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DF25BD" w:rsidP="009262DF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PerolTrans</w:t>
            </w:r>
            <w:proofErr w:type="spellEnd"/>
            <w:r>
              <w:rPr>
                <w:sz w:val="20"/>
              </w:rPr>
              <w:t>, s.r.o.</w:t>
            </w:r>
          </w:p>
          <w:p w:rsidR="00DF25BD" w:rsidRDefault="00DF25B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Kapitulská 354</w:t>
            </w:r>
          </w:p>
          <w:p w:rsidR="00DF25BD" w:rsidRPr="009262DF" w:rsidRDefault="00DF25BD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94501  Komárno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DF25BD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DF25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MV značky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Octavia</w:t>
            </w:r>
            <w:proofErr w:type="spellEnd"/>
          </w:p>
        </w:tc>
        <w:tc>
          <w:tcPr>
            <w:tcW w:w="977" w:type="dxa"/>
          </w:tcPr>
          <w:p w:rsidR="00AC7913" w:rsidRPr="00D10F5D" w:rsidRDefault="00DF25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DF25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48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DF25BD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tavecseseznamem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tavecseseznamem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Neboli poskytnuté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F25BD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Neboli vykonané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DF25BD" w:rsidP="00DF25BD">
            <w:pPr>
              <w:jc w:val="both"/>
              <w:rPr>
                <w:sz w:val="20"/>
              </w:rPr>
            </w:pPr>
            <w:r>
              <w:rPr>
                <w:sz w:val="20"/>
              </w:rPr>
              <w:t>Náklady súvisiace s </w:t>
            </w:r>
            <w:proofErr w:type="spellStart"/>
            <w:r>
              <w:rPr>
                <w:sz w:val="20"/>
              </w:rPr>
              <w:t>činnosťou-tel.poplatky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Súvisiace s činnosťou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366</w:t>
            </w:r>
          </w:p>
        </w:tc>
      </w:tr>
      <w:tr w:rsidR="0038596D" w:rsidRPr="00DC3010" w:rsidTr="00DF25BD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DF25BD" w:rsidP="00DC3010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</w:rPr>
              <w:t>Učtovnicke</w:t>
            </w:r>
            <w:proofErr w:type="spellEnd"/>
            <w:r>
              <w:rPr>
                <w:sz w:val="20"/>
              </w:rPr>
              <w:t xml:space="preserve"> prace</w:t>
            </w: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F25BD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450</w:t>
            </w:r>
          </w:p>
        </w:tc>
      </w:tr>
      <w:tr w:rsidR="00DF25B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DF25BD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Ostatne služby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DF25BD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-//-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DF25BD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DF25BD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 xml:space="preserve">b)pôžičky poskytnuté členom štatutárneho orgánu, dozorného orgánu a iného orgánu </w:t>
            </w:r>
            <w:proofErr w:type="spellStart"/>
            <w:r w:rsidRPr="00061DBD">
              <w:rPr>
                <w:sz w:val="20"/>
              </w:rPr>
              <w:t>ÚJ</w:t>
            </w:r>
            <w:r w:rsidR="00DF25BD">
              <w:rPr>
                <w:sz w:val="20"/>
              </w:rPr>
              <w:t>-neboli</w:t>
            </w:r>
            <w:proofErr w:type="spellEnd"/>
            <w:r w:rsidR="00DF25BD">
              <w:rPr>
                <w:sz w:val="20"/>
              </w:rPr>
              <w:t xml:space="preserve"> poskytnuté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DF25BD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DF25BD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DF25BD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DF25BD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DF25BD">
            <w:pPr>
              <w:rPr>
                <w:sz w:val="20"/>
              </w:rPr>
            </w:pPr>
            <w:r>
              <w:rPr>
                <w:sz w:val="20"/>
              </w:rPr>
              <w:t>-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DF25BD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25BD" w:rsidRDefault="00DF25BD" w:rsidP="001869C8">
      <w:r>
        <w:separator/>
      </w:r>
    </w:p>
  </w:endnote>
  <w:endnote w:type="continuationSeparator" w:id="0">
    <w:p w:rsidR="00DF25BD" w:rsidRDefault="00DF25B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25BD" w:rsidRDefault="00DF25BD">
    <w:pPr>
      <w:pStyle w:val="Zpat"/>
      <w:jc w:val="center"/>
    </w:pPr>
    <w:fldSimple w:instr=" PAGE   \* MERGEFORMAT ">
      <w:r w:rsidR="00E76027">
        <w:rPr>
          <w:noProof/>
        </w:rPr>
        <w:t>4</w:t>
      </w:r>
    </w:fldSimple>
  </w:p>
  <w:p w:rsidR="00DF25BD" w:rsidRDefault="00DF25B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25BD" w:rsidRDefault="00DF25BD" w:rsidP="001869C8">
      <w:r>
        <w:separator/>
      </w:r>
    </w:p>
  </w:footnote>
  <w:footnote w:type="continuationSeparator" w:id="0">
    <w:p w:rsidR="00DF25BD" w:rsidRDefault="00DF25B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F25BD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DF25BD" w:rsidRPr="003F477D" w:rsidRDefault="00DF25BD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25BD" w:rsidRPr="003F477D" w:rsidRDefault="00DF25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DF25BD" w:rsidRDefault="00DF25B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25B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02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B98CB-CC20-4759-A8BA-B519C0D9C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2015-03-03T10:51:00Z</cp:lastPrinted>
  <dcterms:created xsi:type="dcterms:W3CDTF">2015-03-03T10:51:00Z</dcterms:created>
  <dcterms:modified xsi:type="dcterms:W3CDTF">2015-03-03T10:51:00Z</dcterms:modified>
</cp:coreProperties>
</file>