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2014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85427D">
        <w:t>ZA-MAX, s.r.o.</w:t>
      </w:r>
    </w:p>
    <w:p w:rsidR="00FD29B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>
        <w:t>Maloveská 68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   </w:t>
      </w:r>
      <w:r w:rsidR="0085427D">
        <w:t>43861598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 </w:t>
      </w:r>
      <w:r w:rsidR="0085427D">
        <w:t>2022495926</w:t>
      </w:r>
    </w:p>
    <w:p w:rsidR="00FD29B7" w:rsidRDefault="00FD29B7" w:rsidP="00FD29B7">
      <w:pPr>
        <w:pStyle w:val="Default"/>
        <w:tabs>
          <w:tab w:val="left" w:pos="6236"/>
        </w:tabs>
      </w:pPr>
      <w:r>
        <w:t>Obchodný register:                 Okresný súd Banská Bystrica, vložka číslo 1</w:t>
      </w:r>
      <w:r w:rsidR="0085427D">
        <w:t>3994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85427D" w:rsidP="00D763C9">
      <w:pPr>
        <w:pStyle w:val="Default"/>
        <w:tabs>
          <w:tab w:val="left" w:pos="6236"/>
        </w:tabs>
        <w:ind w:left="720"/>
      </w:pPr>
      <w:r>
        <w:t>ZA-MAX, s.r.o.</w:t>
      </w:r>
    </w:p>
    <w:p w:rsidR="0085427D" w:rsidRDefault="0085427D" w:rsidP="00B81241">
      <w:pPr>
        <w:pStyle w:val="Default"/>
        <w:tabs>
          <w:tab w:val="left" w:pos="6236"/>
        </w:tabs>
        <w:ind w:left="720"/>
      </w:pPr>
      <w:r>
        <w:t>Maloveská 68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85427D">
        <w:t>ZA-MAX, s.r.o.</w:t>
      </w:r>
      <w:r>
        <w:t xml:space="preserve"> (ďalej len Spoločnosť), bola založená </w:t>
      </w:r>
      <w:r w:rsidR="0085427D">
        <w:t>11.12.2007</w:t>
      </w:r>
    </w:p>
    <w:p w:rsidR="0085427D" w:rsidRDefault="00B81241" w:rsidP="00B81241">
      <w:pPr>
        <w:pStyle w:val="Default"/>
        <w:tabs>
          <w:tab w:val="left" w:pos="6236"/>
        </w:tabs>
      </w:pPr>
      <w:r>
        <w:t xml:space="preserve">   a do obchodného registra bola zapísaná</w:t>
      </w:r>
      <w:r w:rsidR="0085427D">
        <w:t>11.12.2007</w:t>
      </w:r>
      <w:r>
        <w:t xml:space="preserve"> ako spoločnosť </w:t>
      </w:r>
      <w:r w:rsidR="0085427D">
        <w:t xml:space="preserve">ZA-MAX,    </w:t>
      </w:r>
    </w:p>
    <w:p w:rsidR="005B3BB3" w:rsidRDefault="0085427D" w:rsidP="00B81241">
      <w:pPr>
        <w:pStyle w:val="Default"/>
        <w:tabs>
          <w:tab w:val="left" w:pos="6236"/>
        </w:tabs>
      </w:pPr>
      <w:r>
        <w:t xml:space="preserve">                  s.r.o.</w:t>
      </w:r>
      <w:r w:rsidR="005B3BB3">
        <w:t>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prenájom stavebných strojov a zariadení</w:t>
      </w:r>
    </w:p>
    <w:p w:rsidR="00636BBB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poskytovanie služieb autožeriavom a montážnymi plošinami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>Zajac Marian5112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>Zajac Marian  4912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2014                       2013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636BBB">
        <w:t>1,2</w:t>
      </w:r>
      <w:r>
        <w:tab/>
      </w:r>
      <w:r w:rsidR="00636BBB">
        <w:t>2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636BBB">
        <w:t>1,21,2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2014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2014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>
        <w:t xml:space="preserve">krytie známych rizík alebo strát z podnikania. Oceňujú sa v očakávanej výške </w:t>
      </w:r>
    </w:p>
    <w:p w:rsidR="00D63027" w:rsidRDefault="00D63027" w:rsidP="00D63027">
      <w:pPr>
        <w:pStyle w:val="Default"/>
        <w:tabs>
          <w:tab w:val="left" w:pos="6236"/>
        </w:tabs>
        <w:ind w:left="765"/>
      </w:pPr>
      <w:r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t>roku 2014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2014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2013</w:t>
            </w:r>
          </w:p>
        </w:tc>
        <w:tc>
          <w:tcPr>
            <w:tcW w:w="1990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>Škoda Octávia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1400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2800</w:t>
            </w:r>
          </w:p>
        </w:tc>
        <w:tc>
          <w:tcPr>
            <w:tcW w:w="1990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zrýchlený</w:t>
            </w:r>
          </w:p>
        </w:tc>
      </w:tr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 xml:space="preserve">Žeriav LC763BV 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 xml:space="preserve">  968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1291</w:t>
            </w:r>
          </w:p>
        </w:tc>
        <w:tc>
          <w:tcPr>
            <w:tcW w:w="1990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zrýchlený</w:t>
            </w:r>
          </w:p>
        </w:tc>
      </w:tr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>Žeriav LC426AB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 xml:space="preserve">  172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 xml:space="preserve">  343</w:t>
            </w:r>
          </w:p>
        </w:tc>
        <w:tc>
          <w:tcPr>
            <w:tcW w:w="1990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zrýchlený</w:t>
            </w:r>
          </w:p>
        </w:tc>
      </w:tr>
    </w:tbl>
    <w:p w:rsidR="00636BBB" w:rsidRDefault="00636BBB" w:rsidP="00525065">
      <w:pPr>
        <w:pStyle w:val="Default"/>
        <w:tabs>
          <w:tab w:val="left" w:pos="6236"/>
        </w:tabs>
        <w:ind w:left="765"/>
      </w:pP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6611A9" w:rsidRDefault="006611A9" w:rsidP="006611A9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2014 n</w:t>
      </w:r>
      <w:r w:rsidR="006611A9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Pr="006841B2" w:rsidRDefault="005B3BB3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739CD" w:rsidRDefault="003739CD" w:rsidP="006611A9">
            <w:pPr>
              <w:pStyle w:val="Default"/>
            </w:pPr>
            <w:r>
              <w:t>Stav k 1.1.2014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739CD" w:rsidRDefault="003739CD" w:rsidP="006611A9">
            <w:pPr>
              <w:pStyle w:val="Default"/>
            </w:pPr>
            <w:r>
              <w:t>Stav k 31.12.2014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739CD" w:rsidRDefault="003739CD" w:rsidP="003739CD">
            <w:pPr>
              <w:pStyle w:val="Default"/>
            </w:pPr>
            <w:r>
              <w:t>19581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3739CD" w:rsidP="003739CD">
            <w:pPr>
              <w:pStyle w:val="Default"/>
            </w:pPr>
            <w:r>
              <w:t>19581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739CD" w:rsidRDefault="003739CD" w:rsidP="006611A9">
            <w:pPr>
              <w:pStyle w:val="Default"/>
            </w:pPr>
            <w:r>
              <w:t>19581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3739CD" w:rsidP="006611A9">
            <w:pPr>
              <w:pStyle w:val="Default"/>
            </w:pPr>
            <w:r>
              <w:t>19581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739CD" w:rsidRDefault="00C413FD" w:rsidP="003739CD">
            <w:pPr>
              <w:pStyle w:val="Default"/>
            </w:pPr>
            <w:r>
              <w:t>16074</w:t>
            </w:r>
          </w:p>
        </w:tc>
        <w:tc>
          <w:tcPr>
            <w:tcW w:w="1774" w:type="dxa"/>
          </w:tcPr>
          <w:p w:rsidR="003739CD" w:rsidRDefault="00C413FD" w:rsidP="003739CD">
            <w:pPr>
              <w:pStyle w:val="Default"/>
            </w:pPr>
            <w:r>
              <w:t>2539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C413FD" w:rsidP="00C413FD">
            <w:pPr>
              <w:pStyle w:val="Default"/>
            </w:pPr>
            <w:r>
              <w:t>18613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739CD" w:rsidRDefault="00C413FD" w:rsidP="00C413FD">
            <w:pPr>
              <w:pStyle w:val="Default"/>
            </w:pPr>
            <w:r>
              <w:t>3507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C413FD" w:rsidP="00C413FD">
            <w:pPr>
              <w:pStyle w:val="Default"/>
            </w:pPr>
            <w:r>
              <w:t>2539</w:t>
            </w:r>
          </w:p>
        </w:tc>
        <w:tc>
          <w:tcPr>
            <w:tcW w:w="1465" w:type="dxa"/>
          </w:tcPr>
          <w:p w:rsidR="003739CD" w:rsidRDefault="00C413FD" w:rsidP="00C413FD">
            <w:pPr>
              <w:pStyle w:val="Default"/>
            </w:pPr>
            <w:r>
              <w:t xml:space="preserve">    968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2014</w:t>
      </w:r>
      <w:r w:rsidRPr="005945ED">
        <w:rPr>
          <w:u w:val="single"/>
        </w:rPr>
        <w:tab/>
        <w:t>2013</w:t>
      </w:r>
    </w:p>
    <w:p w:rsidR="00C413FD" w:rsidRDefault="00C413FD" w:rsidP="00C413FD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>11167                                63195</w:t>
      </w:r>
    </w:p>
    <w:p w:rsidR="00C413FD" w:rsidRDefault="00C413FD" w:rsidP="00C413FD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  <w:t xml:space="preserve"> 11167                                63195</w:t>
      </w:r>
    </w:p>
    <w:p w:rsidR="00C413FD" w:rsidRDefault="00C413FD" w:rsidP="00C413FD">
      <w:pPr>
        <w:pStyle w:val="Default"/>
        <w:tabs>
          <w:tab w:val="center" w:pos="4536"/>
          <w:tab w:val="left" w:pos="7200"/>
        </w:tabs>
        <w:ind w:firstLine="708"/>
      </w:pP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2014</w:t>
      </w:r>
      <w:r w:rsidR="005945ED" w:rsidRPr="005945ED">
        <w:rPr>
          <w:u w:val="single"/>
        </w:rPr>
        <w:tab/>
        <w:t>2013</w:t>
      </w:r>
    </w:p>
    <w:p w:rsidR="00E74F23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C413FD">
        <w:t>32069                                41091</w:t>
      </w:r>
    </w:p>
    <w:p w:rsidR="00C413FD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z toho z obchodného styku  </w:t>
      </w:r>
      <w:r>
        <w:tab/>
      </w:r>
      <w:r w:rsidR="004131BD">
        <w:t>1319722631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  <w:r>
        <w:t>Po lehote splatnosti                                       0                                0</w:t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4131BD" w:rsidRPr="004131BD" w:rsidRDefault="004131BD" w:rsidP="004131BD">
      <w:pPr>
        <w:pStyle w:val="Default"/>
        <w:tabs>
          <w:tab w:val="center" w:pos="4536"/>
        </w:tabs>
        <w:rPr>
          <w:u w:val="single"/>
        </w:rPr>
      </w:pPr>
      <w:r w:rsidRPr="004131BD">
        <w:rPr>
          <w:u w:val="single"/>
        </w:rPr>
        <w:t>b)Bankové úvery</w:t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softHyphen/>
      </w:r>
      <w:r w:rsidRPr="004131BD">
        <w:rPr>
          <w:u w:val="single"/>
        </w:rPr>
        <w:tab/>
        <w:t xml:space="preserve">                                    2014                                   2013</w:t>
      </w:r>
    </w:p>
    <w:p w:rsidR="004131BD" w:rsidRDefault="004131BD" w:rsidP="004131BD">
      <w:pPr>
        <w:pStyle w:val="Default"/>
        <w:tabs>
          <w:tab w:val="center" w:pos="4536"/>
          <w:tab w:val="left" w:pos="7087"/>
        </w:tabs>
      </w:pPr>
      <w:r>
        <w:t xml:space="preserve">                ČSOB, a.s.                                           6900</w:t>
      </w:r>
      <w:r>
        <w:tab/>
        <w:t xml:space="preserve">  8700</w:t>
      </w:r>
    </w:p>
    <w:p w:rsidR="004131BD" w:rsidRDefault="004131BD" w:rsidP="004131BD">
      <w:pPr>
        <w:pStyle w:val="Default"/>
        <w:tabs>
          <w:tab w:val="center" w:pos="4536"/>
          <w:tab w:val="left" w:pos="7200"/>
        </w:tabs>
      </w:pPr>
      <w:r>
        <w:t xml:space="preserve">                ČSOB, a.s.                                           4882</w:t>
      </w:r>
      <w:r>
        <w:tab/>
        <w:t>5914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5B3BB3" w:rsidRDefault="00AF2E4D" w:rsidP="005B3BB3">
      <w:pPr>
        <w:pStyle w:val="Default"/>
        <w:numPr>
          <w:ilvl w:val="0"/>
          <w:numId w:val="4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F2E4D" w:rsidP="00AF2E4D">
      <w:pPr>
        <w:pStyle w:val="Default"/>
        <w:tabs>
          <w:tab w:val="center" w:pos="4890"/>
          <w:tab w:val="left" w:pos="7250"/>
        </w:tabs>
        <w:ind w:left="1125"/>
      </w:pPr>
      <w:r>
        <w:t>Zajac Marina</w:t>
      </w:r>
      <w:r w:rsidR="009270C6">
        <w:tab/>
      </w:r>
      <w:r>
        <w:t>5112</w:t>
      </w:r>
      <w:r>
        <w:tab/>
        <w:t>51 %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  <w:r>
        <w:t>Zajac Marian                                     4912</w:t>
      </w:r>
      <w:r>
        <w:tab/>
        <w:t>49 %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AF2E4D">
      <w:pPr>
        <w:pStyle w:val="Default"/>
        <w:tabs>
          <w:tab w:val="left" w:pos="7250"/>
        </w:tabs>
        <w:ind w:left="1080"/>
        <w:jc w:val="center"/>
      </w:pPr>
      <w:r>
        <w:t>-4-</w:t>
      </w: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c)    Hospodársky výsledok zisk za rok 2013 v hodnote 1662,42 bol zúčtovaný na      </w:t>
      </w: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       nerozdelený zisk minulých rokov.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Pr="00151399" w:rsidRDefault="00151399" w:rsidP="00151399"/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>Tržby z predaja služieb predstavujú čiastku 87 012 €./riadok 05 výkazu ziskov a strát/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Pr="00151399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pohonných hmôt, služieb na údržbu HDM, ostatné náklady na zabezpečenie prevádzky.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31.12.2014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31.12.2014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44497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37675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19421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21457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26593D" w:rsidP="003427A6">
            <w:pPr>
              <w:jc w:val="center"/>
            </w:pPr>
            <w:r>
              <w:t xml:space="preserve"> 3134</w:t>
            </w:r>
          </w:p>
        </w:tc>
        <w:tc>
          <w:tcPr>
            <w:tcW w:w="3071" w:type="dxa"/>
          </w:tcPr>
          <w:p w:rsidR="0026593D" w:rsidRDefault="0026593D" w:rsidP="003427A6">
            <w:pPr>
              <w:jc w:val="center"/>
            </w:pPr>
            <w:r>
              <w:t xml:space="preserve">      22</w:t>
            </w:r>
          </w:p>
        </w:tc>
      </w:tr>
    </w:tbl>
    <w:p w:rsidR="00151399" w:rsidRDefault="00151399" w:rsidP="00151399"/>
    <w:p w:rsidR="0026593D" w:rsidRDefault="0026593D" w:rsidP="0026593D">
      <w:pPr>
        <w:jc w:val="center"/>
      </w:pPr>
      <w:r>
        <w:lastRenderedPageBreak/>
        <w:t>-5-</w:t>
      </w:r>
    </w:p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2014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2013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960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501,70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2014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3BED" w:rsidRPr="00E74F23" w:rsidRDefault="007E3BED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7E3BED" w:rsidRPr="00E74F23" w:rsidRDefault="007E3BED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3BED" w:rsidRPr="00E74F23" w:rsidRDefault="007E3BED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7E3BED" w:rsidRPr="00E74F23" w:rsidRDefault="007E3BED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F6535"/>
    <w:rsid w:val="0010423F"/>
    <w:rsid w:val="00151399"/>
    <w:rsid w:val="001D05AB"/>
    <w:rsid w:val="002019FC"/>
    <w:rsid w:val="0026593D"/>
    <w:rsid w:val="003427A6"/>
    <w:rsid w:val="003739CD"/>
    <w:rsid w:val="003C5C5B"/>
    <w:rsid w:val="00403AA1"/>
    <w:rsid w:val="004131BD"/>
    <w:rsid w:val="004F0784"/>
    <w:rsid w:val="00525065"/>
    <w:rsid w:val="005945ED"/>
    <w:rsid w:val="005B3BB3"/>
    <w:rsid w:val="005B51F3"/>
    <w:rsid w:val="005C6CC3"/>
    <w:rsid w:val="00636BBB"/>
    <w:rsid w:val="006611A9"/>
    <w:rsid w:val="006841B2"/>
    <w:rsid w:val="00707420"/>
    <w:rsid w:val="00775955"/>
    <w:rsid w:val="007E3BED"/>
    <w:rsid w:val="0085427D"/>
    <w:rsid w:val="009239B4"/>
    <w:rsid w:val="009270C6"/>
    <w:rsid w:val="009B2361"/>
    <w:rsid w:val="00A12829"/>
    <w:rsid w:val="00A34628"/>
    <w:rsid w:val="00AF2E4D"/>
    <w:rsid w:val="00AF54E3"/>
    <w:rsid w:val="00B214FD"/>
    <w:rsid w:val="00B81241"/>
    <w:rsid w:val="00BB525B"/>
    <w:rsid w:val="00C413FD"/>
    <w:rsid w:val="00CF5187"/>
    <w:rsid w:val="00D23E14"/>
    <w:rsid w:val="00D609D7"/>
    <w:rsid w:val="00D63027"/>
    <w:rsid w:val="00D763C9"/>
    <w:rsid w:val="00DD521F"/>
    <w:rsid w:val="00E50C37"/>
    <w:rsid w:val="00E74F23"/>
    <w:rsid w:val="00ED1DAC"/>
    <w:rsid w:val="00EF7E8E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1104</Words>
  <Characters>6294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2</cp:revision>
  <cp:lastPrinted>2015-03-03T11:55:00Z</cp:lastPrinted>
  <dcterms:created xsi:type="dcterms:W3CDTF">2015-03-05T08:35:00Z</dcterms:created>
  <dcterms:modified xsi:type="dcterms:W3CDTF">2015-03-05T08:35:00Z</dcterms:modified>
</cp:coreProperties>
</file>