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1E7" w:rsidRDefault="002271E7" w:rsidP="007D1AC8">
      <w:pPr>
        <w:pStyle w:val="Nzev"/>
        <w:shd w:val="clear" w:color="000000" w:fill="FFFFFF"/>
        <w:rPr>
          <w:sz w:val="22"/>
          <w:szCs w:val="22"/>
          <w:lang w:val="sk-SK"/>
        </w:rPr>
      </w:pPr>
      <w:bookmarkStart w:id="0" w:name="_MON_1392032640"/>
      <w:bookmarkStart w:id="1" w:name="_MON_1392030613"/>
      <w:bookmarkEnd w:id="0"/>
      <w:bookmarkEnd w:id="1"/>
    </w:p>
    <w:p w:rsidR="009D0E1F" w:rsidRDefault="009D0E1F" w:rsidP="009D0E1F">
      <w:pPr>
        <w:pStyle w:val="Nzev"/>
        <w:shd w:val="clear" w:color="000000" w:fill="FFFFFF"/>
        <w:rPr>
          <w:b w:val="0"/>
          <w:caps/>
          <w:szCs w:val="22"/>
          <w:lang w:val="sk-SK"/>
        </w:rPr>
      </w:pPr>
      <w:bookmarkStart w:id="2" w:name="_Toc156113559"/>
    </w:p>
    <w:bookmarkEnd w:id="2"/>
    <w:p w:rsidR="004A7C5B" w:rsidRDefault="005120BE" w:rsidP="005120BE">
      <w:pPr>
        <w:pStyle w:val="Nadpis2"/>
        <w:numPr>
          <w:ilvl w:val="0"/>
          <w:numId w:val="0"/>
        </w:numPr>
        <w:jc w:val="center"/>
      </w:pPr>
      <w:proofErr w:type="spellStart"/>
      <w:r>
        <w:t>Čl</w:t>
      </w:r>
      <w:proofErr w:type="spellEnd"/>
      <w:r>
        <w:t>. I</w:t>
      </w:r>
    </w:p>
    <w:p w:rsidR="005120BE" w:rsidRPr="005120BE" w:rsidRDefault="005120BE" w:rsidP="005120BE">
      <w:pPr>
        <w:jc w:val="center"/>
        <w:rPr>
          <w:b/>
        </w:rPr>
      </w:pPr>
      <w:proofErr w:type="spellStart"/>
      <w:r w:rsidRPr="005120BE">
        <w:rPr>
          <w:b/>
        </w:rPr>
        <w:t>Všeobecné</w:t>
      </w:r>
      <w:proofErr w:type="spellEnd"/>
      <w:r w:rsidRPr="005120BE">
        <w:rPr>
          <w:b/>
        </w:rPr>
        <w:t xml:space="preserve"> </w:t>
      </w:r>
      <w:proofErr w:type="spellStart"/>
      <w:r w:rsidRPr="005120BE">
        <w:rPr>
          <w:b/>
        </w:rPr>
        <w:t>údaje</w:t>
      </w:r>
      <w:proofErr w:type="spellEnd"/>
    </w:p>
    <w:p w:rsidR="004A7C5B" w:rsidRPr="00BD5921" w:rsidRDefault="004A7C5B">
      <w:pPr>
        <w:rPr>
          <w:szCs w:val="22"/>
          <w:lang w:val="sk-SK"/>
        </w:rPr>
      </w:pPr>
    </w:p>
    <w:p w:rsidR="00807179" w:rsidRDefault="005120BE" w:rsidP="007E70D9">
      <w:pPr>
        <w:pStyle w:val="Nadpis2"/>
        <w:rPr>
          <w:lang w:val="sk-SK"/>
        </w:rPr>
      </w:pPr>
      <w:bookmarkStart w:id="3" w:name="_Toc156113561"/>
      <w:r>
        <w:rPr>
          <w:lang w:val="sk-SK"/>
        </w:rPr>
        <w:t>Spoločnosť</w:t>
      </w:r>
    </w:p>
    <w:p w:rsidR="004A7C5B" w:rsidRPr="00BD5921" w:rsidRDefault="00C9279C" w:rsidP="00807179">
      <w:pPr>
        <w:pStyle w:val="Nadpis2"/>
        <w:numPr>
          <w:ilvl w:val="0"/>
          <w:numId w:val="0"/>
        </w:numPr>
        <w:ind w:left="454"/>
        <w:rPr>
          <w:lang w:val="sk-SK"/>
        </w:rPr>
      </w:pPr>
      <w:r w:rsidRPr="00BD5921">
        <w:rPr>
          <w:lang w:val="sk-SK"/>
        </w:rPr>
        <w:tab/>
      </w:r>
      <w:bookmarkEnd w:id="3"/>
    </w:p>
    <w:p w:rsidR="000B62F5" w:rsidRDefault="005120BE" w:rsidP="000B62F5">
      <w:pPr>
        <w:pStyle w:val="Zkladntext"/>
        <w:rPr>
          <w:lang w:val="sk-SK"/>
        </w:rPr>
      </w:pPr>
      <w:r>
        <w:rPr>
          <w:lang w:val="sk-SK"/>
        </w:rPr>
        <w:t xml:space="preserve">Spoločnosť:  </w:t>
      </w:r>
      <w:r>
        <w:rPr>
          <w:lang w:val="sk-SK"/>
        </w:rPr>
        <w:tab/>
      </w:r>
      <w:r>
        <w:rPr>
          <w:lang w:val="sk-SK"/>
        </w:rPr>
        <w:tab/>
      </w:r>
      <w:r w:rsidR="001A5E69">
        <w:rPr>
          <w:lang w:val="sk-SK"/>
        </w:rPr>
        <w:t>VV-M s.r.o.</w:t>
      </w:r>
    </w:p>
    <w:p w:rsidR="005120BE" w:rsidRDefault="005120BE" w:rsidP="000B62F5">
      <w:pPr>
        <w:pStyle w:val="Zkladntext"/>
        <w:rPr>
          <w:lang w:val="sk-SK"/>
        </w:rPr>
      </w:pPr>
      <w:r>
        <w:rPr>
          <w:lang w:val="sk-SK"/>
        </w:rPr>
        <w:t>Sídlo:</w:t>
      </w:r>
      <w:r>
        <w:rPr>
          <w:lang w:val="sk-SK"/>
        </w:rPr>
        <w:tab/>
      </w:r>
      <w:r>
        <w:rPr>
          <w:lang w:val="sk-SK"/>
        </w:rPr>
        <w:tab/>
      </w:r>
      <w:r>
        <w:rPr>
          <w:lang w:val="sk-SK"/>
        </w:rPr>
        <w:tab/>
      </w:r>
      <w:r w:rsidR="001A5E69">
        <w:rPr>
          <w:lang w:val="sk-SK"/>
        </w:rPr>
        <w:t xml:space="preserve">J. </w:t>
      </w:r>
      <w:proofErr w:type="spellStart"/>
      <w:r w:rsidR="001A5E69">
        <w:rPr>
          <w:lang w:val="sk-SK"/>
        </w:rPr>
        <w:t>Murgaša</w:t>
      </w:r>
      <w:proofErr w:type="spellEnd"/>
      <w:r w:rsidR="001A5E69">
        <w:rPr>
          <w:lang w:val="sk-SK"/>
        </w:rPr>
        <w:t xml:space="preserve"> 1322/23 </w:t>
      </w:r>
      <w:r>
        <w:rPr>
          <w:lang w:val="sk-SK"/>
        </w:rPr>
        <w:t>, 071 01  Michalovce</w:t>
      </w:r>
    </w:p>
    <w:p w:rsidR="005120BE" w:rsidRDefault="005120BE" w:rsidP="000B62F5">
      <w:pPr>
        <w:pStyle w:val="Zkladntext"/>
        <w:rPr>
          <w:lang w:val="sk-SK"/>
        </w:rPr>
      </w:pPr>
    </w:p>
    <w:p w:rsidR="00370875" w:rsidRPr="005120BE" w:rsidRDefault="005120BE" w:rsidP="005120BE">
      <w:pPr>
        <w:pStyle w:val="Nadpis2"/>
        <w:rPr>
          <w:lang w:val="sk-SK"/>
        </w:rPr>
      </w:pPr>
      <w:r>
        <w:rPr>
          <w:lang w:val="sk-SK"/>
        </w:rPr>
        <w:t xml:space="preserve">Údaje o konsolidovanom celku: - </w:t>
      </w:r>
      <w:r>
        <w:rPr>
          <w:b w:val="0"/>
          <w:lang w:val="sk-SK"/>
        </w:rPr>
        <w:t>spoločnosť nie je súčasťou konsolidovaného celku</w:t>
      </w:r>
      <w:r>
        <w:rPr>
          <w:lang w:val="sk-SK"/>
        </w:rPr>
        <w:tab/>
      </w:r>
      <w:r>
        <w:rPr>
          <w:lang w:val="sk-SK"/>
        </w:rPr>
        <w:tab/>
      </w:r>
    </w:p>
    <w:p w:rsidR="008666A2" w:rsidRPr="00BD5921" w:rsidRDefault="00760E6B" w:rsidP="007E70D9">
      <w:pPr>
        <w:pStyle w:val="Nadpis2"/>
        <w:rPr>
          <w:lang w:val="sk-SK"/>
        </w:rPr>
      </w:pPr>
      <w:bookmarkStart w:id="4" w:name="_Toc156113566"/>
      <w:r w:rsidRPr="00BD5921">
        <w:rPr>
          <w:lang w:val="sk-SK"/>
        </w:rPr>
        <w:t>P</w:t>
      </w:r>
      <w:r w:rsidR="00C9279C" w:rsidRPr="00BD5921">
        <w:rPr>
          <w:lang w:val="sk-SK"/>
        </w:rPr>
        <w:t xml:space="preserve">očet zamestnancov </w:t>
      </w:r>
      <w:r w:rsidR="005120BE">
        <w:rPr>
          <w:lang w:val="sk-SK"/>
        </w:rPr>
        <w:t xml:space="preserve"> - v súčasnosti spoločnosť nezamestnáva zamestnancov</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5" w:name="_MON_1387959668"/>
    <w:bookmarkStart w:id="6" w:name="_MON_1387959685"/>
    <w:bookmarkStart w:id="7" w:name="_MON_1387959698"/>
    <w:bookmarkStart w:id="8" w:name="_MON_1388472446"/>
    <w:bookmarkStart w:id="9" w:name="_MON_1388472483"/>
    <w:bookmarkStart w:id="10" w:name="_MON_1388581986"/>
    <w:bookmarkStart w:id="11" w:name="_MON_1388834051"/>
    <w:bookmarkStart w:id="12" w:name="_MON_1388840452"/>
    <w:bookmarkStart w:id="13" w:name="_MON_1389446438"/>
    <w:bookmarkStart w:id="14" w:name="_MON_1389446571"/>
    <w:bookmarkStart w:id="15" w:name="_MON_1387786460"/>
    <w:bookmarkEnd w:id="5"/>
    <w:bookmarkEnd w:id="6"/>
    <w:bookmarkEnd w:id="7"/>
    <w:bookmarkEnd w:id="8"/>
    <w:bookmarkEnd w:id="9"/>
    <w:bookmarkEnd w:id="10"/>
    <w:bookmarkEnd w:id="11"/>
    <w:bookmarkEnd w:id="12"/>
    <w:bookmarkEnd w:id="13"/>
    <w:bookmarkEnd w:id="14"/>
    <w:bookmarkEnd w:id="15"/>
    <w:bookmarkStart w:id="16" w:name="_MON_1392032936"/>
    <w:bookmarkEnd w:id="16"/>
    <w:p w:rsidR="00452463" w:rsidRPr="00BD5921" w:rsidRDefault="0037685A" w:rsidP="00B04402">
      <w:pPr>
        <w:rPr>
          <w:lang w:val="sk-SK"/>
        </w:rPr>
      </w:pPr>
      <w:r w:rsidRPr="00BD5921">
        <w:rPr>
          <w:lang w:val="sk-SK"/>
        </w:rPr>
        <w:object w:dxaOrig="9530" w:dyaOrig="17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05pt;height:89.65pt" o:ole="">
            <v:imagedata r:id="rId8" o:title=""/>
          </v:shape>
          <o:OLEObject Type="Embed" ProgID="Excel.Sheet.12" ShapeID="_x0000_i1025" DrawAspect="Content" ObjectID="_1486378196" r:id="rId9"/>
        </w:object>
      </w:r>
    </w:p>
    <w:p w:rsidR="007D1AC8" w:rsidRPr="00BD5921" w:rsidRDefault="007D1AC8">
      <w:pPr>
        <w:rPr>
          <w:szCs w:val="22"/>
          <w:lang w:val="sk-SK"/>
        </w:rPr>
      </w:pPr>
    </w:p>
    <w:p w:rsidR="005120BE" w:rsidRPr="005120BE" w:rsidRDefault="005120BE" w:rsidP="005120BE">
      <w:pPr>
        <w:rPr>
          <w:lang w:val="sk-SK"/>
        </w:rPr>
      </w:pPr>
      <w:bookmarkStart w:id="17" w:name="_Toc156113569"/>
      <w:bookmarkEnd w:id="4"/>
    </w:p>
    <w:bookmarkEnd w:id="17"/>
    <w:p w:rsidR="005E7B95" w:rsidRPr="005120BE" w:rsidRDefault="005120BE" w:rsidP="005120BE">
      <w:pPr>
        <w:tabs>
          <w:tab w:val="right" w:pos="8506"/>
        </w:tabs>
        <w:jc w:val="center"/>
        <w:rPr>
          <w:b/>
          <w:szCs w:val="22"/>
          <w:lang w:val="sk-SK"/>
        </w:rPr>
      </w:pPr>
      <w:r w:rsidRPr="005120BE">
        <w:rPr>
          <w:b/>
          <w:szCs w:val="22"/>
          <w:lang w:val="sk-SK"/>
        </w:rPr>
        <w:t>Čl. II</w:t>
      </w:r>
    </w:p>
    <w:p w:rsidR="002E58D1" w:rsidRPr="00BD5921" w:rsidRDefault="002E58D1" w:rsidP="00246626">
      <w:pPr>
        <w:tabs>
          <w:tab w:val="right" w:pos="8506"/>
        </w:tabs>
        <w:rPr>
          <w:szCs w:val="22"/>
          <w:lang w:val="sk-SK"/>
        </w:rPr>
      </w:pPr>
    </w:p>
    <w:p w:rsidR="004A7C5B" w:rsidRPr="00BD5921" w:rsidRDefault="00C9279C" w:rsidP="005120BE">
      <w:pPr>
        <w:pStyle w:val="Nadpis1"/>
        <w:numPr>
          <w:ilvl w:val="0"/>
          <w:numId w:val="0"/>
        </w:numPr>
        <w:ind w:left="360"/>
        <w:jc w:val="center"/>
      </w:pPr>
      <w:bookmarkStart w:id="18" w:name="_Toc156113574"/>
      <w:r w:rsidRPr="00BD5921">
        <w:t>INFORMÁCE O</w:t>
      </w:r>
      <w:r w:rsidR="005120BE">
        <w:t> </w:t>
      </w:r>
      <w:r w:rsidRPr="00BD5921">
        <w:t>P</w:t>
      </w:r>
      <w:bookmarkEnd w:id="18"/>
      <w:r w:rsidR="005120BE">
        <w:t>rijatých postupoch</w:t>
      </w:r>
    </w:p>
    <w:p w:rsidR="0003268B" w:rsidRPr="00BD5921" w:rsidRDefault="0003268B">
      <w:pPr>
        <w:rPr>
          <w:szCs w:val="22"/>
          <w:lang w:val="sk-SK"/>
        </w:rPr>
      </w:pPr>
    </w:p>
    <w:p w:rsidR="004A7C5B" w:rsidRPr="005120BE" w:rsidRDefault="00C9279C" w:rsidP="00FA3CE6">
      <w:pPr>
        <w:pStyle w:val="Nadpis2"/>
        <w:numPr>
          <w:ilvl w:val="1"/>
          <w:numId w:val="21"/>
        </w:numPr>
        <w:rPr>
          <w:lang w:val="sk-SK"/>
        </w:rPr>
      </w:pPr>
      <w:bookmarkStart w:id="19" w:name="_Toc156113575"/>
      <w:r w:rsidRPr="005120BE">
        <w:rPr>
          <w:lang w:val="sk-SK"/>
        </w:rPr>
        <w:t>Východiská pre zostavenie účtovnej závierky</w:t>
      </w:r>
      <w:bookmarkEnd w:id="19"/>
    </w:p>
    <w:p w:rsidR="004A7C5B" w:rsidRPr="00BD5921" w:rsidRDefault="004A7C5B">
      <w:pPr>
        <w:pStyle w:val="Zhlav"/>
        <w:rPr>
          <w:szCs w:val="22"/>
          <w:lang w:val="sk-SK"/>
        </w:rPr>
      </w:pPr>
    </w:p>
    <w:p w:rsidR="007F7F77" w:rsidRDefault="007F7F77" w:rsidP="007F7F77">
      <w:pPr>
        <w:rPr>
          <w:color w:val="000000" w:themeColor="text1"/>
          <w:szCs w:val="22"/>
          <w:lang w:val="sk-SK"/>
        </w:rPr>
      </w:pPr>
      <w:r w:rsidRPr="00E46967">
        <w:rPr>
          <w:color w:val="000000" w:themeColor="text1"/>
          <w:szCs w:val="22"/>
          <w:lang w:val="sk-SK"/>
        </w:rPr>
        <w:t>Účtovná závierka bola zostavená za predpokladu, že Spoločnosť bude nepretržite pokračovať vo svojej činnosti.</w:t>
      </w:r>
    </w:p>
    <w:p w:rsidR="005120BE" w:rsidRPr="00E46967" w:rsidRDefault="005120BE" w:rsidP="007F7F77">
      <w:pPr>
        <w:rPr>
          <w:color w:val="000000" w:themeColor="text1"/>
          <w:szCs w:val="22"/>
          <w:lang w:val="sk-SK"/>
        </w:rPr>
      </w:pPr>
    </w:p>
    <w:p w:rsidR="005120BE" w:rsidRPr="00BD5921" w:rsidRDefault="005120BE" w:rsidP="005120BE">
      <w:pPr>
        <w:pStyle w:val="Nadpis2"/>
        <w:rPr>
          <w:lang w:val="sk-SK"/>
        </w:rPr>
      </w:pPr>
      <w:bookmarkStart w:id="20" w:name="_Toc156113578"/>
      <w:r w:rsidRPr="00BD5921">
        <w:rPr>
          <w:lang w:val="sk-SK"/>
        </w:rPr>
        <w:t>Spôsob ocenenia jednotlivých položiek majetku a záväzkov</w:t>
      </w:r>
      <w:bookmarkEnd w:id="20"/>
    </w:p>
    <w:p w:rsidR="005120BE" w:rsidRPr="00BD5921" w:rsidRDefault="005120BE" w:rsidP="005120BE">
      <w:pPr>
        <w:rPr>
          <w:szCs w:val="22"/>
          <w:lang w:val="sk-SK"/>
        </w:rPr>
      </w:pPr>
    </w:p>
    <w:p w:rsidR="005120BE" w:rsidRPr="00BD5921" w:rsidRDefault="00EE67DA" w:rsidP="00927932">
      <w:pPr>
        <w:pStyle w:val="Nadpis3"/>
      </w:pPr>
      <w:r>
        <w:t xml:space="preserve"> </w:t>
      </w:r>
      <w:r w:rsidR="005120BE" w:rsidRPr="00BD5921">
        <w:t>Dlhodobý nehmotný majetok a dlhodobý hmotný majetok</w:t>
      </w:r>
    </w:p>
    <w:p w:rsidR="005120BE" w:rsidRPr="00F85ABF" w:rsidRDefault="005120BE" w:rsidP="005120BE">
      <w:pPr>
        <w:autoSpaceDE w:val="0"/>
        <w:autoSpaceDN w:val="0"/>
        <w:adjustRightInd w:val="0"/>
        <w:rPr>
          <w:rFonts w:cs="TimesNewRomanPSMT"/>
          <w:szCs w:val="22"/>
          <w:lang w:val="sk-SK"/>
        </w:rPr>
      </w:pPr>
    </w:p>
    <w:p w:rsidR="005120BE" w:rsidRPr="00BD5921" w:rsidRDefault="005120BE" w:rsidP="005120BE">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5120BE" w:rsidRPr="00BD5921" w:rsidRDefault="005120BE" w:rsidP="005120BE">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5120BE" w:rsidRPr="00BD5921" w:rsidRDefault="005120BE" w:rsidP="005120BE">
      <w:pPr>
        <w:pStyle w:val="odstavec"/>
      </w:pPr>
      <w:r w:rsidRPr="00BD5921">
        <w:t>Dlhodobý majetok nadobudnutý bezodplatne sa oceňuje reprodukčnou obstarávacou cenou, čo je cena, za ktorú by sa majetok obstaral v čase, keď sa o ňom účtuje.</w:t>
      </w:r>
    </w:p>
    <w:p w:rsidR="005120BE" w:rsidRPr="00BD5921" w:rsidRDefault="005120BE" w:rsidP="005120BE">
      <w:pPr>
        <w:pStyle w:val="odstavec"/>
      </w:pPr>
      <w:r w:rsidRPr="00BD5921">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5120BE" w:rsidRPr="00BD5921" w:rsidRDefault="005120BE" w:rsidP="005120BE">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5120BE" w:rsidRDefault="005120BE" w:rsidP="005120BE">
      <w:pPr>
        <w:pStyle w:val="odstavec"/>
      </w:pPr>
      <w:r w:rsidRPr="00BD5921">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927932" w:rsidRDefault="00927932" w:rsidP="005120BE">
      <w:pPr>
        <w:pStyle w:val="odstavec"/>
      </w:pPr>
    </w:p>
    <w:p w:rsidR="001A5E69" w:rsidRDefault="001A5E69" w:rsidP="005120BE">
      <w:pPr>
        <w:pStyle w:val="odstavec"/>
      </w:pPr>
    </w:p>
    <w:p w:rsidR="00927932" w:rsidRPr="00BD5921" w:rsidRDefault="00927932" w:rsidP="00FA3CE6">
      <w:pPr>
        <w:pStyle w:val="Nadpis3"/>
        <w:numPr>
          <w:ilvl w:val="2"/>
          <w:numId w:val="23"/>
        </w:numPr>
      </w:pPr>
      <w:r w:rsidRPr="00BD5921">
        <w:lastRenderedPageBreak/>
        <w:t xml:space="preserve">Prehľad o pohybe dlhodobého hmotného majetku </w:t>
      </w:r>
    </w:p>
    <w:p w:rsidR="00927932" w:rsidRPr="00BD5921" w:rsidRDefault="00927932" w:rsidP="00927932">
      <w:pPr>
        <w:jc w:val="center"/>
        <w:rPr>
          <w:b/>
          <w:lang w:val="sk-SK"/>
        </w:rPr>
      </w:pPr>
    </w:p>
    <w:p w:rsidR="00927932" w:rsidRPr="00BD5921" w:rsidRDefault="00927932" w:rsidP="00927932">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Pr>
          <w:rFonts w:cs="TimesNewRomanPSMT"/>
          <w:szCs w:val="22"/>
          <w:lang w:val="sk-SK"/>
        </w:rPr>
        <w:t>4</w:t>
      </w:r>
      <w:r w:rsidRPr="00BD5921">
        <w:rPr>
          <w:rFonts w:cs="TimesNewRomanPSMT"/>
          <w:szCs w:val="22"/>
          <w:lang w:val="sk-SK"/>
        </w:rPr>
        <w:t xml:space="preserve"> do 31. decembra 201</w:t>
      </w:r>
      <w:r>
        <w:rPr>
          <w:rFonts w:cs="TimesNewRomanPSMT"/>
          <w:szCs w:val="22"/>
          <w:lang w:val="sk-SK"/>
        </w:rPr>
        <w:t>4</w:t>
      </w:r>
      <w:r w:rsidRPr="00BD5921">
        <w:rPr>
          <w:rFonts w:cs="TimesNewRomanPSMT"/>
          <w:szCs w:val="22"/>
          <w:lang w:val="sk-SK"/>
        </w:rPr>
        <w:t xml:space="preserve"> a za porovnateľné obdobie od 1. januára 201</w:t>
      </w:r>
      <w:r>
        <w:rPr>
          <w:rFonts w:cs="TimesNewRomanPSMT"/>
          <w:szCs w:val="22"/>
          <w:lang w:val="sk-SK"/>
        </w:rPr>
        <w:t>3</w:t>
      </w:r>
      <w:r w:rsidRPr="00BD5921">
        <w:rPr>
          <w:rFonts w:cs="TimesNewRomanPSMT"/>
          <w:szCs w:val="22"/>
          <w:lang w:val="sk-SK"/>
        </w:rPr>
        <w:t xml:space="preserve"> do 31. decembra 201</w:t>
      </w:r>
      <w:r>
        <w:rPr>
          <w:rFonts w:cs="TimesNewRomanPSMT"/>
          <w:szCs w:val="22"/>
          <w:lang w:val="sk-SK"/>
        </w:rPr>
        <w:t>3</w:t>
      </w:r>
      <w:r w:rsidRPr="00BD5921">
        <w:rPr>
          <w:rFonts w:cs="TimesNewRomanPSMT"/>
          <w:szCs w:val="22"/>
          <w:lang w:val="sk-SK"/>
        </w:rPr>
        <w:t xml:space="preserve"> je uvedený v nasledujúcich tabuľkách:</w:t>
      </w:r>
    </w:p>
    <w:p w:rsidR="00927932" w:rsidRPr="00BD5921" w:rsidRDefault="00927932" w:rsidP="00927932">
      <w:pPr>
        <w:autoSpaceDE w:val="0"/>
        <w:autoSpaceDN w:val="0"/>
        <w:adjustRightInd w:val="0"/>
        <w:rPr>
          <w:b/>
          <w:szCs w:val="22"/>
          <w:lang w:val="sk-SK"/>
        </w:rPr>
      </w:pPr>
    </w:p>
    <w:bookmarkStart w:id="21" w:name="_MON_1389446693"/>
    <w:bookmarkStart w:id="22" w:name="_MON_1389446705"/>
    <w:bookmarkStart w:id="23" w:name="_MON_1389446759"/>
    <w:bookmarkStart w:id="24" w:name="_MON_1387705333"/>
    <w:bookmarkStart w:id="25" w:name="_MON_1387705363"/>
    <w:bookmarkStart w:id="26" w:name="_MON_1387705429"/>
    <w:bookmarkStart w:id="27" w:name="_MON_1387705454"/>
    <w:bookmarkStart w:id="28" w:name="_MON_1387705483"/>
    <w:bookmarkStart w:id="29" w:name="_MON_1387705500"/>
    <w:bookmarkStart w:id="30" w:name="_MON_1387705580"/>
    <w:bookmarkStart w:id="31" w:name="_MON_1387960144"/>
    <w:bookmarkStart w:id="32" w:name="_MON_1388473054"/>
    <w:bookmarkStart w:id="33" w:name="_MON_1388473102"/>
    <w:bookmarkStart w:id="34" w:name="_MON_1388473536"/>
    <w:bookmarkStart w:id="35" w:name="_MON_1388474097"/>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Start w:id="36" w:name="_MON_1388834346"/>
    <w:bookmarkEnd w:id="36"/>
    <w:p w:rsidR="00927932" w:rsidRPr="00BD5921" w:rsidRDefault="001A5E69" w:rsidP="00927932">
      <w:pPr>
        <w:rPr>
          <w:i/>
          <w:color w:val="FF0000"/>
          <w:szCs w:val="22"/>
          <w:lang w:val="sk-SK"/>
        </w:rPr>
      </w:pPr>
      <w:r w:rsidRPr="00BD5921">
        <w:rPr>
          <w:lang w:val="sk-SK"/>
        </w:rPr>
        <w:object w:dxaOrig="11532" w:dyaOrig="10288">
          <v:shape id="_x0000_i1050" type="#_x0000_t75" style="width:493.8pt;height:472.1pt" o:ole="">
            <v:imagedata r:id="rId10" o:title=""/>
          </v:shape>
          <o:OLEObject Type="Embed" ProgID="Excel.Sheet.12" ShapeID="_x0000_i1050" DrawAspect="Content" ObjectID="_1486378197" r:id="rId11"/>
        </w:object>
      </w:r>
    </w:p>
    <w:p w:rsidR="00927932" w:rsidRPr="00BD5921" w:rsidRDefault="00927932" w:rsidP="00927932">
      <w:pPr>
        <w:tabs>
          <w:tab w:val="right" w:pos="8506"/>
        </w:tabs>
        <w:rPr>
          <w:b/>
          <w:szCs w:val="22"/>
          <w:lang w:val="sk-SK"/>
        </w:rPr>
      </w:pPr>
    </w:p>
    <w:p w:rsidR="00927932" w:rsidRPr="00BD5921" w:rsidRDefault="00927932" w:rsidP="00927932">
      <w:pPr>
        <w:jc w:val="center"/>
        <w:rPr>
          <w:b/>
          <w:lang w:val="sk-SK"/>
        </w:rPr>
      </w:pPr>
    </w:p>
    <w:p w:rsidR="00927932" w:rsidRDefault="00927932" w:rsidP="00927932">
      <w:pPr>
        <w:rPr>
          <w:b/>
          <w:lang w:val="sk-SK"/>
        </w:rPr>
      </w:pPr>
    </w:p>
    <w:bookmarkStart w:id="37" w:name="_MON_1456204763"/>
    <w:bookmarkEnd w:id="37"/>
    <w:p w:rsidR="00927932" w:rsidRPr="00BD5921" w:rsidRDefault="001A5E69" w:rsidP="00927932">
      <w:pPr>
        <w:rPr>
          <w:i/>
          <w:color w:val="FF0000"/>
          <w:szCs w:val="22"/>
          <w:lang w:val="sk-SK"/>
        </w:rPr>
      </w:pPr>
      <w:r w:rsidRPr="00BD5921">
        <w:rPr>
          <w:lang w:val="sk-SK"/>
        </w:rPr>
        <w:object w:dxaOrig="11532" w:dyaOrig="10288">
          <v:shape id="_x0000_i1049" type="#_x0000_t75" style="width:493.8pt;height:472.1pt" o:ole="">
            <v:imagedata r:id="rId12" o:title=""/>
          </v:shape>
          <o:OLEObject Type="Embed" ProgID="Excel.Sheet.12" ShapeID="_x0000_i1049" DrawAspect="Content" ObjectID="_1486378198" r:id="rId13"/>
        </w:object>
      </w:r>
      <w:bookmarkStart w:id="38" w:name="_MON_1388474546"/>
      <w:bookmarkStart w:id="39" w:name="_MON_1388834362"/>
      <w:bookmarkStart w:id="40" w:name="_MON_1389446782"/>
      <w:bookmarkEnd w:id="38"/>
      <w:bookmarkEnd w:id="39"/>
      <w:bookmarkEnd w:id="40"/>
    </w:p>
    <w:p w:rsidR="00927932" w:rsidRPr="00BD5921" w:rsidRDefault="00927932" w:rsidP="00927932">
      <w:pPr>
        <w:rPr>
          <w:lang w:val="sk-SK"/>
        </w:rPr>
      </w:pPr>
    </w:p>
    <w:p w:rsidR="00927932" w:rsidRPr="00BD5921" w:rsidRDefault="00927932" w:rsidP="00927932">
      <w:pPr>
        <w:rPr>
          <w:lang w:val="sk-SK"/>
        </w:rPr>
      </w:pPr>
    </w:p>
    <w:p w:rsidR="00927932" w:rsidRPr="00BD5921" w:rsidRDefault="00927932" w:rsidP="00FA3CE6">
      <w:pPr>
        <w:pStyle w:val="Nadpis2"/>
        <w:numPr>
          <w:ilvl w:val="2"/>
          <w:numId w:val="23"/>
        </w:numPr>
        <w:rPr>
          <w:lang w:val="sk-SK"/>
        </w:rPr>
      </w:pPr>
      <w:r w:rsidRPr="00BD5921">
        <w:rPr>
          <w:lang w:val="sk-SK"/>
        </w:rPr>
        <w:t>Účtovná jednotka vykazuje v účtovnej závierke dlhodobý hmotný a nehmotný majetok</w:t>
      </w:r>
    </w:p>
    <w:p w:rsidR="00927932" w:rsidRPr="00BD5921" w:rsidRDefault="00927932" w:rsidP="00927932">
      <w:pPr>
        <w:pStyle w:val="Normlnodsazen"/>
        <w:rPr>
          <w:b/>
          <w:lang w:val="sk-SK"/>
        </w:rPr>
      </w:pPr>
    </w:p>
    <w:p w:rsidR="00927932" w:rsidRPr="00BD5921" w:rsidRDefault="00927932" w:rsidP="00FA3CE6">
      <w:pPr>
        <w:numPr>
          <w:ilvl w:val="0"/>
          <w:numId w:val="18"/>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r w:rsidRPr="00BD5921">
        <w:rPr>
          <w:szCs w:val="22"/>
          <w:lang w:val="sk-SK"/>
        </w:rPr>
        <w:t xml:space="preserve"> ÁNO</w:t>
      </w:r>
      <w:r w:rsidRPr="00BD5921">
        <w:rPr>
          <w:szCs w:val="22"/>
          <w:lang w:val="sk-SK"/>
        </w:rPr>
        <w:tab/>
      </w:r>
      <w:r w:rsidR="00045DC3">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045DC3">
        <w:rPr>
          <w:szCs w:val="22"/>
          <w:lang w:val="sk-SK"/>
        </w:rPr>
      </w:r>
      <w:r w:rsidR="00045DC3">
        <w:rPr>
          <w:szCs w:val="22"/>
          <w:lang w:val="sk-SK"/>
        </w:rPr>
        <w:fldChar w:fldCharType="separate"/>
      </w:r>
      <w:r w:rsidR="00045DC3">
        <w:rPr>
          <w:szCs w:val="22"/>
          <w:lang w:val="sk-SK"/>
        </w:rPr>
        <w:fldChar w:fldCharType="end"/>
      </w:r>
      <w:r w:rsidRPr="00BD5921">
        <w:rPr>
          <w:szCs w:val="22"/>
          <w:lang w:val="sk-SK"/>
        </w:rPr>
        <w:t xml:space="preserve"> NIE</w:t>
      </w:r>
    </w:p>
    <w:p w:rsidR="00927932" w:rsidRDefault="00927932" w:rsidP="00927932">
      <w:pPr>
        <w:ind w:left="360"/>
        <w:rPr>
          <w:szCs w:val="22"/>
          <w:lang w:val="sk-SK"/>
        </w:rPr>
      </w:pPr>
    </w:p>
    <w:p w:rsidR="00927932" w:rsidRPr="00BD5921" w:rsidRDefault="00927932" w:rsidP="00927932">
      <w:pPr>
        <w:pStyle w:val="Normlnodsazen"/>
        <w:ind w:left="0"/>
        <w:rPr>
          <w:szCs w:val="22"/>
          <w:lang w:val="sk-SK"/>
        </w:rPr>
      </w:pPr>
      <w:r w:rsidRPr="0049711D">
        <w:rPr>
          <w:rFonts w:cs="TimesNewRomanPSMT"/>
          <w:szCs w:val="22"/>
          <w:lang w:val="sk-SK"/>
        </w:rPr>
        <w:t>Údaje o záložných právach k dlhodobému nehmotnému majetku sú uvedené v nasledujúcom prehľade:</w:t>
      </w:r>
    </w:p>
    <w:p w:rsidR="00927932" w:rsidRPr="00BD5921" w:rsidRDefault="00927932" w:rsidP="00927932">
      <w:pPr>
        <w:pStyle w:val="Normlnodsazen"/>
        <w:rPr>
          <w:lang w:val="sk-SK"/>
        </w:rPr>
      </w:pPr>
    </w:p>
    <w:bookmarkStart w:id="41" w:name="_MON_1387960461"/>
    <w:bookmarkStart w:id="42" w:name="_MON_1388834387"/>
    <w:bookmarkStart w:id="43" w:name="_MON_1389446830"/>
    <w:bookmarkStart w:id="44" w:name="_MON_1387787337"/>
    <w:bookmarkEnd w:id="41"/>
    <w:bookmarkEnd w:id="42"/>
    <w:bookmarkEnd w:id="43"/>
    <w:bookmarkEnd w:id="44"/>
    <w:bookmarkStart w:id="45" w:name="_MON_1392032981"/>
    <w:bookmarkEnd w:id="45"/>
    <w:p w:rsidR="00927932" w:rsidRPr="00BD5921" w:rsidRDefault="00927932" w:rsidP="00927932">
      <w:pPr>
        <w:pStyle w:val="Normlnodsazen"/>
        <w:ind w:left="0"/>
        <w:rPr>
          <w:lang w:val="sk-SK"/>
        </w:rPr>
      </w:pPr>
      <w:r w:rsidRPr="00BD5921">
        <w:rPr>
          <w:lang w:val="sk-SK"/>
        </w:rPr>
        <w:object w:dxaOrig="8455" w:dyaOrig="761">
          <v:shape id="_x0000_i1026" type="#_x0000_t75" style="width:400.1pt;height:36pt" o:ole="">
            <v:imagedata r:id="rId14" o:title=""/>
          </v:shape>
          <o:OLEObject Type="Embed" ProgID="Excel.Sheet.12" ShapeID="_x0000_i1026" DrawAspect="Content" ObjectID="_1486378199" r:id="rId15"/>
        </w:object>
      </w:r>
    </w:p>
    <w:p w:rsidR="00927932" w:rsidRPr="00BD5921" w:rsidRDefault="00927932" w:rsidP="00927932">
      <w:pPr>
        <w:tabs>
          <w:tab w:val="right" w:pos="8506"/>
        </w:tabs>
        <w:rPr>
          <w:b/>
          <w:szCs w:val="22"/>
          <w:lang w:val="sk-SK"/>
        </w:rPr>
      </w:pPr>
    </w:p>
    <w:p w:rsidR="00927932" w:rsidRPr="00BD5921" w:rsidRDefault="00927932" w:rsidP="00927932">
      <w:pPr>
        <w:pStyle w:val="Normlnodsazen"/>
        <w:ind w:left="0"/>
        <w:rPr>
          <w:szCs w:val="22"/>
          <w:lang w:val="sk-SK"/>
        </w:rPr>
      </w:pPr>
      <w:r w:rsidRPr="0049711D">
        <w:rPr>
          <w:rFonts w:cs="TimesNewRomanPSMT"/>
          <w:szCs w:val="22"/>
          <w:lang w:val="sk-SK"/>
        </w:rPr>
        <w:t>Údaje o záložných právach k dlhodobému hmotnému majetku sú uvedené v nasledujúcom prehľade:</w:t>
      </w:r>
    </w:p>
    <w:p w:rsidR="00927932" w:rsidRPr="00BD5921" w:rsidRDefault="00927932" w:rsidP="00927932">
      <w:pPr>
        <w:pStyle w:val="Normlnodsazen"/>
        <w:rPr>
          <w:lang w:val="sk-SK"/>
        </w:rPr>
      </w:pPr>
    </w:p>
    <w:bookmarkStart w:id="46" w:name="_MON_1392032988"/>
    <w:bookmarkStart w:id="47" w:name="_MON_1387960468"/>
    <w:bookmarkStart w:id="48" w:name="_MON_1388834416"/>
    <w:bookmarkStart w:id="49" w:name="_MON_1389446841"/>
    <w:bookmarkStart w:id="50" w:name="_MON_1389446853"/>
    <w:bookmarkStart w:id="51" w:name="_MON_1393667773"/>
    <w:bookmarkEnd w:id="46"/>
    <w:bookmarkEnd w:id="47"/>
    <w:bookmarkEnd w:id="48"/>
    <w:bookmarkEnd w:id="49"/>
    <w:bookmarkEnd w:id="50"/>
    <w:bookmarkEnd w:id="51"/>
    <w:bookmarkStart w:id="52" w:name="_MON_1387787416"/>
    <w:bookmarkEnd w:id="52"/>
    <w:p w:rsidR="00927932" w:rsidRPr="00BD5921" w:rsidRDefault="00927932" w:rsidP="00927932">
      <w:pPr>
        <w:pStyle w:val="Normlnodsazen"/>
        <w:ind w:left="0"/>
        <w:rPr>
          <w:lang w:val="sk-SK"/>
        </w:rPr>
      </w:pPr>
      <w:r w:rsidRPr="00BD5921">
        <w:rPr>
          <w:lang w:val="sk-SK"/>
        </w:rPr>
        <w:object w:dxaOrig="8455" w:dyaOrig="761">
          <v:shape id="_x0000_i1027" type="#_x0000_t75" style="width:400.1pt;height:36pt" o:ole="">
            <v:imagedata r:id="rId16" o:title=""/>
          </v:shape>
          <o:OLEObject Type="Embed" ProgID="Excel.Sheet.12" ShapeID="_x0000_i1027" DrawAspect="Content" ObjectID="_1486378200" r:id="rId17"/>
        </w:object>
      </w:r>
    </w:p>
    <w:p w:rsidR="00927932" w:rsidRPr="00BD5921" w:rsidRDefault="00927932" w:rsidP="00FA3CE6">
      <w:pPr>
        <w:numPr>
          <w:ilvl w:val="0"/>
          <w:numId w:val="18"/>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r w:rsidRPr="00BD5921">
        <w:rPr>
          <w:szCs w:val="22"/>
          <w:lang w:val="sk-SK"/>
        </w:rPr>
        <w:t xml:space="preserve"> ÁNO</w:t>
      </w:r>
      <w:r w:rsidRPr="00BD5921">
        <w:rPr>
          <w:szCs w:val="22"/>
          <w:lang w:val="sk-SK"/>
        </w:rPr>
        <w:tab/>
      </w:r>
      <w:r w:rsidR="00045DC3">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045DC3">
        <w:rPr>
          <w:szCs w:val="22"/>
          <w:lang w:val="sk-SK"/>
        </w:rPr>
      </w:r>
      <w:r w:rsidR="00045DC3">
        <w:rPr>
          <w:szCs w:val="22"/>
          <w:lang w:val="sk-SK"/>
        </w:rPr>
        <w:fldChar w:fldCharType="separate"/>
      </w:r>
      <w:r w:rsidR="00045DC3">
        <w:rPr>
          <w:szCs w:val="22"/>
          <w:lang w:val="sk-SK"/>
        </w:rPr>
        <w:fldChar w:fldCharType="end"/>
      </w:r>
      <w:r w:rsidRPr="00BD5921">
        <w:rPr>
          <w:szCs w:val="22"/>
          <w:lang w:val="sk-SK"/>
        </w:rPr>
        <w:t xml:space="preserve"> NIE</w:t>
      </w:r>
    </w:p>
    <w:p w:rsidR="00927932" w:rsidRPr="00BD5921" w:rsidRDefault="00927932" w:rsidP="00927932">
      <w:pPr>
        <w:pStyle w:val="Normlnodsazen"/>
        <w:ind w:left="0"/>
        <w:rPr>
          <w:rFonts w:cs="TimesNewRomanPSMT"/>
          <w:color w:val="FF0000"/>
          <w:szCs w:val="22"/>
          <w:lang w:val="sk-SK"/>
        </w:rPr>
      </w:pPr>
    </w:p>
    <w:p w:rsidR="00927932" w:rsidRPr="00BD5921" w:rsidRDefault="00927932" w:rsidP="00FA3CE6">
      <w:pPr>
        <w:numPr>
          <w:ilvl w:val="0"/>
          <w:numId w:val="18"/>
        </w:numPr>
        <w:rPr>
          <w:szCs w:val="22"/>
          <w:lang w:val="sk-SK"/>
        </w:rPr>
      </w:pPr>
      <w:r w:rsidRPr="00BD5921">
        <w:rPr>
          <w:szCs w:val="22"/>
          <w:lang w:val="sk-SK"/>
        </w:rPr>
        <w:lastRenderedPageBreak/>
        <w:t>pri ktorom veriteľ nadobudol vlastnícke právo zmluvou o zabezpečovacom prevode práva, ktorý účtovná jednotka užíva na základe zmluvy o výpožičke</w:t>
      </w:r>
      <w:r w:rsidRPr="00BD5921">
        <w:rPr>
          <w:szCs w:val="22"/>
          <w:lang w:val="sk-SK"/>
        </w:rPr>
        <w:tab/>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r w:rsidRPr="00BD5921">
        <w:rPr>
          <w:szCs w:val="22"/>
          <w:lang w:val="sk-SK"/>
        </w:rPr>
        <w:t xml:space="preserve"> ÁNO</w:t>
      </w:r>
      <w:r w:rsidRPr="00BD5921">
        <w:rPr>
          <w:szCs w:val="22"/>
          <w:lang w:val="sk-SK"/>
        </w:rPr>
        <w:tab/>
      </w:r>
      <w:r w:rsidR="00045DC3">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045DC3">
        <w:rPr>
          <w:szCs w:val="22"/>
          <w:lang w:val="sk-SK"/>
        </w:rPr>
      </w:r>
      <w:r w:rsidR="00045DC3">
        <w:rPr>
          <w:szCs w:val="22"/>
          <w:lang w:val="sk-SK"/>
        </w:rPr>
        <w:fldChar w:fldCharType="separate"/>
      </w:r>
      <w:r w:rsidR="00045DC3">
        <w:rPr>
          <w:szCs w:val="22"/>
          <w:lang w:val="sk-SK"/>
        </w:rPr>
        <w:fldChar w:fldCharType="end"/>
      </w:r>
      <w:r w:rsidRPr="00BD5921">
        <w:rPr>
          <w:szCs w:val="22"/>
          <w:lang w:val="sk-SK"/>
        </w:rPr>
        <w:t xml:space="preserve"> NIE</w:t>
      </w:r>
    </w:p>
    <w:p w:rsidR="00927932" w:rsidRPr="00BD5921" w:rsidRDefault="00927932" w:rsidP="00927932">
      <w:pPr>
        <w:pStyle w:val="Zhlav"/>
        <w:rPr>
          <w:szCs w:val="22"/>
          <w:lang w:val="sk-SK"/>
        </w:rPr>
      </w:pPr>
    </w:p>
    <w:bookmarkStart w:id="53" w:name="_MON_1392030968"/>
    <w:bookmarkStart w:id="54" w:name="_MON_1392030948"/>
    <w:bookmarkEnd w:id="53"/>
    <w:bookmarkEnd w:id="54"/>
    <w:bookmarkStart w:id="55" w:name="_MON_1392032999"/>
    <w:bookmarkEnd w:id="55"/>
    <w:p w:rsidR="00927932" w:rsidRPr="00BD5921" w:rsidRDefault="00927932" w:rsidP="00927932">
      <w:pPr>
        <w:pStyle w:val="Zhlav"/>
        <w:rPr>
          <w:szCs w:val="22"/>
          <w:lang w:val="sk-SK"/>
        </w:rPr>
      </w:pPr>
      <w:r w:rsidRPr="00BD5921">
        <w:rPr>
          <w:szCs w:val="22"/>
          <w:lang w:val="sk-SK"/>
        </w:rPr>
        <w:object w:dxaOrig="9552" w:dyaOrig="2481">
          <v:shape id="_x0000_i1028" type="#_x0000_t75" style="width:453.05pt;height:125.65pt" o:ole="">
            <v:imagedata r:id="rId18" o:title=""/>
          </v:shape>
          <o:OLEObject Type="Embed" ProgID="Excel.Sheet.12" ShapeID="_x0000_i1028" DrawAspect="Content" ObjectID="_1486378201" r:id="rId19"/>
        </w:object>
      </w:r>
    </w:p>
    <w:p w:rsidR="00927932" w:rsidRPr="00BD5921" w:rsidRDefault="00927932" w:rsidP="00927932">
      <w:pPr>
        <w:pStyle w:val="Zhlav"/>
        <w:rPr>
          <w:szCs w:val="22"/>
          <w:lang w:val="sk-SK"/>
        </w:rPr>
      </w:pPr>
    </w:p>
    <w:p w:rsidR="00927932" w:rsidRPr="00BD5921" w:rsidRDefault="00927932" w:rsidP="00FA3CE6">
      <w:pPr>
        <w:pStyle w:val="Nadpis2"/>
        <w:numPr>
          <w:ilvl w:val="2"/>
          <w:numId w:val="23"/>
        </w:numPr>
        <w:rPr>
          <w:lang w:val="sk-SK"/>
        </w:rPr>
      </w:pPr>
      <w:bookmarkStart w:id="56" w:name="_Toc156113585"/>
      <w:r>
        <w:rPr>
          <w:lang w:val="sk-SK"/>
        </w:rPr>
        <w:t>Ú</w:t>
      </w:r>
      <w:r w:rsidRPr="00BD5921">
        <w:rPr>
          <w:lang w:val="sk-SK"/>
        </w:rPr>
        <w:t xml:space="preserve">čtovná jednotka </w:t>
      </w:r>
      <w:r>
        <w:rPr>
          <w:lang w:val="sk-SK"/>
        </w:rPr>
        <w:t xml:space="preserve">nadobudla alebo </w:t>
      </w:r>
      <w:r w:rsidRPr="00BD5921">
        <w:rPr>
          <w:lang w:val="sk-SK"/>
        </w:rPr>
        <w:t>previedla dlhodobý nehnuteľný majetok,</w:t>
      </w:r>
      <w:bookmarkEnd w:id="56"/>
      <w:r w:rsidRPr="00BD5921">
        <w:rPr>
          <w:lang w:val="sk-SK"/>
        </w:rPr>
        <w:t xml:space="preserve"> </w:t>
      </w:r>
    </w:p>
    <w:p w:rsidR="00927932" w:rsidRPr="00BD5921" w:rsidRDefault="00927932" w:rsidP="00927932">
      <w:pPr>
        <w:pStyle w:val="Zhlav"/>
        <w:rPr>
          <w:szCs w:val="22"/>
          <w:lang w:val="sk-SK"/>
        </w:rPr>
      </w:pPr>
    </w:p>
    <w:p w:rsidR="00927932" w:rsidRPr="00BD5921" w:rsidRDefault="00927932" w:rsidP="00FA3CE6">
      <w:pPr>
        <w:numPr>
          <w:ilvl w:val="0"/>
          <w:numId w:val="17"/>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Pr>
          <w:szCs w:val="22"/>
          <w:lang w:val="sk-SK"/>
        </w:rPr>
        <w:t xml:space="preserve">   </w:t>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t xml:space="preserve">  </w:t>
      </w:r>
      <w:r w:rsidR="00045DC3">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045DC3">
        <w:rPr>
          <w:szCs w:val="22"/>
          <w:lang w:val="sk-SK"/>
        </w:rPr>
      </w:r>
      <w:r w:rsidR="00045DC3">
        <w:rPr>
          <w:szCs w:val="22"/>
          <w:lang w:val="sk-SK"/>
        </w:rPr>
        <w:fldChar w:fldCharType="separate"/>
      </w:r>
      <w:r w:rsidR="00045DC3">
        <w:rPr>
          <w:szCs w:val="22"/>
          <w:lang w:val="sk-SK"/>
        </w:rPr>
        <w:fldChar w:fldCharType="end"/>
      </w:r>
      <w:r w:rsidRPr="00BD5921">
        <w:rPr>
          <w:szCs w:val="22"/>
          <w:lang w:val="sk-SK"/>
        </w:rPr>
        <w:t xml:space="preserve"> NIE</w:t>
      </w:r>
    </w:p>
    <w:p w:rsidR="00927932" w:rsidRPr="00BD5921" w:rsidRDefault="00927932" w:rsidP="00927932">
      <w:pPr>
        <w:pStyle w:val="Zhlav"/>
        <w:rPr>
          <w:szCs w:val="22"/>
          <w:lang w:val="sk-SK"/>
        </w:rPr>
      </w:pPr>
    </w:p>
    <w:bookmarkStart w:id="57" w:name="_MON_1392031055"/>
    <w:bookmarkEnd w:id="57"/>
    <w:bookmarkStart w:id="58" w:name="_MON_1392033009"/>
    <w:bookmarkEnd w:id="58"/>
    <w:p w:rsidR="00927932" w:rsidRPr="00BD5921" w:rsidRDefault="00927932" w:rsidP="00927932">
      <w:pPr>
        <w:pStyle w:val="Zhlav"/>
        <w:rPr>
          <w:szCs w:val="22"/>
          <w:lang w:val="sk-SK"/>
        </w:rPr>
      </w:pPr>
      <w:r w:rsidRPr="00BD5921">
        <w:rPr>
          <w:szCs w:val="22"/>
          <w:lang w:val="sk-SK"/>
        </w:rPr>
        <w:object w:dxaOrig="9537" w:dyaOrig="2181">
          <v:shape id="_x0000_i1029" type="#_x0000_t75" style="width:450.35pt;height:112.1pt" o:ole="">
            <v:imagedata r:id="rId20" o:title=""/>
          </v:shape>
          <o:OLEObject Type="Embed" ProgID="Excel.Sheet.12" ShapeID="_x0000_i1029" DrawAspect="Content" ObjectID="_1486378202" r:id="rId21"/>
        </w:object>
      </w:r>
    </w:p>
    <w:p w:rsidR="00927932" w:rsidRPr="00BD5921" w:rsidRDefault="00927932" w:rsidP="00927932">
      <w:pPr>
        <w:pStyle w:val="Zhlav"/>
        <w:rPr>
          <w:szCs w:val="22"/>
          <w:lang w:val="sk-SK"/>
        </w:rPr>
      </w:pPr>
    </w:p>
    <w:p w:rsidR="00927932" w:rsidRPr="00BD5921" w:rsidRDefault="00927932" w:rsidP="00FA3CE6">
      <w:pPr>
        <w:pStyle w:val="Nadpis2"/>
        <w:numPr>
          <w:ilvl w:val="2"/>
          <w:numId w:val="23"/>
        </w:numPr>
        <w:rPr>
          <w:lang w:val="sk-SK"/>
        </w:rPr>
      </w:pPr>
      <w:bookmarkStart w:id="59" w:name="_Toc156113587"/>
      <w:r w:rsidRPr="00BD5921">
        <w:rPr>
          <w:lang w:val="sk-SK"/>
        </w:rPr>
        <w:t>Účtovná jednotka vykazuje v účtovnej závierke dlhodobý finančný majetok</w:t>
      </w:r>
    </w:p>
    <w:p w:rsidR="00927932" w:rsidRPr="00BD5921" w:rsidRDefault="00927932" w:rsidP="00927932">
      <w:pPr>
        <w:pStyle w:val="Normlnodsazen"/>
        <w:rPr>
          <w:lang w:val="sk-SK"/>
        </w:rPr>
      </w:pPr>
    </w:p>
    <w:p w:rsidR="00927932" w:rsidRPr="00BD5921" w:rsidRDefault="00927932" w:rsidP="00FA3CE6">
      <w:pPr>
        <w:numPr>
          <w:ilvl w:val="0"/>
          <w:numId w:val="18"/>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r w:rsidRPr="00BD5921">
        <w:rPr>
          <w:szCs w:val="22"/>
          <w:lang w:val="sk-SK"/>
        </w:rPr>
        <w:t xml:space="preserve"> ÁNO</w:t>
      </w:r>
      <w:r w:rsidRPr="00BD5921">
        <w:rPr>
          <w:szCs w:val="22"/>
          <w:lang w:val="sk-SK"/>
        </w:rPr>
        <w:tab/>
      </w:r>
      <w:r w:rsidR="00045DC3">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045DC3">
        <w:rPr>
          <w:szCs w:val="22"/>
          <w:lang w:val="sk-SK"/>
        </w:rPr>
      </w:r>
      <w:r w:rsidR="00045DC3">
        <w:rPr>
          <w:szCs w:val="22"/>
          <w:lang w:val="sk-SK"/>
        </w:rPr>
        <w:fldChar w:fldCharType="separate"/>
      </w:r>
      <w:r w:rsidR="00045DC3">
        <w:rPr>
          <w:szCs w:val="22"/>
          <w:lang w:val="sk-SK"/>
        </w:rPr>
        <w:fldChar w:fldCharType="end"/>
      </w:r>
      <w:r w:rsidRPr="00BD5921">
        <w:rPr>
          <w:szCs w:val="22"/>
          <w:lang w:val="sk-SK"/>
        </w:rPr>
        <w:t xml:space="preserve"> NIE</w:t>
      </w:r>
    </w:p>
    <w:p w:rsidR="00927932" w:rsidRPr="00BD5921" w:rsidRDefault="00927932" w:rsidP="00927932">
      <w:pPr>
        <w:rPr>
          <w:b/>
          <w:lang w:val="sk-SK"/>
        </w:rPr>
      </w:pPr>
    </w:p>
    <w:bookmarkStart w:id="60" w:name="_MON_1387788078"/>
    <w:bookmarkStart w:id="61" w:name="_MON_1387788097"/>
    <w:bookmarkStart w:id="62" w:name="_MON_1387961075"/>
    <w:bookmarkStart w:id="63" w:name="_MON_1388475131"/>
    <w:bookmarkStart w:id="64" w:name="_MON_1388475166"/>
    <w:bookmarkStart w:id="65" w:name="_MON_1388834503"/>
    <w:bookmarkStart w:id="66" w:name="_MON_1389425428"/>
    <w:bookmarkStart w:id="67" w:name="_MON_1389447013"/>
    <w:bookmarkStart w:id="68" w:name="_MON_1387788067"/>
    <w:bookmarkEnd w:id="60"/>
    <w:bookmarkEnd w:id="61"/>
    <w:bookmarkEnd w:id="62"/>
    <w:bookmarkEnd w:id="63"/>
    <w:bookmarkEnd w:id="64"/>
    <w:bookmarkEnd w:id="65"/>
    <w:bookmarkEnd w:id="66"/>
    <w:bookmarkEnd w:id="67"/>
    <w:bookmarkEnd w:id="68"/>
    <w:bookmarkStart w:id="69" w:name="_MON_1392033034"/>
    <w:bookmarkEnd w:id="69"/>
    <w:p w:rsidR="00927932" w:rsidRPr="00BD5921" w:rsidRDefault="00927932" w:rsidP="00927932">
      <w:pPr>
        <w:rPr>
          <w:b/>
          <w:lang w:val="sk-SK"/>
        </w:rPr>
      </w:pPr>
      <w:r w:rsidRPr="00BD5921">
        <w:rPr>
          <w:b/>
          <w:lang w:val="sk-SK"/>
        </w:rPr>
        <w:object w:dxaOrig="7918" w:dyaOrig="760">
          <v:shape id="_x0000_i1030" type="#_x0000_t75" style="width:395.3pt;height:38.05pt" o:ole="">
            <v:imagedata r:id="rId22" o:title=""/>
          </v:shape>
          <o:OLEObject Type="Embed" ProgID="Excel.Sheet.12" ShapeID="_x0000_i1030" DrawAspect="Content" ObjectID="_1486378203" r:id="rId23"/>
        </w:object>
      </w:r>
    </w:p>
    <w:p w:rsidR="00927932" w:rsidRPr="00BD5921" w:rsidRDefault="00927932" w:rsidP="00927932">
      <w:pPr>
        <w:tabs>
          <w:tab w:val="right" w:pos="8506"/>
        </w:tabs>
        <w:rPr>
          <w:b/>
          <w:szCs w:val="22"/>
          <w:lang w:val="sk-SK"/>
        </w:rPr>
      </w:pPr>
    </w:p>
    <w:p w:rsidR="00927932" w:rsidRDefault="00927932" w:rsidP="00FA3CE6">
      <w:pPr>
        <w:numPr>
          <w:ilvl w:val="0"/>
          <w:numId w:val="18"/>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r w:rsidRPr="00BD5921">
        <w:rPr>
          <w:szCs w:val="22"/>
          <w:lang w:val="sk-SK"/>
        </w:rPr>
        <w:t xml:space="preserve"> ÁNO</w:t>
      </w:r>
      <w:r w:rsidRPr="00BD5921">
        <w:rPr>
          <w:szCs w:val="22"/>
          <w:lang w:val="sk-SK"/>
        </w:rPr>
        <w:tab/>
      </w:r>
      <w:r w:rsidR="00045DC3">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045DC3">
        <w:rPr>
          <w:szCs w:val="22"/>
          <w:lang w:val="sk-SK"/>
        </w:rPr>
      </w:r>
      <w:r w:rsidR="00045DC3">
        <w:rPr>
          <w:szCs w:val="22"/>
          <w:lang w:val="sk-SK"/>
        </w:rPr>
        <w:fldChar w:fldCharType="separate"/>
      </w:r>
      <w:r w:rsidR="00045DC3">
        <w:rPr>
          <w:szCs w:val="22"/>
          <w:lang w:val="sk-SK"/>
        </w:rPr>
        <w:fldChar w:fldCharType="end"/>
      </w:r>
      <w:r w:rsidRPr="00BD5921">
        <w:rPr>
          <w:szCs w:val="22"/>
          <w:lang w:val="sk-SK"/>
        </w:rPr>
        <w:t xml:space="preserve"> NIE</w:t>
      </w:r>
    </w:p>
    <w:p w:rsidR="00927932" w:rsidRDefault="00927932" w:rsidP="00927932">
      <w:pPr>
        <w:ind w:left="360"/>
        <w:rPr>
          <w:szCs w:val="22"/>
          <w:lang w:val="sk-SK"/>
        </w:rPr>
      </w:pPr>
    </w:p>
    <w:p w:rsidR="00927932" w:rsidRPr="00BD5921" w:rsidRDefault="00927932" w:rsidP="00927932">
      <w:pPr>
        <w:autoSpaceDE w:val="0"/>
        <w:autoSpaceDN w:val="0"/>
        <w:adjustRightInd w:val="0"/>
        <w:rPr>
          <w:rFonts w:cs="TimesNewRomanPSMT"/>
          <w:szCs w:val="22"/>
          <w:lang w:val="sk-SK"/>
        </w:rPr>
      </w:pPr>
    </w:p>
    <w:p w:rsidR="00927932" w:rsidRPr="00BD5921" w:rsidRDefault="00927932" w:rsidP="00927932">
      <w:pPr>
        <w:ind w:left="360"/>
        <w:rPr>
          <w:szCs w:val="22"/>
          <w:lang w:val="sk-SK"/>
        </w:rPr>
      </w:pPr>
    </w:p>
    <w:p w:rsidR="00927932" w:rsidRDefault="00927932" w:rsidP="00927932">
      <w:pPr>
        <w:rPr>
          <w:b/>
          <w:lang w:val="sk-SK"/>
        </w:rPr>
      </w:pPr>
    </w:p>
    <w:p w:rsidR="00927932" w:rsidRPr="00BD5921" w:rsidRDefault="00927932" w:rsidP="00FA3CE6">
      <w:pPr>
        <w:pStyle w:val="Nadpis2"/>
        <w:numPr>
          <w:ilvl w:val="1"/>
          <w:numId w:val="23"/>
        </w:numPr>
      </w:pPr>
      <w:r>
        <w:t xml:space="preserve"> </w:t>
      </w:r>
      <w:proofErr w:type="spellStart"/>
      <w:r w:rsidRPr="00BD5921">
        <w:t>Zásoby</w:t>
      </w:r>
      <w:proofErr w:type="spellEnd"/>
    </w:p>
    <w:p w:rsidR="00927932" w:rsidRPr="00BD5921" w:rsidRDefault="00927932" w:rsidP="00927932">
      <w:pPr>
        <w:pStyle w:val="Normlnodsazen"/>
        <w:rPr>
          <w:szCs w:val="22"/>
          <w:lang w:val="sk-SK"/>
        </w:rPr>
      </w:pPr>
    </w:p>
    <w:p w:rsidR="00927932" w:rsidRPr="00BD5921" w:rsidRDefault="00927932" w:rsidP="00927932">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 (zásoby vytvorené vlastnou činnosťou) alebo čistou realizačnou hodnotou.</w:t>
      </w:r>
    </w:p>
    <w:p w:rsidR="00927932" w:rsidRPr="00BD5921" w:rsidRDefault="00927932" w:rsidP="00927932">
      <w:pPr>
        <w:autoSpaceDE w:val="0"/>
        <w:autoSpaceDN w:val="0"/>
        <w:adjustRightInd w:val="0"/>
        <w:rPr>
          <w:rFonts w:cs="TimesNewRomanPSMT"/>
          <w:szCs w:val="22"/>
          <w:lang w:val="sk-SK"/>
        </w:rPr>
      </w:pPr>
      <w:r w:rsidRPr="00BD5921">
        <w:rPr>
          <w:rFonts w:cs="TimesNewRomanPSMT"/>
          <w:szCs w:val="22"/>
          <w:lang w:val="sk-SK"/>
        </w:rPr>
        <w:t xml:space="preserve">Obstarávacia cena zahŕňa cenu zásob a náklady súvisiace s obstaraním (clo, prepravu, poistné, provízie, skonto, zľavy z ceny a pod.). Úroky z cudzích zdrojov nie sú súčasťou obstarávacej ceny. </w:t>
      </w:r>
    </w:p>
    <w:p w:rsidR="00927932" w:rsidRDefault="00927932" w:rsidP="00927932">
      <w:pPr>
        <w:pStyle w:val="odstavec"/>
      </w:pPr>
      <w:r w:rsidRPr="003176DD">
        <w:t>Zľavy z ceny sú súčasťou ocenenia zásob na sklade. Zľava z ceny poskytnutá k už predaným alebo</w:t>
      </w:r>
      <w:r w:rsidRPr="00BD5921">
        <w:t xml:space="preserve"> spotrebovaným zásobám sa účtuje ako zníženie nákladov na predané alebo spotrebované zásoby</w:t>
      </w:r>
      <w:r w:rsidRPr="008A4FFC">
        <w:t xml:space="preserve">. </w:t>
      </w:r>
    </w:p>
    <w:p w:rsidR="00927932" w:rsidRPr="00576E1E" w:rsidRDefault="00927932" w:rsidP="00927932">
      <w:pPr>
        <w:pStyle w:val="odstavec"/>
      </w:pPr>
      <w:r w:rsidRPr="00576E1E">
        <w:t xml:space="preserve">Spoločnosť účtuje o zásobách spôsobom B tak, ako to definujú postupy účtovania. Úbytok zásob sa účtuje v cene zistenej metódou  FIFO </w:t>
      </w:r>
    </w:p>
    <w:p w:rsidR="00927932" w:rsidRPr="00BD5921" w:rsidRDefault="00927932" w:rsidP="00927932">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927932" w:rsidRPr="00F85ABF" w:rsidRDefault="00927932" w:rsidP="00927932">
      <w:pPr>
        <w:autoSpaceDE w:val="0"/>
        <w:autoSpaceDN w:val="0"/>
        <w:adjustRightInd w:val="0"/>
        <w:rPr>
          <w:rFonts w:cs="TimesNewRomanPSMT"/>
          <w:szCs w:val="22"/>
          <w:lang w:val="sk-SK"/>
        </w:rPr>
      </w:pPr>
    </w:p>
    <w:p w:rsidR="00927932" w:rsidRPr="00BD5921" w:rsidRDefault="00927932" w:rsidP="00927932">
      <w:pPr>
        <w:pStyle w:val="odstavec"/>
      </w:pPr>
      <w:r w:rsidRPr="00BD5921">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927932" w:rsidRDefault="00927932" w:rsidP="00927932">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927932" w:rsidRPr="00BD5921" w:rsidRDefault="00927932" w:rsidP="00927932">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927932" w:rsidRPr="00BD5921" w:rsidRDefault="00927932" w:rsidP="00927932">
      <w:pPr>
        <w:pStyle w:val="odstavec"/>
      </w:pPr>
      <w:r w:rsidRPr="003176DD">
        <w:t>Ako o nehnuteľnosti na predaj sa účtuje o nehnuteľnosti, ktorá sa obstaráva za účelom ďalšieho predaja.</w:t>
      </w:r>
      <w:r w:rsidRPr="00BD5921">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bookmarkEnd w:id="59"/>
    <w:p w:rsidR="00927932" w:rsidRPr="00927932" w:rsidRDefault="00927932" w:rsidP="00927932">
      <w:pPr>
        <w:rPr>
          <w:lang w:val="sk-SK"/>
        </w:rPr>
      </w:pPr>
    </w:p>
    <w:p w:rsidR="00927932" w:rsidRPr="00BD5921" w:rsidRDefault="00927932" w:rsidP="00FA3CE6">
      <w:pPr>
        <w:pStyle w:val="Nadpis3"/>
        <w:numPr>
          <w:ilvl w:val="2"/>
          <w:numId w:val="23"/>
        </w:numPr>
      </w:pPr>
      <w:bookmarkStart w:id="70" w:name="_Toc156113591"/>
      <w:r w:rsidRPr="00BD5921">
        <w:t>Prehľad o opravných položkách k zásobám</w:t>
      </w:r>
      <w:bookmarkEnd w:id="70"/>
    </w:p>
    <w:p w:rsidR="00927932" w:rsidRPr="00BD5921" w:rsidRDefault="00927932" w:rsidP="00927932">
      <w:pPr>
        <w:pStyle w:val="Normlnodsazen"/>
        <w:rPr>
          <w:szCs w:val="22"/>
          <w:lang w:val="sk-SK"/>
        </w:rPr>
      </w:pPr>
    </w:p>
    <w:p w:rsidR="00927932" w:rsidRPr="00BD5921" w:rsidRDefault="00927932" w:rsidP="00927932">
      <w:pPr>
        <w:pStyle w:val="Normlnodsazen"/>
        <w:ind w:left="0"/>
        <w:rPr>
          <w:rFonts w:cs="TimesNewRomanPSMT"/>
          <w:szCs w:val="22"/>
          <w:lang w:val="sk-SK"/>
        </w:rPr>
      </w:pPr>
      <w:r w:rsidRPr="00BD5921">
        <w:rPr>
          <w:rFonts w:cs="TimesNewRomanPSMT"/>
          <w:szCs w:val="22"/>
          <w:lang w:val="sk-SK"/>
        </w:rPr>
        <w:t>Vývoj opravnej položky v priebehu účtovného obdobia je uvedený v nasledujúcom prehľade:</w:t>
      </w:r>
    </w:p>
    <w:p w:rsidR="00927932" w:rsidRPr="003176DD" w:rsidRDefault="00927932" w:rsidP="00927932">
      <w:pPr>
        <w:pStyle w:val="Normlnodsazen"/>
        <w:ind w:left="0"/>
        <w:rPr>
          <w:szCs w:val="22"/>
          <w:lang w:val="sk-SK"/>
        </w:rPr>
      </w:pPr>
    </w:p>
    <w:bookmarkStart w:id="71" w:name="_MON_1387961466"/>
    <w:bookmarkStart w:id="72" w:name="_MON_1388475959"/>
    <w:bookmarkStart w:id="73" w:name="_MON_1388475984"/>
    <w:bookmarkStart w:id="74" w:name="_MON_1389447082"/>
    <w:bookmarkStart w:id="75" w:name="_MON_1387707681"/>
    <w:bookmarkStart w:id="76" w:name="_MON_1392033060"/>
    <w:bookmarkStart w:id="77" w:name="_MON_1387707762"/>
    <w:bookmarkStart w:id="78" w:name="_MON_1387707801"/>
    <w:bookmarkStart w:id="79" w:name="_MON_1387707840"/>
    <w:bookmarkStart w:id="80" w:name="_MON_1387707883"/>
    <w:bookmarkEnd w:id="71"/>
    <w:bookmarkEnd w:id="72"/>
    <w:bookmarkEnd w:id="73"/>
    <w:bookmarkEnd w:id="74"/>
    <w:bookmarkEnd w:id="75"/>
    <w:bookmarkEnd w:id="76"/>
    <w:bookmarkEnd w:id="77"/>
    <w:bookmarkEnd w:id="78"/>
    <w:bookmarkEnd w:id="79"/>
    <w:bookmarkEnd w:id="80"/>
    <w:bookmarkStart w:id="81" w:name="_MON_1387707897"/>
    <w:bookmarkEnd w:id="81"/>
    <w:p w:rsidR="00927932" w:rsidRPr="00BD5921" w:rsidRDefault="00927932" w:rsidP="00927932">
      <w:pPr>
        <w:pStyle w:val="Normlnodsazen"/>
        <w:ind w:left="0"/>
        <w:rPr>
          <w:szCs w:val="22"/>
          <w:lang w:val="sk-SK"/>
        </w:rPr>
      </w:pPr>
      <w:r w:rsidRPr="00BD5921">
        <w:rPr>
          <w:szCs w:val="22"/>
          <w:lang w:val="sk-SK"/>
        </w:rPr>
        <w:object w:dxaOrig="8822" w:dyaOrig="4274">
          <v:shape id="_x0000_i1031" type="#_x0000_t75" style="width:416.4pt;height:201.75pt" o:ole="">
            <v:imagedata r:id="rId24" o:title=""/>
          </v:shape>
          <o:OLEObject Type="Embed" ProgID="Excel.Sheet.12" ShapeID="_x0000_i1031" DrawAspect="Content" ObjectID="_1486378204" r:id="rId25"/>
        </w:object>
      </w:r>
    </w:p>
    <w:p w:rsidR="00927932" w:rsidRPr="00BD5921" w:rsidRDefault="00927932" w:rsidP="00927932">
      <w:pPr>
        <w:tabs>
          <w:tab w:val="right" w:pos="8506"/>
        </w:tabs>
        <w:rPr>
          <w:b/>
          <w:szCs w:val="22"/>
          <w:lang w:val="sk-SK"/>
        </w:rPr>
      </w:pPr>
    </w:p>
    <w:p w:rsidR="00927932" w:rsidRPr="00BD5921" w:rsidRDefault="00927932" w:rsidP="00927932">
      <w:pPr>
        <w:rPr>
          <w:szCs w:val="22"/>
          <w:lang w:val="sk-SK"/>
        </w:rPr>
      </w:pPr>
    </w:p>
    <w:p w:rsidR="00927932" w:rsidRPr="00BD5921" w:rsidRDefault="00927932" w:rsidP="00FA3CE6">
      <w:pPr>
        <w:pStyle w:val="Nadpis3"/>
        <w:numPr>
          <w:ilvl w:val="2"/>
          <w:numId w:val="23"/>
        </w:numPr>
      </w:pPr>
      <w:bookmarkStart w:id="82" w:name="_Toc156113592"/>
      <w:r w:rsidRPr="00BD5921">
        <w:t>Účtovná jednotka vykazuje v účtovnej závierke zásoby,</w:t>
      </w:r>
      <w:bookmarkEnd w:id="82"/>
    </w:p>
    <w:p w:rsidR="00927932" w:rsidRPr="00BD5921" w:rsidRDefault="00927932" w:rsidP="00927932">
      <w:pPr>
        <w:pStyle w:val="Normlnodsazen"/>
        <w:ind w:left="0"/>
        <w:rPr>
          <w:szCs w:val="22"/>
          <w:lang w:val="sk-SK"/>
        </w:rPr>
      </w:pPr>
    </w:p>
    <w:p w:rsidR="00927932" w:rsidRPr="00BD5921" w:rsidRDefault="00927932" w:rsidP="00FA3CE6">
      <w:pPr>
        <w:numPr>
          <w:ilvl w:val="0"/>
          <w:numId w:val="14"/>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r w:rsidRPr="00BD5921">
        <w:rPr>
          <w:szCs w:val="22"/>
          <w:lang w:val="sk-SK"/>
        </w:rPr>
        <w:t xml:space="preserve"> ÁNO</w:t>
      </w:r>
      <w:r w:rsidRPr="00BD5921">
        <w:rPr>
          <w:szCs w:val="22"/>
          <w:lang w:val="sk-SK"/>
        </w:rPr>
        <w:tab/>
      </w:r>
      <w:r w:rsidR="00045DC3">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045DC3">
        <w:rPr>
          <w:szCs w:val="22"/>
          <w:lang w:val="sk-SK"/>
        </w:rPr>
      </w:r>
      <w:r w:rsidR="00045DC3">
        <w:rPr>
          <w:szCs w:val="22"/>
          <w:lang w:val="sk-SK"/>
        </w:rPr>
        <w:fldChar w:fldCharType="separate"/>
      </w:r>
      <w:r w:rsidR="00045DC3">
        <w:rPr>
          <w:szCs w:val="22"/>
          <w:lang w:val="sk-SK"/>
        </w:rPr>
        <w:fldChar w:fldCharType="end"/>
      </w:r>
      <w:r w:rsidRPr="00BD5921">
        <w:rPr>
          <w:szCs w:val="22"/>
          <w:lang w:val="sk-SK"/>
        </w:rPr>
        <w:t xml:space="preserve"> NIE</w:t>
      </w:r>
    </w:p>
    <w:p w:rsidR="00927932" w:rsidRPr="00BD5921" w:rsidRDefault="00927932" w:rsidP="00927932">
      <w:pPr>
        <w:ind w:left="360"/>
        <w:rPr>
          <w:szCs w:val="22"/>
          <w:lang w:val="sk-SK"/>
        </w:rPr>
      </w:pPr>
    </w:p>
    <w:bookmarkStart w:id="83" w:name="_MON_1387788196"/>
    <w:bookmarkStart w:id="84" w:name="_MON_1387788213"/>
    <w:bookmarkStart w:id="85" w:name="_MON_1387788255"/>
    <w:bookmarkStart w:id="86" w:name="_MON_1387961639"/>
    <w:bookmarkStart w:id="87" w:name="_MON_1387961690"/>
    <w:bookmarkStart w:id="88" w:name="_MON_1388476026"/>
    <w:bookmarkStart w:id="89" w:name="_MON_1388476044"/>
    <w:bookmarkStart w:id="90" w:name="_MON_1388476065"/>
    <w:bookmarkStart w:id="91" w:name="_MON_1389447094"/>
    <w:bookmarkStart w:id="92" w:name="_MON_1387788183"/>
    <w:bookmarkStart w:id="93" w:name="_MON_1392033064"/>
    <w:bookmarkEnd w:id="83"/>
    <w:bookmarkEnd w:id="84"/>
    <w:bookmarkEnd w:id="85"/>
    <w:bookmarkEnd w:id="86"/>
    <w:bookmarkEnd w:id="87"/>
    <w:bookmarkEnd w:id="88"/>
    <w:bookmarkEnd w:id="89"/>
    <w:bookmarkEnd w:id="90"/>
    <w:bookmarkEnd w:id="91"/>
    <w:bookmarkEnd w:id="92"/>
    <w:bookmarkEnd w:id="93"/>
    <w:bookmarkStart w:id="94" w:name="_MON_1392033974"/>
    <w:bookmarkEnd w:id="94"/>
    <w:p w:rsidR="00927932" w:rsidRPr="00BD5921" w:rsidRDefault="00927932" w:rsidP="00927932">
      <w:pPr>
        <w:rPr>
          <w:szCs w:val="22"/>
          <w:lang w:val="sk-SK"/>
        </w:rPr>
      </w:pPr>
      <w:r w:rsidRPr="00BD5921">
        <w:rPr>
          <w:szCs w:val="22"/>
          <w:lang w:val="sk-SK"/>
        </w:rPr>
        <w:object w:dxaOrig="9020" w:dyaOrig="514">
          <v:shape id="_x0000_i1032" type="#_x0000_t75" style="width:425.9pt;height:26.5pt" o:ole="">
            <v:imagedata r:id="rId26" o:title=""/>
          </v:shape>
          <o:OLEObject Type="Embed" ProgID="Excel.Sheet.12" ShapeID="_x0000_i1032" DrawAspect="Content" ObjectID="_1486378205" r:id="rId27"/>
        </w:object>
      </w:r>
    </w:p>
    <w:p w:rsidR="00927932" w:rsidRDefault="00927932" w:rsidP="00927932">
      <w:pPr>
        <w:tabs>
          <w:tab w:val="right" w:pos="8506"/>
        </w:tabs>
        <w:rPr>
          <w:b/>
          <w:szCs w:val="22"/>
          <w:lang w:val="sk-SK"/>
        </w:rPr>
      </w:pPr>
    </w:p>
    <w:p w:rsidR="00927932" w:rsidRPr="00BD5921" w:rsidRDefault="00927932" w:rsidP="00FA3CE6">
      <w:pPr>
        <w:numPr>
          <w:ilvl w:val="0"/>
          <w:numId w:val="13"/>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r w:rsidRPr="00BD5921">
        <w:rPr>
          <w:szCs w:val="22"/>
          <w:lang w:val="sk-SK"/>
        </w:rPr>
        <w:t xml:space="preserve"> ÁNO</w:t>
      </w:r>
      <w:r w:rsidRPr="00BD5921">
        <w:rPr>
          <w:szCs w:val="22"/>
          <w:lang w:val="sk-SK"/>
        </w:rPr>
        <w:tab/>
      </w:r>
      <w:r w:rsidR="00045DC3">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045DC3">
        <w:rPr>
          <w:szCs w:val="22"/>
          <w:lang w:val="sk-SK"/>
        </w:rPr>
      </w:r>
      <w:r w:rsidR="00045DC3">
        <w:rPr>
          <w:szCs w:val="22"/>
          <w:lang w:val="sk-SK"/>
        </w:rPr>
        <w:fldChar w:fldCharType="separate"/>
      </w:r>
      <w:r w:rsidR="00045DC3">
        <w:rPr>
          <w:szCs w:val="22"/>
          <w:lang w:val="sk-SK"/>
        </w:rPr>
        <w:fldChar w:fldCharType="end"/>
      </w:r>
      <w:r w:rsidRPr="00BD5921">
        <w:rPr>
          <w:szCs w:val="22"/>
          <w:lang w:val="sk-SK"/>
        </w:rPr>
        <w:t xml:space="preserve"> NIE</w:t>
      </w:r>
    </w:p>
    <w:p w:rsidR="00927932" w:rsidRPr="00BD5921" w:rsidRDefault="00927932" w:rsidP="00927932">
      <w:pPr>
        <w:rPr>
          <w:szCs w:val="22"/>
          <w:lang w:val="sk-SK"/>
        </w:rPr>
      </w:pPr>
    </w:p>
    <w:p w:rsidR="00927932" w:rsidRPr="00BD5921" w:rsidRDefault="00927932" w:rsidP="00927932">
      <w:pPr>
        <w:tabs>
          <w:tab w:val="right" w:pos="8506"/>
        </w:tabs>
        <w:rPr>
          <w:b/>
          <w:szCs w:val="22"/>
          <w:lang w:val="sk-SK"/>
        </w:rPr>
      </w:pPr>
      <w:bookmarkStart w:id="95" w:name="_MON_1389447190"/>
      <w:bookmarkStart w:id="96" w:name="_MON_1387788374"/>
      <w:bookmarkStart w:id="97" w:name="_MON_1392034018"/>
      <w:bookmarkStart w:id="98" w:name="_MON_1387961663"/>
      <w:bookmarkStart w:id="99" w:name="_MON_1387961714"/>
      <w:bookmarkStart w:id="100" w:name="_MON_1388398278"/>
      <w:bookmarkStart w:id="101" w:name="_Toc156113599"/>
      <w:bookmarkEnd w:id="95"/>
      <w:bookmarkEnd w:id="96"/>
      <w:bookmarkEnd w:id="97"/>
      <w:bookmarkEnd w:id="98"/>
      <w:bookmarkEnd w:id="99"/>
      <w:bookmarkEnd w:id="100"/>
    </w:p>
    <w:p w:rsidR="005120BE" w:rsidRPr="00BD5921" w:rsidRDefault="005120BE" w:rsidP="005120BE">
      <w:pPr>
        <w:autoSpaceDE w:val="0"/>
        <w:autoSpaceDN w:val="0"/>
        <w:adjustRightInd w:val="0"/>
        <w:rPr>
          <w:rFonts w:cs="TimesNewRomanPS-BoldMT"/>
          <w:b/>
          <w:bCs/>
          <w:szCs w:val="22"/>
          <w:lang w:val="sk-SK"/>
        </w:rPr>
      </w:pPr>
      <w:bookmarkStart w:id="102" w:name="_MON_1387708324"/>
      <w:bookmarkStart w:id="103" w:name="_MON_1387708340"/>
      <w:bookmarkStart w:id="104" w:name="_MON_1387708377"/>
      <w:bookmarkStart w:id="105" w:name="_MON_1387708395"/>
      <w:bookmarkStart w:id="106" w:name="_MON_1387708416"/>
      <w:bookmarkStart w:id="107" w:name="_MON_1387961757"/>
      <w:bookmarkStart w:id="108" w:name="_MON_1388476227"/>
      <w:bookmarkStart w:id="109" w:name="_MON_1389447217"/>
      <w:bookmarkStart w:id="110" w:name="_MON_1387708244"/>
      <w:bookmarkStart w:id="111" w:name="_MON_1389447317"/>
      <w:bookmarkStart w:id="112" w:name="_MON_1389447336"/>
      <w:bookmarkStart w:id="113" w:name="_MON_1387788534"/>
      <w:bookmarkStart w:id="114" w:name="_MON_1392034026"/>
      <w:bookmarkStart w:id="115" w:name="_MON_1387788543"/>
      <w:bookmarkStart w:id="116" w:name="_MON_1387788592"/>
      <w:bookmarkStart w:id="117" w:name="_MON_1387961793"/>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p>
    <w:p w:rsidR="005120BE" w:rsidRPr="00BD5921" w:rsidRDefault="00EE67DA" w:rsidP="00EE67DA">
      <w:pPr>
        <w:pStyle w:val="Nadpis3"/>
        <w:numPr>
          <w:ilvl w:val="0"/>
          <w:numId w:val="0"/>
        </w:numPr>
      </w:pPr>
      <w:r>
        <w:t>2.</w:t>
      </w:r>
      <w:r w:rsidR="00927932">
        <w:t>3.</w:t>
      </w:r>
      <w:r>
        <w:t xml:space="preserve"> </w:t>
      </w:r>
      <w:r w:rsidR="005120BE" w:rsidRPr="00BD5921">
        <w:t>Pohľadávky</w:t>
      </w:r>
    </w:p>
    <w:p w:rsidR="005120BE" w:rsidRPr="00BD5921" w:rsidRDefault="005120BE" w:rsidP="005120BE">
      <w:pPr>
        <w:pStyle w:val="Normlnodsazen"/>
        <w:rPr>
          <w:lang w:val="sk-SK"/>
        </w:rPr>
      </w:pPr>
    </w:p>
    <w:p w:rsidR="005120BE" w:rsidRPr="00BD5921" w:rsidRDefault="005120BE" w:rsidP="005120BE">
      <w:pPr>
        <w:autoSpaceDE w:val="0"/>
        <w:autoSpaceDN w:val="0"/>
        <w:adjustRightInd w:val="0"/>
        <w:rPr>
          <w:rFonts w:cs="TimesNewRomanPSMT"/>
          <w:szCs w:val="22"/>
          <w:lang w:val="sk-SK"/>
        </w:rPr>
      </w:pPr>
      <w:r w:rsidRPr="00BD5921">
        <w:rPr>
          <w:rFonts w:cs="TimesNewRomanPSMT"/>
          <w:szCs w:val="22"/>
          <w:lang w:val="sk-SK"/>
        </w:rPr>
        <w:t xml:space="preserve">Pohľadávky pri ich vzniku sa oceňujú ich menovitou hodnotou; postúpené pohľadávky a pohľadávky nadobudnuté vkladom do základného imania sa oceňujú obstarávacou cenou vrátane nákladov súvisiacich s obstaraním. </w:t>
      </w:r>
    </w:p>
    <w:p w:rsidR="005120BE" w:rsidRDefault="005120BE" w:rsidP="005120BE">
      <w:pPr>
        <w:autoSpaceDE w:val="0"/>
        <w:autoSpaceDN w:val="0"/>
        <w:adjustRightInd w:val="0"/>
        <w:rPr>
          <w:rFonts w:cs="TimesNewRomanPSMT"/>
          <w:szCs w:val="22"/>
          <w:lang w:val="sk-SK"/>
        </w:rPr>
      </w:pPr>
      <w:r w:rsidRPr="00BD5921">
        <w:rPr>
          <w:rFonts w:cs="TimesNewRomanPSMT"/>
          <w:szCs w:val="22"/>
          <w:lang w:val="sk-SK"/>
        </w:rPr>
        <w:t xml:space="preserve">Toto ocenenie sa znižuje prostredníctvom tvorby opravnej položky k o pochybným a nevymožiteľným pohľadávkam. </w:t>
      </w:r>
    </w:p>
    <w:p w:rsidR="005120BE" w:rsidRDefault="005120BE" w:rsidP="005120BE">
      <w:pPr>
        <w:autoSpaceDE w:val="0"/>
        <w:autoSpaceDN w:val="0"/>
        <w:adjustRightInd w:val="0"/>
        <w:rPr>
          <w:lang w:val="sk-SK"/>
        </w:rPr>
      </w:pPr>
    </w:p>
    <w:p w:rsidR="005120BE" w:rsidRPr="00BD5921" w:rsidRDefault="005120BE" w:rsidP="005120BE">
      <w:pPr>
        <w:autoSpaceDE w:val="0"/>
        <w:autoSpaceDN w:val="0"/>
        <w:adjustRightInd w:val="0"/>
        <w:rPr>
          <w:lang w:val="sk-SK"/>
        </w:rPr>
      </w:pPr>
      <w:r w:rsidRPr="00BD5921">
        <w:rPr>
          <w:lang w:val="sk-SK"/>
        </w:rPr>
        <w:lastRenderedPageBreak/>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5120BE" w:rsidRPr="00BD5921" w:rsidRDefault="005120BE" w:rsidP="005120BE">
      <w:pPr>
        <w:autoSpaceDE w:val="0"/>
        <w:autoSpaceDN w:val="0"/>
        <w:adjustRightInd w:val="0"/>
        <w:rPr>
          <w:rFonts w:cs="TimesNewRomanPSMT"/>
          <w:szCs w:val="22"/>
          <w:lang w:val="sk-SK"/>
        </w:rPr>
      </w:pPr>
    </w:p>
    <w:p w:rsidR="005120BE" w:rsidRPr="00BD5921" w:rsidRDefault="005120BE" w:rsidP="005120BE">
      <w:pPr>
        <w:autoSpaceDE w:val="0"/>
        <w:autoSpaceDN w:val="0"/>
        <w:adjustRightInd w:val="0"/>
        <w:rPr>
          <w:rFonts w:cs="TimesNewRomanPSMT"/>
          <w:szCs w:val="22"/>
          <w:lang w:val="sk-SK"/>
        </w:rPr>
      </w:pPr>
    </w:p>
    <w:p w:rsidR="005120BE" w:rsidRPr="00BD5921" w:rsidRDefault="00EE67DA" w:rsidP="00EE67DA">
      <w:pPr>
        <w:pStyle w:val="Nadpis3"/>
        <w:numPr>
          <w:ilvl w:val="0"/>
          <w:numId w:val="0"/>
        </w:numPr>
      </w:pPr>
      <w:r>
        <w:t>2.</w:t>
      </w:r>
      <w:r w:rsidR="00927932">
        <w:t>4.</w:t>
      </w:r>
      <w:r>
        <w:t xml:space="preserve"> </w:t>
      </w:r>
      <w:r w:rsidR="005120BE" w:rsidRPr="00BD5921">
        <w:t>Peňažné prostriedky a ceniny</w:t>
      </w:r>
    </w:p>
    <w:p w:rsidR="005120BE" w:rsidRPr="00BD5921" w:rsidRDefault="005120BE" w:rsidP="005120BE">
      <w:pPr>
        <w:autoSpaceDE w:val="0"/>
        <w:autoSpaceDN w:val="0"/>
        <w:adjustRightInd w:val="0"/>
        <w:rPr>
          <w:rFonts w:cs="TimesNewRomanPSMT"/>
          <w:szCs w:val="22"/>
          <w:lang w:val="sk-SK"/>
        </w:rPr>
      </w:pPr>
    </w:p>
    <w:p w:rsidR="005120BE" w:rsidRPr="00BD5921" w:rsidRDefault="005120BE" w:rsidP="005120BE">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5120BE" w:rsidRPr="00BD5921" w:rsidRDefault="005120BE" w:rsidP="005120BE">
      <w:pPr>
        <w:autoSpaceDE w:val="0"/>
        <w:autoSpaceDN w:val="0"/>
        <w:adjustRightInd w:val="0"/>
        <w:rPr>
          <w:rFonts w:cs="TimesNewRomanPSMT"/>
          <w:szCs w:val="22"/>
          <w:lang w:val="sk-SK"/>
        </w:rPr>
      </w:pPr>
    </w:p>
    <w:p w:rsidR="005120BE" w:rsidRPr="00BD5921" w:rsidRDefault="005120BE" w:rsidP="005120BE">
      <w:pPr>
        <w:autoSpaceDE w:val="0"/>
        <w:autoSpaceDN w:val="0"/>
        <w:adjustRightInd w:val="0"/>
        <w:rPr>
          <w:rFonts w:cs="TimesNewRomanPSMT"/>
          <w:szCs w:val="22"/>
          <w:lang w:val="sk-SK"/>
        </w:rPr>
      </w:pPr>
    </w:p>
    <w:p w:rsidR="005120BE" w:rsidRPr="00BD5921" w:rsidRDefault="00EE67DA" w:rsidP="00EE67DA">
      <w:pPr>
        <w:pStyle w:val="Nadpis3"/>
        <w:numPr>
          <w:ilvl w:val="0"/>
          <w:numId w:val="0"/>
        </w:numPr>
      </w:pPr>
      <w:r>
        <w:t>2.</w:t>
      </w:r>
      <w:r w:rsidR="00927932">
        <w:t>5.</w:t>
      </w:r>
      <w:r>
        <w:t xml:space="preserve"> </w:t>
      </w:r>
      <w:r w:rsidR="005120BE" w:rsidRPr="00BD5921">
        <w:t>Rezervy</w:t>
      </w:r>
    </w:p>
    <w:p w:rsidR="005120BE" w:rsidRPr="00BD5921" w:rsidRDefault="005120BE" w:rsidP="005120BE">
      <w:pPr>
        <w:autoSpaceDE w:val="0"/>
        <w:autoSpaceDN w:val="0"/>
        <w:adjustRightInd w:val="0"/>
        <w:rPr>
          <w:rFonts w:cs="TimesNewRomanPS-BoldMT"/>
          <w:b/>
          <w:bCs/>
          <w:szCs w:val="22"/>
          <w:lang w:val="sk-SK"/>
        </w:rPr>
      </w:pPr>
    </w:p>
    <w:p w:rsidR="005120BE" w:rsidRPr="00BD5921" w:rsidRDefault="005120BE" w:rsidP="005120BE">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Pr="00BD5921">
        <w:rPr>
          <w:rFonts w:cs="TimesNewRomanPSMT"/>
          <w:szCs w:val="22"/>
          <w:lang w:val="sk-SK"/>
        </w:rPr>
        <w:t>Rezervy sú záväzky s neurčitým časovým vymedzením alebo výškou; tvoria sa na krytie známych rizík alebo strát z podnikania. Oceňujú sa v očakávanej výške záväzku.</w:t>
      </w:r>
    </w:p>
    <w:p w:rsidR="005120BE" w:rsidRPr="00BD5921" w:rsidRDefault="005120BE" w:rsidP="005120BE">
      <w:pPr>
        <w:pStyle w:val="odstavec"/>
      </w:pPr>
      <w:r w:rsidRPr="00BD592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5120BE" w:rsidRPr="00BD5921" w:rsidRDefault="005120BE" w:rsidP="005120BE">
      <w:pPr>
        <w:pStyle w:val="odstavec"/>
      </w:pPr>
      <w:r w:rsidRPr="00BD5921">
        <w:t>Rezerva na bonusy, rabaty, skontá a vrátenie kúpnej ceny pri reklamácii sa tvorí ako zníženie pôvodne dosiahnutých výnosov so súvzťažným zápisom v prospech účtu rezerv.</w:t>
      </w:r>
    </w:p>
    <w:p w:rsidR="005120BE" w:rsidRPr="00BD5921" w:rsidRDefault="005120BE" w:rsidP="005120BE">
      <w:pPr>
        <w:pStyle w:val="odstavec"/>
      </w:pPr>
    </w:p>
    <w:p w:rsidR="005120BE" w:rsidRPr="00BD5921" w:rsidRDefault="005120BE" w:rsidP="005120BE">
      <w:pPr>
        <w:pStyle w:val="odstavec"/>
      </w:pPr>
    </w:p>
    <w:p w:rsidR="005120BE" w:rsidRPr="00BD5921" w:rsidRDefault="00927932" w:rsidP="00EE67DA">
      <w:pPr>
        <w:pStyle w:val="Nadpis3"/>
        <w:numPr>
          <w:ilvl w:val="0"/>
          <w:numId w:val="0"/>
        </w:numPr>
        <w:ind w:left="567"/>
      </w:pPr>
      <w:r>
        <w:t>2.6.</w:t>
      </w:r>
      <w:r w:rsidR="005120BE" w:rsidRPr="00BD5921">
        <w:t xml:space="preserve"> Záväzky</w:t>
      </w:r>
    </w:p>
    <w:p w:rsidR="005120BE" w:rsidRPr="00BD5921" w:rsidRDefault="005120BE" w:rsidP="005120BE">
      <w:pPr>
        <w:autoSpaceDE w:val="0"/>
        <w:autoSpaceDN w:val="0"/>
        <w:adjustRightInd w:val="0"/>
        <w:rPr>
          <w:rFonts w:cs="TimesNewRomanPSMT"/>
          <w:szCs w:val="22"/>
          <w:lang w:val="sk-SK"/>
        </w:rPr>
      </w:pPr>
    </w:p>
    <w:p w:rsidR="005120BE" w:rsidRPr="00BD5921" w:rsidRDefault="005120BE" w:rsidP="005120BE">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5120BE" w:rsidRPr="00BD5921" w:rsidRDefault="005120BE" w:rsidP="005120BE">
      <w:pPr>
        <w:autoSpaceDE w:val="0"/>
        <w:autoSpaceDN w:val="0"/>
        <w:adjustRightInd w:val="0"/>
        <w:rPr>
          <w:rFonts w:cs="TimesNewRomanPSMT"/>
          <w:szCs w:val="22"/>
          <w:lang w:val="sk-SK"/>
        </w:rPr>
      </w:pPr>
    </w:p>
    <w:p w:rsidR="00EE67DA" w:rsidRPr="00BD5921" w:rsidRDefault="00EE67DA" w:rsidP="00EE67DA">
      <w:pPr>
        <w:pStyle w:val="Nadpis3"/>
        <w:numPr>
          <w:ilvl w:val="0"/>
          <w:numId w:val="0"/>
        </w:numPr>
      </w:pPr>
      <w:r>
        <w:t>2.</w:t>
      </w:r>
      <w:r w:rsidR="00927932">
        <w:t>7.</w:t>
      </w:r>
      <w:r>
        <w:t xml:space="preserve"> </w:t>
      </w:r>
      <w:r w:rsidRPr="00BD5921">
        <w:t>Deriváty</w:t>
      </w:r>
      <w:r>
        <w:t xml:space="preserve"> : firma neobchoduje s derivátmi</w:t>
      </w:r>
    </w:p>
    <w:p w:rsidR="009476FF" w:rsidRPr="00BD5921" w:rsidRDefault="009476FF">
      <w:pPr>
        <w:rPr>
          <w:szCs w:val="22"/>
          <w:lang w:val="sk-SK"/>
        </w:rPr>
      </w:pPr>
    </w:p>
    <w:p w:rsidR="00164ED8" w:rsidRPr="007630AD" w:rsidRDefault="00164ED8" w:rsidP="00164ED8">
      <w:pPr>
        <w:pStyle w:val="Nadpis2"/>
      </w:pPr>
      <w:proofErr w:type="spellStart"/>
      <w:r w:rsidRPr="007630AD">
        <w:t>Spôsob</w:t>
      </w:r>
      <w:proofErr w:type="spellEnd"/>
      <w:r w:rsidRPr="007630AD">
        <w:t xml:space="preserve"> </w:t>
      </w:r>
      <w:proofErr w:type="spellStart"/>
      <w:r w:rsidRPr="007630AD">
        <w:t>zostavenia</w:t>
      </w:r>
      <w:proofErr w:type="spellEnd"/>
      <w:r w:rsidRPr="007630AD">
        <w:t xml:space="preserve"> </w:t>
      </w:r>
      <w:proofErr w:type="spellStart"/>
      <w:r w:rsidRPr="007630AD">
        <w:t>odpisového</w:t>
      </w:r>
      <w:proofErr w:type="spellEnd"/>
      <w:r w:rsidRPr="007630AD">
        <w:t xml:space="preserve"> </w:t>
      </w:r>
      <w:proofErr w:type="spellStart"/>
      <w:r w:rsidRPr="007630AD">
        <w:t>plánu</w:t>
      </w:r>
      <w:proofErr w:type="spellEnd"/>
      <w:r w:rsidRPr="007630AD">
        <w:t xml:space="preserve"> (</w:t>
      </w:r>
      <w:proofErr w:type="spellStart"/>
      <w:r w:rsidRPr="007630AD">
        <w:t>účtovné</w:t>
      </w:r>
      <w:proofErr w:type="spellEnd"/>
      <w:r w:rsidRPr="007630AD">
        <w:t xml:space="preserve"> </w:t>
      </w:r>
      <w:proofErr w:type="spellStart"/>
      <w:r w:rsidRPr="007630AD">
        <w:t>odpisy</w:t>
      </w:r>
      <w:proofErr w:type="spellEnd"/>
      <w:r w:rsidRPr="007630AD">
        <w:t>)</w:t>
      </w:r>
      <w:r>
        <w:t xml:space="preserve">: </w:t>
      </w:r>
    </w:p>
    <w:p w:rsidR="00164ED8" w:rsidRPr="00F85ABF" w:rsidRDefault="00164ED8" w:rsidP="00164ED8">
      <w:pPr>
        <w:pStyle w:val="Zkladntext"/>
        <w:rPr>
          <w:szCs w:val="22"/>
          <w:lang w:val="sk-SK"/>
        </w:rPr>
      </w:pPr>
    </w:p>
    <w:p w:rsidR="00164ED8" w:rsidRPr="00BD5921" w:rsidRDefault="00164ED8" w:rsidP="00164ED8">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164ED8" w:rsidRPr="00F85ABF" w:rsidRDefault="00164ED8" w:rsidP="00164ED8">
      <w:pPr>
        <w:autoSpaceDE w:val="0"/>
        <w:autoSpaceDN w:val="0"/>
        <w:adjustRightInd w:val="0"/>
        <w:rPr>
          <w:szCs w:val="22"/>
          <w:lang w:val="sk-SK"/>
        </w:rPr>
      </w:pPr>
    </w:p>
    <w:bookmarkStart w:id="118" w:name="_MON_1392030803"/>
    <w:bookmarkStart w:id="119" w:name="_MON_1392032960"/>
    <w:bookmarkStart w:id="120" w:name="_MON_1393587404"/>
    <w:bookmarkEnd w:id="118"/>
    <w:bookmarkEnd w:id="119"/>
    <w:bookmarkEnd w:id="120"/>
    <w:bookmarkStart w:id="121" w:name="_MON_1393587430"/>
    <w:bookmarkEnd w:id="121"/>
    <w:p w:rsidR="00164ED8" w:rsidRPr="00BD5921" w:rsidRDefault="00210903" w:rsidP="00164ED8">
      <w:pPr>
        <w:pStyle w:val="Zkladntext"/>
        <w:jc w:val="center"/>
        <w:rPr>
          <w:szCs w:val="22"/>
          <w:lang w:val="sk-SK"/>
        </w:rPr>
      </w:pPr>
      <w:r w:rsidRPr="00BD5921">
        <w:rPr>
          <w:szCs w:val="22"/>
          <w:lang w:val="sk-SK"/>
        </w:rPr>
        <w:object w:dxaOrig="9092" w:dyaOrig="3907">
          <v:shape id="_x0000_i1051" type="#_x0000_t75" style="width:454.4pt;height:194.95pt" o:ole="">
            <v:imagedata r:id="rId28" o:title=""/>
          </v:shape>
          <o:OLEObject Type="Embed" ProgID="Excel.Sheet.12" ShapeID="_x0000_i1051" DrawAspect="Content" ObjectID="_1486378206" r:id="rId29"/>
        </w:object>
      </w:r>
    </w:p>
    <w:p w:rsidR="00164ED8" w:rsidRDefault="00164ED8" w:rsidP="00164ED8">
      <w:pPr>
        <w:pStyle w:val="Zkladntext"/>
        <w:jc w:val="center"/>
        <w:rPr>
          <w:szCs w:val="22"/>
          <w:lang w:val="sk-SK"/>
        </w:rPr>
      </w:pPr>
    </w:p>
    <w:p w:rsidR="00164ED8" w:rsidRPr="00BD5921" w:rsidRDefault="00164ED8" w:rsidP="00164ED8">
      <w:pPr>
        <w:pStyle w:val="Zkladntext"/>
        <w:jc w:val="center"/>
        <w:rPr>
          <w:szCs w:val="22"/>
          <w:lang w:val="sk-SK"/>
        </w:rPr>
      </w:pPr>
    </w:p>
    <w:p w:rsidR="00164ED8" w:rsidRPr="00BD5921" w:rsidRDefault="00164ED8" w:rsidP="00164ED8">
      <w:pPr>
        <w:pStyle w:val="Nadpis3"/>
      </w:pPr>
      <w:r w:rsidRPr="00BD5921">
        <w:t>Odpisy dlhodobého nehmotného majetku vychádzajú:</w:t>
      </w:r>
    </w:p>
    <w:p w:rsidR="00164ED8" w:rsidRPr="00BD5921" w:rsidRDefault="00164ED8" w:rsidP="00164ED8">
      <w:pPr>
        <w:pStyle w:val="Normlnodsazen"/>
        <w:rPr>
          <w:lang w:val="sk-SK"/>
        </w:rPr>
      </w:pPr>
    </w:p>
    <w:p w:rsidR="00164ED8" w:rsidRPr="00BD5921" w:rsidRDefault="00164ED8" w:rsidP="00FA3CE6">
      <w:pPr>
        <w:numPr>
          <w:ilvl w:val="0"/>
          <w:numId w:val="9"/>
        </w:numPr>
        <w:rPr>
          <w:szCs w:val="22"/>
          <w:lang w:val="sk-SK"/>
        </w:rPr>
      </w:pPr>
      <w:r w:rsidRPr="00BD5921">
        <w:rPr>
          <w:szCs w:val="22"/>
          <w:lang w:val="sk-SK"/>
        </w:rPr>
        <w:lastRenderedPageBreak/>
        <w:t xml:space="preserve"> z predpokladanej doby používania a predpokladaného priebehu</w:t>
      </w:r>
    </w:p>
    <w:p w:rsidR="00164ED8" w:rsidRPr="00BD5921" w:rsidRDefault="00164ED8" w:rsidP="00164ED8">
      <w:pPr>
        <w:tabs>
          <w:tab w:val="right" w:pos="8505"/>
        </w:tabs>
        <w:ind w:firstLine="360"/>
        <w:rPr>
          <w:szCs w:val="22"/>
          <w:lang w:val="sk-SK"/>
        </w:rPr>
      </w:pPr>
      <w:r w:rsidRPr="00BD5921">
        <w:rPr>
          <w:szCs w:val="22"/>
          <w:lang w:val="sk-SK"/>
        </w:rPr>
        <w:t>jeho opotrebenia</w:t>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p>
    <w:p w:rsidR="00164ED8" w:rsidRPr="00BD5921" w:rsidRDefault="00164ED8" w:rsidP="00FA3CE6">
      <w:pPr>
        <w:numPr>
          <w:ilvl w:val="0"/>
          <w:numId w:val="10"/>
        </w:numPr>
        <w:tabs>
          <w:tab w:val="right" w:pos="8505"/>
        </w:tabs>
        <w:rPr>
          <w:szCs w:val="22"/>
          <w:lang w:val="sk-SK"/>
        </w:rPr>
      </w:pPr>
      <w:r w:rsidRPr="00E46967">
        <w:rPr>
          <w:szCs w:val="22"/>
          <w:lang w:val="sk-SK"/>
        </w:rPr>
        <w:t>inak</w:t>
      </w:r>
      <w:r>
        <w:rPr>
          <w:szCs w:val="22"/>
          <w:lang w:val="sk-SK"/>
        </w:rPr>
        <w:t xml:space="preserve"> </w:t>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p>
    <w:p w:rsidR="00164ED8" w:rsidRPr="00BD5921" w:rsidRDefault="00164ED8" w:rsidP="00164ED8">
      <w:pPr>
        <w:pStyle w:val="Zhlav"/>
        <w:rPr>
          <w:szCs w:val="22"/>
          <w:lang w:val="sk-SK"/>
        </w:rPr>
      </w:pPr>
    </w:p>
    <w:p w:rsidR="00164ED8" w:rsidRPr="00BD5921" w:rsidRDefault="00164ED8" w:rsidP="00164ED8">
      <w:pPr>
        <w:pStyle w:val="Nadpis4"/>
        <w:numPr>
          <w:ilvl w:val="0"/>
          <w:numId w:val="0"/>
        </w:numPr>
        <w:ind w:left="737" w:hanging="737"/>
        <w:rPr>
          <w:b w:val="0"/>
          <w:szCs w:val="22"/>
        </w:rPr>
      </w:pPr>
      <w:r w:rsidRPr="00BD5921">
        <w:rPr>
          <w:b w:val="0"/>
          <w:szCs w:val="22"/>
        </w:rPr>
        <w:t>Odpisovať sa začína:</w:t>
      </w:r>
    </w:p>
    <w:p w:rsidR="00164ED8" w:rsidRPr="003176DD" w:rsidRDefault="00164ED8" w:rsidP="00FA3CE6">
      <w:pPr>
        <w:numPr>
          <w:ilvl w:val="0"/>
          <w:numId w:val="10"/>
        </w:numPr>
        <w:tabs>
          <w:tab w:val="right" w:pos="8505"/>
        </w:tabs>
        <w:rPr>
          <w:szCs w:val="22"/>
          <w:lang w:val="sk-SK"/>
        </w:rPr>
      </w:pPr>
      <w:r w:rsidRPr="003176DD">
        <w:rPr>
          <w:szCs w:val="22"/>
          <w:lang w:val="sk-SK"/>
        </w:rPr>
        <w:t>prvým dňom mesiaca nasledujúcom po mesiaci, kedy bol majetok uvedený</w:t>
      </w:r>
    </w:p>
    <w:p w:rsidR="00164ED8" w:rsidRPr="00BD5921" w:rsidRDefault="00164ED8" w:rsidP="00164ED8">
      <w:pPr>
        <w:tabs>
          <w:tab w:val="right" w:pos="8505"/>
        </w:tabs>
        <w:ind w:left="426" w:hanging="426"/>
        <w:rPr>
          <w:szCs w:val="22"/>
          <w:lang w:val="sk-SK"/>
        </w:rPr>
      </w:pPr>
      <w:r w:rsidRPr="00BD5921">
        <w:rPr>
          <w:szCs w:val="22"/>
          <w:lang w:val="sk-SK"/>
        </w:rPr>
        <w:tab/>
        <w:t>do používania</w:t>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p>
    <w:p w:rsidR="00164ED8" w:rsidRPr="00BD5921" w:rsidRDefault="00164ED8" w:rsidP="00FA3CE6">
      <w:pPr>
        <w:numPr>
          <w:ilvl w:val="0"/>
          <w:numId w:val="10"/>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p>
    <w:p w:rsidR="00164ED8" w:rsidRPr="00BD5921" w:rsidRDefault="00164ED8" w:rsidP="00FA3CE6">
      <w:pPr>
        <w:numPr>
          <w:ilvl w:val="0"/>
          <w:numId w:val="10"/>
        </w:numPr>
        <w:tabs>
          <w:tab w:val="right" w:pos="8505"/>
        </w:tabs>
        <w:rPr>
          <w:szCs w:val="22"/>
          <w:lang w:val="sk-SK"/>
        </w:rPr>
      </w:pPr>
      <w:r w:rsidRPr="00BD5921">
        <w:rPr>
          <w:szCs w:val="22"/>
          <w:lang w:val="sk-SK"/>
        </w:rPr>
        <w:t xml:space="preserve">inak </w:t>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p>
    <w:p w:rsidR="00164ED8" w:rsidRPr="00BD5921" w:rsidRDefault="00164ED8" w:rsidP="00164ED8">
      <w:pPr>
        <w:rPr>
          <w:szCs w:val="22"/>
          <w:lang w:val="sk-SK"/>
        </w:rPr>
      </w:pPr>
    </w:p>
    <w:p w:rsidR="00164ED8" w:rsidRPr="00BD5921" w:rsidRDefault="00164ED8" w:rsidP="00164ED8">
      <w:pPr>
        <w:rPr>
          <w:szCs w:val="22"/>
          <w:lang w:val="sk-SK"/>
        </w:rPr>
      </w:pPr>
    </w:p>
    <w:p w:rsidR="00164ED8" w:rsidRPr="00BD5921" w:rsidRDefault="00164ED8" w:rsidP="00164ED8">
      <w:pPr>
        <w:rPr>
          <w:szCs w:val="22"/>
          <w:lang w:val="sk-SK"/>
        </w:rPr>
      </w:pPr>
      <w:r w:rsidRPr="00BD5921">
        <w:rPr>
          <w:rFonts w:cs="TimesNewRomanPSMT"/>
          <w:szCs w:val="22"/>
          <w:lang w:val="sk-SK"/>
        </w:rPr>
        <w:t xml:space="preserve">Drobný dlhodobý nehmotný majetok, ktorého obstarávacia cena (resp. vlastné náklady) je </w:t>
      </w:r>
      <w:r>
        <w:rPr>
          <w:rFonts w:cs="TimesNewRomanPSMT"/>
          <w:szCs w:val="22"/>
          <w:lang w:val="sk-SK"/>
        </w:rPr>
        <w:t>2400</w:t>
      </w:r>
      <w:r w:rsidRPr="00BD5921">
        <w:rPr>
          <w:rFonts w:cs="TimesNewRomanPSMT"/>
          <w:szCs w:val="22"/>
          <w:lang w:val="sk-SK"/>
        </w:rPr>
        <w:t xml:space="preserve"> EUR a nižšia, sa odpisuje jednorazovo pri uvedení do používania.</w:t>
      </w:r>
    </w:p>
    <w:p w:rsidR="00164ED8" w:rsidRPr="00BD5921" w:rsidRDefault="00164ED8" w:rsidP="00164ED8">
      <w:pPr>
        <w:rPr>
          <w:szCs w:val="22"/>
          <w:lang w:val="sk-SK"/>
        </w:rPr>
      </w:pPr>
    </w:p>
    <w:p w:rsidR="00164ED8" w:rsidRPr="00BD5921" w:rsidRDefault="00164ED8" w:rsidP="00164ED8">
      <w:pPr>
        <w:autoSpaceDE w:val="0"/>
        <w:autoSpaceDN w:val="0"/>
        <w:adjustRightInd w:val="0"/>
        <w:rPr>
          <w:szCs w:val="22"/>
          <w:lang w:val="sk-SK"/>
        </w:rPr>
      </w:pPr>
      <w:r w:rsidRPr="00BD5921">
        <w:rPr>
          <w:szCs w:val="22"/>
          <w:lang w:val="sk-SK"/>
        </w:rPr>
        <w:t>Účtovné a daňové odpisy dlhodobého nehmotného majetku sa rovnajú.</w:t>
      </w:r>
    </w:p>
    <w:p w:rsidR="00164ED8" w:rsidRPr="00F85ABF" w:rsidRDefault="00164ED8" w:rsidP="00164ED8">
      <w:pPr>
        <w:autoSpaceDE w:val="0"/>
        <w:autoSpaceDN w:val="0"/>
        <w:adjustRightInd w:val="0"/>
        <w:rPr>
          <w:szCs w:val="22"/>
          <w:lang w:val="sk-SK"/>
        </w:rPr>
      </w:pPr>
    </w:p>
    <w:p w:rsidR="00164ED8" w:rsidRPr="00F85ABF" w:rsidRDefault="00164ED8" w:rsidP="00164ED8">
      <w:pPr>
        <w:autoSpaceDE w:val="0"/>
        <w:autoSpaceDN w:val="0"/>
        <w:adjustRightInd w:val="0"/>
        <w:rPr>
          <w:szCs w:val="22"/>
          <w:lang w:val="sk-SK"/>
        </w:rPr>
      </w:pPr>
    </w:p>
    <w:p w:rsidR="00164ED8" w:rsidRPr="00BD5921" w:rsidRDefault="00164ED8" w:rsidP="00164ED8">
      <w:pPr>
        <w:pStyle w:val="Nadpis3"/>
      </w:pPr>
      <w:r w:rsidRPr="00BD5921">
        <w:t>Odpisy dlhodobého hmotného majetku vychádzajú:</w:t>
      </w:r>
    </w:p>
    <w:p w:rsidR="00164ED8" w:rsidRPr="00BD5921" w:rsidRDefault="00164ED8" w:rsidP="00164ED8">
      <w:pPr>
        <w:pStyle w:val="Normlnodsazen"/>
        <w:rPr>
          <w:lang w:val="sk-SK"/>
        </w:rPr>
      </w:pPr>
    </w:p>
    <w:p w:rsidR="00164ED8" w:rsidRPr="00BD5921" w:rsidRDefault="00164ED8" w:rsidP="00FA3CE6">
      <w:pPr>
        <w:numPr>
          <w:ilvl w:val="0"/>
          <w:numId w:val="9"/>
        </w:numPr>
        <w:rPr>
          <w:szCs w:val="22"/>
          <w:lang w:val="sk-SK"/>
        </w:rPr>
      </w:pPr>
      <w:r w:rsidRPr="00BD5921">
        <w:rPr>
          <w:szCs w:val="22"/>
          <w:lang w:val="sk-SK"/>
        </w:rPr>
        <w:t xml:space="preserve"> z predpokladanej doby používania a predpokladaného priebehu</w:t>
      </w:r>
    </w:p>
    <w:p w:rsidR="00164ED8" w:rsidRPr="00BD5921" w:rsidRDefault="00164ED8" w:rsidP="00164ED8">
      <w:pPr>
        <w:tabs>
          <w:tab w:val="right" w:pos="8505"/>
        </w:tabs>
        <w:ind w:firstLine="360"/>
        <w:rPr>
          <w:b/>
          <w:szCs w:val="22"/>
          <w:lang w:val="sk-SK"/>
        </w:rPr>
      </w:pPr>
      <w:r w:rsidRPr="00BD5921">
        <w:rPr>
          <w:szCs w:val="22"/>
          <w:lang w:val="sk-SK"/>
        </w:rPr>
        <w:t>jeho opotrebenia</w:t>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p>
    <w:p w:rsidR="00164ED8" w:rsidRPr="00BD5921" w:rsidRDefault="00164ED8" w:rsidP="00FA3CE6">
      <w:pPr>
        <w:numPr>
          <w:ilvl w:val="0"/>
          <w:numId w:val="10"/>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045DC3">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045DC3">
        <w:rPr>
          <w:szCs w:val="22"/>
          <w:lang w:val="sk-SK"/>
        </w:rPr>
      </w:r>
      <w:r w:rsidR="00045DC3">
        <w:rPr>
          <w:szCs w:val="22"/>
          <w:lang w:val="sk-SK"/>
        </w:rPr>
        <w:fldChar w:fldCharType="separate"/>
      </w:r>
      <w:r w:rsidR="00045DC3">
        <w:rPr>
          <w:szCs w:val="22"/>
          <w:lang w:val="sk-SK"/>
        </w:rPr>
        <w:fldChar w:fldCharType="end"/>
      </w:r>
    </w:p>
    <w:p w:rsidR="00164ED8" w:rsidRPr="00BD5921" w:rsidRDefault="00164ED8" w:rsidP="00164ED8">
      <w:pPr>
        <w:pStyle w:val="Zhlav"/>
        <w:rPr>
          <w:szCs w:val="22"/>
          <w:lang w:val="sk-SK"/>
        </w:rPr>
      </w:pPr>
    </w:p>
    <w:p w:rsidR="00164ED8" w:rsidRPr="00BD5921" w:rsidRDefault="00164ED8" w:rsidP="00164ED8">
      <w:pPr>
        <w:pStyle w:val="Nadpis4"/>
        <w:numPr>
          <w:ilvl w:val="0"/>
          <w:numId w:val="0"/>
        </w:numPr>
        <w:ind w:left="737" w:hanging="737"/>
        <w:rPr>
          <w:b w:val="0"/>
          <w:szCs w:val="22"/>
        </w:rPr>
      </w:pPr>
      <w:r w:rsidRPr="00BD5921">
        <w:rPr>
          <w:b w:val="0"/>
          <w:szCs w:val="22"/>
        </w:rPr>
        <w:t>Odpisovať sa začína:</w:t>
      </w:r>
    </w:p>
    <w:p w:rsidR="00164ED8" w:rsidRPr="003176DD" w:rsidRDefault="00164ED8" w:rsidP="00FA3CE6">
      <w:pPr>
        <w:numPr>
          <w:ilvl w:val="0"/>
          <w:numId w:val="10"/>
        </w:numPr>
        <w:tabs>
          <w:tab w:val="right" w:pos="8505"/>
        </w:tabs>
        <w:rPr>
          <w:szCs w:val="22"/>
          <w:lang w:val="sk-SK"/>
        </w:rPr>
      </w:pPr>
      <w:r w:rsidRPr="003176DD">
        <w:rPr>
          <w:szCs w:val="22"/>
          <w:lang w:val="sk-SK"/>
        </w:rPr>
        <w:t>prvým dňom mesiaca nasledujúcom po mesiaci, kedy bol majetok uvedený</w:t>
      </w:r>
    </w:p>
    <w:p w:rsidR="00164ED8" w:rsidRPr="00BD5921" w:rsidRDefault="00164ED8" w:rsidP="00164ED8">
      <w:pPr>
        <w:tabs>
          <w:tab w:val="right" w:pos="8505"/>
        </w:tabs>
        <w:ind w:left="426" w:hanging="426"/>
        <w:rPr>
          <w:szCs w:val="22"/>
          <w:lang w:val="sk-SK"/>
        </w:rPr>
      </w:pPr>
      <w:r w:rsidRPr="00BD5921">
        <w:rPr>
          <w:szCs w:val="22"/>
          <w:lang w:val="sk-SK"/>
        </w:rPr>
        <w:tab/>
        <w:t>do používania</w:t>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p>
    <w:p w:rsidR="00164ED8" w:rsidRPr="00BD5921" w:rsidRDefault="00164ED8" w:rsidP="00FA3CE6">
      <w:pPr>
        <w:numPr>
          <w:ilvl w:val="0"/>
          <w:numId w:val="10"/>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045DC3">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045DC3">
        <w:rPr>
          <w:szCs w:val="22"/>
          <w:lang w:val="sk-SK"/>
        </w:rPr>
      </w:r>
      <w:r w:rsidR="00045DC3">
        <w:rPr>
          <w:szCs w:val="22"/>
          <w:lang w:val="sk-SK"/>
        </w:rPr>
        <w:fldChar w:fldCharType="separate"/>
      </w:r>
      <w:r w:rsidR="00045DC3">
        <w:rPr>
          <w:szCs w:val="22"/>
          <w:lang w:val="sk-SK"/>
        </w:rPr>
        <w:fldChar w:fldCharType="end"/>
      </w:r>
    </w:p>
    <w:p w:rsidR="00164ED8" w:rsidRPr="00BD5921" w:rsidRDefault="00164ED8" w:rsidP="00FA3CE6">
      <w:pPr>
        <w:numPr>
          <w:ilvl w:val="0"/>
          <w:numId w:val="10"/>
        </w:numPr>
        <w:tabs>
          <w:tab w:val="right" w:pos="8505"/>
        </w:tabs>
        <w:rPr>
          <w:szCs w:val="22"/>
          <w:lang w:val="sk-SK"/>
        </w:rPr>
      </w:pPr>
      <w:r w:rsidRPr="00BD5921">
        <w:rPr>
          <w:szCs w:val="22"/>
          <w:lang w:val="sk-SK"/>
        </w:rPr>
        <w:t>inak (text)</w:t>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p>
    <w:p w:rsidR="00164ED8" w:rsidRPr="00BD5921" w:rsidRDefault="00164ED8" w:rsidP="00164ED8">
      <w:pPr>
        <w:rPr>
          <w:szCs w:val="22"/>
          <w:lang w:val="sk-SK"/>
        </w:rPr>
      </w:pPr>
    </w:p>
    <w:p w:rsidR="00164ED8" w:rsidRPr="00BD5921" w:rsidRDefault="00164ED8" w:rsidP="00164ED8">
      <w:pPr>
        <w:autoSpaceDE w:val="0"/>
        <w:autoSpaceDN w:val="0"/>
        <w:adjustRightInd w:val="0"/>
        <w:rPr>
          <w:rFonts w:cs="TimesNewRomanPSMT"/>
          <w:szCs w:val="22"/>
          <w:lang w:val="sk-SK"/>
        </w:rPr>
      </w:pPr>
      <w:r w:rsidRPr="00BD5921">
        <w:rPr>
          <w:rFonts w:cs="TimesNewRomanPSMT"/>
          <w:szCs w:val="22"/>
          <w:lang w:val="sk-SK"/>
        </w:rPr>
        <w:t>Drobný dlhodobý hmotný majetok, ktorého obstarávacia cena (resp. vlastné náklady) je 1 700 EUR a nižšia, sa odpisuje jednorazovo pri uvedení do používania. Pozemky sa neodpisujú.</w:t>
      </w:r>
    </w:p>
    <w:p w:rsidR="00164ED8" w:rsidRPr="00BD5921" w:rsidRDefault="00164ED8" w:rsidP="00164ED8">
      <w:pPr>
        <w:pStyle w:val="odstavec"/>
      </w:pPr>
      <w:r w:rsidRPr="00BD5921">
        <w:t>Hodnota obstarávaného dlhodobého hmotného majetku, ktorý sa používa, sa zníži o opravnú položku vo výške zodpovedajúcej opotrebeniu.</w:t>
      </w:r>
    </w:p>
    <w:p w:rsidR="00164ED8" w:rsidRPr="00BD5921" w:rsidRDefault="00164ED8" w:rsidP="00164ED8">
      <w:pPr>
        <w:pStyle w:val="odstavec"/>
      </w:pPr>
      <w:r w:rsidRPr="00BD592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2E58D1" w:rsidRPr="00BD5921" w:rsidRDefault="002E58D1">
      <w:pPr>
        <w:rPr>
          <w:szCs w:val="22"/>
          <w:lang w:val="sk-SK"/>
        </w:rPr>
      </w:pPr>
    </w:p>
    <w:p w:rsidR="00EE67DA" w:rsidRPr="00F85ABF" w:rsidRDefault="00EE67DA" w:rsidP="00EE67DA">
      <w:pPr>
        <w:rPr>
          <w:szCs w:val="22"/>
          <w:lang w:val="sk-SK"/>
        </w:rPr>
      </w:pPr>
      <w:bookmarkStart w:id="122" w:name="_Toc156113579"/>
    </w:p>
    <w:p w:rsidR="00EE67DA" w:rsidRPr="002E58D1" w:rsidRDefault="00EE67DA" w:rsidP="00164ED8">
      <w:pPr>
        <w:pStyle w:val="Nadpis2"/>
        <w:rPr>
          <w:lang w:val="sk-SK"/>
        </w:rPr>
      </w:pPr>
      <w:r w:rsidRPr="002E58D1">
        <w:rPr>
          <w:lang w:val="sk-SK"/>
        </w:rPr>
        <w:t xml:space="preserve">Účtovné zásady a účtovné metódy </w:t>
      </w:r>
    </w:p>
    <w:p w:rsidR="00EE67DA" w:rsidRPr="00F85ABF" w:rsidRDefault="00EE67DA" w:rsidP="00EE67DA">
      <w:pPr>
        <w:pStyle w:val="Zhlav"/>
        <w:rPr>
          <w:szCs w:val="22"/>
          <w:lang w:val="sk-SK"/>
        </w:rPr>
      </w:pPr>
    </w:p>
    <w:p w:rsidR="00EE67DA" w:rsidRPr="00BD5921" w:rsidRDefault="00EE67DA" w:rsidP="00EE67DA">
      <w:pPr>
        <w:pStyle w:val="Zkladntext"/>
        <w:rPr>
          <w:szCs w:val="22"/>
          <w:lang w:val="sk-SK"/>
        </w:rPr>
      </w:pPr>
      <w:r w:rsidRPr="00BD5921">
        <w:rPr>
          <w:szCs w:val="22"/>
          <w:lang w:val="sk-SK"/>
        </w:rPr>
        <w:t xml:space="preserve">Spoločnosť uplatnila účtovné zásady a účtovné metódy v súlade s platnými účtovnými predpismi. </w:t>
      </w:r>
    </w:p>
    <w:p w:rsidR="00EE67DA" w:rsidRPr="00BD5921" w:rsidRDefault="00EE67DA" w:rsidP="00EE67DA">
      <w:pPr>
        <w:pStyle w:val="odstavec"/>
      </w:pPr>
      <w:r w:rsidRPr="00BD5921">
        <w:t>Spoločnosť vedie účtovníctvo na základe dodržania časovej a vecnej súvislosti nákladov a výnosov. Za základ sa berú všetky náklady a výnosy, ktoré sa vzťahujú na účtovné obdobie bez ohľadu na dátum ich platenia.</w:t>
      </w:r>
    </w:p>
    <w:p w:rsidR="00EE67DA" w:rsidRDefault="00EE67DA" w:rsidP="00EE67DA">
      <w:pPr>
        <w:pStyle w:val="Zkladntext"/>
        <w:rPr>
          <w:szCs w:val="22"/>
          <w:lang w:val="sk-SK"/>
        </w:rPr>
      </w:pPr>
      <w:r w:rsidRPr="00BD5921">
        <w:rPr>
          <w:szCs w:val="22"/>
          <w:lang w:val="sk-SK"/>
        </w:rPr>
        <w:t>Účtovné metódy a všeobecné účtovné zásady boli účtovnou jednotkou konzistentne aplikované</w:t>
      </w:r>
      <w:r>
        <w:rPr>
          <w:szCs w:val="22"/>
          <w:lang w:val="sk-SK"/>
        </w:rPr>
        <w:t>.</w:t>
      </w:r>
    </w:p>
    <w:p w:rsidR="00EE67DA" w:rsidRDefault="00EE67DA" w:rsidP="00EE67DA">
      <w:pPr>
        <w:pStyle w:val="Zkladntext"/>
        <w:rPr>
          <w:szCs w:val="22"/>
          <w:lang w:val="sk-SK"/>
        </w:rPr>
      </w:pPr>
    </w:p>
    <w:p w:rsidR="00EE67DA" w:rsidRPr="00BD5921" w:rsidRDefault="00EE67DA" w:rsidP="00164ED8">
      <w:pPr>
        <w:pStyle w:val="Nadpis2"/>
      </w:pPr>
      <w:bookmarkStart w:id="123" w:name="_Toc156113581"/>
      <w:proofErr w:type="spellStart"/>
      <w:r w:rsidRPr="00BD5921">
        <w:t>Dotácie</w:t>
      </w:r>
      <w:proofErr w:type="spellEnd"/>
      <w:r w:rsidRPr="00BD5921">
        <w:t xml:space="preserve"> </w:t>
      </w:r>
      <w:proofErr w:type="spellStart"/>
      <w:r w:rsidRPr="00BD5921">
        <w:t>zo</w:t>
      </w:r>
      <w:proofErr w:type="spellEnd"/>
      <w:r w:rsidRPr="00BD5921">
        <w:t xml:space="preserve"> </w:t>
      </w:r>
      <w:proofErr w:type="spellStart"/>
      <w:r w:rsidRPr="00BD5921">
        <w:t>štátneho</w:t>
      </w:r>
      <w:proofErr w:type="spellEnd"/>
      <w:r w:rsidRPr="00BD5921">
        <w:t xml:space="preserve"> </w:t>
      </w:r>
      <w:proofErr w:type="spellStart"/>
      <w:r w:rsidRPr="00BD5921">
        <w:t>rozpočtu</w:t>
      </w:r>
      <w:bookmarkEnd w:id="123"/>
      <w:proofErr w:type="spellEnd"/>
      <w:r>
        <w:t xml:space="preserve">: </w:t>
      </w:r>
      <w:proofErr w:type="spellStart"/>
      <w:r>
        <w:t>spoločnosť</w:t>
      </w:r>
      <w:proofErr w:type="spellEnd"/>
      <w:r>
        <w:t xml:space="preserve"> si </w:t>
      </w:r>
      <w:proofErr w:type="spellStart"/>
      <w:r>
        <w:t>nenárokuje</w:t>
      </w:r>
      <w:proofErr w:type="spellEnd"/>
    </w:p>
    <w:p w:rsidR="00EE67DA" w:rsidRPr="00BD5921" w:rsidRDefault="00EE67DA" w:rsidP="00EE67DA">
      <w:pPr>
        <w:pStyle w:val="Zkladntext"/>
        <w:rPr>
          <w:szCs w:val="22"/>
          <w:lang w:val="sk-SK"/>
        </w:rPr>
      </w:pPr>
    </w:p>
    <w:p w:rsidR="00EE67DA" w:rsidRPr="00BD5921" w:rsidRDefault="00EE67DA" w:rsidP="00164ED8">
      <w:pPr>
        <w:pStyle w:val="Nadpis2"/>
        <w:rPr>
          <w:lang w:val="sk-SK"/>
        </w:rPr>
      </w:pPr>
      <w:bookmarkStart w:id="124" w:name="_Toc156113576"/>
      <w:r w:rsidRPr="00BD5921">
        <w:rPr>
          <w:lang w:val="sk-SK"/>
        </w:rPr>
        <w:t>Zmeny oproti predchádzajúcemu účtovnému obdobiu</w:t>
      </w:r>
      <w:r>
        <w:rPr>
          <w:lang w:val="sk-SK"/>
        </w:rPr>
        <w:t xml:space="preserve"> : neboli zaznamenané zmeny</w:t>
      </w:r>
    </w:p>
    <w:bookmarkEnd w:id="124"/>
    <w:p w:rsidR="00EE67DA" w:rsidRPr="00BD5921" w:rsidRDefault="00EE67DA" w:rsidP="00EE67DA">
      <w:pPr>
        <w:rPr>
          <w:szCs w:val="22"/>
          <w:lang w:val="sk-SK"/>
        </w:rPr>
      </w:pPr>
    </w:p>
    <w:bookmarkStart w:id="125" w:name="_MON_1392030767"/>
    <w:bookmarkEnd w:id="125"/>
    <w:p w:rsidR="00023872" w:rsidRDefault="00EE67DA" w:rsidP="00023872">
      <w:pPr>
        <w:rPr>
          <w:szCs w:val="22"/>
          <w:lang w:val="sk-SK"/>
        </w:rPr>
      </w:pPr>
      <w:r w:rsidRPr="00BD5921">
        <w:rPr>
          <w:szCs w:val="22"/>
          <w:lang w:val="sk-SK"/>
        </w:rPr>
        <w:object w:dxaOrig="9458" w:dyaOrig="2735">
          <v:shape id="_x0000_i1033" type="#_x0000_t75" style="width:474.1pt;height:145.35pt" o:ole="">
            <v:imagedata r:id="rId30" o:title=""/>
          </v:shape>
          <o:OLEObject Type="Embed" ProgID="Excel.Sheet.12" ShapeID="_x0000_i1033" DrawAspect="Content" ObjectID="_1486378207" r:id="rId31"/>
        </w:object>
      </w:r>
    </w:p>
    <w:p w:rsidR="00023872" w:rsidRPr="00023872" w:rsidRDefault="00023872" w:rsidP="00023872">
      <w:pPr>
        <w:rPr>
          <w:b/>
          <w:szCs w:val="22"/>
          <w:lang w:val="sk-SK"/>
        </w:rPr>
      </w:pPr>
      <w:proofErr w:type="spellStart"/>
      <w:r w:rsidRPr="00023872">
        <w:rPr>
          <w:b/>
        </w:rPr>
        <w:t>Oprava</w:t>
      </w:r>
      <w:proofErr w:type="spellEnd"/>
      <w:r w:rsidRPr="00023872">
        <w:rPr>
          <w:b/>
        </w:rPr>
        <w:t xml:space="preserve"> </w:t>
      </w:r>
      <w:proofErr w:type="spellStart"/>
      <w:r w:rsidRPr="00023872">
        <w:rPr>
          <w:b/>
        </w:rPr>
        <w:t>významných</w:t>
      </w:r>
      <w:proofErr w:type="spellEnd"/>
      <w:r w:rsidRPr="00023872">
        <w:rPr>
          <w:b/>
        </w:rPr>
        <w:t xml:space="preserve"> </w:t>
      </w:r>
      <w:proofErr w:type="spellStart"/>
      <w:r w:rsidRPr="00023872">
        <w:rPr>
          <w:b/>
        </w:rPr>
        <w:t>chýb</w:t>
      </w:r>
      <w:proofErr w:type="spellEnd"/>
    </w:p>
    <w:p w:rsidR="00023872" w:rsidRPr="002E58D1" w:rsidRDefault="00023872" w:rsidP="00023872">
      <w:pPr>
        <w:pStyle w:val="Nadpis1"/>
        <w:numPr>
          <w:ilvl w:val="0"/>
          <w:numId w:val="0"/>
        </w:numPr>
        <w:ind w:left="360"/>
      </w:pPr>
    </w:p>
    <w:p w:rsidR="00023872" w:rsidRPr="00C942C1" w:rsidRDefault="00023872" w:rsidP="00023872">
      <w:pPr>
        <w:pStyle w:val="Zkladntext"/>
        <w:rPr>
          <w:color w:val="000000" w:themeColor="text1"/>
          <w:szCs w:val="22"/>
          <w:lang w:val="sk-SK"/>
        </w:rPr>
      </w:pPr>
      <w:r w:rsidRPr="00C942C1">
        <w:rPr>
          <w:color w:val="000000" w:themeColor="text1"/>
          <w:szCs w:val="22"/>
          <w:lang w:val="sk-SK"/>
        </w:rPr>
        <w:t>V účtovnom období 2014 Spoločnosť nevykonala žiadne opravy významných chýb minulých účtovných období.</w:t>
      </w:r>
    </w:p>
    <w:p w:rsidR="00023872" w:rsidRDefault="00023872" w:rsidP="00023872">
      <w:pPr>
        <w:rPr>
          <w:i/>
          <w:color w:val="000000" w:themeColor="text1"/>
          <w:szCs w:val="22"/>
          <w:lang w:val="sk-SK"/>
        </w:rPr>
      </w:pPr>
    </w:p>
    <w:p w:rsidR="00023872" w:rsidRDefault="00023872" w:rsidP="00023872">
      <w:pPr>
        <w:rPr>
          <w:i/>
          <w:color w:val="000000" w:themeColor="text1"/>
          <w:szCs w:val="22"/>
          <w:lang w:val="sk-SK"/>
        </w:rPr>
      </w:pPr>
    </w:p>
    <w:p w:rsidR="00023872" w:rsidRDefault="00023872" w:rsidP="00023872">
      <w:pPr>
        <w:jc w:val="center"/>
        <w:rPr>
          <w:b/>
          <w:color w:val="000000" w:themeColor="text1"/>
          <w:szCs w:val="22"/>
          <w:lang w:val="sk-SK"/>
        </w:rPr>
      </w:pPr>
      <w:r>
        <w:rPr>
          <w:b/>
          <w:color w:val="000000" w:themeColor="text1"/>
          <w:szCs w:val="22"/>
          <w:lang w:val="sk-SK"/>
        </w:rPr>
        <w:t>Čl. III</w:t>
      </w:r>
    </w:p>
    <w:p w:rsidR="00023872" w:rsidRPr="00023872" w:rsidRDefault="00023872" w:rsidP="00023872">
      <w:pPr>
        <w:jc w:val="center"/>
        <w:rPr>
          <w:b/>
          <w:color w:val="000000" w:themeColor="text1"/>
          <w:szCs w:val="22"/>
          <w:lang w:val="sk-SK"/>
        </w:rPr>
      </w:pPr>
      <w:r>
        <w:rPr>
          <w:b/>
          <w:color w:val="000000" w:themeColor="text1"/>
          <w:szCs w:val="22"/>
          <w:lang w:val="sk-SK"/>
        </w:rPr>
        <w:t>Informácie, ktoré vysvetľujú a dopĺňajú súvahu a výkaz ziskov a strát</w:t>
      </w:r>
    </w:p>
    <w:p w:rsidR="002E58D1" w:rsidRDefault="002E58D1">
      <w:pPr>
        <w:rPr>
          <w:b/>
          <w:szCs w:val="22"/>
          <w:lang w:val="sk-SK"/>
        </w:rPr>
      </w:pPr>
    </w:p>
    <w:p w:rsidR="005B653D" w:rsidRDefault="005B653D" w:rsidP="005B653D">
      <w:pPr>
        <w:autoSpaceDE w:val="0"/>
        <w:autoSpaceDN w:val="0"/>
        <w:adjustRightInd w:val="0"/>
        <w:rPr>
          <w:rFonts w:cs="TimesNewRomanPSMT"/>
          <w:szCs w:val="22"/>
          <w:lang w:val="sk-SK"/>
        </w:rPr>
      </w:pPr>
    </w:p>
    <w:p w:rsidR="005120BE" w:rsidRPr="00D66E51" w:rsidRDefault="00023872" w:rsidP="00FA3CE6">
      <w:pPr>
        <w:pStyle w:val="Odstavecseseznamem"/>
        <w:numPr>
          <w:ilvl w:val="0"/>
          <w:numId w:val="22"/>
        </w:numPr>
        <w:autoSpaceDE w:val="0"/>
        <w:autoSpaceDN w:val="0"/>
        <w:adjustRightInd w:val="0"/>
        <w:rPr>
          <w:rFonts w:cs="TimesNewRomanPSMT"/>
          <w:b/>
          <w:szCs w:val="22"/>
          <w:lang w:val="sk-SK"/>
        </w:rPr>
      </w:pPr>
      <w:r w:rsidRPr="00D66E51">
        <w:rPr>
          <w:rFonts w:cs="TimesNewRomanPSMT"/>
          <w:b/>
          <w:szCs w:val="22"/>
          <w:lang w:val="sk-SK"/>
        </w:rPr>
        <w:t>Informácia o sume a dôvodoch vzniku jednotlivých položiek nákladov alebo výnosov, ktoré majú výnimočný rozsah alebo výskyt, ako výnosy z predaja podniku alebo časti podniku, náklady z dôvodu predaja podniku alebo časti podniku, škody z dôvodu živelných pohrôm</w:t>
      </w:r>
    </w:p>
    <w:p w:rsidR="00023872" w:rsidRDefault="00023872" w:rsidP="00023872">
      <w:pPr>
        <w:pStyle w:val="Odstavecseseznamem"/>
        <w:autoSpaceDE w:val="0"/>
        <w:autoSpaceDN w:val="0"/>
        <w:adjustRightInd w:val="0"/>
        <w:rPr>
          <w:rFonts w:cs="TimesNewRomanPSMT"/>
          <w:szCs w:val="22"/>
          <w:lang w:val="sk-SK"/>
        </w:rPr>
      </w:pPr>
    </w:p>
    <w:p w:rsidR="00023872" w:rsidRPr="00023872" w:rsidRDefault="00023872" w:rsidP="00023872">
      <w:pPr>
        <w:pStyle w:val="Odstavecseseznamem"/>
        <w:autoSpaceDE w:val="0"/>
        <w:autoSpaceDN w:val="0"/>
        <w:adjustRightInd w:val="0"/>
        <w:rPr>
          <w:rFonts w:cs="TimesNewRomanPSMT"/>
          <w:szCs w:val="22"/>
          <w:lang w:val="sk-SK"/>
        </w:rPr>
      </w:pPr>
      <w:r>
        <w:rPr>
          <w:rFonts w:cs="TimesNewRomanPSMT"/>
          <w:szCs w:val="22"/>
          <w:lang w:val="sk-SK"/>
        </w:rPr>
        <w:t xml:space="preserve">V roku 2014 boli  účtované iba bežné náklady a výnosy, žiadne z nich nemali výnimočný rozsah ani výskyt. </w:t>
      </w:r>
    </w:p>
    <w:p w:rsidR="00D66E51" w:rsidRPr="00BD5921" w:rsidRDefault="00D66E51" w:rsidP="00D66E51">
      <w:pPr>
        <w:pStyle w:val="Zhlav"/>
        <w:rPr>
          <w:szCs w:val="22"/>
          <w:lang w:val="sk-SK"/>
        </w:rPr>
      </w:pPr>
    </w:p>
    <w:p w:rsidR="00D66E51" w:rsidRPr="00BD5921" w:rsidRDefault="00D66E51" w:rsidP="00FA3CE6">
      <w:pPr>
        <w:pStyle w:val="Nadpis2"/>
        <w:numPr>
          <w:ilvl w:val="1"/>
          <w:numId w:val="22"/>
        </w:numPr>
        <w:rPr>
          <w:lang w:val="sk-SK"/>
        </w:rPr>
      </w:pPr>
      <w:bookmarkStart w:id="126" w:name="_Toc156113637"/>
      <w:r w:rsidRPr="00BD5921">
        <w:rPr>
          <w:lang w:val="sk-SK"/>
        </w:rPr>
        <w:t>Tržby za vlastné výrobky a tovar podľa jednotlivých typov výrobkov a služieb a hlavných oblastí odbytu</w:t>
      </w:r>
      <w:bookmarkEnd w:id="126"/>
    </w:p>
    <w:p w:rsidR="00D66E51" w:rsidRPr="00F85ABF" w:rsidRDefault="00D66E51" w:rsidP="00D66E51">
      <w:pPr>
        <w:autoSpaceDE w:val="0"/>
        <w:autoSpaceDN w:val="0"/>
        <w:adjustRightInd w:val="0"/>
        <w:rPr>
          <w:rFonts w:cs="TimesNewRomanPSMT"/>
          <w:szCs w:val="22"/>
          <w:lang w:val="sk-SK"/>
        </w:rPr>
      </w:pPr>
    </w:p>
    <w:p w:rsidR="00D66E51" w:rsidRPr="0049711D" w:rsidRDefault="00D66E51" w:rsidP="00D66E51">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 oblastí odbytu sú uvedené v nasledujúcom prehľade:</w:t>
      </w:r>
    </w:p>
    <w:p w:rsidR="00D66E51" w:rsidRPr="00BD5921" w:rsidRDefault="00D66E51" w:rsidP="00D66E51">
      <w:pPr>
        <w:autoSpaceDE w:val="0"/>
        <w:autoSpaceDN w:val="0"/>
        <w:adjustRightInd w:val="0"/>
        <w:rPr>
          <w:szCs w:val="22"/>
          <w:lang w:val="sk-SK"/>
        </w:rPr>
      </w:pPr>
    </w:p>
    <w:bookmarkStart w:id="127" w:name="_MON_1389448409"/>
    <w:bookmarkStart w:id="128" w:name="_MON_1387717789"/>
    <w:bookmarkStart w:id="129" w:name="_MON_1393659988"/>
    <w:bookmarkStart w:id="130" w:name="_MON_1392034591"/>
    <w:bookmarkStart w:id="131" w:name="_MON_1392034616"/>
    <w:bookmarkStart w:id="132" w:name="_MON_1387718063"/>
    <w:bookmarkStart w:id="133" w:name="_MON_1387963471"/>
    <w:bookmarkStart w:id="134" w:name="_MON_1388568532"/>
    <w:bookmarkStart w:id="135" w:name="_MON_1388568995"/>
    <w:bookmarkStart w:id="136" w:name="_MON_1388569028"/>
    <w:bookmarkEnd w:id="127"/>
    <w:bookmarkEnd w:id="128"/>
    <w:bookmarkEnd w:id="129"/>
    <w:bookmarkEnd w:id="130"/>
    <w:bookmarkEnd w:id="131"/>
    <w:bookmarkEnd w:id="132"/>
    <w:bookmarkEnd w:id="133"/>
    <w:bookmarkEnd w:id="134"/>
    <w:bookmarkEnd w:id="135"/>
    <w:bookmarkEnd w:id="136"/>
    <w:bookmarkStart w:id="137" w:name="_MON_1388569048"/>
    <w:bookmarkEnd w:id="137"/>
    <w:p w:rsidR="00D66E51" w:rsidRPr="00BD5921" w:rsidRDefault="00210903" w:rsidP="00D66E51">
      <w:pPr>
        <w:rPr>
          <w:lang w:val="sk-SK"/>
        </w:rPr>
      </w:pPr>
      <w:r w:rsidRPr="00BD5921">
        <w:rPr>
          <w:lang w:val="sk-SK"/>
        </w:rPr>
        <w:object w:dxaOrig="9677" w:dyaOrig="3210">
          <v:shape id="_x0000_i1052" type="#_x0000_t75" style="width:447.6pt;height:159.6pt" o:ole="">
            <v:imagedata r:id="rId32" o:title=""/>
          </v:shape>
          <o:OLEObject Type="Embed" ProgID="Excel.Sheet.12" ShapeID="_x0000_i1052" DrawAspect="Content" ObjectID="_1486378208" r:id="rId33"/>
        </w:object>
      </w:r>
    </w:p>
    <w:p w:rsidR="00D66E51" w:rsidRPr="00BD5921" w:rsidRDefault="00D66E51" w:rsidP="00D66E51">
      <w:pPr>
        <w:pStyle w:val="Zkladntext"/>
        <w:rPr>
          <w:szCs w:val="22"/>
          <w:lang w:val="sk-SK"/>
        </w:rPr>
      </w:pPr>
    </w:p>
    <w:p w:rsidR="00D66E51" w:rsidRPr="00BD5921" w:rsidRDefault="00D66E51" w:rsidP="00D66E51">
      <w:pPr>
        <w:pStyle w:val="Zkladntext"/>
        <w:rPr>
          <w:snapToGrid w:val="0"/>
          <w:szCs w:val="22"/>
          <w:lang w:val="sk-SK" w:eastAsia="de-DE"/>
        </w:rPr>
      </w:pPr>
    </w:p>
    <w:p w:rsidR="00D66E51" w:rsidRPr="00BD5921" w:rsidRDefault="00D66E51" w:rsidP="00FA3CE6">
      <w:pPr>
        <w:pStyle w:val="Nadpis2"/>
        <w:numPr>
          <w:ilvl w:val="1"/>
          <w:numId w:val="22"/>
        </w:numPr>
        <w:rPr>
          <w:lang w:val="sk-SK"/>
        </w:rPr>
      </w:pPr>
      <w:bookmarkStart w:id="138" w:name="_Toc156113639"/>
      <w:r w:rsidRPr="00BD5921">
        <w:rPr>
          <w:lang w:val="sk-SK"/>
        </w:rPr>
        <w:t>Výnosy pri aktivácii nákladov</w:t>
      </w:r>
      <w:bookmarkEnd w:id="138"/>
      <w:r w:rsidRPr="00BD5921">
        <w:rPr>
          <w:lang w:val="sk-SK"/>
        </w:rPr>
        <w:t>, ostatné významné výnosy z hospodárskej činnosti, finančné výnosy a</w:t>
      </w:r>
      <w:r>
        <w:rPr>
          <w:lang w:val="sk-SK"/>
        </w:rPr>
        <w:t> </w:t>
      </w:r>
      <w:r w:rsidRPr="00BD5921">
        <w:rPr>
          <w:lang w:val="sk-SK"/>
        </w:rPr>
        <w:t>výnosy</w:t>
      </w:r>
      <w:r>
        <w:rPr>
          <w:lang w:val="sk-SK"/>
        </w:rPr>
        <w:t>, ktoré majú výnimočný rozsah alebo výskyt</w:t>
      </w:r>
    </w:p>
    <w:p w:rsidR="00D66E51" w:rsidRPr="00BD5921" w:rsidRDefault="00D66E51" w:rsidP="00D66E51">
      <w:pPr>
        <w:rPr>
          <w:lang w:val="sk-SK"/>
        </w:rPr>
      </w:pPr>
    </w:p>
    <w:p w:rsidR="00D66E51" w:rsidRPr="00F85ABF" w:rsidRDefault="00D66E51" w:rsidP="00D66E51">
      <w:pPr>
        <w:autoSpaceDE w:val="0"/>
        <w:autoSpaceDN w:val="0"/>
        <w:adjustRightInd w:val="0"/>
        <w:rPr>
          <w:szCs w:val="22"/>
          <w:lang w:val="sk-SK"/>
        </w:rPr>
      </w:pPr>
    </w:p>
    <w:bookmarkStart w:id="139" w:name="_MON_1392034624"/>
    <w:bookmarkStart w:id="140" w:name="_MON_1387717986"/>
    <w:bookmarkStart w:id="141" w:name="_MON_1387718035"/>
    <w:bookmarkStart w:id="142" w:name="_MON_1387963670"/>
    <w:bookmarkStart w:id="143" w:name="_MON_1388575359"/>
    <w:bookmarkStart w:id="144" w:name="_MON_1388575380"/>
    <w:bookmarkStart w:id="145" w:name="_MON_1393613727"/>
    <w:bookmarkStart w:id="146" w:name="_MON_1393613975"/>
    <w:bookmarkStart w:id="147" w:name="_MON_1393613980"/>
    <w:bookmarkStart w:id="148" w:name="_MON_1388577189"/>
    <w:bookmarkStart w:id="149" w:name="_MON_1389448451"/>
    <w:bookmarkStart w:id="150" w:name="_MON_1387717977"/>
    <w:bookmarkEnd w:id="139"/>
    <w:bookmarkEnd w:id="140"/>
    <w:bookmarkEnd w:id="141"/>
    <w:bookmarkEnd w:id="142"/>
    <w:bookmarkEnd w:id="143"/>
    <w:bookmarkEnd w:id="144"/>
    <w:bookmarkEnd w:id="145"/>
    <w:bookmarkEnd w:id="146"/>
    <w:bookmarkEnd w:id="147"/>
    <w:bookmarkEnd w:id="148"/>
    <w:bookmarkEnd w:id="149"/>
    <w:bookmarkEnd w:id="150"/>
    <w:bookmarkStart w:id="151" w:name="_MON_1393660391"/>
    <w:bookmarkEnd w:id="151"/>
    <w:p w:rsidR="00D66E51" w:rsidRPr="00BD5921" w:rsidRDefault="00210903" w:rsidP="00D66E51">
      <w:pPr>
        <w:rPr>
          <w:lang w:val="sk-SK"/>
        </w:rPr>
      </w:pPr>
      <w:r w:rsidRPr="00BD5921">
        <w:rPr>
          <w:lang w:val="sk-SK"/>
        </w:rPr>
        <w:object w:dxaOrig="9742" w:dyaOrig="6211">
          <v:shape id="_x0000_i1053" type="#_x0000_t75" style="width:444.9pt;height:305pt" o:ole="">
            <v:imagedata r:id="rId34" o:title=""/>
          </v:shape>
          <o:OLEObject Type="Embed" ProgID="Excel.Sheet.12" ShapeID="_x0000_i1053" DrawAspect="Content" ObjectID="_1486378209" r:id="rId35"/>
        </w:object>
      </w:r>
    </w:p>
    <w:p w:rsidR="00D66E51" w:rsidRDefault="00D66E51" w:rsidP="00D66E51">
      <w:pPr>
        <w:rPr>
          <w:lang w:val="sk-SK"/>
        </w:rPr>
      </w:pPr>
    </w:p>
    <w:p w:rsidR="00D66E51" w:rsidRPr="00BD5921" w:rsidRDefault="00D66E51" w:rsidP="00D66E51">
      <w:pPr>
        <w:rPr>
          <w:lang w:val="sk-SK"/>
        </w:rPr>
      </w:pPr>
    </w:p>
    <w:p w:rsidR="00D66E51" w:rsidRPr="00BD5921" w:rsidRDefault="00D66E51" w:rsidP="00FA3CE6">
      <w:pPr>
        <w:pStyle w:val="Nadpis2"/>
        <w:numPr>
          <w:ilvl w:val="1"/>
          <w:numId w:val="22"/>
        </w:numPr>
        <w:rPr>
          <w:lang w:val="sk-SK"/>
        </w:rPr>
      </w:pPr>
      <w:r w:rsidRPr="00BD5921">
        <w:rPr>
          <w:lang w:val="sk-SK"/>
        </w:rPr>
        <w:t>Čistý obrat</w:t>
      </w:r>
    </w:p>
    <w:p w:rsidR="00D66E51" w:rsidRPr="00BD5921" w:rsidRDefault="00D66E51" w:rsidP="00D66E51">
      <w:pPr>
        <w:rPr>
          <w:lang w:val="sk-SK"/>
        </w:rPr>
      </w:pPr>
    </w:p>
    <w:p w:rsidR="00D66E51" w:rsidRPr="00F85ABF" w:rsidRDefault="00D66E51" w:rsidP="00D66E51">
      <w:pPr>
        <w:autoSpaceDE w:val="0"/>
        <w:autoSpaceDN w:val="0"/>
        <w:adjustRightInd w:val="0"/>
        <w:rPr>
          <w:szCs w:val="22"/>
          <w:lang w:val="sk-SK"/>
        </w:rPr>
      </w:pPr>
    </w:p>
    <w:bookmarkStart w:id="152" w:name="_MON_1389502459"/>
    <w:bookmarkStart w:id="153" w:name="_MON_1387718144"/>
    <w:bookmarkStart w:id="154" w:name="_MON_1392034643"/>
    <w:bookmarkStart w:id="155" w:name="_MON_1392034660"/>
    <w:bookmarkStart w:id="156" w:name="_MON_1387718154"/>
    <w:bookmarkStart w:id="157" w:name="_MON_1387718166"/>
    <w:bookmarkStart w:id="158" w:name="_MON_1387718177"/>
    <w:bookmarkStart w:id="159" w:name="_MON_1387718203"/>
    <w:bookmarkStart w:id="160" w:name="_MON_1387718221"/>
    <w:bookmarkStart w:id="161" w:name="_MON_1387718233"/>
    <w:bookmarkStart w:id="162" w:name="_MON_1387718248"/>
    <w:bookmarkStart w:id="163" w:name="_MON_1387963694"/>
    <w:bookmarkStart w:id="164" w:name="_MON_1388575427"/>
    <w:bookmarkStart w:id="165" w:name="_MON_1388575456"/>
    <w:bookmarkStart w:id="166" w:name="_MON_1388575462"/>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Start w:id="167" w:name="_MON_1388575514"/>
    <w:bookmarkEnd w:id="167"/>
    <w:p w:rsidR="00D66E51" w:rsidRPr="00BD5921" w:rsidRDefault="00210903" w:rsidP="00D66E51">
      <w:pPr>
        <w:rPr>
          <w:lang w:val="sk-SK"/>
        </w:rPr>
      </w:pPr>
      <w:r w:rsidRPr="00BD5921">
        <w:rPr>
          <w:lang w:val="sk-SK"/>
        </w:rPr>
        <w:object w:dxaOrig="9268" w:dyaOrig="2496">
          <v:shape id="_x0000_i1054" type="#_x0000_t75" style="width:437.45pt;height:127pt" o:ole="">
            <v:imagedata r:id="rId36" o:title=""/>
          </v:shape>
          <o:OLEObject Type="Embed" ProgID="Excel.Sheet.12" ShapeID="_x0000_i1054" DrawAspect="Content" ObjectID="_1486378210" r:id="rId37"/>
        </w:object>
      </w:r>
    </w:p>
    <w:p w:rsidR="00D66E51" w:rsidRDefault="00D66E51" w:rsidP="00D66E51">
      <w:pPr>
        <w:rPr>
          <w:lang w:val="sk-SK"/>
        </w:rPr>
      </w:pPr>
    </w:p>
    <w:p w:rsidR="00D66E51" w:rsidRDefault="00D66E51" w:rsidP="00D66E51">
      <w:pPr>
        <w:rPr>
          <w:snapToGrid w:val="0"/>
          <w:szCs w:val="22"/>
          <w:lang w:val="sk-SK" w:eastAsia="de-DE"/>
        </w:rPr>
      </w:pPr>
    </w:p>
    <w:p w:rsidR="00D66E51" w:rsidRPr="00BD5921" w:rsidRDefault="00D66E51" w:rsidP="00FA3CE6">
      <w:pPr>
        <w:pStyle w:val="Nadpis2"/>
        <w:numPr>
          <w:ilvl w:val="1"/>
          <w:numId w:val="22"/>
        </w:numPr>
        <w:rPr>
          <w:lang w:val="sk-SK"/>
        </w:rPr>
      </w:pPr>
      <w:bookmarkStart w:id="168" w:name="_MON_1393662512"/>
      <w:bookmarkStart w:id="169" w:name="_MON_1393614658"/>
      <w:bookmarkStart w:id="170" w:name="_MON_1393614666"/>
      <w:bookmarkStart w:id="171" w:name="_MON_1393614292"/>
      <w:bookmarkStart w:id="172" w:name="_MON_1393614336"/>
      <w:bookmarkStart w:id="173" w:name="_MON_1392032043"/>
      <w:bookmarkStart w:id="174" w:name="_MON_1392032079"/>
      <w:bookmarkStart w:id="175" w:name="_MON_1392034664"/>
      <w:bookmarkStart w:id="176" w:name="_Toc156113645"/>
      <w:bookmarkEnd w:id="168"/>
      <w:bookmarkEnd w:id="169"/>
      <w:bookmarkEnd w:id="170"/>
      <w:bookmarkEnd w:id="171"/>
      <w:bookmarkEnd w:id="172"/>
      <w:bookmarkEnd w:id="173"/>
      <w:bookmarkEnd w:id="174"/>
      <w:bookmarkEnd w:id="175"/>
      <w:r w:rsidRPr="00BD5921">
        <w:rPr>
          <w:lang w:val="sk-SK"/>
        </w:rPr>
        <w:t>Náklady za prijaté služby</w:t>
      </w:r>
      <w:bookmarkEnd w:id="176"/>
      <w:r w:rsidRPr="00BD5921">
        <w:rPr>
          <w:lang w:val="sk-SK"/>
        </w:rPr>
        <w:t>, ostatné významné náklady z hospodárskej činnost</w:t>
      </w:r>
      <w:r>
        <w:rPr>
          <w:lang w:val="sk-SK"/>
        </w:rPr>
        <w:t>i, finančné náklady a </w:t>
      </w:r>
      <w:r w:rsidRPr="00BD5921">
        <w:rPr>
          <w:lang w:val="sk-SK"/>
        </w:rPr>
        <w:t>náklady</w:t>
      </w:r>
      <w:r>
        <w:rPr>
          <w:lang w:val="sk-SK"/>
        </w:rPr>
        <w:t>, ktoré majú výnimočný rozsah alebo výskyt</w:t>
      </w:r>
    </w:p>
    <w:p w:rsidR="00D66E51" w:rsidRPr="00BD5921" w:rsidRDefault="00D66E51" w:rsidP="00D66E51">
      <w:pPr>
        <w:pStyle w:val="Zhlav"/>
        <w:rPr>
          <w:snapToGrid w:val="0"/>
          <w:szCs w:val="22"/>
          <w:lang w:val="sk-SK" w:eastAsia="de-DE"/>
        </w:rPr>
      </w:pPr>
    </w:p>
    <w:p w:rsidR="00D66E51" w:rsidRDefault="00D66E51" w:rsidP="00D66E51">
      <w:pPr>
        <w:autoSpaceDE w:val="0"/>
        <w:autoSpaceDN w:val="0"/>
        <w:adjustRightInd w:val="0"/>
        <w:rPr>
          <w:rFonts w:cs="TimesNewRomanPSMT"/>
          <w:szCs w:val="22"/>
          <w:lang w:val="sk-SK"/>
        </w:rPr>
      </w:pPr>
      <w:bookmarkStart w:id="177" w:name="_MON_1392032109"/>
      <w:bookmarkStart w:id="178" w:name="_MON_1392034674"/>
      <w:bookmarkStart w:id="179" w:name="_MON_1389502515"/>
      <w:bookmarkStart w:id="180" w:name="_MON_1393615361"/>
      <w:bookmarkStart w:id="181" w:name="_MON_1393615942"/>
      <w:bookmarkStart w:id="182" w:name="_MON_1392032106"/>
      <w:bookmarkStart w:id="183" w:name="_MON_1392808560"/>
      <w:bookmarkStart w:id="184" w:name="_MON_1392808539"/>
      <w:bookmarkStart w:id="185" w:name="_MON_1392808574"/>
      <w:bookmarkStart w:id="186" w:name="_MON_1392808607"/>
      <w:bookmarkStart w:id="187" w:name="_MON_1392808611"/>
      <w:bookmarkStart w:id="188" w:name="_MON_1388577970"/>
      <w:bookmarkStart w:id="189" w:name="_MON_1389502526"/>
      <w:bookmarkStart w:id="190" w:name="_MON_1392808470"/>
      <w:bookmarkStart w:id="191" w:name="_MON_1393615750"/>
      <w:bookmarkStart w:id="192" w:name="_MON_1393615844"/>
      <w:bookmarkStart w:id="193" w:name="_MON_1392808503"/>
      <w:bookmarkStart w:id="194" w:name="_MON_1392808523"/>
      <w:bookmarkStart w:id="195" w:name="_MON_1389502535"/>
      <w:bookmarkStart w:id="196" w:name="_MON_1393615756"/>
      <w:bookmarkStart w:id="197" w:name="_MON_1393615778"/>
      <w:bookmarkStart w:id="198" w:name="_MON_1392032188"/>
      <w:bookmarkStart w:id="199" w:name="_MON_1392032205"/>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r w:rsidRPr="00BD5921">
        <w:rPr>
          <w:rFonts w:cs="TimesNewRomanPSMT"/>
          <w:szCs w:val="22"/>
          <w:lang w:val="sk-SK"/>
        </w:rPr>
        <w:t>Prehľad o nákladoch na prijaté služby, ostatných nákladoch na hospodársku činnosť, finančných a</w:t>
      </w:r>
      <w:r>
        <w:rPr>
          <w:rFonts w:cs="TimesNewRomanPSMT"/>
          <w:szCs w:val="22"/>
          <w:lang w:val="sk-SK"/>
        </w:rPr>
        <w:t> </w:t>
      </w:r>
      <w:r w:rsidRPr="00BD5921">
        <w:rPr>
          <w:rFonts w:cs="TimesNewRomanPSMT"/>
          <w:szCs w:val="22"/>
          <w:lang w:val="sk-SK"/>
        </w:rPr>
        <w:t>nákladoch</w:t>
      </w:r>
      <w:r>
        <w:rPr>
          <w:rFonts w:cs="TimesNewRomanPSMT"/>
          <w:szCs w:val="22"/>
          <w:lang w:val="sk-SK"/>
        </w:rPr>
        <w:t xml:space="preserve">, </w:t>
      </w:r>
      <w:r w:rsidRPr="007D7109">
        <w:rPr>
          <w:rFonts w:cs="TimesNewRomanPSMT"/>
          <w:szCs w:val="22"/>
          <w:lang w:val="sk-SK"/>
        </w:rPr>
        <w:t>ktoré majú výnimočný rozsah alebo výskyt</w:t>
      </w:r>
      <w:r w:rsidRPr="00BD5921">
        <w:rPr>
          <w:rFonts w:cs="TimesNewRomanPSMT"/>
          <w:szCs w:val="22"/>
          <w:lang w:val="sk-SK"/>
        </w:rPr>
        <w:t>:</w:t>
      </w:r>
    </w:p>
    <w:bookmarkStart w:id="200" w:name="_MON_1451727138"/>
    <w:bookmarkEnd w:id="200"/>
    <w:p w:rsidR="00D66E51" w:rsidRDefault="00811B41" w:rsidP="00D66E51">
      <w:pPr>
        <w:pStyle w:val="Zhlav"/>
        <w:rPr>
          <w:snapToGrid w:val="0"/>
          <w:szCs w:val="22"/>
          <w:lang w:val="sk-SK" w:eastAsia="de-DE"/>
        </w:rPr>
      </w:pPr>
      <w:r w:rsidRPr="00BD5921">
        <w:rPr>
          <w:snapToGrid w:val="0"/>
          <w:szCs w:val="22"/>
          <w:lang w:val="sk-SK" w:eastAsia="de-DE"/>
        </w:rPr>
        <w:object w:dxaOrig="9422" w:dyaOrig="11425">
          <v:shape id="_x0000_i1055" type="#_x0000_t75" style="width:417.05pt;height:503.3pt" o:ole="">
            <v:imagedata r:id="rId38" o:title=""/>
          </v:shape>
          <o:OLEObject Type="Embed" ProgID="Excel.Sheet.12" ShapeID="_x0000_i1055" DrawAspect="Content" ObjectID="_1486378211" r:id="rId39"/>
        </w:object>
      </w:r>
    </w:p>
    <w:p w:rsidR="00D66E51" w:rsidRDefault="00D66E51" w:rsidP="00D66E51">
      <w:pPr>
        <w:pStyle w:val="Zhlav"/>
        <w:rPr>
          <w:snapToGrid w:val="0"/>
          <w:szCs w:val="22"/>
          <w:lang w:val="sk-SK" w:eastAsia="de-DE"/>
        </w:rPr>
      </w:pPr>
    </w:p>
    <w:p w:rsidR="0052556C" w:rsidRPr="00BD5921" w:rsidRDefault="0052556C" w:rsidP="00023872">
      <w:pPr>
        <w:pStyle w:val="Normlnodsazen"/>
        <w:ind w:left="0"/>
        <w:rPr>
          <w:lang w:val="sk-SK"/>
        </w:rPr>
      </w:pPr>
    </w:p>
    <w:bookmarkEnd w:id="122"/>
    <w:p w:rsidR="00023872" w:rsidRDefault="00023872" w:rsidP="009466F8">
      <w:pPr>
        <w:pStyle w:val="Zkladntext"/>
        <w:rPr>
          <w:lang w:val="sk-SK"/>
        </w:rPr>
      </w:pPr>
    </w:p>
    <w:p w:rsidR="00D66E51" w:rsidRDefault="00D66E51" w:rsidP="00D66E51">
      <w:pPr>
        <w:pStyle w:val="Nadpis2"/>
        <w:numPr>
          <w:ilvl w:val="0"/>
          <w:numId w:val="0"/>
        </w:numPr>
        <w:rPr>
          <w:lang w:val="sk-SK"/>
        </w:rPr>
      </w:pPr>
      <w:bookmarkStart w:id="201" w:name="_Toc156113601"/>
      <w:r>
        <w:rPr>
          <w:lang w:val="sk-SK"/>
        </w:rPr>
        <w:tab/>
      </w:r>
    </w:p>
    <w:p w:rsidR="00D66E51" w:rsidRPr="00BD5921" w:rsidRDefault="00164ED8" w:rsidP="00FA3CE6">
      <w:pPr>
        <w:pStyle w:val="Nadpis2"/>
        <w:numPr>
          <w:ilvl w:val="0"/>
          <w:numId w:val="22"/>
        </w:numPr>
        <w:rPr>
          <w:lang w:val="sk-SK"/>
        </w:rPr>
      </w:pPr>
      <w:r>
        <w:rPr>
          <w:lang w:val="sk-SK"/>
        </w:rPr>
        <w:t xml:space="preserve">1. </w:t>
      </w:r>
      <w:r w:rsidR="00D66E51" w:rsidRPr="00BD5921">
        <w:rPr>
          <w:lang w:val="sk-SK"/>
        </w:rPr>
        <w:t>Údaje o pohľadávkach</w:t>
      </w:r>
      <w:bookmarkEnd w:id="201"/>
    </w:p>
    <w:p w:rsidR="00D66E51" w:rsidRPr="00BD5921" w:rsidRDefault="00D66E51" w:rsidP="00D66E51">
      <w:pPr>
        <w:rPr>
          <w:szCs w:val="22"/>
          <w:lang w:val="sk-SK"/>
        </w:rPr>
      </w:pPr>
    </w:p>
    <w:p w:rsidR="00D66E51" w:rsidRPr="00BD5921" w:rsidRDefault="00D66E51" w:rsidP="00FA3CE6">
      <w:pPr>
        <w:pStyle w:val="Nadpis3"/>
        <w:numPr>
          <w:ilvl w:val="2"/>
          <w:numId w:val="22"/>
        </w:numPr>
      </w:pPr>
      <w:r w:rsidRPr="00BD5921">
        <w:t>Vývoj opravnej položky k pohľadávkam</w:t>
      </w:r>
    </w:p>
    <w:p w:rsidR="00D66E51" w:rsidRPr="00BD5921" w:rsidRDefault="00D66E51" w:rsidP="00D66E51">
      <w:pPr>
        <w:pStyle w:val="Normlnodsazen"/>
        <w:ind w:left="0"/>
        <w:rPr>
          <w:rFonts w:cs="TimesNewRomanPSMT"/>
          <w:szCs w:val="22"/>
          <w:lang w:val="sk-SK"/>
        </w:rPr>
      </w:pPr>
    </w:p>
    <w:p w:rsidR="00D66E51" w:rsidRPr="00BD5921" w:rsidRDefault="00D66E51" w:rsidP="00D66E51">
      <w:pPr>
        <w:pStyle w:val="Normlnodsazen"/>
        <w:ind w:left="0"/>
        <w:rPr>
          <w:szCs w:val="22"/>
          <w:lang w:val="sk-SK"/>
        </w:rPr>
      </w:pPr>
      <w:r w:rsidRPr="00BD5921">
        <w:rPr>
          <w:rFonts w:cs="TimesNewRomanPSMT"/>
          <w:szCs w:val="22"/>
          <w:lang w:val="sk-SK"/>
        </w:rPr>
        <w:t>Vývoj opravnej položky v priebehu účtovného obdobia je zobrazený v nasledujúcom prehľade:</w:t>
      </w:r>
    </w:p>
    <w:p w:rsidR="00D66E51" w:rsidRPr="00BD5921" w:rsidRDefault="00D66E51" w:rsidP="00D66E51">
      <w:pPr>
        <w:rPr>
          <w:b/>
          <w:szCs w:val="22"/>
          <w:lang w:val="sk-SK"/>
        </w:rPr>
      </w:pPr>
    </w:p>
    <w:bookmarkStart w:id="202" w:name="_MON_1387713659"/>
    <w:bookmarkStart w:id="203" w:name="_MON_1387713741"/>
    <w:bookmarkStart w:id="204" w:name="_MON_1387713772"/>
    <w:bookmarkStart w:id="205" w:name="_MON_1387961872"/>
    <w:bookmarkStart w:id="206" w:name="_MON_1393608882"/>
    <w:bookmarkStart w:id="207" w:name="_MON_1387961972"/>
    <w:bookmarkStart w:id="208" w:name="_MON_1388476266"/>
    <w:bookmarkStart w:id="209" w:name="_MON_1389447376"/>
    <w:bookmarkStart w:id="210" w:name="_MON_1389447391"/>
    <w:bookmarkStart w:id="211" w:name="_MON_1387713526"/>
    <w:bookmarkStart w:id="212" w:name="_MON_1392034036"/>
    <w:bookmarkEnd w:id="202"/>
    <w:bookmarkEnd w:id="203"/>
    <w:bookmarkEnd w:id="204"/>
    <w:bookmarkEnd w:id="205"/>
    <w:bookmarkEnd w:id="206"/>
    <w:bookmarkEnd w:id="207"/>
    <w:bookmarkEnd w:id="208"/>
    <w:bookmarkEnd w:id="209"/>
    <w:bookmarkEnd w:id="210"/>
    <w:bookmarkEnd w:id="211"/>
    <w:bookmarkEnd w:id="212"/>
    <w:bookmarkStart w:id="213" w:name="_MON_1387713553"/>
    <w:bookmarkEnd w:id="213"/>
    <w:p w:rsidR="00D66E51" w:rsidRPr="00BD5921" w:rsidRDefault="00D66E51" w:rsidP="00D66E51">
      <w:pPr>
        <w:rPr>
          <w:szCs w:val="22"/>
          <w:lang w:val="sk-SK"/>
        </w:rPr>
      </w:pPr>
      <w:r w:rsidRPr="00BD5921">
        <w:rPr>
          <w:szCs w:val="22"/>
          <w:lang w:val="sk-SK"/>
        </w:rPr>
        <w:object w:dxaOrig="9774" w:dyaOrig="3729">
          <v:shape id="_x0000_i1034" type="#_x0000_t75" style="width:449pt;height:171.15pt" o:ole="">
            <v:imagedata r:id="rId40" o:title=""/>
          </v:shape>
          <o:OLEObject Type="Embed" ProgID="Excel.Sheet.12" ShapeID="_x0000_i1034" DrawAspect="Content" ObjectID="_1486378212" r:id="rId41"/>
        </w:object>
      </w:r>
    </w:p>
    <w:p w:rsidR="00D66E51" w:rsidRDefault="00D66E51" w:rsidP="00D66E51">
      <w:pPr>
        <w:tabs>
          <w:tab w:val="right" w:pos="8506"/>
        </w:tabs>
        <w:rPr>
          <w:b/>
          <w:szCs w:val="22"/>
          <w:lang w:val="sk-SK"/>
        </w:rPr>
      </w:pPr>
      <w:bookmarkStart w:id="214" w:name="_Toc156113603"/>
    </w:p>
    <w:p w:rsidR="00D66E51" w:rsidRPr="00BD5921" w:rsidRDefault="00D66E51" w:rsidP="00D66E51">
      <w:pPr>
        <w:tabs>
          <w:tab w:val="right" w:pos="8506"/>
        </w:tabs>
        <w:rPr>
          <w:b/>
          <w:szCs w:val="22"/>
          <w:lang w:val="sk-SK"/>
        </w:rPr>
      </w:pPr>
    </w:p>
    <w:bookmarkEnd w:id="214"/>
    <w:p w:rsidR="00D66E51" w:rsidRPr="00BD5921" w:rsidRDefault="00D66E51" w:rsidP="00FA3CE6">
      <w:pPr>
        <w:pStyle w:val="Nadpis3"/>
        <w:numPr>
          <w:ilvl w:val="2"/>
          <w:numId w:val="22"/>
        </w:numPr>
      </w:pPr>
      <w:r w:rsidRPr="00BD5921">
        <w:t>Veková štruktúra pohľadávok</w:t>
      </w:r>
    </w:p>
    <w:p w:rsidR="00D66E51" w:rsidRPr="00BD5921" w:rsidRDefault="00D66E51" w:rsidP="00D66E51">
      <w:pPr>
        <w:rPr>
          <w:szCs w:val="22"/>
          <w:lang w:val="sk-SK"/>
        </w:rPr>
      </w:pPr>
    </w:p>
    <w:p w:rsidR="00D66E51" w:rsidRDefault="00D66E51" w:rsidP="00D66E51">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D66E51" w:rsidRPr="00F85ABF" w:rsidRDefault="00D66E51" w:rsidP="00D66E51">
      <w:pPr>
        <w:rPr>
          <w:szCs w:val="22"/>
          <w:lang w:val="sk-SK"/>
        </w:rPr>
      </w:pPr>
    </w:p>
    <w:p w:rsidR="00D66E51" w:rsidRPr="00BD5921" w:rsidRDefault="00D66E51" w:rsidP="00D66E51">
      <w:pPr>
        <w:rPr>
          <w:color w:val="FF0000"/>
          <w:szCs w:val="22"/>
          <w:lang w:val="sk-SK"/>
        </w:rPr>
      </w:pPr>
    </w:p>
    <w:bookmarkStart w:id="215" w:name="_MON_1387713999"/>
    <w:bookmarkStart w:id="216" w:name="_MON_1387714041"/>
    <w:bookmarkStart w:id="217" w:name="_MON_1387714059"/>
    <w:bookmarkStart w:id="218" w:name="_MON_1387714150"/>
    <w:bookmarkStart w:id="219" w:name="_MON_1387714166"/>
    <w:bookmarkStart w:id="220" w:name="_MON_1387714180"/>
    <w:bookmarkStart w:id="221" w:name="_MON_1387714217"/>
    <w:bookmarkStart w:id="222" w:name="_MON_1387714241"/>
    <w:bookmarkStart w:id="223" w:name="_MON_1387962075"/>
    <w:bookmarkStart w:id="224" w:name="_MON_1387962125"/>
    <w:bookmarkStart w:id="225" w:name="_MON_1388476282"/>
    <w:bookmarkStart w:id="226" w:name="_MON_1389447395"/>
    <w:bookmarkStart w:id="227" w:name="_MON_1389447409"/>
    <w:bookmarkStart w:id="228" w:name="_MON_1387713986"/>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Start w:id="229" w:name="_MON_1392034039"/>
    <w:bookmarkEnd w:id="229"/>
    <w:p w:rsidR="00D66E51" w:rsidRPr="00BD5921" w:rsidRDefault="00811B41" w:rsidP="00D66E51">
      <w:pPr>
        <w:rPr>
          <w:szCs w:val="22"/>
          <w:lang w:val="sk-SK"/>
        </w:rPr>
      </w:pPr>
      <w:r w:rsidRPr="00BD5921">
        <w:rPr>
          <w:szCs w:val="22"/>
          <w:lang w:val="sk-SK"/>
        </w:rPr>
        <w:object w:dxaOrig="9804" w:dyaOrig="4725">
          <v:shape id="_x0000_i1056" type="#_x0000_t75" style="width:443.55pt;height:213.3pt" o:ole="">
            <v:imagedata r:id="rId42" o:title=""/>
          </v:shape>
          <o:OLEObject Type="Embed" ProgID="Excel.Sheet.12" ShapeID="_x0000_i1056" DrawAspect="Content" ObjectID="_1486378213" r:id="rId43"/>
        </w:object>
      </w:r>
    </w:p>
    <w:p w:rsidR="00D66E51" w:rsidRDefault="00D66E51" w:rsidP="00D66E51">
      <w:pPr>
        <w:tabs>
          <w:tab w:val="right" w:pos="8506"/>
        </w:tabs>
        <w:rPr>
          <w:b/>
          <w:szCs w:val="22"/>
          <w:lang w:val="sk-SK"/>
        </w:rPr>
      </w:pPr>
    </w:p>
    <w:p w:rsidR="00D66E51" w:rsidRPr="00695976" w:rsidRDefault="00D66E51" w:rsidP="00D66E51">
      <w:pPr>
        <w:rPr>
          <w:szCs w:val="22"/>
          <w:lang w:val="sk-SK"/>
        </w:rPr>
      </w:pPr>
    </w:p>
    <w:p w:rsidR="00D66E51" w:rsidRPr="00BD5921" w:rsidRDefault="00D66E51" w:rsidP="00FA3CE6">
      <w:pPr>
        <w:pStyle w:val="Nadpis3"/>
        <w:numPr>
          <w:ilvl w:val="2"/>
          <w:numId w:val="22"/>
        </w:numPr>
      </w:pPr>
      <w:bookmarkStart w:id="230" w:name="_Toc156113606"/>
      <w:r w:rsidRPr="00BD5921">
        <w:t>Účtovná jednotka vykazuje v účtovnej závierke pohľadávky,</w:t>
      </w:r>
      <w:bookmarkEnd w:id="230"/>
    </w:p>
    <w:p w:rsidR="00D66E51" w:rsidRPr="00BD5921" w:rsidRDefault="00D66E51" w:rsidP="00D66E51">
      <w:pPr>
        <w:rPr>
          <w:szCs w:val="22"/>
          <w:lang w:val="sk-SK"/>
        </w:rPr>
      </w:pPr>
    </w:p>
    <w:p w:rsidR="00D66E51" w:rsidRPr="00811B41" w:rsidRDefault="00D66E51" w:rsidP="00811B41">
      <w:pPr>
        <w:numPr>
          <w:ilvl w:val="0"/>
          <w:numId w:val="11"/>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r w:rsidRPr="00BD5921">
        <w:rPr>
          <w:szCs w:val="22"/>
          <w:lang w:val="sk-SK"/>
        </w:rPr>
        <w:t xml:space="preserve"> ÁNO</w:t>
      </w:r>
      <w:r w:rsidRPr="00BD5921">
        <w:rPr>
          <w:szCs w:val="22"/>
          <w:lang w:val="sk-SK"/>
        </w:rPr>
        <w:tab/>
      </w:r>
      <w:r w:rsidR="00045DC3">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045DC3">
        <w:rPr>
          <w:szCs w:val="22"/>
          <w:lang w:val="sk-SK"/>
        </w:rPr>
      </w:r>
      <w:r w:rsidR="00045DC3">
        <w:rPr>
          <w:szCs w:val="22"/>
          <w:lang w:val="sk-SK"/>
        </w:rPr>
        <w:fldChar w:fldCharType="separate"/>
      </w:r>
      <w:r w:rsidR="00045DC3">
        <w:rPr>
          <w:szCs w:val="22"/>
          <w:lang w:val="sk-SK"/>
        </w:rPr>
        <w:fldChar w:fldCharType="end"/>
      </w:r>
      <w:r w:rsidRPr="00BD5921">
        <w:rPr>
          <w:szCs w:val="22"/>
          <w:lang w:val="sk-SK"/>
        </w:rPr>
        <w:t xml:space="preserve"> NIE</w:t>
      </w:r>
    </w:p>
    <w:p w:rsidR="00D66E51" w:rsidRPr="00811B41" w:rsidRDefault="00D66E51" w:rsidP="00811B41">
      <w:pPr>
        <w:numPr>
          <w:ilvl w:val="0"/>
          <w:numId w:val="12"/>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r w:rsidRPr="00BD5921">
        <w:rPr>
          <w:szCs w:val="22"/>
          <w:lang w:val="sk-SK"/>
        </w:rPr>
        <w:t xml:space="preserve"> ÁNO</w:t>
      </w:r>
      <w:r w:rsidRPr="00BD5921">
        <w:rPr>
          <w:szCs w:val="22"/>
          <w:lang w:val="sk-SK"/>
        </w:rPr>
        <w:tab/>
      </w:r>
      <w:r w:rsidR="00045DC3">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045DC3">
        <w:rPr>
          <w:szCs w:val="22"/>
          <w:lang w:val="sk-SK"/>
        </w:rPr>
      </w:r>
      <w:r w:rsidR="00045DC3">
        <w:rPr>
          <w:szCs w:val="22"/>
          <w:lang w:val="sk-SK"/>
        </w:rPr>
        <w:fldChar w:fldCharType="separate"/>
      </w:r>
      <w:r w:rsidR="00045DC3">
        <w:rPr>
          <w:szCs w:val="22"/>
          <w:lang w:val="sk-SK"/>
        </w:rPr>
        <w:fldChar w:fldCharType="end"/>
      </w:r>
      <w:r w:rsidRPr="00BD5921">
        <w:rPr>
          <w:szCs w:val="22"/>
          <w:lang w:val="sk-SK"/>
        </w:rPr>
        <w:t xml:space="preserve"> NIE</w:t>
      </w:r>
    </w:p>
    <w:p w:rsidR="00D66E51" w:rsidRPr="00BD5921" w:rsidRDefault="00D66E51" w:rsidP="00FA3CE6">
      <w:pPr>
        <w:numPr>
          <w:ilvl w:val="0"/>
          <w:numId w:val="15"/>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r w:rsidRPr="00BD5921">
        <w:rPr>
          <w:szCs w:val="22"/>
          <w:lang w:val="sk-SK"/>
        </w:rPr>
        <w:t xml:space="preserve"> ÁNO</w:t>
      </w:r>
      <w:r w:rsidRPr="00BD5921">
        <w:rPr>
          <w:szCs w:val="22"/>
          <w:lang w:val="sk-SK"/>
        </w:rPr>
        <w:tab/>
      </w:r>
      <w:r w:rsidR="00045DC3">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045DC3">
        <w:rPr>
          <w:szCs w:val="22"/>
          <w:lang w:val="sk-SK"/>
        </w:rPr>
      </w:r>
      <w:r w:rsidR="00045DC3">
        <w:rPr>
          <w:szCs w:val="22"/>
          <w:lang w:val="sk-SK"/>
        </w:rPr>
        <w:fldChar w:fldCharType="separate"/>
      </w:r>
      <w:r w:rsidR="00045DC3">
        <w:rPr>
          <w:szCs w:val="22"/>
          <w:lang w:val="sk-SK"/>
        </w:rPr>
        <w:fldChar w:fldCharType="end"/>
      </w:r>
      <w:r w:rsidRPr="00BD5921">
        <w:rPr>
          <w:szCs w:val="22"/>
          <w:lang w:val="sk-SK"/>
        </w:rPr>
        <w:t xml:space="preserve"> NIE</w:t>
      </w:r>
    </w:p>
    <w:p w:rsidR="00D66E51" w:rsidRPr="00BD5921" w:rsidRDefault="00D66E51" w:rsidP="00D66E51">
      <w:pPr>
        <w:rPr>
          <w:szCs w:val="22"/>
          <w:lang w:val="sk-SK"/>
        </w:rPr>
      </w:pPr>
    </w:p>
    <w:p w:rsidR="00D66E51" w:rsidRPr="00BD5921" w:rsidRDefault="00D66E51" w:rsidP="00D66E51">
      <w:pPr>
        <w:autoSpaceDE w:val="0"/>
        <w:autoSpaceDN w:val="0"/>
        <w:adjustRightInd w:val="0"/>
        <w:rPr>
          <w:rFonts w:cs="TimesNewRomanPSMT"/>
          <w:szCs w:val="22"/>
          <w:lang w:val="sk-SK"/>
        </w:rPr>
      </w:pPr>
      <w:r w:rsidRPr="00BD5921">
        <w:rPr>
          <w:rFonts w:cs="TimesNewRomanPSMT"/>
          <w:szCs w:val="22"/>
          <w:lang w:val="sk-SK"/>
        </w:rPr>
        <w:t>Informácie o pohľadávkach zabezpečených záložným právom alebo inou formou zabezpečenia sú uvedené v nasledujúcom prehľade:</w:t>
      </w:r>
    </w:p>
    <w:p w:rsidR="00D66E51" w:rsidRPr="00BD5921" w:rsidRDefault="00D66E51" w:rsidP="00D66E51">
      <w:pPr>
        <w:autoSpaceDE w:val="0"/>
        <w:autoSpaceDN w:val="0"/>
        <w:adjustRightInd w:val="0"/>
        <w:rPr>
          <w:rFonts w:cs="TimesNewRomanPSMT"/>
          <w:szCs w:val="22"/>
          <w:lang w:val="sk-SK"/>
        </w:rPr>
      </w:pPr>
    </w:p>
    <w:bookmarkStart w:id="231" w:name="_MON_1392034066"/>
    <w:bookmarkStart w:id="232" w:name="_MON_1392031603"/>
    <w:bookmarkStart w:id="233" w:name="_MON_1392034058"/>
    <w:bookmarkEnd w:id="231"/>
    <w:bookmarkEnd w:id="232"/>
    <w:bookmarkEnd w:id="233"/>
    <w:bookmarkStart w:id="234" w:name="_MON_1393659604"/>
    <w:bookmarkEnd w:id="234"/>
    <w:p w:rsidR="00D66E51" w:rsidRPr="00BD5921" w:rsidRDefault="00D66E51" w:rsidP="00D66E51">
      <w:pPr>
        <w:rPr>
          <w:lang w:val="sk-SK"/>
        </w:rPr>
      </w:pPr>
      <w:r w:rsidRPr="00BD5921">
        <w:rPr>
          <w:lang w:val="sk-SK"/>
        </w:rPr>
        <w:object w:dxaOrig="8816" w:dyaOrig="1501">
          <v:shape id="_x0000_i1035" type="#_x0000_t75" style="width:417.75pt;height:71.3pt" o:ole="">
            <v:imagedata r:id="rId44" o:title=""/>
          </v:shape>
          <o:OLEObject Type="Embed" ProgID="Excel.Sheet.12" ShapeID="_x0000_i1035" DrawAspect="Content" ObjectID="_1486378214" r:id="rId45"/>
        </w:object>
      </w:r>
    </w:p>
    <w:p w:rsidR="00D66E51" w:rsidRDefault="00D66E51" w:rsidP="00D66E51">
      <w:pPr>
        <w:rPr>
          <w:lang w:val="sk-SK"/>
        </w:rPr>
      </w:pPr>
    </w:p>
    <w:p w:rsidR="00164ED8" w:rsidRPr="00BD5921" w:rsidRDefault="00164ED8" w:rsidP="00FA3CE6">
      <w:pPr>
        <w:pStyle w:val="Nadpis2"/>
        <w:numPr>
          <w:ilvl w:val="1"/>
          <w:numId w:val="22"/>
        </w:numPr>
        <w:rPr>
          <w:lang w:val="sk-SK"/>
        </w:rPr>
      </w:pPr>
      <w:bookmarkStart w:id="235" w:name="_Toc156113624"/>
      <w:r w:rsidRPr="00BD5921">
        <w:rPr>
          <w:lang w:val="sk-SK"/>
        </w:rPr>
        <w:t>Údaje o záväzkoch</w:t>
      </w:r>
      <w:bookmarkEnd w:id="235"/>
    </w:p>
    <w:p w:rsidR="00164ED8" w:rsidRPr="00BD5921" w:rsidRDefault="00164ED8" w:rsidP="00164ED8">
      <w:pPr>
        <w:rPr>
          <w:szCs w:val="22"/>
          <w:lang w:val="sk-SK"/>
        </w:rPr>
      </w:pPr>
    </w:p>
    <w:p w:rsidR="00164ED8" w:rsidRPr="00BD5921" w:rsidRDefault="00164ED8" w:rsidP="00FA3CE6">
      <w:pPr>
        <w:pStyle w:val="Nadpis3"/>
        <w:numPr>
          <w:ilvl w:val="2"/>
          <w:numId w:val="22"/>
        </w:numPr>
      </w:pPr>
      <w:bookmarkStart w:id="236" w:name="_Toc156113625"/>
      <w:r w:rsidRPr="00BD5921">
        <w:t>Záväzky podľa lehoty splatnosti všeobecne</w:t>
      </w:r>
      <w:bookmarkEnd w:id="236"/>
    </w:p>
    <w:p w:rsidR="00164ED8" w:rsidRPr="00BD5921" w:rsidRDefault="00164ED8" w:rsidP="00164ED8">
      <w:pPr>
        <w:rPr>
          <w:b/>
          <w:szCs w:val="22"/>
          <w:highlight w:val="red"/>
          <w:lang w:val="sk-SK"/>
        </w:rPr>
      </w:pPr>
    </w:p>
    <w:p w:rsidR="00164ED8" w:rsidRPr="00BD5921" w:rsidRDefault="00164ED8" w:rsidP="00164ED8">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164ED8" w:rsidRPr="00BD5921" w:rsidRDefault="00164ED8" w:rsidP="00164ED8">
      <w:pPr>
        <w:rPr>
          <w:b/>
          <w:szCs w:val="22"/>
          <w:lang w:val="sk-SK"/>
        </w:rPr>
      </w:pPr>
    </w:p>
    <w:p w:rsidR="00164ED8" w:rsidRPr="00811B41" w:rsidRDefault="00045DC3" w:rsidP="00164ED8">
      <w:pPr>
        <w:rPr>
          <w:b/>
          <w:szCs w:val="22"/>
          <w:lang w:val="sk-SK"/>
        </w:rPr>
      </w:pPr>
      <w:bookmarkStart w:id="237" w:name="_MON_1387717177"/>
      <w:bookmarkStart w:id="238" w:name="_MON_1393611264"/>
      <w:bookmarkStart w:id="239" w:name="_MON_1387963078"/>
      <w:bookmarkStart w:id="240" w:name="_MON_1388491808"/>
      <w:bookmarkStart w:id="241" w:name="_MON_1388568154"/>
      <w:bookmarkStart w:id="242" w:name="_MON_1389448163"/>
      <w:bookmarkStart w:id="243" w:name="_MON_1387717025"/>
      <w:bookmarkStart w:id="244" w:name="_MON_1387717064"/>
      <w:bookmarkStart w:id="245" w:name="_MON_1387717087"/>
      <w:bookmarkStart w:id="246" w:name="_MON_1387717114"/>
      <w:bookmarkEnd w:id="237"/>
      <w:bookmarkEnd w:id="238"/>
      <w:bookmarkEnd w:id="239"/>
      <w:bookmarkEnd w:id="240"/>
      <w:bookmarkEnd w:id="241"/>
      <w:bookmarkEnd w:id="242"/>
      <w:bookmarkEnd w:id="243"/>
      <w:bookmarkEnd w:id="244"/>
      <w:bookmarkEnd w:id="245"/>
      <w:bookmarkEnd w:id="246"/>
      <w:r w:rsidRPr="00045DC3">
        <w:rPr>
          <w:b/>
          <w:noProof/>
        </w:rPr>
        <w:pict>
          <v:shape id="_x0000_s1192" type="#_x0000_t75" style="position:absolute;margin-left:0;margin-top:-.2pt;width:466.8pt;height:126.75pt;z-index:251662336;mso-position-horizontal:left" filled="t">
            <v:imagedata r:id="rId46" o:title=""/>
            <w10:wrap type="square" side="right"/>
          </v:shape>
          <o:OLEObject Type="Embed" ProgID="Excel.Sheet.12" ShapeID="_x0000_s1192" DrawAspect="Content" ObjectID="_1486378230" r:id="rId47"/>
        </w:pict>
      </w:r>
    </w:p>
    <w:p w:rsidR="00164ED8" w:rsidRPr="00BD5921" w:rsidRDefault="00164ED8" w:rsidP="00164ED8">
      <w:pPr>
        <w:rPr>
          <w:szCs w:val="22"/>
          <w:lang w:val="sk-SK"/>
        </w:rPr>
      </w:pPr>
    </w:p>
    <w:p w:rsidR="00164ED8" w:rsidRPr="00BD5921" w:rsidRDefault="00164ED8" w:rsidP="00FA3CE6">
      <w:pPr>
        <w:pStyle w:val="Nadpis4"/>
        <w:numPr>
          <w:ilvl w:val="3"/>
          <w:numId w:val="22"/>
        </w:numPr>
        <w:rPr>
          <w:szCs w:val="22"/>
        </w:rPr>
      </w:pPr>
      <w:bookmarkStart w:id="247" w:name="_Toc156113627"/>
      <w:r w:rsidRPr="00BD5921">
        <w:rPr>
          <w:szCs w:val="22"/>
        </w:rPr>
        <w:t>Krátkodobé záväzky</w:t>
      </w:r>
      <w:bookmarkEnd w:id="247"/>
    </w:p>
    <w:p w:rsidR="00164ED8" w:rsidRPr="00BD5921" w:rsidRDefault="00164ED8" w:rsidP="00164ED8">
      <w:pPr>
        <w:rPr>
          <w:szCs w:val="22"/>
          <w:lang w:val="sk-SK"/>
        </w:rPr>
      </w:pPr>
    </w:p>
    <w:bookmarkStart w:id="248" w:name="_MON_1389090894"/>
    <w:bookmarkStart w:id="249" w:name="_MON_1389448185"/>
    <w:bookmarkStart w:id="250" w:name="_MON_1393662296"/>
    <w:bookmarkStart w:id="251" w:name="_MON_1393662400"/>
    <w:bookmarkStart w:id="252" w:name="_MON_1392031805"/>
    <w:bookmarkStart w:id="253" w:name="_MON_1392034401"/>
    <w:bookmarkEnd w:id="248"/>
    <w:bookmarkEnd w:id="249"/>
    <w:bookmarkEnd w:id="250"/>
    <w:bookmarkEnd w:id="251"/>
    <w:bookmarkEnd w:id="252"/>
    <w:bookmarkEnd w:id="253"/>
    <w:bookmarkStart w:id="254" w:name="_MON_1389090798"/>
    <w:bookmarkEnd w:id="254"/>
    <w:p w:rsidR="00164ED8" w:rsidRPr="00BD5921" w:rsidRDefault="00811B41" w:rsidP="00164ED8">
      <w:pPr>
        <w:rPr>
          <w:szCs w:val="22"/>
          <w:lang w:val="sk-SK"/>
        </w:rPr>
      </w:pPr>
      <w:r w:rsidRPr="00BD5921">
        <w:rPr>
          <w:szCs w:val="22"/>
          <w:lang w:val="sk-SK"/>
        </w:rPr>
        <w:object w:dxaOrig="10505" w:dyaOrig="4244">
          <v:shape id="_x0000_i1057" type="#_x0000_t75" style="width:449pt;height:196.3pt" o:ole="">
            <v:imagedata r:id="rId48" o:title=""/>
          </v:shape>
          <o:OLEObject Type="Embed" ProgID="Excel.Sheet.12" ShapeID="_x0000_i1057" DrawAspect="Content" ObjectID="_1486378215" r:id="rId49"/>
        </w:object>
      </w:r>
    </w:p>
    <w:p w:rsidR="00164ED8" w:rsidRDefault="00164ED8" w:rsidP="00164ED8">
      <w:pPr>
        <w:rPr>
          <w:szCs w:val="22"/>
          <w:lang w:val="sk-SK"/>
        </w:rPr>
      </w:pPr>
    </w:p>
    <w:p w:rsidR="00164ED8" w:rsidRPr="00BD5921" w:rsidRDefault="00164ED8" w:rsidP="00164ED8">
      <w:pPr>
        <w:rPr>
          <w:szCs w:val="22"/>
          <w:lang w:val="sk-SK"/>
        </w:rPr>
      </w:pPr>
    </w:p>
    <w:p w:rsidR="00164ED8" w:rsidRPr="00BD5921" w:rsidRDefault="00164ED8" w:rsidP="00FA3CE6">
      <w:pPr>
        <w:pStyle w:val="Nadpis3"/>
        <w:numPr>
          <w:ilvl w:val="2"/>
          <w:numId w:val="22"/>
        </w:numPr>
      </w:pPr>
      <w:bookmarkStart w:id="255" w:name="_Toc156113628"/>
      <w:r w:rsidRPr="00BD5921">
        <w:t>Účtovná jednotka vykazuje v účtovnej závierke záväzky,</w:t>
      </w:r>
      <w:bookmarkEnd w:id="255"/>
    </w:p>
    <w:p w:rsidR="00164ED8" w:rsidRPr="00BD5921" w:rsidRDefault="00164ED8" w:rsidP="00164ED8">
      <w:pPr>
        <w:rPr>
          <w:szCs w:val="22"/>
          <w:lang w:val="sk-SK"/>
        </w:rPr>
      </w:pPr>
    </w:p>
    <w:p w:rsidR="00164ED8" w:rsidRPr="00BD5921" w:rsidRDefault="00164ED8" w:rsidP="00FA3CE6">
      <w:pPr>
        <w:numPr>
          <w:ilvl w:val="0"/>
          <w:numId w:val="19"/>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r w:rsidRPr="00BD5921">
        <w:rPr>
          <w:szCs w:val="22"/>
          <w:lang w:val="sk-SK"/>
        </w:rPr>
        <w:t xml:space="preserve"> ÁNO </w:t>
      </w:r>
      <w:r>
        <w:rPr>
          <w:szCs w:val="22"/>
          <w:lang w:val="sk-SK"/>
        </w:rPr>
        <w:tab/>
      </w:r>
      <w:r w:rsidR="00045DC3">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045DC3">
        <w:rPr>
          <w:szCs w:val="22"/>
          <w:lang w:val="sk-SK"/>
        </w:rPr>
      </w:r>
      <w:r w:rsidR="00045DC3">
        <w:rPr>
          <w:szCs w:val="22"/>
          <w:lang w:val="sk-SK"/>
        </w:rPr>
        <w:fldChar w:fldCharType="separate"/>
      </w:r>
      <w:r w:rsidR="00045DC3">
        <w:rPr>
          <w:szCs w:val="22"/>
          <w:lang w:val="sk-SK"/>
        </w:rPr>
        <w:fldChar w:fldCharType="end"/>
      </w:r>
      <w:r w:rsidRPr="00BD5921">
        <w:rPr>
          <w:szCs w:val="22"/>
          <w:lang w:val="sk-SK"/>
        </w:rPr>
        <w:t xml:space="preserve"> NIE</w:t>
      </w:r>
    </w:p>
    <w:p w:rsidR="00164ED8" w:rsidRPr="00BD5921" w:rsidRDefault="00164ED8" w:rsidP="00164ED8">
      <w:pPr>
        <w:tabs>
          <w:tab w:val="left" w:pos="5954"/>
          <w:tab w:val="left" w:pos="7371"/>
        </w:tabs>
        <w:ind w:left="60"/>
        <w:rPr>
          <w:szCs w:val="22"/>
          <w:lang w:val="sk-SK"/>
        </w:rPr>
      </w:pPr>
    </w:p>
    <w:bookmarkStart w:id="256" w:name="_MON_1389448196"/>
    <w:bookmarkStart w:id="257" w:name="_MON_1389448213"/>
    <w:bookmarkStart w:id="258" w:name="_MON_1389448286"/>
    <w:bookmarkStart w:id="259" w:name="_MON_1387789057"/>
    <w:bookmarkStart w:id="260" w:name="_MON_1392034406"/>
    <w:bookmarkStart w:id="261" w:name="_MON_1387789070"/>
    <w:bookmarkStart w:id="262" w:name="_MON_1387789085"/>
    <w:bookmarkStart w:id="263" w:name="_MON_1387963120"/>
    <w:bookmarkStart w:id="264" w:name="_MON_1388492273"/>
    <w:bookmarkStart w:id="265" w:name="_MON_1388492465"/>
    <w:bookmarkStart w:id="266" w:name="_MON_1388492483"/>
    <w:bookmarkStart w:id="267" w:name="_MON_1388492537"/>
    <w:bookmarkEnd w:id="256"/>
    <w:bookmarkEnd w:id="257"/>
    <w:bookmarkEnd w:id="258"/>
    <w:bookmarkEnd w:id="259"/>
    <w:bookmarkEnd w:id="260"/>
    <w:bookmarkEnd w:id="261"/>
    <w:bookmarkEnd w:id="262"/>
    <w:bookmarkEnd w:id="263"/>
    <w:bookmarkEnd w:id="264"/>
    <w:bookmarkEnd w:id="265"/>
    <w:bookmarkEnd w:id="266"/>
    <w:bookmarkEnd w:id="267"/>
    <w:bookmarkStart w:id="268" w:name="_MON_1388492613"/>
    <w:bookmarkEnd w:id="268"/>
    <w:p w:rsidR="00164ED8" w:rsidRPr="00BD5921" w:rsidRDefault="00164ED8" w:rsidP="00164ED8">
      <w:pPr>
        <w:tabs>
          <w:tab w:val="left" w:pos="5954"/>
          <w:tab w:val="left" w:pos="7371"/>
        </w:tabs>
        <w:ind w:left="60"/>
        <w:rPr>
          <w:szCs w:val="22"/>
          <w:lang w:val="sk-SK"/>
        </w:rPr>
      </w:pPr>
      <w:r w:rsidRPr="00BD5921">
        <w:rPr>
          <w:szCs w:val="22"/>
          <w:lang w:val="sk-SK"/>
        </w:rPr>
        <w:object w:dxaOrig="9019" w:dyaOrig="1521">
          <v:shape id="_x0000_i1036" type="#_x0000_t75" style="width:425.9pt;height:78.1pt" o:ole="">
            <v:imagedata r:id="rId50" o:title=""/>
          </v:shape>
          <o:OLEObject Type="Embed" ProgID="Excel.Sheet.12" ShapeID="_x0000_i1036" DrawAspect="Content" ObjectID="_1486378216" r:id="rId51"/>
        </w:object>
      </w:r>
    </w:p>
    <w:p w:rsidR="00164ED8" w:rsidRPr="00BD5921" w:rsidRDefault="00164ED8" w:rsidP="00164ED8">
      <w:pPr>
        <w:tabs>
          <w:tab w:val="left" w:pos="5954"/>
          <w:tab w:val="left" w:pos="7371"/>
        </w:tabs>
        <w:rPr>
          <w:szCs w:val="22"/>
          <w:lang w:val="sk-SK"/>
        </w:rPr>
      </w:pPr>
    </w:p>
    <w:p w:rsidR="00164ED8" w:rsidRPr="00BD5921" w:rsidRDefault="00164ED8" w:rsidP="00164ED8">
      <w:p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r w:rsidRPr="00BD5921">
        <w:rPr>
          <w:szCs w:val="22"/>
          <w:lang w:val="sk-SK"/>
        </w:rPr>
        <w:t xml:space="preserve"> ÁNO </w:t>
      </w:r>
      <w:r>
        <w:rPr>
          <w:szCs w:val="22"/>
          <w:lang w:val="sk-SK"/>
        </w:rPr>
        <w:tab/>
      </w:r>
      <w:r w:rsidR="00045DC3">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045DC3">
        <w:rPr>
          <w:szCs w:val="22"/>
          <w:lang w:val="sk-SK"/>
        </w:rPr>
      </w:r>
      <w:r w:rsidR="00045DC3">
        <w:rPr>
          <w:szCs w:val="22"/>
          <w:lang w:val="sk-SK"/>
        </w:rPr>
        <w:fldChar w:fldCharType="separate"/>
      </w:r>
      <w:r w:rsidR="00045DC3">
        <w:rPr>
          <w:szCs w:val="22"/>
          <w:lang w:val="sk-SK"/>
        </w:rPr>
        <w:fldChar w:fldCharType="end"/>
      </w:r>
      <w:r w:rsidRPr="00BD5921">
        <w:rPr>
          <w:szCs w:val="22"/>
          <w:lang w:val="sk-SK"/>
        </w:rPr>
        <w:t xml:space="preserve"> NIE</w:t>
      </w:r>
      <w:r w:rsidRPr="00BD5921">
        <w:rPr>
          <w:szCs w:val="22"/>
          <w:lang w:val="sk-SK"/>
        </w:rPr>
        <w:tab/>
      </w:r>
    </w:p>
    <w:p w:rsidR="00164ED8" w:rsidRPr="00BD5921" w:rsidRDefault="00164ED8" w:rsidP="00164ED8">
      <w:pPr>
        <w:rPr>
          <w:szCs w:val="22"/>
          <w:lang w:val="sk-SK"/>
        </w:rPr>
      </w:pPr>
    </w:p>
    <w:bookmarkStart w:id="269" w:name="_MON_1388492382"/>
    <w:bookmarkStart w:id="270" w:name="_MON_1388492422"/>
    <w:bookmarkStart w:id="271" w:name="_MON_1388492443"/>
    <w:bookmarkStart w:id="272" w:name="_MON_1388492502"/>
    <w:bookmarkStart w:id="273" w:name="_MON_1388492524"/>
    <w:bookmarkStart w:id="274" w:name="_MON_1388492571"/>
    <w:bookmarkStart w:id="275" w:name="_MON_1388492585"/>
    <w:bookmarkStart w:id="276" w:name="_MON_1389448207"/>
    <w:bookmarkStart w:id="277" w:name="_MON_1389448254"/>
    <w:bookmarkStart w:id="278" w:name="_MON_1389448282"/>
    <w:bookmarkStart w:id="279" w:name="_MON_1387789186"/>
    <w:bookmarkStart w:id="280" w:name="_MON_1392034409"/>
    <w:bookmarkStart w:id="281" w:name="_MON_1387789193"/>
    <w:bookmarkStart w:id="282" w:name="_MON_1387789203"/>
    <w:bookmarkStart w:id="283" w:name="_MON_1387789218"/>
    <w:bookmarkStart w:id="284" w:name="_MON_1387789234"/>
    <w:bookmarkStart w:id="285" w:name="_MON_1387963132"/>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Start w:id="286" w:name="_MON_1388492374"/>
    <w:bookmarkEnd w:id="286"/>
    <w:p w:rsidR="00164ED8" w:rsidRPr="00BD5921" w:rsidRDefault="00164ED8" w:rsidP="00164ED8">
      <w:pPr>
        <w:rPr>
          <w:szCs w:val="22"/>
          <w:lang w:val="sk-SK"/>
        </w:rPr>
      </w:pPr>
      <w:r w:rsidRPr="00BD5921">
        <w:rPr>
          <w:szCs w:val="22"/>
          <w:lang w:val="sk-SK"/>
        </w:rPr>
        <w:object w:dxaOrig="9091" w:dyaOrig="1521">
          <v:shape id="_x0000_i1037" type="#_x0000_t75" style="width:428.6pt;height:78.1pt" o:ole="">
            <v:imagedata r:id="rId52" o:title=""/>
          </v:shape>
          <o:OLEObject Type="Embed" ProgID="Excel.Sheet.12" ShapeID="_x0000_i1037" DrawAspect="Content" ObjectID="_1486378217" r:id="rId53"/>
        </w:object>
      </w:r>
    </w:p>
    <w:p w:rsidR="00CC11DC" w:rsidRPr="00BD5921" w:rsidRDefault="00CC11DC" w:rsidP="00CC11DC">
      <w:pPr>
        <w:tabs>
          <w:tab w:val="right" w:pos="8506"/>
        </w:tabs>
        <w:rPr>
          <w:b/>
          <w:szCs w:val="22"/>
          <w:lang w:val="sk-SK"/>
        </w:rPr>
      </w:pPr>
    </w:p>
    <w:p w:rsidR="005B653D" w:rsidRDefault="005B653D">
      <w:pPr>
        <w:rPr>
          <w:b/>
          <w:szCs w:val="22"/>
          <w:lang w:val="sk-SK"/>
        </w:rPr>
      </w:pPr>
    </w:p>
    <w:p w:rsidR="00AA666D" w:rsidRDefault="00AA666D" w:rsidP="00FA3CE6">
      <w:pPr>
        <w:pStyle w:val="Nadpis2"/>
        <w:numPr>
          <w:ilvl w:val="0"/>
          <w:numId w:val="22"/>
        </w:numPr>
        <w:rPr>
          <w:lang w:val="sk-SK"/>
        </w:rPr>
      </w:pPr>
      <w:r>
        <w:rPr>
          <w:lang w:val="sk-SK"/>
        </w:rPr>
        <w:lastRenderedPageBreak/>
        <w:t>Vlastné akcie</w:t>
      </w:r>
      <w:r w:rsidR="0088344A">
        <w:rPr>
          <w:lang w:val="sk-SK"/>
        </w:rPr>
        <w:t>: spoločnosť nie je akciovou spoločnosťou</w:t>
      </w:r>
      <w:r w:rsidR="00E83C83">
        <w:rPr>
          <w:lang w:val="sk-SK"/>
        </w:rPr>
        <w:t xml:space="preserve"> a neeviduje vlastné akcie</w:t>
      </w:r>
    </w:p>
    <w:p w:rsidR="004A7C5B" w:rsidRPr="00BD5921" w:rsidRDefault="004A7C5B" w:rsidP="00E83C83">
      <w:pPr>
        <w:pStyle w:val="Nadpis1"/>
        <w:numPr>
          <w:ilvl w:val="0"/>
          <w:numId w:val="0"/>
        </w:numPr>
      </w:pPr>
    </w:p>
    <w:p w:rsidR="004A7C5B" w:rsidRPr="00BD5921" w:rsidRDefault="001D3075" w:rsidP="00FA3CE6">
      <w:pPr>
        <w:pStyle w:val="Nadpis3"/>
        <w:numPr>
          <w:ilvl w:val="0"/>
          <w:numId w:val="22"/>
        </w:numPr>
      </w:pPr>
      <w:r>
        <w:t>Informácie o orgánoch účtovnej jednotky</w:t>
      </w:r>
    </w:p>
    <w:p w:rsidR="004A7C5B" w:rsidRPr="00BD5921" w:rsidRDefault="004A7C5B">
      <w:pPr>
        <w:rPr>
          <w:szCs w:val="22"/>
          <w:lang w:val="sk-SK"/>
        </w:rPr>
      </w:pPr>
    </w:p>
    <w:p w:rsidR="004A7C5B" w:rsidRPr="001D3075" w:rsidRDefault="00C9279C" w:rsidP="00FA3CE6">
      <w:pPr>
        <w:pStyle w:val="Odstavecseseznamem"/>
        <w:numPr>
          <w:ilvl w:val="1"/>
          <w:numId w:val="22"/>
        </w:numPr>
        <w:rPr>
          <w:szCs w:val="22"/>
          <w:lang w:val="sk-SK"/>
        </w:rPr>
      </w:pPr>
      <w:r w:rsidRPr="001D3075">
        <w:rPr>
          <w:szCs w:val="22"/>
          <w:lang w:val="sk-SK"/>
        </w:rPr>
        <w:t xml:space="preserve">Základné imanie spoločnosti činí </w:t>
      </w:r>
      <w:r w:rsidR="00E83C83" w:rsidRPr="001D3075">
        <w:rPr>
          <w:szCs w:val="22"/>
          <w:lang w:val="sk-SK"/>
        </w:rPr>
        <w:t>6639</w:t>
      </w:r>
      <w:r w:rsidR="0088344A" w:rsidRPr="001D3075">
        <w:rPr>
          <w:szCs w:val="22"/>
          <w:lang w:val="sk-SK"/>
        </w:rPr>
        <w:t>,-</w:t>
      </w:r>
      <w:r w:rsidRPr="001D3075">
        <w:rPr>
          <w:szCs w:val="22"/>
          <w:lang w:val="sk-SK"/>
        </w:rPr>
        <w:t>  EUR, a je tvorené vkladmi týchto spoločníkov:</w:t>
      </w:r>
    </w:p>
    <w:p w:rsidR="004A7C5B" w:rsidRPr="00BD5921" w:rsidRDefault="004A7C5B">
      <w:pPr>
        <w:rPr>
          <w:szCs w:val="22"/>
          <w:lang w:val="sk-SK"/>
        </w:rPr>
      </w:pPr>
    </w:p>
    <w:p w:rsidR="004A7C5B" w:rsidRPr="00BD5921" w:rsidRDefault="00811B41">
      <w:pPr>
        <w:tabs>
          <w:tab w:val="center" w:pos="5387"/>
          <w:tab w:val="right" w:pos="7088"/>
        </w:tabs>
        <w:rPr>
          <w:szCs w:val="22"/>
          <w:lang w:val="sk-SK"/>
        </w:rPr>
      </w:pPr>
      <w:r>
        <w:rPr>
          <w:b/>
          <w:szCs w:val="22"/>
          <w:lang w:val="sk-SK"/>
        </w:rPr>
        <w:t xml:space="preserve">Bc. Vladimír </w:t>
      </w:r>
      <w:proofErr w:type="spellStart"/>
      <w:r>
        <w:rPr>
          <w:b/>
          <w:szCs w:val="22"/>
          <w:lang w:val="sk-SK"/>
        </w:rPr>
        <w:t>Mihalík</w:t>
      </w:r>
      <w:proofErr w:type="spellEnd"/>
      <w:r w:rsidR="00E83C83">
        <w:rPr>
          <w:b/>
          <w:szCs w:val="22"/>
          <w:lang w:val="sk-SK"/>
        </w:rPr>
        <w:t xml:space="preserve"> </w:t>
      </w:r>
      <w:r w:rsidR="00C9279C" w:rsidRPr="00BD5921">
        <w:rPr>
          <w:szCs w:val="22"/>
          <w:lang w:val="sk-SK"/>
        </w:rPr>
        <w:t xml:space="preserve"> (</w:t>
      </w:r>
      <w:r>
        <w:rPr>
          <w:szCs w:val="22"/>
          <w:lang w:val="sk-SK"/>
        </w:rPr>
        <w:t>10</w:t>
      </w:r>
      <w:r w:rsidR="0088344A">
        <w:rPr>
          <w:szCs w:val="22"/>
          <w:lang w:val="sk-SK"/>
        </w:rPr>
        <w:t>0</w:t>
      </w:r>
      <w:r w:rsidR="00C9279C" w:rsidRPr="00BD5921">
        <w:rPr>
          <w:szCs w:val="22"/>
          <w:lang w:val="sk-SK"/>
        </w:rPr>
        <w:t xml:space="preserve"> %)</w:t>
      </w:r>
      <w:r w:rsidR="00C9279C" w:rsidRPr="00BD5921">
        <w:rPr>
          <w:szCs w:val="22"/>
          <w:lang w:val="sk-SK"/>
        </w:rPr>
        <w:tab/>
        <w:t>EUR</w:t>
      </w:r>
      <w:r w:rsidR="0088344A">
        <w:rPr>
          <w:szCs w:val="22"/>
          <w:lang w:val="sk-SK"/>
        </w:rPr>
        <w:t xml:space="preserve">              </w:t>
      </w:r>
      <w:r>
        <w:rPr>
          <w:szCs w:val="22"/>
          <w:lang w:val="sk-SK"/>
        </w:rPr>
        <w:t>5000,-</w:t>
      </w:r>
    </w:p>
    <w:p w:rsidR="004A7C5B" w:rsidRPr="00BD5921" w:rsidRDefault="004A7C5B">
      <w:pPr>
        <w:rPr>
          <w:szCs w:val="22"/>
          <w:lang w:val="sk-SK"/>
        </w:rPr>
      </w:pPr>
    </w:p>
    <w:p w:rsidR="0049313A" w:rsidRDefault="00C9279C">
      <w:pPr>
        <w:rPr>
          <w:szCs w:val="22"/>
          <w:lang w:val="sk-SK"/>
        </w:rPr>
      </w:pPr>
      <w:r w:rsidRPr="00BD5921">
        <w:rPr>
          <w:szCs w:val="22"/>
          <w:lang w:val="sk-SK"/>
        </w:rPr>
        <w:t xml:space="preserve">Základné imanie bolo splatené v plnom rozsahu </w:t>
      </w:r>
    </w:p>
    <w:p w:rsidR="001D3075" w:rsidRDefault="001D3075">
      <w:pPr>
        <w:rPr>
          <w:szCs w:val="22"/>
          <w:lang w:val="sk-SK"/>
        </w:rPr>
      </w:pPr>
    </w:p>
    <w:p w:rsidR="001D3075" w:rsidRPr="00F85ABF" w:rsidRDefault="00860C78">
      <w:pPr>
        <w:rPr>
          <w:szCs w:val="22"/>
          <w:lang w:val="sk-SK"/>
        </w:rPr>
      </w:pPr>
      <w:r>
        <w:rPr>
          <w:szCs w:val="22"/>
          <w:lang w:val="sk-SK"/>
        </w:rPr>
        <w:t xml:space="preserve">Konateľ: Bc. Vladimír </w:t>
      </w:r>
      <w:proofErr w:type="spellStart"/>
      <w:r>
        <w:rPr>
          <w:szCs w:val="22"/>
          <w:lang w:val="sk-SK"/>
        </w:rPr>
        <w:t>Mihalík</w:t>
      </w:r>
      <w:proofErr w:type="spellEnd"/>
    </w:p>
    <w:p w:rsidR="002952D1" w:rsidRPr="00BD5921" w:rsidRDefault="002952D1">
      <w:pPr>
        <w:pStyle w:val="Normlnodsazen"/>
        <w:ind w:left="0"/>
        <w:rPr>
          <w:szCs w:val="22"/>
          <w:lang w:val="sk-SK"/>
        </w:rPr>
      </w:pPr>
    </w:p>
    <w:p w:rsidR="004A7C5B" w:rsidRPr="00BD5921" w:rsidRDefault="00C9279C" w:rsidP="00FA3CE6">
      <w:pPr>
        <w:pStyle w:val="Nadpis3"/>
        <w:numPr>
          <w:ilvl w:val="1"/>
          <w:numId w:val="22"/>
        </w:numPr>
      </w:pPr>
      <w:bookmarkStart w:id="287" w:name="_Toc156113617"/>
      <w:r w:rsidRPr="00BD5921">
        <w:t>Rozdelenie zisku/spôsob úhrady straty</w:t>
      </w:r>
      <w:bookmarkEnd w:id="287"/>
    </w:p>
    <w:p w:rsidR="001E7CAA" w:rsidRPr="00BD5921" w:rsidRDefault="001E7CAA">
      <w:pPr>
        <w:rPr>
          <w:szCs w:val="22"/>
          <w:lang w:val="sk-SK"/>
        </w:rPr>
      </w:pPr>
    </w:p>
    <w:p w:rsidR="00F611BB" w:rsidRPr="00BD5921" w:rsidRDefault="00C9279C" w:rsidP="00E83C83">
      <w:pPr>
        <w:pStyle w:val="Zkladntext"/>
        <w:rPr>
          <w:szCs w:val="22"/>
          <w:lang w:val="sk-SK"/>
        </w:rPr>
      </w:pPr>
      <w:r w:rsidRPr="00BD5921">
        <w:rPr>
          <w:szCs w:val="22"/>
          <w:lang w:val="sk-SK"/>
        </w:rPr>
        <w:t>Podľa rozhodnutia valného zhromaždenia spoločnosti z</w:t>
      </w:r>
      <w:r w:rsidR="0088344A">
        <w:rPr>
          <w:szCs w:val="22"/>
          <w:lang w:val="sk-SK"/>
        </w:rPr>
        <w:t> 04.03</w:t>
      </w:r>
      <w:r w:rsidRPr="00BD5921">
        <w:rPr>
          <w:szCs w:val="22"/>
          <w:lang w:val="sk-SK"/>
        </w:rPr>
        <w:t>.20</w:t>
      </w:r>
      <w:r w:rsidR="0088344A">
        <w:rPr>
          <w:szCs w:val="22"/>
          <w:lang w:val="sk-SK"/>
        </w:rPr>
        <w:t>14</w:t>
      </w:r>
      <w:r w:rsidR="00E83C83">
        <w:rPr>
          <w:szCs w:val="22"/>
          <w:lang w:val="sk-SK"/>
        </w:rPr>
        <w:t xml:space="preserve"> bola </w:t>
      </w:r>
      <w:r w:rsidRPr="00BD5921">
        <w:rPr>
          <w:szCs w:val="22"/>
          <w:lang w:val="sk-SK"/>
        </w:rPr>
        <w:t>strata minu</w:t>
      </w:r>
      <w:r w:rsidR="00E83C83">
        <w:rPr>
          <w:szCs w:val="22"/>
          <w:lang w:val="sk-SK"/>
        </w:rPr>
        <w:t>lého účtovného obdobia rozdelená</w:t>
      </w:r>
      <w:r w:rsidRPr="00BD5921">
        <w:rPr>
          <w:szCs w:val="22"/>
          <w:lang w:val="sk-SK"/>
        </w:rPr>
        <w:t xml:space="preserve"> nasledovne:</w:t>
      </w:r>
      <w:r w:rsidR="0088344A">
        <w:rPr>
          <w:szCs w:val="22"/>
          <w:lang w:val="sk-SK"/>
        </w:rPr>
        <w:t xml:space="preserve">  </w:t>
      </w:r>
    </w:p>
    <w:bookmarkStart w:id="288" w:name="_MON_1388487231"/>
    <w:bookmarkStart w:id="289" w:name="_MON_1389448040"/>
    <w:bookmarkStart w:id="290" w:name="_MON_1387715574"/>
    <w:bookmarkStart w:id="291" w:name="_MON_1392034217"/>
    <w:bookmarkStart w:id="292" w:name="_MON_1387962704"/>
    <w:bookmarkStart w:id="293" w:name="_MON_1387962728"/>
    <w:bookmarkStart w:id="294" w:name="_MON_1388487187"/>
    <w:bookmarkEnd w:id="288"/>
    <w:bookmarkEnd w:id="289"/>
    <w:bookmarkEnd w:id="290"/>
    <w:bookmarkEnd w:id="291"/>
    <w:bookmarkEnd w:id="292"/>
    <w:bookmarkEnd w:id="293"/>
    <w:bookmarkEnd w:id="294"/>
    <w:bookmarkStart w:id="295" w:name="_MON_1388487193"/>
    <w:bookmarkEnd w:id="295"/>
    <w:p w:rsidR="0098588E" w:rsidRPr="00BD5921" w:rsidRDefault="009A1676">
      <w:pPr>
        <w:rPr>
          <w:szCs w:val="22"/>
          <w:lang w:val="sk-SK"/>
        </w:rPr>
      </w:pPr>
      <w:r w:rsidRPr="00BD5921">
        <w:rPr>
          <w:szCs w:val="22"/>
          <w:lang w:val="sk-SK"/>
        </w:rPr>
        <w:object w:dxaOrig="9023" w:dyaOrig="2987">
          <v:shape id="_x0000_i1038" type="#_x0000_t75" style="width:426.55pt;height:140.6pt" o:ole="">
            <v:imagedata r:id="rId54" o:title=""/>
          </v:shape>
          <o:OLEObject Type="Embed" ProgID="Excel.Sheet.12" ShapeID="_x0000_i1038" DrawAspect="Content" ObjectID="_1486378218" r:id="rId55"/>
        </w:object>
      </w:r>
    </w:p>
    <w:p w:rsidR="0098588E" w:rsidRPr="00BD5921" w:rsidRDefault="0098588E">
      <w:pPr>
        <w:rPr>
          <w:szCs w:val="22"/>
          <w:lang w:val="sk-SK"/>
        </w:rPr>
      </w:pPr>
    </w:p>
    <w:bookmarkStart w:id="296" w:name="_MON_1392034220"/>
    <w:bookmarkStart w:id="297" w:name="_MON_1392034226"/>
    <w:bookmarkStart w:id="298" w:name="_MON_1392034233"/>
    <w:bookmarkStart w:id="299" w:name="_MON_1387962784"/>
    <w:bookmarkStart w:id="300" w:name="_MON_1388487276"/>
    <w:bookmarkStart w:id="301" w:name="_MON_1389448061"/>
    <w:bookmarkEnd w:id="296"/>
    <w:bookmarkEnd w:id="297"/>
    <w:bookmarkEnd w:id="298"/>
    <w:bookmarkEnd w:id="299"/>
    <w:bookmarkEnd w:id="300"/>
    <w:bookmarkEnd w:id="301"/>
    <w:bookmarkStart w:id="302" w:name="_MON_1387715695"/>
    <w:bookmarkEnd w:id="302"/>
    <w:p w:rsidR="00F611BB" w:rsidRPr="00BD5921" w:rsidRDefault="00860C78">
      <w:pPr>
        <w:rPr>
          <w:szCs w:val="22"/>
          <w:lang w:val="sk-SK"/>
        </w:rPr>
      </w:pPr>
      <w:r w:rsidRPr="00BD5921">
        <w:rPr>
          <w:szCs w:val="22"/>
          <w:lang w:val="sk-SK"/>
        </w:rPr>
        <w:object w:dxaOrig="9078" w:dyaOrig="2496">
          <v:shape id="_x0000_i1058" type="#_x0000_t75" style="width:428.6pt;height:117.5pt" o:ole="">
            <v:imagedata r:id="rId56" o:title=""/>
          </v:shape>
          <o:OLEObject Type="Embed" ProgID="Excel.Sheet.12" ShapeID="_x0000_i1058" DrawAspect="Content" ObjectID="_1486378219" r:id="rId57"/>
        </w:object>
      </w:r>
    </w:p>
    <w:p w:rsidR="0094197F" w:rsidRPr="00BD5921" w:rsidRDefault="0094197F">
      <w:pPr>
        <w:rPr>
          <w:szCs w:val="22"/>
          <w:lang w:val="sk-SK"/>
        </w:rPr>
      </w:pPr>
    </w:p>
    <w:p w:rsidR="00E83C83" w:rsidRPr="00481F58" w:rsidRDefault="00E83C83" w:rsidP="00FA3CE6">
      <w:pPr>
        <w:pStyle w:val="Nadpis2"/>
        <w:numPr>
          <w:ilvl w:val="1"/>
          <w:numId w:val="22"/>
        </w:numPr>
      </w:pPr>
      <w:bookmarkStart w:id="303" w:name="_MON_1389448087"/>
      <w:bookmarkStart w:id="304" w:name="_MON_1392031709"/>
      <w:bookmarkStart w:id="305" w:name="_MON_1394525333"/>
      <w:bookmarkStart w:id="306" w:name="_MON_1394525355"/>
      <w:bookmarkStart w:id="307" w:name="_MON_1392034247"/>
      <w:bookmarkStart w:id="308" w:name="_Toc156113670"/>
      <w:bookmarkEnd w:id="303"/>
      <w:bookmarkEnd w:id="304"/>
      <w:bookmarkEnd w:id="305"/>
      <w:bookmarkEnd w:id="306"/>
      <w:bookmarkEnd w:id="307"/>
      <w:r w:rsidRPr="00481F58">
        <w:t>INFORMÁCIE O PRÍJMOCH A VÝHODÁCH ČLENOV ŠTATUTÁRNYCH ORGÁNOV, DOZORNÝCH ORGÁNOV A INÝCH ORGÁNOV ÚČTOVNEJ JEDNOTKY</w:t>
      </w:r>
      <w:bookmarkEnd w:id="308"/>
    </w:p>
    <w:p w:rsidR="00E83C83" w:rsidRDefault="00E83C83" w:rsidP="00E83C83">
      <w:pPr>
        <w:rPr>
          <w:i/>
          <w:color w:val="FF0000"/>
          <w:szCs w:val="22"/>
          <w:lang w:val="sk-SK"/>
        </w:rPr>
      </w:pPr>
    </w:p>
    <w:p w:rsidR="00E83C83" w:rsidRDefault="00E83C83" w:rsidP="00E83C83">
      <w:pPr>
        <w:rPr>
          <w:rFonts w:ascii="Tahoma" w:hAnsi="Tahoma" w:cs="Tahoma"/>
          <w:sz w:val="20"/>
          <w:lang w:val="sk-SK"/>
        </w:rPr>
      </w:pPr>
    </w:p>
    <w:p w:rsidR="00860C78" w:rsidRDefault="00860C78" w:rsidP="00E83C83">
      <w:pPr>
        <w:rPr>
          <w:rFonts w:ascii="Tahoma" w:hAnsi="Tahoma" w:cs="Tahoma"/>
          <w:sz w:val="20"/>
          <w:lang w:val="sk-SK"/>
        </w:rPr>
      </w:pPr>
    </w:p>
    <w:bookmarkStart w:id="309" w:name="_MON_1451728528"/>
    <w:bookmarkEnd w:id="309"/>
    <w:p w:rsidR="00E83C83" w:rsidRDefault="00E83C83" w:rsidP="00E83C83">
      <w:pPr>
        <w:rPr>
          <w:rFonts w:ascii="Tahoma" w:hAnsi="Tahoma" w:cs="Tahoma"/>
          <w:sz w:val="20"/>
          <w:lang w:val="sk-SK"/>
        </w:rPr>
      </w:pPr>
      <w:r w:rsidRPr="00BD5921">
        <w:rPr>
          <w:szCs w:val="22"/>
          <w:lang w:val="sk-SK"/>
        </w:rPr>
        <w:object w:dxaOrig="7933" w:dyaOrig="4618">
          <v:shape id="_x0000_i1039" type="#_x0000_t75" style="width:368.85pt;height:215.3pt" o:ole="">
            <v:imagedata r:id="rId58" o:title=""/>
          </v:shape>
          <o:OLEObject Type="Embed" ProgID="Excel.Sheet.12" ShapeID="_x0000_i1039" DrawAspect="Content" ObjectID="_1486378220" r:id="rId59"/>
        </w:object>
      </w:r>
    </w:p>
    <w:p w:rsidR="00E83C83" w:rsidRDefault="00E83C83" w:rsidP="00E83C83">
      <w:pPr>
        <w:rPr>
          <w:rFonts w:ascii="Tahoma" w:hAnsi="Tahoma" w:cs="Tahoma"/>
          <w:sz w:val="20"/>
          <w:lang w:val="sk-SK"/>
        </w:rPr>
      </w:pPr>
    </w:p>
    <w:p w:rsidR="001D3075" w:rsidRDefault="001D3075" w:rsidP="001D3075">
      <w:pPr>
        <w:pStyle w:val="Nadpis2"/>
        <w:numPr>
          <w:ilvl w:val="0"/>
          <w:numId w:val="0"/>
        </w:numPr>
        <w:ind w:left="1174"/>
        <w:rPr>
          <w:lang w:val="sk-SK"/>
        </w:rPr>
      </w:pPr>
      <w:bookmarkStart w:id="310" w:name="_Toc156113635"/>
    </w:p>
    <w:p w:rsidR="001D3075" w:rsidRPr="001D3075" w:rsidRDefault="001D3075" w:rsidP="00FA3CE6">
      <w:pPr>
        <w:pStyle w:val="Nadpis1"/>
        <w:numPr>
          <w:ilvl w:val="0"/>
          <w:numId w:val="22"/>
        </w:numPr>
      </w:pPr>
      <w:bookmarkStart w:id="311" w:name="_Toc156113652"/>
      <w:r w:rsidRPr="00BD5921">
        <w:t>INFORMÁCIE O</w:t>
      </w:r>
      <w:r>
        <w:t> </w:t>
      </w:r>
      <w:bookmarkEnd w:id="311"/>
      <w:r>
        <w:t>povinnostiach Účtovnej jednoty</w:t>
      </w:r>
    </w:p>
    <w:p w:rsidR="001D3075" w:rsidRPr="001D3075" w:rsidRDefault="001D3075" w:rsidP="001D3075">
      <w:pPr>
        <w:rPr>
          <w:lang w:val="sk-SK"/>
        </w:rPr>
      </w:pPr>
    </w:p>
    <w:p w:rsidR="004A7C5B" w:rsidRPr="00BD5921" w:rsidRDefault="00C9279C" w:rsidP="00FA3CE6">
      <w:pPr>
        <w:pStyle w:val="Nadpis2"/>
        <w:numPr>
          <w:ilvl w:val="1"/>
          <w:numId w:val="22"/>
        </w:numPr>
        <w:rPr>
          <w:lang w:val="sk-SK"/>
        </w:rPr>
      </w:pPr>
      <w:r w:rsidRPr="00BD5921">
        <w:rPr>
          <w:lang w:val="sk-SK"/>
        </w:rPr>
        <w:t>Finančný prenájom (nájomca)</w:t>
      </w:r>
      <w:bookmarkEnd w:id="310"/>
    </w:p>
    <w:p w:rsidR="00B57A6F" w:rsidRPr="00BD5921" w:rsidRDefault="00B57A6F">
      <w:pPr>
        <w:rPr>
          <w:szCs w:val="22"/>
          <w:lang w:val="sk-SK"/>
        </w:rPr>
      </w:pPr>
    </w:p>
    <w:p w:rsidR="00626DEF"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w:t>
      </w:r>
      <w:r w:rsidR="001D3075">
        <w:rPr>
          <w:rFonts w:cs="TimesNewRomanPSMT"/>
          <w:szCs w:val="22"/>
          <w:lang w:val="sk-SK"/>
        </w:rPr>
        <w:t>ne</w:t>
      </w:r>
      <w:r w:rsidRPr="00BD5921">
        <w:rPr>
          <w:rFonts w:cs="TimesNewRomanPSMT"/>
          <w:szCs w:val="22"/>
          <w:lang w:val="sk-SK"/>
        </w:rPr>
        <w:t>má záväzky z finančného prenájmu</w:t>
      </w:r>
      <w:r w:rsidR="001D3075">
        <w:rPr>
          <w:rFonts w:cs="TimesNewRomanPSMT"/>
          <w:szCs w:val="22"/>
          <w:lang w:val="sk-SK"/>
        </w:rPr>
        <w:t>.</w:t>
      </w:r>
      <w:r w:rsidRPr="00BD5921">
        <w:rPr>
          <w:rFonts w:cs="TimesNewRomanPSMT"/>
          <w:szCs w:val="22"/>
          <w:lang w:val="sk-SK"/>
        </w:rPr>
        <w:t xml:space="preserve"> </w:t>
      </w:r>
    </w:p>
    <w:p w:rsidR="001D3075" w:rsidRPr="00BD5921" w:rsidRDefault="001D3075" w:rsidP="008E469A">
      <w:pPr>
        <w:autoSpaceDE w:val="0"/>
        <w:autoSpaceDN w:val="0"/>
        <w:adjustRightInd w:val="0"/>
        <w:rPr>
          <w:rFonts w:cs="TimesNewRomanPSMT"/>
          <w:szCs w:val="22"/>
          <w:lang w:val="sk-SK"/>
        </w:rPr>
      </w:pPr>
    </w:p>
    <w:bookmarkStart w:id="312" w:name="_MON_1388569308"/>
    <w:bookmarkStart w:id="313" w:name="_MON_1389448390"/>
    <w:bookmarkStart w:id="314" w:name="_MON_1387717675"/>
    <w:bookmarkStart w:id="315" w:name="_MON_1392034546"/>
    <w:bookmarkStart w:id="316" w:name="_MON_1392034575"/>
    <w:bookmarkStart w:id="317" w:name="_MON_1387717696"/>
    <w:bookmarkStart w:id="318" w:name="_MON_1387717722"/>
    <w:bookmarkStart w:id="319" w:name="_MON_1387717737"/>
    <w:bookmarkStart w:id="320" w:name="_MON_1387717749"/>
    <w:bookmarkStart w:id="321" w:name="_MON_1387963433"/>
    <w:bookmarkStart w:id="322" w:name="_MON_1388568460"/>
    <w:bookmarkStart w:id="323" w:name="_MON_1388568479"/>
    <w:bookmarkEnd w:id="312"/>
    <w:bookmarkEnd w:id="313"/>
    <w:bookmarkEnd w:id="314"/>
    <w:bookmarkEnd w:id="315"/>
    <w:bookmarkEnd w:id="316"/>
    <w:bookmarkEnd w:id="317"/>
    <w:bookmarkEnd w:id="318"/>
    <w:bookmarkEnd w:id="319"/>
    <w:bookmarkEnd w:id="320"/>
    <w:bookmarkEnd w:id="321"/>
    <w:bookmarkEnd w:id="322"/>
    <w:bookmarkEnd w:id="323"/>
    <w:bookmarkStart w:id="324" w:name="_MON_1388568496"/>
    <w:bookmarkEnd w:id="324"/>
    <w:p w:rsidR="00AB09D2" w:rsidRPr="00BD5921" w:rsidRDefault="00DE4302">
      <w:pPr>
        <w:rPr>
          <w:szCs w:val="22"/>
          <w:lang w:val="sk-SK"/>
        </w:rPr>
      </w:pPr>
      <w:r w:rsidRPr="00BD5921">
        <w:rPr>
          <w:szCs w:val="22"/>
          <w:lang w:val="sk-SK"/>
        </w:rPr>
        <w:object w:dxaOrig="9678" w:dyaOrig="2979">
          <v:shape id="_x0000_i1040" type="#_x0000_t75" style="width:444.9pt;height:148.1pt" o:ole="">
            <v:imagedata r:id="rId60" o:title=""/>
          </v:shape>
          <o:OLEObject Type="Embed" ProgID="Excel.Sheet.12" ShapeID="_x0000_i1040" DrawAspect="Content" ObjectID="_1486378221" r:id="rId61"/>
        </w:object>
      </w:r>
    </w:p>
    <w:p w:rsidR="00797F62" w:rsidRPr="00BD5921" w:rsidRDefault="00797F62" w:rsidP="00EF6FD7">
      <w:pPr>
        <w:pStyle w:val="Zhlav"/>
        <w:rPr>
          <w:snapToGrid w:val="0"/>
          <w:szCs w:val="22"/>
          <w:lang w:val="sk-SK" w:eastAsia="de-DE"/>
        </w:rPr>
      </w:pPr>
    </w:p>
    <w:p w:rsidR="00085B01" w:rsidRPr="00BD5921" w:rsidRDefault="0011064F" w:rsidP="00FA3CE6">
      <w:pPr>
        <w:pStyle w:val="Nadpis2"/>
        <w:numPr>
          <w:ilvl w:val="1"/>
          <w:numId w:val="22"/>
        </w:numPr>
        <w:rPr>
          <w:lang w:val="sk-SK"/>
        </w:rPr>
      </w:pPr>
      <w:r w:rsidRPr="00BD5921">
        <w:rPr>
          <w:lang w:val="sk-SK"/>
        </w:rPr>
        <w:t>Sumárne informácie o údajoch na podsúvahových účtoch</w:t>
      </w:r>
    </w:p>
    <w:p w:rsidR="00B30F04" w:rsidRPr="00BD5921" w:rsidRDefault="00B30F04">
      <w:pPr>
        <w:rPr>
          <w:lang w:val="sk-SK"/>
        </w:rPr>
      </w:pPr>
    </w:p>
    <w:bookmarkStart w:id="325" w:name="_MON_1387790395"/>
    <w:bookmarkStart w:id="326" w:name="_MON_1387790436"/>
    <w:bookmarkStart w:id="327" w:name="_MON_1387963988"/>
    <w:bookmarkStart w:id="328" w:name="_MON_1388579992"/>
    <w:bookmarkStart w:id="329" w:name="_MON_1388580011"/>
    <w:bookmarkStart w:id="330" w:name="_MON_1388580015"/>
    <w:bookmarkStart w:id="331" w:name="_MON_1388580020"/>
    <w:bookmarkStart w:id="332" w:name="_MON_1388580026"/>
    <w:bookmarkStart w:id="333" w:name="_MON_1388580046"/>
    <w:bookmarkStart w:id="334" w:name="_MON_1389502570"/>
    <w:bookmarkStart w:id="335" w:name="_MON_1387790387"/>
    <w:bookmarkEnd w:id="325"/>
    <w:bookmarkEnd w:id="326"/>
    <w:bookmarkEnd w:id="327"/>
    <w:bookmarkEnd w:id="328"/>
    <w:bookmarkEnd w:id="329"/>
    <w:bookmarkEnd w:id="330"/>
    <w:bookmarkEnd w:id="331"/>
    <w:bookmarkEnd w:id="332"/>
    <w:bookmarkEnd w:id="333"/>
    <w:bookmarkEnd w:id="334"/>
    <w:bookmarkEnd w:id="335"/>
    <w:bookmarkStart w:id="336" w:name="_MON_1392034709"/>
    <w:bookmarkEnd w:id="336"/>
    <w:p w:rsidR="00626DEF" w:rsidRPr="00BD5921" w:rsidRDefault="00F37BA2">
      <w:pPr>
        <w:rPr>
          <w:lang w:val="sk-SK"/>
        </w:rPr>
      </w:pPr>
      <w:r w:rsidRPr="00BD5921">
        <w:rPr>
          <w:lang w:val="sk-SK"/>
        </w:rPr>
        <w:object w:dxaOrig="8672" w:dyaOrig="3022">
          <v:shape id="_x0000_i1041" type="#_x0000_t75" style="width:409.6pt;height:142.65pt" o:ole="">
            <v:imagedata r:id="rId62" o:title=""/>
          </v:shape>
          <o:OLEObject Type="Embed" ProgID="Excel.Sheet.12" ShapeID="_x0000_i1041" DrawAspect="Content" ObjectID="_1486378222" r:id="rId63"/>
        </w:object>
      </w:r>
    </w:p>
    <w:p w:rsidR="00323EFB" w:rsidRDefault="00323EFB" w:rsidP="00323EFB">
      <w:pPr>
        <w:pStyle w:val="Zhlav"/>
        <w:rPr>
          <w:snapToGrid w:val="0"/>
          <w:szCs w:val="22"/>
          <w:lang w:val="sk-SK" w:eastAsia="de-DE"/>
        </w:rPr>
      </w:pPr>
    </w:p>
    <w:p w:rsidR="0007040E" w:rsidRPr="00BD5921" w:rsidRDefault="0007040E">
      <w:pPr>
        <w:rPr>
          <w:lang w:val="sk-SK"/>
        </w:rPr>
      </w:pPr>
    </w:p>
    <w:p w:rsidR="00085B01" w:rsidRPr="00BD5921" w:rsidRDefault="00935B65" w:rsidP="00FA3CE6">
      <w:pPr>
        <w:pStyle w:val="Nadpis2"/>
        <w:numPr>
          <w:ilvl w:val="1"/>
          <w:numId w:val="22"/>
        </w:numPr>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Zhlav"/>
        <w:rPr>
          <w:szCs w:val="22"/>
          <w:lang w:val="sk-SK"/>
        </w:rPr>
      </w:pPr>
    </w:p>
    <w:p w:rsidR="00452463" w:rsidRPr="00BD5921" w:rsidRDefault="00C9279C" w:rsidP="00FA3CE6">
      <w:pPr>
        <w:pStyle w:val="Nadpis3"/>
        <w:numPr>
          <w:ilvl w:val="2"/>
          <w:numId w:val="22"/>
        </w:numPr>
      </w:pPr>
      <w:bookmarkStart w:id="337" w:name="_Toc156113653"/>
      <w:r w:rsidRPr="00BD5921">
        <w:t>Najatý majetok</w:t>
      </w:r>
      <w:bookmarkEnd w:id="337"/>
    </w:p>
    <w:p w:rsidR="00626DEF" w:rsidRPr="00BD5921" w:rsidRDefault="00626DEF">
      <w:pPr>
        <w:rPr>
          <w:szCs w:val="22"/>
          <w:lang w:val="sk-SK"/>
        </w:rPr>
      </w:pPr>
    </w:p>
    <w:bookmarkStart w:id="338" w:name="_MON_1392032220"/>
    <w:bookmarkStart w:id="339" w:name="_MON_1392032222"/>
    <w:bookmarkEnd w:id="338"/>
    <w:bookmarkEnd w:id="339"/>
    <w:bookmarkStart w:id="340" w:name="_MON_1392034712"/>
    <w:bookmarkEnd w:id="340"/>
    <w:p w:rsidR="002952D1" w:rsidRPr="00BD5921" w:rsidRDefault="00F37BA2">
      <w:pPr>
        <w:rPr>
          <w:szCs w:val="22"/>
          <w:lang w:val="sk-SK"/>
        </w:rPr>
      </w:pPr>
      <w:r w:rsidRPr="00BD5921">
        <w:rPr>
          <w:szCs w:val="22"/>
          <w:lang w:val="sk-SK"/>
        </w:rPr>
        <w:object w:dxaOrig="9101" w:dyaOrig="1661">
          <v:shape id="_x0000_i1042" type="#_x0000_t75" style="width:431.3pt;height:83.55pt" o:ole="">
            <v:imagedata r:id="rId64" o:title=""/>
            <o:lock v:ext="edit" aspectratio="f"/>
          </v:shape>
          <o:OLEObject Type="Embed" ProgID="Excel.Sheet.12" ShapeID="_x0000_i1042" DrawAspect="Content" ObjectID="_1486378223" r:id="rId65"/>
        </w:object>
      </w:r>
    </w:p>
    <w:p w:rsidR="00511AFD" w:rsidRPr="00BD5921" w:rsidRDefault="00511AFD">
      <w:pPr>
        <w:rPr>
          <w:szCs w:val="22"/>
          <w:lang w:val="sk-SK"/>
        </w:rPr>
      </w:pPr>
    </w:p>
    <w:p w:rsidR="00452463" w:rsidRPr="00BD5921" w:rsidRDefault="00C9279C" w:rsidP="00FA3CE6">
      <w:pPr>
        <w:pStyle w:val="Nadpis3"/>
        <w:numPr>
          <w:ilvl w:val="2"/>
          <w:numId w:val="22"/>
        </w:numPr>
      </w:pPr>
      <w:bookmarkStart w:id="341" w:name="_Toc156113654"/>
      <w:r w:rsidRPr="00BD5921">
        <w:t>Prenajatý majetok</w:t>
      </w:r>
      <w:bookmarkEnd w:id="341"/>
    </w:p>
    <w:p w:rsidR="004A7C5B" w:rsidRPr="00BD5921" w:rsidRDefault="004A7C5B">
      <w:pPr>
        <w:rPr>
          <w:szCs w:val="22"/>
          <w:lang w:val="sk-SK"/>
        </w:rPr>
      </w:pPr>
    </w:p>
    <w:bookmarkStart w:id="342" w:name="_MON_1392032238"/>
    <w:bookmarkStart w:id="343" w:name="_MON_1392032240"/>
    <w:bookmarkEnd w:id="342"/>
    <w:bookmarkEnd w:id="343"/>
    <w:bookmarkStart w:id="344" w:name="_MON_1392034716"/>
    <w:bookmarkEnd w:id="344"/>
    <w:p w:rsidR="001A2E1E" w:rsidRPr="00BD5921" w:rsidRDefault="00F37BA2">
      <w:pPr>
        <w:rPr>
          <w:szCs w:val="22"/>
          <w:lang w:val="sk-SK"/>
        </w:rPr>
      </w:pPr>
      <w:r w:rsidRPr="00BD5921">
        <w:rPr>
          <w:szCs w:val="22"/>
          <w:lang w:val="sk-SK"/>
        </w:rPr>
        <w:object w:dxaOrig="9101" w:dyaOrig="1661">
          <v:shape id="_x0000_i1043" type="#_x0000_t75" style="width:431.3pt;height:83.55pt" o:ole="">
            <v:imagedata r:id="rId66" o:title=""/>
            <o:lock v:ext="edit" aspectratio="f"/>
          </v:shape>
          <o:OLEObject Type="Embed" ProgID="Excel.Sheet.12" ShapeID="_x0000_i1043" DrawAspect="Content" ObjectID="_1486378224" r:id="rId67"/>
        </w:object>
      </w:r>
    </w:p>
    <w:p w:rsidR="00313194" w:rsidRPr="00BD5921" w:rsidRDefault="00313194">
      <w:pPr>
        <w:rPr>
          <w:szCs w:val="22"/>
          <w:lang w:val="sk-SK"/>
        </w:rPr>
      </w:pPr>
    </w:p>
    <w:p w:rsidR="001A2E1E" w:rsidRPr="00BD5921" w:rsidRDefault="00C9279C" w:rsidP="00FA3CE6">
      <w:pPr>
        <w:pStyle w:val="Nadpis3"/>
        <w:numPr>
          <w:ilvl w:val="2"/>
          <w:numId w:val="22"/>
        </w:numPr>
      </w:pPr>
      <w:bookmarkStart w:id="345" w:name="_Toc156113655"/>
      <w:r w:rsidRPr="00BD5921">
        <w:t>Majetok prijatý do úschovy</w:t>
      </w:r>
      <w:bookmarkEnd w:id="345"/>
    </w:p>
    <w:p w:rsidR="00626DEF" w:rsidRPr="00BD5921" w:rsidRDefault="00626DEF">
      <w:pPr>
        <w:rPr>
          <w:szCs w:val="22"/>
          <w:lang w:val="sk-SK"/>
        </w:rPr>
      </w:pPr>
    </w:p>
    <w:bookmarkStart w:id="346" w:name="_MON_1392032252"/>
    <w:bookmarkStart w:id="347" w:name="_MON_1392032254"/>
    <w:bookmarkEnd w:id="346"/>
    <w:bookmarkEnd w:id="347"/>
    <w:bookmarkStart w:id="348" w:name="_MON_1392034719"/>
    <w:bookmarkEnd w:id="348"/>
    <w:p w:rsidR="001A2E1E" w:rsidRPr="00BD5921" w:rsidRDefault="00F37BA2">
      <w:pPr>
        <w:rPr>
          <w:szCs w:val="22"/>
          <w:lang w:val="sk-SK"/>
        </w:rPr>
      </w:pPr>
      <w:r w:rsidRPr="00BD5921">
        <w:rPr>
          <w:szCs w:val="22"/>
          <w:lang w:val="sk-SK"/>
        </w:rPr>
        <w:object w:dxaOrig="9101" w:dyaOrig="1661">
          <v:shape id="_x0000_i1044" type="#_x0000_t75" style="width:431.3pt;height:83.55pt" o:ole="">
            <v:imagedata r:id="rId68" o:title=""/>
            <o:lock v:ext="edit" aspectratio="f"/>
          </v:shape>
          <o:OLEObject Type="Embed" ProgID="Excel.Sheet.12" ShapeID="_x0000_i1044" DrawAspect="Content" ObjectID="_1486378225" r:id="rId69"/>
        </w:object>
      </w:r>
    </w:p>
    <w:p w:rsidR="00125AFC" w:rsidRPr="00BD5921" w:rsidRDefault="00125AFC">
      <w:pPr>
        <w:rPr>
          <w:szCs w:val="22"/>
          <w:lang w:val="sk-SK"/>
        </w:rPr>
      </w:pPr>
    </w:p>
    <w:p w:rsidR="00452463" w:rsidRPr="00BD5921" w:rsidRDefault="00C9279C" w:rsidP="00FA3CE6">
      <w:pPr>
        <w:pStyle w:val="Nadpis3"/>
        <w:numPr>
          <w:ilvl w:val="2"/>
          <w:numId w:val="22"/>
        </w:numPr>
      </w:pPr>
      <w:bookmarkStart w:id="349" w:name="_Toc156113657"/>
      <w:r w:rsidRPr="00BD5921">
        <w:t>Údaje o odpísaných pohľadávkach</w:t>
      </w:r>
      <w:bookmarkEnd w:id="349"/>
    </w:p>
    <w:p w:rsidR="00626DEF" w:rsidRPr="00BD5921" w:rsidRDefault="00626DEF">
      <w:pPr>
        <w:rPr>
          <w:szCs w:val="22"/>
          <w:lang w:val="sk-SK"/>
        </w:rPr>
      </w:pPr>
    </w:p>
    <w:bookmarkStart w:id="350" w:name="_MON_1389502633"/>
    <w:bookmarkStart w:id="351" w:name="_MON_1392032293"/>
    <w:bookmarkStart w:id="352" w:name="_MON_1392032295"/>
    <w:bookmarkEnd w:id="350"/>
    <w:bookmarkEnd w:id="351"/>
    <w:bookmarkEnd w:id="352"/>
    <w:bookmarkStart w:id="353" w:name="_MON_1392034725"/>
    <w:bookmarkEnd w:id="353"/>
    <w:p w:rsidR="00CE483E" w:rsidRPr="00BD5921" w:rsidRDefault="00F37BA2">
      <w:pPr>
        <w:rPr>
          <w:szCs w:val="22"/>
          <w:lang w:val="sk-SK"/>
        </w:rPr>
      </w:pPr>
      <w:r w:rsidRPr="00BD5921">
        <w:rPr>
          <w:szCs w:val="22"/>
          <w:lang w:val="sk-SK"/>
        </w:rPr>
        <w:object w:dxaOrig="9087" w:dyaOrig="3475">
          <v:shape id="_x0000_i1045" type="#_x0000_t75" style="width:430.65pt;height:177.3pt" o:ole="">
            <v:imagedata r:id="rId70" o:title=""/>
            <o:lock v:ext="edit" aspectratio="f"/>
          </v:shape>
          <o:OLEObject Type="Embed" ProgID="Excel.Sheet.12" ShapeID="_x0000_i1045" DrawAspect="Content" ObjectID="_1486378226" r:id="rId71"/>
        </w:object>
      </w:r>
    </w:p>
    <w:p w:rsidR="00313194" w:rsidRPr="00BD5921" w:rsidRDefault="00313194">
      <w:pPr>
        <w:rPr>
          <w:szCs w:val="22"/>
          <w:lang w:val="sk-SK"/>
        </w:rPr>
      </w:pPr>
    </w:p>
    <w:p w:rsidR="00CE483E" w:rsidRPr="00BD5921" w:rsidRDefault="00CE483E">
      <w:pPr>
        <w:rPr>
          <w:szCs w:val="22"/>
          <w:lang w:val="sk-SK"/>
        </w:rPr>
      </w:pPr>
    </w:p>
    <w:p w:rsidR="00452463" w:rsidRPr="00BD5921" w:rsidRDefault="00C9279C" w:rsidP="00FA3CE6">
      <w:pPr>
        <w:pStyle w:val="Nadpis3"/>
        <w:numPr>
          <w:ilvl w:val="2"/>
          <w:numId w:val="22"/>
        </w:numPr>
      </w:pPr>
      <w:bookmarkStart w:id="354" w:name="_Toc156113658"/>
      <w:r w:rsidRPr="00BD5921">
        <w:t>Údaje o pohľadávkach a záväzkoch z leasingu</w:t>
      </w:r>
      <w:bookmarkEnd w:id="354"/>
    </w:p>
    <w:p w:rsidR="00626DEF" w:rsidRPr="00BD5921" w:rsidRDefault="00626DEF">
      <w:pPr>
        <w:rPr>
          <w:szCs w:val="22"/>
          <w:lang w:val="sk-SK"/>
        </w:rPr>
      </w:pPr>
    </w:p>
    <w:bookmarkStart w:id="355" w:name="_MON_1389502644"/>
    <w:bookmarkStart w:id="356" w:name="_MON_1392032306"/>
    <w:bookmarkStart w:id="357" w:name="_MON_1392032309"/>
    <w:bookmarkEnd w:id="355"/>
    <w:bookmarkEnd w:id="356"/>
    <w:bookmarkEnd w:id="357"/>
    <w:bookmarkStart w:id="358" w:name="_MON_1392034728"/>
    <w:bookmarkEnd w:id="358"/>
    <w:p w:rsidR="004A7C5B" w:rsidRPr="00BD5921" w:rsidRDefault="004D3CFA">
      <w:pPr>
        <w:rPr>
          <w:szCs w:val="22"/>
          <w:lang w:val="sk-SK"/>
        </w:rPr>
      </w:pPr>
      <w:r w:rsidRPr="00BD5921">
        <w:rPr>
          <w:szCs w:val="22"/>
          <w:lang w:val="sk-SK"/>
        </w:rPr>
        <w:object w:dxaOrig="8731" w:dyaOrig="2744">
          <v:shape id="_x0000_i1046" type="#_x0000_t75" style="width:413.65pt;height:139.25pt" o:ole="">
            <v:imagedata r:id="rId72" o:title=""/>
            <o:lock v:ext="edit" aspectratio="f"/>
          </v:shape>
          <o:OLEObject Type="Embed" ProgID="Excel.Sheet.12" ShapeID="_x0000_i1046" DrawAspect="Content" ObjectID="_1486378227" r:id="rId73"/>
        </w:object>
      </w:r>
    </w:p>
    <w:p w:rsidR="00760AE3" w:rsidRPr="00BD5921" w:rsidRDefault="00760AE3">
      <w:pPr>
        <w:rPr>
          <w:szCs w:val="22"/>
          <w:lang w:val="sk-SK"/>
        </w:rPr>
      </w:pPr>
    </w:p>
    <w:p w:rsidR="004A7C5B" w:rsidRPr="00BD5921" w:rsidRDefault="004A7C5B" w:rsidP="001D3075">
      <w:pPr>
        <w:pStyle w:val="Nadpis1"/>
        <w:numPr>
          <w:ilvl w:val="0"/>
          <w:numId w:val="0"/>
        </w:numPr>
        <w:ind w:left="720"/>
      </w:pPr>
    </w:p>
    <w:p w:rsidR="00760AE3" w:rsidRPr="00BD5921" w:rsidRDefault="00760AE3">
      <w:pPr>
        <w:rPr>
          <w:szCs w:val="22"/>
          <w:lang w:val="sk-SK"/>
        </w:rPr>
      </w:pPr>
    </w:p>
    <w:p w:rsidR="004A7C5B" w:rsidRPr="00BD5921" w:rsidRDefault="00C9279C" w:rsidP="00FA3CE6">
      <w:pPr>
        <w:pStyle w:val="Nadpis2"/>
        <w:numPr>
          <w:ilvl w:val="1"/>
          <w:numId w:val="22"/>
        </w:numPr>
        <w:rPr>
          <w:lang w:val="sk-SK"/>
        </w:rPr>
      </w:pPr>
      <w:bookmarkStart w:id="359" w:name="_Toc156113660"/>
      <w:r w:rsidRPr="00BD5921">
        <w:rPr>
          <w:lang w:val="sk-SK"/>
        </w:rPr>
        <w:t xml:space="preserve">Podmienené záväzky </w:t>
      </w:r>
      <w:bookmarkEnd w:id="359"/>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r w:rsidRPr="00BD5921">
        <w:rPr>
          <w:szCs w:val="22"/>
          <w:lang w:val="sk-SK"/>
        </w:rPr>
        <w:t xml:space="preserve"> ÁNO</w:t>
      </w:r>
      <w:r w:rsidRPr="00BD5921">
        <w:rPr>
          <w:szCs w:val="22"/>
          <w:lang w:val="sk-SK"/>
        </w:rPr>
        <w:tab/>
      </w:r>
      <w:r w:rsidR="00045DC3">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045DC3">
        <w:rPr>
          <w:szCs w:val="22"/>
          <w:lang w:val="sk-SK"/>
        </w:rPr>
      </w:r>
      <w:r w:rsidR="00045DC3">
        <w:rPr>
          <w:szCs w:val="22"/>
          <w:lang w:val="sk-SK"/>
        </w:rPr>
        <w:fldChar w:fldCharType="separate"/>
      </w:r>
      <w:r w:rsidR="00045DC3">
        <w:rPr>
          <w:szCs w:val="22"/>
          <w:lang w:val="sk-SK"/>
        </w:rPr>
        <w:fldChar w:fldCharType="end"/>
      </w:r>
      <w:r w:rsidRPr="00BD5921">
        <w:rPr>
          <w:szCs w:val="22"/>
          <w:lang w:val="sk-SK"/>
        </w:rPr>
        <w:t xml:space="preserve"> NIE</w:t>
      </w: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r w:rsidRPr="00BD5921">
        <w:rPr>
          <w:szCs w:val="22"/>
          <w:lang w:val="sk-SK"/>
        </w:rPr>
        <w:t xml:space="preserve"> ÁNO</w:t>
      </w:r>
      <w:r w:rsidRPr="00BD5921">
        <w:rPr>
          <w:szCs w:val="22"/>
          <w:lang w:val="sk-SK"/>
        </w:rPr>
        <w:tab/>
      </w:r>
      <w:r w:rsidR="00045DC3">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045DC3">
        <w:rPr>
          <w:szCs w:val="22"/>
          <w:lang w:val="sk-SK"/>
        </w:rPr>
      </w:r>
      <w:r w:rsidR="00045DC3">
        <w:rPr>
          <w:szCs w:val="22"/>
          <w:lang w:val="sk-SK"/>
        </w:rPr>
        <w:fldChar w:fldCharType="separate"/>
      </w:r>
      <w:r w:rsidR="00045DC3">
        <w:rPr>
          <w:szCs w:val="22"/>
          <w:lang w:val="sk-SK"/>
        </w:rPr>
        <w:fldChar w:fldCharType="end"/>
      </w:r>
      <w:r w:rsidRPr="00BD5921">
        <w:rPr>
          <w:szCs w:val="22"/>
          <w:lang w:val="sk-SK"/>
        </w:rPr>
        <w:t xml:space="preserve"> NIE</w:t>
      </w: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r w:rsidRPr="00BD5921">
        <w:rPr>
          <w:szCs w:val="22"/>
          <w:lang w:val="sk-SK"/>
        </w:rPr>
        <w:t xml:space="preserve"> ÁNO</w:t>
      </w:r>
      <w:r w:rsidRPr="00BD5921">
        <w:rPr>
          <w:szCs w:val="22"/>
          <w:lang w:val="sk-SK"/>
        </w:rPr>
        <w:tab/>
      </w:r>
      <w:r w:rsidR="00045DC3">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045DC3">
        <w:rPr>
          <w:szCs w:val="22"/>
          <w:lang w:val="sk-SK"/>
        </w:rPr>
      </w:r>
      <w:r w:rsidR="00045DC3">
        <w:rPr>
          <w:szCs w:val="22"/>
          <w:lang w:val="sk-SK"/>
        </w:rPr>
        <w:fldChar w:fldCharType="separate"/>
      </w:r>
      <w:r w:rsidR="00045DC3">
        <w:rPr>
          <w:szCs w:val="22"/>
          <w:lang w:val="sk-SK"/>
        </w:rPr>
        <w:fldChar w:fldCharType="end"/>
      </w:r>
      <w:r w:rsidRPr="00BD5921">
        <w:rPr>
          <w:szCs w:val="22"/>
          <w:lang w:val="sk-SK"/>
        </w:rPr>
        <w:t xml:space="preserve"> NIE</w:t>
      </w:r>
    </w:p>
    <w:p w:rsidR="0007040E" w:rsidRPr="00860C78" w:rsidRDefault="008572B9">
      <w:pPr>
        <w:rPr>
          <w:rFonts w:cs="TimesNewRomanPSMT"/>
          <w:szCs w:val="22"/>
          <w:lang w:val="sk-SK"/>
        </w:rPr>
      </w:pPr>
      <w:r w:rsidRPr="00BD5921">
        <w:rPr>
          <w:rFonts w:cs="TimesNewRomanPSMT"/>
          <w:szCs w:val="22"/>
          <w:lang w:val="sk-SK"/>
        </w:rPr>
        <w:t>Prehľad podmienených záväzkov za bežné účtovné obdobie:</w:t>
      </w:r>
    </w:p>
    <w:bookmarkStart w:id="360" w:name="_MON_1389502654"/>
    <w:bookmarkStart w:id="361" w:name="_MON_1387718465"/>
    <w:bookmarkStart w:id="362" w:name="_MON_1392034732"/>
    <w:bookmarkStart w:id="363" w:name="_MON_1387964008"/>
    <w:bookmarkStart w:id="364" w:name="_MON_1388580114"/>
    <w:bookmarkStart w:id="365" w:name="_MON_1388580144"/>
    <w:bookmarkEnd w:id="360"/>
    <w:bookmarkEnd w:id="361"/>
    <w:bookmarkEnd w:id="362"/>
    <w:bookmarkEnd w:id="363"/>
    <w:bookmarkEnd w:id="364"/>
    <w:bookmarkEnd w:id="365"/>
    <w:bookmarkStart w:id="366" w:name="_MON_1388580169"/>
    <w:bookmarkEnd w:id="366"/>
    <w:p w:rsidR="00CF2BCB" w:rsidRPr="00BD5921" w:rsidRDefault="00F37BA2">
      <w:pPr>
        <w:rPr>
          <w:szCs w:val="22"/>
          <w:lang w:val="sk-SK"/>
        </w:rPr>
      </w:pPr>
      <w:r w:rsidRPr="00BD5921">
        <w:rPr>
          <w:szCs w:val="22"/>
          <w:lang w:val="sk-SK"/>
        </w:rPr>
        <w:object w:dxaOrig="8359" w:dyaOrig="2695">
          <v:shape id="_x0000_i1047" type="#_x0000_t75" style="width:418.4pt;height:133.8pt" o:ole="">
            <v:imagedata r:id="rId74" o:title=""/>
          </v:shape>
          <o:OLEObject Type="Embed" ProgID="Excel.Sheet.12" ShapeID="_x0000_i1047" DrawAspect="Content" ObjectID="_1486378228" r:id="rId75"/>
        </w:object>
      </w:r>
    </w:p>
    <w:p w:rsidR="00323EFB" w:rsidRDefault="00323EFB" w:rsidP="00323EFB">
      <w:pPr>
        <w:pStyle w:val="Zhlav"/>
        <w:rPr>
          <w:snapToGrid w:val="0"/>
          <w:szCs w:val="22"/>
          <w:lang w:val="sk-SK" w:eastAsia="de-DE"/>
        </w:rPr>
      </w:pPr>
    </w:p>
    <w:p w:rsidR="00626DEF" w:rsidRPr="00BD5921" w:rsidRDefault="008572B9">
      <w:pPr>
        <w:rPr>
          <w:rFonts w:cs="TimesNewRomanPSMT"/>
          <w:szCs w:val="22"/>
          <w:lang w:val="sk-SK"/>
        </w:rPr>
      </w:pPr>
      <w:r w:rsidRPr="00BD5921">
        <w:rPr>
          <w:rFonts w:cs="TimesNewRomanPSMT"/>
          <w:szCs w:val="22"/>
          <w:lang w:val="sk-SK"/>
        </w:rPr>
        <w:t>Prehľad podmienených záväzkov za bezprostredne predchádzajúce účtovné obdobie:</w:t>
      </w:r>
    </w:p>
    <w:p w:rsidR="008572B9" w:rsidRPr="00F85ABF" w:rsidRDefault="008572B9">
      <w:pPr>
        <w:rPr>
          <w:szCs w:val="22"/>
          <w:lang w:val="sk-SK"/>
        </w:rPr>
      </w:pPr>
    </w:p>
    <w:bookmarkStart w:id="367" w:name="_MON_1387964015"/>
    <w:bookmarkStart w:id="368" w:name="_MON_1388580148"/>
    <w:bookmarkStart w:id="369" w:name="_MON_1388580181"/>
    <w:bookmarkStart w:id="370" w:name="_MON_1389502664"/>
    <w:bookmarkStart w:id="371" w:name="_MON_1387718533"/>
    <w:bookmarkEnd w:id="367"/>
    <w:bookmarkEnd w:id="368"/>
    <w:bookmarkEnd w:id="369"/>
    <w:bookmarkEnd w:id="370"/>
    <w:bookmarkEnd w:id="371"/>
    <w:bookmarkStart w:id="372" w:name="_MON_1392034736"/>
    <w:bookmarkEnd w:id="372"/>
    <w:p w:rsidR="004A7C5B" w:rsidRPr="00BD5921" w:rsidRDefault="00F37BA2">
      <w:pPr>
        <w:rPr>
          <w:szCs w:val="22"/>
          <w:lang w:val="sk-SK"/>
        </w:rPr>
      </w:pPr>
      <w:r w:rsidRPr="00BD5921">
        <w:rPr>
          <w:szCs w:val="22"/>
          <w:lang w:val="sk-SK"/>
        </w:rPr>
        <w:object w:dxaOrig="8359" w:dyaOrig="2743">
          <v:shape id="_x0000_i1048" type="#_x0000_t75" style="width:418.4pt;height:137.2pt" o:ole="">
            <v:imagedata r:id="rId76" o:title=""/>
          </v:shape>
          <o:OLEObject Type="Embed" ProgID="Excel.Sheet.12" ShapeID="_x0000_i1048" DrawAspect="Content" ObjectID="_1486378229" r:id="rId77"/>
        </w:object>
      </w:r>
    </w:p>
    <w:p w:rsidR="00323EFB" w:rsidRDefault="00323EFB" w:rsidP="00323EFB">
      <w:pPr>
        <w:pStyle w:val="Zhlav"/>
        <w:rPr>
          <w:snapToGrid w:val="0"/>
          <w:szCs w:val="22"/>
          <w:lang w:val="sk-SK" w:eastAsia="de-DE"/>
        </w:rPr>
      </w:pPr>
    </w:p>
    <w:p w:rsidR="0016542A" w:rsidRPr="00BD5921" w:rsidRDefault="0016542A">
      <w:pPr>
        <w:rPr>
          <w:snapToGrid w:val="0"/>
          <w:szCs w:val="22"/>
          <w:lang w:val="sk-SK" w:eastAsia="de-DE"/>
        </w:rPr>
      </w:pPr>
    </w:p>
    <w:p w:rsidR="004A7C5B" w:rsidRPr="00BD5921" w:rsidRDefault="00C9279C" w:rsidP="00FA3CE6">
      <w:pPr>
        <w:pStyle w:val="Nadpis1"/>
        <w:numPr>
          <w:ilvl w:val="1"/>
          <w:numId w:val="22"/>
        </w:numPr>
      </w:pPr>
      <w:bookmarkStart w:id="373" w:name="_Toc156113672"/>
      <w:r w:rsidRPr="00BD5921">
        <w:t>INFORMÁCIE O SKUTOČNOSTIACH, KTORÉ NASTALI PO DNI, KU KTORÉMU SA ZOSTAVUJE ÚČTOVNÁ ZÁVIERKA DO DŇA ZOSTAVENIA ÚČTOVNEJ</w:t>
      </w:r>
      <w:bookmarkEnd w:id="373"/>
      <w:r w:rsidRPr="004E3900">
        <w:t xml:space="preserve"> </w:t>
      </w:r>
      <w:r w:rsidR="00446B6A" w:rsidRPr="004E3900">
        <w:t>závierky</w:t>
      </w:r>
    </w:p>
    <w:p w:rsidR="004A7C5B" w:rsidRPr="00BD5921" w:rsidRDefault="004A7C5B">
      <w:pPr>
        <w:pStyle w:val="Zkladntext"/>
        <w:rPr>
          <w:szCs w:val="22"/>
          <w:lang w:val="sk-SK"/>
        </w:rPr>
      </w:pPr>
    </w:p>
    <w:p w:rsidR="004A7C5B" w:rsidRPr="00BD5921" w:rsidRDefault="00D07383">
      <w:pPr>
        <w:pStyle w:val="Zkladntext"/>
        <w:rPr>
          <w:szCs w:val="22"/>
          <w:lang w:val="sk-SK"/>
        </w:rPr>
      </w:pPr>
      <w:r>
        <w:rPr>
          <w:szCs w:val="22"/>
          <w:lang w:val="sk-SK"/>
        </w:rPr>
        <w:t>Po 31.12.2014</w:t>
      </w:r>
      <w:r w:rsidR="00C9279C" w:rsidRPr="00BD5921">
        <w:rPr>
          <w:szCs w:val="22"/>
          <w:lang w:val="sk-SK"/>
        </w:rPr>
        <w:t xml:space="preserve"> nastali tieto udalosti, ktoré majú významný vplyv na verné zobrazenie skutočností, ktoré sú predmetom účtovníctva:</w:t>
      </w:r>
    </w:p>
    <w:p w:rsidR="004A7C5B" w:rsidRPr="00BD5921" w:rsidRDefault="004A7C5B">
      <w:pPr>
        <w:rPr>
          <w:b/>
          <w:szCs w:val="22"/>
          <w:lang w:val="sk-SK"/>
        </w:rPr>
      </w:pPr>
    </w:p>
    <w:p w:rsidR="004A7C5B" w:rsidRPr="00BD5921" w:rsidRDefault="00C9279C" w:rsidP="00FA3CE6">
      <w:pPr>
        <w:numPr>
          <w:ilvl w:val="0"/>
          <w:numId w:val="8"/>
        </w:numPr>
        <w:tabs>
          <w:tab w:val="right" w:pos="7938"/>
        </w:tabs>
        <w:rPr>
          <w:szCs w:val="22"/>
          <w:lang w:val="sk-SK"/>
        </w:rPr>
      </w:pPr>
      <w:r w:rsidRPr="00BD5921">
        <w:rPr>
          <w:szCs w:val="22"/>
          <w:lang w:val="sk-SK"/>
        </w:rPr>
        <w:t>pokles alebo zvýšenie trhovej ceny finančného majetku</w:t>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p>
    <w:p w:rsidR="004A7C5B" w:rsidRPr="00BD5921" w:rsidRDefault="00C9279C" w:rsidP="00FA3CE6">
      <w:pPr>
        <w:numPr>
          <w:ilvl w:val="0"/>
          <w:numId w:val="8"/>
        </w:numPr>
        <w:tabs>
          <w:tab w:val="right" w:pos="7938"/>
        </w:tabs>
        <w:rPr>
          <w:szCs w:val="22"/>
          <w:lang w:val="sk-SK"/>
        </w:rPr>
      </w:pPr>
      <w:r w:rsidRPr="00BD5921">
        <w:rPr>
          <w:szCs w:val="22"/>
          <w:lang w:val="sk-SK"/>
        </w:rPr>
        <w:t>zmena výšky rezerv a opravných položiek (uveď dôvod)</w:t>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p>
    <w:p w:rsidR="004A7C5B" w:rsidRPr="00BD5921" w:rsidRDefault="00C9279C" w:rsidP="00FA3CE6">
      <w:pPr>
        <w:numPr>
          <w:ilvl w:val="0"/>
          <w:numId w:val="8"/>
        </w:numPr>
        <w:tabs>
          <w:tab w:val="right" w:pos="7938"/>
        </w:tabs>
        <w:rPr>
          <w:szCs w:val="22"/>
          <w:lang w:val="sk-SK"/>
        </w:rPr>
      </w:pPr>
      <w:r w:rsidRPr="00BD5921">
        <w:rPr>
          <w:szCs w:val="22"/>
          <w:lang w:val="sk-SK"/>
        </w:rPr>
        <w:t>zmena spoločníkov</w:t>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p>
    <w:p w:rsidR="004A7C5B" w:rsidRPr="00481F58" w:rsidRDefault="0039695D" w:rsidP="00FA3CE6">
      <w:pPr>
        <w:numPr>
          <w:ilvl w:val="0"/>
          <w:numId w:val="8"/>
        </w:numPr>
        <w:tabs>
          <w:tab w:val="right" w:pos="7938"/>
        </w:tabs>
        <w:rPr>
          <w:szCs w:val="22"/>
          <w:lang w:val="sk-SK"/>
        </w:rPr>
      </w:pPr>
      <w:r w:rsidRPr="00481F58">
        <w:rPr>
          <w:szCs w:val="22"/>
          <w:lang w:val="sk-SK"/>
        </w:rPr>
        <w:t xml:space="preserve">prijatie rozhodnutia o </w:t>
      </w:r>
      <w:r w:rsidR="00C9279C" w:rsidRPr="00481F58">
        <w:rPr>
          <w:szCs w:val="22"/>
          <w:lang w:val="sk-SK"/>
        </w:rPr>
        <w:t>predaj</w:t>
      </w:r>
      <w:r w:rsidRPr="00481F58">
        <w:rPr>
          <w:szCs w:val="22"/>
          <w:lang w:val="sk-SK"/>
        </w:rPr>
        <w:t>i</w:t>
      </w:r>
      <w:r w:rsidR="00C9279C" w:rsidRPr="00481F58">
        <w:rPr>
          <w:szCs w:val="22"/>
          <w:lang w:val="sk-SK"/>
        </w:rPr>
        <w:t xml:space="preserve"> účtovnej jednotky alebo jej časti</w:t>
      </w:r>
      <w:r w:rsidR="00C9279C" w:rsidRPr="00481F58">
        <w:rPr>
          <w:szCs w:val="22"/>
          <w:lang w:val="sk-SK"/>
        </w:rPr>
        <w:tab/>
      </w:r>
      <w:r w:rsidR="00045DC3" w:rsidRPr="00481F58">
        <w:rPr>
          <w:szCs w:val="22"/>
          <w:lang w:val="sk-SK"/>
        </w:rPr>
        <w:fldChar w:fldCharType="begin">
          <w:ffData>
            <w:name w:val=""/>
            <w:enabled/>
            <w:calcOnExit w:val="0"/>
            <w:checkBox>
              <w:size w:val="20"/>
              <w:default w:val="0"/>
            </w:checkBox>
          </w:ffData>
        </w:fldChar>
      </w:r>
      <w:r w:rsidR="00C9279C" w:rsidRPr="00481F58">
        <w:rPr>
          <w:szCs w:val="22"/>
          <w:lang w:val="sk-SK"/>
        </w:rPr>
        <w:instrText xml:space="preserve"> FORMCHECKBOX </w:instrText>
      </w:r>
      <w:r w:rsidR="00045DC3">
        <w:rPr>
          <w:szCs w:val="22"/>
          <w:lang w:val="sk-SK"/>
        </w:rPr>
      </w:r>
      <w:r w:rsidR="00045DC3">
        <w:rPr>
          <w:szCs w:val="22"/>
          <w:lang w:val="sk-SK"/>
        </w:rPr>
        <w:fldChar w:fldCharType="separate"/>
      </w:r>
      <w:r w:rsidR="00045DC3" w:rsidRPr="00481F58">
        <w:rPr>
          <w:szCs w:val="22"/>
          <w:lang w:val="sk-SK"/>
        </w:rPr>
        <w:fldChar w:fldCharType="end"/>
      </w:r>
    </w:p>
    <w:p w:rsidR="004A7C5B" w:rsidRPr="00BD5921" w:rsidRDefault="0039695D" w:rsidP="00FA3CE6">
      <w:pPr>
        <w:numPr>
          <w:ilvl w:val="0"/>
          <w:numId w:val="8"/>
        </w:numPr>
        <w:tabs>
          <w:tab w:val="right" w:pos="7938"/>
        </w:tabs>
        <w:rPr>
          <w:szCs w:val="22"/>
          <w:lang w:val="sk-SK"/>
        </w:rPr>
      </w:pPr>
      <w:r w:rsidRPr="00481F58">
        <w:rPr>
          <w:szCs w:val="22"/>
          <w:lang w:val="sk-SK"/>
        </w:rPr>
        <w:t>zmeny významných položiek</w:t>
      </w:r>
      <w:r w:rsidR="00C9279C" w:rsidRPr="00BD5921">
        <w:rPr>
          <w:szCs w:val="22"/>
          <w:lang w:val="sk-SK"/>
        </w:rPr>
        <w:t xml:space="preserve"> dlhodobého finančného majetku</w:t>
      </w:r>
      <w:r w:rsidR="00C9279C"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p>
    <w:p w:rsidR="004A7C5B" w:rsidRPr="00BD5921" w:rsidRDefault="00C9279C" w:rsidP="00FA3CE6">
      <w:pPr>
        <w:numPr>
          <w:ilvl w:val="0"/>
          <w:numId w:val="8"/>
        </w:numPr>
        <w:tabs>
          <w:tab w:val="right" w:pos="7938"/>
        </w:tabs>
        <w:rPr>
          <w:szCs w:val="22"/>
          <w:lang w:val="sk-SK"/>
        </w:rPr>
      </w:pPr>
      <w:r w:rsidRPr="00BD5921">
        <w:rPr>
          <w:szCs w:val="22"/>
          <w:lang w:val="sk-SK"/>
        </w:rPr>
        <w:t>začatie alebo ukončenie činnosti časti účtovnej jednotky</w:t>
      </w:r>
    </w:p>
    <w:p w:rsidR="004A7C5B" w:rsidRPr="00BD5921" w:rsidRDefault="00C9279C">
      <w:pPr>
        <w:tabs>
          <w:tab w:val="right" w:pos="7938"/>
        </w:tabs>
        <w:ind w:firstLine="360"/>
        <w:rPr>
          <w:szCs w:val="22"/>
          <w:lang w:val="sk-SK"/>
        </w:rPr>
      </w:pPr>
      <w:r w:rsidRPr="00BD5921">
        <w:rPr>
          <w:szCs w:val="22"/>
          <w:lang w:val="sk-SK"/>
        </w:rPr>
        <w:t>(odštepný závod, organizačná zložka, prevádzkarne)</w:t>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p>
    <w:p w:rsidR="004A7C5B" w:rsidRPr="00BD5921" w:rsidRDefault="00C9279C" w:rsidP="00FA3CE6">
      <w:pPr>
        <w:numPr>
          <w:ilvl w:val="0"/>
          <w:numId w:val="8"/>
        </w:numPr>
        <w:tabs>
          <w:tab w:val="right" w:pos="7938"/>
        </w:tabs>
        <w:rPr>
          <w:szCs w:val="22"/>
          <w:lang w:val="sk-SK"/>
        </w:rPr>
      </w:pPr>
      <w:r w:rsidRPr="00BD5921">
        <w:rPr>
          <w:szCs w:val="22"/>
          <w:lang w:val="sk-SK"/>
        </w:rPr>
        <w:t>vydané dlhopisy alebo iné cenné papiere</w:t>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p>
    <w:p w:rsidR="004A7C5B" w:rsidRPr="00BD5921" w:rsidRDefault="00C9279C" w:rsidP="00FA3CE6">
      <w:pPr>
        <w:numPr>
          <w:ilvl w:val="0"/>
          <w:numId w:val="8"/>
        </w:numPr>
        <w:tabs>
          <w:tab w:val="right" w:pos="7938"/>
        </w:tabs>
        <w:rPr>
          <w:szCs w:val="22"/>
          <w:lang w:val="sk-SK"/>
        </w:rPr>
      </w:pPr>
      <w:r w:rsidRPr="00BD5921">
        <w:rPr>
          <w:szCs w:val="22"/>
          <w:lang w:val="sk-SK"/>
        </w:rPr>
        <w:t xml:space="preserve">zlúčenie, splynutie, rozdelenie alebo zmena právnej </w:t>
      </w:r>
    </w:p>
    <w:p w:rsidR="004A7C5B" w:rsidRPr="00BD5921" w:rsidRDefault="00C9279C">
      <w:pPr>
        <w:tabs>
          <w:tab w:val="right" w:pos="7938"/>
        </w:tabs>
        <w:ind w:firstLine="360"/>
        <w:rPr>
          <w:szCs w:val="22"/>
          <w:lang w:val="sk-SK"/>
        </w:rPr>
      </w:pPr>
      <w:r w:rsidRPr="00BD5921">
        <w:rPr>
          <w:szCs w:val="22"/>
          <w:lang w:val="sk-SK"/>
        </w:rPr>
        <w:t>formy účtovnej jednotky</w:t>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p>
    <w:p w:rsidR="004A7C5B" w:rsidRPr="00BD5921" w:rsidRDefault="00C9279C" w:rsidP="00FA3CE6">
      <w:pPr>
        <w:numPr>
          <w:ilvl w:val="0"/>
          <w:numId w:val="8"/>
        </w:numPr>
        <w:tabs>
          <w:tab w:val="right" w:pos="7938"/>
        </w:tabs>
        <w:rPr>
          <w:szCs w:val="22"/>
          <w:lang w:val="sk-SK"/>
        </w:rPr>
      </w:pPr>
      <w:r w:rsidRPr="00BD5921">
        <w:rPr>
          <w:szCs w:val="22"/>
          <w:lang w:val="sk-SK"/>
        </w:rPr>
        <w:t xml:space="preserve">mimoriadne udalosti, ak majú vplyv na hospodárenie </w:t>
      </w:r>
    </w:p>
    <w:p w:rsidR="004A7C5B" w:rsidRPr="00BD5921" w:rsidRDefault="00C9279C">
      <w:pPr>
        <w:tabs>
          <w:tab w:val="right" w:pos="7938"/>
        </w:tabs>
        <w:ind w:firstLine="360"/>
        <w:rPr>
          <w:szCs w:val="22"/>
          <w:lang w:val="sk-SK"/>
        </w:rPr>
      </w:pPr>
      <w:r w:rsidRPr="00BD5921">
        <w:rPr>
          <w:szCs w:val="22"/>
          <w:lang w:val="sk-SK"/>
        </w:rPr>
        <w:lastRenderedPageBreak/>
        <w:t>účtovnej jednotky</w:t>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p>
    <w:p w:rsidR="004A7C5B" w:rsidRPr="00BD5921" w:rsidRDefault="00C9279C" w:rsidP="00FA3CE6">
      <w:pPr>
        <w:numPr>
          <w:ilvl w:val="0"/>
          <w:numId w:val="8"/>
        </w:numPr>
        <w:tabs>
          <w:tab w:val="right" w:pos="7938"/>
        </w:tabs>
        <w:rPr>
          <w:szCs w:val="22"/>
          <w:lang w:val="sk-SK"/>
        </w:rPr>
      </w:pPr>
      <w:r w:rsidRPr="00BD5921">
        <w:rPr>
          <w:szCs w:val="22"/>
          <w:lang w:val="sk-SK"/>
        </w:rPr>
        <w:t>získanie alebo odobratie licencií alebo iných povolení</w:t>
      </w:r>
    </w:p>
    <w:p w:rsidR="004A7C5B" w:rsidRPr="00BD5921" w:rsidRDefault="00C9279C">
      <w:pPr>
        <w:tabs>
          <w:tab w:val="right" w:pos="7938"/>
        </w:tabs>
        <w:ind w:firstLine="360"/>
        <w:rPr>
          <w:szCs w:val="22"/>
          <w:lang w:val="sk-SK"/>
        </w:rPr>
      </w:pPr>
      <w:r w:rsidRPr="00BD5921">
        <w:rPr>
          <w:szCs w:val="22"/>
          <w:lang w:val="sk-SK"/>
        </w:rPr>
        <w:t>významných pre činnosť účtovnej jednotky</w:t>
      </w:r>
      <w:r w:rsidRPr="00BD5921">
        <w:rPr>
          <w:szCs w:val="22"/>
          <w:lang w:val="sk-SK"/>
        </w:rPr>
        <w:tab/>
      </w:r>
      <w:r w:rsidR="00045DC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45DC3">
        <w:rPr>
          <w:szCs w:val="22"/>
          <w:lang w:val="sk-SK"/>
        </w:rPr>
      </w:r>
      <w:r w:rsidR="00045DC3">
        <w:rPr>
          <w:szCs w:val="22"/>
          <w:lang w:val="sk-SK"/>
        </w:rPr>
        <w:fldChar w:fldCharType="separate"/>
      </w:r>
      <w:r w:rsidR="00045DC3" w:rsidRPr="00BD5921">
        <w:rPr>
          <w:szCs w:val="22"/>
          <w:lang w:val="sk-SK"/>
        </w:rPr>
        <w:fldChar w:fldCharType="end"/>
      </w:r>
    </w:p>
    <w:p w:rsidR="004A7C5B" w:rsidRPr="00BD5921" w:rsidRDefault="00C9279C" w:rsidP="00FA3CE6">
      <w:pPr>
        <w:numPr>
          <w:ilvl w:val="0"/>
          <w:numId w:val="16"/>
        </w:numPr>
        <w:tabs>
          <w:tab w:val="right" w:pos="7938"/>
        </w:tabs>
        <w:rPr>
          <w:szCs w:val="22"/>
          <w:lang w:val="sk-SK"/>
        </w:rPr>
      </w:pPr>
      <w:r w:rsidRPr="00BD5921">
        <w:rPr>
          <w:szCs w:val="22"/>
          <w:lang w:val="sk-SK"/>
        </w:rPr>
        <w:t xml:space="preserve">iné </w:t>
      </w:r>
      <w:r w:rsidR="00860C78">
        <w:rPr>
          <w:szCs w:val="22"/>
          <w:lang w:val="sk-SK"/>
        </w:rPr>
        <w:t>– spoločnosť rozbeháva  novú prevádzku</w:t>
      </w:r>
      <w:r w:rsidRPr="00BD5921">
        <w:rPr>
          <w:szCs w:val="22"/>
          <w:lang w:val="sk-SK"/>
        </w:rPr>
        <w:tab/>
      </w:r>
      <w:r w:rsidR="00860C78">
        <w:rPr>
          <w:szCs w:val="22"/>
          <w:lang w:val="sk-SK"/>
        </w:rPr>
        <w:fldChar w:fldCharType="begin">
          <w:ffData>
            <w:name w:val=""/>
            <w:enabled/>
            <w:calcOnExit w:val="0"/>
            <w:checkBox>
              <w:size w:val="20"/>
              <w:default w:val="1"/>
            </w:checkBox>
          </w:ffData>
        </w:fldChar>
      </w:r>
      <w:r w:rsidR="00860C78">
        <w:rPr>
          <w:szCs w:val="22"/>
          <w:lang w:val="sk-SK"/>
        </w:rPr>
        <w:instrText xml:space="preserve"> FORMCHECKBOX </w:instrText>
      </w:r>
      <w:r w:rsidR="00860C78">
        <w:rPr>
          <w:szCs w:val="22"/>
          <w:lang w:val="sk-SK"/>
        </w:rPr>
      </w:r>
      <w:r w:rsidR="00860C78">
        <w:rPr>
          <w:szCs w:val="22"/>
          <w:lang w:val="sk-SK"/>
        </w:rPr>
        <w:fldChar w:fldCharType="end"/>
      </w:r>
    </w:p>
    <w:p w:rsidR="00313194" w:rsidRPr="00BD5921" w:rsidRDefault="00313194" w:rsidP="00093518">
      <w:pPr>
        <w:rPr>
          <w:szCs w:val="22"/>
          <w:lang w:val="sk-SK"/>
        </w:rPr>
      </w:pPr>
      <w:bookmarkStart w:id="374" w:name="_Toc156113673"/>
    </w:p>
    <w:p w:rsidR="004A7C5B" w:rsidRPr="00BD5921" w:rsidRDefault="00C9279C" w:rsidP="00FA3CE6">
      <w:pPr>
        <w:pStyle w:val="Nadpis1"/>
        <w:numPr>
          <w:ilvl w:val="0"/>
          <w:numId w:val="22"/>
        </w:numPr>
      </w:pPr>
      <w:r w:rsidRPr="00BD5921">
        <w:t>ZMENY VLASTNÉHO IMANIA</w:t>
      </w:r>
      <w:bookmarkEnd w:id="374"/>
    </w:p>
    <w:p w:rsidR="008572B9" w:rsidRPr="00F85ABF" w:rsidRDefault="008572B9">
      <w:pPr>
        <w:rPr>
          <w:rFonts w:cs="TimesNewRomanPSMT"/>
          <w:szCs w:val="22"/>
          <w:lang w:val="sk-SK"/>
        </w:rPr>
      </w:pPr>
    </w:p>
    <w:p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p w:rsidR="00D07383" w:rsidRDefault="00045DC3" w:rsidP="00860C78">
      <w:pPr>
        <w:rPr>
          <w:szCs w:val="22"/>
          <w:lang w:val="sk-SK"/>
        </w:rPr>
      </w:pPr>
      <w:bookmarkStart w:id="375" w:name="_MON_1393661445"/>
      <w:bookmarkStart w:id="376" w:name="_MON_1393661541"/>
      <w:bookmarkStart w:id="377" w:name="_MON_1393661550"/>
      <w:bookmarkStart w:id="378" w:name="_MON_1389502722"/>
      <w:bookmarkStart w:id="379" w:name="_MON_1392032344"/>
      <w:bookmarkStart w:id="380" w:name="_MON_1392032349"/>
      <w:bookmarkStart w:id="381" w:name="_MON_1392034761"/>
      <w:bookmarkStart w:id="382" w:name="_MON_1393661144"/>
      <w:bookmarkStart w:id="383" w:name="_MON_1393661392"/>
      <w:bookmarkStart w:id="384" w:name="_MON_1394531043"/>
      <w:bookmarkStart w:id="385" w:name="_MON_1393661397"/>
      <w:bookmarkStart w:id="386" w:name="_MON_1393661410"/>
      <w:bookmarkEnd w:id="375"/>
      <w:bookmarkEnd w:id="376"/>
      <w:bookmarkEnd w:id="377"/>
      <w:bookmarkEnd w:id="378"/>
      <w:bookmarkEnd w:id="379"/>
      <w:bookmarkEnd w:id="380"/>
      <w:bookmarkEnd w:id="381"/>
      <w:bookmarkEnd w:id="382"/>
      <w:bookmarkEnd w:id="383"/>
      <w:bookmarkEnd w:id="384"/>
      <w:bookmarkEnd w:id="385"/>
      <w:bookmarkEnd w:id="386"/>
      <w:r w:rsidRPr="00045DC3">
        <w:rPr>
          <w:noProof/>
        </w:rPr>
        <w:pict>
          <v:shape id="_x0000_s1122" type="#_x0000_t75" style="position:absolute;margin-left:0;margin-top:-.25pt;width:432.55pt;height:409.6pt;z-index:251660288;mso-position-horizontal:left">
            <v:imagedata r:id="rId78" o:title=""/>
            <o:lock v:ext="edit" aspectratio="f"/>
            <w10:wrap type="square" side="right"/>
          </v:shape>
          <o:OLEObject Type="Embed" ProgID="Excel.Sheet.12" ShapeID="_x0000_s1122" DrawAspect="Content" ObjectID="_1486378231" r:id="rId79"/>
        </w:pict>
      </w:r>
      <w:bookmarkStart w:id="387" w:name="_MON_1393661563"/>
      <w:bookmarkStart w:id="388" w:name="_MON_1393661488"/>
      <w:bookmarkEnd w:id="387"/>
      <w:bookmarkEnd w:id="388"/>
      <w:r w:rsidR="00C9279C" w:rsidRPr="00BD5921">
        <w:rPr>
          <w:szCs w:val="22"/>
          <w:lang w:val="sk-SK"/>
        </w:rPr>
        <w:t>O rozdelení výsledku hospodárenia za účtovné obdobie 201</w:t>
      </w:r>
      <w:r w:rsidR="00D07383">
        <w:rPr>
          <w:szCs w:val="22"/>
          <w:lang w:val="sk-SK"/>
        </w:rPr>
        <w:t>4</w:t>
      </w:r>
      <w:r w:rsidR="00C9279C" w:rsidRPr="00BD5921">
        <w:rPr>
          <w:szCs w:val="22"/>
          <w:lang w:val="sk-SK"/>
        </w:rPr>
        <w:t xml:space="preserve"> vo výške</w:t>
      </w:r>
      <w:r w:rsidR="00D07383">
        <w:rPr>
          <w:szCs w:val="22"/>
          <w:lang w:val="sk-SK"/>
        </w:rPr>
        <w:t xml:space="preserve"> -</w:t>
      </w:r>
      <w:r w:rsidR="00860C78">
        <w:rPr>
          <w:szCs w:val="22"/>
          <w:lang w:val="sk-SK"/>
        </w:rPr>
        <w:t>4743,-</w:t>
      </w:r>
      <w:r w:rsidR="00D07383">
        <w:rPr>
          <w:szCs w:val="22"/>
          <w:lang w:val="sk-SK"/>
        </w:rPr>
        <w:t xml:space="preserve"> </w:t>
      </w:r>
      <w:r w:rsidR="00C9279C" w:rsidRPr="00BD5921">
        <w:rPr>
          <w:szCs w:val="22"/>
          <w:lang w:val="sk-SK"/>
        </w:rPr>
        <w:t xml:space="preserve">EUR rozhodne valné zhromaždenie. </w:t>
      </w:r>
    </w:p>
    <w:p w:rsidR="00D07383" w:rsidRPr="00BD5921" w:rsidRDefault="00D07383" w:rsidP="000B62EB">
      <w:pPr>
        <w:pStyle w:val="Zkladntext"/>
        <w:rPr>
          <w:szCs w:val="22"/>
          <w:lang w:val="sk-SK"/>
        </w:rPr>
      </w:pPr>
    </w:p>
    <w:p w:rsidR="00F17AE2" w:rsidRDefault="00F17AE2" w:rsidP="008572B9">
      <w:pPr>
        <w:autoSpaceDE w:val="0"/>
        <w:autoSpaceDN w:val="0"/>
        <w:adjustRightInd w:val="0"/>
        <w:rPr>
          <w:rFonts w:cs="TimesNewRomanPSMT"/>
          <w:szCs w:val="22"/>
          <w:lang w:val="sk-SK"/>
        </w:rPr>
      </w:pPr>
      <w:bookmarkStart w:id="389" w:name="_MON_1389502769"/>
      <w:bookmarkStart w:id="390" w:name="_MON_1392032384"/>
      <w:bookmarkStart w:id="391" w:name="_MON_1392032387"/>
      <w:bookmarkStart w:id="392" w:name="_MON_1392034772"/>
      <w:bookmarkEnd w:id="389"/>
      <w:bookmarkEnd w:id="390"/>
      <w:bookmarkEnd w:id="391"/>
      <w:bookmarkEnd w:id="392"/>
    </w:p>
    <w:p w:rsidR="008572B9" w:rsidRPr="00BD5921" w:rsidRDefault="00180452" w:rsidP="00D07383">
      <w:pPr>
        <w:rPr>
          <w:lang w:val="sk-SK"/>
        </w:rPr>
      </w:pPr>
      <w:bookmarkStart w:id="393" w:name="_MON_1389502782"/>
      <w:bookmarkStart w:id="394" w:name="_MON_1392032396"/>
      <w:bookmarkStart w:id="395" w:name="_MON_1392032398"/>
      <w:bookmarkEnd w:id="393"/>
      <w:bookmarkEnd w:id="394"/>
      <w:bookmarkEnd w:id="395"/>
      <w:r>
        <w:rPr>
          <w:color w:val="FF0000"/>
          <w:szCs w:val="22"/>
          <w:highlight w:val="yellow"/>
          <w:lang w:val="sk-SK"/>
        </w:rPr>
        <w:br w:type="page"/>
      </w:r>
    </w:p>
    <w:sectPr w:rsidR="008572B9" w:rsidRPr="00BD5921" w:rsidSect="009568FD">
      <w:headerReference w:type="default" r:id="rId80"/>
      <w:headerReference w:type="first" r:id="rId81"/>
      <w:pgSz w:w="11907" w:h="16840" w:code="9"/>
      <w:pgMar w:top="1134" w:right="1418" w:bottom="851" w:left="1418" w:header="709" w:footer="340"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D1932" w:rsidRDefault="007D1932">
      <w:r>
        <w:separator/>
      </w:r>
    </w:p>
  </w:endnote>
  <w:endnote w:type="continuationSeparator" w:id="0">
    <w:p w:rsidR="007D1932" w:rsidRDefault="007D193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EF" w:usb1="C0007841" w:usb2="00000009" w:usb3="00000000" w:csb0="000001FF" w:csb1="00000000"/>
  </w:font>
  <w:font w:name="Garamond">
    <w:panose1 w:val="02020404030301010803"/>
    <w:charset w:val="EE"/>
    <w:family w:val="roman"/>
    <w:pitch w:val="variable"/>
    <w:sig w:usb0="00000287" w:usb1="000000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D1932" w:rsidRDefault="007D1932">
      <w:r>
        <w:separator/>
      </w:r>
    </w:p>
  </w:footnote>
  <w:footnote w:type="continuationSeparator" w:id="0">
    <w:p w:rsidR="007D1932" w:rsidRDefault="007D193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5E69" w:rsidRPr="003A06B5" w:rsidRDefault="001A5E69" w:rsidP="00844B2A">
    <w:pPr>
      <w:pStyle w:val="Zhlav"/>
      <w:rPr>
        <w:lang w:val="sk-SK"/>
      </w:rPr>
    </w:pPr>
    <w:r>
      <w:rPr>
        <w:lang w:val="sk-SK"/>
      </w:rPr>
      <w:t xml:space="preserve">Poznámky </w:t>
    </w:r>
    <w:proofErr w:type="spellStart"/>
    <w:r>
      <w:rPr>
        <w:lang w:val="sk-SK"/>
      </w:rPr>
      <w:t>Úč</w:t>
    </w:r>
    <w:proofErr w:type="spellEnd"/>
    <w:r>
      <w:rPr>
        <w:lang w:val="sk-SK"/>
      </w:rPr>
      <w:t xml:space="preserve"> MÚJ 3-01</w:t>
    </w:r>
    <w:r>
      <w:rPr>
        <w:lang w:val="sk-SK"/>
      </w:rPr>
      <w:tab/>
    </w:r>
    <w:r>
      <w:rPr>
        <w:lang w:val="sk-SK"/>
      </w:rPr>
      <w:tab/>
    </w:r>
    <w:r>
      <w:rPr>
        <w:lang w:val="sk-SK"/>
      </w:rPr>
      <w:tab/>
    </w:r>
    <w:r>
      <w:rPr>
        <w:lang w:val="sk-SK"/>
      </w:rPr>
      <w:tab/>
      <w:t>IČO: 46017747 , DIČ:2023188398</w:t>
    </w:r>
  </w:p>
  <w:p w:rsidR="001A5E69" w:rsidRPr="00844B2A" w:rsidRDefault="001A5E69" w:rsidP="00844B2A">
    <w:pPr>
      <w:pStyle w:val="Zhlav"/>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5E69" w:rsidRPr="003A06B5" w:rsidRDefault="001A5E69" w:rsidP="00C270BD">
    <w:pPr>
      <w:pStyle w:val="Zhlav"/>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XXXXXXXX, DIČ: XXXXXXXXXX</w:t>
    </w:r>
  </w:p>
  <w:p w:rsidR="001A5E69" w:rsidRDefault="001A5E69">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2AEF581A"/>
    <w:multiLevelType w:val="multilevel"/>
    <w:tmpl w:val="B16E6466"/>
    <w:lvl w:ilvl="0">
      <w:start w:val="2"/>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6">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1">
    <w:nsid w:val="42544229"/>
    <w:multiLevelType w:val="multilevel"/>
    <w:tmpl w:val="D91806A4"/>
    <w:lvl w:ilvl="0">
      <w:start w:val="1"/>
      <w:numFmt w:val="decimal"/>
      <w:lvlText w:val="%1."/>
      <w:lvlJc w:val="left"/>
      <w:pPr>
        <w:ind w:left="720" w:hanging="360"/>
      </w:pPr>
      <w:rPr>
        <w:rFonts w:hint="default"/>
        <w:b/>
      </w:rPr>
    </w:lvl>
    <w:lvl w:ilvl="1">
      <w:start w:val="1"/>
      <w:numFmt w:val="decimal"/>
      <w:isLgl/>
      <w:lvlText w:val="%1.%2."/>
      <w:lvlJc w:val="left"/>
      <w:pPr>
        <w:ind w:left="1174" w:hanging="720"/>
      </w:pPr>
      <w:rPr>
        <w:rFonts w:hint="default"/>
        <w:b/>
      </w:rPr>
    </w:lvl>
    <w:lvl w:ilvl="2">
      <w:start w:val="1"/>
      <w:numFmt w:val="decimal"/>
      <w:isLgl/>
      <w:lvlText w:val="%1.%2.%3."/>
      <w:lvlJc w:val="left"/>
      <w:pPr>
        <w:ind w:left="1713" w:hanging="720"/>
      </w:pPr>
      <w:rPr>
        <w:rFonts w:hint="default"/>
      </w:rPr>
    </w:lvl>
    <w:lvl w:ilvl="3">
      <w:start w:val="1"/>
      <w:numFmt w:val="decimal"/>
      <w:isLgl/>
      <w:lvlText w:val="%1.%2.%3.%4."/>
      <w:lvlJc w:val="left"/>
      <w:pPr>
        <w:ind w:left="1722" w:hanging="1080"/>
      </w:pPr>
      <w:rPr>
        <w:rFonts w:hint="default"/>
      </w:rPr>
    </w:lvl>
    <w:lvl w:ilvl="4">
      <w:start w:val="1"/>
      <w:numFmt w:val="decimal"/>
      <w:isLgl/>
      <w:lvlText w:val="%1.%2.%3.%4.%5."/>
      <w:lvlJc w:val="left"/>
      <w:pPr>
        <w:ind w:left="1816" w:hanging="1080"/>
      </w:pPr>
      <w:rPr>
        <w:rFonts w:hint="default"/>
      </w:rPr>
    </w:lvl>
    <w:lvl w:ilvl="5">
      <w:start w:val="1"/>
      <w:numFmt w:val="decimal"/>
      <w:isLgl/>
      <w:lvlText w:val="%1.%2.%3.%4.%5.%6."/>
      <w:lvlJc w:val="left"/>
      <w:pPr>
        <w:ind w:left="2270" w:hanging="1440"/>
      </w:pPr>
      <w:rPr>
        <w:rFonts w:hint="default"/>
      </w:rPr>
    </w:lvl>
    <w:lvl w:ilvl="6">
      <w:start w:val="1"/>
      <w:numFmt w:val="decimal"/>
      <w:isLgl/>
      <w:lvlText w:val="%1.%2.%3.%4.%5.%6.%7."/>
      <w:lvlJc w:val="left"/>
      <w:pPr>
        <w:ind w:left="2364" w:hanging="1440"/>
      </w:pPr>
      <w:rPr>
        <w:rFonts w:hint="default"/>
      </w:rPr>
    </w:lvl>
    <w:lvl w:ilvl="7">
      <w:start w:val="1"/>
      <w:numFmt w:val="decimal"/>
      <w:isLgl/>
      <w:lvlText w:val="%1.%2.%3.%4.%5.%6.%7.%8."/>
      <w:lvlJc w:val="left"/>
      <w:pPr>
        <w:ind w:left="2818" w:hanging="1800"/>
      </w:pPr>
      <w:rPr>
        <w:rFonts w:hint="default"/>
      </w:rPr>
    </w:lvl>
    <w:lvl w:ilvl="8">
      <w:start w:val="1"/>
      <w:numFmt w:val="decimal"/>
      <w:isLgl/>
      <w:lvlText w:val="%1.%2.%3.%4.%5.%6.%7.%8.%9."/>
      <w:lvlJc w:val="left"/>
      <w:pPr>
        <w:ind w:left="3272" w:hanging="2160"/>
      </w:pPr>
      <w:rPr>
        <w:rFonts w:hint="default"/>
      </w:rPr>
    </w:lvl>
  </w:abstractNum>
  <w:abstractNum w:abstractNumId="12">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14">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18">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0">
    <w:nsid w:val="6C3D31C6"/>
    <w:multiLevelType w:val="multilevel"/>
    <w:tmpl w:val="79C4EC42"/>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21">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20"/>
  </w:num>
  <w:num w:numId="2">
    <w:abstractNumId w:val="0"/>
  </w:num>
  <w:num w:numId="3">
    <w:abstractNumId w:val="16"/>
  </w:num>
  <w:num w:numId="4">
    <w:abstractNumId w:val="15"/>
  </w:num>
  <w:num w:numId="5">
    <w:abstractNumId w:val="14"/>
  </w:num>
  <w:num w:numId="6">
    <w:abstractNumId w:val="18"/>
  </w:num>
  <w:num w:numId="7">
    <w:abstractNumId w:val="6"/>
  </w:num>
  <w:num w:numId="8">
    <w:abstractNumId w:val="7"/>
  </w:num>
  <w:num w:numId="9">
    <w:abstractNumId w:val="19"/>
  </w:num>
  <w:num w:numId="10">
    <w:abstractNumId w:val="8"/>
  </w:num>
  <w:num w:numId="11">
    <w:abstractNumId w:val="3"/>
  </w:num>
  <w:num w:numId="12">
    <w:abstractNumId w:val="4"/>
  </w:num>
  <w:num w:numId="13">
    <w:abstractNumId w:val="17"/>
  </w:num>
  <w:num w:numId="14">
    <w:abstractNumId w:val="13"/>
  </w:num>
  <w:num w:numId="15">
    <w:abstractNumId w:val="21"/>
  </w:num>
  <w:num w:numId="16">
    <w:abstractNumId w:val="9"/>
  </w:num>
  <w:num w:numId="17">
    <w:abstractNumId w:val="12"/>
  </w:num>
  <w:num w:numId="18">
    <w:abstractNumId w:val="2"/>
  </w:num>
  <w:num w:numId="19">
    <w:abstractNumId w:val="1"/>
  </w:num>
  <w:num w:numId="20">
    <w:abstractNumId w:val="10"/>
  </w:num>
  <w:num w:numId="21">
    <w:abstractNumId w:val="20"/>
    <w:lvlOverride w:ilvl="0">
      <w:startOverride w:val="1"/>
    </w:lvlOverride>
    <w:lvlOverride w:ilvl="1">
      <w:startOverride w:val="1"/>
    </w:lvlOverride>
  </w:num>
  <w:num w:numId="22">
    <w:abstractNumId w:val="11"/>
  </w:num>
  <w:num w:numId="23">
    <w:abstractNumId w:val="5"/>
  </w:num>
  <w:numIdMacAtCleanup w:val="2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óbert RUNČÁK">
    <w15:presenceInfo w15:providerId="Windows Live" w15:userId="2131d380e9a449f9"/>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6626"/>
  </w:hdrShapeDefaults>
  <w:footnotePr>
    <w:footnote w:id="-1"/>
    <w:footnote w:id="0"/>
  </w:footnotePr>
  <w:endnotePr>
    <w:endnote w:id="-1"/>
    <w:endnote w:id="0"/>
  </w:endnotePr>
  <w:compat/>
  <w:rsids>
    <w:rsidRoot w:val="004A7C5B"/>
    <w:rsid w:val="000002C8"/>
    <w:rsid w:val="00001CB7"/>
    <w:rsid w:val="000046C5"/>
    <w:rsid w:val="00005362"/>
    <w:rsid w:val="00005C2A"/>
    <w:rsid w:val="000063B4"/>
    <w:rsid w:val="00006C85"/>
    <w:rsid w:val="000075EE"/>
    <w:rsid w:val="0001074A"/>
    <w:rsid w:val="00016FD1"/>
    <w:rsid w:val="0002004E"/>
    <w:rsid w:val="000237BF"/>
    <w:rsid w:val="00023872"/>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5DC3"/>
    <w:rsid w:val="00047306"/>
    <w:rsid w:val="00053754"/>
    <w:rsid w:val="000542CE"/>
    <w:rsid w:val="000613F1"/>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35CA"/>
    <w:rsid w:val="00094AB3"/>
    <w:rsid w:val="000950E1"/>
    <w:rsid w:val="00095AB3"/>
    <w:rsid w:val="000A07B6"/>
    <w:rsid w:val="000A3A8C"/>
    <w:rsid w:val="000A78A6"/>
    <w:rsid w:val="000A7FAB"/>
    <w:rsid w:val="000B23FA"/>
    <w:rsid w:val="000B2C65"/>
    <w:rsid w:val="000B3D05"/>
    <w:rsid w:val="000B42B7"/>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7EAB"/>
    <w:rsid w:val="0010128C"/>
    <w:rsid w:val="001012F3"/>
    <w:rsid w:val="001045EE"/>
    <w:rsid w:val="00106FA1"/>
    <w:rsid w:val="00107650"/>
    <w:rsid w:val="0011064F"/>
    <w:rsid w:val="001113B0"/>
    <w:rsid w:val="00111FCA"/>
    <w:rsid w:val="001124A6"/>
    <w:rsid w:val="00112550"/>
    <w:rsid w:val="001142B8"/>
    <w:rsid w:val="00122D38"/>
    <w:rsid w:val="001239B8"/>
    <w:rsid w:val="001256E7"/>
    <w:rsid w:val="001259EB"/>
    <w:rsid w:val="00125AFC"/>
    <w:rsid w:val="0012636B"/>
    <w:rsid w:val="00131754"/>
    <w:rsid w:val="00131BC1"/>
    <w:rsid w:val="00141251"/>
    <w:rsid w:val="0014183C"/>
    <w:rsid w:val="00141F11"/>
    <w:rsid w:val="001458A1"/>
    <w:rsid w:val="00151916"/>
    <w:rsid w:val="00152E57"/>
    <w:rsid w:val="00161394"/>
    <w:rsid w:val="001617C5"/>
    <w:rsid w:val="00164ED8"/>
    <w:rsid w:val="0016542A"/>
    <w:rsid w:val="00165488"/>
    <w:rsid w:val="00165E13"/>
    <w:rsid w:val="001671CE"/>
    <w:rsid w:val="00167846"/>
    <w:rsid w:val="00170AD5"/>
    <w:rsid w:val="00170DEA"/>
    <w:rsid w:val="00171315"/>
    <w:rsid w:val="00173A6F"/>
    <w:rsid w:val="00174EFF"/>
    <w:rsid w:val="001777EE"/>
    <w:rsid w:val="00180452"/>
    <w:rsid w:val="00184651"/>
    <w:rsid w:val="00184BA3"/>
    <w:rsid w:val="00185FE0"/>
    <w:rsid w:val="00186622"/>
    <w:rsid w:val="00187065"/>
    <w:rsid w:val="001926DE"/>
    <w:rsid w:val="00193A56"/>
    <w:rsid w:val="00193F12"/>
    <w:rsid w:val="00194BD5"/>
    <w:rsid w:val="00196212"/>
    <w:rsid w:val="001A01DB"/>
    <w:rsid w:val="001A2E1E"/>
    <w:rsid w:val="001A466E"/>
    <w:rsid w:val="001A4FE2"/>
    <w:rsid w:val="001A5E69"/>
    <w:rsid w:val="001B4F15"/>
    <w:rsid w:val="001B70AE"/>
    <w:rsid w:val="001C110F"/>
    <w:rsid w:val="001C31D1"/>
    <w:rsid w:val="001C4CC0"/>
    <w:rsid w:val="001D13DE"/>
    <w:rsid w:val="001D1F58"/>
    <w:rsid w:val="001D22CB"/>
    <w:rsid w:val="001D3075"/>
    <w:rsid w:val="001D3100"/>
    <w:rsid w:val="001D5864"/>
    <w:rsid w:val="001D70AC"/>
    <w:rsid w:val="001E0A49"/>
    <w:rsid w:val="001E1B4A"/>
    <w:rsid w:val="001E5758"/>
    <w:rsid w:val="001E6459"/>
    <w:rsid w:val="001E6AD0"/>
    <w:rsid w:val="001E7892"/>
    <w:rsid w:val="001E7CAA"/>
    <w:rsid w:val="001F00E4"/>
    <w:rsid w:val="001F087D"/>
    <w:rsid w:val="001F1828"/>
    <w:rsid w:val="001F54E3"/>
    <w:rsid w:val="001F5827"/>
    <w:rsid w:val="001F6939"/>
    <w:rsid w:val="00203310"/>
    <w:rsid w:val="00210903"/>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3082"/>
    <w:rsid w:val="002538EE"/>
    <w:rsid w:val="00260455"/>
    <w:rsid w:val="0026051F"/>
    <w:rsid w:val="00261492"/>
    <w:rsid w:val="00263A38"/>
    <w:rsid w:val="00265237"/>
    <w:rsid w:val="00266C82"/>
    <w:rsid w:val="00267626"/>
    <w:rsid w:val="00267999"/>
    <w:rsid w:val="002715EB"/>
    <w:rsid w:val="00271BEF"/>
    <w:rsid w:val="00275F85"/>
    <w:rsid w:val="00276CB6"/>
    <w:rsid w:val="0027728F"/>
    <w:rsid w:val="002850E2"/>
    <w:rsid w:val="00287674"/>
    <w:rsid w:val="00287EFD"/>
    <w:rsid w:val="00290564"/>
    <w:rsid w:val="00291F22"/>
    <w:rsid w:val="00292442"/>
    <w:rsid w:val="0029424D"/>
    <w:rsid w:val="002952D1"/>
    <w:rsid w:val="00297BDA"/>
    <w:rsid w:val="002A24B9"/>
    <w:rsid w:val="002A2D8F"/>
    <w:rsid w:val="002A32D1"/>
    <w:rsid w:val="002A5369"/>
    <w:rsid w:val="002A7892"/>
    <w:rsid w:val="002B2708"/>
    <w:rsid w:val="002B286E"/>
    <w:rsid w:val="002B3E72"/>
    <w:rsid w:val="002B5DCE"/>
    <w:rsid w:val="002B73D3"/>
    <w:rsid w:val="002C222D"/>
    <w:rsid w:val="002C25C7"/>
    <w:rsid w:val="002C5CAE"/>
    <w:rsid w:val="002C7B90"/>
    <w:rsid w:val="002D222B"/>
    <w:rsid w:val="002D52D7"/>
    <w:rsid w:val="002D5E48"/>
    <w:rsid w:val="002E58D1"/>
    <w:rsid w:val="002E59D6"/>
    <w:rsid w:val="002F11C0"/>
    <w:rsid w:val="002F328C"/>
    <w:rsid w:val="002F3510"/>
    <w:rsid w:val="002F4436"/>
    <w:rsid w:val="002F608A"/>
    <w:rsid w:val="002F653B"/>
    <w:rsid w:val="002F6801"/>
    <w:rsid w:val="00301FB0"/>
    <w:rsid w:val="00302B5A"/>
    <w:rsid w:val="00307ECF"/>
    <w:rsid w:val="00310CE8"/>
    <w:rsid w:val="0031107D"/>
    <w:rsid w:val="0031128C"/>
    <w:rsid w:val="00313194"/>
    <w:rsid w:val="003139D4"/>
    <w:rsid w:val="00313ACB"/>
    <w:rsid w:val="003143B7"/>
    <w:rsid w:val="00314532"/>
    <w:rsid w:val="00315C7B"/>
    <w:rsid w:val="003176DD"/>
    <w:rsid w:val="003176F1"/>
    <w:rsid w:val="003201CC"/>
    <w:rsid w:val="00321904"/>
    <w:rsid w:val="00322E93"/>
    <w:rsid w:val="00323EFB"/>
    <w:rsid w:val="00324263"/>
    <w:rsid w:val="00325198"/>
    <w:rsid w:val="003253D0"/>
    <w:rsid w:val="003261E0"/>
    <w:rsid w:val="00330CC0"/>
    <w:rsid w:val="00334B04"/>
    <w:rsid w:val="00336749"/>
    <w:rsid w:val="0034108A"/>
    <w:rsid w:val="00341DBC"/>
    <w:rsid w:val="00342266"/>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5249"/>
    <w:rsid w:val="003765F7"/>
    <w:rsid w:val="0037685A"/>
    <w:rsid w:val="00380D6C"/>
    <w:rsid w:val="00381F7B"/>
    <w:rsid w:val="00384286"/>
    <w:rsid w:val="003871D3"/>
    <w:rsid w:val="00387A03"/>
    <w:rsid w:val="0039108D"/>
    <w:rsid w:val="0039148F"/>
    <w:rsid w:val="00391DC3"/>
    <w:rsid w:val="003923B2"/>
    <w:rsid w:val="00392CCA"/>
    <w:rsid w:val="00393A40"/>
    <w:rsid w:val="0039695D"/>
    <w:rsid w:val="0039715B"/>
    <w:rsid w:val="003A06B5"/>
    <w:rsid w:val="003A0F55"/>
    <w:rsid w:val="003A2FD2"/>
    <w:rsid w:val="003A54E6"/>
    <w:rsid w:val="003B059B"/>
    <w:rsid w:val="003B0B0D"/>
    <w:rsid w:val="003B23B6"/>
    <w:rsid w:val="003B2F31"/>
    <w:rsid w:val="003B6BE0"/>
    <w:rsid w:val="003B6E12"/>
    <w:rsid w:val="003B70C3"/>
    <w:rsid w:val="003B7138"/>
    <w:rsid w:val="003C2019"/>
    <w:rsid w:val="003C2E08"/>
    <w:rsid w:val="003C3A2C"/>
    <w:rsid w:val="003C4053"/>
    <w:rsid w:val="003C6109"/>
    <w:rsid w:val="003C659E"/>
    <w:rsid w:val="003C71F2"/>
    <w:rsid w:val="003C7366"/>
    <w:rsid w:val="003D0FF2"/>
    <w:rsid w:val="003D17E0"/>
    <w:rsid w:val="003D190B"/>
    <w:rsid w:val="003D1B2A"/>
    <w:rsid w:val="003D2C42"/>
    <w:rsid w:val="003D3826"/>
    <w:rsid w:val="003D72D6"/>
    <w:rsid w:val="003D7819"/>
    <w:rsid w:val="003E56DB"/>
    <w:rsid w:val="003E67D6"/>
    <w:rsid w:val="003E6D74"/>
    <w:rsid w:val="003F20C2"/>
    <w:rsid w:val="003F4BF8"/>
    <w:rsid w:val="00400848"/>
    <w:rsid w:val="00401A04"/>
    <w:rsid w:val="00403D9E"/>
    <w:rsid w:val="00404A2B"/>
    <w:rsid w:val="00406294"/>
    <w:rsid w:val="00406778"/>
    <w:rsid w:val="00407800"/>
    <w:rsid w:val="00407FCA"/>
    <w:rsid w:val="0041100F"/>
    <w:rsid w:val="004134EA"/>
    <w:rsid w:val="00414CA7"/>
    <w:rsid w:val="00416BDD"/>
    <w:rsid w:val="0042453D"/>
    <w:rsid w:val="00433381"/>
    <w:rsid w:val="00433B66"/>
    <w:rsid w:val="00435AF7"/>
    <w:rsid w:val="004364AE"/>
    <w:rsid w:val="004408CE"/>
    <w:rsid w:val="004430DD"/>
    <w:rsid w:val="00444E4F"/>
    <w:rsid w:val="00446B6A"/>
    <w:rsid w:val="00450089"/>
    <w:rsid w:val="004502C2"/>
    <w:rsid w:val="00451537"/>
    <w:rsid w:val="00452463"/>
    <w:rsid w:val="004552A4"/>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6B81"/>
    <w:rsid w:val="00497081"/>
    <w:rsid w:val="0049711D"/>
    <w:rsid w:val="004A2757"/>
    <w:rsid w:val="004A4D8C"/>
    <w:rsid w:val="004A5D00"/>
    <w:rsid w:val="004A7C5B"/>
    <w:rsid w:val="004B0B68"/>
    <w:rsid w:val="004B2184"/>
    <w:rsid w:val="004B2A6D"/>
    <w:rsid w:val="004B37F5"/>
    <w:rsid w:val="004B4713"/>
    <w:rsid w:val="004B4C59"/>
    <w:rsid w:val="004B521E"/>
    <w:rsid w:val="004C02B0"/>
    <w:rsid w:val="004C3D30"/>
    <w:rsid w:val="004C415A"/>
    <w:rsid w:val="004D15B9"/>
    <w:rsid w:val="004D3CFA"/>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11723"/>
    <w:rsid w:val="00511AFD"/>
    <w:rsid w:val="00511BAA"/>
    <w:rsid w:val="00511E34"/>
    <w:rsid w:val="005120BE"/>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601AF"/>
    <w:rsid w:val="0056061E"/>
    <w:rsid w:val="0056464D"/>
    <w:rsid w:val="00565CB5"/>
    <w:rsid w:val="00566895"/>
    <w:rsid w:val="00573E50"/>
    <w:rsid w:val="0057673E"/>
    <w:rsid w:val="00576E1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09AA"/>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07455"/>
    <w:rsid w:val="006074C1"/>
    <w:rsid w:val="00613B9C"/>
    <w:rsid w:val="00616ABA"/>
    <w:rsid w:val="006260AE"/>
    <w:rsid w:val="00626B59"/>
    <w:rsid w:val="00626DEF"/>
    <w:rsid w:val="00627B72"/>
    <w:rsid w:val="00630702"/>
    <w:rsid w:val="00632BC2"/>
    <w:rsid w:val="00633A6F"/>
    <w:rsid w:val="006378D4"/>
    <w:rsid w:val="00637F5D"/>
    <w:rsid w:val="006448B8"/>
    <w:rsid w:val="0064509B"/>
    <w:rsid w:val="006472F6"/>
    <w:rsid w:val="0065232A"/>
    <w:rsid w:val="00654B78"/>
    <w:rsid w:val="006560AB"/>
    <w:rsid w:val="00656B7B"/>
    <w:rsid w:val="00662BF1"/>
    <w:rsid w:val="00662CC7"/>
    <w:rsid w:val="00664FFF"/>
    <w:rsid w:val="0066519B"/>
    <w:rsid w:val="00667FF9"/>
    <w:rsid w:val="006714E7"/>
    <w:rsid w:val="00671C72"/>
    <w:rsid w:val="00673C70"/>
    <w:rsid w:val="00675AA7"/>
    <w:rsid w:val="006769B9"/>
    <w:rsid w:val="0068408D"/>
    <w:rsid w:val="00686825"/>
    <w:rsid w:val="00686E80"/>
    <w:rsid w:val="00695976"/>
    <w:rsid w:val="0069681F"/>
    <w:rsid w:val="006A2860"/>
    <w:rsid w:val="006A65D6"/>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3D1E"/>
    <w:rsid w:val="006F548F"/>
    <w:rsid w:val="006F5995"/>
    <w:rsid w:val="006F5CC4"/>
    <w:rsid w:val="006F6FCE"/>
    <w:rsid w:val="006F7635"/>
    <w:rsid w:val="006F7BE0"/>
    <w:rsid w:val="00701CC8"/>
    <w:rsid w:val="00704D3F"/>
    <w:rsid w:val="00705A43"/>
    <w:rsid w:val="00707703"/>
    <w:rsid w:val="00707D26"/>
    <w:rsid w:val="00711834"/>
    <w:rsid w:val="00711847"/>
    <w:rsid w:val="007124C8"/>
    <w:rsid w:val="00714D76"/>
    <w:rsid w:val="00715F50"/>
    <w:rsid w:val="007241C7"/>
    <w:rsid w:val="00725A11"/>
    <w:rsid w:val="00725B00"/>
    <w:rsid w:val="00726A21"/>
    <w:rsid w:val="007278B8"/>
    <w:rsid w:val="007305F3"/>
    <w:rsid w:val="00731665"/>
    <w:rsid w:val="00734895"/>
    <w:rsid w:val="007375A5"/>
    <w:rsid w:val="007420B7"/>
    <w:rsid w:val="007425F0"/>
    <w:rsid w:val="007441BC"/>
    <w:rsid w:val="00744F57"/>
    <w:rsid w:val="00745275"/>
    <w:rsid w:val="00745A83"/>
    <w:rsid w:val="0075056C"/>
    <w:rsid w:val="00751775"/>
    <w:rsid w:val="00751E30"/>
    <w:rsid w:val="0075261A"/>
    <w:rsid w:val="00760AE3"/>
    <w:rsid w:val="00760E6B"/>
    <w:rsid w:val="007614B4"/>
    <w:rsid w:val="00761F31"/>
    <w:rsid w:val="007630AD"/>
    <w:rsid w:val="007632AA"/>
    <w:rsid w:val="00763C27"/>
    <w:rsid w:val="00764C37"/>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1E5"/>
    <w:rsid w:val="007A46D0"/>
    <w:rsid w:val="007A6DCA"/>
    <w:rsid w:val="007A6ED8"/>
    <w:rsid w:val="007B225E"/>
    <w:rsid w:val="007B2348"/>
    <w:rsid w:val="007B5BA8"/>
    <w:rsid w:val="007C31A4"/>
    <w:rsid w:val="007C3932"/>
    <w:rsid w:val="007C6609"/>
    <w:rsid w:val="007C66EB"/>
    <w:rsid w:val="007C78F0"/>
    <w:rsid w:val="007D1932"/>
    <w:rsid w:val="007D1AC8"/>
    <w:rsid w:val="007D22AA"/>
    <w:rsid w:val="007D55CE"/>
    <w:rsid w:val="007D69A5"/>
    <w:rsid w:val="007D7109"/>
    <w:rsid w:val="007E1B6D"/>
    <w:rsid w:val="007E275D"/>
    <w:rsid w:val="007E4ED8"/>
    <w:rsid w:val="007E57AD"/>
    <w:rsid w:val="007E6550"/>
    <w:rsid w:val="007E70D9"/>
    <w:rsid w:val="007E73A5"/>
    <w:rsid w:val="007E7CFB"/>
    <w:rsid w:val="007F0889"/>
    <w:rsid w:val="007F5554"/>
    <w:rsid w:val="007F7F77"/>
    <w:rsid w:val="0080218D"/>
    <w:rsid w:val="0080397A"/>
    <w:rsid w:val="0080474A"/>
    <w:rsid w:val="008048E0"/>
    <w:rsid w:val="00804992"/>
    <w:rsid w:val="00804C23"/>
    <w:rsid w:val="00807179"/>
    <w:rsid w:val="00807288"/>
    <w:rsid w:val="00810C58"/>
    <w:rsid w:val="00811829"/>
    <w:rsid w:val="00811B41"/>
    <w:rsid w:val="008143D0"/>
    <w:rsid w:val="0081585F"/>
    <w:rsid w:val="00816032"/>
    <w:rsid w:val="00816F13"/>
    <w:rsid w:val="00817198"/>
    <w:rsid w:val="008201F0"/>
    <w:rsid w:val="008202EC"/>
    <w:rsid w:val="008210D7"/>
    <w:rsid w:val="00822A79"/>
    <w:rsid w:val="00825F5E"/>
    <w:rsid w:val="00826CB1"/>
    <w:rsid w:val="00830C4A"/>
    <w:rsid w:val="00833CB3"/>
    <w:rsid w:val="00835FC1"/>
    <w:rsid w:val="008363A0"/>
    <w:rsid w:val="00840F91"/>
    <w:rsid w:val="00844A4A"/>
    <w:rsid w:val="00844B2A"/>
    <w:rsid w:val="008470C2"/>
    <w:rsid w:val="0085185B"/>
    <w:rsid w:val="008518B0"/>
    <w:rsid w:val="00851A84"/>
    <w:rsid w:val="00854B6E"/>
    <w:rsid w:val="00855683"/>
    <w:rsid w:val="008556B6"/>
    <w:rsid w:val="00856170"/>
    <w:rsid w:val="008572B9"/>
    <w:rsid w:val="0085797A"/>
    <w:rsid w:val="008608F5"/>
    <w:rsid w:val="00860C78"/>
    <w:rsid w:val="00861572"/>
    <w:rsid w:val="00862A17"/>
    <w:rsid w:val="00864479"/>
    <w:rsid w:val="008655F0"/>
    <w:rsid w:val="008666A2"/>
    <w:rsid w:val="00866DD1"/>
    <w:rsid w:val="00866EDE"/>
    <w:rsid w:val="0087254F"/>
    <w:rsid w:val="00874606"/>
    <w:rsid w:val="0087465A"/>
    <w:rsid w:val="00881C12"/>
    <w:rsid w:val="0088338A"/>
    <w:rsid w:val="0088344A"/>
    <w:rsid w:val="0088531B"/>
    <w:rsid w:val="00886FED"/>
    <w:rsid w:val="00887331"/>
    <w:rsid w:val="00887D32"/>
    <w:rsid w:val="0089072B"/>
    <w:rsid w:val="0089119E"/>
    <w:rsid w:val="0089218B"/>
    <w:rsid w:val="00893A1D"/>
    <w:rsid w:val="00894AAA"/>
    <w:rsid w:val="0089698B"/>
    <w:rsid w:val="00897AEA"/>
    <w:rsid w:val="008A1530"/>
    <w:rsid w:val="008A2320"/>
    <w:rsid w:val="008A3B8C"/>
    <w:rsid w:val="008A4FFC"/>
    <w:rsid w:val="008A61FB"/>
    <w:rsid w:val="008B1622"/>
    <w:rsid w:val="008B18F2"/>
    <w:rsid w:val="008B4689"/>
    <w:rsid w:val="008C04A1"/>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1EBA"/>
    <w:rsid w:val="008E3389"/>
    <w:rsid w:val="008E3B52"/>
    <w:rsid w:val="008E469A"/>
    <w:rsid w:val="008E4AB2"/>
    <w:rsid w:val="008E6690"/>
    <w:rsid w:val="008E6894"/>
    <w:rsid w:val="008F7449"/>
    <w:rsid w:val="008F7998"/>
    <w:rsid w:val="00900E34"/>
    <w:rsid w:val="009049D1"/>
    <w:rsid w:val="00910417"/>
    <w:rsid w:val="00910B63"/>
    <w:rsid w:val="00910F1A"/>
    <w:rsid w:val="00914CD9"/>
    <w:rsid w:val="009160AD"/>
    <w:rsid w:val="00922670"/>
    <w:rsid w:val="00924120"/>
    <w:rsid w:val="00924257"/>
    <w:rsid w:val="00924B40"/>
    <w:rsid w:val="0092618F"/>
    <w:rsid w:val="00927932"/>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C0"/>
    <w:rsid w:val="009466F8"/>
    <w:rsid w:val="009476FF"/>
    <w:rsid w:val="009509B0"/>
    <w:rsid w:val="00951764"/>
    <w:rsid w:val="00951B9C"/>
    <w:rsid w:val="00955733"/>
    <w:rsid w:val="0095577B"/>
    <w:rsid w:val="0095619B"/>
    <w:rsid w:val="009568FD"/>
    <w:rsid w:val="00957B2A"/>
    <w:rsid w:val="00960BB5"/>
    <w:rsid w:val="009659F0"/>
    <w:rsid w:val="009672C8"/>
    <w:rsid w:val="00967304"/>
    <w:rsid w:val="0097021D"/>
    <w:rsid w:val="0097050A"/>
    <w:rsid w:val="00971314"/>
    <w:rsid w:val="00972FA9"/>
    <w:rsid w:val="00973607"/>
    <w:rsid w:val="00975CAE"/>
    <w:rsid w:val="00980AB0"/>
    <w:rsid w:val="00982359"/>
    <w:rsid w:val="00984E49"/>
    <w:rsid w:val="0098588E"/>
    <w:rsid w:val="00992740"/>
    <w:rsid w:val="0099328B"/>
    <w:rsid w:val="00994131"/>
    <w:rsid w:val="00994A89"/>
    <w:rsid w:val="00994BFE"/>
    <w:rsid w:val="009A1676"/>
    <w:rsid w:val="009A552E"/>
    <w:rsid w:val="009A602E"/>
    <w:rsid w:val="009B67DA"/>
    <w:rsid w:val="009B7706"/>
    <w:rsid w:val="009C210C"/>
    <w:rsid w:val="009C2DAE"/>
    <w:rsid w:val="009C6704"/>
    <w:rsid w:val="009D0E1F"/>
    <w:rsid w:val="009D1442"/>
    <w:rsid w:val="009D23C6"/>
    <w:rsid w:val="009D3356"/>
    <w:rsid w:val="009D3471"/>
    <w:rsid w:val="009D34CC"/>
    <w:rsid w:val="009D3AB4"/>
    <w:rsid w:val="009D4916"/>
    <w:rsid w:val="009D4E2D"/>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612B"/>
    <w:rsid w:val="00A27593"/>
    <w:rsid w:val="00A30C27"/>
    <w:rsid w:val="00A32858"/>
    <w:rsid w:val="00A34D73"/>
    <w:rsid w:val="00A35D9D"/>
    <w:rsid w:val="00A3740D"/>
    <w:rsid w:val="00A4255C"/>
    <w:rsid w:val="00A45747"/>
    <w:rsid w:val="00A4582E"/>
    <w:rsid w:val="00A5132D"/>
    <w:rsid w:val="00A519FB"/>
    <w:rsid w:val="00A54441"/>
    <w:rsid w:val="00A556E8"/>
    <w:rsid w:val="00A5706F"/>
    <w:rsid w:val="00A60441"/>
    <w:rsid w:val="00A60FED"/>
    <w:rsid w:val="00A61067"/>
    <w:rsid w:val="00A61EA8"/>
    <w:rsid w:val="00A63663"/>
    <w:rsid w:val="00A64820"/>
    <w:rsid w:val="00A65CDF"/>
    <w:rsid w:val="00A72D7A"/>
    <w:rsid w:val="00A74386"/>
    <w:rsid w:val="00A77B8E"/>
    <w:rsid w:val="00A809C3"/>
    <w:rsid w:val="00A812ED"/>
    <w:rsid w:val="00A81A12"/>
    <w:rsid w:val="00A862AF"/>
    <w:rsid w:val="00A90AAE"/>
    <w:rsid w:val="00A93438"/>
    <w:rsid w:val="00AA0165"/>
    <w:rsid w:val="00AA029A"/>
    <w:rsid w:val="00AA2CFD"/>
    <w:rsid w:val="00AA2E54"/>
    <w:rsid w:val="00AA4A5C"/>
    <w:rsid w:val="00AA6663"/>
    <w:rsid w:val="00AA666D"/>
    <w:rsid w:val="00AB09D2"/>
    <w:rsid w:val="00AB1170"/>
    <w:rsid w:val="00AB4626"/>
    <w:rsid w:val="00AB54C7"/>
    <w:rsid w:val="00AB73AB"/>
    <w:rsid w:val="00AC1C5D"/>
    <w:rsid w:val="00AC25B8"/>
    <w:rsid w:val="00AC395B"/>
    <w:rsid w:val="00AC3B5D"/>
    <w:rsid w:val="00AC5095"/>
    <w:rsid w:val="00AC5524"/>
    <w:rsid w:val="00AD013B"/>
    <w:rsid w:val="00AD514D"/>
    <w:rsid w:val="00AD720F"/>
    <w:rsid w:val="00AD7EE4"/>
    <w:rsid w:val="00AE2DD1"/>
    <w:rsid w:val="00AE480B"/>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2217A"/>
    <w:rsid w:val="00B26F59"/>
    <w:rsid w:val="00B27105"/>
    <w:rsid w:val="00B30F04"/>
    <w:rsid w:val="00B31A02"/>
    <w:rsid w:val="00B34BE1"/>
    <w:rsid w:val="00B3717F"/>
    <w:rsid w:val="00B37C89"/>
    <w:rsid w:val="00B4130F"/>
    <w:rsid w:val="00B41D19"/>
    <w:rsid w:val="00B44345"/>
    <w:rsid w:val="00B4592A"/>
    <w:rsid w:val="00B468AC"/>
    <w:rsid w:val="00B4758B"/>
    <w:rsid w:val="00B543AE"/>
    <w:rsid w:val="00B547DA"/>
    <w:rsid w:val="00B55DCA"/>
    <w:rsid w:val="00B56489"/>
    <w:rsid w:val="00B56589"/>
    <w:rsid w:val="00B57A6F"/>
    <w:rsid w:val="00B62088"/>
    <w:rsid w:val="00B67BAB"/>
    <w:rsid w:val="00B7045F"/>
    <w:rsid w:val="00B70D74"/>
    <w:rsid w:val="00B71541"/>
    <w:rsid w:val="00B717E4"/>
    <w:rsid w:val="00B753D5"/>
    <w:rsid w:val="00B77591"/>
    <w:rsid w:val="00B8007F"/>
    <w:rsid w:val="00B80BE2"/>
    <w:rsid w:val="00B82ED5"/>
    <w:rsid w:val="00B84C12"/>
    <w:rsid w:val="00B85806"/>
    <w:rsid w:val="00B859BD"/>
    <w:rsid w:val="00B85BC4"/>
    <w:rsid w:val="00B860DA"/>
    <w:rsid w:val="00B87621"/>
    <w:rsid w:val="00B9275D"/>
    <w:rsid w:val="00BA0481"/>
    <w:rsid w:val="00BA336C"/>
    <w:rsid w:val="00BA4033"/>
    <w:rsid w:val="00BA4150"/>
    <w:rsid w:val="00BA7730"/>
    <w:rsid w:val="00BA7891"/>
    <w:rsid w:val="00BA7BD6"/>
    <w:rsid w:val="00BA7C30"/>
    <w:rsid w:val="00BB41DE"/>
    <w:rsid w:val="00BB464D"/>
    <w:rsid w:val="00BB55FF"/>
    <w:rsid w:val="00BB6180"/>
    <w:rsid w:val="00BB69F3"/>
    <w:rsid w:val="00BC18DD"/>
    <w:rsid w:val="00BC71AB"/>
    <w:rsid w:val="00BD2833"/>
    <w:rsid w:val="00BD3186"/>
    <w:rsid w:val="00BD5868"/>
    <w:rsid w:val="00BD5921"/>
    <w:rsid w:val="00BD700A"/>
    <w:rsid w:val="00BD7541"/>
    <w:rsid w:val="00BE1D95"/>
    <w:rsid w:val="00BE5CA1"/>
    <w:rsid w:val="00BE6E14"/>
    <w:rsid w:val="00BF0701"/>
    <w:rsid w:val="00BF58CA"/>
    <w:rsid w:val="00C00C77"/>
    <w:rsid w:val="00C03363"/>
    <w:rsid w:val="00C06E18"/>
    <w:rsid w:val="00C07834"/>
    <w:rsid w:val="00C07CA0"/>
    <w:rsid w:val="00C102DF"/>
    <w:rsid w:val="00C11626"/>
    <w:rsid w:val="00C137A5"/>
    <w:rsid w:val="00C150D7"/>
    <w:rsid w:val="00C16A22"/>
    <w:rsid w:val="00C17FAA"/>
    <w:rsid w:val="00C20FE7"/>
    <w:rsid w:val="00C2172A"/>
    <w:rsid w:val="00C223A8"/>
    <w:rsid w:val="00C248A1"/>
    <w:rsid w:val="00C270BD"/>
    <w:rsid w:val="00C31834"/>
    <w:rsid w:val="00C32033"/>
    <w:rsid w:val="00C35B4A"/>
    <w:rsid w:val="00C3765E"/>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9279C"/>
    <w:rsid w:val="00C942C1"/>
    <w:rsid w:val="00C9455D"/>
    <w:rsid w:val="00C94A64"/>
    <w:rsid w:val="00C94C16"/>
    <w:rsid w:val="00C96470"/>
    <w:rsid w:val="00C96797"/>
    <w:rsid w:val="00C97C8A"/>
    <w:rsid w:val="00CA043E"/>
    <w:rsid w:val="00CA2AFC"/>
    <w:rsid w:val="00CA31AA"/>
    <w:rsid w:val="00CA323F"/>
    <w:rsid w:val="00CA4A97"/>
    <w:rsid w:val="00CA51A0"/>
    <w:rsid w:val="00CA589F"/>
    <w:rsid w:val="00CA66E4"/>
    <w:rsid w:val="00CB1E8D"/>
    <w:rsid w:val="00CB2B30"/>
    <w:rsid w:val="00CB6273"/>
    <w:rsid w:val="00CB627D"/>
    <w:rsid w:val="00CB7DE8"/>
    <w:rsid w:val="00CC0298"/>
    <w:rsid w:val="00CC0684"/>
    <w:rsid w:val="00CC0B14"/>
    <w:rsid w:val="00CC11DC"/>
    <w:rsid w:val="00CC4284"/>
    <w:rsid w:val="00CD4FCB"/>
    <w:rsid w:val="00CD600D"/>
    <w:rsid w:val="00CE0229"/>
    <w:rsid w:val="00CE20F1"/>
    <w:rsid w:val="00CE3A87"/>
    <w:rsid w:val="00CE3F60"/>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400C"/>
    <w:rsid w:val="00D07383"/>
    <w:rsid w:val="00D106BB"/>
    <w:rsid w:val="00D1095B"/>
    <w:rsid w:val="00D10C31"/>
    <w:rsid w:val="00D10DEB"/>
    <w:rsid w:val="00D117B3"/>
    <w:rsid w:val="00D1387D"/>
    <w:rsid w:val="00D15B22"/>
    <w:rsid w:val="00D17144"/>
    <w:rsid w:val="00D17BCA"/>
    <w:rsid w:val="00D21545"/>
    <w:rsid w:val="00D21BE2"/>
    <w:rsid w:val="00D22ABD"/>
    <w:rsid w:val="00D22D57"/>
    <w:rsid w:val="00D3000E"/>
    <w:rsid w:val="00D37234"/>
    <w:rsid w:val="00D372D5"/>
    <w:rsid w:val="00D40E6B"/>
    <w:rsid w:val="00D41612"/>
    <w:rsid w:val="00D4318E"/>
    <w:rsid w:val="00D454DC"/>
    <w:rsid w:val="00D55B1D"/>
    <w:rsid w:val="00D565CF"/>
    <w:rsid w:val="00D56AE4"/>
    <w:rsid w:val="00D65AB5"/>
    <w:rsid w:val="00D66E51"/>
    <w:rsid w:val="00D71B68"/>
    <w:rsid w:val="00D72378"/>
    <w:rsid w:val="00D73651"/>
    <w:rsid w:val="00D75283"/>
    <w:rsid w:val="00D77B33"/>
    <w:rsid w:val="00D80C40"/>
    <w:rsid w:val="00D818B1"/>
    <w:rsid w:val="00D82DD7"/>
    <w:rsid w:val="00D92BA6"/>
    <w:rsid w:val="00D92D4C"/>
    <w:rsid w:val="00D96E08"/>
    <w:rsid w:val="00DA17CE"/>
    <w:rsid w:val="00DA3E05"/>
    <w:rsid w:val="00DB2878"/>
    <w:rsid w:val="00DB52B7"/>
    <w:rsid w:val="00DB5690"/>
    <w:rsid w:val="00DB638F"/>
    <w:rsid w:val="00DC0AF0"/>
    <w:rsid w:val="00DC0AFF"/>
    <w:rsid w:val="00DC2768"/>
    <w:rsid w:val="00DC5444"/>
    <w:rsid w:val="00DC70E4"/>
    <w:rsid w:val="00DD239C"/>
    <w:rsid w:val="00DD2491"/>
    <w:rsid w:val="00DD3D6A"/>
    <w:rsid w:val="00DD541D"/>
    <w:rsid w:val="00DD5E41"/>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72C6"/>
    <w:rsid w:val="00E17473"/>
    <w:rsid w:val="00E17F25"/>
    <w:rsid w:val="00E20E96"/>
    <w:rsid w:val="00E21111"/>
    <w:rsid w:val="00E21341"/>
    <w:rsid w:val="00E22038"/>
    <w:rsid w:val="00E24610"/>
    <w:rsid w:val="00E2586A"/>
    <w:rsid w:val="00E26816"/>
    <w:rsid w:val="00E30021"/>
    <w:rsid w:val="00E3384C"/>
    <w:rsid w:val="00E36838"/>
    <w:rsid w:val="00E37F91"/>
    <w:rsid w:val="00E44266"/>
    <w:rsid w:val="00E46967"/>
    <w:rsid w:val="00E47FB1"/>
    <w:rsid w:val="00E5087A"/>
    <w:rsid w:val="00E51966"/>
    <w:rsid w:val="00E533F9"/>
    <w:rsid w:val="00E56363"/>
    <w:rsid w:val="00E56AC4"/>
    <w:rsid w:val="00E60F2C"/>
    <w:rsid w:val="00E67BC6"/>
    <w:rsid w:val="00E67C91"/>
    <w:rsid w:val="00E70309"/>
    <w:rsid w:val="00E70CE8"/>
    <w:rsid w:val="00E73CB1"/>
    <w:rsid w:val="00E80562"/>
    <w:rsid w:val="00E82EC9"/>
    <w:rsid w:val="00E83C83"/>
    <w:rsid w:val="00E84A2D"/>
    <w:rsid w:val="00E858DB"/>
    <w:rsid w:val="00E85DFA"/>
    <w:rsid w:val="00E90F14"/>
    <w:rsid w:val="00E91C08"/>
    <w:rsid w:val="00E91F3B"/>
    <w:rsid w:val="00E93413"/>
    <w:rsid w:val="00EA2271"/>
    <w:rsid w:val="00EA3C3A"/>
    <w:rsid w:val="00EA73B4"/>
    <w:rsid w:val="00EB3F82"/>
    <w:rsid w:val="00EB5AB3"/>
    <w:rsid w:val="00EB64D2"/>
    <w:rsid w:val="00EC3B98"/>
    <w:rsid w:val="00ED3AEB"/>
    <w:rsid w:val="00ED4450"/>
    <w:rsid w:val="00ED4C05"/>
    <w:rsid w:val="00ED7358"/>
    <w:rsid w:val="00EE0344"/>
    <w:rsid w:val="00EE1690"/>
    <w:rsid w:val="00EE1A6A"/>
    <w:rsid w:val="00EE3B05"/>
    <w:rsid w:val="00EE522D"/>
    <w:rsid w:val="00EE5622"/>
    <w:rsid w:val="00EE56CB"/>
    <w:rsid w:val="00EE67DA"/>
    <w:rsid w:val="00EF16AE"/>
    <w:rsid w:val="00EF6BDF"/>
    <w:rsid w:val="00EF6FD7"/>
    <w:rsid w:val="00EF7982"/>
    <w:rsid w:val="00F02B52"/>
    <w:rsid w:val="00F073B8"/>
    <w:rsid w:val="00F17AE2"/>
    <w:rsid w:val="00F20DA3"/>
    <w:rsid w:val="00F2391E"/>
    <w:rsid w:val="00F26062"/>
    <w:rsid w:val="00F2785D"/>
    <w:rsid w:val="00F30A09"/>
    <w:rsid w:val="00F31C8A"/>
    <w:rsid w:val="00F33D38"/>
    <w:rsid w:val="00F351DC"/>
    <w:rsid w:val="00F36F66"/>
    <w:rsid w:val="00F37BA2"/>
    <w:rsid w:val="00F41596"/>
    <w:rsid w:val="00F417DD"/>
    <w:rsid w:val="00F41DEA"/>
    <w:rsid w:val="00F43784"/>
    <w:rsid w:val="00F468A4"/>
    <w:rsid w:val="00F47317"/>
    <w:rsid w:val="00F47825"/>
    <w:rsid w:val="00F52CF4"/>
    <w:rsid w:val="00F54129"/>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5ABF"/>
    <w:rsid w:val="00F85B82"/>
    <w:rsid w:val="00F8731B"/>
    <w:rsid w:val="00F87BC3"/>
    <w:rsid w:val="00F96541"/>
    <w:rsid w:val="00F96C7D"/>
    <w:rsid w:val="00F96F6B"/>
    <w:rsid w:val="00FA29DD"/>
    <w:rsid w:val="00FA3CE6"/>
    <w:rsid w:val="00FA5CBE"/>
    <w:rsid w:val="00FA7AEA"/>
    <w:rsid w:val="00FB366C"/>
    <w:rsid w:val="00FB5C20"/>
    <w:rsid w:val="00FC296B"/>
    <w:rsid w:val="00FC4E49"/>
    <w:rsid w:val="00FD52FC"/>
    <w:rsid w:val="00FE2F8F"/>
    <w:rsid w:val="00FE4CE3"/>
    <w:rsid w:val="00FE5EB2"/>
    <w:rsid w:val="00FE624B"/>
    <w:rsid w:val="00FE7FBD"/>
    <w:rsid w:val="00FF37E3"/>
    <w:rsid w:val="00FF4FF0"/>
    <w:rsid w:val="00FF693E"/>
    <w:rsid w:val="00FF6DB6"/>
    <w:rsid w:val="00FF6EB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1"/>
      </w:numPr>
      <w:outlineLvl w:val="0"/>
    </w:pPr>
    <w:rPr>
      <w:b/>
      <w:caps/>
      <w:szCs w:val="22"/>
      <w:lang w:val="sk-SK"/>
    </w:rPr>
  </w:style>
  <w:style w:type="paragraph" w:styleId="Nadpis2">
    <w:name w:val="heading 2"/>
    <w:basedOn w:val="Normln"/>
    <w:next w:val="Normln"/>
    <w:link w:val="Nadpis2Char"/>
    <w:qFormat/>
    <w:rsid w:val="007E70D9"/>
    <w:pPr>
      <w:numPr>
        <w:ilvl w:val="1"/>
        <w:numId w:val="1"/>
      </w:numPr>
      <w:tabs>
        <w:tab w:val="left" w:pos="6804"/>
      </w:tabs>
      <w:ind w:right="566"/>
      <w:outlineLvl w:val="1"/>
    </w:pPr>
    <w:rPr>
      <w:b/>
      <w:szCs w:val="22"/>
    </w:rPr>
  </w:style>
  <w:style w:type="paragraph" w:styleId="Nadpis3">
    <w:name w:val="heading 3"/>
    <w:basedOn w:val="Normln"/>
    <w:next w:val="Normlnodsazen"/>
    <w:qFormat/>
    <w:rsid w:val="007E70D9"/>
    <w:pPr>
      <w:numPr>
        <w:ilvl w:val="2"/>
        <w:numId w:val="1"/>
      </w:numPr>
      <w:tabs>
        <w:tab w:val="left" w:pos="601"/>
      </w:tabs>
      <w:ind w:right="1469"/>
      <w:outlineLvl w:val="2"/>
    </w:pPr>
    <w:rPr>
      <w:b/>
      <w:szCs w:val="22"/>
      <w:lang w:val="sk-SK"/>
    </w:rPr>
  </w:style>
  <w:style w:type="paragraph" w:styleId="Nadpis4">
    <w:name w:val="heading 4"/>
    <w:basedOn w:val="Normln"/>
    <w:next w:val="Normlnodsazen"/>
    <w:qFormat/>
    <w:rsid w:val="00606AC0"/>
    <w:pPr>
      <w:numPr>
        <w:ilvl w:val="3"/>
        <w:numId w:val="1"/>
      </w:numPr>
      <w:ind w:right="1467"/>
      <w:outlineLvl w:val="3"/>
    </w:pPr>
    <w:rPr>
      <w:b/>
      <w:lang w:val="sk-SK"/>
    </w:rPr>
  </w:style>
  <w:style w:type="paragraph" w:styleId="Nadpis5">
    <w:name w:val="heading 5"/>
    <w:basedOn w:val="Normln"/>
    <w:next w:val="Normlnodsazen"/>
    <w:qFormat/>
    <w:rsid w:val="00606AC0"/>
    <w:pPr>
      <w:numPr>
        <w:ilvl w:val="4"/>
        <w:numId w:val="1"/>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1"/>
      </w:numPr>
      <w:outlineLvl w:val="6"/>
    </w:pPr>
    <w:rPr>
      <w:i/>
      <w:sz w:val="20"/>
      <w:lang w:val="de-DE"/>
    </w:rPr>
  </w:style>
  <w:style w:type="paragraph" w:styleId="Nadpis8">
    <w:name w:val="heading 8"/>
    <w:basedOn w:val="Normln"/>
    <w:next w:val="Normlnodsazen"/>
    <w:qFormat/>
    <w:rsid w:val="00606AC0"/>
    <w:pPr>
      <w:numPr>
        <w:ilvl w:val="7"/>
        <w:numId w:val="1"/>
      </w:numPr>
      <w:outlineLvl w:val="7"/>
    </w:pPr>
    <w:rPr>
      <w:i/>
      <w:sz w:val="20"/>
      <w:lang w:val="de-DE"/>
    </w:rPr>
  </w:style>
  <w:style w:type="paragraph" w:styleId="Nadpis9">
    <w:name w:val="heading 9"/>
    <w:basedOn w:val="Normln"/>
    <w:next w:val="Normlnodsazen"/>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576E1E"/>
    <w:pPr>
      <w:tabs>
        <w:tab w:val="left" w:pos="709"/>
      </w:tabs>
      <w:suppressAutoHyphens/>
      <w:ind w:right="-79"/>
    </w:pPr>
    <w:rPr>
      <w:szCs w:val="22"/>
      <w:lang w:val="sk-SK"/>
    </w:rPr>
  </w:style>
  <w:style w:type="character" w:customStyle="1" w:styleId="odstavecChar">
    <w:name w:val="odstavec Char"/>
    <w:link w:val="odstavec"/>
    <w:rsid w:val="00576E1E"/>
    <w:rPr>
      <w:rFonts w:ascii="Garamond" w:hAnsi="Garamond"/>
      <w:sz w:val="22"/>
      <w:szCs w:val="22"/>
    </w:rPr>
  </w:style>
  <w:style w:type="paragraph" w:customStyle="1" w:styleId="abc">
    <w:name w:val="abc"/>
    <w:basedOn w:val="Normln"/>
    <w:autoRedefine/>
    <w:rsid w:val="004562D0"/>
    <w:pPr>
      <w:numPr>
        <w:numId w:val="20"/>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
    <w:rsid w:val="0085185B"/>
    <w:pPr>
      <w:ind w:left="284" w:hanging="284"/>
      <w:jc w:val="both"/>
    </w:pPr>
    <w:rPr>
      <w:rFonts w:ascii="Times New Roman" w:hAnsi="Times New Roman"/>
      <w:lang w:val="sk-SK" w:eastAsia="en-US"/>
    </w:rPr>
  </w:style>
  <w:style w:type="paragraph" w:styleId="Odstavecseseznamem">
    <w:name w:val="List Paragraph"/>
    <w:basedOn w:val="Normln"/>
    <w:uiPriority w:val="34"/>
    <w:qFormat/>
    <w:rsid w:val="00DB2878"/>
    <w:pPr>
      <w:ind w:left="720"/>
      <w:contextualSpacing/>
    </w:p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List_aplikace_Microsoft_Office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List_aplikace_Microsoft_Office_Excel16.xlsx"/><Relationship Id="rId21" Type="http://schemas.openxmlformats.org/officeDocument/2006/relationships/package" Target="embeddings/List_aplikace_Microsoft_Office_Excel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List_aplikace_Microsoft_Office_Excel20.xlsx"/><Relationship Id="rId50" Type="http://schemas.openxmlformats.org/officeDocument/2006/relationships/image" Target="media/image22.emf"/><Relationship Id="rId55" Type="http://schemas.openxmlformats.org/officeDocument/2006/relationships/package" Target="embeddings/List_aplikace_Microsoft_Office_Excel24.xlsx"/><Relationship Id="rId63" Type="http://schemas.openxmlformats.org/officeDocument/2006/relationships/package" Target="embeddings/List_aplikace_Microsoft_Office_Excel28.xlsx"/><Relationship Id="rId68" Type="http://schemas.openxmlformats.org/officeDocument/2006/relationships/image" Target="media/image31.emf"/><Relationship Id="rId76" Type="http://schemas.openxmlformats.org/officeDocument/2006/relationships/image" Target="media/image35.emf"/><Relationship Id="rId7" Type="http://schemas.openxmlformats.org/officeDocument/2006/relationships/endnotes" Target="endnotes.xml"/><Relationship Id="rId71" Type="http://schemas.openxmlformats.org/officeDocument/2006/relationships/package" Target="embeddings/List_aplikace_Microsoft_Office_Excel32.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List_aplikace_Microsoft_Office_Excel11.xlsx"/><Relationship Id="rId11" Type="http://schemas.openxmlformats.org/officeDocument/2006/relationships/package" Target="embeddings/List_aplikace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List_aplikace_Microsoft_Office_Excel15.xlsx"/><Relationship Id="rId40" Type="http://schemas.openxmlformats.org/officeDocument/2006/relationships/image" Target="media/image17.emf"/><Relationship Id="rId45" Type="http://schemas.openxmlformats.org/officeDocument/2006/relationships/package" Target="embeddings/List_aplikace_Microsoft_Office_Excel19.xlsx"/><Relationship Id="rId53" Type="http://schemas.openxmlformats.org/officeDocument/2006/relationships/package" Target="embeddings/List_aplikace_Microsoft_Office_Excel23.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List_aplikace_Microsoft_Office_Excel36.xlsx"/><Relationship Id="rId5" Type="http://schemas.openxmlformats.org/officeDocument/2006/relationships/webSettings" Target="webSettings.xml"/><Relationship Id="rId61" Type="http://schemas.openxmlformats.org/officeDocument/2006/relationships/package" Target="embeddings/List_aplikace_Microsoft_Office_Excel27.xlsx"/><Relationship Id="rId82"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package" Target="embeddings/List_aplikace_Microsoft_Office_Excel6.xlsx"/><Relationship Id="rId31" Type="http://schemas.openxmlformats.org/officeDocument/2006/relationships/package" Target="embeddings/List_aplikace_Microsoft_Office_Excel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List_aplikace_Microsoft_Office_Excel29.xlsx"/><Relationship Id="rId73" Type="http://schemas.openxmlformats.org/officeDocument/2006/relationships/package" Target="embeddings/List_aplikace_Microsoft_Office_Excel33.xlsx"/><Relationship Id="rId78" Type="http://schemas.openxmlformats.org/officeDocument/2006/relationships/image" Target="media/image36.emf"/><Relationship Id="rId8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package" Target="embeddings/List_aplikace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List_aplikace_Microsoft_Office_Excel10.xlsx"/><Relationship Id="rId30" Type="http://schemas.openxmlformats.org/officeDocument/2006/relationships/image" Target="media/image12.emf"/><Relationship Id="rId35" Type="http://schemas.openxmlformats.org/officeDocument/2006/relationships/package" Target="embeddings/List_aplikace_Microsoft_Office_Excel14.xlsx"/><Relationship Id="rId43" Type="http://schemas.openxmlformats.org/officeDocument/2006/relationships/package" Target="embeddings/List_aplikace_Microsoft_Office_Excel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List_aplikace_Microsoft_Office_Excel31.xlsx"/><Relationship Id="rId77" Type="http://schemas.openxmlformats.org/officeDocument/2006/relationships/package" Target="embeddings/List_aplikace_Microsoft_Office_Excel35.xlsx"/><Relationship Id="rId8" Type="http://schemas.openxmlformats.org/officeDocument/2006/relationships/image" Target="media/image1.emf"/><Relationship Id="rId51" Type="http://schemas.openxmlformats.org/officeDocument/2006/relationships/package" Target="embeddings/List_aplikace_Microsoft_Office_Excel22.xlsx"/><Relationship Id="rId72" Type="http://schemas.openxmlformats.org/officeDocument/2006/relationships/image" Target="media/image33.emf"/><Relationship Id="rId80" Type="http://schemas.openxmlformats.org/officeDocument/2006/relationships/header" Target="header1.xml"/><Relationship Id="rId3" Type="http://schemas.openxmlformats.org/officeDocument/2006/relationships/styles" Target="styles.xml"/><Relationship Id="rId214" Type="http://schemas.microsoft.com/office/2011/relationships/people" Target="people.xml"/><Relationship Id="rId12" Type="http://schemas.openxmlformats.org/officeDocument/2006/relationships/image" Target="media/image3.emf"/><Relationship Id="rId17" Type="http://schemas.openxmlformats.org/officeDocument/2006/relationships/package" Target="embeddings/List_aplikace_Microsoft_Office_Excel5.xlsx"/><Relationship Id="rId25" Type="http://schemas.openxmlformats.org/officeDocument/2006/relationships/package" Target="embeddings/List_aplikace_Microsoft_Office_Excel9.xlsx"/><Relationship Id="rId33" Type="http://schemas.openxmlformats.org/officeDocument/2006/relationships/package" Target="embeddings/List_aplikace_Microsoft_Office_Excel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List_aplikace_Microsoft_Office_Excel26.xlsx"/><Relationship Id="rId67" Type="http://schemas.openxmlformats.org/officeDocument/2006/relationships/package" Target="embeddings/List_aplikace_Microsoft_Office_Excel30.xlsx"/><Relationship Id="rId20" Type="http://schemas.openxmlformats.org/officeDocument/2006/relationships/image" Target="media/image7.emf"/><Relationship Id="rId41" Type="http://schemas.openxmlformats.org/officeDocument/2006/relationships/package" Target="embeddings/List_aplikace_Microsoft_Office_Excel17.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List_aplikace_Microsoft_Office_Excel34.xlsx"/><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List_aplikace_Microsoft_Office_Excel4.xlsx"/><Relationship Id="rId23" Type="http://schemas.openxmlformats.org/officeDocument/2006/relationships/package" Target="embeddings/List_aplikace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List_aplikace_Microsoft_Office_Excel21.xlsx"/><Relationship Id="rId57" Type="http://schemas.openxmlformats.org/officeDocument/2006/relationships/package" Target="embeddings/List_aplikace_Microsoft_Office_Excel25.xlsx"/></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32523A-0BD0-47E2-8F83-F78C7DE59B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Pages>
  <Words>2594</Words>
  <Characters>14792</Characters>
  <Application>Microsoft Office Word</Application>
  <DocSecurity>0</DocSecurity>
  <Lines>123</Lines>
  <Paragraphs>34</Paragraphs>
  <ScaleCrop>false</ScaleCrop>
  <HeadingPairs>
    <vt:vector size="8" baseType="variant">
      <vt:variant>
        <vt:lpstr>Název</vt:lpstr>
      </vt:variant>
      <vt:variant>
        <vt:i4>1</vt:i4>
      </vt:variant>
      <vt:variant>
        <vt:lpstr>Title</vt:lpstr>
      </vt:variant>
      <vt:variant>
        <vt:i4>1</vt:i4>
      </vt:variant>
      <vt:variant>
        <vt:lpstr>Titel</vt:lpstr>
      </vt:variant>
      <vt:variant>
        <vt:i4>1</vt:i4>
      </vt:variant>
      <vt:variant>
        <vt:lpstr>Názov</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17352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Mariana</cp:lastModifiedBy>
  <cp:revision>5</cp:revision>
  <cp:lastPrinted>2014-01-20T12:35:00Z</cp:lastPrinted>
  <dcterms:created xsi:type="dcterms:W3CDTF">2015-02-25T12:23:00Z</dcterms:created>
  <dcterms:modified xsi:type="dcterms:W3CDTF">2015-02-25T13:02:00Z</dcterms:modified>
</cp:coreProperties>
</file>