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64197C">
        <w:rPr>
          <w:b/>
          <w:sz w:val="36"/>
        </w:rPr>
        <w:t>4</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627F55" w:rsidP="00BE2C01">
            <w:pPr>
              <w:rPr>
                <w:sz w:val="24"/>
                <w:szCs w:val="24"/>
              </w:rPr>
            </w:pPr>
            <w:r>
              <w:rPr>
                <w:sz w:val="24"/>
                <w:szCs w:val="24"/>
              </w:rPr>
              <w:t xml:space="preserve"> </w:t>
            </w:r>
            <w:r w:rsidR="00BE2C01">
              <w:rPr>
                <w:sz w:val="24"/>
                <w:szCs w:val="24"/>
              </w:rPr>
              <w:t>Boheľov</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BE2C01" w:rsidP="0061750D">
            <w:pPr>
              <w:rPr>
                <w:sz w:val="24"/>
                <w:szCs w:val="24"/>
              </w:rPr>
            </w:pPr>
            <w:r>
              <w:rPr>
                <w:sz w:val="24"/>
                <w:szCs w:val="24"/>
              </w:rPr>
              <w:t xml:space="preserve"> Boheľov, č. s. 12 PSČ 929 01</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627F55" w:rsidP="00BE2C01">
            <w:pPr>
              <w:rPr>
                <w:sz w:val="24"/>
                <w:szCs w:val="24"/>
              </w:rPr>
            </w:pPr>
            <w:r>
              <w:rPr>
                <w:sz w:val="24"/>
                <w:szCs w:val="24"/>
              </w:rPr>
              <w:t>00305</w:t>
            </w:r>
            <w:r w:rsidR="00BE2C01">
              <w:rPr>
                <w:sz w:val="24"/>
                <w:szCs w:val="24"/>
              </w:rPr>
              <w:t>316</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627F55" w:rsidP="0061750D">
            <w:pPr>
              <w:rPr>
                <w:sz w:val="24"/>
                <w:szCs w:val="24"/>
              </w:rPr>
            </w:pPr>
            <w:r>
              <w:rPr>
                <w:sz w:val="24"/>
                <w:szCs w:val="24"/>
              </w:rPr>
              <w:t>01.01.1990</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627F55" w:rsidP="0061750D">
            <w:pPr>
              <w:rPr>
                <w:sz w:val="24"/>
                <w:szCs w:val="24"/>
              </w:rPr>
            </w:pPr>
            <w:r>
              <w:rPr>
                <w:sz w:val="24"/>
                <w:szCs w:val="24"/>
              </w:rPr>
              <w:t>zo zákona</w:t>
            </w: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627F55" w:rsidP="00BE2C01">
            <w:pPr>
              <w:rPr>
                <w:sz w:val="24"/>
                <w:szCs w:val="24"/>
              </w:rPr>
            </w:pPr>
            <w:r>
              <w:rPr>
                <w:sz w:val="24"/>
                <w:szCs w:val="24"/>
              </w:rPr>
              <w:t xml:space="preserve">Obec </w:t>
            </w:r>
            <w:r w:rsidR="00BE2C01">
              <w:rPr>
                <w:sz w:val="24"/>
                <w:szCs w:val="24"/>
              </w:rPr>
              <w:t>Boheľov</w:t>
            </w: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BE2C01" w:rsidP="00BE2C01">
            <w:pPr>
              <w:rPr>
                <w:sz w:val="24"/>
                <w:szCs w:val="24"/>
              </w:rPr>
            </w:pPr>
            <w:r>
              <w:rPr>
                <w:sz w:val="24"/>
                <w:szCs w:val="24"/>
              </w:rPr>
              <w:t xml:space="preserve">Obecný  úrad Boheľov č. 12  PSČ </w:t>
            </w:r>
            <w:r w:rsidR="00627F55">
              <w:rPr>
                <w:sz w:val="24"/>
                <w:szCs w:val="24"/>
              </w:rPr>
              <w:t xml:space="preserve">929 01 </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2F06A0" w:rsidP="0061750D">
            <w:pPr>
              <w:rPr>
                <w:sz w:val="24"/>
                <w:szCs w:val="24"/>
              </w:rPr>
            </w:pPr>
            <w:r>
              <w:rPr>
                <w:rFonts w:cs="Tahoma"/>
                <w:b/>
                <w:bCs/>
                <w:sz w:val="24"/>
                <w:szCs w:val="24"/>
              </w:rPr>
              <w:fldChar w:fldCharType="begin">
                <w:ffData>
                  <w:name w:val=""/>
                  <w:enabled/>
                  <w:calcOnExit w:val="0"/>
                  <w:checkBox>
                    <w:sizeAuto/>
                    <w:default w:val="1"/>
                  </w:checkBox>
                </w:ffData>
              </w:fldChar>
            </w:r>
            <w:r w:rsidR="00627F55">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2F06A0"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BE2C01" w:rsidP="00F65C53">
            <w:pPr>
              <w:rPr>
                <w:sz w:val="24"/>
                <w:szCs w:val="24"/>
              </w:rPr>
            </w:pPr>
            <w:r>
              <w:rPr>
                <w:b/>
                <w:sz w:val="24"/>
                <w:szCs w:val="24"/>
              </w:rPr>
              <w:t xml:space="preserve"> </w:t>
            </w:r>
          </w:p>
          <w:p w:rsidR="00F65C53" w:rsidRPr="00563E6B" w:rsidRDefault="002F06A0"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BE2C01" w:rsidP="003715B4">
            <w:pPr>
              <w:rPr>
                <w:sz w:val="24"/>
                <w:szCs w:val="24"/>
              </w:rPr>
            </w:pPr>
            <w:r>
              <w:rPr>
                <w:sz w:val="24"/>
                <w:szCs w:val="24"/>
              </w:rPr>
              <w:t xml:space="preserve">Všeobecná </w:t>
            </w:r>
            <w:r w:rsidR="00A7234A">
              <w:rPr>
                <w:sz w:val="24"/>
                <w:szCs w:val="24"/>
              </w:rPr>
              <w:t>verejná správa</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BE2C01" w:rsidP="00BE2C01">
            <w:pPr>
              <w:rPr>
                <w:sz w:val="24"/>
                <w:szCs w:val="24"/>
              </w:rPr>
            </w:pPr>
            <w:r>
              <w:rPr>
                <w:sz w:val="24"/>
                <w:szCs w:val="24"/>
              </w:rPr>
              <w:t>Mária Kázmérová</w:t>
            </w:r>
            <w:r w:rsidR="00627F55">
              <w:rPr>
                <w:sz w:val="24"/>
                <w:szCs w:val="24"/>
              </w:rPr>
              <w:t xml:space="preserve"> – starost</w:t>
            </w:r>
            <w:r>
              <w:rPr>
                <w:sz w:val="24"/>
                <w:szCs w:val="24"/>
              </w:rPr>
              <w:t>k</w:t>
            </w:r>
            <w:r w:rsidR="00627F55">
              <w:rPr>
                <w:sz w:val="24"/>
                <w:szCs w:val="24"/>
              </w:rPr>
              <w:t>a obce</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BE2C01" w:rsidP="00BE2C01">
            <w:pPr>
              <w:rPr>
                <w:sz w:val="24"/>
                <w:szCs w:val="24"/>
              </w:rPr>
            </w:pPr>
            <w:r>
              <w:rPr>
                <w:sz w:val="24"/>
                <w:szCs w:val="24"/>
              </w:rPr>
              <w:t>Ildikó Füsiová</w:t>
            </w:r>
            <w:r w:rsidR="00627F55">
              <w:rPr>
                <w:sz w:val="24"/>
                <w:szCs w:val="24"/>
              </w:rPr>
              <w:t xml:space="preserve"> – zástupca </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BE2C01" w:rsidP="0061750D">
            <w:pPr>
              <w:rPr>
                <w:sz w:val="24"/>
                <w:szCs w:val="24"/>
              </w:rPr>
            </w:pPr>
            <w:r>
              <w:rPr>
                <w:sz w:val="24"/>
                <w:szCs w:val="24"/>
              </w:rPr>
              <w:t>9</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A7234A" w:rsidRDefault="00BE2C01" w:rsidP="0061750D">
            <w:pPr>
              <w:rPr>
                <w:sz w:val="24"/>
                <w:szCs w:val="24"/>
              </w:rPr>
            </w:pPr>
            <w:r>
              <w:rPr>
                <w:sz w:val="24"/>
                <w:szCs w:val="24"/>
              </w:rPr>
              <w:t>2</w:t>
            </w:r>
          </w:p>
          <w:p w:rsidR="00A7234A" w:rsidRDefault="00A7234A" w:rsidP="0061750D">
            <w:pPr>
              <w:rPr>
                <w:sz w:val="24"/>
                <w:szCs w:val="24"/>
              </w:rPr>
            </w:pPr>
          </w:p>
          <w:p w:rsidR="00A7234A" w:rsidRPr="00B452D4" w:rsidRDefault="00A7234A" w:rsidP="0061750D">
            <w:pPr>
              <w:rPr>
                <w:sz w:val="24"/>
                <w:szCs w:val="24"/>
              </w:rPr>
            </w:pP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BE2C01" w:rsidP="0061750D">
            <w:pPr>
              <w:rPr>
                <w:sz w:val="24"/>
                <w:szCs w:val="24"/>
              </w:rPr>
            </w:pPr>
            <w:r>
              <w:rPr>
                <w:sz w:val="24"/>
                <w:szCs w:val="24"/>
              </w:rPr>
              <w:t>0</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BE2C01" w:rsidP="0061750D">
            <w:pPr>
              <w:rPr>
                <w:sz w:val="24"/>
                <w:szCs w:val="24"/>
              </w:rPr>
            </w:pPr>
            <w:r>
              <w:rPr>
                <w:sz w:val="24"/>
                <w:szCs w:val="24"/>
              </w:rPr>
              <w:t>0</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BE2C01" w:rsidP="0061750D">
            <w:pPr>
              <w:rPr>
                <w:sz w:val="24"/>
                <w:szCs w:val="24"/>
              </w:rPr>
            </w:pPr>
            <w:r>
              <w:rPr>
                <w:sz w:val="24"/>
                <w:szCs w:val="24"/>
              </w:rPr>
              <w:t>0</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BE2C01" w:rsidP="0061750D">
            <w:pPr>
              <w:rPr>
                <w:sz w:val="24"/>
                <w:szCs w:val="24"/>
              </w:rPr>
            </w:pPr>
            <w:r>
              <w:rPr>
                <w:sz w:val="24"/>
                <w:szCs w:val="24"/>
              </w:rPr>
              <w:t>0</w:t>
            </w: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2F06A0">
        <w:rPr>
          <w:rFonts w:cs="Tahoma"/>
          <w:b/>
          <w:bCs/>
          <w:sz w:val="22"/>
          <w:szCs w:val="22"/>
        </w:rPr>
        <w:fldChar w:fldCharType="begin">
          <w:ffData>
            <w:name w:val=""/>
            <w:enabled/>
            <w:calcOnExit w:val="0"/>
            <w:checkBox>
              <w:sizeAuto/>
              <w:default w:val="1"/>
            </w:checkBox>
          </w:ffData>
        </w:fldChar>
      </w:r>
      <w:r w:rsidR="00627F55">
        <w:rPr>
          <w:rFonts w:cs="Tahoma"/>
          <w:b/>
          <w:bCs/>
          <w:sz w:val="22"/>
          <w:szCs w:val="22"/>
        </w:rPr>
        <w:instrText xml:space="preserve"> FORMCHECKBOX </w:instrText>
      </w:r>
      <w:r w:rsidR="002F06A0">
        <w:rPr>
          <w:rFonts w:cs="Tahoma"/>
          <w:b/>
          <w:bCs/>
          <w:sz w:val="22"/>
          <w:szCs w:val="22"/>
        </w:rPr>
      </w:r>
      <w:r w:rsidR="002F06A0">
        <w:rPr>
          <w:rFonts w:cs="Tahoma"/>
          <w:b/>
          <w:bCs/>
          <w:sz w:val="22"/>
          <w:szCs w:val="22"/>
        </w:rPr>
        <w:fldChar w:fldCharType="end"/>
      </w:r>
      <w:r w:rsidRPr="000A217D">
        <w:rPr>
          <w:rFonts w:cs="Tahoma"/>
          <w:b/>
          <w:bCs/>
          <w:sz w:val="22"/>
          <w:szCs w:val="22"/>
        </w:rPr>
        <w:t xml:space="preserve">  áno            </w:t>
      </w:r>
      <w:r w:rsidR="002F06A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2F06A0">
        <w:rPr>
          <w:rFonts w:cs="Tahoma"/>
          <w:b/>
          <w:bCs/>
          <w:sz w:val="22"/>
          <w:szCs w:val="22"/>
        </w:rPr>
      </w:r>
      <w:r w:rsidR="002F06A0">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2F06A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2F06A0">
        <w:rPr>
          <w:rFonts w:cs="Tahoma"/>
          <w:b/>
          <w:bCs/>
          <w:sz w:val="22"/>
          <w:szCs w:val="22"/>
        </w:rPr>
      </w:r>
      <w:r w:rsidR="002F06A0">
        <w:rPr>
          <w:rFonts w:cs="Tahoma"/>
          <w:b/>
          <w:bCs/>
          <w:sz w:val="22"/>
          <w:szCs w:val="22"/>
        </w:rPr>
        <w:fldChar w:fldCharType="end"/>
      </w:r>
      <w:r w:rsidRPr="000A217D">
        <w:rPr>
          <w:rFonts w:cs="Tahoma"/>
          <w:b/>
          <w:bCs/>
          <w:sz w:val="22"/>
          <w:szCs w:val="22"/>
        </w:rPr>
        <w:t xml:space="preserve">  áno            </w:t>
      </w:r>
      <w:r w:rsidR="002F06A0">
        <w:rPr>
          <w:rFonts w:cs="Tahoma"/>
          <w:b/>
          <w:bCs/>
          <w:sz w:val="22"/>
          <w:szCs w:val="22"/>
        </w:rPr>
        <w:fldChar w:fldCharType="begin">
          <w:ffData>
            <w:name w:val=""/>
            <w:enabled/>
            <w:calcOnExit w:val="0"/>
            <w:checkBox>
              <w:sizeAuto/>
              <w:default w:val="1"/>
            </w:checkBox>
          </w:ffData>
        </w:fldChar>
      </w:r>
      <w:r w:rsidR="00627F55">
        <w:rPr>
          <w:rFonts w:cs="Tahoma"/>
          <w:b/>
          <w:bCs/>
          <w:sz w:val="22"/>
          <w:szCs w:val="22"/>
        </w:rPr>
        <w:instrText xml:space="preserve"> FORMCHECKBOX </w:instrText>
      </w:r>
      <w:r w:rsidR="002F06A0">
        <w:rPr>
          <w:rFonts w:cs="Tahoma"/>
          <w:b/>
          <w:bCs/>
          <w:sz w:val="22"/>
          <w:szCs w:val="22"/>
        </w:rPr>
      </w:r>
      <w:r w:rsidR="002F06A0">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Default="00F054EA" w:rsidP="00E70574">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xml:space="preserve">. Obstarávacia cena zahŕňa cenu, za ktorú sa majetok obstaral a náklady súvisiace s jeho obstaraním. </w:t>
      </w:r>
    </w:p>
    <w:p w:rsidR="00F054EA" w:rsidRDefault="00F054EA" w:rsidP="00F054EA">
      <w:pPr>
        <w:pStyle w:val="Zkladntext"/>
        <w:ind w:left="425"/>
        <w:rPr>
          <w:rFonts w:cs="Tahoma"/>
          <w:bCs/>
          <w:sz w:val="24"/>
          <w:szCs w:val="24"/>
        </w:rPr>
      </w:pPr>
    </w:p>
    <w:p w:rsidR="00F054EA" w:rsidRDefault="00F054EA" w:rsidP="00E70574">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xml:space="preserve">. Obstarávacia cena zahŕňa cenu, za ktorú sa majetok obstaral a náklady súvisiace s jeho obstaraním. </w:t>
      </w:r>
    </w:p>
    <w:p w:rsidR="00F054EA" w:rsidRDefault="00F054EA" w:rsidP="00F054EA">
      <w:pPr>
        <w:pStyle w:val="Zkladntext"/>
        <w:ind w:left="425"/>
        <w:rPr>
          <w:rFonts w:cs="Tahoma"/>
          <w:bCs/>
          <w:sz w:val="24"/>
          <w:szCs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F054EA">
      <w:pPr>
        <w:pStyle w:val="Zkladntext"/>
        <w:rPr>
          <w:b/>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65096D" w:rsidRDefault="0065096D"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lastRenderedPageBreak/>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2F06A0"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2F06A0"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761CA8">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A7234A" w:rsidP="004B67DB">
            <w:pPr>
              <w:jc w:val="center"/>
            </w:pPr>
            <w:r>
              <w:t>1</w:t>
            </w:r>
          </w:p>
        </w:tc>
        <w:tc>
          <w:tcPr>
            <w:tcW w:w="3071" w:type="dxa"/>
          </w:tcPr>
          <w:p w:rsidR="00816145" w:rsidRPr="003D0CF2" w:rsidRDefault="00A7234A" w:rsidP="003D0CF2">
            <w:pPr>
              <w:jc w:val="center"/>
            </w:pPr>
            <w:r>
              <w:t>4</w:t>
            </w:r>
          </w:p>
        </w:tc>
        <w:tc>
          <w:tcPr>
            <w:tcW w:w="4173" w:type="dxa"/>
          </w:tcPr>
          <w:p w:rsidR="00816145" w:rsidRPr="003D0CF2" w:rsidRDefault="00A7234A" w:rsidP="003D0CF2">
            <w:pPr>
              <w:jc w:val="center"/>
            </w:pPr>
            <w:r>
              <w:t>25</w:t>
            </w:r>
          </w:p>
        </w:tc>
      </w:tr>
      <w:tr w:rsidR="00816145" w:rsidRPr="00563E6B" w:rsidTr="00CB687B">
        <w:tc>
          <w:tcPr>
            <w:tcW w:w="2962" w:type="dxa"/>
          </w:tcPr>
          <w:p w:rsidR="00816145" w:rsidRPr="004B67DB" w:rsidRDefault="00A7234A" w:rsidP="004B67DB">
            <w:pPr>
              <w:jc w:val="center"/>
            </w:pPr>
            <w:r>
              <w:t>2</w:t>
            </w:r>
          </w:p>
        </w:tc>
        <w:tc>
          <w:tcPr>
            <w:tcW w:w="3071" w:type="dxa"/>
          </w:tcPr>
          <w:p w:rsidR="00816145" w:rsidRPr="003D0CF2" w:rsidRDefault="00A7234A" w:rsidP="003D0CF2">
            <w:pPr>
              <w:jc w:val="center"/>
            </w:pPr>
            <w:r>
              <w:t>8</w:t>
            </w:r>
          </w:p>
        </w:tc>
        <w:tc>
          <w:tcPr>
            <w:tcW w:w="4173" w:type="dxa"/>
          </w:tcPr>
          <w:p w:rsidR="00816145" w:rsidRPr="003D0CF2" w:rsidRDefault="00A7234A" w:rsidP="003D0CF2">
            <w:pPr>
              <w:jc w:val="center"/>
            </w:pPr>
            <w:r>
              <w:t>12,5</w:t>
            </w:r>
          </w:p>
        </w:tc>
      </w:tr>
      <w:tr w:rsidR="00816145" w:rsidRPr="00563E6B" w:rsidTr="00CB687B">
        <w:tc>
          <w:tcPr>
            <w:tcW w:w="2962" w:type="dxa"/>
          </w:tcPr>
          <w:p w:rsidR="00816145" w:rsidRPr="004B67DB" w:rsidRDefault="00A7234A" w:rsidP="004B67DB">
            <w:pPr>
              <w:jc w:val="center"/>
            </w:pPr>
            <w:r>
              <w:t>3</w:t>
            </w:r>
          </w:p>
        </w:tc>
        <w:tc>
          <w:tcPr>
            <w:tcW w:w="3071" w:type="dxa"/>
          </w:tcPr>
          <w:p w:rsidR="00816145" w:rsidRPr="003D0CF2" w:rsidRDefault="00A7234A" w:rsidP="003D0CF2">
            <w:pPr>
              <w:jc w:val="center"/>
            </w:pPr>
            <w:r>
              <w:t>12</w:t>
            </w:r>
          </w:p>
        </w:tc>
        <w:tc>
          <w:tcPr>
            <w:tcW w:w="4173" w:type="dxa"/>
          </w:tcPr>
          <w:p w:rsidR="00816145" w:rsidRPr="003D0CF2" w:rsidRDefault="00A7234A" w:rsidP="003D0CF2">
            <w:pPr>
              <w:jc w:val="center"/>
            </w:pPr>
            <w:r>
              <w:t>8,33</w:t>
            </w:r>
          </w:p>
        </w:tc>
      </w:tr>
      <w:tr w:rsidR="00816145" w:rsidRPr="00563E6B" w:rsidTr="00CB687B">
        <w:tc>
          <w:tcPr>
            <w:tcW w:w="2962" w:type="dxa"/>
          </w:tcPr>
          <w:p w:rsidR="00816145" w:rsidRPr="004B67DB" w:rsidRDefault="00A7234A" w:rsidP="004B67DB">
            <w:pPr>
              <w:jc w:val="center"/>
            </w:pPr>
            <w:r>
              <w:t>4</w:t>
            </w:r>
          </w:p>
        </w:tc>
        <w:tc>
          <w:tcPr>
            <w:tcW w:w="3071" w:type="dxa"/>
          </w:tcPr>
          <w:p w:rsidR="00816145" w:rsidRPr="003D0CF2" w:rsidRDefault="00A7234A" w:rsidP="003D0CF2">
            <w:pPr>
              <w:jc w:val="center"/>
            </w:pPr>
            <w:r>
              <w:t>20</w:t>
            </w:r>
          </w:p>
        </w:tc>
        <w:tc>
          <w:tcPr>
            <w:tcW w:w="4173" w:type="dxa"/>
          </w:tcPr>
          <w:p w:rsidR="00816145" w:rsidRPr="003D0CF2" w:rsidRDefault="00A7234A" w:rsidP="003D0CF2">
            <w:pPr>
              <w:jc w:val="center"/>
            </w:pPr>
            <w:r>
              <w:t>5</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E70574">
        <w:rPr>
          <w:sz w:val="24"/>
        </w:rPr>
        <w:t>0,01</w:t>
      </w:r>
      <w:r>
        <w:rPr>
          <w:sz w:val="24"/>
        </w:rPr>
        <w:t xml:space="preserve"> €</w:t>
      </w:r>
      <w:r w:rsidRPr="00554B96">
        <w:rPr>
          <w:sz w:val="24"/>
        </w:rPr>
        <w:t xml:space="preserve"> do</w:t>
      </w:r>
      <w:r>
        <w:rPr>
          <w:sz w:val="24"/>
        </w:rPr>
        <w:t xml:space="preserve"> </w:t>
      </w:r>
      <w:r w:rsidR="00E70574">
        <w:rPr>
          <w:sz w:val="24"/>
        </w:rPr>
        <w:t>1.000,-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E70574">
        <w:rPr>
          <w:sz w:val="24"/>
        </w:rPr>
        <w:t xml:space="preserve">0,01 </w:t>
      </w:r>
      <w:r>
        <w:rPr>
          <w:sz w:val="24"/>
        </w:rPr>
        <w:t>€</w:t>
      </w:r>
      <w:r w:rsidRPr="00554B96">
        <w:rPr>
          <w:sz w:val="24"/>
        </w:rPr>
        <w:t xml:space="preserve"> do </w:t>
      </w:r>
      <w:r w:rsidR="00E70574">
        <w:rPr>
          <w:sz w:val="24"/>
        </w:rPr>
        <w:t>1.000,-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lastRenderedPageBreak/>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rsidTr="00C45D3F">
        <w:tc>
          <w:tcPr>
            <w:tcW w:w="1440" w:type="dxa"/>
          </w:tcPr>
          <w:p w:rsidR="00816145" w:rsidRPr="00312F8D" w:rsidRDefault="00761CA8" w:rsidP="00C8643D">
            <w:pPr>
              <w:jc w:val="both"/>
              <w:rPr>
                <w:sz w:val="24"/>
                <w:szCs w:val="24"/>
              </w:rPr>
            </w:pPr>
            <w:r>
              <w:rPr>
                <w:sz w:val="24"/>
                <w:szCs w:val="24"/>
              </w:rPr>
              <w:t>365 dní</w:t>
            </w:r>
          </w:p>
        </w:tc>
        <w:tc>
          <w:tcPr>
            <w:tcW w:w="8766" w:type="dxa"/>
          </w:tcPr>
          <w:p w:rsidR="00816145" w:rsidRPr="00312F8D" w:rsidRDefault="00816145" w:rsidP="00761CA8">
            <w:pPr>
              <w:rPr>
                <w:sz w:val="24"/>
                <w:szCs w:val="24"/>
              </w:rPr>
            </w:pPr>
            <w:r w:rsidRPr="00312F8D">
              <w:rPr>
                <w:sz w:val="24"/>
                <w:szCs w:val="24"/>
              </w:rPr>
              <w:t xml:space="preserve">najviac do výšky </w:t>
            </w:r>
            <w:r w:rsidR="005414BA" w:rsidRPr="00312F8D">
              <w:rPr>
                <w:sz w:val="24"/>
                <w:szCs w:val="24"/>
              </w:rPr>
              <w:t xml:space="preserve">  </w:t>
            </w:r>
            <w:r w:rsidR="00761CA8">
              <w:rPr>
                <w:sz w:val="24"/>
                <w:szCs w:val="24"/>
              </w:rPr>
              <w:t>25</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761CA8" w:rsidP="00C8643D">
            <w:pPr>
              <w:jc w:val="both"/>
              <w:rPr>
                <w:sz w:val="24"/>
                <w:szCs w:val="24"/>
              </w:rPr>
            </w:pPr>
            <w:r>
              <w:rPr>
                <w:sz w:val="24"/>
                <w:szCs w:val="24"/>
              </w:rPr>
              <w:t>720 dní</w:t>
            </w:r>
          </w:p>
        </w:tc>
        <w:tc>
          <w:tcPr>
            <w:tcW w:w="8766" w:type="dxa"/>
          </w:tcPr>
          <w:p w:rsidR="00816145" w:rsidRPr="00312F8D" w:rsidRDefault="00816145" w:rsidP="00761CA8">
            <w:pPr>
              <w:rPr>
                <w:sz w:val="24"/>
                <w:szCs w:val="24"/>
              </w:rPr>
            </w:pPr>
            <w:r w:rsidRPr="00312F8D">
              <w:rPr>
                <w:sz w:val="24"/>
                <w:szCs w:val="24"/>
              </w:rPr>
              <w:t xml:space="preserve">najviac do výšky </w:t>
            </w:r>
            <w:r w:rsidR="005414BA" w:rsidRPr="00312F8D">
              <w:rPr>
                <w:sz w:val="24"/>
                <w:szCs w:val="24"/>
              </w:rPr>
              <w:t xml:space="preserve">  </w:t>
            </w:r>
            <w:r w:rsidR="00761CA8">
              <w:rPr>
                <w:sz w:val="24"/>
                <w:szCs w:val="24"/>
              </w:rPr>
              <w:t>50</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761CA8" w:rsidP="00C8643D">
            <w:pPr>
              <w:jc w:val="both"/>
              <w:rPr>
                <w:sz w:val="24"/>
                <w:szCs w:val="24"/>
              </w:rPr>
            </w:pPr>
            <w:r>
              <w:rPr>
                <w:sz w:val="24"/>
                <w:szCs w:val="24"/>
              </w:rPr>
              <w:t>1 080 dní</w:t>
            </w:r>
          </w:p>
        </w:tc>
        <w:tc>
          <w:tcPr>
            <w:tcW w:w="8766" w:type="dxa"/>
          </w:tcPr>
          <w:p w:rsidR="00816145" w:rsidRPr="00312F8D" w:rsidRDefault="00816145" w:rsidP="00761CA8">
            <w:pPr>
              <w:rPr>
                <w:sz w:val="24"/>
                <w:szCs w:val="24"/>
              </w:rPr>
            </w:pPr>
            <w:r w:rsidRPr="00312F8D">
              <w:rPr>
                <w:sz w:val="24"/>
                <w:szCs w:val="24"/>
              </w:rPr>
              <w:t xml:space="preserve">najviac do výšky </w:t>
            </w:r>
            <w:r w:rsidR="005414BA" w:rsidRPr="00312F8D">
              <w:rPr>
                <w:sz w:val="24"/>
                <w:szCs w:val="24"/>
              </w:rPr>
              <w:t xml:space="preserve"> </w:t>
            </w:r>
            <w:r w:rsidR="00761CA8">
              <w:rPr>
                <w:sz w:val="24"/>
                <w:szCs w:val="24"/>
              </w:rPr>
              <w:t>100</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lastRenderedPageBreak/>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6342B3" w:rsidRDefault="006342B3" w:rsidP="00CC4187">
      <w:pPr>
        <w:pStyle w:val="Pismenka"/>
        <w:tabs>
          <w:tab w:val="clear" w:pos="426"/>
        </w:tabs>
        <w:ind w:left="425" w:hanging="425"/>
        <w:rPr>
          <w:b w:val="0"/>
          <w:sz w:val="24"/>
          <w:szCs w:val="24"/>
        </w:rPr>
      </w:pPr>
    </w:p>
    <w:p w:rsidR="0071585D" w:rsidRP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312F8D" w:rsidRDefault="00312F8D"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A7234A" w:rsidP="00E70574">
            <w:r>
              <w:t xml:space="preserve">                                      </w:t>
            </w:r>
            <w:r w:rsidR="00E70574">
              <w:t>108175</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A7234A" w:rsidP="00E70574">
            <w:r>
              <w:t xml:space="preserve">                                </w:t>
            </w:r>
            <w:r w:rsidR="0064197C">
              <w:t xml:space="preserve"> </w:t>
            </w:r>
            <w:r>
              <w:t xml:space="preserve">   </w:t>
            </w:r>
            <w:r w:rsidR="00E70574">
              <w:t>933246,43</w:t>
            </w:r>
          </w:p>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A7234A" w:rsidP="00E70574">
            <w:r>
              <w:t xml:space="preserve">                                       </w:t>
            </w:r>
            <w:r w:rsidR="0064197C">
              <w:t xml:space="preserve"> </w:t>
            </w:r>
            <w:r w:rsidR="00E70574">
              <w:t>9151,40</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p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613949" w:rsidRPr="00146E01" w:rsidRDefault="00613949" w:rsidP="00613949">
      <w:pPr>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447295" w:rsidRDefault="00447295" w:rsidP="00405377">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p>
    <w:p w:rsidR="00353BBD" w:rsidRPr="00353BBD" w:rsidRDefault="00353BBD" w:rsidP="00CF6A9E">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p w:rsidR="00686C1A" w:rsidRPr="00E410EE"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p w:rsidR="007D21D5" w:rsidRPr="006B1179" w:rsidRDefault="006B6BE9" w:rsidP="00CF6A9E">
      <w:pPr>
        <w:pStyle w:val="Pismenka"/>
        <w:numPr>
          <w:ilvl w:val="0"/>
          <w:numId w:val="19"/>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7D21D5" w:rsidRPr="006409A6" w:rsidTr="004538ED">
        <w:tc>
          <w:tcPr>
            <w:tcW w:w="3119" w:type="dxa"/>
          </w:tcPr>
          <w:p w:rsidR="007D21D5" w:rsidRPr="00BE6925" w:rsidRDefault="007D21D5" w:rsidP="00BE6925">
            <w:pPr>
              <w:jc w:val="center"/>
            </w:pPr>
            <w:r w:rsidRPr="00BE6925">
              <w:t>Významné položky ostatného DFM</w:t>
            </w:r>
          </w:p>
        </w:tc>
        <w:tc>
          <w:tcPr>
            <w:tcW w:w="2126" w:type="dxa"/>
          </w:tcPr>
          <w:p w:rsidR="007D21D5" w:rsidRPr="00BE6925" w:rsidRDefault="00344F1B" w:rsidP="0064197C">
            <w:pPr>
              <w:jc w:val="center"/>
            </w:pPr>
            <w:r w:rsidRPr="00BE6925">
              <w:t>H</w:t>
            </w:r>
            <w:r w:rsidR="007D21D5" w:rsidRPr="00BE6925">
              <w:t>odnota k 31.12.</w:t>
            </w:r>
            <w:r w:rsidR="00F65C53">
              <w:t>201</w:t>
            </w:r>
            <w:r w:rsidR="0064197C">
              <w:t>4</w:t>
            </w:r>
          </w:p>
        </w:tc>
        <w:tc>
          <w:tcPr>
            <w:tcW w:w="2126" w:type="dxa"/>
          </w:tcPr>
          <w:p w:rsidR="007D21D5" w:rsidRPr="00BE6925" w:rsidRDefault="00344F1B" w:rsidP="0064197C">
            <w:pPr>
              <w:jc w:val="center"/>
            </w:pPr>
            <w:r w:rsidRPr="00BE6925">
              <w:t>H</w:t>
            </w:r>
            <w:r w:rsidR="007D21D5" w:rsidRPr="00BE6925">
              <w:t>odnota</w:t>
            </w:r>
            <w:r w:rsidR="004538ED">
              <w:t xml:space="preserve"> </w:t>
            </w:r>
            <w:r w:rsidRPr="00BE6925">
              <w:t>3</w:t>
            </w:r>
            <w:r w:rsidR="007D21D5" w:rsidRPr="00BE6925">
              <w:t>1.12.</w:t>
            </w:r>
            <w:r w:rsidR="00F65C53">
              <w:t>201</w:t>
            </w:r>
            <w:r w:rsidR="0064197C">
              <w:t>3</w:t>
            </w:r>
          </w:p>
        </w:tc>
        <w:tc>
          <w:tcPr>
            <w:tcW w:w="2889" w:type="dxa"/>
          </w:tcPr>
          <w:p w:rsidR="007D21D5" w:rsidRPr="00BE6925" w:rsidRDefault="007D21D5" w:rsidP="00BE6925">
            <w:pPr>
              <w:jc w:val="center"/>
            </w:pPr>
            <w:r w:rsidRPr="00BE6925">
              <w:t>Poznámky</w:t>
            </w:r>
          </w:p>
        </w:tc>
      </w:tr>
      <w:tr w:rsidR="007D21D5" w:rsidRPr="00A6137D" w:rsidTr="004538ED">
        <w:tc>
          <w:tcPr>
            <w:tcW w:w="3119" w:type="dxa"/>
          </w:tcPr>
          <w:p w:rsidR="007D21D5" w:rsidRPr="006C7995" w:rsidRDefault="007D21D5" w:rsidP="006C7995"/>
        </w:tc>
        <w:tc>
          <w:tcPr>
            <w:tcW w:w="2126" w:type="dxa"/>
          </w:tcPr>
          <w:p w:rsidR="007D21D5" w:rsidRPr="006C7995" w:rsidRDefault="00405377" w:rsidP="006C7995">
            <w:r>
              <w:t>68769,68</w:t>
            </w:r>
          </w:p>
        </w:tc>
        <w:tc>
          <w:tcPr>
            <w:tcW w:w="2126" w:type="dxa"/>
          </w:tcPr>
          <w:p w:rsidR="007D21D5" w:rsidRPr="006C7995" w:rsidRDefault="00405377" w:rsidP="006C7995">
            <w:r>
              <w:t>68769,68</w:t>
            </w:r>
          </w:p>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490BB2" w:rsidRDefault="004538ED" w:rsidP="00B364E3">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lastRenderedPageBreak/>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p w:rsidR="00FA4BBC" w:rsidRDefault="00490BB2" w:rsidP="00B364E3">
      <w:pPr>
        <w:pStyle w:val="Pismenka"/>
        <w:numPr>
          <w:ilvl w:val="0"/>
          <w:numId w:val="22"/>
        </w:numPr>
        <w:ind w:left="284" w:hanging="284"/>
        <w:rPr>
          <w:b w:val="0"/>
          <w:sz w:val="24"/>
          <w:szCs w:val="24"/>
        </w:rPr>
      </w:pPr>
      <w:r w:rsidRPr="00490BB2">
        <w:rPr>
          <w:sz w:val="24"/>
          <w:szCs w:val="24"/>
        </w:rPr>
        <w:t>vývoj opravnej položky</w:t>
      </w:r>
      <w:r>
        <w:rPr>
          <w:b w:val="0"/>
          <w:sz w:val="24"/>
          <w:szCs w:val="24"/>
        </w:rPr>
        <w:t xml:space="preserve"> k pohľadávkam </w:t>
      </w:r>
    </w:p>
    <w:p w:rsidR="00FA4BBC" w:rsidRDefault="00FA4BBC" w:rsidP="00490BB2">
      <w:pPr>
        <w:pStyle w:val="Pismenka"/>
        <w:tabs>
          <w:tab w:val="clear" w:pos="426"/>
        </w:tabs>
        <w:rPr>
          <w:b w:val="0"/>
          <w:sz w:val="24"/>
          <w:szCs w:val="24"/>
        </w:rPr>
      </w:pPr>
    </w:p>
    <w:p w:rsidR="00FA4BBC" w:rsidRDefault="00FA4BBC" w:rsidP="00490BB2">
      <w:pPr>
        <w:pStyle w:val="Pismenka"/>
        <w:tabs>
          <w:tab w:val="clear" w:pos="426"/>
        </w:tabs>
        <w:rPr>
          <w:b w:val="0"/>
          <w:sz w:val="24"/>
          <w:szCs w:val="24"/>
        </w:rPr>
      </w:pPr>
    </w:p>
    <w:p w:rsidR="005A2A35" w:rsidRDefault="00990D55" w:rsidP="00B364E3">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w:t>
      </w:r>
      <w:r w:rsidR="0051580A" w:rsidRPr="00990D55">
        <w:rPr>
          <w:b w:val="0"/>
          <w:sz w:val="24"/>
          <w:szCs w:val="24"/>
        </w:rPr>
        <w:t xml:space="preserve">  </w:t>
      </w:r>
    </w:p>
    <w:p w:rsidR="009D5F34" w:rsidRDefault="00031DC3" w:rsidP="00B364E3">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p>
    <w:p w:rsidR="00555680" w:rsidRPr="006B1179" w:rsidRDefault="008D7CBA" w:rsidP="00CF6A9E">
      <w:pPr>
        <w:pStyle w:val="Pismenka"/>
        <w:numPr>
          <w:ilvl w:val="0"/>
          <w:numId w:val="22"/>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p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64197C">
            <w:pPr>
              <w:jc w:val="center"/>
              <w:rPr>
                <w:b/>
              </w:rPr>
            </w:pPr>
            <w:r w:rsidRPr="00E74C03">
              <w:rPr>
                <w:b/>
              </w:rPr>
              <w:t>Zostatok k 31.12.201</w:t>
            </w:r>
            <w:r w:rsidR="0064197C">
              <w:rPr>
                <w:b/>
              </w:rPr>
              <w:t>3</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64197C">
            <w:pPr>
              <w:jc w:val="center"/>
              <w:rPr>
                <w:b/>
              </w:rPr>
            </w:pPr>
            <w:r w:rsidRPr="00E74C03">
              <w:rPr>
                <w:b/>
              </w:rPr>
              <w:t>Zostatok k 31.12.201</w:t>
            </w:r>
            <w:r w:rsidR="0064197C">
              <w:rPr>
                <w:b/>
              </w:rPr>
              <w:t>4</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010DFD" w:rsidP="00010F84">
            <w:r>
              <w:t>111</w:t>
            </w:r>
          </w:p>
        </w:tc>
        <w:tc>
          <w:tcPr>
            <w:tcW w:w="1800" w:type="dxa"/>
          </w:tcPr>
          <w:p w:rsidR="005F3319" w:rsidRPr="00010F84" w:rsidRDefault="00B364E3" w:rsidP="00010F84">
            <w:r>
              <w:t>768,5</w:t>
            </w:r>
          </w:p>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B364E3" w:rsidP="0064197C">
            <w:r>
              <w:t>768,5</w:t>
            </w:r>
          </w:p>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8E5C13" w:rsidRPr="00A6137D">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82EE1" w:rsidRPr="00A6137D">
        <w:tc>
          <w:tcPr>
            <w:tcW w:w="2340" w:type="dxa"/>
          </w:tcPr>
          <w:p w:rsidR="00882EE1" w:rsidRPr="00074670" w:rsidRDefault="00882EE1" w:rsidP="00074670">
            <w:pPr>
              <w:jc w:val="both"/>
            </w:pPr>
            <w:r w:rsidRPr="00074670">
              <w:rPr>
                <w:b/>
              </w:rPr>
              <w:t>Spolu</w:t>
            </w:r>
          </w:p>
        </w:tc>
        <w:tc>
          <w:tcPr>
            <w:tcW w:w="1080" w:type="dxa"/>
          </w:tcPr>
          <w:p w:rsidR="00882EE1" w:rsidRPr="00010F84" w:rsidRDefault="00882EE1" w:rsidP="00010F84"/>
        </w:tc>
        <w:tc>
          <w:tcPr>
            <w:tcW w:w="1800" w:type="dxa"/>
          </w:tcPr>
          <w:p w:rsidR="00882EE1" w:rsidRPr="00010F84" w:rsidRDefault="00882EE1" w:rsidP="00010F84">
            <w:pPr>
              <w:rPr>
                <w:b/>
              </w:rPr>
            </w:pPr>
          </w:p>
        </w:tc>
        <w:tc>
          <w:tcPr>
            <w:tcW w:w="1620" w:type="dxa"/>
          </w:tcPr>
          <w:p w:rsidR="00882EE1" w:rsidRPr="00010F84" w:rsidRDefault="00882EE1" w:rsidP="00010F84">
            <w:pPr>
              <w:rPr>
                <w:b/>
              </w:rPr>
            </w:pPr>
          </w:p>
        </w:tc>
        <w:tc>
          <w:tcPr>
            <w:tcW w:w="1620" w:type="dxa"/>
          </w:tcPr>
          <w:p w:rsidR="00882EE1" w:rsidRPr="00010F84" w:rsidRDefault="00882EE1" w:rsidP="00010F84">
            <w:pPr>
              <w:rPr>
                <w:b/>
              </w:rPr>
            </w:pPr>
          </w:p>
        </w:tc>
        <w:tc>
          <w:tcPr>
            <w:tcW w:w="1800" w:type="dxa"/>
          </w:tcPr>
          <w:p w:rsidR="00882EE1" w:rsidRPr="00010F84" w:rsidRDefault="00882EE1" w:rsidP="00010F84">
            <w:pPr>
              <w:rPr>
                <w:b/>
              </w:rPr>
            </w:pP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B271C7" w:rsidRDefault="00144874" w:rsidP="00DA3C2E">
      <w:pPr>
        <w:pStyle w:val="Pismenka"/>
        <w:tabs>
          <w:tab w:val="clear" w:pos="426"/>
        </w:tabs>
        <w:ind w:left="0" w:firstLine="0"/>
        <w:jc w:val="left"/>
        <w:rPr>
          <w:b w:val="0"/>
          <w:sz w:val="24"/>
          <w:szCs w:val="24"/>
        </w:rPr>
      </w:pPr>
      <w:r>
        <w:rPr>
          <w:b w:val="0"/>
          <w:sz w:val="24"/>
          <w:szCs w:val="24"/>
        </w:rPr>
        <w:t>Textová časť k tabuľke č.5</w:t>
      </w:r>
      <w:r w:rsidR="00217F8C">
        <w:rPr>
          <w:b w:val="0"/>
          <w:sz w:val="24"/>
          <w:szCs w:val="24"/>
        </w:rPr>
        <w:t xml:space="preserve"> </w:t>
      </w:r>
      <w:r w:rsidR="00B364E3">
        <w:rPr>
          <w:b w:val="0"/>
          <w:sz w:val="24"/>
          <w:szCs w:val="24"/>
        </w:rPr>
        <w:t xml:space="preserve"> nevysporiadaný výsledok hospodárenia minulých rokov</w:t>
      </w: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CB7800" w:rsidRDefault="00CB7800" w:rsidP="00EB4F81">
      <w:pPr>
        <w:pStyle w:val="Pismenka"/>
        <w:tabs>
          <w:tab w:val="clear" w:pos="426"/>
        </w:tabs>
        <w:jc w:val="left"/>
        <w:rPr>
          <w:b w:val="0"/>
          <w:sz w:val="24"/>
          <w:szCs w:val="24"/>
        </w:rPr>
      </w:pPr>
      <w:r>
        <w:rPr>
          <w:b w:val="0"/>
          <w:sz w:val="24"/>
          <w:szCs w:val="24"/>
        </w:rPr>
        <w:t>Opis významných položiek rezerv</w:t>
      </w:r>
    </w:p>
    <w:p w:rsidR="005D116E" w:rsidRPr="00111B4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111B4C" w:rsidRDefault="0083287E" w:rsidP="000C6DBE">
      <w:pPr>
        <w:pStyle w:val="Pismenka"/>
        <w:tabs>
          <w:tab w:val="clear" w:pos="426"/>
        </w:tabs>
        <w:ind w:left="0" w:firstLine="0"/>
        <w:jc w:val="left"/>
        <w:rPr>
          <w:b w:val="0"/>
          <w:sz w:val="24"/>
          <w:szCs w:val="24"/>
        </w:rPr>
      </w:pPr>
      <w:r w:rsidRPr="00111B4C">
        <w:rPr>
          <w:b w:val="0"/>
          <w:sz w:val="24"/>
          <w:szCs w:val="24"/>
        </w:rPr>
        <w:t xml:space="preserve">Textová časť k tabuľke č.8  </w:t>
      </w:r>
      <w:r w:rsidR="000C6DBE">
        <w:rPr>
          <w:b w:val="0"/>
          <w:sz w:val="24"/>
          <w:szCs w:val="24"/>
        </w:rPr>
        <w:t>záväzky so zostatkovou dobou splatnosti dlhšou ako päť rokov a záväzky po lehote splatnosti</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05392F" w:rsidRDefault="00DA2068" w:rsidP="000C6DB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w:t>
      </w: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010DFD" w:rsidP="00D853F9">
            <w:r>
              <w:t>dlhodobé záväzky</w:t>
            </w:r>
          </w:p>
        </w:tc>
        <w:tc>
          <w:tcPr>
            <w:tcW w:w="1701" w:type="dxa"/>
          </w:tcPr>
          <w:p w:rsidR="0083287E" w:rsidRPr="003C2105" w:rsidRDefault="00010DFD" w:rsidP="00D853F9">
            <w:r>
              <w:t>141</w:t>
            </w:r>
          </w:p>
        </w:tc>
        <w:tc>
          <w:tcPr>
            <w:tcW w:w="1984" w:type="dxa"/>
          </w:tcPr>
          <w:p w:rsidR="0083287E" w:rsidRPr="003C2105" w:rsidRDefault="000C6DBE" w:rsidP="00D853F9">
            <w:r>
              <w:t>217998,51</w:t>
            </w:r>
          </w:p>
        </w:tc>
        <w:tc>
          <w:tcPr>
            <w:tcW w:w="3881" w:type="dxa"/>
          </w:tcPr>
          <w:p w:rsidR="0083287E" w:rsidRPr="003C2105" w:rsidRDefault="0083287E" w:rsidP="00D853F9"/>
        </w:tc>
      </w:tr>
      <w:tr w:rsidR="0083287E" w:rsidRPr="00A6137D" w:rsidTr="0083287E">
        <w:tc>
          <w:tcPr>
            <w:tcW w:w="2694" w:type="dxa"/>
          </w:tcPr>
          <w:p w:rsidR="0083287E" w:rsidRPr="003C2105" w:rsidRDefault="00010DFD" w:rsidP="00D853F9">
            <w:r>
              <w:t>záväzky zo SF</w:t>
            </w:r>
          </w:p>
        </w:tc>
        <w:tc>
          <w:tcPr>
            <w:tcW w:w="1701" w:type="dxa"/>
          </w:tcPr>
          <w:p w:rsidR="0083287E" w:rsidRPr="003C2105" w:rsidRDefault="00010DFD" w:rsidP="00D853F9">
            <w:r>
              <w:t>144</w:t>
            </w:r>
          </w:p>
        </w:tc>
        <w:tc>
          <w:tcPr>
            <w:tcW w:w="1984" w:type="dxa"/>
          </w:tcPr>
          <w:p w:rsidR="0083287E" w:rsidRPr="003C2105" w:rsidRDefault="000C6DBE" w:rsidP="00D853F9">
            <w:r>
              <w:t>174,3</w:t>
            </w:r>
          </w:p>
        </w:tc>
        <w:tc>
          <w:tcPr>
            <w:tcW w:w="3881" w:type="dxa"/>
          </w:tcPr>
          <w:p w:rsidR="0083287E" w:rsidRPr="003C2105" w:rsidRDefault="0083287E" w:rsidP="00D853F9"/>
        </w:tc>
      </w:tr>
      <w:tr w:rsidR="0083287E" w:rsidRPr="00A6137D" w:rsidTr="0083287E">
        <w:tc>
          <w:tcPr>
            <w:tcW w:w="2694" w:type="dxa"/>
          </w:tcPr>
          <w:p w:rsidR="0083287E" w:rsidRPr="003C2105" w:rsidRDefault="00010DFD" w:rsidP="00D853F9">
            <w:r>
              <w:t>krátkodobé záväzky</w:t>
            </w:r>
          </w:p>
        </w:tc>
        <w:tc>
          <w:tcPr>
            <w:tcW w:w="1701" w:type="dxa"/>
          </w:tcPr>
          <w:p w:rsidR="0083287E" w:rsidRPr="003C2105" w:rsidRDefault="00010DFD" w:rsidP="00D853F9">
            <w:r>
              <w:t>151</w:t>
            </w:r>
          </w:p>
        </w:tc>
        <w:tc>
          <w:tcPr>
            <w:tcW w:w="1984" w:type="dxa"/>
          </w:tcPr>
          <w:p w:rsidR="0083287E" w:rsidRPr="003C2105" w:rsidRDefault="00010DFD" w:rsidP="000C6DBE">
            <w:r>
              <w:t xml:space="preserve">   </w:t>
            </w:r>
            <w:r w:rsidR="000C6DBE">
              <w:t>6675,34</w:t>
            </w:r>
          </w:p>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0C6DBE" w:rsidP="00783751">
            <w:pPr>
              <w:rPr>
                <w:b/>
              </w:rPr>
            </w:pPr>
            <w:r>
              <w:rPr>
                <w:b/>
              </w:rPr>
              <w:t>224848,15</w:t>
            </w:r>
          </w:p>
        </w:tc>
        <w:tc>
          <w:tcPr>
            <w:tcW w:w="3881" w:type="dxa"/>
          </w:tcPr>
          <w:p w:rsidR="0083287E" w:rsidRPr="0046342A" w:rsidRDefault="0083287E"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1244F1" w:rsidRDefault="00543E9B" w:rsidP="000C6DBE">
      <w:pPr>
        <w:pStyle w:val="Pismenka"/>
        <w:numPr>
          <w:ilvl w:val="0"/>
          <w:numId w:val="26"/>
        </w:numPr>
        <w:ind w:left="284" w:hanging="284"/>
        <w:rPr>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88452B">
            <w:pPr>
              <w:jc w:val="center"/>
              <w:rPr>
                <w:b/>
              </w:rPr>
            </w:pPr>
            <w:r w:rsidRPr="00671D3A">
              <w:rPr>
                <w:b/>
              </w:rPr>
              <w:t>k 31.12.</w:t>
            </w:r>
            <w:r w:rsidR="00F65C53" w:rsidRPr="00671D3A">
              <w:rPr>
                <w:b/>
              </w:rPr>
              <w:t>201</w:t>
            </w:r>
            <w:r w:rsidR="0088452B">
              <w:rPr>
                <w:b/>
              </w:rPr>
              <w:t>3</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88452B">
            <w:pPr>
              <w:jc w:val="center"/>
              <w:rPr>
                <w:b/>
              </w:rPr>
            </w:pPr>
            <w:r w:rsidRPr="00671D3A">
              <w:rPr>
                <w:b/>
              </w:rPr>
              <w:t>k 31.12.</w:t>
            </w:r>
            <w:r w:rsidR="00F65C53" w:rsidRPr="00671D3A">
              <w:rPr>
                <w:b/>
              </w:rPr>
              <w:t>201</w:t>
            </w:r>
            <w:r w:rsidR="0088452B">
              <w:rPr>
                <w:b/>
              </w:rPr>
              <w:t>4</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c>
          <w:tcPr>
            <w:tcW w:w="2340" w:type="dxa"/>
          </w:tcPr>
          <w:p w:rsidR="00611434" w:rsidRPr="00074670" w:rsidRDefault="008E5C13" w:rsidP="00074670">
            <w:r w:rsidRPr="00074670">
              <w:t xml:space="preserve">Výnosy budúcich období </w:t>
            </w:r>
            <w:r w:rsidR="00E353FC" w:rsidRPr="00074670">
              <w:t xml:space="preserve">spolu </w:t>
            </w:r>
            <w:r w:rsidRPr="00074670">
              <w:t>z toho:</w:t>
            </w:r>
          </w:p>
        </w:tc>
        <w:tc>
          <w:tcPr>
            <w:tcW w:w="1080" w:type="dxa"/>
          </w:tcPr>
          <w:p w:rsidR="00611434" w:rsidRPr="00671D3A" w:rsidRDefault="00010DFD" w:rsidP="00671D3A">
            <w:pPr>
              <w:rPr>
                <w:b/>
              </w:rPr>
            </w:pPr>
            <w:r>
              <w:rPr>
                <w:b/>
              </w:rPr>
              <w:t>182</w:t>
            </w:r>
          </w:p>
        </w:tc>
        <w:tc>
          <w:tcPr>
            <w:tcW w:w="1800" w:type="dxa"/>
          </w:tcPr>
          <w:p w:rsidR="00611434" w:rsidRPr="00671D3A" w:rsidRDefault="000C6DBE" w:rsidP="0088452B">
            <w:pPr>
              <w:rPr>
                <w:b/>
              </w:rPr>
            </w:pPr>
            <w:r>
              <w:rPr>
                <w:b/>
              </w:rPr>
              <w:t>644529,99</w:t>
            </w:r>
          </w:p>
        </w:tc>
        <w:tc>
          <w:tcPr>
            <w:tcW w:w="1620" w:type="dxa"/>
          </w:tcPr>
          <w:p w:rsidR="00611434" w:rsidRPr="00671D3A" w:rsidRDefault="00611434" w:rsidP="00671D3A">
            <w:pPr>
              <w:rPr>
                <w:b/>
              </w:rPr>
            </w:pPr>
          </w:p>
        </w:tc>
        <w:tc>
          <w:tcPr>
            <w:tcW w:w="1620" w:type="dxa"/>
          </w:tcPr>
          <w:p w:rsidR="00611434" w:rsidRPr="00671D3A" w:rsidRDefault="00611434" w:rsidP="0088452B">
            <w:pPr>
              <w:rPr>
                <w:b/>
              </w:rPr>
            </w:pPr>
          </w:p>
        </w:tc>
        <w:tc>
          <w:tcPr>
            <w:tcW w:w="1800" w:type="dxa"/>
          </w:tcPr>
          <w:p w:rsidR="00611434" w:rsidRPr="00671D3A" w:rsidRDefault="000C6DBE" w:rsidP="00671D3A">
            <w:pPr>
              <w:rPr>
                <w:b/>
              </w:rPr>
            </w:pPr>
            <w:r>
              <w:rPr>
                <w:b/>
              </w:rPr>
              <w:t>599072,73</w:t>
            </w:r>
          </w:p>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DB6FD2" w:rsidRPr="00074670">
        <w:tc>
          <w:tcPr>
            <w:tcW w:w="2340" w:type="dxa"/>
          </w:tcPr>
          <w:p w:rsidR="00DB6FD2" w:rsidRPr="00074670" w:rsidRDefault="00DB6FD2" w:rsidP="00074670"/>
        </w:tc>
        <w:tc>
          <w:tcPr>
            <w:tcW w:w="1080" w:type="dxa"/>
          </w:tcPr>
          <w:p w:rsidR="00DB6FD2" w:rsidRPr="00671D3A" w:rsidRDefault="00DB6FD2" w:rsidP="00671D3A"/>
        </w:tc>
        <w:tc>
          <w:tcPr>
            <w:tcW w:w="1800" w:type="dxa"/>
          </w:tcPr>
          <w:p w:rsidR="00DB6FD2" w:rsidRPr="00671D3A" w:rsidRDefault="00DB6FD2" w:rsidP="00671D3A"/>
        </w:tc>
        <w:tc>
          <w:tcPr>
            <w:tcW w:w="1620" w:type="dxa"/>
          </w:tcPr>
          <w:p w:rsidR="00DB6FD2" w:rsidRPr="00671D3A" w:rsidRDefault="00DB6FD2" w:rsidP="00671D3A"/>
        </w:tc>
        <w:tc>
          <w:tcPr>
            <w:tcW w:w="1620" w:type="dxa"/>
          </w:tcPr>
          <w:p w:rsidR="00DB6FD2" w:rsidRPr="00671D3A" w:rsidRDefault="00DB6FD2" w:rsidP="00671D3A"/>
        </w:tc>
        <w:tc>
          <w:tcPr>
            <w:tcW w:w="1800" w:type="dxa"/>
          </w:tcPr>
          <w:p w:rsidR="00DB6FD2" w:rsidRPr="00671D3A" w:rsidRDefault="00DB6FD2"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A3836" w:rsidRPr="00074670">
        <w:tc>
          <w:tcPr>
            <w:tcW w:w="2340" w:type="dxa"/>
          </w:tcPr>
          <w:p w:rsidR="006A3836" w:rsidRPr="00074670" w:rsidRDefault="006A3836" w:rsidP="00074670">
            <w:r w:rsidRPr="00074670">
              <w:rPr>
                <w:b/>
              </w:rPr>
              <w:t>Spolu</w:t>
            </w:r>
          </w:p>
        </w:tc>
        <w:tc>
          <w:tcPr>
            <w:tcW w:w="1080" w:type="dxa"/>
          </w:tcPr>
          <w:p w:rsidR="006A3836" w:rsidRPr="00671D3A" w:rsidRDefault="006A3836" w:rsidP="00671D3A">
            <w:pPr>
              <w:rPr>
                <w:b/>
              </w:rPr>
            </w:pPr>
          </w:p>
        </w:tc>
        <w:tc>
          <w:tcPr>
            <w:tcW w:w="1800" w:type="dxa"/>
          </w:tcPr>
          <w:p w:rsidR="006A3836" w:rsidRPr="00671D3A" w:rsidRDefault="006A3836" w:rsidP="00671D3A">
            <w:pPr>
              <w:rPr>
                <w:b/>
              </w:rPr>
            </w:pPr>
          </w:p>
        </w:tc>
        <w:tc>
          <w:tcPr>
            <w:tcW w:w="1620" w:type="dxa"/>
          </w:tcPr>
          <w:p w:rsidR="006A3836" w:rsidRPr="00671D3A" w:rsidRDefault="006A3836" w:rsidP="00671D3A">
            <w:pPr>
              <w:rPr>
                <w:b/>
              </w:rPr>
            </w:pPr>
          </w:p>
        </w:tc>
        <w:tc>
          <w:tcPr>
            <w:tcW w:w="1620" w:type="dxa"/>
          </w:tcPr>
          <w:p w:rsidR="006A3836" w:rsidRPr="00671D3A" w:rsidRDefault="006A3836" w:rsidP="00671D3A">
            <w:pPr>
              <w:rPr>
                <w:b/>
              </w:rPr>
            </w:pPr>
          </w:p>
        </w:tc>
        <w:tc>
          <w:tcPr>
            <w:tcW w:w="1800" w:type="dxa"/>
          </w:tcPr>
          <w:p w:rsidR="006A3836" w:rsidRPr="00671D3A" w:rsidRDefault="006A3836" w:rsidP="00671D3A">
            <w:pPr>
              <w:rPr>
                <w:b/>
              </w:rPr>
            </w:pPr>
          </w:p>
        </w:tc>
      </w:tr>
    </w:tbl>
    <w:p w:rsidR="00410C21" w:rsidRPr="00074670" w:rsidRDefault="00410C21"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0C6DBE" w:rsidP="0088452B">
            <w:pPr>
              <w:jc w:val="center"/>
            </w:pPr>
            <w:r>
              <w:t>109220,07</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0C6DBE" w:rsidP="00C958C7">
            <w:pPr>
              <w:jc w:val="center"/>
            </w:pPr>
            <w:r>
              <w:t>8964,98</w:t>
            </w: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0C6DBE" w:rsidP="00C958C7">
            <w:pPr>
              <w:jc w:val="center"/>
            </w:pPr>
            <w:r>
              <w:t>3,52</w:t>
            </w: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911237" w:rsidP="00074670">
            <w:pPr>
              <w:jc w:val="center"/>
            </w:pP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911237"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r w:rsidR="0088452B">
              <w:t xml:space="preserve">   </w:t>
            </w:r>
          </w:p>
        </w:tc>
        <w:tc>
          <w:tcPr>
            <w:tcW w:w="1329" w:type="dxa"/>
          </w:tcPr>
          <w:p w:rsidR="00A45FC3" w:rsidRPr="00074670" w:rsidRDefault="000C6DBE" w:rsidP="00074670">
            <w:pPr>
              <w:jc w:val="center"/>
            </w:pPr>
            <w:r>
              <w:t>11077,14</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0C6DBE" w:rsidP="0088452B">
            <w:pPr>
              <w:jc w:val="center"/>
            </w:pPr>
            <w:r>
              <w:t>44846,52</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0C6DBE" w:rsidP="00074670">
            <w:pPr>
              <w:jc w:val="center"/>
            </w:pPr>
            <w:r>
              <w:t>2098,50</w:t>
            </w: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0C6DBE" w:rsidP="00074670">
            <w:pPr>
              <w:jc w:val="center"/>
            </w:pPr>
            <w:r>
              <w:t>497,89</w:t>
            </w:r>
          </w:p>
        </w:tc>
      </w:tr>
      <w:tr w:rsidR="00915134" w:rsidRPr="00A6137D" w:rsidTr="00FA4BBC">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0C6DBE" w:rsidP="00074670">
            <w:pPr>
              <w:jc w:val="center"/>
            </w:pPr>
            <w:r>
              <w:t>22681,82</w:t>
            </w: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lastRenderedPageBreak/>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0C6DBE" w:rsidP="0088452B">
            <w:pPr>
              <w:jc w:val="center"/>
            </w:pPr>
            <w:r>
              <w:t>11015,34</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0C6DBE" w:rsidP="0088452B">
            <w:pPr>
              <w:jc w:val="center"/>
            </w:pPr>
            <w:r>
              <w:t>15271,33</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0C6DBE" w:rsidP="008A784C">
            <w:pPr>
              <w:jc w:val="center"/>
            </w:pPr>
            <w:r>
              <w:t>3293,47</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0C6DBE" w:rsidP="0088452B">
            <w:pPr>
              <w:jc w:val="center"/>
            </w:pPr>
            <w:r>
              <w:t>1116,20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0C6DBE" w:rsidP="008A784C">
            <w:pPr>
              <w:jc w:val="center"/>
            </w:pPr>
            <w:r>
              <w:t>314,37</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0C6DBE" w:rsidP="0088452B">
            <w:pPr>
              <w:jc w:val="center"/>
            </w:pPr>
            <w:r>
              <w:t>25683,94</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0C6DBE" w:rsidP="008A784C">
            <w:pPr>
              <w:jc w:val="center"/>
            </w:pPr>
            <w:r>
              <w:t>59204,92</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0C6DBE" w:rsidP="008A784C">
            <w:pPr>
              <w:jc w:val="center"/>
            </w:pPr>
            <w:r>
              <w:t>18439,78</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0C6DBE" w:rsidP="008A784C">
            <w:pPr>
              <w:jc w:val="center"/>
            </w:pPr>
            <w:r>
              <w:t>77885</w:t>
            </w: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0C6DBE" w:rsidP="000C6DBE">
            <w:pPr>
              <w:jc w:val="center"/>
            </w:pPr>
            <w:r>
              <w:t>300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0C6DBE" w:rsidP="0088452B">
            <w:pPr>
              <w:jc w:val="center"/>
            </w:pPr>
            <w:r>
              <w:t>3536,20</w:t>
            </w: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0C6DBE" w:rsidP="0088452B">
            <w:pPr>
              <w:jc w:val="center"/>
            </w:pPr>
            <w:r>
              <w:t>1046,28</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0C6DBE" w:rsidP="008A784C">
            <w:pPr>
              <w:jc w:val="center"/>
            </w:pPr>
            <w:r>
              <w:t>1074,15</w:t>
            </w: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CA5A50" w:rsidP="008A784C">
            <w:pPr>
              <w:jc w:val="center"/>
            </w:pP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0C6DBE" w:rsidP="008A784C">
            <w:pPr>
              <w:jc w:val="center"/>
            </w:pPr>
            <w:r>
              <w:t>1485,54</w:t>
            </w: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813FE8" w:rsidRDefault="003716B5" w:rsidP="00813FE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00813FE8">
        <w:rPr>
          <w:b w:val="0"/>
          <w:sz w:val="24"/>
          <w:szCs w:val="24"/>
        </w:rPr>
        <w:t xml:space="preserve"> </w:t>
      </w:r>
      <w:r w:rsidRPr="00813FE8">
        <w:rPr>
          <w:b w:val="0"/>
          <w:sz w:val="24"/>
          <w:szCs w:val="24"/>
        </w:rPr>
        <w:t>Príspevková organizácia  spĺňa podmienky</w:t>
      </w:r>
      <w:r w:rsidR="00813FE8" w:rsidRPr="00813FE8">
        <w:rPr>
          <w:b w:val="0"/>
          <w:sz w:val="24"/>
          <w:szCs w:val="24"/>
        </w:rPr>
        <w:t xml:space="preserve"> podľa § 21 ods. 2 zákona č.523/2004 Z.z.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2F06A0"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2F06A0" w:rsidRPr="00813FE8">
        <w:rPr>
          <w:rFonts w:cs="Tahoma"/>
          <w:b w:val="0"/>
          <w:bCs/>
          <w:sz w:val="22"/>
          <w:szCs w:val="22"/>
        </w:rPr>
      </w:r>
      <w:r w:rsidR="002F06A0" w:rsidRPr="00813FE8">
        <w:rPr>
          <w:rFonts w:cs="Tahoma"/>
          <w:b w:val="0"/>
          <w:bCs/>
          <w:sz w:val="22"/>
          <w:szCs w:val="22"/>
        </w:rPr>
        <w:fldChar w:fldCharType="end"/>
      </w:r>
      <w:r w:rsidR="003716B5" w:rsidRPr="00813FE8">
        <w:rPr>
          <w:rFonts w:cs="Tahoma"/>
          <w:b w:val="0"/>
          <w:bCs/>
          <w:sz w:val="22"/>
          <w:szCs w:val="22"/>
        </w:rPr>
        <w:t xml:space="preserve">  áno            </w:t>
      </w:r>
      <w:r w:rsidR="002F06A0"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2F06A0" w:rsidRPr="00813FE8">
        <w:rPr>
          <w:rFonts w:cs="Tahoma"/>
          <w:b w:val="0"/>
          <w:bCs/>
          <w:sz w:val="22"/>
          <w:szCs w:val="22"/>
        </w:rPr>
      </w:r>
      <w:r w:rsidR="002F06A0" w:rsidRPr="00813FE8">
        <w:rPr>
          <w:rFonts w:cs="Tahoma"/>
          <w:b w:val="0"/>
          <w:bCs/>
          <w:sz w:val="22"/>
          <w:szCs w:val="22"/>
        </w:rPr>
        <w:fldChar w:fldCharType="end"/>
      </w:r>
      <w:r w:rsidR="003716B5" w:rsidRPr="00813FE8">
        <w:rPr>
          <w:rFonts w:cs="Tahoma"/>
          <w:b w:val="0"/>
          <w:bCs/>
          <w:sz w:val="22"/>
          <w:szCs w:val="22"/>
        </w:rPr>
        <w:t xml:space="preserve">  nie</w:t>
      </w: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151F82" w:rsidRPr="00A6137D" w:rsidTr="009C632E">
        <w:tc>
          <w:tcPr>
            <w:tcW w:w="4140" w:type="dxa"/>
          </w:tcPr>
          <w:p w:rsidR="00151F82" w:rsidRPr="00D36E89" w:rsidRDefault="00151F82" w:rsidP="009C632E">
            <w:pPr>
              <w:jc w:val="center"/>
              <w:rPr>
                <w:b/>
              </w:rPr>
            </w:pPr>
          </w:p>
        </w:tc>
        <w:tc>
          <w:tcPr>
            <w:tcW w:w="3060" w:type="dxa"/>
          </w:tcPr>
          <w:p w:rsidR="00151F82" w:rsidRPr="00D36E89" w:rsidRDefault="00151F82" w:rsidP="009C632E">
            <w:pPr>
              <w:jc w:val="center"/>
              <w:rPr>
                <w:b/>
              </w:rPr>
            </w:pPr>
          </w:p>
        </w:tc>
        <w:tc>
          <w:tcPr>
            <w:tcW w:w="2880" w:type="dxa"/>
          </w:tcPr>
          <w:p w:rsidR="00151F82" w:rsidRPr="00D36E89" w:rsidRDefault="00151F82" w:rsidP="009C632E">
            <w:pPr>
              <w:jc w:val="center"/>
              <w:rPr>
                <w:b/>
              </w:rPr>
            </w:pPr>
          </w:p>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rsidR="00740C95" w:rsidRDefault="009B73DA" w:rsidP="00740C95">
      <w:pPr>
        <w:pStyle w:val="Pismenka"/>
        <w:tabs>
          <w:tab w:val="clear" w:pos="426"/>
        </w:tabs>
        <w:ind w:left="0" w:firstLine="0"/>
        <w:rPr>
          <w:b w:val="0"/>
          <w:color w:val="FF0000"/>
          <w:sz w:val="24"/>
          <w:szCs w:val="24"/>
        </w:rPr>
      </w:pPr>
      <w:r w:rsidRPr="000C38A4">
        <w:rPr>
          <w:b w:val="0"/>
          <w:color w:val="FF0000"/>
          <w:sz w:val="24"/>
          <w:szCs w:val="24"/>
        </w:rPr>
        <w:t>Textová časť k tabuľke č.11</w:t>
      </w:r>
      <w:r w:rsidR="00DF2094" w:rsidRPr="000C38A4">
        <w:rPr>
          <w:b w:val="0"/>
          <w:color w:val="FF0000"/>
          <w:sz w:val="24"/>
          <w:szCs w:val="24"/>
        </w:rPr>
        <w:t xml:space="preserve"> </w:t>
      </w:r>
      <w:r w:rsidR="00341C28">
        <w:rPr>
          <w:b w:val="0"/>
          <w:color w:val="FF0000"/>
          <w:sz w:val="24"/>
          <w:szCs w:val="24"/>
        </w:rPr>
        <w:t>-</w:t>
      </w:r>
      <w:r w:rsidR="00DF2094" w:rsidRPr="000C38A4">
        <w:rPr>
          <w:b w:val="0"/>
          <w:color w:val="FF0000"/>
          <w:sz w:val="24"/>
          <w:szCs w:val="24"/>
        </w:rPr>
        <w:t xml:space="preserve"> </w:t>
      </w:r>
      <w:r w:rsidR="00341C28">
        <w:rPr>
          <w:b w:val="0"/>
          <w:color w:val="FF0000"/>
          <w:sz w:val="24"/>
          <w:szCs w:val="24"/>
        </w:rPr>
        <w:t>2. r</w:t>
      </w:r>
      <w:r w:rsidR="00DF2094" w:rsidRPr="000C38A4">
        <w:rPr>
          <w:b w:val="0"/>
          <w:color w:val="FF0000"/>
          <w:sz w:val="24"/>
          <w:szCs w:val="24"/>
        </w:rPr>
        <w:t xml:space="preserve">iadok obsahuje údaje o budúcom práve účtovnej jednotky </w:t>
      </w:r>
      <w:r w:rsidR="00CE3E85" w:rsidRPr="000C38A4">
        <w:rPr>
          <w:b w:val="0"/>
          <w:color w:val="FF0000"/>
          <w:sz w:val="24"/>
          <w:szCs w:val="24"/>
        </w:rPr>
        <w:t>zo zmlúv o poskytnutí nenávratného finančného príspevku</w:t>
      </w:r>
      <w:r w:rsidR="00341C28">
        <w:rPr>
          <w:b w:val="0"/>
          <w:color w:val="FF0000"/>
          <w:sz w:val="24"/>
          <w:szCs w:val="24"/>
        </w:rPr>
        <w:t>.</w:t>
      </w:r>
      <w:r w:rsidR="000C38A4" w:rsidRPr="000C38A4">
        <w:rPr>
          <w:b w:val="0"/>
          <w:color w:val="FF0000"/>
          <w:sz w:val="24"/>
          <w:szCs w:val="24"/>
        </w:rPr>
        <w:t xml:space="preserve">  </w:t>
      </w:r>
    </w:p>
    <w:p w:rsidR="001457B8"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AB118A" w:rsidRPr="00F973D6" w:rsidTr="00341C28">
        <w:tc>
          <w:tcPr>
            <w:tcW w:w="1985" w:type="dxa"/>
          </w:tcPr>
          <w:p w:rsidR="003C2577" w:rsidRDefault="003C2577" w:rsidP="003C2577">
            <w:pPr>
              <w:jc w:val="center"/>
              <w:rPr>
                <w:b/>
                <w:color w:val="FF0000"/>
                <w:sz w:val="18"/>
                <w:szCs w:val="18"/>
              </w:rPr>
            </w:pPr>
            <w:r>
              <w:rPr>
                <w:b/>
                <w:color w:val="FF0000"/>
                <w:sz w:val="18"/>
                <w:szCs w:val="18"/>
              </w:rPr>
              <w:t xml:space="preserve">Názov poskytovateľa </w:t>
            </w:r>
          </w:p>
          <w:p w:rsidR="003C2577" w:rsidRDefault="003C2577" w:rsidP="003C2577">
            <w:pPr>
              <w:jc w:val="center"/>
              <w:rPr>
                <w:b/>
                <w:color w:val="FF0000"/>
                <w:sz w:val="18"/>
                <w:szCs w:val="18"/>
              </w:rPr>
            </w:pPr>
            <w:r>
              <w:rPr>
                <w:b/>
                <w:color w:val="FF0000"/>
                <w:sz w:val="18"/>
                <w:szCs w:val="18"/>
              </w:rPr>
              <w:t>nenávratného finančného príspevku</w:t>
            </w:r>
          </w:p>
          <w:p w:rsidR="00AB118A" w:rsidRPr="00940935" w:rsidRDefault="00AB118A" w:rsidP="003C2577">
            <w:pPr>
              <w:rPr>
                <w:b/>
                <w:color w:val="FF0000"/>
                <w:sz w:val="18"/>
                <w:szCs w:val="18"/>
              </w:rPr>
            </w:pPr>
          </w:p>
          <w:p w:rsidR="00AB118A" w:rsidRPr="00940935" w:rsidRDefault="00AB118A" w:rsidP="00940935">
            <w:pPr>
              <w:jc w:val="center"/>
              <w:rPr>
                <w:b/>
                <w:color w:val="FF0000"/>
                <w:sz w:val="18"/>
                <w:szCs w:val="18"/>
              </w:rPr>
            </w:pPr>
          </w:p>
        </w:tc>
        <w:tc>
          <w:tcPr>
            <w:tcW w:w="992" w:type="dxa"/>
          </w:tcPr>
          <w:p w:rsidR="00AB118A" w:rsidRPr="00940935" w:rsidRDefault="003C2577" w:rsidP="003C2577">
            <w:pPr>
              <w:jc w:val="center"/>
              <w:rPr>
                <w:b/>
                <w:color w:val="FF0000"/>
                <w:sz w:val="18"/>
                <w:szCs w:val="18"/>
              </w:rPr>
            </w:pPr>
            <w:r>
              <w:rPr>
                <w:b/>
                <w:color w:val="FF0000"/>
                <w:sz w:val="18"/>
                <w:szCs w:val="18"/>
              </w:rPr>
              <w:t>Číslo</w:t>
            </w:r>
            <w:r w:rsidR="00AB118A">
              <w:rPr>
                <w:b/>
                <w:color w:val="FF0000"/>
                <w:sz w:val="18"/>
                <w:szCs w:val="18"/>
              </w:rPr>
              <w:t xml:space="preserve"> </w:t>
            </w:r>
            <w:r>
              <w:rPr>
                <w:b/>
                <w:color w:val="FF0000"/>
                <w:sz w:val="18"/>
                <w:szCs w:val="18"/>
              </w:rPr>
              <w:t>zmluvy</w:t>
            </w:r>
          </w:p>
        </w:tc>
        <w:tc>
          <w:tcPr>
            <w:tcW w:w="1984"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Predmet zmluvy</w:t>
            </w:r>
          </w:p>
        </w:tc>
        <w:tc>
          <w:tcPr>
            <w:tcW w:w="1701"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Hodnota zmluvy</w:t>
            </w:r>
          </w:p>
        </w:tc>
        <w:tc>
          <w:tcPr>
            <w:tcW w:w="3403" w:type="dxa"/>
          </w:tcPr>
          <w:p w:rsidR="00AB118A" w:rsidRPr="00940935" w:rsidRDefault="00AB118A" w:rsidP="0088452B">
            <w:pPr>
              <w:jc w:val="center"/>
              <w:rPr>
                <w:b/>
                <w:color w:val="FF0000"/>
                <w:sz w:val="18"/>
                <w:szCs w:val="18"/>
              </w:rPr>
            </w:pPr>
            <w:r w:rsidRPr="00940935">
              <w:rPr>
                <w:b/>
                <w:color w:val="FF0000"/>
                <w:sz w:val="18"/>
                <w:szCs w:val="18"/>
              </w:rPr>
              <w:t xml:space="preserve">Hodnota prefinancovaných nákladov z vlastných prostriedkov </w:t>
            </w:r>
            <w:r w:rsidR="00341C28">
              <w:rPr>
                <w:b/>
                <w:color w:val="FF0000"/>
                <w:sz w:val="18"/>
                <w:szCs w:val="18"/>
              </w:rPr>
              <w:t xml:space="preserve">obce alebo z úverových zdrojov </w:t>
            </w:r>
            <w:r w:rsidRPr="00940935">
              <w:rPr>
                <w:b/>
                <w:color w:val="FF0000"/>
                <w:sz w:val="18"/>
                <w:szCs w:val="18"/>
              </w:rPr>
              <w:t>neuhradených</w:t>
            </w:r>
            <w:r w:rsidR="00341C28">
              <w:rPr>
                <w:b/>
                <w:color w:val="FF0000"/>
                <w:sz w:val="18"/>
                <w:szCs w:val="18"/>
              </w:rPr>
              <w:t xml:space="preserve">/nerefundovaných </w:t>
            </w:r>
            <w:r w:rsidRPr="00940935">
              <w:rPr>
                <w:b/>
                <w:color w:val="FF0000"/>
                <w:sz w:val="18"/>
                <w:szCs w:val="18"/>
              </w:rPr>
              <w:t xml:space="preserve"> poskytovateľom NFP k 31.12.201</w:t>
            </w:r>
            <w:r w:rsidR="0088452B">
              <w:rPr>
                <w:b/>
                <w:color w:val="FF0000"/>
                <w:sz w:val="18"/>
                <w:szCs w:val="18"/>
              </w:rPr>
              <w:t>4</w:t>
            </w: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9C632E" w:rsidRDefault="009C632E" w:rsidP="009C632E">
      <w:pPr>
        <w:numPr>
          <w:ilvl w:val="0"/>
          <w:numId w:val="33"/>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č.11</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Default="00CC37D0" w:rsidP="00CC37D0">
      <w:pPr>
        <w:pStyle w:val="Pismenka"/>
        <w:tabs>
          <w:tab w:val="clear" w:pos="426"/>
        </w:tabs>
        <w:ind w:left="0" w:firstLine="0"/>
        <w:rPr>
          <w:b w:val="0"/>
          <w:sz w:val="24"/>
          <w:szCs w:val="24"/>
        </w:rPr>
      </w:pP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4D0EA9" w:rsidRPr="00F51D43" w:rsidTr="004D0EA9">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Druh obchodu</w:t>
            </w:r>
          </w:p>
        </w:tc>
        <w:tc>
          <w:tcPr>
            <w:tcW w:w="1984" w:type="dxa"/>
          </w:tcPr>
          <w:p w:rsidR="004D0EA9" w:rsidRPr="000C6B6E" w:rsidRDefault="004D0EA9" w:rsidP="004C71DE">
            <w:pPr>
              <w:jc w:val="center"/>
            </w:pPr>
            <w:r w:rsidRPr="000C6B6E">
              <w:t xml:space="preserve">Hodnotové vyjadrenie obchodu </w:t>
            </w:r>
          </w:p>
          <w:p w:rsidR="004D0EA9" w:rsidRPr="000C6B6E" w:rsidRDefault="004D0EA9" w:rsidP="004C71DE">
            <w:pPr>
              <w:jc w:val="center"/>
            </w:pPr>
            <w:r w:rsidRPr="000C6B6E">
              <w:t>alebo percentuálne vyjadrenie obchodu k celkovému objemu obchodov realizovaných ÚJ</w:t>
            </w:r>
          </w:p>
        </w:tc>
        <w:tc>
          <w:tcPr>
            <w:tcW w:w="2268" w:type="dxa"/>
          </w:tcPr>
          <w:p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rsidR="004D0EA9" w:rsidRPr="000C6B6E" w:rsidRDefault="004D0EA9" w:rsidP="00DE4ADF">
            <w:pPr>
              <w:jc w:val="center"/>
            </w:pPr>
            <w:r w:rsidRPr="000C6B6E">
              <w:t xml:space="preserve">Informácia o cenách realizovaných obchodov medzi účtovnou jednotkou a spriaznenými osobami </w:t>
            </w:r>
          </w:p>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Kúpa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Predaj</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Poskytnutie služby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0C49A0">
            <w:pPr>
              <w:rPr>
                <w:sz w:val="18"/>
                <w:szCs w:val="18"/>
              </w:rPr>
            </w:pPr>
            <w:r w:rsidRPr="000C6B6E">
              <w:rPr>
                <w:sz w:val="18"/>
                <w:szCs w:val="18"/>
              </w:rPr>
              <w:t>Obchodné zastúpenie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Licencie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Transféry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Know-how</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Úver, pôžička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Výpomoc</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Záruka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Iné obchody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bl>
    <w:p w:rsidR="000C49A0" w:rsidRDefault="000C49A0" w:rsidP="000C49A0">
      <w:pPr>
        <w:rPr>
          <w:b/>
          <w:sz w:val="24"/>
          <w:szCs w:val="24"/>
        </w:rPr>
      </w:pPr>
    </w:p>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2A72BB" w:rsidRPr="000C6B6E" w:rsidTr="002A72BB">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CE5477" w:rsidRPr="00CE5477" w:rsidRDefault="00124BD6" w:rsidP="00050594">
      <w:pPr>
        <w:jc w:val="both"/>
        <w:rPr>
          <w:sz w:val="24"/>
          <w:szCs w:val="24"/>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Pr>
          <w:sz w:val="24"/>
          <w:szCs w:val="24"/>
        </w:rPr>
        <w:t>obecným/mestským</w:t>
      </w:r>
      <w:r w:rsidR="00CE5477">
        <w:rPr>
          <w:sz w:val="24"/>
          <w:szCs w:val="24"/>
        </w:rPr>
        <w:t xml:space="preserve"> zastupiteľstvom dňa ...........</w:t>
      </w:r>
      <w:r w:rsidR="003C090C">
        <w:rPr>
          <w:sz w:val="24"/>
          <w:szCs w:val="24"/>
        </w:rPr>
        <w:t>15</w:t>
      </w:r>
      <w:r w:rsidR="00010DFD">
        <w:rPr>
          <w:sz w:val="24"/>
          <w:szCs w:val="24"/>
        </w:rPr>
        <w:t>.</w:t>
      </w:r>
      <w:r w:rsidR="0088452B">
        <w:rPr>
          <w:sz w:val="24"/>
          <w:szCs w:val="24"/>
        </w:rPr>
        <w:t>1</w:t>
      </w:r>
      <w:r w:rsidR="003C090C">
        <w:rPr>
          <w:sz w:val="24"/>
          <w:szCs w:val="24"/>
        </w:rPr>
        <w:t>1</w:t>
      </w:r>
      <w:r w:rsidR="00010DFD">
        <w:rPr>
          <w:sz w:val="24"/>
          <w:szCs w:val="24"/>
        </w:rPr>
        <w:t>.2013</w:t>
      </w:r>
      <w:r w:rsidR="00CE5477">
        <w:rPr>
          <w:sz w:val="24"/>
          <w:szCs w:val="24"/>
        </w:rPr>
        <w:t xml:space="preserve">........  </w:t>
      </w:r>
      <w:r w:rsidR="00CE5477" w:rsidRPr="00CE5477">
        <w:rPr>
          <w:sz w:val="24"/>
          <w:szCs w:val="24"/>
        </w:rPr>
        <w:t>uznesením č.</w:t>
      </w:r>
      <w:r w:rsidR="003C090C">
        <w:rPr>
          <w:sz w:val="24"/>
          <w:szCs w:val="24"/>
        </w:rPr>
        <w:t>5-VI./2013</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CE5477" w:rsidRPr="00CE5477" w:rsidRDefault="00CE5477" w:rsidP="00CF6A9E">
      <w:pPr>
        <w:numPr>
          <w:ilvl w:val="0"/>
          <w:numId w:val="13"/>
        </w:numPr>
        <w:jc w:val="both"/>
        <w:rPr>
          <w:sz w:val="24"/>
          <w:szCs w:val="24"/>
        </w:rPr>
      </w:pPr>
      <w:r w:rsidRPr="00CE5477">
        <w:rPr>
          <w:sz w:val="24"/>
          <w:szCs w:val="24"/>
        </w:rPr>
        <w:t xml:space="preserve">prvá </w:t>
      </w:r>
      <w:r w:rsidR="00124BD6">
        <w:rPr>
          <w:sz w:val="24"/>
          <w:szCs w:val="24"/>
        </w:rPr>
        <w:t xml:space="preserve"> </w:t>
      </w:r>
      <w:r w:rsidRPr="00CE5477">
        <w:rPr>
          <w:sz w:val="24"/>
          <w:szCs w:val="24"/>
        </w:rPr>
        <w:t>zmena  schválená dňa .</w:t>
      </w:r>
      <w:r w:rsidR="003C090C">
        <w:rPr>
          <w:sz w:val="24"/>
          <w:szCs w:val="24"/>
        </w:rPr>
        <w:t>21.03.2014</w:t>
      </w:r>
      <w:r w:rsidRPr="00CE5477">
        <w:rPr>
          <w:sz w:val="24"/>
          <w:szCs w:val="24"/>
        </w:rPr>
        <w:t xml:space="preserve"> uznesením č. </w:t>
      </w:r>
      <w:r w:rsidR="003C090C">
        <w:rPr>
          <w:sz w:val="24"/>
          <w:szCs w:val="24"/>
        </w:rPr>
        <w:t>2-XIII./2014</w:t>
      </w:r>
    </w:p>
    <w:p w:rsidR="00CE5477" w:rsidRPr="00CE5477" w:rsidRDefault="00CE5477" w:rsidP="00CF6A9E">
      <w:pPr>
        <w:numPr>
          <w:ilvl w:val="0"/>
          <w:numId w:val="13"/>
        </w:numPr>
        <w:jc w:val="both"/>
        <w:rPr>
          <w:sz w:val="24"/>
          <w:szCs w:val="24"/>
        </w:rPr>
      </w:pPr>
      <w:r w:rsidRPr="00CE5477">
        <w:rPr>
          <w:sz w:val="24"/>
          <w:szCs w:val="24"/>
        </w:rPr>
        <w:t xml:space="preserve">druhá zmena schválená dňa </w:t>
      </w:r>
      <w:r w:rsidR="003C090C">
        <w:rPr>
          <w:sz w:val="24"/>
          <w:szCs w:val="24"/>
        </w:rPr>
        <w:t>16.06.2014</w:t>
      </w:r>
      <w:r w:rsidRPr="00CE5477">
        <w:rPr>
          <w:sz w:val="24"/>
          <w:szCs w:val="24"/>
        </w:rPr>
        <w:t xml:space="preserve"> uznesením č. </w:t>
      </w:r>
      <w:r w:rsidR="003C090C">
        <w:rPr>
          <w:sz w:val="24"/>
          <w:szCs w:val="24"/>
        </w:rPr>
        <w:t>4-IV./2014</w:t>
      </w:r>
    </w:p>
    <w:p w:rsidR="00CE5477" w:rsidRPr="00CE5477" w:rsidRDefault="00CE5477" w:rsidP="00CF6A9E">
      <w:pPr>
        <w:numPr>
          <w:ilvl w:val="0"/>
          <w:numId w:val="13"/>
        </w:numPr>
        <w:jc w:val="both"/>
        <w:rPr>
          <w:sz w:val="24"/>
          <w:szCs w:val="24"/>
        </w:rPr>
      </w:pPr>
      <w:r w:rsidRPr="00CE5477">
        <w:rPr>
          <w:sz w:val="24"/>
          <w:szCs w:val="24"/>
        </w:rPr>
        <w:t>tretia zmena  schválená dňa ......................... uznesením č. ....</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Pr="00CE5477" w:rsidRDefault="004B482B" w:rsidP="00CF6A9E">
      <w:pPr>
        <w:numPr>
          <w:ilvl w:val="0"/>
          <w:numId w:val="13"/>
        </w:numPr>
        <w:jc w:val="both"/>
        <w:rPr>
          <w:sz w:val="24"/>
          <w:szCs w:val="24"/>
        </w:rPr>
      </w:pPr>
      <w:r>
        <w:rPr>
          <w:sz w:val="24"/>
          <w:szCs w:val="24"/>
        </w:rPr>
        <w:t>..................................................................................................</w:t>
      </w:r>
      <w:r w:rsidR="00124BD6">
        <w:rPr>
          <w:sz w:val="24"/>
          <w:szCs w:val="24"/>
        </w:rPr>
        <w:t>..</w:t>
      </w:r>
    </w:p>
    <w:p w:rsidR="00CE5477" w:rsidRPr="00CE5477" w:rsidRDefault="00CE5477" w:rsidP="000C230D">
      <w:pPr>
        <w:pStyle w:val="Pismenka"/>
        <w:tabs>
          <w:tab w:val="clear" w:pos="426"/>
        </w:tabs>
        <w:rPr>
          <w:b w:val="0"/>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lastRenderedPageBreak/>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Pr="00A6137D" w:rsidRDefault="00B031CD" w:rsidP="00B031CD">
      <w:pPr>
        <w:spacing w:line="360" w:lineRule="auto"/>
        <w:rPr>
          <w:b/>
          <w:sz w:val="24"/>
          <w:u w:val="single"/>
        </w:rPr>
      </w:pPr>
    </w:p>
    <w:sectPr w:rsidR="00B031CD" w:rsidRPr="00A6137D" w:rsidSect="00CB687B">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63718" w:rsidRDefault="00C63718">
      <w:r>
        <w:separator/>
      </w:r>
    </w:p>
  </w:endnote>
  <w:endnote w:type="continuationSeparator" w:id="1">
    <w:p w:rsidR="00C63718" w:rsidRDefault="00C6371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0574" w:rsidRDefault="002F06A0" w:rsidP="00471206">
    <w:pPr>
      <w:pStyle w:val="Pta"/>
      <w:framePr w:wrap="around" w:vAnchor="text" w:hAnchor="margin" w:xAlign="right" w:y="1"/>
      <w:rPr>
        <w:rStyle w:val="slostrany"/>
      </w:rPr>
    </w:pPr>
    <w:r>
      <w:rPr>
        <w:rStyle w:val="slostrany"/>
      </w:rPr>
      <w:fldChar w:fldCharType="begin"/>
    </w:r>
    <w:r w:rsidR="00E70574">
      <w:rPr>
        <w:rStyle w:val="slostrany"/>
      </w:rPr>
      <w:instrText xml:space="preserve">PAGE  </w:instrText>
    </w:r>
    <w:r>
      <w:rPr>
        <w:rStyle w:val="slostrany"/>
      </w:rPr>
      <w:fldChar w:fldCharType="end"/>
    </w:r>
  </w:p>
  <w:p w:rsidR="00E70574" w:rsidRDefault="00E70574"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0574" w:rsidRDefault="002F06A0" w:rsidP="00CE70B2">
    <w:pPr>
      <w:pStyle w:val="Pta"/>
      <w:framePr w:wrap="around" w:vAnchor="text" w:hAnchor="page" w:x="11215" w:y="77"/>
      <w:rPr>
        <w:rStyle w:val="slostrany"/>
      </w:rPr>
    </w:pPr>
    <w:r>
      <w:rPr>
        <w:rStyle w:val="slostrany"/>
      </w:rPr>
      <w:fldChar w:fldCharType="begin"/>
    </w:r>
    <w:r w:rsidR="00E70574">
      <w:rPr>
        <w:rStyle w:val="slostrany"/>
      </w:rPr>
      <w:instrText xml:space="preserve">PAGE  </w:instrText>
    </w:r>
    <w:r>
      <w:rPr>
        <w:rStyle w:val="slostrany"/>
      </w:rPr>
      <w:fldChar w:fldCharType="separate"/>
    </w:r>
    <w:r w:rsidR="00E3588B">
      <w:rPr>
        <w:rStyle w:val="slostrany"/>
        <w:noProof/>
      </w:rPr>
      <w:t>1</w:t>
    </w:r>
    <w:r>
      <w:rPr>
        <w:rStyle w:val="slostrany"/>
      </w:rPr>
      <w:fldChar w:fldCharType="end"/>
    </w:r>
  </w:p>
  <w:p w:rsidR="00E70574" w:rsidRDefault="00E70574"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63718" w:rsidRDefault="00C63718">
      <w:r>
        <w:separator/>
      </w:r>
    </w:p>
  </w:footnote>
  <w:footnote w:type="continuationSeparator" w:id="1">
    <w:p w:rsidR="00C63718" w:rsidRDefault="00C6371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0574" w:rsidRPr="0065096D" w:rsidRDefault="00E70574" w:rsidP="0065096D">
    <w:pPr>
      <w:pStyle w:val="Hlavika"/>
      <w:tabs>
        <w:tab w:val="left" w:pos="708"/>
      </w:tabs>
      <w:ind w:right="-82"/>
      <w:jc w:val="center"/>
      <w:rPr>
        <w:sz w:val="24"/>
        <w:szCs w:val="24"/>
      </w:rPr>
    </w:pPr>
    <w:r>
      <w:rPr>
        <w:sz w:val="24"/>
        <w:szCs w:val="24"/>
      </w:rPr>
      <w:t>Obec Boheľov, 929 01 Boheľov  12</w:t>
    </w:r>
  </w:p>
  <w:p w:rsidR="00E70574" w:rsidRPr="0065096D" w:rsidRDefault="00E70574" w:rsidP="0065096D">
    <w:pPr>
      <w:pStyle w:val="Hlavika"/>
      <w:pBdr>
        <w:bottom w:val="single" w:sz="4" w:space="1" w:color="auto"/>
      </w:pBdr>
      <w:jc w:val="center"/>
      <w:rPr>
        <w:color w:val="FF0000"/>
        <w:sz w:val="24"/>
        <w:szCs w:val="24"/>
      </w:rPr>
    </w:pPr>
    <w:r w:rsidRPr="0065096D">
      <w:rPr>
        <w:sz w:val="24"/>
        <w:szCs w:val="24"/>
      </w:rPr>
      <w:t>Poznámky  individuálnej účtovnej závierky  zostavenej k 31. decembru 201</w:t>
    </w:r>
    <w:r>
      <w:rPr>
        <w:sz w:val="24"/>
        <w:szCs w:val="24"/>
      </w:rPr>
      <w:t>4</w:t>
    </w:r>
  </w:p>
  <w:p w:rsidR="00E70574" w:rsidRDefault="00E70574">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oNotTrackMoves/>
  <w:defaultTabStop w:val="708"/>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C3946"/>
    <w:rsid w:val="00001515"/>
    <w:rsid w:val="000023BC"/>
    <w:rsid w:val="00002D6C"/>
    <w:rsid w:val="0000311D"/>
    <w:rsid w:val="00004C74"/>
    <w:rsid w:val="00005521"/>
    <w:rsid w:val="00006786"/>
    <w:rsid w:val="00006A66"/>
    <w:rsid w:val="00010DFD"/>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50B1"/>
    <w:rsid w:val="00056302"/>
    <w:rsid w:val="00056633"/>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C6DB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416F"/>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458"/>
    <w:rsid w:val="002F06A0"/>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090C"/>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5377"/>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4F7EF4"/>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27F55"/>
    <w:rsid w:val="0063004A"/>
    <w:rsid w:val="006321C1"/>
    <w:rsid w:val="006322F2"/>
    <w:rsid w:val="006342B3"/>
    <w:rsid w:val="0063501F"/>
    <w:rsid w:val="00637633"/>
    <w:rsid w:val="00637E08"/>
    <w:rsid w:val="006406E7"/>
    <w:rsid w:val="006409A6"/>
    <w:rsid w:val="0064125C"/>
    <w:rsid w:val="0064197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65364"/>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0DBD"/>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897"/>
    <w:rsid w:val="00760D71"/>
    <w:rsid w:val="00761610"/>
    <w:rsid w:val="00761CA8"/>
    <w:rsid w:val="0076235B"/>
    <w:rsid w:val="00765E81"/>
    <w:rsid w:val="0076654E"/>
    <w:rsid w:val="00766641"/>
    <w:rsid w:val="0077227C"/>
    <w:rsid w:val="0077250F"/>
    <w:rsid w:val="007725FD"/>
    <w:rsid w:val="0077285F"/>
    <w:rsid w:val="0078180B"/>
    <w:rsid w:val="00781C29"/>
    <w:rsid w:val="00783751"/>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52B"/>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6CB"/>
    <w:rsid w:val="00965746"/>
    <w:rsid w:val="00965CFC"/>
    <w:rsid w:val="00966346"/>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2F70"/>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4A"/>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364E3"/>
    <w:rsid w:val="00B41E69"/>
    <w:rsid w:val="00B438CC"/>
    <w:rsid w:val="00B452D4"/>
    <w:rsid w:val="00B4641B"/>
    <w:rsid w:val="00B469FB"/>
    <w:rsid w:val="00B51FE6"/>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48CB"/>
    <w:rsid w:val="00B97DE8"/>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3C72"/>
    <w:rsid w:val="00BC4925"/>
    <w:rsid w:val="00BC4F1F"/>
    <w:rsid w:val="00BC5DEA"/>
    <w:rsid w:val="00BD2364"/>
    <w:rsid w:val="00BD23CD"/>
    <w:rsid w:val="00BD55EC"/>
    <w:rsid w:val="00BD71C6"/>
    <w:rsid w:val="00BE1B53"/>
    <w:rsid w:val="00BE22B8"/>
    <w:rsid w:val="00BE2C01"/>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371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6C4"/>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5C27"/>
    <w:rsid w:val="00D074BC"/>
    <w:rsid w:val="00D0784F"/>
    <w:rsid w:val="00D11726"/>
    <w:rsid w:val="00D1325B"/>
    <w:rsid w:val="00D138F8"/>
    <w:rsid w:val="00D20B56"/>
    <w:rsid w:val="00D21A04"/>
    <w:rsid w:val="00D23EEF"/>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5162"/>
    <w:rsid w:val="00DB60BD"/>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588B"/>
    <w:rsid w:val="00E379D4"/>
    <w:rsid w:val="00E410EE"/>
    <w:rsid w:val="00E42EF9"/>
    <w:rsid w:val="00E44D33"/>
    <w:rsid w:val="00E453CF"/>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0574"/>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298F"/>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1362"/>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lang/>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3880</Words>
  <Characters>22120</Characters>
  <Application>Microsoft Office Word</Application>
  <DocSecurity>0</DocSecurity>
  <Lines>184</Lines>
  <Paragraphs>51</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25949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pc</cp:lastModifiedBy>
  <cp:revision>2</cp:revision>
  <cp:lastPrinted>2014-03-20T07:43:00Z</cp:lastPrinted>
  <dcterms:created xsi:type="dcterms:W3CDTF">2015-03-17T10:27:00Z</dcterms:created>
  <dcterms:modified xsi:type="dcterms:W3CDTF">2015-03-17T10:27:00Z</dcterms:modified>
</cp:coreProperties>
</file>