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23.07.2014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SPED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Tr. SNP 79,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47850256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2024116501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47069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47069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-82055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-82055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A53" w:rsidRDefault="00337A53" w:rsidP="00107589">
      <w:pPr>
        <w:spacing w:after="0" w:line="240" w:lineRule="auto"/>
      </w:pPr>
      <w:r>
        <w:separator/>
      </w:r>
    </w:p>
  </w:endnote>
  <w:end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</w:t>
    </w:r>
    <w:proofErr w:type="spellStart"/>
    <w:proofErr w:type="spellEnd"/>
    <w:r>
      <w:rPr>
        <w:szCs w:val="22"/>
      </w:rPr>
      <w:t>47850256</w:t>
    </w:r>
    <w:r>
      <w:rPr>
        <w:szCs w:val="22"/>
      </w:rPr>
      <w:t xml:space="preserve">         DIČ:  </w:t>
    </w:r>
    <w:proofErr w:type="spellStart"/>
    <w:proofErr w:type="spellEnd"/>
    <w:r>
      <w:rPr>
        <w:szCs w:val="22"/>
        <w:lang w:eastAsia="sk-SK"/>
      </w:rPr>
      <w:t>2024116501</w:t>
    </w:r>
    <w:r>
      <w:rPr>
        <w:szCs w:val="22"/>
        <w:lang w:eastAsia="sk-SK"/>
      </w:rPr>
      <w:t xml:space="preserve">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6D75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D75A3">
      <w:rPr>
        <w:szCs w:val="22"/>
      </w:rPr>
      <w:fldChar w:fldCharType="separate"/>
    </w:r>
    <w:r w:rsidR="006D75A3">
      <w:rPr>
        <w:noProof/>
        <w:szCs w:val="22"/>
      </w:rPr>
      <w:t>2</w:t>
    </w:r>
    <w:r w:rsidR="006D75A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A53" w:rsidRDefault="00337A53" w:rsidP="00107589">
      <w:pPr>
        <w:spacing w:after="0" w:line="240" w:lineRule="auto"/>
      </w:pPr>
      <w:r>
        <w:separator/>
      </w:r>
    </w:p>
  </w:footnote>
  <w:foot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33</cp:revision>
  <cp:lastPrinted>2015-01-27T14:36:00Z</cp:lastPrinted>
  <dcterms:created xsi:type="dcterms:W3CDTF">2015-02-18T08:50:00Z</dcterms:created>
  <dcterms:modified xsi:type="dcterms:W3CDTF">2015-03-02T12:30:00Z</dcterms:modified>
</cp:coreProperties>
</file>