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5F1D1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1D10">
              <w:rPr>
                <w:rFonts w:ascii="Arial" w:hAnsi="Arial" w:cs="Arial"/>
                <w:sz w:val="22"/>
                <w:szCs w:val="22"/>
              </w:rPr>
              <w:t>MMH TRADE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3D3043" w:rsidP="005F1D1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Škultétyho </w:t>
            </w:r>
            <w:r w:rsidR="005F1D10">
              <w:rPr>
                <w:rFonts w:ascii="Arial" w:hAnsi="Arial" w:cs="Arial"/>
                <w:sz w:val="22"/>
                <w:szCs w:val="22"/>
              </w:rPr>
              <w:t>14</w:t>
            </w:r>
            <w:r w:rsidR="00BD3FFA">
              <w:rPr>
                <w:rFonts w:ascii="Arial" w:hAnsi="Arial" w:cs="Arial"/>
                <w:sz w:val="22"/>
                <w:szCs w:val="22"/>
              </w:rPr>
              <w:t xml:space="preserve">, 949 11 Nitra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567A2" w:rsidP="00A6181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8.10.2008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567A2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31.10.2008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3D3043" w:rsidRDefault="003D3043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Hlavnými činnosťami spoločnosti sú : </w:t>
      </w:r>
    </w:p>
    <w:p w:rsidR="008E23DA" w:rsidRDefault="008E23DA" w:rsidP="0075484E">
      <w:pPr>
        <w:jc w:val="both"/>
        <w:rPr>
          <w:rFonts w:ascii="Arial" w:hAnsi="Arial" w:cs="Arial"/>
          <w:sz w:val="22"/>
          <w:szCs w:val="22"/>
        </w:rPr>
      </w:pPr>
    </w:p>
    <w:p w:rsidR="008E23DA" w:rsidRDefault="008E23DA" w:rsidP="008E23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-Nákladná cestná doprava vykonávaná vozidlami do celkovej hmotnosti 3,5 t vrátane  </w:t>
      </w:r>
    </w:p>
    <w:p w:rsidR="008E23DA" w:rsidRPr="00BD3FFA" w:rsidRDefault="008E23DA" w:rsidP="008E23D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prípojného vozidla</w:t>
      </w:r>
    </w:p>
    <w:p w:rsidR="00A61816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-kúpa tovaru </w:t>
      </w:r>
      <w:r w:rsidR="009567A2">
        <w:rPr>
          <w:rFonts w:ascii="Arial" w:hAnsi="Arial" w:cs="Arial"/>
          <w:sz w:val="22"/>
          <w:szCs w:val="22"/>
        </w:rPr>
        <w:t>na účely</w:t>
      </w:r>
      <w:r>
        <w:rPr>
          <w:rFonts w:ascii="Arial" w:hAnsi="Arial" w:cs="Arial"/>
          <w:sz w:val="22"/>
          <w:szCs w:val="22"/>
        </w:rPr>
        <w:t xml:space="preserve"> jeho predaja konečnému spotrebiteľovi(maloobchod)</w:t>
      </w:r>
      <w:r w:rsidR="009567A2">
        <w:rPr>
          <w:rFonts w:ascii="Arial" w:hAnsi="Arial" w:cs="Arial"/>
          <w:sz w:val="22"/>
          <w:szCs w:val="22"/>
        </w:rPr>
        <w:t xml:space="preserve"> alebo iným  prevádzkovateľom živnosti (veľkoobchod) </w:t>
      </w:r>
      <w:r>
        <w:rPr>
          <w:rFonts w:ascii="Arial" w:hAnsi="Arial" w:cs="Arial"/>
          <w:sz w:val="22"/>
          <w:szCs w:val="22"/>
        </w:rPr>
        <w:t xml:space="preserve"> v rozsahu voľných živností</w:t>
      </w:r>
    </w:p>
    <w:p w:rsidR="00214B6E" w:rsidRDefault="00BD3FF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r w:rsidR="00214B6E">
        <w:rPr>
          <w:rFonts w:ascii="Arial" w:hAnsi="Arial" w:cs="Arial"/>
          <w:sz w:val="22"/>
          <w:szCs w:val="22"/>
        </w:rPr>
        <w:t>sprostredkovateľská činnosť v oblasti služieb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-sprostredkovateľská činnosť v oblasti obchodu</w:t>
      </w:r>
      <w:r w:rsidR="00BD3FFA">
        <w:rPr>
          <w:rFonts w:ascii="Arial" w:hAnsi="Arial" w:cs="Arial"/>
          <w:sz w:val="22"/>
          <w:szCs w:val="22"/>
        </w:rPr>
        <w:t xml:space="preserve"> 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v poľnohospodárstve a záhradníctve</w:t>
      </w:r>
    </w:p>
    <w:p w:rsidR="00BD3FFA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súvisiacich so starostlivosťou o zvieratá</w:t>
      </w:r>
    </w:p>
    <w:p w:rsidR="00214B6E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-poskytovanie služieb v lesníctve a poľovníctve</w:t>
      </w:r>
    </w:p>
    <w:p w:rsidR="00214B6E" w:rsidRDefault="00214B6E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-výroba </w:t>
      </w:r>
      <w:proofErr w:type="spellStart"/>
      <w:r>
        <w:rPr>
          <w:rFonts w:ascii="Arial" w:hAnsi="Arial" w:cs="Arial"/>
          <w:sz w:val="22"/>
          <w:szCs w:val="22"/>
        </w:rPr>
        <w:t>k</w:t>
      </w:r>
      <w:r w:rsidR="0025655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mných</w:t>
      </w:r>
      <w:proofErr w:type="spellEnd"/>
      <w:r>
        <w:rPr>
          <w:rFonts w:ascii="Arial" w:hAnsi="Arial" w:cs="Arial"/>
          <w:sz w:val="22"/>
          <w:szCs w:val="22"/>
        </w:rPr>
        <w:t xml:space="preserve"> zmesí</w:t>
      </w:r>
      <w:r w:rsidR="00256556">
        <w:rPr>
          <w:rFonts w:ascii="Arial" w:hAnsi="Arial" w:cs="Arial"/>
          <w:sz w:val="22"/>
          <w:szCs w:val="22"/>
        </w:rPr>
        <w:t xml:space="preserve"> 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-skladovanie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</w:t>
      </w:r>
      <w:proofErr w:type="spellStart"/>
      <w:r>
        <w:rPr>
          <w:rFonts w:ascii="Arial" w:hAnsi="Arial" w:cs="Arial"/>
          <w:sz w:val="22"/>
          <w:szCs w:val="22"/>
        </w:rPr>
        <w:t>faktoring</w:t>
      </w:r>
      <w:proofErr w:type="spellEnd"/>
      <w:r>
        <w:rPr>
          <w:rFonts w:ascii="Arial" w:hAnsi="Arial" w:cs="Arial"/>
          <w:sz w:val="22"/>
          <w:szCs w:val="22"/>
        </w:rPr>
        <w:t xml:space="preserve"> a </w:t>
      </w:r>
      <w:proofErr w:type="spellStart"/>
      <w:r>
        <w:rPr>
          <w:rFonts w:ascii="Arial" w:hAnsi="Arial" w:cs="Arial"/>
          <w:sz w:val="22"/>
          <w:szCs w:val="22"/>
        </w:rPr>
        <w:t>forfaiting</w:t>
      </w:r>
      <w:proofErr w:type="spellEnd"/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-prenájom hnuteľných vecí </w:t>
      </w:r>
    </w:p>
    <w:p w:rsidR="00256556" w:rsidRDefault="008E23D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-činnosť podnik</w:t>
      </w:r>
      <w:r w:rsidR="00256556">
        <w:rPr>
          <w:rFonts w:ascii="Arial" w:hAnsi="Arial" w:cs="Arial"/>
          <w:sz w:val="22"/>
          <w:szCs w:val="22"/>
        </w:rPr>
        <w:t>ateľských,</w:t>
      </w:r>
      <w:r>
        <w:rPr>
          <w:rFonts w:ascii="Arial" w:hAnsi="Arial" w:cs="Arial"/>
          <w:sz w:val="22"/>
          <w:szCs w:val="22"/>
        </w:rPr>
        <w:t xml:space="preserve"> </w:t>
      </w:r>
      <w:r w:rsidR="00256556">
        <w:rPr>
          <w:rFonts w:ascii="Arial" w:hAnsi="Arial" w:cs="Arial"/>
          <w:sz w:val="22"/>
          <w:szCs w:val="22"/>
        </w:rPr>
        <w:t>organizačných a ekonomických poradcov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-čistiace a upratovacie služby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-prevádzkovanie čistiarne a práčovne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-reklamné a marketingové služby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-vnútroštátna nákladná cestná doprava</w:t>
      </w:r>
    </w:p>
    <w:p w:rsidR="00256556" w:rsidRDefault="00256556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-medzinárodná nákladná cestná doprava </w:t>
      </w:r>
    </w:p>
    <w:p w:rsidR="00614845" w:rsidRPr="0093379F" w:rsidRDefault="00614845" w:rsidP="00A61816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23D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BD3FF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61816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E23DA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8E23DA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3D3043" w:rsidP="008E23D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  <w:r w:rsidR="008E23DA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BD3FF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8E23D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75484E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neobmedzene ručiacim spoločníkom v iných účtovných spoločnostiach podľa §</w:t>
      </w:r>
      <w:r w:rsidR="00236541">
        <w:rPr>
          <w:rFonts w:ascii="Arial" w:hAnsi="Arial" w:cs="Arial"/>
          <w:sz w:val="22"/>
          <w:szCs w:val="22"/>
        </w:rPr>
        <w:t xml:space="preserve"> 56 ods. 5 Obchodného zákonníka – spoločnosť </w:t>
      </w:r>
      <w:proofErr w:type="spellStart"/>
      <w:r w:rsidR="00236541">
        <w:rPr>
          <w:rFonts w:ascii="Arial" w:hAnsi="Arial" w:cs="Arial"/>
          <w:sz w:val="22"/>
          <w:szCs w:val="22"/>
        </w:rPr>
        <w:t>Lactina</w:t>
      </w:r>
      <w:proofErr w:type="spellEnd"/>
      <w:r w:rsidR="00236541">
        <w:rPr>
          <w:rFonts w:ascii="Arial" w:hAnsi="Arial" w:cs="Arial"/>
          <w:sz w:val="22"/>
          <w:szCs w:val="22"/>
        </w:rPr>
        <w:t xml:space="preserve"> SK , s.r.o. v likvidácii IČO: 36 555 452 , </w:t>
      </w:r>
      <w:proofErr w:type="spellStart"/>
      <w:r w:rsidR="00236541">
        <w:rPr>
          <w:rFonts w:ascii="Arial" w:hAnsi="Arial" w:cs="Arial"/>
          <w:sz w:val="22"/>
          <w:szCs w:val="22"/>
        </w:rPr>
        <w:t>zapísana</w:t>
      </w:r>
      <w:proofErr w:type="spellEnd"/>
      <w:r w:rsidR="00236541">
        <w:rPr>
          <w:rFonts w:ascii="Arial" w:hAnsi="Arial" w:cs="Arial"/>
          <w:sz w:val="22"/>
          <w:szCs w:val="22"/>
        </w:rPr>
        <w:t xml:space="preserve"> v ORSR Nitra </w:t>
      </w:r>
      <w:proofErr w:type="spellStart"/>
      <w:r w:rsidR="00236541">
        <w:rPr>
          <w:rFonts w:ascii="Arial" w:hAnsi="Arial" w:cs="Arial"/>
          <w:sz w:val="22"/>
          <w:szCs w:val="22"/>
        </w:rPr>
        <w:t>vl.č</w:t>
      </w:r>
      <w:proofErr w:type="spellEnd"/>
      <w:r w:rsidR="00236541">
        <w:rPr>
          <w:rFonts w:ascii="Arial" w:hAnsi="Arial" w:cs="Arial"/>
          <w:sz w:val="22"/>
          <w:szCs w:val="22"/>
        </w:rPr>
        <w:t>. 14232/N podiel na základnom imaní vo výške 33% - t.j. 2191 EUR.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3D3043">
        <w:rPr>
          <w:rFonts w:ascii="Arial" w:hAnsi="Arial" w:cs="Arial"/>
          <w:sz w:val="22"/>
          <w:szCs w:val="22"/>
        </w:rPr>
        <w:t xml:space="preserve"> 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60767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ods.6 </w:t>
      </w:r>
      <w:proofErr w:type="spellStart"/>
      <w:r>
        <w:rPr>
          <w:rFonts w:ascii="Arial" w:hAnsi="Arial" w:cs="Arial"/>
          <w:sz w:val="22"/>
          <w:szCs w:val="22"/>
        </w:rPr>
        <w:t>zák.č</w:t>
      </w:r>
      <w:proofErr w:type="spellEnd"/>
      <w:r>
        <w:rPr>
          <w:rFonts w:ascii="Arial" w:hAnsi="Arial" w:cs="Arial"/>
          <w:sz w:val="22"/>
          <w:szCs w:val="22"/>
        </w:rPr>
        <w:t xml:space="preserve">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1.1.201</w:t>
      </w:r>
      <w:r w:rsidR="0060767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31.12.</w:t>
      </w:r>
      <w:r w:rsidR="00607678">
        <w:rPr>
          <w:rFonts w:ascii="Arial" w:hAnsi="Arial" w:cs="Arial"/>
          <w:sz w:val="22"/>
          <w:szCs w:val="22"/>
        </w:rPr>
        <w:t>2014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3D3043" w:rsidRPr="0093379F" w:rsidRDefault="003D304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k 31.12.201</w:t>
      </w:r>
      <w:r w:rsidR="0060767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, za predchádzajúce účtovné obdobie , bola schválená valným zhromaždením spoločnosti </w:t>
      </w:r>
      <w:r w:rsidR="00A61816">
        <w:rPr>
          <w:rFonts w:ascii="Arial" w:hAnsi="Arial" w:cs="Arial"/>
          <w:sz w:val="22"/>
          <w:szCs w:val="22"/>
        </w:rPr>
        <w:t xml:space="preserve"> dňa </w:t>
      </w:r>
      <w:r w:rsidR="00607678">
        <w:rPr>
          <w:rFonts w:ascii="Arial" w:hAnsi="Arial" w:cs="Arial"/>
          <w:sz w:val="22"/>
          <w:szCs w:val="22"/>
        </w:rPr>
        <w:t>30.06.2014</w:t>
      </w:r>
      <w:r w:rsidR="008E23DA">
        <w:rPr>
          <w:rFonts w:ascii="Arial" w:hAnsi="Arial" w:cs="Arial"/>
          <w:sz w:val="22"/>
          <w:szCs w:val="22"/>
        </w:rPr>
        <w:t>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B7551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- </w:t>
      </w:r>
      <w:r w:rsidR="006B7551" w:rsidRPr="00A61816">
        <w:rPr>
          <w:rFonts w:ascii="Arial" w:hAnsi="Arial" w:cs="Arial"/>
          <w:b/>
          <w:bCs/>
          <w:sz w:val="22"/>
          <w:szCs w:val="22"/>
          <w:u w:val="single"/>
        </w:rPr>
        <w:t>bez obsahovej náplne</w:t>
      </w:r>
      <w:r w:rsidR="006B7551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6B7551">
        <w:rPr>
          <w:rFonts w:ascii="Arial" w:hAnsi="Arial" w:cs="Arial"/>
          <w:sz w:val="22"/>
          <w:szCs w:val="22"/>
        </w:rPr>
        <w:t xml:space="preserve"> 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132C" w:rsidRPr="0093379F" w:rsidRDefault="003C13BE" w:rsidP="00A6181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6B7551" w:rsidRDefault="00755E77" w:rsidP="006B7551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B7551">
        <w:rPr>
          <w:rFonts w:ascii="Arial" w:hAnsi="Arial" w:cs="Arial"/>
          <w:sz w:val="22"/>
          <w:szCs w:val="22"/>
        </w:rPr>
        <w:t>S</w:t>
      </w:r>
      <w:r w:rsidR="00235630" w:rsidRPr="006B7551">
        <w:rPr>
          <w:rFonts w:ascii="Arial" w:hAnsi="Arial" w:cs="Arial"/>
          <w:sz w:val="22"/>
          <w:szCs w:val="22"/>
        </w:rPr>
        <w:t>plnen</w:t>
      </w:r>
      <w:r w:rsidRPr="006B7551">
        <w:rPr>
          <w:rFonts w:ascii="Arial" w:hAnsi="Arial" w:cs="Arial"/>
          <w:sz w:val="22"/>
          <w:szCs w:val="22"/>
        </w:rPr>
        <w:t>ie</w:t>
      </w:r>
      <w:r w:rsidR="00235630" w:rsidRPr="006B7551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6B7551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6B7551">
        <w:rPr>
          <w:rFonts w:ascii="Arial" w:hAnsi="Arial" w:cs="Arial"/>
          <w:sz w:val="22"/>
          <w:szCs w:val="22"/>
        </w:rPr>
        <w:t xml:space="preserve"> vo svojej činnosti</w:t>
      </w:r>
      <w:r w:rsidRPr="006B7551">
        <w:rPr>
          <w:rFonts w:ascii="Arial" w:hAnsi="Arial" w:cs="Arial"/>
          <w:sz w:val="22"/>
          <w:szCs w:val="22"/>
        </w:rPr>
        <w:t xml:space="preserve">: </w:t>
      </w:r>
    </w:p>
    <w:p w:rsidR="006B7551" w:rsidRPr="006B7551" w:rsidRDefault="006B7551" w:rsidP="006B7551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 .</w:t>
      </w:r>
    </w:p>
    <w:p w:rsidR="00E90529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 Účtovné met</w:t>
      </w:r>
      <w:r w:rsidR="00A61816">
        <w:rPr>
          <w:rFonts w:ascii="Arial" w:hAnsi="Arial" w:cs="Arial"/>
          <w:sz w:val="22"/>
          <w:szCs w:val="22"/>
        </w:rPr>
        <w:t>ó</w:t>
      </w:r>
      <w:r w:rsidR="006B7551">
        <w:rPr>
          <w:rFonts w:ascii="Arial" w:hAnsi="Arial" w:cs="Arial"/>
          <w:sz w:val="22"/>
          <w:szCs w:val="22"/>
        </w:rPr>
        <w:t>dy a všeobecné účtovné zásady boli účtovnou jednotkou konzistentne aplikované</w:t>
      </w:r>
      <w:r w:rsidR="00A61816">
        <w:rPr>
          <w:rFonts w:ascii="Arial" w:hAnsi="Arial" w:cs="Arial"/>
          <w:sz w:val="22"/>
          <w:szCs w:val="22"/>
        </w:rPr>
        <w:t xml:space="preserve"> .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</w:t>
      </w:r>
      <w:r w:rsidR="005A612F" w:rsidRPr="00861128">
        <w:rPr>
          <w:rFonts w:ascii="Arial" w:hAnsi="Arial" w:cs="Arial"/>
          <w:sz w:val="22"/>
          <w:szCs w:val="22"/>
          <w:u w:val="single"/>
        </w:rPr>
        <w:t>ehmotný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 neoceňoval sa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6B7551">
        <w:rPr>
          <w:rFonts w:ascii="Arial" w:hAnsi="Arial" w:cs="Arial"/>
          <w:sz w:val="22"/>
          <w:szCs w:val="22"/>
        </w:rPr>
        <w:t xml:space="preserve">neoceňoval sa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B7551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</w:t>
      </w:r>
      <w:r w:rsidR="00D404F7" w:rsidRPr="00861128">
        <w:rPr>
          <w:rFonts w:ascii="Arial" w:hAnsi="Arial" w:cs="Arial"/>
          <w:sz w:val="22"/>
          <w:szCs w:val="22"/>
          <w:u w:val="single"/>
        </w:rPr>
        <w:t xml:space="preserve"> hmotný majetok obstaraný</w:t>
      </w:r>
      <w:r w:rsidRPr="00861128">
        <w:rPr>
          <w:rFonts w:ascii="Arial" w:hAnsi="Arial" w:cs="Arial"/>
          <w:sz w:val="22"/>
          <w:szCs w:val="22"/>
          <w:u w:val="single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 xml:space="preserve">DHM nakupovaný sa oceňuje obstarávacou    </w:t>
      </w:r>
    </w:p>
    <w:p w:rsidR="00235630" w:rsidRPr="0093379F" w:rsidRDefault="006B7551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cenou, ktorá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 cenu obstarania a náklady súvisiace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6. </w:t>
      </w:r>
      <w:r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lhodobý hmotný </w:t>
      </w:r>
      <w:r w:rsidR="00D404F7" w:rsidRPr="00861128">
        <w:rPr>
          <w:rFonts w:ascii="Arial" w:hAnsi="Arial" w:cs="Arial"/>
          <w:sz w:val="22"/>
          <w:szCs w:val="22"/>
          <w:u w:val="single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6B7551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D</w:t>
      </w:r>
      <w:r w:rsidR="00235630" w:rsidRPr="00861128">
        <w:rPr>
          <w:rFonts w:ascii="Arial" w:hAnsi="Arial" w:cs="Arial"/>
          <w:sz w:val="22"/>
          <w:szCs w:val="22"/>
          <w:u w:val="single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6B7551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861128">
        <w:rPr>
          <w:rFonts w:ascii="Arial" w:hAnsi="Arial" w:cs="Arial"/>
          <w:sz w:val="22"/>
          <w:szCs w:val="22"/>
          <w:u w:val="single"/>
        </w:rPr>
        <w:t>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Zásoby sa oceňujú obstarávacou cenou(nakupované zásoby).  </w:t>
      </w:r>
    </w:p>
    <w:p w:rsidR="001A5D5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Obstarávacia cena zah</w:t>
      </w:r>
      <w:r w:rsidR="00A61816">
        <w:rPr>
          <w:rFonts w:ascii="Arial" w:hAnsi="Arial" w:cs="Arial"/>
          <w:sz w:val="22"/>
          <w:szCs w:val="22"/>
        </w:rPr>
        <w:t>ŕ</w:t>
      </w:r>
      <w:r>
        <w:rPr>
          <w:rFonts w:ascii="Arial" w:hAnsi="Arial" w:cs="Arial"/>
          <w:sz w:val="22"/>
          <w:szCs w:val="22"/>
        </w:rPr>
        <w:t>ňa cenu zásob a náklady súvisiace s obstaraním.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neoceňovali sa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ákazkov</w:t>
      </w:r>
      <w:r w:rsidRPr="00861128">
        <w:rPr>
          <w:rFonts w:ascii="Arial" w:hAnsi="Arial" w:cs="Arial"/>
          <w:sz w:val="22"/>
          <w:szCs w:val="22"/>
          <w:u w:val="single"/>
        </w:rPr>
        <w:t>á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861128">
        <w:rPr>
          <w:rFonts w:ascii="Arial" w:hAnsi="Arial" w:cs="Arial"/>
          <w:sz w:val="22"/>
          <w:szCs w:val="22"/>
          <w:u w:val="single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861128">
        <w:rPr>
          <w:rFonts w:ascii="Arial" w:hAnsi="Arial" w:cs="Arial"/>
          <w:sz w:val="22"/>
          <w:szCs w:val="22"/>
        </w:rPr>
        <w:t xml:space="preserve"> neoceňovala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861128">
        <w:rPr>
          <w:rFonts w:ascii="Arial" w:hAnsi="Arial" w:cs="Arial"/>
          <w:sz w:val="22"/>
          <w:szCs w:val="22"/>
          <w:u w:val="single"/>
        </w:rPr>
        <w:t>Pohľadávky:</w:t>
      </w:r>
      <w:r w:rsidR="00861128">
        <w:rPr>
          <w:rFonts w:ascii="Arial" w:hAnsi="Arial" w:cs="Arial"/>
          <w:sz w:val="22"/>
          <w:szCs w:val="22"/>
        </w:rPr>
        <w:t xml:space="preserve"> Pohľadávky pri ich vzniku sa oceňujú ich menovitou hodnotou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Krátkodobý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Peňažné prostriedky a ceniny sa oceňujú ich menovitou  </w:t>
      </w:r>
    </w:p>
    <w:p w:rsidR="00235630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hodnotou . Zníženie ich hodnoty sa vyjadruje opravnou položkou.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Časové</w:t>
      </w:r>
      <w:r w:rsidR="00235630" w:rsidRPr="00861128">
        <w:rPr>
          <w:rFonts w:ascii="Arial" w:hAnsi="Arial" w:cs="Arial"/>
          <w:sz w:val="22"/>
          <w:szCs w:val="22"/>
          <w:u w:val="single"/>
        </w:rPr>
        <w:t xml:space="preserve"> ro</w:t>
      </w:r>
      <w:r w:rsidR="001A5D58" w:rsidRPr="00861128">
        <w:rPr>
          <w:rFonts w:ascii="Arial" w:hAnsi="Arial" w:cs="Arial"/>
          <w:sz w:val="22"/>
          <w:szCs w:val="22"/>
          <w:u w:val="single"/>
        </w:rPr>
        <w:t>zlíšenie na strane aktív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Náklady budúcich období a príjmy budúcich  </w:t>
      </w:r>
    </w:p>
    <w:p w:rsid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0D026B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bdobí s</w:t>
      </w:r>
      <w:r w:rsidR="000D026B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 vykazujú vo výške, ktorá je potrebná na dodržanie zásady vecnej a časovej  </w:t>
      </w:r>
    </w:p>
    <w:p w:rsidR="00861128" w:rsidRPr="0093379F" w:rsidRDefault="00861128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súvislosti s účtovným obdobím. </w:t>
      </w:r>
    </w:p>
    <w:p w:rsidR="00861128" w:rsidRPr="0086112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861128">
        <w:rPr>
          <w:rFonts w:ascii="Arial" w:hAnsi="Arial" w:cs="Arial"/>
          <w:sz w:val="22"/>
          <w:szCs w:val="22"/>
          <w:u w:val="single"/>
        </w:rPr>
        <w:t>Z</w:t>
      </w:r>
      <w:r w:rsidR="00235630" w:rsidRPr="00861128">
        <w:rPr>
          <w:rFonts w:ascii="Arial" w:hAnsi="Arial" w:cs="Arial"/>
          <w:sz w:val="22"/>
          <w:szCs w:val="22"/>
          <w:u w:val="single"/>
        </w:rPr>
        <w:t>áväzky, vrátane rezer</w:t>
      </w:r>
      <w:r w:rsidR="001A5D58" w:rsidRPr="00861128">
        <w:rPr>
          <w:rFonts w:ascii="Arial" w:hAnsi="Arial" w:cs="Arial"/>
          <w:sz w:val="22"/>
          <w:szCs w:val="22"/>
          <w:u w:val="single"/>
        </w:rPr>
        <w:t>v, dlhopisov, pôžičiek a úverov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861128">
        <w:rPr>
          <w:rFonts w:ascii="Arial" w:hAnsi="Arial" w:cs="Arial"/>
          <w:sz w:val="22"/>
          <w:szCs w:val="22"/>
        </w:rPr>
        <w:t xml:space="preserve"> </w:t>
      </w:r>
      <w:r w:rsidR="00861128" w:rsidRPr="00861128">
        <w:rPr>
          <w:rFonts w:ascii="Arial" w:hAnsi="Arial" w:cs="Arial"/>
          <w:sz w:val="22"/>
          <w:szCs w:val="22"/>
        </w:rPr>
        <w:t xml:space="preserve">Záväzky pri ich vzniku sa oceňujú 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menovitou hodnotou. Záväzky pri ich prevzatí sa oceňujú obstarávacou cenou . Ak sa pri 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inventarizácii zistí , že suma záväzkov je iná ako ich výška v účtovníctve , uvedú sa </w:t>
      </w:r>
    </w:p>
    <w:p w:rsidR="00235630" w:rsidRDefault="00861128" w:rsidP="00755E77">
      <w:pPr>
        <w:jc w:val="both"/>
        <w:rPr>
          <w:rFonts w:ascii="Arial" w:hAnsi="Arial" w:cs="Arial"/>
          <w:sz w:val="22"/>
          <w:szCs w:val="22"/>
        </w:rPr>
      </w:pPr>
      <w:r w:rsidRPr="00861128">
        <w:rPr>
          <w:rFonts w:ascii="Arial" w:hAnsi="Arial" w:cs="Arial"/>
          <w:sz w:val="22"/>
          <w:szCs w:val="22"/>
        </w:rPr>
        <w:t xml:space="preserve">     záväzky v účtovníctve a v účtovnej závierke v tomto ocenení . </w:t>
      </w:r>
    </w:p>
    <w:p w:rsidR="000F1087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Rezervy sú záväzky s neurčitým časovým vymedzením alebo výškou, tvoria sa na krytie </w:t>
      </w:r>
    </w:p>
    <w:p w:rsidR="000F1087" w:rsidRPr="00861128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známych rizík alebo strát z podnikania. Oceňujú sa v očakávanej výške záväzku.</w:t>
      </w:r>
    </w:p>
    <w:p w:rsidR="00861128" w:rsidRPr="00861128" w:rsidRDefault="0086112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0F1087">
        <w:rPr>
          <w:rFonts w:ascii="Arial" w:hAnsi="Arial" w:cs="Arial"/>
          <w:sz w:val="22"/>
          <w:szCs w:val="22"/>
          <w:u w:val="single"/>
        </w:rPr>
        <w:t>Č</w:t>
      </w:r>
      <w:r w:rsidR="00235630" w:rsidRPr="000F1087">
        <w:rPr>
          <w:rFonts w:ascii="Arial" w:hAnsi="Arial" w:cs="Arial"/>
          <w:sz w:val="22"/>
          <w:szCs w:val="22"/>
          <w:u w:val="single"/>
        </w:rPr>
        <w:t>asové ro</w:t>
      </w:r>
      <w:r w:rsidR="001A5D58" w:rsidRPr="000F1087">
        <w:rPr>
          <w:rFonts w:ascii="Arial" w:hAnsi="Arial" w:cs="Arial"/>
          <w:sz w:val="22"/>
          <w:szCs w:val="22"/>
          <w:u w:val="single"/>
        </w:rPr>
        <w:t>zlíšenie na strane pasív súvahy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Výdavky budúcich období a výnosy budúcich období sa vykazujú vo výške , ktorá je potrebná na dodržanie zásady vecnej a časovej súvislosti s účtovným obdobím.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 xml:space="preserve">. </w:t>
      </w:r>
      <w:r w:rsidRPr="000F1087">
        <w:rPr>
          <w:rFonts w:ascii="Arial" w:hAnsi="Arial" w:cs="Arial"/>
          <w:sz w:val="22"/>
          <w:szCs w:val="22"/>
          <w:u w:val="single"/>
        </w:rPr>
        <w:t>D</w:t>
      </w:r>
      <w:r w:rsidR="0002705A" w:rsidRPr="000F1087">
        <w:rPr>
          <w:rFonts w:ascii="Arial" w:hAnsi="Arial" w:cs="Arial"/>
          <w:sz w:val="22"/>
          <w:szCs w:val="22"/>
          <w:u w:val="single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neoceňovali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1A5D58" w:rsidRPr="000F1087">
        <w:rPr>
          <w:rFonts w:ascii="Arial" w:hAnsi="Arial" w:cs="Arial"/>
          <w:sz w:val="22"/>
          <w:szCs w:val="22"/>
          <w:u w:val="single"/>
        </w:rPr>
        <w:t>M</w:t>
      </w:r>
      <w:r w:rsidR="00235630" w:rsidRPr="000F1087">
        <w:rPr>
          <w:rFonts w:ascii="Arial" w:hAnsi="Arial" w:cs="Arial"/>
          <w:sz w:val="22"/>
          <w:szCs w:val="22"/>
          <w:u w:val="single"/>
        </w:rPr>
        <w:t xml:space="preserve">ajetok </w:t>
      </w:r>
      <w:r w:rsidR="0002705A" w:rsidRPr="000F1087">
        <w:rPr>
          <w:rFonts w:ascii="Arial" w:hAnsi="Arial" w:cs="Arial"/>
          <w:sz w:val="22"/>
          <w:szCs w:val="22"/>
          <w:u w:val="single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0F1087">
        <w:rPr>
          <w:rFonts w:ascii="Arial" w:hAnsi="Arial" w:cs="Arial"/>
          <w:sz w:val="22"/>
          <w:szCs w:val="22"/>
        </w:rPr>
        <w:t>neoceňoval sa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0F1087">
        <w:rPr>
          <w:rFonts w:ascii="Arial" w:hAnsi="Arial" w:cs="Arial"/>
          <w:sz w:val="22"/>
          <w:szCs w:val="22"/>
        </w:rPr>
        <w:t xml:space="preserve"> </w:t>
      </w:r>
    </w:p>
    <w:p w:rsidR="000F1087" w:rsidRPr="0093379F" w:rsidRDefault="000F1087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neoceňoval sa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F1087">
        <w:rPr>
          <w:rFonts w:ascii="Arial" w:hAnsi="Arial" w:cs="Arial"/>
          <w:sz w:val="22"/>
          <w:szCs w:val="22"/>
        </w:rPr>
        <w:t xml:space="preserve"> neoceňoval sa 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4792A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0F1087">
        <w:rPr>
          <w:rFonts w:ascii="Arial" w:hAnsi="Arial" w:cs="Arial"/>
          <w:sz w:val="22"/>
          <w:szCs w:val="22"/>
        </w:rPr>
        <w:t xml:space="preserve">  Splatná daň z príjmov sa</w:t>
      </w:r>
      <w:r w:rsidR="0074792A">
        <w:rPr>
          <w:rFonts w:ascii="Arial" w:hAnsi="Arial" w:cs="Arial"/>
          <w:sz w:val="22"/>
          <w:szCs w:val="22"/>
        </w:rPr>
        <w:t xml:space="preserve"> v roku 201</w:t>
      </w:r>
      <w:r w:rsidR="00607678">
        <w:rPr>
          <w:rFonts w:ascii="Arial" w:hAnsi="Arial" w:cs="Arial"/>
          <w:sz w:val="22"/>
          <w:szCs w:val="22"/>
        </w:rPr>
        <w:t xml:space="preserve">4 účtovala v celkovej sume 591,26 eur a rozdiel </w:t>
      </w:r>
      <w:proofErr w:type="spellStart"/>
      <w:r w:rsidR="00607678">
        <w:rPr>
          <w:rFonts w:ascii="Arial" w:hAnsi="Arial" w:cs="Arial"/>
          <w:sz w:val="22"/>
          <w:szCs w:val="22"/>
        </w:rPr>
        <w:t>danovej</w:t>
      </w:r>
      <w:proofErr w:type="spellEnd"/>
      <w:r w:rsidR="00607678">
        <w:rPr>
          <w:rFonts w:ascii="Arial" w:hAnsi="Arial" w:cs="Arial"/>
          <w:sz w:val="22"/>
          <w:szCs w:val="22"/>
        </w:rPr>
        <w:t xml:space="preserve"> licencie v sume 368,74 eur, t.j. celková splatná </w:t>
      </w:r>
      <w:proofErr w:type="spellStart"/>
      <w:r w:rsidR="00607678">
        <w:rPr>
          <w:rFonts w:ascii="Arial" w:hAnsi="Arial" w:cs="Arial"/>
          <w:sz w:val="22"/>
          <w:szCs w:val="22"/>
        </w:rPr>
        <w:t>dan</w:t>
      </w:r>
      <w:proofErr w:type="spellEnd"/>
      <w:r w:rsidR="00607678">
        <w:rPr>
          <w:rFonts w:ascii="Arial" w:hAnsi="Arial" w:cs="Arial"/>
          <w:sz w:val="22"/>
          <w:szCs w:val="22"/>
        </w:rPr>
        <w:t xml:space="preserve"> bola zaúčtovaná vo výške 960 eur. </w:t>
      </w:r>
      <w:r w:rsidR="0074792A">
        <w:rPr>
          <w:rFonts w:ascii="Arial" w:hAnsi="Arial" w:cs="Arial"/>
          <w:sz w:val="22"/>
          <w:szCs w:val="22"/>
        </w:rPr>
        <w:t>Od základu dane  bola odpočítaná daňová strata § 30 ZDP z roku 2010</w:t>
      </w:r>
      <w:r w:rsidR="00607678">
        <w:rPr>
          <w:rFonts w:ascii="Arial" w:hAnsi="Arial" w:cs="Arial"/>
          <w:sz w:val="22"/>
          <w:szCs w:val="22"/>
        </w:rPr>
        <w:t xml:space="preserve"> a z r.2012 a to vo výške ¼ z celkovej hodnoty straty ( spočítanej za rok 2010+2012 v úhrne 807,56 eur )  t.j. v sume 201,89 eur </w:t>
      </w:r>
      <w:r w:rsidR="0074792A">
        <w:rPr>
          <w:rFonts w:ascii="Arial" w:hAnsi="Arial" w:cs="Arial"/>
          <w:sz w:val="22"/>
          <w:szCs w:val="22"/>
        </w:rPr>
        <w:t xml:space="preserve"> v pomernej časti základu dane  za rok 201</w:t>
      </w:r>
      <w:r w:rsidR="00607678">
        <w:rPr>
          <w:rFonts w:ascii="Arial" w:hAnsi="Arial" w:cs="Arial"/>
          <w:sz w:val="22"/>
          <w:szCs w:val="22"/>
        </w:rPr>
        <w:t xml:space="preserve">4 . </w:t>
      </w:r>
    </w:p>
    <w:p w:rsidR="00607678" w:rsidRPr="0093379F" w:rsidRDefault="0060767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2802"/>
        <w:gridCol w:w="2126"/>
        <w:gridCol w:w="1980"/>
        <w:gridCol w:w="2303"/>
      </w:tblGrid>
      <w:tr w:rsidR="000D026B" w:rsidTr="0074792A">
        <w:tc>
          <w:tcPr>
            <w:tcW w:w="2802" w:type="dxa"/>
          </w:tcPr>
          <w:p w:rsidR="000D026B" w:rsidRDefault="000D026B" w:rsidP="000D026B">
            <w:r>
              <w:t>Názov majetku</w:t>
            </w:r>
          </w:p>
        </w:tc>
        <w:tc>
          <w:tcPr>
            <w:tcW w:w="2126" w:type="dxa"/>
          </w:tcPr>
          <w:p w:rsidR="000D026B" w:rsidRDefault="000D026B" w:rsidP="000D026B">
            <w:r>
              <w:t>Doba odpisovania</w:t>
            </w:r>
          </w:p>
        </w:tc>
        <w:tc>
          <w:tcPr>
            <w:tcW w:w="1980" w:type="dxa"/>
          </w:tcPr>
          <w:p w:rsidR="000D026B" w:rsidRDefault="000D026B" w:rsidP="000D026B">
            <w:r>
              <w:t>Sadzba odpisov</w:t>
            </w:r>
          </w:p>
        </w:tc>
        <w:tc>
          <w:tcPr>
            <w:tcW w:w="2303" w:type="dxa"/>
          </w:tcPr>
          <w:p w:rsidR="000D026B" w:rsidRDefault="000D026B" w:rsidP="000D026B">
            <w:r>
              <w:t xml:space="preserve">Odpisová </w:t>
            </w:r>
            <w:proofErr w:type="spellStart"/>
            <w:r>
              <w:t>metoda</w:t>
            </w:r>
            <w:proofErr w:type="spellEnd"/>
            <w:r>
              <w:t xml:space="preserve"> </w:t>
            </w:r>
          </w:p>
        </w:tc>
      </w:tr>
      <w:tr w:rsidR="000D026B" w:rsidRPr="000D026B" w:rsidTr="0074792A">
        <w:tc>
          <w:tcPr>
            <w:tcW w:w="2802" w:type="dxa"/>
          </w:tcPr>
          <w:p w:rsidR="000D026B" w:rsidRPr="00BD3FFA" w:rsidRDefault="0074792A" w:rsidP="00BD3FFA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Náklaný</w:t>
            </w:r>
            <w:proofErr w:type="spellEnd"/>
            <w:r>
              <w:rPr>
                <w:sz w:val="16"/>
                <w:szCs w:val="16"/>
              </w:rPr>
              <w:t xml:space="preserve"> automobil PEUGEOT BOXER</w:t>
            </w:r>
          </w:p>
        </w:tc>
        <w:tc>
          <w:tcPr>
            <w:tcW w:w="2126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4 roky</w:t>
            </w:r>
          </w:p>
        </w:tc>
        <w:tc>
          <w:tcPr>
            <w:tcW w:w="1980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25%</w:t>
            </w:r>
          </w:p>
        </w:tc>
        <w:tc>
          <w:tcPr>
            <w:tcW w:w="2303" w:type="dxa"/>
          </w:tcPr>
          <w:p w:rsidR="000D026B" w:rsidRPr="00BD3FFA" w:rsidRDefault="000D026B" w:rsidP="000D026B">
            <w:pPr>
              <w:jc w:val="center"/>
              <w:rPr>
                <w:sz w:val="16"/>
                <w:szCs w:val="16"/>
              </w:rPr>
            </w:pPr>
            <w:r w:rsidRPr="00BD3FFA">
              <w:rPr>
                <w:sz w:val="16"/>
                <w:szCs w:val="16"/>
              </w:rPr>
              <w:t>Lineárna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0F1087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0F1087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0F1087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0F1087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0F1087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235630" w:rsidRPr="0093379F" w:rsidRDefault="000F1087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o </w:t>
      </w:r>
      <w:proofErr w:type="spellStart"/>
      <w:r>
        <w:rPr>
          <w:rFonts w:ascii="Arial" w:hAnsi="Arial" w:cs="Arial"/>
          <w:b w:val="0"/>
          <w:bCs w:val="0"/>
          <w:sz w:val="22"/>
          <w:szCs w:val="22"/>
        </w:rPr>
        <w:t>dotáciach</w:t>
      </w:r>
      <w:proofErr w:type="spellEnd"/>
      <w:r>
        <w:rPr>
          <w:rFonts w:ascii="Arial" w:hAnsi="Arial" w:cs="Arial"/>
          <w:b w:val="0"/>
          <w:bCs w:val="0"/>
          <w:sz w:val="22"/>
          <w:szCs w:val="22"/>
        </w:rPr>
        <w:t xml:space="preserve"> sa neúčtovalo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Default="00FA5372" w:rsidP="00FA537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F671F" w:rsidRPr="000D026B" w:rsidRDefault="000D026B" w:rsidP="0074792A">
      <w:r w:rsidRPr="000D026B">
        <w:t>Spoločnosť v r. 201</w:t>
      </w:r>
      <w:r w:rsidR="00607678">
        <w:t>4</w:t>
      </w:r>
      <w:r w:rsidRPr="000D026B">
        <w:t xml:space="preserve"> </w:t>
      </w:r>
      <w:r w:rsidR="0074792A">
        <w:t>ne</w:t>
      </w:r>
      <w:r w:rsidR="00DF671F">
        <w:t>účtovala o  chy</w:t>
      </w:r>
      <w:r w:rsidR="0074792A">
        <w:t>bách minulých účtovných období .</w:t>
      </w:r>
    </w:p>
    <w:p w:rsidR="005031B8" w:rsidRPr="000D026B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C6A27" w:rsidRPr="0074792A" w:rsidRDefault="00DA33E6" w:rsidP="001A5D58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74792A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74792A">
        <w:rPr>
          <w:rFonts w:ascii="Arial" w:hAnsi="Arial" w:cs="Arial"/>
          <w:b/>
          <w:sz w:val="22"/>
          <w:szCs w:val="22"/>
          <w:u w:val="single"/>
        </w:rPr>
        <w:t>lhodob</w:t>
      </w:r>
      <w:r w:rsidRPr="0074792A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Pr="0074792A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74792A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74792A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74792A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74792A">
        <w:rPr>
          <w:rFonts w:ascii="Arial" w:hAnsi="Arial" w:cs="Arial"/>
          <w:sz w:val="22"/>
          <w:szCs w:val="22"/>
        </w:rPr>
        <w:t xml:space="preserve"> </w:t>
      </w:r>
      <w:r w:rsidR="00235630" w:rsidRPr="0074792A">
        <w:rPr>
          <w:rFonts w:ascii="Arial" w:hAnsi="Arial" w:cs="Arial"/>
          <w:sz w:val="22"/>
          <w:szCs w:val="22"/>
        </w:rPr>
        <w:t>za bežné účtovné obdobie</w:t>
      </w:r>
      <w:r w:rsidR="00A649E0" w:rsidRPr="0074792A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74792A">
        <w:rPr>
          <w:rFonts w:ascii="Arial" w:hAnsi="Arial" w:cs="Arial"/>
          <w:sz w:val="22"/>
          <w:szCs w:val="22"/>
        </w:rPr>
        <w:t xml:space="preserve">: </w:t>
      </w:r>
      <w:r w:rsidR="00235630" w:rsidRPr="0074792A">
        <w:rPr>
          <w:rFonts w:ascii="Arial" w:hAnsi="Arial" w:cs="Arial"/>
          <w:sz w:val="22"/>
          <w:szCs w:val="22"/>
        </w:rPr>
        <w:t xml:space="preserve"> </w:t>
      </w:r>
      <w:r w:rsidR="0074792A">
        <w:rPr>
          <w:rFonts w:ascii="Arial" w:hAnsi="Arial" w:cs="Arial"/>
          <w:sz w:val="22"/>
          <w:szCs w:val="22"/>
        </w:rPr>
        <w:t>Spoločnosť dlhodobý nehmotný majetok nenakupovala.</w:t>
      </w:r>
    </w:p>
    <w:p w:rsidR="00DF671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671F" w:rsidRPr="0093379F" w:rsidRDefault="00DF671F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6D3B19" w:rsidRDefault="000538A8" w:rsidP="00DF671F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18"/>
          <w:szCs w:val="18"/>
        </w:rPr>
      </w:pPr>
      <w:r w:rsidRPr="006C6A27">
        <w:rPr>
          <w:rFonts w:ascii="Arial" w:hAnsi="Arial" w:cs="Arial"/>
          <w:b/>
          <w:sz w:val="22"/>
          <w:szCs w:val="22"/>
          <w:u w:val="single"/>
        </w:rPr>
        <w:lastRenderedPageBreak/>
        <w:t xml:space="preserve">Dlhodobý </w:t>
      </w:r>
      <w:r w:rsidRPr="006C6A27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6C6A27">
        <w:rPr>
          <w:rFonts w:ascii="Arial" w:hAnsi="Arial" w:cs="Arial"/>
          <w:sz w:val="22"/>
          <w:szCs w:val="22"/>
        </w:rPr>
        <w:t xml:space="preserve"> </w:t>
      </w:r>
      <w:r w:rsidRPr="006C6A27">
        <w:rPr>
          <w:rFonts w:ascii="Arial" w:hAnsi="Arial" w:cs="Arial"/>
          <w:sz w:val="22"/>
          <w:szCs w:val="22"/>
        </w:rPr>
        <w:t>za bežné účtovné obdobie</w:t>
      </w:r>
      <w:r w:rsidR="00A649E0" w:rsidRPr="006C6A27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6C6A27">
        <w:rPr>
          <w:rFonts w:ascii="Arial" w:hAnsi="Arial" w:cs="Arial"/>
          <w:sz w:val="22"/>
          <w:szCs w:val="22"/>
        </w:rPr>
        <w:t xml:space="preserve">:  </w:t>
      </w:r>
      <w:r w:rsidR="006C6A27" w:rsidRPr="006D3B19">
        <w:rPr>
          <w:rFonts w:ascii="Arial" w:hAnsi="Arial" w:cs="Arial"/>
          <w:sz w:val="18"/>
          <w:szCs w:val="18"/>
        </w:rPr>
        <w:t xml:space="preserve">K 31.12.2012 firma </w:t>
      </w:r>
      <w:r w:rsidR="000D026B" w:rsidRPr="006D3B19">
        <w:rPr>
          <w:rFonts w:ascii="Arial" w:hAnsi="Arial" w:cs="Arial"/>
          <w:sz w:val="18"/>
          <w:szCs w:val="18"/>
        </w:rPr>
        <w:t xml:space="preserve">evidovala dlhodobý hmotný majetok v celkovej výške </w:t>
      </w:r>
      <w:r w:rsidR="0074792A">
        <w:rPr>
          <w:rFonts w:ascii="Arial" w:hAnsi="Arial" w:cs="Arial"/>
          <w:sz w:val="18"/>
          <w:szCs w:val="18"/>
        </w:rPr>
        <w:t>28008</w:t>
      </w:r>
      <w:r w:rsidR="00DF671F">
        <w:rPr>
          <w:rFonts w:ascii="Arial" w:hAnsi="Arial" w:cs="Arial"/>
          <w:sz w:val="18"/>
          <w:szCs w:val="18"/>
        </w:rPr>
        <w:t xml:space="preserve"> eur. </w:t>
      </w:r>
      <w:r w:rsidR="000D026B" w:rsidRPr="006D3B19">
        <w:rPr>
          <w:rFonts w:ascii="Arial" w:hAnsi="Arial" w:cs="Arial"/>
          <w:sz w:val="18"/>
          <w:szCs w:val="18"/>
        </w:rPr>
        <w:t xml:space="preserve"> </w:t>
      </w:r>
      <w:r w:rsidR="00DF671F">
        <w:rPr>
          <w:rFonts w:ascii="Arial" w:hAnsi="Arial" w:cs="Arial"/>
          <w:sz w:val="18"/>
          <w:szCs w:val="18"/>
        </w:rPr>
        <w:t xml:space="preserve">V roku 2013 bola </w:t>
      </w:r>
      <w:r w:rsidR="0074792A">
        <w:rPr>
          <w:rFonts w:ascii="Arial" w:hAnsi="Arial" w:cs="Arial"/>
          <w:sz w:val="18"/>
          <w:szCs w:val="18"/>
        </w:rPr>
        <w:t xml:space="preserve">spoločnosť </w:t>
      </w:r>
      <w:proofErr w:type="spellStart"/>
      <w:r w:rsidR="0074792A">
        <w:rPr>
          <w:rFonts w:ascii="Arial" w:hAnsi="Arial" w:cs="Arial"/>
          <w:sz w:val="18"/>
          <w:szCs w:val="18"/>
        </w:rPr>
        <w:t>dlhodobný</w:t>
      </w:r>
      <w:proofErr w:type="spellEnd"/>
      <w:r w:rsidR="0074792A">
        <w:rPr>
          <w:rFonts w:ascii="Arial" w:hAnsi="Arial" w:cs="Arial"/>
          <w:sz w:val="18"/>
          <w:szCs w:val="18"/>
        </w:rPr>
        <w:t xml:space="preserve"> hmotný majetok neobstarávala </w:t>
      </w:r>
      <w:r w:rsidR="00DF671F">
        <w:rPr>
          <w:rFonts w:ascii="Arial" w:hAnsi="Arial" w:cs="Arial"/>
          <w:sz w:val="18"/>
          <w:szCs w:val="18"/>
        </w:rPr>
        <w:t xml:space="preserve">. K 31.12.2013 eviduje spoločnosť Dlhodobý hmotný majetok v celkovej sume : </w:t>
      </w:r>
      <w:r w:rsidR="0074792A">
        <w:rPr>
          <w:rFonts w:ascii="Arial" w:hAnsi="Arial" w:cs="Arial"/>
          <w:sz w:val="18"/>
          <w:szCs w:val="18"/>
        </w:rPr>
        <w:t>28008</w:t>
      </w:r>
      <w:r w:rsidR="00DF671F">
        <w:rPr>
          <w:rFonts w:ascii="Arial" w:hAnsi="Arial" w:cs="Arial"/>
          <w:sz w:val="18"/>
          <w:szCs w:val="18"/>
        </w:rPr>
        <w:t xml:space="preserve"> eur.  </w:t>
      </w:r>
    </w:p>
    <w:p w:rsidR="006D3B19" w:rsidRPr="006D3B19" w:rsidRDefault="006D3B19" w:rsidP="006D3B19">
      <w:pPr>
        <w:pStyle w:val="Odsekzoznamu"/>
        <w:ind w:right="-468"/>
        <w:jc w:val="both"/>
        <w:rPr>
          <w:rFonts w:ascii="Arial" w:hAnsi="Arial" w:cs="Arial"/>
          <w:sz w:val="18"/>
          <w:szCs w:val="18"/>
        </w:rPr>
      </w:pP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  <w:u w:val="single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6D3B19" w:rsidRDefault="006D3B19" w:rsidP="006D3B19">
      <w:pPr>
        <w:rPr>
          <w:lang w:eastAsia="en-US"/>
        </w:rPr>
      </w:pPr>
    </w:p>
    <w:p w:rsidR="006D3B19" w:rsidRPr="006D3B19" w:rsidRDefault="006D3B19" w:rsidP="006D3B19">
      <w:pPr>
        <w:rPr>
          <w:lang w:eastAsia="en-US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4792A">
        <w:trPr>
          <w:trHeight w:val="481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32F48">
        <w:trPr>
          <w:trHeight w:val="679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D3B19" w:rsidRDefault="006D3B19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4792A" w:rsidRPr="0093379F" w:rsidRDefault="0074792A" w:rsidP="0074792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4792A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4792A" w:rsidP="009D0D1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="009D0D10">
              <w:rPr>
                <w:rFonts w:ascii="Arial" w:hAnsi="Arial" w:cs="Arial"/>
                <w:sz w:val="22"/>
                <w:szCs w:val="22"/>
              </w:rPr>
              <w:t>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4792A" w:rsidRPr="0093379F" w:rsidRDefault="0074792A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D0D10" w:rsidRPr="0093379F" w:rsidRDefault="009D0D10" w:rsidP="00832F4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9D0D10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Oprávky 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25529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F3072" w:rsidP="006076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07678">
              <w:rPr>
                <w:rFonts w:ascii="Arial" w:hAnsi="Arial" w:cs="Arial"/>
                <w:sz w:val="22"/>
                <w:szCs w:val="22"/>
              </w:rPr>
              <w:t>5529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27279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F3072" w:rsidP="006076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07678">
              <w:rPr>
                <w:rFonts w:ascii="Arial" w:hAnsi="Arial" w:cs="Arial"/>
                <w:sz w:val="22"/>
                <w:szCs w:val="22"/>
              </w:rPr>
              <w:t>7279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832F48" w:rsidRPr="0093379F" w:rsidRDefault="00607678" w:rsidP="006076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32F48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6A27" w:rsidRDefault="006C6A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6D3B1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D3B1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D3B1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5F307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28008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A1A05" w:rsidRDefault="009A1A05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07678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23779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1750</w:t>
            </w: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9A1A05" w:rsidP="006076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07678">
              <w:rPr>
                <w:rFonts w:ascii="Arial" w:hAnsi="Arial" w:cs="Arial"/>
                <w:sz w:val="22"/>
                <w:szCs w:val="22"/>
              </w:rPr>
              <w:t>5529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9A1A05" w:rsidP="0060767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607678">
              <w:rPr>
                <w:rFonts w:ascii="Arial" w:hAnsi="Arial" w:cs="Arial"/>
                <w:sz w:val="22"/>
                <w:szCs w:val="22"/>
              </w:rPr>
              <w:t>5529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Opravné položky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D3B1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D3B19" w:rsidRDefault="006D3B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4229</w:t>
            </w:r>
          </w:p>
        </w:tc>
      </w:tr>
      <w:tr w:rsidR="00C31D64" w:rsidRPr="0093379F" w:rsidTr="006D3B1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9D6883" w:rsidRPr="0093379F" w:rsidRDefault="009D688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07678" w:rsidP="009D688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A1A05" w:rsidRDefault="009A1A0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D3B19" w:rsidRPr="0093379F" w:rsidRDefault="0060767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6C6A27">
      <w:pPr>
        <w:pStyle w:val="Odsekzoznamu"/>
        <w:numPr>
          <w:ilvl w:val="0"/>
          <w:numId w:val="8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6C6A27">
        <w:rPr>
          <w:rFonts w:ascii="Arial" w:hAnsi="Arial" w:cs="Arial"/>
          <w:sz w:val="22"/>
          <w:szCs w:val="22"/>
        </w:rPr>
        <w:t>S</w:t>
      </w:r>
      <w:r w:rsidR="00235630" w:rsidRPr="006C6A27">
        <w:rPr>
          <w:rFonts w:ascii="Arial" w:hAnsi="Arial" w:cs="Arial"/>
          <w:sz w:val="22"/>
          <w:szCs w:val="22"/>
        </w:rPr>
        <w:t>pôsob a výšk</w:t>
      </w:r>
      <w:r w:rsidRPr="006C6A27">
        <w:rPr>
          <w:rFonts w:ascii="Arial" w:hAnsi="Arial" w:cs="Arial"/>
          <w:sz w:val="22"/>
          <w:szCs w:val="22"/>
        </w:rPr>
        <w:t>a</w:t>
      </w:r>
      <w:r w:rsidR="00235630" w:rsidRPr="006C6A27">
        <w:rPr>
          <w:rFonts w:ascii="Arial" w:hAnsi="Arial" w:cs="Arial"/>
          <w:sz w:val="22"/>
          <w:szCs w:val="22"/>
        </w:rPr>
        <w:t xml:space="preserve"> </w:t>
      </w:r>
      <w:r w:rsidR="00235630" w:rsidRPr="006C6A27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6C6A27">
        <w:rPr>
          <w:rFonts w:ascii="Arial" w:hAnsi="Arial" w:cs="Arial"/>
          <w:sz w:val="22"/>
          <w:szCs w:val="22"/>
        </w:rPr>
        <w:t xml:space="preserve"> dlhodobého nehmotného majetk</w:t>
      </w:r>
      <w:r w:rsidRPr="006C6A27">
        <w:rPr>
          <w:rFonts w:ascii="Arial" w:hAnsi="Arial" w:cs="Arial"/>
          <w:sz w:val="22"/>
          <w:szCs w:val="22"/>
        </w:rPr>
        <w:t>u a dlhodobého hmotného majetku:</w:t>
      </w:r>
      <w:r w:rsidR="00045B2B" w:rsidRPr="006C6A27">
        <w:rPr>
          <w:rFonts w:ascii="Arial" w:hAnsi="Arial" w:cs="Arial"/>
          <w:sz w:val="22"/>
          <w:szCs w:val="22"/>
        </w:rPr>
        <w:t xml:space="preserve"> </w:t>
      </w:r>
      <w:r w:rsidR="006D3B19">
        <w:rPr>
          <w:rFonts w:ascii="Arial" w:hAnsi="Arial" w:cs="Arial"/>
          <w:sz w:val="22"/>
          <w:szCs w:val="22"/>
        </w:rPr>
        <w:t xml:space="preserve"> </w:t>
      </w:r>
    </w:p>
    <w:p w:rsidR="009D6883" w:rsidRDefault="009A1A05" w:rsidP="009A1A0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Mercedes ALTEGO</w:t>
      </w:r>
      <w:r w:rsidR="009D6883">
        <w:rPr>
          <w:rFonts w:ascii="Arial" w:hAnsi="Arial" w:cs="Arial"/>
          <w:sz w:val="22"/>
          <w:szCs w:val="22"/>
        </w:rPr>
        <w:t xml:space="preserve"> – </w:t>
      </w:r>
      <w:r w:rsidR="009D6883" w:rsidRPr="009A1A05">
        <w:rPr>
          <w:rFonts w:ascii="Arial" w:hAnsi="Arial" w:cs="Arial"/>
          <w:sz w:val="22"/>
          <w:szCs w:val="22"/>
        </w:rPr>
        <w:t xml:space="preserve">PZP </w:t>
      </w:r>
      <w:proofErr w:type="spellStart"/>
      <w:r w:rsidR="009D6883" w:rsidRPr="009A1A05">
        <w:rPr>
          <w:rFonts w:ascii="Arial" w:hAnsi="Arial" w:cs="Arial"/>
          <w:sz w:val="22"/>
          <w:szCs w:val="22"/>
        </w:rPr>
        <w:t>Kooperatíva</w:t>
      </w:r>
      <w:proofErr w:type="spellEnd"/>
      <w:r w:rsidR="009D6883" w:rsidRPr="009A1A05">
        <w:rPr>
          <w:rFonts w:ascii="Arial" w:hAnsi="Arial" w:cs="Arial"/>
          <w:sz w:val="22"/>
          <w:szCs w:val="22"/>
        </w:rPr>
        <w:t xml:space="preserve"> – poistná zmluva č. </w:t>
      </w:r>
      <w:r w:rsidR="00626CA1">
        <w:rPr>
          <w:rFonts w:ascii="Arial" w:hAnsi="Arial" w:cs="Arial"/>
          <w:sz w:val="22"/>
          <w:szCs w:val="22"/>
        </w:rPr>
        <w:t>6552870802</w:t>
      </w:r>
    </w:p>
    <w:p w:rsidR="00626CA1" w:rsidRPr="009A1A05" w:rsidRDefault="00626CA1" w:rsidP="009A1A05">
      <w:pPr>
        <w:pStyle w:val="Odsekzoznamu"/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HP </w:t>
      </w:r>
      <w:proofErr w:type="spellStart"/>
      <w:r>
        <w:rPr>
          <w:rFonts w:ascii="Arial" w:hAnsi="Arial" w:cs="Arial"/>
          <w:sz w:val="22"/>
          <w:szCs w:val="22"/>
        </w:rPr>
        <w:t>Kooperatíva</w:t>
      </w:r>
      <w:proofErr w:type="spellEnd"/>
      <w:r>
        <w:rPr>
          <w:rFonts w:ascii="Arial" w:hAnsi="Arial" w:cs="Arial"/>
          <w:sz w:val="22"/>
          <w:szCs w:val="22"/>
        </w:rPr>
        <w:t xml:space="preserve"> – poistná zmluva č. 6552887188</w:t>
      </w:r>
    </w:p>
    <w:p w:rsidR="00626CA1" w:rsidRDefault="00626CA1" w:rsidP="00626CA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proofErr w:type="spellStart"/>
      <w:r w:rsidRPr="00626CA1">
        <w:rPr>
          <w:rFonts w:ascii="Arial" w:hAnsi="Arial" w:cs="Arial"/>
          <w:sz w:val="22"/>
          <w:szCs w:val="22"/>
        </w:rPr>
        <w:t>Peugeot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BOXER – </w:t>
      </w:r>
      <w:r>
        <w:rPr>
          <w:rFonts w:ascii="Arial" w:hAnsi="Arial" w:cs="Arial"/>
          <w:sz w:val="22"/>
          <w:szCs w:val="22"/>
        </w:rPr>
        <w:t xml:space="preserve">    </w:t>
      </w:r>
      <w:r w:rsidRPr="00626CA1">
        <w:rPr>
          <w:rFonts w:ascii="Arial" w:hAnsi="Arial" w:cs="Arial"/>
          <w:sz w:val="22"/>
          <w:szCs w:val="22"/>
        </w:rPr>
        <w:t xml:space="preserve">PZP </w:t>
      </w:r>
      <w:proofErr w:type="spellStart"/>
      <w:r w:rsidRPr="00626CA1">
        <w:rPr>
          <w:rFonts w:ascii="Arial" w:hAnsi="Arial" w:cs="Arial"/>
          <w:sz w:val="22"/>
          <w:szCs w:val="22"/>
        </w:rPr>
        <w:t>Kooperatíva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– </w:t>
      </w:r>
      <w:proofErr w:type="spellStart"/>
      <w:r w:rsidRPr="00626CA1">
        <w:rPr>
          <w:rFonts w:ascii="Arial" w:hAnsi="Arial" w:cs="Arial"/>
          <w:sz w:val="22"/>
          <w:szCs w:val="22"/>
        </w:rPr>
        <w:t>poistna</w:t>
      </w:r>
      <w:proofErr w:type="spellEnd"/>
      <w:r w:rsidRPr="00626CA1">
        <w:rPr>
          <w:rFonts w:ascii="Arial" w:hAnsi="Arial" w:cs="Arial"/>
          <w:sz w:val="22"/>
          <w:szCs w:val="22"/>
        </w:rPr>
        <w:t xml:space="preserve"> zmluva č. 6563478443</w:t>
      </w:r>
      <w:r w:rsidR="009D6883" w:rsidRPr="00626CA1">
        <w:rPr>
          <w:rFonts w:ascii="Arial" w:hAnsi="Arial" w:cs="Arial"/>
          <w:sz w:val="22"/>
          <w:szCs w:val="22"/>
        </w:rPr>
        <w:t xml:space="preserve">   </w:t>
      </w:r>
    </w:p>
    <w:p w:rsidR="009D6883" w:rsidRPr="00626CA1" w:rsidRDefault="00626CA1" w:rsidP="00626CA1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  <w:r w:rsidR="009D6883" w:rsidRPr="00626CA1">
        <w:rPr>
          <w:rFonts w:ascii="Arial" w:hAnsi="Arial" w:cs="Arial"/>
          <w:sz w:val="22"/>
          <w:szCs w:val="22"/>
        </w:rPr>
        <w:t xml:space="preserve">     </w:t>
      </w:r>
    </w:p>
    <w:p w:rsidR="00045B2B" w:rsidRPr="0093379F" w:rsidRDefault="00045B2B" w:rsidP="006D3B1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6C6A2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626CA1">
        <w:rPr>
          <w:rFonts w:ascii="Arial" w:hAnsi="Arial" w:cs="Arial"/>
          <w:sz w:val="22"/>
          <w:szCs w:val="22"/>
        </w:rPr>
        <w:t xml:space="preserve"> - bez obsahovej náplne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9D6883" w:rsidP="00626CA1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6C6A27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26CA1">
              <w:rPr>
                <w:rFonts w:ascii="Arial" w:hAnsi="Arial" w:cs="Arial"/>
                <w:sz w:val="22"/>
                <w:szCs w:val="22"/>
              </w:rPr>
              <w:t xml:space="preserve">  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Pr="0093379F" w:rsidRDefault="00303D48" w:rsidP="009D6883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nebolo vlastnícke právo zapísané vkladom do katastra nehnuteľností do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303D48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 neúčtuje sa 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neúčtuje  sa 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neúčtuje sa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207163">
        <w:rPr>
          <w:rFonts w:ascii="Arial" w:hAnsi="Arial" w:cs="Arial"/>
          <w:sz w:val="22"/>
          <w:szCs w:val="22"/>
        </w:rPr>
        <w:t>- neúčtuje sa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1B40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626CA1">
        <w:rPr>
          <w:rFonts w:ascii="Arial" w:hAnsi="Arial" w:cs="Arial"/>
          <w:sz w:val="22"/>
          <w:szCs w:val="22"/>
        </w:rPr>
        <w:t xml:space="preserve"> bez obsahovej náplne</w:t>
      </w:r>
    </w:p>
    <w:p w:rsidR="00626CA1" w:rsidRPr="0093379F" w:rsidRDefault="00626CA1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426215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42621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F3521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303D4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03D48" w:rsidRPr="0093379F" w:rsidRDefault="00F3521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2191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sa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  <w:r w:rsidR="00207163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35210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bez obsahovej náplne 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F35210">
        <w:rPr>
          <w:rFonts w:ascii="Arial" w:hAnsi="Arial" w:cs="Arial"/>
          <w:sz w:val="22"/>
          <w:szCs w:val="22"/>
        </w:rPr>
        <w:t xml:space="preserve">- bez obsahovej náplne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="00F35210">
        <w:rPr>
          <w:rFonts w:ascii="Arial" w:hAnsi="Arial" w:cs="Arial"/>
          <w:sz w:val="22"/>
          <w:szCs w:val="22"/>
          <w:u w:val="single"/>
        </w:rPr>
        <w:t xml:space="preserve"> – bez obsahovej náplne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207163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207163">
        <w:rPr>
          <w:rFonts w:ascii="Arial" w:hAnsi="Arial" w:cs="Arial"/>
          <w:sz w:val="22"/>
          <w:szCs w:val="22"/>
        </w:rPr>
        <w:t xml:space="preserve"> - neúčtuje  sa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0  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207163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0   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07163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p w:rsidR="001922C8" w:rsidRPr="0093379F" w:rsidRDefault="00207163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– neúčtuje sa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  <w:r w:rsidR="00207163">
        <w:rPr>
          <w:rFonts w:ascii="Arial" w:hAnsi="Arial" w:cs="Arial"/>
          <w:sz w:val="22"/>
          <w:szCs w:val="22"/>
        </w:rPr>
        <w:t xml:space="preserve"> – neúčtuje sa </w:t>
      </w:r>
    </w:p>
    <w:p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p w:rsidR="00303D48" w:rsidRPr="0093379F" w:rsidRDefault="00303D48" w:rsidP="00A649E0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- neúčtuje sa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214707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214707" w:rsidRPr="0093379F" w:rsidRDefault="0021470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07163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Pohľadávky podľa zostatkovej    </w:t>
      </w:r>
    </w:p>
    <w:p w:rsidR="00235630" w:rsidRPr="0093379F" w:rsidRDefault="00207163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doby splatnosti sú uvedené v nasledujúcej </w:t>
      </w:r>
      <w:proofErr w:type="spellStart"/>
      <w:r>
        <w:rPr>
          <w:rFonts w:ascii="Arial" w:hAnsi="Arial" w:cs="Arial"/>
          <w:sz w:val="22"/>
          <w:szCs w:val="22"/>
        </w:rPr>
        <w:t>tabulke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03D48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vekovej štruktúre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pohľadávo</w:t>
      </w:r>
      <w:proofErr w:type="spellEnd"/>
    </w:p>
    <w:p w:rsidR="00303D48" w:rsidRPr="0093379F" w:rsidRDefault="00303D48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4707" w:rsidRPr="00214707" w:rsidRDefault="002A28DC" w:rsidP="004C591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214707">
              <w:rPr>
                <w:rFonts w:ascii="Arial" w:hAnsi="Arial" w:cs="Arial"/>
                <w:b/>
                <w:sz w:val="20"/>
                <w:szCs w:val="20"/>
              </w:rPr>
              <w:t xml:space="preserve">Dlhodobé pohľadávky </w:t>
            </w:r>
            <w:r w:rsidR="00214707" w:rsidRPr="00214707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03D4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60767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607678" w:rsidP="00F3521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7920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60767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</w:t>
            </w:r>
          </w:p>
        </w:tc>
        <w:tc>
          <w:tcPr>
            <w:tcW w:w="2040" w:type="dxa"/>
            <w:vAlign w:val="center"/>
          </w:tcPr>
          <w:p w:rsidR="002A28DC" w:rsidRPr="0093379F" w:rsidRDefault="0060767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93379F" w:rsidRDefault="00607678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231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607678" w:rsidP="006076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8151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F3521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607678" w:rsidP="00607678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8151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21470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207163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bez obsahovej náplne 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95B1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  <w:r w:rsidR="00207163">
        <w:rPr>
          <w:rFonts w:ascii="Arial" w:hAnsi="Arial" w:cs="Arial"/>
          <w:sz w:val="22"/>
          <w:szCs w:val="22"/>
        </w:rPr>
        <w:t xml:space="preserve"> Ako finančný majetok </w:t>
      </w:r>
      <w:r w:rsidR="002A3928">
        <w:rPr>
          <w:rFonts w:ascii="Arial" w:hAnsi="Arial" w:cs="Arial"/>
          <w:sz w:val="22"/>
          <w:szCs w:val="22"/>
        </w:rPr>
        <w:t>sú</w:t>
      </w:r>
      <w:r w:rsidR="00207163">
        <w:rPr>
          <w:rFonts w:ascii="Arial" w:hAnsi="Arial" w:cs="Arial"/>
          <w:sz w:val="22"/>
          <w:szCs w:val="22"/>
        </w:rPr>
        <w:t xml:space="preserve"> vykázané peniaze  </w:t>
      </w:r>
      <w:r w:rsidR="00C47F32">
        <w:rPr>
          <w:rFonts w:ascii="Arial" w:hAnsi="Arial" w:cs="Arial"/>
          <w:sz w:val="22"/>
          <w:szCs w:val="22"/>
        </w:rPr>
        <w:t>, ceniny</w:t>
      </w:r>
      <w:r w:rsidR="002A3928">
        <w:rPr>
          <w:rFonts w:ascii="Arial" w:hAnsi="Arial" w:cs="Arial"/>
          <w:sz w:val="22"/>
          <w:szCs w:val="22"/>
        </w:rPr>
        <w:t xml:space="preserve"> – stravné lístky </w:t>
      </w:r>
      <w:r w:rsidR="00C47F32">
        <w:rPr>
          <w:rFonts w:ascii="Arial" w:hAnsi="Arial" w:cs="Arial"/>
          <w:sz w:val="22"/>
          <w:szCs w:val="22"/>
        </w:rPr>
        <w:t xml:space="preserve"> a </w:t>
      </w:r>
      <w:r w:rsidR="002A3928">
        <w:rPr>
          <w:rFonts w:ascii="Arial" w:hAnsi="Arial" w:cs="Arial"/>
          <w:sz w:val="22"/>
          <w:szCs w:val="22"/>
        </w:rPr>
        <w:t>účty</w:t>
      </w:r>
      <w:r w:rsidR="00207163">
        <w:rPr>
          <w:rFonts w:ascii="Arial" w:hAnsi="Arial" w:cs="Arial"/>
          <w:sz w:val="22"/>
          <w:szCs w:val="22"/>
        </w:rPr>
        <w:t xml:space="preserve"> v banke . Účtom v banke môže spoločnosť voľne disponovať .</w:t>
      </w:r>
    </w:p>
    <w:p w:rsidR="002A3928" w:rsidRPr="0093379F" w:rsidRDefault="002A3928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60767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3570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60767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2796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607678" w:rsidP="006076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6710</w:t>
            </w:r>
          </w:p>
        </w:tc>
        <w:tc>
          <w:tcPr>
            <w:tcW w:w="2908" w:type="dxa"/>
            <w:vAlign w:val="center"/>
          </w:tcPr>
          <w:p w:rsidR="00175067" w:rsidRPr="0093379F" w:rsidRDefault="00607678" w:rsidP="00607678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2760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2A3928" w:rsidP="00C47F3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60767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10280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607678" w:rsidP="00C47F32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5556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C47F32">
        <w:rPr>
          <w:rFonts w:ascii="Arial" w:hAnsi="Arial" w:cs="Arial"/>
          <w:sz w:val="22"/>
          <w:szCs w:val="22"/>
        </w:rPr>
        <w:t xml:space="preserve">- bez obsahovej náplne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C47F32">
        <w:rPr>
          <w:rFonts w:ascii="Arial" w:hAnsi="Arial" w:cs="Arial"/>
          <w:sz w:val="22"/>
          <w:szCs w:val="22"/>
        </w:rPr>
        <w:t xml:space="preserve"> neúčtuje sa 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F3521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0</w:t>
            </w: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7E1695" w:rsidRDefault="00C41DAA" w:rsidP="00C41DAA">
      <w:pPr>
        <w:jc w:val="both"/>
        <w:rPr>
          <w:rFonts w:ascii="Arial" w:hAnsi="Arial" w:cs="Arial"/>
          <w:sz w:val="22"/>
          <w:szCs w:val="22"/>
          <w:u w:val="single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</w:t>
      </w:r>
    </w:p>
    <w:p w:rsidR="00C41DAA" w:rsidRPr="007E1695" w:rsidRDefault="007E1695" w:rsidP="007E1695">
      <w:pPr>
        <w:jc w:val="both"/>
        <w:rPr>
          <w:rFonts w:ascii="Arial" w:hAnsi="Arial" w:cs="Arial"/>
          <w:sz w:val="22"/>
          <w:szCs w:val="22"/>
          <w:u w:val="single"/>
        </w:rPr>
      </w:pPr>
      <w:r w:rsidRPr="007E1695">
        <w:rPr>
          <w:rFonts w:ascii="Arial" w:hAnsi="Arial" w:cs="Arial"/>
          <w:sz w:val="22"/>
          <w:szCs w:val="22"/>
        </w:rPr>
        <w:t xml:space="preserve">      </w:t>
      </w:r>
      <w:r w:rsidR="00C41DAA" w:rsidRPr="007E1695">
        <w:rPr>
          <w:rFonts w:ascii="Arial" w:hAnsi="Arial" w:cs="Arial"/>
          <w:sz w:val="22"/>
          <w:szCs w:val="22"/>
        </w:rPr>
        <w:t> </w:t>
      </w:r>
      <w:r w:rsidR="00C41DAA" w:rsidRPr="007E1695">
        <w:rPr>
          <w:rFonts w:ascii="Arial" w:hAnsi="Arial" w:cs="Arial"/>
          <w:sz w:val="22"/>
          <w:szCs w:val="22"/>
          <w:u w:val="single"/>
        </w:rPr>
        <w:t>príjmov budúcich období:</w:t>
      </w:r>
      <w:r w:rsidR="00C47F32" w:rsidRPr="007E1695">
        <w:rPr>
          <w:rFonts w:ascii="Arial" w:hAnsi="Arial" w:cs="Arial"/>
          <w:sz w:val="22"/>
          <w:szCs w:val="22"/>
          <w:u w:val="single"/>
        </w:rPr>
        <w:t xml:space="preserve"> 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2127"/>
        <w:gridCol w:w="2190"/>
      </w:tblGrid>
      <w:tr w:rsidR="002A3928" w:rsidTr="007E1695">
        <w:trPr>
          <w:trHeight w:val="371"/>
        </w:trPr>
        <w:tc>
          <w:tcPr>
            <w:tcW w:w="3510" w:type="dxa"/>
          </w:tcPr>
          <w:p w:rsidR="002A3928" w:rsidRDefault="002A3928" w:rsidP="00E65523">
            <w:pPr>
              <w:rPr>
                <w:rFonts w:ascii="Arial" w:hAnsi="Arial" w:cs="Arial"/>
                <w:sz w:val="16"/>
                <w:szCs w:val="16"/>
              </w:rPr>
            </w:pPr>
          </w:p>
          <w:p w:rsidR="002A3928" w:rsidRPr="007E1695" w:rsidRDefault="002A3928" w:rsidP="00E65523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NBO krátkodobé – z toho :</w:t>
            </w:r>
          </w:p>
        </w:tc>
        <w:tc>
          <w:tcPr>
            <w:tcW w:w="2127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Bežné obdobie</w:t>
            </w:r>
          </w:p>
        </w:tc>
        <w:tc>
          <w:tcPr>
            <w:tcW w:w="2190" w:type="dxa"/>
          </w:tcPr>
          <w:p w:rsidR="002A3928" w:rsidRPr="007E1695" w:rsidRDefault="002A3928" w:rsidP="007E169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7E1695">
              <w:rPr>
                <w:rFonts w:ascii="Arial" w:hAnsi="Arial" w:cs="Arial"/>
                <w:b/>
                <w:sz w:val="16"/>
                <w:szCs w:val="16"/>
              </w:rPr>
              <w:t>Predchádzajúce obdobie</w:t>
            </w:r>
          </w:p>
        </w:tc>
      </w:tr>
      <w:tr w:rsidR="002A3928" w:rsidTr="007E1695">
        <w:tc>
          <w:tcPr>
            <w:tcW w:w="3510" w:type="dxa"/>
          </w:tcPr>
          <w:p w:rsidR="002A3928" w:rsidRPr="002A3928" w:rsidRDefault="002A3928" w:rsidP="002A3928">
            <w:pPr>
              <w:rPr>
                <w:rFonts w:ascii="Arial" w:hAnsi="Arial" w:cs="Arial"/>
                <w:sz w:val="16"/>
                <w:szCs w:val="16"/>
              </w:rPr>
            </w:pPr>
            <w:r w:rsidRPr="002A3928">
              <w:rPr>
                <w:rFonts w:ascii="Arial" w:hAnsi="Arial" w:cs="Arial"/>
                <w:sz w:val="16"/>
                <w:szCs w:val="16"/>
              </w:rPr>
              <w:t>PZP + HP vozidiel</w:t>
            </w:r>
          </w:p>
        </w:tc>
        <w:tc>
          <w:tcPr>
            <w:tcW w:w="2127" w:type="dxa"/>
          </w:tcPr>
          <w:p w:rsidR="002A3928" w:rsidRPr="002A3928" w:rsidRDefault="006452ED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190" w:type="dxa"/>
          </w:tcPr>
          <w:p w:rsidR="002A3928" w:rsidRPr="002A3928" w:rsidRDefault="00F35210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</w:p>
        </w:tc>
      </w:tr>
      <w:tr w:rsidR="002A3928" w:rsidTr="00D90864">
        <w:trPr>
          <w:trHeight w:val="313"/>
        </w:trPr>
        <w:tc>
          <w:tcPr>
            <w:tcW w:w="3510" w:type="dxa"/>
          </w:tcPr>
          <w:p w:rsidR="002A3928" w:rsidRPr="002A3928" w:rsidRDefault="00F35210" w:rsidP="00D9086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zodpovednosti za škodu – UNION</w:t>
            </w:r>
          </w:p>
        </w:tc>
        <w:tc>
          <w:tcPr>
            <w:tcW w:w="2127" w:type="dxa"/>
          </w:tcPr>
          <w:p w:rsidR="002A3928" w:rsidRPr="002A3928" w:rsidRDefault="00E16BDB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  <w:tc>
          <w:tcPr>
            <w:tcW w:w="2190" w:type="dxa"/>
          </w:tcPr>
          <w:p w:rsidR="002A3928" w:rsidRPr="002A3928" w:rsidRDefault="00E16BDB" w:rsidP="007E169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</w:t>
            </w:r>
          </w:p>
        </w:tc>
      </w:tr>
    </w:tbl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C47F32">
        <w:rPr>
          <w:rFonts w:ascii="Arial" w:hAnsi="Arial" w:cs="Arial"/>
          <w:b w:val="0"/>
          <w:bCs w:val="0"/>
        </w:rPr>
        <w:t xml:space="preserve"> </w:t>
      </w:r>
    </w:p>
    <w:p w:rsidR="00C47F32" w:rsidRDefault="00C47F32" w:rsidP="00C47F32">
      <w:pPr>
        <w:pStyle w:val="Odsekzoznamu"/>
        <w:numPr>
          <w:ilvl w:val="0"/>
          <w:numId w:val="9"/>
        </w:numPr>
        <w:rPr>
          <w:lang w:eastAsia="en-US"/>
        </w:rPr>
      </w:pPr>
      <w:r>
        <w:rPr>
          <w:lang w:eastAsia="en-US"/>
        </w:rPr>
        <w:t>bez obsahovej náplne</w:t>
      </w:r>
    </w:p>
    <w:p w:rsidR="007E1695" w:rsidRPr="00C47F32" w:rsidRDefault="00E16BDB" w:rsidP="00D90864">
      <w:pPr>
        <w:rPr>
          <w:lang w:eastAsia="en-US"/>
        </w:rPr>
      </w:pPr>
      <w:r>
        <w:rPr>
          <w:lang w:eastAsia="en-US"/>
        </w:rPr>
        <w:t>1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6452ED">
        <w:rPr>
          <w:rFonts w:ascii="Arial" w:hAnsi="Arial" w:cs="Arial"/>
          <w:sz w:val="22"/>
          <w:szCs w:val="22"/>
        </w:rPr>
        <w:t xml:space="preserve"> 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O</w:t>
      </w:r>
      <w:r w:rsidR="00235630" w:rsidRPr="0059337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59337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59337F">
        <w:rPr>
          <w:rFonts w:ascii="Arial" w:hAnsi="Arial" w:cs="Arial"/>
          <w:sz w:val="22"/>
          <w:szCs w:val="22"/>
        </w:rPr>
        <w:t>akcií, splatené základné imanie: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59337F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Výška základného imania je </w:t>
      </w:r>
      <w:r w:rsidR="00E16BDB">
        <w:rPr>
          <w:rFonts w:ascii="Arial" w:hAnsi="Arial" w:cs="Arial"/>
          <w:sz w:val="22"/>
          <w:szCs w:val="22"/>
        </w:rPr>
        <w:t>16000</w:t>
      </w:r>
      <w:r>
        <w:rPr>
          <w:rFonts w:ascii="Arial" w:hAnsi="Arial" w:cs="Arial"/>
          <w:sz w:val="22"/>
          <w:szCs w:val="22"/>
        </w:rPr>
        <w:t xml:space="preserve"> eur v súlade so zápisom na ORSR OS Nitra</w:t>
      </w:r>
      <w:r w:rsidR="00D90864">
        <w:rPr>
          <w:rFonts w:ascii="Arial" w:hAnsi="Arial" w:cs="Arial"/>
          <w:sz w:val="22"/>
          <w:szCs w:val="22"/>
        </w:rPr>
        <w:t xml:space="preserve"> vložka číslo : </w:t>
      </w:r>
      <w:r w:rsidR="00E16BDB">
        <w:rPr>
          <w:rFonts w:ascii="Arial" w:hAnsi="Arial" w:cs="Arial"/>
          <w:sz w:val="22"/>
          <w:szCs w:val="22"/>
        </w:rPr>
        <w:t>23392/N</w:t>
      </w:r>
      <w:r>
        <w:rPr>
          <w:rFonts w:ascii="Arial" w:hAnsi="Arial" w:cs="Arial"/>
          <w:sz w:val="22"/>
          <w:szCs w:val="22"/>
        </w:rPr>
        <w:t xml:space="preserve">. Výška </w:t>
      </w:r>
      <w:r w:rsidR="00D90864">
        <w:rPr>
          <w:rFonts w:ascii="Arial" w:hAnsi="Arial" w:cs="Arial"/>
          <w:sz w:val="22"/>
          <w:szCs w:val="22"/>
        </w:rPr>
        <w:t>základného imania</w:t>
      </w:r>
      <w:r>
        <w:rPr>
          <w:rFonts w:ascii="Arial" w:hAnsi="Arial" w:cs="Arial"/>
          <w:sz w:val="22"/>
          <w:szCs w:val="22"/>
        </w:rPr>
        <w:t xml:space="preserve"> spoločnosti sa skladá  zo splateného vkladu spoločníkov pri vzniku spoločnosti a to v zložení :  </w:t>
      </w:r>
    </w:p>
    <w:p w:rsidR="0059337F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Ing.Petr</w:t>
      </w:r>
      <w:proofErr w:type="spellEnd"/>
      <w:r>
        <w:rPr>
          <w:rFonts w:ascii="Arial" w:hAnsi="Arial" w:cs="Arial"/>
          <w:sz w:val="22"/>
          <w:szCs w:val="22"/>
        </w:rPr>
        <w:t xml:space="preserve"> Miškolci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50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% podiel </w:t>
      </w:r>
      <w:r w:rsidR="007E1695">
        <w:rPr>
          <w:rFonts w:ascii="Arial" w:hAnsi="Arial" w:cs="Arial"/>
          <w:sz w:val="22"/>
          <w:szCs w:val="22"/>
        </w:rPr>
        <w:t xml:space="preserve">       </w:t>
      </w:r>
      <w:r w:rsidR="00E16BDB">
        <w:rPr>
          <w:rFonts w:ascii="Arial" w:hAnsi="Arial" w:cs="Arial"/>
          <w:sz w:val="22"/>
          <w:szCs w:val="22"/>
        </w:rPr>
        <w:t>8000</w:t>
      </w:r>
      <w:r w:rsidR="007E1695">
        <w:rPr>
          <w:rFonts w:ascii="Arial" w:hAnsi="Arial" w:cs="Arial"/>
          <w:sz w:val="22"/>
          <w:szCs w:val="22"/>
        </w:rPr>
        <w:t xml:space="preserve"> eur</w:t>
      </w:r>
      <w:r w:rsidR="0059337F">
        <w:rPr>
          <w:rFonts w:ascii="Arial" w:hAnsi="Arial" w:cs="Arial"/>
          <w:sz w:val="22"/>
          <w:szCs w:val="22"/>
        </w:rPr>
        <w:t xml:space="preserve"> </w:t>
      </w:r>
    </w:p>
    <w:p w:rsidR="00D90864" w:rsidRDefault="00D90864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Miroslav Horniak     50 % podiel        </w:t>
      </w:r>
      <w:r w:rsidR="00E16BDB">
        <w:rPr>
          <w:rFonts w:ascii="Arial" w:hAnsi="Arial" w:cs="Arial"/>
          <w:sz w:val="22"/>
          <w:szCs w:val="22"/>
        </w:rPr>
        <w:t>8000</w:t>
      </w:r>
      <w:r>
        <w:rPr>
          <w:rFonts w:ascii="Arial" w:hAnsi="Arial" w:cs="Arial"/>
          <w:sz w:val="22"/>
          <w:szCs w:val="22"/>
        </w:rPr>
        <w:t xml:space="preserve"> eur </w:t>
      </w:r>
    </w:p>
    <w:p w:rsidR="00FF50C7" w:rsidRPr="0093379F" w:rsidRDefault="007E1695" w:rsidP="007E1695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59337F" w:rsidRPr="0059337F" w:rsidRDefault="00990840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H</w:t>
      </w:r>
      <w:r w:rsidR="00235630" w:rsidRPr="0059337F">
        <w:rPr>
          <w:rFonts w:ascii="Arial" w:hAnsi="Arial" w:cs="Arial"/>
          <w:sz w:val="22"/>
          <w:szCs w:val="22"/>
          <w:u w:val="single"/>
        </w:rPr>
        <w:t>od</w:t>
      </w:r>
      <w:r w:rsidR="00FF50C7" w:rsidRPr="0059337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59337F">
        <w:rPr>
          <w:rFonts w:ascii="Arial" w:hAnsi="Arial" w:cs="Arial"/>
          <w:sz w:val="22"/>
          <w:szCs w:val="22"/>
        </w:rPr>
        <w:t>:</w:t>
      </w:r>
      <w:r w:rsidR="0059337F" w:rsidRPr="0059337F">
        <w:rPr>
          <w:rFonts w:ascii="Arial" w:hAnsi="Arial" w:cs="Arial"/>
          <w:sz w:val="22"/>
          <w:szCs w:val="22"/>
        </w:rPr>
        <w:t xml:space="preserve"> vlastné imanie bolo splatené pred </w:t>
      </w:r>
      <w:r w:rsidR="00D90864">
        <w:rPr>
          <w:rFonts w:ascii="Arial" w:hAnsi="Arial" w:cs="Arial"/>
          <w:sz w:val="22"/>
          <w:szCs w:val="22"/>
        </w:rPr>
        <w:t xml:space="preserve">zápisom spoločnosti do OR OS Nitra. </w:t>
      </w:r>
      <w:r w:rsidR="0059337F" w:rsidRPr="0059337F">
        <w:rPr>
          <w:rFonts w:ascii="Arial" w:hAnsi="Arial" w:cs="Arial"/>
          <w:sz w:val="22"/>
          <w:szCs w:val="22"/>
        </w:rPr>
        <w:t xml:space="preserve">   </w:t>
      </w:r>
    </w:p>
    <w:p w:rsidR="00235630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9337F" w:rsidRPr="0059337F" w:rsidRDefault="00FF50C7" w:rsidP="0059337F">
      <w:pPr>
        <w:pStyle w:val="Odsekzoznamu"/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  <w:u w:val="single"/>
        </w:rPr>
        <w:t>R</w:t>
      </w:r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59337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59337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59337F">
        <w:rPr>
          <w:rFonts w:ascii="Arial" w:hAnsi="Arial" w:cs="Arial"/>
          <w:sz w:val="22"/>
          <w:szCs w:val="22"/>
        </w:rPr>
        <w:t xml:space="preserve"> vykázanej </w:t>
      </w:r>
    </w:p>
    <w:p w:rsidR="00235630" w:rsidRPr="0059337F" w:rsidRDefault="00235630" w:rsidP="0059337F">
      <w:pPr>
        <w:pStyle w:val="Odsekzoznamu"/>
        <w:jc w:val="both"/>
        <w:rPr>
          <w:rFonts w:ascii="Arial" w:hAnsi="Arial" w:cs="Arial"/>
          <w:sz w:val="22"/>
          <w:szCs w:val="22"/>
        </w:rPr>
      </w:pPr>
      <w:r w:rsidRPr="0059337F">
        <w:rPr>
          <w:rFonts w:ascii="Arial" w:hAnsi="Arial" w:cs="Arial"/>
          <w:sz w:val="22"/>
          <w:szCs w:val="22"/>
        </w:rPr>
        <w:t>v </w:t>
      </w:r>
      <w:r w:rsidR="00FF50C7" w:rsidRPr="0059337F">
        <w:rPr>
          <w:rFonts w:ascii="Arial" w:hAnsi="Arial" w:cs="Arial"/>
          <w:sz w:val="22"/>
          <w:szCs w:val="22"/>
        </w:rPr>
        <w:t>predchádzajúcom účtovnom období: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 w:rsidRPr="0059337F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>Za rok 201</w:t>
      </w:r>
      <w:r w:rsidR="006452ED">
        <w:rPr>
          <w:rFonts w:ascii="Arial" w:hAnsi="Arial" w:cs="Arial"/>
          <w:sz w:val="22"/>
          <w:szCs w:val="22"/>
        </w:rPr>
        <w:t>3</w:t>
      </w:r>
      <w:r w:rsidR="0059337F">
        <w:rPr>
          <w:rFonts w:ascii="Arial" w:hAnsi="Arial" w:cs="Arial"/>
          <w:sz w:val="22"/>
          <w:szCs w:val="22"/>
        </w:rPr>
        <w:t xml:space="preserve"> spoločnosť vykázala </w:t>
      </w:r>
      <w:r w:rsidR="00E16BDB">
        <w:rPr>
          <w:rFonts w:ascii="Arial" w:hAnsi="Arial" w:cs="Arial"/>
          <w:sz w:val="22"/>
          <w:szCs w:val="22"/>
        </w:rPr>
        <w:t xml:space="preserve">HV </w:t>
      </w:r>
      <w:r w:rsidR="006452ED">
        <w:rPr>
          <w:rFonts w:ascii="Arial" w:hAnsi="Arial" w:cs="Arial"/>
          <w:sz w:val="22"/>
          <w:szCs w:val="22"/>
        </w:rPr>
        <w:t>–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6452ED">
        <w:rPr>
          <w:rFonts w:ascii="Arial" w:hAnsi="Arial" w:cs="Arial"/>
          <w:sz w:val="22"/>
          <w:szCs w:val="22"/>
        </w:rPr>
        <w:t xml:space="preserve">účtovný zisk 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E16BDB">
        <w:rPr>
          <w:rFonts w:ascii="Arial" w:hAnsi="Arial" w:cs="Arial"/>
          <w:sz w:val="22"/>
          <w:szCs w:val="22"/>
        </w:rPr>
        <w:t>v celkovej</w:t>
      </w:r>
      <w:r w:rsidR="0059337F">
        <w:rPr>
          <w:rFonts w:ascii="Arial" w:hAnsi="Arial" w:cs="Arial"/>
          <w:sz w:val="22"/>
          <w:szCs w:val="22"/>
        </w:rPr>
        <w:t xml:space="preserve"> </w:t>
      </w:r>
      <w:r w:rsidR="006452ED">
        <w:rPr>
          <w:rFonts w:ascii="Arial" w:hAnsi="Arial" w:cs="Arial"/>
          <w:sz w:val="22"/>
          <w:szCs w:val="22"/>
        </w:rPr>
        <w:t xml:space="preserve">výške 1072,82 </w:t>
      </w:r>
      <w:r w:rsidR="0059337F">
        <w:rPr>
          <w:rFonts w:ascii="Arial" w:hAnsi="Arial" w:cs="Arial"/>
          <w:sz w:val="22"/>
          <w:szCs w:val="22"/>
        </w:rPr>
        <w:t>eur,</w:t>
      </w:r>
      <w:r w:rsidR="00D90864">
        <w:rPr>
          <w:rFonts w:ascii="Arial" w:hAnsi="Arial" w:cs="Arial"/>
          <w:sz w:val="22"/>
          <w:szCs w:val="22"/>
        </w:rPr>
        <w:t xml:space="preserve"> ktorý bol na Zasadnutí VZ dňa </w:t>
      </w:r>
      <w:r w:rsidR="006452ED">
        <w:rPr>
          <w:rFonts w:ascii="Arial" w:hAnsi="Arial" w:cs="Arial"/>
          <w:sz w:val="22"/>
          <w:szCs w:val="22"/>
        </w:rPr>
        <w:t xml:space="preserve">30.06.2014 </w:t>
      </w:r>
      <w:r w:rsidR="007E1695">
        <w:rPr>
          <w:rFonts w:ascii="Arial" w:hAnsi="Arial" w:cs="Arial"/>
          <w:sz w:val="22"/>
          <w:szCs w:val="22"/>
        </w:rPr>
        <w:t xml:space="preserve"> </w:t>
      </w:r>
      <w:r w:rsidR="0059337F">
        <w:rPr>
          <w:rFonts w:ascii="Arial" w:hAnsi="Arial" w:cs="Arial"/>
          <w:sz w:val="22"/>
          <w:szCs w:val="22"/>
        </w:rPr>
        <w:t xml:space="preserve">schválený a rozdelený . 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452ED" w:rsidP="00D9086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1072,82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452E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53,64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452E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19,18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452E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1000,00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452E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1072,82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lastRenderedPageBreak/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9E237C">
        <w:rPr>
          <w:rFonts w:ascii="Arial" w:hAnsi="Arial" w:cs="Arial"/>
          <w:sz w:val="22"/>
          <w:szCs w:val="22"/>
        </w:rPr>
        <w:t xml:space="preserve"> bez obsahovej náplne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FF50C7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9E237C">
        <w:rPr>
          <w:rFonts w:ascii="Arial" w:hAnsi="Arial" w:cs="Arial"/>
          <w:sz w:val="22"/>
          <w:szCs w:val="22"/>
        </w:rPr>
        <w:t>J</w:t>
      </w:r>
      <w:r w:rsidR="00235630" w:rsidRPr="009E237C">
        <w:rPr>
          <w:rFonts w:ascii="Arial" w:hAnsi="Arial" w:cs="Arial"/>
          <w:sz w:val="22"/>
          <w:szCs w:val="22"/>
        </w:rPr>
        <w:t>ednotliv</w:t>
      </w:r>
      <w:r w:rsidRPr="009E237C">
        <w:rPr>
          <w:rFonts w:ascii="Arial" w:hAnsi="Arial" w:cs="Arial"/>
          <w:sz w:val="22"/>
          <w:szCs w:val="22"/>
        </w:rPr>
        <w:t>é</w:t>
      </w:r>
      <w:r w:rsidR="00235630" w:rsidRPr="009E237C">
        <w:rPr>
          <w:rFonts w:ascii="Arial" w:hAnsi="Arial" w:cs="Arial"/>
          <w:sz w:val="22"/>
          <w:szCs w:val="22"/>
        </w:rPr>
        <w:t xml:space="preserve">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druh</w:t>
      </w:r>
      <w:r w:rsidRPr="009E237C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E237C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E237C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Pr="009E237C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E237C">
        <w:rPr>
          <w:rFonts w:ascii="Arial" w:hAnsi="Arial" w:cs="Arial"/>
          <w:sz w:val="22"/>
          <w:szCs w:val="22"/>
        </w:rPr>
        <w:t>počas </w:t>
      </w:r>
      <w:r w:rsidR="00B1126C" w:rsidRPr="009E237C">
        <w:rPr>
          <w:rFonts w:ascii="Arial" w:hAnsi="Arial" w:cs="Arial"/>
          <w:sz w:val="22"/>
          <w:szCs w:val="22"/>
        </w:rPr>
        <w:t xml:space="preserve">bežného </w:t>
      </w:r>
      <w:r w:rsidR="00235630" w:rsidRPr="009E237C">
        <w:rPr>
          <w:rFonts w:ascii="Arial" w:hAnsi="Arial" w:cs="Arial"/>
          <w:sz w:val="22"/>
          <w:szCs w:val="22"/>
        </w:rPr>
        <w:t>účtovného obdobia</w:t>
      </w:r>
      <w:r w:rsidR="00B1126C" w:rsidRPr="009E237C">
        <w:rPr>
          <w:rFonts w:ascii="Arial" w:hAnsi="Arial" w:cs="Arial"/>
          <w:sz w:val="22"/>
          <w:szCs w:val="22"/>
        </w:rPr>
        <w:t xml:space="preserve">, </w:t>
      </w:r>
      <w:r w:rsidR="00235630" w:rsidRPr="009E237C">
        <w:rPr>
          <w:rFonts w:ascii="Arial" w:hAnsi="Arial" w:cs="Arial"/>
          <w:sz w:val="22"/>
          <w:szCs w:val="22"/>
        </w:rPr>
        <w:t>ich stav na konci účtovného obdobia</w:t>
      </w:r>
      <w:r w:rsidR="00B1126C" w:rsidRPr="009E237C">
        <w:rPr>
          <w:rFonts w:ascii="Arial" w:hAnsi="Arial" w:cs="Arial"/>
          <w:sz w:val="22"/>
          <w:szCs w:val="22"/>
        </w:rPr>
        <w:t>, pričom sa uvedie p</w:t>
      </w:r>
      <w:r w:rsidR="009C49BF" w:rsidRPr="009E237C">
        <w:rPr>
          <w:rFonts w:ascii="Arial" w:hAnsi="Arial" w:cs="Arial"/>
          <w:sz w:val="22"/>
          <w:szCs w:val="22"/>
        </w:rPr>
        <w:t xml:space="preserve">redpokladaný </w:t>
      </w:r>
      <w:r w:rsidR="009C49BF" w:rsidRPr="009E237C">
        <w:rPr>
          <w:rFonts w:ascii="Arial" w:hAnsi="Arial" w:cs="Arial"/>
          <w:b/>
          <w:sz w:val="22"/>
          <w:szCs w:val="22"/>
          <w:u w:val="single"/>
        </w:rPr>
        <w:t>rok použitia</w:t>
      </w:r>
      <w:r w:rsidR="009C49BF" w:rsidRPr="009E237C">
        <w:rPr>
          <w:rFonts w:ascii="Arial" w:hAnsi="Arial" w:cs="Arial"/>
          <w:sz w:val="22"/>
          <w:szCs w:val="22"/>
        </w:rPr>
        <w:t xml:space="preserve"> rezerv:</w:t>
      </w:r>
    </w:p>
    <w:p w:rsidR="006F1604" w:rsidRPr="009E237C" w:rsidRDefault="006F1604" w:rsidP="009E237C">
      <w:pPr>
        <w:pStyle w:val="Odsekzoznamu"/>
        <w:numPr>
          <w:ilvl w:val="0"/>
          <w:numId w:val="7"/>
        </w:numPr>
        <w:ind w:right="-468"/>
        <w:jc w:val="both"/>
        <w:rPr>
          <w:rFonts w:ascii="Arial" w:hAnsi="Arial" w:cs="Arial"/>
          <w:sz w:val="22"/>
          <w:szCs w:val="22"/>
        </w:rPr>
      </w:pPr>
    </w:p>
    <w:p w:rsidR="009E237C" w:rsidRPr="006F1604" w:rsidRDefault="006F1604" w:rsidP="006F160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ku koncu účtovného </w:t>
      </w:r>
      <w:r w:rsidR="006452ED">
        <w:rPr>
          <w:rFonts w:ascii="Arial" w:hAnsi="Arial" w:cs="Arial"/>
          <w:sz w:val="22"/>
          <w:szCs w:val="22"/>
        </w:rPr>
        <w:t>netvo</w:t>
      </w:r>
      <w:r w:rsidR="00E16BDB">
        <w:rPr>
          <w:rFonts w:ascii="Arial" w:hAnsi="Arial" w:cs="Arial"/>
          <w:sz w:val="22"/>
          <w:szCs w:val="22"/>
        </w:rPr>
        <w:t>rila</w:t>
      </w:r>
      <w:r>
        <w:rPr>
          <w:rFonts w:ascii="Arial" w:hAnsi="Arial" w:cs="Arial"/>
          <w:sz w:val="22"/>
          <w:szCs w:val="22"/>
        </w:rPr>
        <w:t xml:space="preserve"> </w:t>
      </w:r>
      <w:r w:rsidR="009E237C" w:rsidRPr="006F1604">
        <w:rPr>
          <w:rFonts w:ascii="Arial" w:hAnsi="Arial" w:cs="Arial"/>
          <w:sz w:val="22"/>
          <w:szCs w:val="22"/>
        </w:rPr>
        <w:t xml:space="preserve"> zákonnú rezervu na nevyčerpanú dovolenku zame</w:t>
      </w:r>
      <w:r>
        <w:rPr>
          <w:rFonts w:ascii="Arial" w:hAnsi="Arial" w:cs="Arial"/>
          <w:sz w:val="22"/>
          <w:szCs w:val="22"/>
        </w:rPr>
        <w:t>s</w:t>
      </w:r>
      <w:r w:rsidR="009E237C" w:rsidRPr="006F1604">
        <w:rPr>
          <w:rFonts w:ascii="Arial" w:hAnsi="Arial" w:cs="Arial"/>
          <w:sz w:val="22"/>
          <w:szCs w:val="22"/>
        </w:rPr>
        <w:t>tnancov</w:t>
      </w:r>
      <w:r>
        <w:rPr>
          <w:rFonts w:ascii="Arial" w:hAnsi="Arial" w:cs="Arial"/>
          <w:sz w:val="22"/>
          <w:szCs w:val="22"/>
        </w:rPr>
        <w:t xml:space="preserve"> vrátane poistného </w:t>
      </w:r>
      <w:r w:rsidR="009E237C" w:rsidRPr="006F1604">
        <w:rPr>
          <w:rFonts w:ascii="Arial" w:hAnsi="Arial" w:cs="Arial"/>
          <w:sz w:val="22"/>
          <w:szCs w:val="22"/>
        </w:rPr>
        <w:t>k 31.12.201</w:t>
      </w:r>
      <w:r w:rsidR="006452ED">
        <w:rPr>
          <w:rFonts w:ascii="Arial" w:hAnsi="Arial" w:cs="Arial"/>
          <w:sz w:val="22"/>
          <w:szCs w:val="22"/>
        </w:rPr>
        <w:t>4</w:t>
      </w:r>
      <w:r w:rsidR="00E16BDB">
        <w:rPr>
          <w:rFonts w:ascii="Arial" w:hAnsi="Arial" w:cs="Arial"/>
          <w:sz w:val="22"/>
          <w:szCs w:val="22"/>
        </w:rPr>
        <w:t xml:space="preserve">. 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Mzdy za dovolenku + poistne SZ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9E23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Dlhodobé rezervy,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9E237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Mzda 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dovolenku+poistne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6F1604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6452ED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DD01A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D01AA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B4817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F74123">
        <w:trPr>
          <w:trHeight w:val="983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163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6F1604" w:rsidRDefault="006452ED" w:rsidP="00F741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7724AE" w:rsidRDefault="006452ED" w:rsidP="007724AE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5169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8575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5169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6452ED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01022B" w:rsidP="00F74123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19"/>
        <w:gridCol w:w="2383"/>
        <w:gridCol w:w="2685"/>
      </w:tblGrid>
      <w:tr w:rsidR="004B7DB5" w:rsidRPr="0093379F" w:rsidTr="004104EA">
        <w:trPr>
          <w:trHeight w:val="825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6452ED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6452ED" w:rsidP="006452E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6452ED" w:rsidP="0001022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38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01022B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6452ED" w:rsidP="004104E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</w:tr>
    </w:tbl>
    <w:p w:rsidR="00B3249C" w:rsidRDefault="00B3249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3249C" w:rsidRPr="0093379F" w:rsidRDefault="00B3249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4104EA">
        <w:rPr>
          <w:rFonts w:ascii="Arial" w:hAnsi="Arial" w:cs="Arial"/>
          <w:sz w:val="22"/>
          <w:szCs w:val="22"/>
        </w:rPr>
        <w:t xml:space="preserve"> bez obsahovej náplne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261"/>
        <w:gridCol w:w="1382"/>
      </w:tblGrid>
      <w:tr w:rsidR="004B7DB5" w:rsidRPr="0093379F" w:rsidTr="004104EA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4104EA" w:rsidRDefault="004B7DB5" w:rsidP="004C591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4104EA">
              <w:rPr>
                <w:rFonts w:ascii="Arial" w:hAnsi="Arial" w:cs="Arial"/>
                <w:sz w:val="20"/>
                <w:szCs w:val="20"/>
              </w:rPr>
              <w:t>Suma istiny v príslušnej mene za bezprostredne predchádz</w:t>
            </w:r>
            <w:r w:rsidR="004104EA">
              <w:rPr>
                <w:rFonts w:ascii="Arial" w:hAnsi="Arial" w:cs="Arial"/>
                <w:sz w:val="20"/>
                <w:szCs w:val="20"/>
              </w:rPr>
              <w:t>ajú</w:t>
            </w:r>
            <w:r w:rsidR="004C5915" w:rsidRPr="004104EA">
              <w:rPr>
                <w:rFonts w:ascii="Arial" w:hAnsi="Arial" w:cs="Arial"/>
                <w:sz w:val="20"/>
                <w:szCs w:val="20"/>
              </w:rPr>
              <w:t xml:space="preserve">ce </w:t>
            </w:r>
            <w:r w:rsidRPr="004104EA">
              <w:rPr>
                <w:rFonts w:ascii="Arial" w:hAnsi="Arial" w:cs="Arial"/>
                <w:sz w:val="20"/>
                <w:szCs w:val="20"/>
              </w:rPr>
              <w:t>účtovné obdobie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4104EA" w:rsidRDefault="004B7DB5" w:rsidP="004C59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1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104EA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1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82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1022B" w:rsidRPr="0093379F" w:rsidRDefault="0001022B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B3249C">
        <w:rPr>
          <w:rFonts w:ascii="Arial" w:hAnsi="Arial" w:cs="Arial"/>
          <w:sz w:val="22"/>
          <w:szCs w:val="22"/>
        </w:rPr>
        <w:t>- bez obsahovej náplne</w:t>
      </w:r>
    </w:p>
    <w:p w:rsidR="00B3249C" w:rsidRDefault="00B3249C" w:rsidP="008D6D25">
      <w:pPr>
        <w:ind w:right="-468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F7412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bez obsahovej náplne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F74123">
        <w:rPr>
          <w:rFonts w:ascii="Arial" w:hAnsi="Arial" w:cs="Arial"/>
          <w:sz w:val="22"/>
          <w:szCs w:val="22"/>
        </w:rPr>
        <w:t xml:space="preserve"> - bez obsahovej náplne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B3249C" w:rsidRPr="0093379F" w:rsidRDefault="00B3249C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D484A" w:rsidP="00BD48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F74123" w:rsidRPr="0093379F" w:rsidRDefault="00124A2A" w:rsidP="00B3249C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01022B">
        <w:rPr>
          <w:rFonts w:ascii="Arial" w:hAnsi="Arial" w:cs="Arial"/>
          <w:sz w:val="22"/>
          <w:szCs w:val="22"/>
        </w:rPr>
        <w:t xml:space="preserve">- bez obsahovej náplne </w:t>
      </w:r>
      <w:r w:rsidR="00F74123">
        <w:rPr>
          <w:rFonts w:ascii="Arial" w:hAnsi="Arial" w:cs="Arial"/>
          <w:sz w:val="22"/>
          <w:szCs w:val="22"/>
        </w:rPr>
        <w:t xml:space="preserve">   </w:t>
      </w:r>
    </w:p>
    <w:p w:rsidR="00B3249C" w:rsidRDefault="00B87E21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p w:rsidR="00B3249C" w:rsidRPr="0001022B" w:rsidRDefault="00B3249C" w:rsidP="00B87E21">
      <w:pPr>
        <w:spacing w:after="120"/>
        <w:rPr>
          <w:rFonts w:ascii="Arial" w:hAnsi="Arial" w:cs="Arial"/>
          <w:sz w:val="22"/>
          <w:szCs w:val="22"/>
          <w:u w:val="single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1022B">
        <w:trPr>
          <w:trHeight w:val="571"/>
          <w:jc w:val="center"/>
        </w:trPr>
        <w:tc>
          <w:tcPr>
            <w:tcW w:w="16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1022B">
        <w:trPr>
          <w:trHeight w:val="330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01022B">
        <w:trPr>
          <w:trHeight w:val="345"/>
          <w:jc w:val="center"/>
        </w:trPr>
        <w:tc>
          <w:tcPr>
            <w:tcW w:w="160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01022B">
        <w:trPr>
          <w:trHeight w:val="151"/>
          <w:jc w:val="center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</w:tbl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Default="00BD484A" w:rsidP="000102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Firma v roku 20</w:t>
      </w:r>
      <w:r w:rsidR="006452ED">
        <w:rPr>
          <w:rFonts w:ascii="Arial" w:hAnsi="Arial" w:cs="Arial"/>
          <w:sz w:val="22"/>
          <w:szCs w:val="22"/>
        </w:rPr>
        <w:t>14</w:t>
      </w:r>
      <w:r>
        <w:rPr>
          <w:rFonts w:ascii="Arial" w:hAnsi="Arial" w:cs="Arial"/>
          <w:sz w:val="22"/>
          <w:szCs w:val="22"/>
        </w:rPr>
        <w:t xml:space="preserve"> dosiahla tržby z predaja </w:t>
      </w:r>
      <w:r w:rsidR="001C18CF">
        <w:rPr>
          <w:rFonts w:ascii="Arial" w:hAnsi="Arial" w:cs="Arial"/>
          <w:sz w:val="22"/>
          <w:szCs w:val="22"/>
        </w:rPr>
        <w:t>služieb</w:t>
      </w:r>
      <w:r w:rsidR="0001022B">
        <w:rPr>
          <w:rFonts w:ascii="Arial" w:hAnsi="Arial" w:cs="Arial"/>
          <w:sz w:val="22"/>
          <w:szCs w:val="22"/>
        </w:rPr>
        <w:t xml:space="preserve"> </w:t>
      </w:r>
      <w:r w:rsidR="002C732C">
        <w:rPr>
          <w:rFonts w:ascii="Arial" w:hAnsi="Arial" w:cs="Arial"/>
          <w:sz w:val="22"/>
          <w:szCs w:val="22"/>
        </w:rPr>
        <w:t xml:space="preserve"> – </w:t>
      </w:r>
      <w:r w:rsidR="001C18CF">
        <w:rPr>
          <w:rFonts w:ascii="Arial" w:hAnsi="Arial" w:cs="Arial"/>
          <w:sz w:val="22"/>
          <w:szCs w:val="22"/>
        </w:rPr>
        <w:t xml:space="preserve">vykonané prepravné služby </w:t>
      </w:r>
      <w:r w:rsidR="002C73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v celkovej hodnote </w:t>
      </w:r>
      <w:r w:rsidR="006452ED">
        <w:rPr>
          <w:rFonts w:ascii="Arial" w:hAnsi="Arial" w:cs="Arial"/>
          <w:sz w:val="22"/>
          <w:szCs w:val="22"/>
        </w:rPr>
        <w:t>54297</w:t>
      </w:r>
      <w:r w:rsidR="0001022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eur </w:t>
      </w:r>
      <w:r w:rsidR="002C732C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Svoju činnosť z ktorej plynuli tieto tržby boli </w:t>
      </w:r>
      <w:r w:rsidR="002C732C">
        <w:rPr>
          <w:rFonts w:ascii="Arial" w:hAnsi="Arial" w:cs="Arial"/>
          <w:sz w:val="22"/>
          <w:szCs w:val="22"/>
        </w:rPr>
        <w:t xml:space="preserve">inkasované od odberateľov v SR </w:t>
      </w:r>
      <w:r w:rsidR="0001022B">
        <w:rPr>
          <w:rFonts w:ascii="Arial" w:hAnsi="Arial" w:cs="Arial"/>
          <w:sz w:val="22"/>
          <w:szCs w:val="22"/>
        </w:rPr>
        <w:t xml:space="preserve">. </w:t>
      </w:r>
    </w:p>
    <w:p w:rsidR="001C18CF" w:rsidRPr="0093379F" w:rsidRDefault="001C18CF" w:rsidP="0001022B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 xml:space="preserve"> bez účtovania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BD484A">
        <w:rPr>
          <w:rFonts w:ascii="Arial" w:hAnsi="Arial" w:cs="Arial"/>
          <w:sz w:val="22"/>
          <w:szCs w:val="22"/>
        </w:rPr>
        <w:t>bez náplne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2C732C" w:rsidRPr="0001022B" w:rsidRDefault="00952C06" w:rsidP="002C732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 w:rsidRPr="0001022B">
        <w:rPr>
          <w:rFonts w:ascii="Arial" w:hAnsi="Arial" w:cs="Arial"/>
          <w:sz w:val="22"/>
          <w:szCs w:val="22"/>
        </w:rPr>
        <w:t>O</w:t>
      </w:r>
      <w:r w:rsidR="0070649A" w:rsidRPr="0001022B">
        <w:rPr>
          <w:rFonts w:ascii="Arial" w:hAnsi="Arial" w:cs="Arial"/>
          <w:sz w:val="22"/>
          <w:szCs w:val="22"/>
        </w:rPr>
        <w:t>pis a suma</w:t>
      </w:r>
      <w:r w:rsidR="00235630" w:rsidRPr="0001022B">
        <w:rPr>
          <w:rFonts w:ascii="Arial" w:hAnsi="Arial" w:cs="Arial"/>
          <w:sz w:val="22"/>
          <w:szCs w:val="22"/>
        </w:rPr>
        <w:t xml:space="preserve"> </w:t>
      </w:r>
      <w:r w:rsidR="0070649A" w:rsidRPr="0001022B">
        <w:rPr>
          <w:rFonts w:ascii="Arial" w:hAnsi="Arial" w:cs="Arial"/>
          <w:sz w:val="22"/>
          <w:szCs w:val="22"/>
        </w:rPr>
        <w:t>ostatných významných</w:t>
      </w:r>
      <w:r w:rsidR="00235630" w:rsidRPr="0001022B">
        <w:rPr>
          <w:rFonts w:ascii="Arial" w:hAnsi="Arial" w:cs="Arial"/>
          <w:sz w:val="22"/>
          <w:szCs w:val="22"/>
        </w:rPr>
        <w:t xml:space="preserve"> položiek </w:t>
      </w:r>
      <w:r w:rsidR="00235630" w:rsidRPr="0001022B">
        <w:rPr>
          <w:rFonts w:ascii="Arial" w:hAnsi="Arial" w:cs="Arial"/>
          <w:sz w:val="22"/>
          <w:szCs w:val="22"/>
          <w:u w:val="single"/>
        </w:rPr>
        <w:t>v</w:t>
      </w:r>
      <w:r w:rsidR="00ED7779" w:rsidRPr="0001022B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01022B">
        <w:rPr>
          <w:rFonts w:ascii="Arial" w:hAnsi="Arial" w:cs="Arial"/>
          <w:sz w:val="22"/>
          <w:szCs w:val="22"/>
        </w:rPr>
        <w:t>:</w:t>
      </w:r>
      <w:r w:rsidR="00053F45" w:rsidRPr="0001022B">
        <w:rPr>
          <w:rFonts w:ascii="Arial" w:hAnsi="Arial" w:cs="Arial"/>
          <w:sz w:val="22"/>
          <w:szCs w:val="22"/>
        </w:rPr>
        <w:t xml:space="preserve"> </w:t>
      </w:r>
      <w:r w:rsidR="0001022B">
        <w:rPr>
          <w:rFonts w:ascii="Arial" w:hAnsi="Arial" w:cs="Arial"/>
          <w:sz w:val="22"/>
          <w:szCs w:val="22"/>
        </w:rPr>
        <w:t>bez obsahovej náplne</w:t>
      </w:r>
    </w:p>
    <w:p w:rsidR="00D004CC" w:rsidRPr="00BD484A" w:rsidRDefault="00952C06" w:rsidP="00BD484A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z w:val="22"/>
          <w:szCs w:val="22"/>
        </w:rPr>
      </w:pPr>
      <w:r w:rsidRPr="00BD484A">
        <w:rPr>
          <w:rFonts w:ascii="Arial" w:hAnsi="Arial" w:cs="Arial"/>
          <w:sz w:val="22"/>
          <w:szCs w:val="22"/>
        </w:rPr>
        <w:t>O</w:t>
      </w:r>
      <w:r w:rsidR="00235630" w:rsidRPr="00BD484A">
        <w:rPr>
          <w:rFonts w:ascii="Arial" w:hAnsi="Arial" w:cs="Arial"/>
          <w:sz w:val="22"/>
          <w:szCs w:val="22"/>
        </w:rPr>
        <w:t>pis a </w:t>
      </w:r>
      <w:r w:rsidR="0070649A" w:rsidRPr="00BD484A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BD484A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BD484A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BD484A">
        <w:rPr>
          <w:rFonts w:ascii="Arial" w:hAnsi="Arial" w:cs="Arial"/>
          <w:sz w:val="22"/>
          <w:szCs w:val="22"/>
        </w:rPr>
        <w:t>u sa zostavuje účtovná závierka</w:t>
      </w:r>
      <w:r w:rsidR="00053F45" w:rsidRPr="00BD484A">
        <w:rPr>
          <w:rFonts w:ascii="Arial" w:hAnsi="Arial" w:cs="Arial"/>
          <w:sz w:val="22"/>
          <w:szCs w:val="22"/>
        </w:rPr>
        <w:t xml:space="preserve">. </w:t>
      </w:r>
    </w:p>
    <w:p w:rsidR="00BD484A" w:rsidRDefault="00BD484A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 výnosových úrokov</w:t>
      </w:r>
      <w:r w:rsidR="0001022B">
        <w:rPr>
          <w:rFonts w:ascii="Arial" w:hAnsi="Arial" w:cs="Arial"/>
          <w:sz w:val="22"/>
          <w:szCs w:val="22"/>
        </w:rPr>
        <w:t xml:space="preserve"> 662 </w:t>
      </w:r>
      <w:r>
        <w:rPr>
          <w:rFonts w:ascii="Arial" w:hAnsi="Arial" w:cs="Arial"/>
          <w:sz w:val="22"/>
          <w:szCs w:val="22"/>
        </w:rPr>
        <w:t xml:space="preserve"> boli zaúčtované prijaté úroky na bežnom účte vo výške </w:t>
      </w:r>
      <w:r w:rsidR="0001022B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eur .</w:t>
      </w:r>
    </w:p>
    <w:p w:rsidR="0001022B" w:rsidRPr="00BD484A" w:rsidRDefault="0001022B" w:rsidP="00BD484A">
      <w:pPr>
        <w:pStyle w:val="Odsekzoznamu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účte 668 boli účtované prijaté náhrady za poistné udalosti vozidiel v celkovej výške 1</w:t>
      </w:r>
      <w:r w:rsidR="001C18CF">
        <w:rPr>
          <w:rFonts w:ascii="Arial" w:hAnsi="Arial" w:cs="Arial"/>
          <w:sz w:val="22"/>
          <w:szCs w:val="22"/>
        </w:rPr>
        <w:t>97</w:t>
      </w:r>
      <w:r>
        <w:rPr>
          <w:rFonts w:ascii="Arial" w:hAnsi="Arial" w:cs="Arial"/>
          <w:sz w:val="22"/>
          <w:szCs w:val="22"/>
        </w:rPr>
        <w:t xml:space="preserve"> eur .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BD484A">
        <w:rPr>
          <w:rFonts w:ascii="Arial" w:hAnsi="Arial" w:cs="Arial"/>
          <w:sz w:val="22"/>
          <w:szCs w:val="22"/>
        </w:rPr>
        <w:t xml:space="preserve"> bez náplne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F3674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452ED" w:rsidP="002C73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452ED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52409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1C18CF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452ED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BD484A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C732C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E96BD1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6452ED" w:rsidP="004F36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52409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>Opis a suma významných položiek</w:t>
      </w:r>
      <w:r w:rsidR="004F3674">
        <w:rPr>
          <w:rFonts w:ascii="Arial" w:hAnsi="Arial" w:cs="Arial"/>
          <w:sz w:val="22"/>
          <w:szCs w:val="22"/>
        </w:rPr>
        <w:t xml:space="preserve"> </w:t>
      </w:r>
      <w:r w:rsidR="0068379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4F3674">
        <w:rPr>
          <w:rFonts w:ascii="Arial" w:hAnsi="Arial" w:cs="Arial"/>
          <w:sz w:val="22"/>
          <w:szCs w:val="22"/>
        </w:rPr>
        <w:t>:</w:t>
      </w:r>
    </w:p>
    <w:p w:rsidR="002C732C" w:rsidRDefault="004F3674" w:rsidP="002C732C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</w:p>
    <w:tbl>
      <w:tblPr>
        <w:tblStyle w:val="Mriekatabuky"/>
        <w:tblW w:w="0" w:type="auto"/>
        <w:tblLook w:val="04A0"/>
      </w:tblPr>
      <w:tblGrid>
        <w:gridCol w:w="3070"/>
        <w:gridCol w:w="3070"/>
        <w:gridCol w:w="3071"/>
      </w:tblGrid>
      <w:tr w:rsidR="002C732C" w:rsidTr="002C732C"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 w:rsidRPr="002C732C">
              <w:rPr>
                <w:rFonts w:ascii="Arial" w:hAnsi="Arial" w:cs="Arial"/>
                <w:b/>
                <w:sz w:val="20"/>
                <w:szCs w:val="20"/>
              </w:rPr>
              <w:t>Náklady za služby – z toho:</w:t>
            </w:r>
          </w:p>
        </w:tc>
        <w:tc>
          <w:tcPr>
            <w:tcW w:w="3070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  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3071" w:type="dxa"/>
          </w:tcPr>
          <w:p w:rsidR="002C732C" w:rsidRPr="002C732C" w:rsidRDefault="002C732C" w:rsidP="002C732C">
            <w:pPr>
              <w:ind w:right="-468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    </w:t>
            </w:r>
            <w:r w:rsidRPr="002C732C">
              <w:rPr>
                <w:rFonts w:ascii="Arial" w:hAnsi="Arial" w:cs="Arial"/>
                <w:b/>
                <w:sz w:val="20"/>
                <w:szCs w:val="20"/>
              </w:rPr>
              <w:t>Predchádzajúce obdobie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5C7BA5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 w:rsidRPr="005C7BA5"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 w:rsidRPr="005C7BA5">
              <w:rPr>
                <w:rFonts w:ascii="Arial" w:hAnsi="Arial" w:cs="Arial"/>
                <w:sz w:val="18"/>
                <w:szCs w:val="18"/>
              </w:rPr>
              <w:t>telefon</w:t>
            </w:r>
            <w:proofErr w:type="spellEnd"/>
          </w:p>
        </w:tc>
        <w:tc>
          <w:tcPr>
            <w:tcW w:w="3070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</w:t>
            </w:r>
          </w:p>
        </w:tc>
        <w:tc>
          <w:tcPr>
            <w:tcW w:w="3071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</w:t>
            </w:r>
          </w:p>
        </w:tc>
      </w:tr>
      <w:tr w:rsidR="002C732C" w:rsidTr="002C732C">
        <w:tc>
          <w:tcPr>
            <w:tcW w:w="3070" w:type="dxa"/>
          </w:tcPr>
          <w:p w:rsidR="002C732C" w:rsidRPr="005C7BA5" w:rsidRDefault="001C18CF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Poplatky mýtne,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dialnicne</w:t>
            </w:r>
            <w:proofErr w:type="spellEnd"/>
          </w:p>
        </w:tc>
        <w:tc>
          <w:tcPr>
            <w:tcW w:w="3070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8352</w:t>
            </w:r>
          </w:p>
        </w:tc>
        <w:tc>
          <w:tcPr>
            <w:tcW w:w="3071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8493</w:t>
            </w:r>
          </w:p>
        </w:tc>
      </w:tr>
      <w:tr w:rsidR="002C732C" w:rsidTr="002C732C">
        <w:tc>
          <w:tcPr>
            <w:tcW w:w="3070" w:type="dxa"/>
          </w:tcPr>
          <w:p w:rsidR="005C7BA5" w:rsidRPr="005C7BA5" w:rsidRDefault="001C18CF" w:rsidP="005C7BA5">
            <w:pPr>
              <w:ind w:right="-468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účtovníctvo</w:t>
            </w:r>
          </w:p>
        </w:tc>
        <w:tc>
          <w:tcPr>
            <w:tcW w:w="3070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855</w:t>
            </w:r>
          </w:p>
        </w:tc>
        <w:tc>
          <w:tcPr>
            <w:tcW w:w="3071" w:type="dxa"/>
          </w:tcPr>
          <w:p w:rsidR="002C732C" w:rsidRPr="005C7BA5" w:rsidRDefault="00E96BD1" w:rsidP="005C7BA5">
            <w:pPr>
              <w:ind w:right="-468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</w:tbl>
    <w:p w:rsidR="00683790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E2273C">
        <w:rPr>
          <w:rFonts w:ascii="Arial" w:hAnsi="Arial" w:cs="Arial"/>
          <w:sz w:val="22"/>
          <w:szCs w:val="22"/>
        </w:rPr>
        <w:t>:</w:t>
      </w:r>
    </w:p>
    <w:p w:rsidR="00E2273C" w:rsidRPr="00534096" w:rsidRDefault="00E2273C" w:rsidP="0053409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E2273C" w:rsidRDefault="00683790" w:rsidP="00E2273C">
      <w:pPr>
        <w:pStyle w:val="Odsekzoznamu"/>
        <w:numPr>
          <w:ilvl w:val="0"/>
          <w:numId w:val="6"/>
        </w:numPr>
        <w:ind w:right="-468"/>
        <w:jc w:val="both"/>
        <w:rPr>
          <w:rFonts w:ascii="Arial" w:hAnsi="Arial" w:cs="Arial"/>
          <w:sz w:val="22"/>
          <w:szCs w:val="22"/>
        </w:rPr>
      </w:pPr>
      <w:r w:rsidRPr="00E2273C">
        <w:rPr>
          <w:rFonts w:ascii="Arial" w:hAnsi="Arial" w:cs="Arial"/>
          <w:sz w:val="22"/>
          <w:szCs w:val="22"/>
        </w:rPr>
        <w:t xml:space="preserve">Opis a suma významných položiek </w:t>
      </w:r>
      <w:r w:rsidRPr="00E2273C">
        <w:rPr>
          <w:rFonts w:ascii="Arial" w:hAnsi="Arial" w:cs="Arial"/>
          <w:sz w:val="22"/>
          <w:szCs w:val="22"/>
          <w:u w:val="single"/>
        </w:rPr>
        <w:t>finančných nákladov</w:t>
      </w:r>
      <w:r w:rsidRPr="00E2273C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5C7BA5" w:rsidRDefault="005C7BA5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C18CF" w:rsidRDefault="001C18CF" w:rsidP="005C7BA5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3510"/>
        <w:gridCol w:w="2630"/>
        <w:gridCol w:w="3071"/>
      </w:tblGrid>
      <w:tr w:rsidR="005C7BA5" w:rsidTr="001C18CF">
        <w:trPr>
          <w:trHeight w:val="279"/>
        </w:trPr>
        <w:tc>
          <w:tcPr>
            <w:tcW w:w="351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Finančné náklady – z toho :</w:t>
            </w:r>
          </w:p>
        </w:tc>
        <w:tc>
          <w:tcPr>
            <w:tcW w:w="2630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obdobie</w:t>
            </w:r>
          </w:p>
        </w:tc>
        <w:tc>
          <w:tcPr>
            <w:tcW w:w="3071" w:type="dxa"/>
          </w:tcPr>
          <w:p w:rsidR="005C7BA5" w:rsidRDefault="00E2273C" w:rsidP="005C7BA5">
            <w:p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Predchádzajúce obdobie </w:t>
            </w:r>
          </w:p>
        </w:tc>
      </w:tr>
      <w:tr w:rsidR="005C7BA5" w:rsidTr="001C18CF">
        <w:tc>
          <w:tcPr>
            <w:tcW w:w="351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Bankové poplatky</w:t>
            </w:r>
          </w:p>
        </w:tc>
        <w:tc>
          <w:tcPr>
            <w:tcW w:w="2630" w:type="dxa"/>
          </w:tcPr>
          <w:p w:rsidR="005C7BA5" w:rsidRDefault="00E96BD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189</w:t>
            </w:r>
          </w:p>
        </w:tc>
        <w:tc>
          <w:tcPr>
            <w:tcW w:w="3071" w:type="dxa"/>
          </w:tcPr>
          <w:p w:rsidR="005C7BA5" w:rsidRDefault="00E96BD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</w:t>
            </w:r>
          </w:p>
        </w:tc>
      </w:tr>
      <w:tr w:rsidR="005C7BA5" w:rsidTr="001C18CF">
        <w:tc>
          <w:tcPr>
            <w:tcW w:w="3510" w:type="dxa"/>
          </w:tcPr>
          <w:p w:rsidR="005C7BA5" w:rsidRPr="00E2273C" w:rsidRDefault="00E2273C" w:rsidP="00E2273C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Poistenie vozidiel</w:t>
            </w:r>
            <w:r w:rsidRPr="00E2273C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</w:tc>
        <w:tc>
          <w:tcPr>
            <w:tcW w:w="2630" w:type="dxa"/>
          </w:tcPr>
          <w:p w:rsidR="005C7BA5" w:rsidRDefault="00E96BD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675</w:t>
            </w:r>
          </w:p>
        </w:tc>
        <w:tc>
          <w:tcPr>
            <w:tcW w:w="3071" w:type="dxa"/>
          </w:tcPr>
          <w:p w:rsidR="005C7BA5" w:rsidRDefault="00E96BD1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931</w:t>
            </w:r>
          </w:p>
        </w:tc>
      </w:tr>
      <w:tr w:rsidR="005C7BA5" w:rsidTr="001C18CF">
        <w:tc>
          <w:tcPr>
            <w:tcW w:w="3510" w:type="dxa"/>
          </w:tcPr>
          <w:p w:rsidR="005C7BA5" w:rsidRPr="001C18CF" w:rsidRDefault="001C18CF" w:rsidP="001C18CF">
            <w:pPr>
              <w:pStyle w:val="Odsekzoznamu"/>
              <w:numPr>
                <w:ilvl w:val="0"/>
                <w:numId w:val="9"/>
              </w:numPr>
              <w:ind w:right="-468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Poistenie zodp.za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skodu</w:t>
            </w:r>
            <w:proofErr w:type="spellEnd"/>
          </w:p>
        </w:tc>
        <w:tc>
          <w:tcPr>
            <w:tcW w:w="2630" w:type="dxa"/>
          </w:tcPr>
          <w:p w:rsidR="005C7BA5" w:rsidRDefault="001C18CF" w:rsidP="00E2273C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252</w:t>
            </w:r>
          </w:p>
        </w:tc>
        <w:tc>
          <w:tcPr>
            <w:tcW w:w="3071" w:type="dxa"/>
          </w:tcPr>
          <w:p w:rsidR="005C7BA5" w:rsidRDefault="001C18CF" w:rsidP="00E96BD1">
            <w:pPr>
              <w:ind w:right="-468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96BD1">
              <w:rPr>
                <w:rFonts w:ascii="Arial" w:hAnsi="Arial" w:cs="Arial"/>
                <w:sz w:val="22"/>
                <w:szCs w:val="22"/>
              </w:rPr>
              <w:t>52</w:t>
            </w:r>
          </w:p>
        </w:tc>
      </w:tr>
    </w:tbl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2273C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9F2F1F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-bez obsahovej náplne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2F1F">
        <w:rPr>
          <w:rFonts w:ascii="Arial" w:hAnsi="Arial" w:cs="Arial"/>
          <w:sz w:val="22"/>
          <w:szCs w:val="22"/>
        </w:rPr>
        <w:t xml:space="preserve">- bez obsahovej náplne 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9F2F1F" w:rsidP="009F2F1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- bez obsahovej náplne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2F1F">
        <w:rPr>
          <w:rFonts w:ascii="Arial" w:hAnsi="Arial" w:cs="Arial"/>
          <w:sz w:val="22"/>
          <w:szCs w:val="22"/>
        </w:rPr>
        <w:t xml:space="preserve"> - bez obsahovej náplne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 xml:space="preserve">opis a hodnota pravdepodobného majetku, ktorým je možný majetok, ktorý vznikol z minulých udalostí a jeho existencia závisí od neistej udalosti v budúcnosti nezávisle na účtovnej jednotke – napr. práva zo servisných zmlúv, poistných </w:t>
      </w:r>
      <w:r w:rsidR="00EB5BB2" w:rsidRPr="0093379F">
        <w:rPr>
          <w:rFonts w:ascii="Arial" w:hAnsi="Arial" w:cs="Arial"/>
          <w:sz w:val="22"/>
          <w:szCs w:val="22"/>
        </w:rPr>
        <w:lastRenderedPageBreak/>
        <w:t>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2F1F">
        <w:rPr>
          <w:rFonts w:ascii="Arial" w:hAnsi="Arial" w:cs="Arial"/>
          <w:sz w:val="22"/>
          <w:szCs w:val="22"/>
        </w:rPr>
        <w:t xml:space="preserve"> bez obsahovej náplne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2F1F">
        <w:rPr>
          <w:rFonts w:ascii="Arial" w:hAnsi="Arial" w:cs="Arial"/>
          <w:b/>
          <w:bCs/>
          <w:sz w:val="22"/>
          <w:szCs w:val="22"/>
        </w:rPr>
        <w:t xml:space="preserve"> - bez obsahu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9F2F1F">
        <w:rPr>
          <w:rFonts w:ascii="Arial" w:hAnsi="Arial" w:cs="Arial"/>
          <w:sz w:val="22"/>
          <w:szCs w:val="22"/>
        </w:rPr>
        <w:t xml:space="preserve">  </w:t>
      </w:r>
      <w:r w:rsidR="00534096">
        <w:rPr>
          <w:rFonts w:ascii="Arial" w:hAnsi="Arial" w:cs="Arial"/>
          <w:sz w:val="22"/>
          <w:szCs w:val="22"/>
        </w:rPr>
        <w:t xml:space="preserve"> </w:t>
      </w:r>
      <w:r w:rsidR="001C18CF">
        <w:rPr>
          <w:rFonts w:ascii="Arial" w:hAnsi="Arial" w:cs="Arial"/>
          <w:sz w:val="22"/>
          <w:szCs w:val="22"/>
        </w:rPr>
        <w:t>16000</w:t>
      </w:r>
      <w:r w:rsidR="009F2F1F">
        <w:rPr>
          <w:rFonts w:ascii="Arial" w:hAnsi="Arial" w:cs="Arial"/>
          <w:sz w:val="22"/>
          <w:szCs w:val="22"/>
        </w:rPr>
        <w:t xml:space="preserve">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F12AE">
        <w:rPr>
          <w:rFonts w:ascii="Arial" w:hAnsi="Arial" w:cs="Arial"/>
          <w:sz w:val="22"/>
          <w:szCs w:val="22"/>
        </w:rPr>
        <w:t xml:space="preserve">   0 eur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E2273C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P. o zmenách vlastného imania</w:t>
      </w:r>
    </w:p>
    <w:p w:rsidR="00E2273C" w:rsidRPr="0093379F" w:rsidRDefault="00E2273C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1C18CF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1C18CF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96BD1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307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E2273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96BD1">
              <w:rPr>
                <w:rFonts w:ascii="Arial" w:hAnsi="Arial" w:cs="Arial"/>
                <w:sz w:val="22"/>
                <w:szCs w:val="22"/>
              </w:rPr>
              <w:t>6536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-65</w:t>
            </w:r>
            <w:r w:rsidR="00E96BD1"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96BD1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3F12A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rozdiely z precenenia pri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Pr="0093379F" w:rsidRDefault="00D468B2" w:rsidP="005340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6D0746" w:rsidP="00E96BD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96BD1">
              <w:rPr>
                <w:rFonts w:ascii="Arial" w:hAnsi="Arial" w:cs="Arial"/>
                <w:sz w:val="22"/>
                <w:szCs w:val="22"/>
              </w:rPr>
              <w:t>5131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68B2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D468B2" w:rsidRDefault="006D0746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E96BD1">
              <w:rPr>
                <w:rFonts w:ascii="Arial" w:hAnsi="Arial" w:cs="Arial"/>
                <w:sz w:val="22"/>
                <w:szCs w:val="22"/>
              </w:rPr>
              <w:t>6536</w:t>
            </w:r>
          </w:p>
          <w:p w:rsidR="00D468B2" w:rsidRPr="0093379F" w:rsidRDefault="00D468B2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CD452D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-1404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BD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3654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E96BD1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D468B2" w:rsidRDefault="00CD452D" w:rsidP="005C7EEB">
            <w:pPr>
              <w:rPr>
                <w:rFonts w:ascii="Arial" w:hAnsi="Arial" w:cs="Arial"/>
                <w:sz w:val="20"/>
                <w:szCs w:val="20"/>
              </w:rPr>
            </w:pPr>
            <w:r w:rsidRPr="00D468B2">
              <w:rPr>
                <w:rFonts w:ascii="Arial" w:hAnsi="Arial" w:cs="Arial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D468B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A251A" w:rsidRDefault="00EA251A">
      <w:r>
        <w:separator/>
      </w:r>
    </w:p>
  </w:endnote>
  <w:endnote w:type="continuationSeparator" w:id="0">
    <w:p w:rsidR="00EA251A" w:rsidRDefault="00EA25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7678" w:rsidRDefault="00607678">
    <w:pPr>
      <w:pStyle w:val="Pta"/>
      <w:jc w:val="right"/>
    </w:pPr>
    <w:fldSimple w:instr="PAGE   \* MERGEFORMAT">
      <w:r w:rsidR="00E96BD1">
        <w:rPr>
          <w:noProof/>
        </w:rPr>
        <w:t>36</w:t>
      </w:r>
    </w:fldSimple>
  </w:p>
  <w:p w:rsidR="00607678" w:rsidRDefault="0060767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A251A" w:rsidRDefault="00EA251A">
      <w:r>
        <w:separator/>
      </w:r>
    </w:p>
  </w:footnote>
  <w:footnote w:type="continuationSeparator" w:id="0">
    <w:p w:rsidR="00EA251A" w:rsidRDefault="00EA25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280"/>
      <w:gridCol w:w="280"/>
      <w:gridCol w:w="280"/>
      <w:gridCol w:w="280"/>
      <w:gridCol w:w="280"/>
    </w:tblGrid>
    <w:tr w:rsidR="0060767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7678" w:rsidRPr="0093379F" w:rsidRDefault="0060767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678" w:rsidRPr="0093379F" w:rsidRDefault="0060767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3D3043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61816">
          <w:pPr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93379F" w:rsidRDefault="0060767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</w:tr>
  </w:tbl>
  <w:p w:rsidR="00607678" w:rsidRPr="0093379F" w:rsidRDefault="00607678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0767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7678" w:rsidRPr="003F477D" w:rsidRDefault="0060767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678" w:rsidRPr="003F477D" w:rsidRDefault="0060767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7678" w:rsidRPr="003F477D" w:rsidRDefault="0060767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07678" w:rsidRPr="003F477D" w:rsidRDefault="0060767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07678" w:rsidRDefault="0060767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35A04"/>
    <w:multiLevelType w:val="hybridMultilevel"/>
    <w:tmpl w:val="DDF806D8"/>
    <w:lvl w:ilvl="0" w:tplc="F35C9D16">
      <w:start w:val="2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4812893"/>
    <w:multiLevelType w:val="hybridMultilevel"/>
    <w:tmpl w:val="B4A83730"/>
    <w:lvl w:ilvl="0" w:tplc="0D802BE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07D4143"/>
    <w:multiLevelType w:val="hybridMultilevel"/>
    <w:tmpl w:val="F9FE2E3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4F2F52"/>
    <w:multiLevelType w:val="hybridMultilevel"/>
    <w:tmpl w:val="2A74E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B735714"/>
    <w:multiLevelType w:val="hybridMultilevel"/>
    <w:tmpl w:val="BF9090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38B5E0C"/>
    <w:multiLevelType w:val="hybridMultilevel"/>
    <w:tmpl w:val="D26C3140"/>
    <w:lvl w:ilvl="0" w:tplc="F15CFD52">
      <w:start w:val="2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8259D1"/>
    <w:multiLevelType w:val="hybridMultilevel"/>
    <w:tmpl w:val="CED676C8"/>
    <w:lvl w:ilvl="0" w:tplc="7692600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12"/>
  </w:num>
  <w:num w:numId="5">
    <w:abstractNumId w:val="5"/>
  </w:num>
  <w:num w:numId="6">
    <w:abstractNumId w:val="9"/>
  </w:num>
  <w:num w:numId="7">
    <w:abstractNumId w:val="6"/>
  </w:num>
  <w:num w:numId="8">
    <w:abstractNumId w:val="1"/>
  </w:num>
  <w:num w:numId="9">
    <w:abstractNumId w:val="10"/>
  </w:num>
  <w:num w:numId="10">
    <w:abstractNumId w:val="7"/>
  </w:num>
  <w:num w:numId="11">
    <w:abstractNumId w:val="11"/>
  </w:num>
  <w:num w:numId="12">
    <w:abstractNumId w:val="3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22B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1AE"/>
    <w:rsid w:val="00070129"/>
    <w:rsid w:val="00070DC9"/>
    <w:rsid w:val="00080329"/>
    <w:rsid w:val="000A46AB"/>
    <w:rsid w:val="000B1BA1"/>
    <w:rsid w:val="000B252C"/>
    <w:rsid w:val="000B2961"/>
    <w:rsid w:val="000D026B"/>
    <w:rsid w:val="000E0FA5"/>
    <w:rsid w:val="000E4475"/>
    <w:rsid w:val="000E57B5"/>
    <w:rsid w:val="000E7875"/>
    <w:rsid w:val="000F1087"/>
    <w:rsid w:val="000F226D"/>
    <w:rsid w:val="000F6F9B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0774"/>
    <w:rsid w:val="001A1F4C"/>
    <w:rsid w:val="001A5D58"/>
    <w:rsid w:val="001A5DD0"/>
    <w:rsid w:val="001A6AA3"/>
    <w:rsid w:val="001B34AD"/>
    <w:rsid w:val="001B376D"/>
    <w:rsid w:val="001C18CF"/>
    <w:rsid w:val="001F7CCE"/>
    <w:rsid w:val="00207163"/>
    <w:rsid w:val="002100EC"/>
    <w:rsid w:val="00214707"/>
    <w:rsid w:val="00214B6E"/>
    <w:rsid w:val="0021761B"/>
    <w:rsid w:val="00223544"/>
    <w:rsid w:val="00223758"/>
    <w:rsid w:val="00235630"/>
    <w:rsid w:val="00236541"/>
    <w:rsid w:val="00246C6C"/>
    <w:rsid w:val="002474D2"/>
    <w:rsid w:val="00256556"/>
    <w:rsid w:val="0026388C"/>
    <w:rsid w:val="00265418"/>
    <w:rsid w:val="002715D0"/>
    <w:rsid w:val="002716CB"/>
    <w:rsid w:val="00281335"/>
    <w:rsid w:val="002813F0"/>
    <w:rsid w:val="00283B09"/>
    <w:rsid w:val="00287F94"/>
    <w:rsid w:val="00292240"/>
    <w:rsid w:val="00295E93"/>
    <w:rsid w:val="002A2389"/>
    <w:rsid w:val="002A28DC"/>
    <w:rsid w:val="002A3928"/>
    <w:rsid w:val="002A78C8"/>
    <w:rsid w:val="002B2E75"/>
    <w:rsid w:val="002C1869"/>
    <w:rsid w:val="002C1A49"/>
    <w:rsid w:val="002C25D7"/>
    <w:rsid w:val="002C732C"/>
    <w:rsid w:val="002D0D47"/>
    <w:rsid w:val="002E11D1"/>
    <w:rsid w:val="002E1542"/>
    <w:rsid w:val="002E490E"/>
    <w:rsid w:val="002E6607"/>
    <w:rsid w:val="002F23B0"/>
    <w:rsid w:val="00302371"/>
    <w:rsid w:val="003023F7"/>
    <w:rsid w:val="00303D48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022C"/>
    <w:rsid w:val="003C13BE"/>
    <w:rsid w:val="003C20BE"/>
    <w:rsid w:val="003C3B0C"/>
    <w:rsid w:val="003C4F72"/>
    <w:rsid w:val="003D1B77"/>
    <w:rsid w:val="003D3043"/>
    <w:rsid w:val="003D3AF5"/>
    <w:rsid w:val="003D4C8A"/>
    <w:rsid w:val="003E330A"/>
    <w:rsid w:val="003E3C41"/>
    <w:rsid w:val="003F12AE"/>
    <w:rsid w:val="00406D81"/>
    <w:rsid w:val="004104EA"/>
    <w:rsid w:val="0041493D"/>
    <w:rsid w:val="004233E2"/>
    <w:rsid w:val="00426215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A2554"/>
    <w:rsid w:val="004B7DB5"/>
    <w:rsid w:val="004C5915"/>
    <w:rsid w:val="004C7D02"/>
    <w:rsid w:val="004D5595"/>
    <w:rsid w:val="004D6D30"/>
    <w:rsid w:val="004E32B6"/>
    <w:rsid w:val="004E4A85"/>
    <w:rsid w:val="004E4FCE"/>
    <w:rsid w:val="004F3674"/>
    <w:rsid w:val="005031B8"/>
    <w:rsid w:val="00512000"/>
    <w:rsid w:val="00526FB9"/>
    <w:rsid w:val="00527E38"/>
    <w:rsid w:val="00534096"/>
    <w:rsid w:val="00550F87"/>
    <w:rsid w:val="00562E0F"/>
    <w:rsid w:val="00573E9F"/>
    <w:rsid w:val="0057641B"/>
    <w:rsid w:val="00582C1D"/>
    <w:rsid w:val="00582F0F"/>
    <w:rsid w:val="00585033"/>
    <w:rsid w:val="00585C1A"/>
    <w:rsid w:val="0059337F"/>
    <w:rsid w:val="00593B4A"/>
    <w:rsid w:val="005A41F7"/>
    <w:rsid w:val="005A5912"/>
    <w:rsid w:val="005A612F"/>
    <w:rsid w:val="005C08D0"/>
    <w:rsid w:val="005C217B"/>
    <w:rsid w:val="005C3B7A"/>
    <w:rsid w:val="005C7BA5"/>
    <w:rsid w:val="005C7EEB"/>
    <w:rsid w:val="005D7097"/>
    <w:rsid w:val="005E12D2"/>
    <w:rsid w:val="005E4788"/>
    <w:rsid w:val="005E4F88"/>
    <w:rsid w:val="005E6F68"/>
    <w:rsid w:val="005F1D10"/>
    <w:rsid w:val="005F3072"/>
    <w:rsid w:val="005F504F"/>
    <w:rsid w:val="00607678"/>
    <w:rsid w:val="00614845"/>
    <w:rsid w:val="00615C55"/>
    <w:rsid w:val="00626CA1"/>
    <w:rsid w:val="00636459"/>
    <w:rsid w:val="00640019"/>
    <w:rsid w:val="00642FD8"/>
    <w:rsid w:val="006452ED"/>
    <w:rsid w:val="00661CE7"/>
    <w:rsid w:val="006668A9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B7551"/>
    <w:rsid w:val="006C6A27"/>
    <w:rsid w:val="006C7BF2"/>
    <w:rsid w:val="006D0746"/>
    <w:rsid w:val="006D2872"/>
    <w:rsid w:val="006D3B19"/>
    <w:rsid w:val="006D7398"/>
    <w:rsid w:val="006F1604"/>
    <w:rsid w:val="006F5596"/>
    <w:rsid w:val="006F5A49"/>
    <w:rsid w:val="00701C3B"/>
    <w:rsid w:val="0070358C"/>
    <w:rsid w:val="00704DF2"/>
    <w:rsid w:val="0070649A"/>
    <w:rsid w:val="00711C27"/>
    <w:rsid w:val="007139BF"/>
    <w:rsid w:val="00723420"/>
    <w:rsid w:val="00733A07"/>
    <w:rsid w:val="00741A9D"/>
    <w:rsid w:val="007475DC"/>
    <w:rsid w:val="0074792A"/>
    <w:rsid w:val="0075132C"/>
    <w:rsid w:val="0075484E"/>
    <w:rsid w:val="00755E77"/>
    <w:rsid w:val="007561E8"/>
    <w:rsid w:val="00760326"/>
    <w:rsid w:val="00771D0D"/>
    <w:rsid w:val="007724AE"/>
    <w:rsid w:val="007728FB"/>
    <w:rsid w:val="00773B24"/>
    <w:rsid w:val="007753B9"/>
    <w:rsid w:val="00780227"/>
    <w:rsid w:val="007A17D1"/>
    <w:rsid w:val="007A6BEE"/>
    <w:rsid w:val="007B6B6C"/>
    <w:rsid w:val="007C40F2"/>
    <w:rsid w:val="007D50DA"/>
    <w:rsid w:val="007E1695"/>
    <w:rsid w:val="007E4948"/>
    <w:rsid w:val="007E7210"/>
    <w:rsid w:val="007F26F7"/>
    <w:rsid w:val="007F523F"/>
    <w:rsid w:val="0080258D"/>
    <w:rsid w:val="008119BF"/>
    <w:rsid w:val="00815AE4"/>
    <w:rsid w:val="00832F48"/>
    <w:rsid w:val="00832FF0"/>
    <w:rsid w:val="0084070B"/>
    <w:rsid w:val="00861128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23DA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567A2"/>
    <w:rsid w:val="00967EF0"/>
    <w:rsid w:val="00990840"/>
    <w:rsid w:val="009965DA"/>
    <w:rsid w:val="009A06CA"/>
    <w:rsid w:val="009A1A05"/>
    <w:rsid w:val="009B124D"/>
    <w:rsid w:val="009B17D1"/>
    <w:rsid w:val="009C2162"/>
    <w:rsid w:val="009C49BF"/>
    <w:rsid w:val="009C58C9"/>
    <w:rsid w:val="009D0C18"/>
    <w:rsid w:val="009D0D10"/>
    <w:rsid w:val="009D6883"/>
    <w:rsid w:val="009E237C"/>
    <w:rsid w:val="009F04E7"/>
    <w:rsid w:val="009F2F1F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1816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23EA"/>
    <w:rsid w:val="00B13D40"/>
    <w:rsid w:val="00B13E94"/>
    <w:rsid w:val="00B23F82"/>
    <w:rsid w:val="00B3249C"/>
    <w:rsid w:val="00B46883"/>
    <w:rsid w:val="00B47D3C"/>
    <w:rsid w:val="00B50B0E"/>
    <w:rsid w:val="00B50B71"/>
    <w:rsid w:val="00B53B34"/>
    <w:rsid w:val="00B5432A"/>
    <w:rsid w:val="00B66313"/>
    <w:rsid w:val="00B811C0"/>
    <w:rsid w:val="00B82176"/>
    <w:rsid w:val="00B87E21"/>
    <w:rsid w:val="00BC3432"/>
    <w:rsid w:val="00BC3D4A"/>
    <w:rsid w:val="00BD079D"/>
    <w:rsid w:val="00BD2F98"/>
    <w:rsid w:val="00BD3FFA"/>
    <w:rsid w:val="00BD484A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47F32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68B2"/>
    <w:rsid w:val="00D47EBF"/>
    <w:rsid w:val="00D65F08"/>
    <w:rsid w:val="00D90864"/>
    <w:rsid w:val="00D97CDB"/>
    <w:rsid w:val="00DA1265"/>
    <w:rsid w:val="00DA33E6"/>
    <w:rsid w:val="00DA68AA"/>
    <w:rsid w:val="00DA7353"/>
    <w:rsid w:val="00DB00DC"/>
    <w:rsid w:val="00DC77A2"/>
    <w:rsid w:val="00DD01AA"/>
    <w:rsid w:val="00DD45F0"/>
    <w:rsid w:val="00DD6176"/>
    <w:rsid w:val="00DE00F7"/>
    <w:rsid w:val="00DE4D02"/>
    <w:rsid w:val="00DF0BC8"/>
    <w:rsid w:val="00DF671F"/>
    <w:rsid w:val="00E02BAC"/>
    <w:rsid w:val="00E15EEC"/>
    <w:rsid w:val="00E16BDB"/>
    <w:rsid w:val="00E2273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BD1"/>
    <w:rsid w:val="00EA251A"/>
    <w:rsid w:val="00EB5BB2"/>
    <w:rsid w:val="00ED7779"/>
    <w:rsid w:val="00EF6214"/>
    <w:rsid w:val="00F11C02"/>
    <w:rsid w:val="00F1419E"/>
    <w:rsid w:val="00F15A2F"/>
    <w:rsid w:val="00F210A0"/>
    <w:rsid w:val="00F26D58"/>
    <w:rsid w:val="00F30374"/>
    <w:rsid w:val="00F35210"/>
    <w:rsid w:val="00F45973"/>
    <w:rsid w:val="00F57983"/>
    <w:rsid w:val="00F616AF"/>
    <w:rsid w:val="00F74123"/>
    <w:rsid w:val="00F773E0"/>
    <w:rsid w:val="00F82459"/>
    <w:rsid w:val="00F83213"/>
    <w:rsid w:val="00F86679"/>
    <w:rsid w:val="00F920DE"/>
    <w:rsid w:val="00FA0504"/>
    <w:rsid w:val="00FA5372"/>
    <w:rsid w:val="00FB7889"/>
    <w:rsid w:val="00FC3ECA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077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077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077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077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B755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D86DA-1D70-4B6A-94D0-BB5D2EC24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36</Pages>
  <Words>8057</Words>
  <Characters>45927</Characters>
  <Application>Microsoft Office Word</Application>
  <DocSecurity>0</DocSecurity>
  <Lines>382</Lines>
  <Paragraphs>107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53877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Ligacova</cp:lastModifiedBy>
  <cp:revision>2</cp:revision>
  <cp:lastPrinted>2014-03-18T13:51:00Z</cp:lastPrinted>
  <dcterms:created xsi:type="dcterms:W3CDTF">2015-03-13T22:48:00Z</dcterms:created>
  <dcterms:modified xsi:type="dcterms:W3CDTF">2015-03-13T22:48:00Z</dcterms:modified>
</cp:coreProperties>
</file>