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A89" w:rsidRDefault="00986A89" w:rsidP="00986A89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Poznámky </w:t>
      </w:r>
      <w:proofErr w:type="spellStart"/>
      <w:r>
        <w:rPr>
          <w:b/>
          <w:bCs/>
          <w:sz w:val="20"/>
          <w:szCs w:val="20"/>
        </w:rPr>
        <w:t>UčMUJ</w:t>
      </w:r>
      <w:proofErr w:type="spellEnd"/>
      <w:r>
        <w:rPr>
          <w:b/>
          <w:bCs/>
          <w:sz w:val="20"/>
          <w:szCs w:val="20"/>
        </w:rPr>
        <w:t xml:space="preserve"> 3-01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DIČ:2022634262</w:t>
      </w:r>
    </w:p>
    <w:p w:rsidR="00986A89" w:rsidRDefault="00986A89" w:rsidP="00986A89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IČO:44153678</w:t>
      </w:r>
    </w:p>
    <w:p w:rsidR="00890321" w:rsidRDefault="00890321" w:rsidP="00890321">
      <w:pPr>
        <w:pStyle w:val="western"/>
        <w:spacing w:before="0" w:beforeAutospacing="0" w:after="0" w:afterAutospacing="0"/>
        <w:ind w:right="0"/>
        <w:jc w:val="center"/>
      </w:pPr>
    </w:p>
    <w:p w:rsidR="00890321" w:rsidRDefault="00890321" w:rsidP="00890321">
      <w:pPr>
        <w:pStyle w:val="western"/>
        <w:spacing w:before="0" w:beforeAutospacing="0" w:after="0" w:afterAutospacing="0"/>
        <w:ind w:right="0"/>
        <w:jc w:val="center"/>
      </w:pPr>
      <w:r>
        <w:rPr>
          <w:b/>
          <w:bCs/>
          <w:sz w:val="27"/>
          <w:szCs w:val="27"/>
        </w:rPr>
        <w:t>Príloha k účtovnej závierke GENNET, s.r.o.</w:t>
      </w:r>
    </w:p>
    <w:p w:rsidR="00890321" w:rsidRDefault="00890321" w:rsidP="00890321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k 31. 12. 201</w:t>
      </w:r>
      <w:r w:rsidR="00986A89">
        <w:rPr>
          <w:b/>
          <w:bCs/>
          <w:sz w:val="27"/>
          <w:szCs w:val="27"/>
        </w:rPr>
        <w:t>4</w:t>
      </w:r>
    </w:p>
    <w:p w:rsidR="00890321" w:rsidRDefault="00890321" w:rsidP="00890321">
      <w:pPr>
        <w:pStyle w:val="western"/>
        <w:spacing w:before="0" w:beforeAutospacing="0" w:after="0" w:afterAutospacing="0"/>
        <w:ind w:right="0"/>
      </w:pPr>
    </w:p>
    <w:p w:rsidR="00890321" w:rsidRDefault="00890321" w:rsidP="00890321">
      <w:pPr>
        <w:pStyle w:val="western"/>
        <w:spacing w:before="0" w:beforeAutospacing="0" w:after="0" w:afterAutospacing="0"/>
        <w:ind w:right="0"/>
      </w:pPr>
    </w:p>
    <w:p w:rsidR="00890321" w:rsidRDefault="00890321" w:rsidP="00890321">
      <w:pPr>
        <w:pStyle w:val="western"/>
        <w:spacing w:before="0" w:beforeAutospacing="0" w:after="0" w:afterAutospacing="0"/>
        <w:ind w:right="0"/>
      </w:pPr>
    </w:p>
    <w:p w:rsidR="00890321" w:rsidRDefault="00890321" w:rsidP="00890321">
      <w:pPr>
        <w:pStyle w:val="western"/>
        <w:spacing w:before="0" w:beforeAutospacing="0" w:after="0" w:afterAutospacing="0"/>
        <w:ind w:right="0"/>
      </w:pPr>
    </w:p>
    <w:p w:rsidR="00890321" w:rsidRDefault="00890321" w:rsidP="00890321">
      <w:pPr>
        <w:pStyle w:val="western"/>
        <w:spacing w:before="0" w:beforeAutospacing="0" w:after="0" w:afterAutospacing="0"/>
        <w:ind w:right="0"/>
      </w:pPr>
      <w:r>
        <w:rPr>
          <w:b/>
          <w:bCs/>
          <w:sz w:val="27"/>
          <w:szCs w:val="27"/>
          <w:u w:val="single"/>
        </w:rPr>
        <w:t>Všeobecné údaje</w:t>
      </w:r>
      <w:r>
        <w:rPr>
          <w:b/>
          <w:bCs/>
          <w:sz w:val="27"/>
          <w:szCs w:val="27"/>
        </w:rPr>
        <w:t>:</w:t>
      </w:r>
    </w:p>
    <w:p w:rsidR="00890321" w:rsidRDefault="00890321" w:rsidP="00890321">
      <w:pPr>
        <w:pStyle w:val="western"/>
        <w:spacing w:before="0" w:beforeAutospacing="0" w:after="0" w:afterAutospacing="0"/>
        <w:ind w:right="0"/>
      </w:pPr>
    </w:p>
    <w:p w:rsidR="00890321" w:rsidRDefault="00890321" w:rsidP="00890321">
      <w:pPr>
        <w:pStyle w:val="western"/>
        <w:spacing w:before="0" w:beforeAutospacing="0" w:after="0" w:afterAutospacing="0"/>
        <w:ind w:right="0"/>
      </w:pPr>
      <w:r>
        <w:t>1.Účtovná jednotka nevlastní žiadny podiel s rozhodujúcim, ani podstatným vplyvom na základnom imaní inej spoločnosti.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2.Priemerný počet zamestnancov v r. 201</w:t>
      </w:r>
      <w:r w:rsidR="00986A89">
        <w:t>4</w:t>
      </w:r>
      <w:r>
        <w:t xml:space="preserve"> bol </w:t>
      </w:r>
      <w:r w:rsidR="00986A89">
        <w:t>0</w:t>
      </w:r>
      <w:r>
        <w:t>.</w:t>
      </w:r>
    </w:p>
    <w:p w:rsidR="00890321" w:rsidRDefault="00890321" w:rsidP="00890321">
      <w:pPr>
        <w:pStyle w:val="western"/>
        <w:spacing w:before="0" w:beforeAutospacing="0" w:after="0" w:afterAutospacing="0"/>
      </w:pPr>
    </w:p>
    <w:p w:rsidR="00890321" w:rsidRDefault="00890321" w:rsidP="00890321">
      <w:pPr>
        <w:pStyle w:val="western"/>
        <w:spacing w:before="0" w:beforeAutospacing="0" w:after="0" w:afterAutospacing="0"/>
      </w:pPr>
    </w:p>
    <w:p w:rsidR="006B2A20" w:rsidRDefault="006B2A20" w:rsidP="00890321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</w:p>
    <w:p w:rsidR="00890321" w:rsidRDefault="00890321" w:rsidP="00890321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Informácie o účtovných metódach a všeobecných účtovných zásadách</w:t>
      </w:r>
      <w:r>
        <w:rPr>
          <w:b/>
          <w:bCs/>
          <w:sz w:val="27"/>
          <w:szCs w:val="27"/>
        </w:rPr>
        <w:t>:</w:t>
      </w:r>
    </w:p>
    <w:p w:rsidR="00890321" w:rsidRDefault="00890321" w:rsidP="00890321">
      <w:pPr>
        <w:pStyle w:val="western"/>
        <w:spacing w:before="0" w:beforeAutospacing="0" w:after="0" w:afterAutospacing="0"/>
      </w:pPr>
    </w:p>
    <w:p w:rsidR="00890321" w:rsidRDefault="00890321" w:rsidP="00890321">
      <w:pPr>
        <w:pStyle w:val="western"/>
        <w:spacing w:before="0" w:beforeAutospacing="0" w:after="0" w:afterAutospacing="0"/>
      </w:pPr>
      <w:r>
        <w:t>1.a. Vlastnou výrobou zásoby ani investičný majetok jednotka neobstarávala.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1.b. Cenné papiere a majetkové účastiny jednotka v r. 201</w:t>
      </w:r>
      <w:r w:rsidR="00986A89">
        <w:t>4</w:t>
      </w:r>
      <w:r>
        <w:t xml:space="preserve"> nevlastnila.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 xml:space="preserve">2. Počas účtovného roka nedošlo k zmene v spôsobe oceňovania, odpisovania ani </w:t>
      </w:r>
    </w:p>
    <w:p w:rsidR="00890321" w:rsidRDefault="00890321" w:rsidP="00890321">
      <w:pPr>
        <w:pStyle w:val="western"/>
        <w:spacing w:before="0" w:beforeAutospacing="0" w:after="0" w:afterAutospacing="0"/>
        <w:ind w:left="363"/>
      </w:pPr>
      <w:r>
        <w:t>v postupoch účtovania.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3.Vedľajšie náklady na obstaranie zásob nevznikli.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4.Počas roka jednotka nevytvárala opravné položky k majetku.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5.Odpisový plán bol stanovený použitím odpisových metód podľa zákona o dani z príjmov pre účtovné odpisy.</w:t>
      </w:r>
    </w:p>
    <w:p w:rsidR="00890321" w:rsidRDefault="00890321" w:rsidP="00890321">
      <w:pPr>
        <w:pStyle w:val="western"/>
        <w:spacing w:before="0" w:beforeAutospacing="0" w:after="0" w:afterAutospacing="0"/>
      </w:pPr>
    </w:p>
    <w:p w:rsidR="006B2A20" w:rsidRDefault="006B2A20" w:rsidP="00890321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</w:p>
    <w:p w:rsidR="00890321" w:rsidRDefault="00890321" w:rsidP="00890321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Doplňujúce informácie k súvahe a </w:t>
      </w:r>
      <w:proofErr w:type="spellStart"/>
      <w:r>
        <w:rPr>
          <w:b/>
          <w:bCs/>
          <w:sz w:val="27"/>
          <w:szCs w:val="27"/>
          <w:u w:val="single"/>
        </w:rPr>
        <w:t>VzaS</w:t>
      </w:r>
      <w:proofErr w:type="spellEnd"/>
      <w:r>
        <w:rPr>
          <w:b/>
          <w:bCs/>
          <w:sz w:val="22"/>
          <w:szCs w:val="22"/>
        </w:rPr>
        <w:t>:</w:t>
      </w:r>
    </w:p>
    <w:p w:rsidR="00890321" w:rsidRDefault="00890321" w:rsidP="00890321">
      <w:pPr>
        <w:pStyle w:val="western"/>
        <w:spacing w:before="0" w:beforeAutospacing="0" w:after="0" w:afterAutospacing="0"/>
      </w:pPr>
    </w:p>
    <w:p w:rsidR="00890321" w:rsidRDefault="00890321" w:rsidP="00890321">
      <w:pPr>
        <w:pStyle w:val="western"/>
        <w:spacing w:before="0" w:beforeAutospacing="0" w:after="0" w:afterAutospacing="0"/>
      </w:pPr>
      <w:r>
        <w:t>1.Účtovná jednotka k 31. 12. 201</w:t>
      </w:r>
      <w:r w:rsidR="00986A89">
        <w:t>4</w:t>
      </w:r>
      <w:r>
        <w:t xml:space="preserve"> nevlastní žiadne investičné cenné papiere.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2.K zvýšeniu alebo zníženiu základného imania počas účtovného obdobia nedošlo.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3.Hospodársky výsledok v schvaľovacom konaní nebol.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4.Pohľadávky a záväzky po lehote splatnosti ani kryté záložným právom jednotka k 31. 12. 201</w:t>
      </w:r>
      <w:r w:rsidR="00986A89">
        <w:t>4</w:t>
      </w:r>
      <w:r>
        <w:t xml:space="preserve"> neeviduje.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5.Účtovná jednotka v r. 201</w:t>
      </w:r>
      <w:r w:rsidR="00986A89">
        <w:t>4</w:t>
      </w:r>
      <w:r>
        <w:t xml:space="preserve"> </w:t>
      </w:r>
      <w:r w:rsidR="00986A89">
        <w:t>ne</w:t>
      </w:r>
      <w:r>
        <w:t>tvorila rezervy.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6.Žiadny majetok nebol ocenený výrazne odlišne od trhovej ceny.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7.Účtovná jednotka má v prenájme kancelárske priestory.</w:t>
      </w:r>
    </w:p>
    <w:p w:rsidR="00890321" w:rsidRDefault="00890321" w:rsidP="00890321">
      <w:pPr>
        <w:pStyle w:val="western"/>
        <w:spacing w:before="0" w:beforeAutospacing="0" w:after="0" w:afterAutospacing="0"/>
      </w:pPr>
      <w:r>
        <w:t>8.Položky upravujúce HV pri výpočte základu dane z príjmu v EUR:</w:t>
      </w:r>
    </w:p>
    <w:p w:rsidR="00890321" w:rsidRDefault="00890321" w:rsidP="00890321">
      <w:pPr>
        <w:pStyle w:val="western"/>
        <w:spacing w:before="0" w:beforeAutospacing="0" w:after="0" w:afterAutospacing="0"/>
        <w:ind w:left="709"/>
      </w:pPr>
    </w:p>
    <w:p w:rsidR="00890321" w:rsidRDefault="00890321" w:rsidP="00890321">
      <w:pPr>
        <w:pStyle w:val="western"/>
        <w:spacing w:before="0" w:beforeAutospacing="0" w:after="0" w:afterAutospacing="0"/>
        <w:ind w:left="709"/>
      </w:pPr>
    </w:p>
    <w:p w:rsidR="00890321" w:rsidRDefault="00890321" w:rsidP="00890321">
      <w:pPr>
        <w:pStyle w:val="western"/>
        <w:spacing w:before="0" w:beforeAutospacing="0" w:after="0" w:afterAutospacing="0"/>
        <w:ind w:left="709"/>
      </w:pPr>
    </w:p>
    <w:p w:rsidR="00890321" w:rsidRDefault="00890321" w:rsidP="00890321">
      <w:pPr>
        <w:pStyle w:val="western"/>
        <w:spacing w:before="0" w:beforeAutospacing="0" w:after="0" w:afterAutospacing="0"/>
        <w:ind w:left="709"/>
      </w:pPr>
    </w:p>
    <w:p w:rsidR="00890321" w:rsidRDefault="00890321" w:rsidP="00890321">
      <w:pPr>
        <w:pStyle w:val="western"/>
        <w:spacing w:before="0" w:beforeAutospacing="0" w:after="0" w:afterAutospacing="0"/>
        <w:ind w:left="709"/>
      </w:pPr>
    </w:p>
    <w:p w:rsidR="00890321" w:rsidRDefault="00890321" w:rsidP="00890321">
      <w:pPr>
        <w:pStyle w:val="western"/>
        <w:spacing w:before="0" w:beforeAutospacing="0" w:after="0" w:afterAutospacing="0"/>
        <w:ind w:left="3541" w:firstLine="707"/>
      </w:pPr>
      <w:r>
        <w:t xml:space="preserve">HV pred zdanením </w:t>
      </w:r>
      <w:r>
        <w:tab/>
        <w:t xml:space="preserve"> </w:t>
      </w:r>
      <w:r w:rsidR="00986A89">
        <w:tab/>
        <w:t>1 017,06</w:t>
      </w:r>
    </w:p>
    <w:p w:rsidR="00890321" w:rsidRDefault="00890321" w:rsidP="00890321">
      <w:pPr>
        <w:pStyle w:val="western"/>
        <w:spacing w:before="0" w:beforeAutospacing="0" w:after="0" w:afterAutospacing="0"/>
        <w:ind w:left="3541" w:firstLine="707"/>
      </w:pPr>
      <w:r>
        <w:t xml:space="preserve">nedaňové náklady </w:t>
      </w:r>
      <w:r>
        <w:tab/>
      </w:r>
      <w:r>
        <w:tab/>
      </w:r>
      <w:r w:rsidR="00A014B6">
        <w:t xml:space="preserve">     </w:t>
      </w:r>
      <w:r w:rsidR="00986A89">
        <w:t xml:space="preserve">  </w:t>
      </w:r>
      <w:r w:rsidR="00A014B6">
        <w:t>0</w:t>
      </w:r>
      <w:r>
        <w:t>,</w:t>
      </w:r>
      <w:r w:rsidR="00A014B6">
        <w:t>00</w:t>
      </w:r>
    </w:p>
    <w:p w:rsidR="00890321" w:rsidRDefault="00890321" w:rsidP="00890321">
      <w:pPr>
        <w:pStyle w:val="western"/>
        <w:spacing w:before="0" w:beforeAutospacing="0" w:after="0" w:afterAutospacing="0"/>
        <w:ind w:left="3541" w:firstLine="707"/>
      </w:pPr>
      <w:r>
        <w:t xml:space="preserve">nedaňové výnosy                        </w:t>
      </w:r>
      <w:r w:rsidR="00986A89">
        <w:t xml:space="preserve">  </w:t>
      </w:r>
      <w:r>
        <w:t>0,0</w:t>
      </w:r>
      <w:r w:rsidR="00A014B6">
        <w:t>0</w:t>
      </w:r>
    </w:p>
    <w:p w:rsidR="00890321" w:rsidRDefault="00890321" w:rsidP="00890321">
      <w:pPr>
        <w:pStyle w:val="western"/>
        <w:spacing w:before="0" w:beforeAutospacing="0" w:after="0" w:afterAutospacing="0"/>
        <w:ind w:left="3541" w:firstLine="707"/>
      </w:pPr>
      <w:r>
        <w:t>daňov</w:t>
      </w:r>
      <w:r w:rsidR="00986A89">
        <w:t>ý</w:t>
      </w:r>
      <w:r>
        <w:t xml:space="preserve"> </w:t>
      </w:r>
      <w:r w:rsidR="00986A89">
        <w:t>základ</w:t>
      </w:r>
      <w:r>
        <w:t xml:space="preserve">          </w:t>
      </w:r>
      <w:r w:rsidR="00A014B6">
        <w:tab/>
      </w:r>
      <w:r w:rsidR="00A014B6">
        <w:tab/>
      </w:r>
      <w:r w:rsidR="00986A89">
        <w:t>1 017,06</w:t>
      </w:r>
    </w:p>
    <w:p w:rsidR="001B7C86" w:rsidRDefault="001B7C86"/>
    <w:sectPr w:rsidR="001B7C86" w:rsidSect="0089032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3FC4"/>
    <w:multiLevelType w:val="multilevel"/>
    <w:tmpl w:val="21ECD0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3F5438"/>
    <w:multiLevelType w:val="multilevel"/>
    <w:tmpl w:val="65169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840EE8"/>
    <w:multiLevelType w:val="multilevel"/>
    <w:tmpl w:val="C158F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0321"/>
    <w:rsid w:val="001B7C86"/>
    <w:rsid w:val="0048543C"/>
    <w:rsid w:val="006B2A20"/>
    <w:rsid w:val="007476B6"/>
    <w:rsid w:val="007E66CD"/>
    <w:rsid w:val="00890321"/>
    <w:rsid w:val="00912674"/>
    <w:rsid w:val="00986A89"/>
    <w:rsid w:val="00A014B6"/>
    <w:rsid w:val="00E74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7C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890321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3</cp:revision>
  <dcterms:created xsi:type="dcterms:W3CDTF">2015-03-11T09:28:00Z</dcterms:created>
  <dcterms:modified xsi:type="dcterms:W3CDTF">2015-03-11T09:30:00Z</dcterms:modified>
</cp:coreProperties>
</file>