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REGIA LC</w:t>
            </w:r>
            <w:r w:rsidR="00495BCC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36645206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C4830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Železničná</w:t>
            </w:r>
            <w:r w:rsidR="00563AA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172/13</w:t>
            </w:r>
            <w:r w:rsidR="00495BCC">
              <w:rPr>
                <w:rFonts w:ascii="Arial" w:hAnsi="Arial" w:cs="Arial"/>
              </w:rPr>
              <w:t>, 984 01 Lučenec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465E4E" w:rsidRPr="00A66C9D" w:rsidRDefault="00465E4E" w:rsidP="00465E4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 xml:space="preserve">-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495BCC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CC4830"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495BCC" w:rsidP="00CC48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CC4830"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D023E2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</w:t>
      </w:r>
    </w:p>
    <w:p w:rsidR="00401155" w:rsidRPr="00495BCC" w:rsidRDefault="00495BCC" w:rsidP="00D023E2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 w:rsidRPr="00495BCC">
        <w:rPr>
          <w:rFonts w:ascii="Arial" w:hAnsi="Arial" w:cs="Arial"/>
          <w:b/>
          <w:sz w:val="22"/>
          <w:szCs w:val="22"/>
        </w:rPr>
        <w:t>účtovná jednotka nepredpokladá ukončenie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495B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563AA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>
              <w:rPr>
                <w:rFonts w:ascii="Arial" w:hAnsi="Arial" w:cs="Arial"/>
                <w:sz w:val="22"/>
                <w:szCs w:val="22"/>
              </w:rPr>
              <w:t>, nadobúdacia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C77B1">
              <w:rPr>
                <w:rFonts w:ascii="Arial" w:hAnsi="Arial" w:cs="Arial"/>
                <w:sz w:val="22"/>
                <w:szCs w:val="22"/>
              </w:rPr>
              <w:t xml:space="preserve"> vrátane dopravného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357215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BC77B1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„Bez náplne“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95BC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95BCC">
        <w:rPr>
          <w:rFonts w:ascii="Arial" w:hAnsi="Arial" w:cs="Arial"/>
          <w:sz w:val="22"/>
          <w:szCs w:val="22"/>
        </w:rPr>
        <w:t xml:space="preserve"> </w:t>
      </w:r>
    </w:p>
    <w:p w:rsidR="00A66C9D" w:rsidRDefault="00A6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účtovné odpisy sa </w:t>
      </w:r>
      <w:r w:rsidR="00563AA5">
        <w:rPr>
          <w:rFonts w:ascii="Arial" w:hAnsi="Arial" w:cs="Arial"/>
          <w:b/>
          <w:sz w:val="22"/>
          <w:szCs w:val="22"/>
        </w:rPr>
        <w:t>ne</w:t>
      </w:r>
      <w:r w:rsidRPr="00495BCC">
        <w:rPr>
          <w:rFonts w:ascii="Arial" w:hAnsi="Arial" w:cs="Arial"/>
          <w:b/>
          <w:sz w:val="22"/>
          <w:szCs w:val="22"/>
        </w:rPr>
        <w:t>rovnajú daňovým odpisom</w:t>
      </w:r>
    </w:p>
    <w:p w:rsidR="00563AA5" w:rsidRDefault="00495BC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-  </w:t>
      </w:r>
      <w:r w:rsidRPr="00495BCC">
        <w:rPr>
          <w:rFonts w:ascii="Arial" w:hAnsi="Arial" w:cs="Arial"/>
          <w:b/>
          <w:sz w:val="22"/>
          <w:szCs w:val="22"/>
        </w:rPr>
        <w:t xml:space="preserve">účtovná jednotka vlastní DHM zaradený v účtovnej skupine č. 1, </w:t>
      </w:r>
      <w:r w:rsidR="00357215">
        <w:rPr>
          <w:rFonts w:ascii="Arial" w:hAnsi="Arial" w:cs="Arial"/>
          <w:b/>
          <w:sz w:val="22"/>
          <w:szCs w:val="22"/>
        </w:rPr>
        <w:t>2</w:t>
      </w:r>
      <w:r w:rsidR="00563AA5">
        <w:rPr>
          <w:rFonts w:ascii="Arial" w:hAnsi="Arial" w:cs="Arial"/>
          <w:b/>
          <w:sz w:val="22"/>
          <w:szCs w:val="22"/>
        </w:rPr>
        <w:t xml:space="preserve">, spôsoby </w:t>
      </w:r>
    </w:p>
    <w:p w:rsidR="00357215" w:rsidRDefault="00563A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odpisovania – rovnomerné, zrýchlené </w:t>
      </w:r>
      <w:r w:rsidR="00357215">
        <w:rPr>
          <w:rFonts w:ascii="Arial" w:hAnsi="Arial" w:cs="Arial"/>
          <w:b/>
          <w:sz w:val="22"/>
          <w:szCs w:val="22"/>
        </w:rPr>
        <w:t xml:space="preserve">a vlastní i majetok ktorý, sa odpisuje len   </w:t>
      </w:r>
    </w:p>
    <w:p w:rsidR="00495BCC" w:rsidRDefault="003572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účtovne a daňové</w:t>
      </w:r>
      <w:r w:rsidR="00495BCC" w:rsidRPr="00495BCC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odpisy sú neuznané – nevyužívali sa na podnikanie</w:t>
      </w:r>
      <w:r w:rsidR="00495BCC">
        <w:rPr>
          <w:rFonts w:ascii="Arial" w:hAnsi="Arial" w:cs="Arial"/>
          <w:b/>
          <w:sz w:val="22"/>
          <w:szCs w:val="22"/>
        </w:rPr>
        <w:t xml:space="preserve">  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F32F5" w:rsidRDefault="008F32F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F32F5" w:rsidRPr="00A66C9D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66C9D">
        <w:rPr>
          <w:rFonts w:ascii="Arial" w:hAnsi="Arial" w:cs="Arial"/>
          <w:b/>
          <w:spacing w:val="-5"/>
          <w:sz w:val="22"/>
          <w:szCs w:val="22"/>
        </w:rPr>
        <w:t>-</w:t>
      </w:r>
      <w:r w:rsidR="008F32F5" w:rsidRPr="00A66C9D">
        <w:rPr>
          <w:rFonts w:ascii="Arial" w:hAnsi="Arial" w:cs="Arial"/>
          <w:b/>
          <w:spacing w:val="-5"/>
          <w:sz w:val="22"/>
          <w:szCs w:val="22"/>
        </w:rPr>
        <w:t xml:space="preserve">  </w:t>
      </w:r>
      <w:r w:rsidRPr="00A66C9D">
        <w:rPr>
          <w:rFonts w:ascii="Arial" w:hAnsi="Arial" w:cs="Arial"/>
          <w:b/>
          <w:sz w:val="22"/>
          <w:szCs w:val="22"/>
        </w:rPr>
        <w:t>„Bez náplne“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C77B1" w:rsidRPr="00BF0B7A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BF0B7A">
        <w:rPr>
          <w:rFonts w:ascii="Arial" w:hAnsi="Arial" w:cs="Arial"/>
          <w:b/>
          <w:sz w:val="22"/>
          <w:szCs w:val="22"/>
        </w:rPr>
        <w:t xml:space="preserve"> - </w:t>
      </w:r>
      <w:r w:rsidR="00357215">
        <w:rPr>
          <w:rFonts w:ascii="Arial" w:hAnsi="Arial" w:cs="Arial"/>
          <w:b/>
          <w:sz w:val="22"/>
          <w:szCs w:val="22"/>
        </w:rPr>
        <w:t>účtovnej jednotke bola poskytnutá dotácia na zamestnanosť z ÚPSVaR</w:t>
      </w:r>
    </w:p>
    <w:p w:rsidR="00BC77B1" w:rsidRPr="00A55E63" w:rsidRDefault="00BC77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BC77B1" w:rsidRPr="00A66C9D" w:rsidRDefault="00BC77B1" w:rsidP="00BC77B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563AA5" w:rsidRDefault="00563AA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373635" w:rsidRPr="00A66C9D" w:rsidRDefault="00373635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66C9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637F73" w:rsidRPr="00A55E63" w:rsidRDefault="00637F7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55E63" w:rsidRPr="00A55E63" w:rsidRDefault="00A55E63" w:rsidP="00A66C9D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:rsidR="00A66C9D" w:rsidRPr="00A66C9D" w:rsidRDefault="00A66C9D" w:rsidP="00A6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66C9D">
        <w:rPr>
          <w:rFonts w:ascii="Arial" w:hAnsi="Arial" w:cs="Arial"/>
          <w:b/>
          <w:sz w:val="22"/>
          <w:szCs w:val="22"/>
        </w:rPr>
        <w:t>- „Bez náplne“</w:t>
      </w:r>
    </w:p>
    <w:p w:rsidR="00A66C9D" w:rsidRPr="00A55E63" w:rsidRDefault="00A66C9D" w:rsidP="00A66C9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66C9D" w:rsidRPr="00A55E63" w:rsidRDefault="00A66C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A66C9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20F74" w:rsidRDefault="00C20F74">
      <w:r>
        <w:separator/>
      </w:r>
    </w:p>
  </w:endnote>
  <w:endnote w:type="continuationSeparator" w:id="0">
    <w:p w:rsidR="00C20F74" w:rsidRDefault="00C20F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357215">
                    <w:rPr>
                      <w:noProof/>
                    </w:rPr>
                    <w:t>4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20F74" w:rsidRDefault="00C20F74">
      <w:r>
        <w:separator/>
      </w:r>
    </w:p>
  </w:footnote>
  <w:footnote w:type="continuationSeparator" w:id="0">
    <w:p w:rsidR="00C20F74" w:rsidRDefault="00C20F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C4830">
      <w:rPr>
        <w:rFonts w:ascii="Arial" w:hAnsi="Arial" w:cs="Arial"/>
        <w:sz w:val="22"/>
        <w:szCs w:val="22"/>
        <w:bdr w:val="single" w:sz="4" w:space="0" w:color="auto"/>
      </w:rPr>
      <w:t>36645206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C4830">
      <w:rPr>
        <w:rFonts w:ascii="Arial" w:hAnsi="Arial" w:cs="Arial"/>
        <w:sz w:val="22"/>
        <w:szCs w:val="22"/>
        <w:bdr w:val="single" w:sz="4" w:space="0" w:color="auto"/>
      </w:rPr>
      <w:t>2022122344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2401F1"/>
    <w:rsid w:val="002C12B4"/>
    <w:rsid w:val="002D7E6D"/>
    <w:rsid w:val="00357215"/>
    <w:rsid w:val="003657F5"/>
    <w:rsid w:val="00373635"/>
    <w:rsid w:val="003D056F"/>
    <w:rsid w:val="00401155"/>
    <w:rsid w:val="00465E4E"/>
    <w:rsid w:val="00495BCC"/>
    <w:rsid w:val="004A2BF3"/>
    <w:rsid w:val="00547178"/>
    <w:rsid w:val="0055784D"/>
    <w:rsid w:val="00563AA5"/>
    <w:rsid w:val="00623868"/>
    <w:rsid w:val="00637F73"/>
    <w:rsid w:val="00676DB4"/>
    <w:rsid w:val="006D3595"/>
    <w:rsid w:val="00845761"/>
    <w:rsid w:val="00860EBC"/>
    <w:rsid w:val="008771A6"/>
    <w:rsid w:val="008F32F5"/>
    <w:rsid w:val="00913435"/>
    <w:rsid w:val="00916772"/>
    <w:rsid w:val="009A27D0"/>
    <w:rsid w:val="009D5C84"/>
    <w:rsid w:val="00A55E63"/>
    <w:rsid w:val="00A66C9D"/>
    <w:rsid w:val="00AD6C8A"/>
    <w:rsid w:val="00AD749D"/>
    <w:rsid w:val="00B15261"/>
    <w:rsid w:val="00B15E67"/>
    <w:rsid w:val="00B7440A"/>
    <w:rsid w:val="00BC77B1"/>
    <w:rsid w:val="00BF0B7A"/>
    <w:rsid w:val="00C01CB7"/>
    <w:rsid w:val="00C20F74"/>
    <w:rsid w:val="00C54E3B"/>
    <w:rsid w:val="00C560B2"/>
    <w:rsid w:val="00CC3205"/>
    <w:rsid w:val="00CC4830"/>
    <w:rsid w:val="00CD545D"/>
    <w:rsid w:val="00D023E2"/>
    <w:rsid w:val="00E64685"/>
    <w:rsid w:val="00EB4798"/>
    <w:rsid w:val="00EB55FA"/>
    <w:rsid w:val="00EE5474"/>
    <w:rsid w:val="00F404E8"/>
    <w:rsid w:val="00F6061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1092</Words>
  <Characters>6231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Durcik</cp:lastModifiedBy>
  <cp:revision>2</cp:revision>
  <cp:lastPrinted>2015-03-05T07:35:00Z</cp:lastPrinted>
  <dcterms:created xsi:type="dcterms:W3CDTF">2015-03-05T07:36:00Z</dcterms:created>
  <dcterms:modified xsi:type="dcterms:W3CDTF">2015-03-05T07:36:00Z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