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6526" w:rsidRPr="00A05D3E" w:rsidRDefault="00446526" w:rsidP="004C0988">
      <w:pPr>
        <w:rPr>
          <w:rFonts w:ascii="Verdana" w:hAnsi="Verdana" w:cs="Arial"/>
          <w:b/>
          <w:bCs/>
          <w:sz w:val="16"/>
          <w:szCs w:val="16"/>
        </w:rPr>
      </w:pPr>
    </w:p>
    <w:p w:rsidR="00EE4ED3" w:rsidRPr="00A7361D" w:rsidRDefault="00EE4ED3" w:rsidP="0052300E">
      <w:pPr>
        <w:numPr>
          <w:ilvl w:val="0"/>
          <w:numId w:val="2"/>
        </w:numPr>
        <w:ind w:left="360"/>
        <w:rPr>
          <w:rFonts w:ascii="Verdana" w:hAnsi="Verdana" w:cs="Arial"/>
          <w:b/>
          <w:i/>
        </w:rPr>
      </w:pPr>
      <w:r w:rsidRPr="00A7361D">
        <w:rPr>
          <w:rFonts w:ascii="Verdana" w:hAnsi="Verdana" w:cs="Arial"/>
          <w:b/>
        </w:rPr>
        <w:t xml:space="preserve">ZÁKLADNÉ </w:t>
      </w:r>
      <w:r w:rsidR="00A7361D">
        <w:rPr>
          <w:rFonts w:ascii="Verdana" w:hAnsi="Verdana" w:cs="Arial"/>
          <w:b/>
        </w:rPr>
        <w:t xml:space="preserve">INFORMÁCIE </w:t>
      </w:r>
      <w:r w:rsidRPr="00A7361D">
        <w:rPr>
          <w:rFonts w:ascii="Verdana" w:hAnsi="Verdana" w:cs="Arial"/>
          <w:b/>
        </w:rPr>
        <w:t>O SPOLOČNOSTI</w:t>
      </w:r>
    </w:p>
    <w:p w:rsidR="00EE4ED3" w:rsidRPr="004061CB" w:rsidRDefault="00EE4ED3" w:rsidP="00EE4ED3">
      <w:pPr>
        <w:rPr>
          <w:rFonts w:ascii="Verdana" w:hAnsi="Verdana" w:cs="Arial"/>
          <w:b/>
          <w:i/>
          <w:sz w:val="16"/>
          <w:szCs w:val="16"/>
        </w:rPr>
      </w:pPr>
    </w:p>
    <w:p w:rsidR="00E02A23" w:rsidRPr="00121ADC" w:rsidRDefault="00E02A23" w:rsidP="00BC6E9A">
      <w:pPr>
        <w:pStyle w:val="Zkladntext"/>
        <w:numPr>
          <w:ilvl w:val="0"/>
          <w:numId w:val="28"/>
        </w:numPr>
        <w:tabs>
          <w:tab w:val="clear" w:pos="720"/>
          <w:tab w:val="num" w:pos="360"/>
        </w:tabs>
        <w:ind w:hanging="720"/>
        <w:rPr>
          <w:rFonts w:ascii="Verdana" w:hAnsi="Verdana" w:cs="Arial"/>
          <w:b/>
          <w:sz w:val="16"/>
          <w:szCs w:val="16"/>
        </w:rPr>
      </w:pPr>
      <w:r w:rsidRPr="00121ADC">
        <w:rPr>
          <w:rFonts w:ascii="Verdana" w:hAnsi="Verdana" w:cs="Arial"/>
          <w:b/>
          <w:sz w:val="16"/>
          <w:szCs w:val="16"/>
        </w:rPr>
        <w:t xml:space="preserve">ZÁKLADNÉ ÚDAJE </w:t>
      </w:r>
    </w:p>
    <w:p w:rsidR="00E02A23" w:rsidRPr="000C7F7B" w:rsidRDefault="00E02A23" w:rsidP="00E02A23">
      <w:pPr>
        <w:pStyle w:val="Zkladntext"/>
        <w:rPr>
          <w:rFonts w:ascii="Verdana" w:hAnsi="Verdana" w:cs="Arial"/>
          <w:sz w:val="18"/>
          <w:szCs w:val="18"/>
        </w:rPr>
      </w:pPr>
    </w:p>
    <w:p w:rsidR="000C7F7B" w:rsidRPr="0014541E" w:rsidRDefault="000C7F7B" w:rsidP="000C7F7B">
      <w:pPr>
        <w:pStyle w:val="Zkladntext"/>
        <w:rPr>
          <w:rFonts w:ascii="Verdana" w:hAnsi="Verdana" w:cs="Arial"/>
          <w:sz w:val="16"/>
          <w:szCs w:val="16"/>
        </w:rPr>
      </w:pPr>
      <w:r w:rsidRPr="0014541E">
        <w:rPr>
          <w:rFonts w:ascii="Verdana" w:hAnsi="Verdana" w:cs="Arial"/>
          <w:sz w:val="16"/>
          <w:szCs w:val="16"/>
        </w:rPr>
        <w:t>Účtovná jednotka HYDAC, s.r.o.(ďalej len „spoločnosť“) je spoločnosť s ručením obmedzeným so sídlom v Martine, Gorkého č. 4.  Založená bola dňa 23.12.1992 spoločenskou zmluvou</w:t>
      </w:r>
      <w:r w:rsidR="00366B9B">
        <w:rPr>
          <w:rFonts w:ascii="Verdana" w:hAnsi="Verdana" w:cs="Arial"/>
          <w:sz w:val="16"/>
          <w:szCs w:val="16"/>
        </w:rPr>
        <w:t xml:space="preserve"> </w:t>
      </w:r>
      <w:r w:rsidRPr="0014541E">
        <w:rPr>
          <w:rFonts w:ascii="Verdana" w:hAnsi="Verdana" w:cs="Arial"/>
          <w:sz w:val="16"/>
          <w:szCs w:val="16"/>
        </w:rPr>
        <w:t>vo forme notárskej zápisnice. Deň vzniku je 18.1.1993. IČO 31 578 314. Spoločnosť je zapísaná v Obchodnom registri Okresného súdu Žilina oddiel Sro, vložka číslo 906/L.</w:t>
      </w:r>
    </w:p>
    <w:p w:rsidR="000C7F7B" w:rsidRPr="0014541E" w:rsidRDefault="000C7F7B" w:rsidP="000C7F7B">
      <w:pPr>
        <w:pStyle w:val="Hlavika"/>
        <w:tabs>
          <w:tab w:val="clear" w:pos="4536"/>
          <w:tab w:val="clear" w:pos="9072"/>
        </w:tabs>
        <w:rPr>
          <w:rFonts w:ascii="Verdana" w:hAnsi="Verdana" w:cs="Arial"/>
          <w:sz w:val="16"/>
          <w:szCs w:val="16"/>
        </w:rPr>
      </w:pPr>
    </w:p>
    <w:p w:rsidR="009C358E" w:rsidRDefault="009C358E" w:rsidP="00EE4ED3">
      <w:pPr>
        <w:pStyle w:val="Zkladntext"/>
        <w:rPr>
          <w:rFonts w:ascii="Verdana" w:hAnsi="Verdana" w:cs="Arial"/>
          <w:sz w:val="16"/>
          <w:szCs w:val="16"/>
        </w:rPr>
      </w:pPr>
    </w:p>
    <w:p w:rsidR="00E02A23" w:rsidRPr="00121ADC" w:rsidRDefault="00E02A23" w:rsidP="00BC6E9A">
      <w:pPr>
        <w:pStyle w:val="Zkladntext"/>
        <w:numPr>
          <w:ilvl w:val="0"/>
          <w:numId w:val="28"/>
        </w:numPr>
        <w:tabs>
          <w:tab w:val="clear" w:pos="720"/>
          <w:tab w:val="num" w:pos="360"/>
        </w:tabs>
        <w:ind w:hanging="720"/>
        <w:rPr>
          <w:rFonts w:ascii="Verdana" w:hAnsi="Verdana" w:cs="Arial"/>
          <w:b/>
          <w:sz w:val="16"/>
          <w:szCs w:val="16"/>
        </w:rPr>
      </w:pPr>
      <w:r w:rsidRPr="00121ADC">
        <w:rPr>
          <w:rFonts w:ascii="Verdana" w:hAnsi="Verdana" w:cs="Arial"/>
          <w:b/>
          <w:sz w:val="16"/>
          <w:szCs w:val="16"/>
        </w:rPr>
        <w:t xml:space="preserve">HLAVNÝ PREDMET ČINNOSTI </w:t>
      </w:r>
    </w:p>
    <w:p w:rsidR="00E02A23" w:rsidRPr="0021590E" w:rsidRDefault="00E02A23" w:rsidP="00EE4ED3">
      <w:pPr>
        <w:pStyle w:val="Zkladntext"/>
        <w:rPr>
          <w:rFonts w:ascii="Verdana" w:hAnsi="Verdana" w:cs="Arial"/>
          <w:sz w:val="18"/>
          <w:szCs w:val="18"/>
        </w:rPr>
      </w:pPr>
    </w:p>
    <w:p w:rsidR="0021590E" w:rsidRPr="0014541E" w:rsidRDefault="0021590E" w:rsidP="0021590E">
      <w:pPr>
        <w:pStyle w:val="Zkladntext"/>
        <w:rPr>
          <w:rFonts w:ascii="Verdana" w:hAnsi="Verdana" w:cs="Arial"/>
          <w:sz w:val="16"/>
          <w:szCs w:val="16"/>
        </w:rPr>
      </w:pPr>
      <w:r w:rsidRPr="0014541E">
        <w:rPr>
          <w:rFonts w:ascii="Verdana" w:hAnsi="Verdana" w:cs="Arial"/>
          <w:sz w:val="16"/>
          <w:szCs w:val="16"/>
        </w:rPr>
        <w:t>Hlavným predmetom činnosti spoločnosti je:</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veľkoobchod a sprostredkovanie obchodu (okrem motor. vozidiel, chem. výrobkov, priem. chemik., hnojív, plast., zbytk. mat., šrotu),</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pozemná doprava tovaru, cestná nákladná doprava,</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projekčná činnosť v strojárstve,</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servisná činnosť v hydraulike, výroba a montáž hydraulických agregátov,</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colný deklarant,</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montáž, rekonštrukcia a údržba nevyhradených technických zariadení - elektrických zariadení pre hydraulické systémy,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konštrukčné práce v strojárstve,</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kovoobrábanie,</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služieb v oblasti strojárstva,</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služieb v oblasti elektroniky,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obchodu,</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dopravy,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sprostredkovanie výroby,</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činnosť podnikateľských, organizačných a ekonomických poradcov,</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organizovanie kurzov a školení,</w:t>
      </w:r>
    </w:p>
    <w:p w:rsidR="0021590E" w:rsidRPr="0014541E" w:rsidRDefault="0021590E" w:rsidP="00BC6E9A">
      <w:pPr>
        <w:numPr>
          <w:ilvl w:val="0"/>
          <w:numId w:val="10"/>
        </w:numPr>
        <w:rPr>
          <w:rFonts w:ascii="Verdana" w:hAnsi="Verdana" w:cs="Arial"/>
          <w:sz w:val="16"/>
          <w:szCs w:val="16"/>
        </w:rPr>
      </w:pPr>
      <w:r w:rsidRPr="0014541E">
        <w:rPr>
          <w:rFonts w:ascii="Verdana" w:hAnsi="Verdana" w:cs="Arial"/>
          <w:sz w:val="16"/>
          <w:szCs w:val="16"/>
        </w:rPr>
        <w:t>reklamná a marketingová činnosť.</w:t>
      </w:r>
    </w:p>
    <w:p w:rsidR="0021590E" w:rsidRPr="0014541E" w:rsidRDefault="0021590E" w:rsidP="0021590E">
      <w:pPr>
        <w:rPr>
          <w:rFonts w:ascii="Verdana" w:hAnsi="Verdana" w:cs="Arial"/>
          <w:sz w:val="16"/>
          <w:szCs w:val="16"/>
        </w:rPr>
      </w:pPr>
    </w:p>
    <w:p w:rsidR="009C358E" w:rsidRDefault="009C358E" w:rsidP="00B56D22">
      <w:pPr>
        <w:rPr>
          <w:rFonts w:ascii="Verdana" w:hAnsi="Verdana" w:cs="Arial"/>
          <w:color w:val="0000FF"/>
          <w:sz w:val="16"/>
          <w:szCs w:val="16"/>
        </w:rPr>
      </w:pPr>
    </w:p>
    <w:p w:rsidR="00E02A23" w:rsidRPr="00EA7D6A" w:rsidRDefault="00E02A23" w:rsidP="00BC6E9A">
      <w:pPr>
        <w:pStyle w:val="Zkladntext"/>
        <w:numPr>
          <w:ilvl w:val="0"/>
          <w:numId w:val="28"/>
        </w:numPr>
        <w:tabs>
          <w:tab w:val="clear" w:pos="720"/>
          <w:tab w:val="num" w:pos="360"/>
        </w:tabs>
        <w:ind w:hanging="720"/>
        <w:rPr>
          <w:rFonts w:ascii="Verdana" w:hAnsi="Verdana" w:cs="Arial"/>
          <w:b/>
          <w:sz w:val="16"/>
          <w:szCs w:val="16"/>
        </w:rPr>
      </w:pPr>
      <w:r w:rsidRPr="00EA7D6A">
        <w:rPr>
          <w:rFonts w:ascii="Verdana" w:hAnsi="Verdana" w:cs="Arial"/>
          <w:b/>
          <w:sz w:val="16"/>
          <w:szCs w:val="16"/>
        </w:rPr>
        <w:t xml:space="preserve">POČET ZAMESTNANCOV </w:t>
      </w:r>
    </w:p>
    <w:p w:rsidR="00E02A23" w:rsidRDefault="00E02A23" w:rsidP="00E02A23">
      <w:pPr>
        <w:pStyle w:val="Zkladntext"/>
        <w:rPr>
          <w:rFonts w:ascii="Verdana" w:hAnsi="Verdana" w:cs="Arial"/>
          <w:sz w:val="16"/>
          <w:szCs w:val="16"/>
        </w:rPr>
      </w:pPr>
    </w:p>
    <w:p w:rsidR="007918FC" w:rsidRPr="004061CB" w:rsidRDefault="007918FC" w:rsidP="00E02A23">
      <w:pPr>
        <w:pStyle w:val="Zkladntext"/>
        <w:rPr>
          <w:rFonts w:ascii="Verdana" w:hAnsi="Verdana" w:cs="Arial"/>
          <w:sz w:val="16"/>
          <w:szCs w:val="16"/>
        </w:rPr>
      </w:pPr>
      <w:r w:rsidRPr="007918FC">
        <w:rPr>
          <w:rFonts w:ascii="Verdana" w:hAnsi="Verdana" w:cs="Arial"/>
          <w:sz w:val="16"/>
          <w:szCs w:val="16"/>
        </w:rPr>
        <w:t xml:space="preserve">Počet zamestnancov spoločnosti je uvedený v nasledujúcej tabuľke: </w:t>
      </w:r>
    </w:p>
    <w:p w:rsidR="007918FC" w:rsidRPr="00135BBE"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93"/>
        <w:gridCol w:w="2644"/>
        <w:gridCol w:w="2873"/>
      </w:tblGrid>
      <w:tr w:rsidR="007918FC" w:rsidRPr="00135BBE">
        <w:trPr>
          <w:trHeight w:val="277"/>
          <w:jc w:val="center"/>
        </w:trPr>
        <w:tc>
          <w:tcPr>
            <w:tcW w:w="3675" w:type="dxa"/>
            <w:tcBorders>
              <w:top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rsidR="007918FC" w:rsidRPr="007918FC" w:rsidRDefault="007918FC" w:rsidP="001F6E70">
            <w:pPr>
              <w:pStyle w:val="TopHeader"/>
              <w:rPr>
                <w:rFonts w:ascii="Verdana" w:hAnsi="Verdana"/>
                <w:b w:val="0"/>
                <w:i/>
                <w:sz w:val="16"/>
                <w:szCs w:val="16"/>
              </w:rPr>
            </w:pPr>
            <w:r w:rsidRPr="007918FC">
              <w:rPr>
                <w:rFonts w:ascii="Verdana" w:hAnsi="Verdana"/>
                <w:b w:val="0"/>
                <w:i/>
                <w:sz w:val="16"/>
                <w:szCs w:val="16"/>
              </w:rPr>
              <w:t>Bezprostredne predchádzajúce účtovné obdobie</w:t>
            </w:r>
          </w:p>
        </w:tc>
      </w:tr>
      <w:tr w:rsidR="007918FC" w:rsidRPr="00135BBE">
        <w:trPr>
          <w:trHeight w:val="227"/>
          <w:jc w:val="center"/>
        </w:trPr>
        <w:tc>
          <w:tcPr>
            <w:tcW w:w="3675" w:type="dxa"/>
            <w:tcBorders>
              <w:top w:val="single" w:sz="12" w:space="0" w:color="auto"/>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rsidR="00EA7D6A" w:rsidRPr="00803716" w:rsidRDefault="00EA7D6A" w:rsidP="00970ED2">
            <w:pPr>
              <w:spacing w:line="360" w:lineRule="auto"/>
              <w:jc w:val="right"/>
              <w:rPr>
                <w:rFonts w:ascii="Verdana" w:hAnsi="Verdana" w:cs="Arial"/>
                <w:sz w:val="16"/>
                <w:szCs w:val="16"/>
              </w:rPr>
            </w:pPr>
            <w:r w:rsidRPr="00803716">
              <w:rPr>
                <w:rFonts w:ascii="Verdana" w:hAnsi="Verdana" w:cs="Arial"/>
                <w:sz w:val="16"/>
                <w:szCs w:val="16"/>
              </w:rPr>
              <w:t>3</w:t>
            </w:r>
            <w:r w:rsidR="00970ED2">
              <w:rPr>
                <w:rFonts w:ascii="Verdana" w:hAnsi="Verdana" w:cs="Arial"/>
                <w:sz w:val="16"/>
                <w:szCs w:val="16"/>
              </w:rPr>
              <w:t>6</w:t>
            </w:r>
          </w:p>
        </w:tc>
        <w:tc>
          <w:tcPr>
            <w:tcW w:w="2860" w:type="dxa"/>
            <w:tcBorders>
              <w:top w:val="single" w:sz="12" w:space="0" w:color="auto"/>
              <w:left w:val="single" w:sz="12" w:space="0" w:color="auto"/>
            </w:tcBorders>
            <w:vAlign w:val="center"/>
          </w:tcPr>
          <w:p w:rsidR="007918FC" w:rsidRPr="00135BBE" w:rsidRDefault="009419F0" w:rsidP="00CE5C82">
            <w:pPr>
              <w:spacing w:line="360" w:lineRule="auto"/>
              <w:jc w:val="right"/>
              <w:rPr>
                <w:rFonts w:ascii="Verdana" w:hAnsi="Verdana" w:cs="Arial"/>
                <w:sz w:val="16"/>
                <w:szCs w:val="16"/>
              </w:rPr>
            </w:pPr>
            <w:r>
              <w:rPr>
                <w:rFonts w:ascii="Verdana" w:hAnsi="Verdana" w:cs="Arial"/>
                <w:sz w:val="16"/>
                <w:szCs w:val="16"/>
              </w:rPr>
              <w:t>3</w:t>
            </w:r>
            <w:r w:rsidR="00CE5C82">
              <w:rPr>
                <w:rFonts w:ascii="Verdana" w:hAnsi="Verdana" w:cs="Arial"/>
                <w:sz w:val="16"/>
                <w:szCs w:val="16"/>
              </w:rPr>
              <w:t>5</w:t>
            </w:r>
          </w:p>
        </w:tc>
      </w:tr>
      <w:tr w:rsidR="007918FC" w:rsidRPr="00135BBE">
        <w:trPr>
          <w:trHeight w:val="227"/>
          <w:jc w:val="center"/>
        </w:trPr>
        <w:tc>
          <w:tcPr>
            <w:tcW w:w="3675" w:type="dxa"/>
            <w:tcBorders>
              <w:right w:val="single" w:sz="12" w:space="0" w:color="auto"/>
            </w:tcBorders>
            <w:vAlign w:val="center"/>
          </w:tcPr>
          <w:p w:rsidR="007918FC" w:rsidRPr="00135BBE" w:rsidRDefault="007918FC" w:rsidP="001F6E70">
            <w:pPr>
              <w:rPr>
                <w:rFonts w:ascii="Verdana" w:hAnsi="Verdana" w:cs="Arial"/>
                <w:sz w:val="16"/>
                <w:szCs w:val="16"/>
              </w:rPr>
            </w:pPr>
            <w:r w:rsidRPr="00135BBE">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rsidR="007918FC" w:rsidRPr="00803716" w:rsidRDefault="00EA7D6A" w:rsidP="00970ED2">
            <w:pPr>
              <w:spacing w:line="360" w:lineRule="auto"/>
              <w:jc w:val="right"/>
              <w:rPr>
                <w:rFonts w:ascii="Verdana" w:hAnsi="Verdana" w:cs="Arial"/>
                <w:sz w:val="16"/>
                <w:szCs w:val="16"/>
              </w:rPr>
            </w:pPr>
            <w:r w:rsidRPr="00803716">
              <w:rPr>
                <w:rFonts w:ascii="Verdana" w:hAnsi="Verdana" w:cs="Arial"/>
                <w:sz w:val="16"/>
                <w:szCs w:val="16"/>
              </w:rPr>
              <w:t>3</w:t>
            </w:r>
            <w:r w:rsidR="00970ED2">
              <w:rPr>
                <w:rFonts w:ascii="Verdana" w:hAnsi="Verdana" w:cs="Arial"/>
                <w:sz w:val="16"/>
                <w:szCs w:val="16"/>
              </w:rPr>
              <w:t>6</w:t>
            </w:r>
          </w:p>
        </w:tc>
        <w:tc>
          <w:tcPr>
            <w:tcW w:w="2860" w:type="dxa"/>
            <w:tcBorders>
              <w:left w:val="single" w:sz="12" w:space="0" w:color="auto"/>
            </w:tcBorders>
            <w:vAlign w:val="center"/>
          </w:tcPr>
          <w:p w:rsidR="007918FC" w:rsidRPr="00135BBE" w:rsidRDefault="00EA7D6A" w:rsidP="005A1FDC">
            <w:pPr>
              <w:spacing w:line="360" w:lineRule="auto"/>
              <w:jc w:val="right"/>
              <w:rPr>
                <w:rFonts w:ascii="Verdana" w:hAnsi="Verdana" w:cs="Arial"/>
                <w:sz w:val="16"/>
                <w:szCs w:val="16"/>
              </w:rPr>
            </w:pPr>
            <w:r>
              <w:rPr>
                <w:rFonts w:ascii="Verdana" w:hAnsi="Verdana" w:cs="Arial"/>
                <w:sz w:val="16"/>
                <w:szCs w:val="16"/>
              </w:rPr>
              <w:t>3</w:t>
            </w:r>
            <w:r w:rsidR="005A1FDC">
              <w:rPr>
                <w:rFonts w:ascii="Verdana" w:hAnsi="Verdana" w:cs="Arial"/>
                <w:sz w:val="16"/>
                <w:szCs w:val="16"/>
              </w:rPr>
              <w:t>5</w:t>
            </w:r>
          </w:p>
        </w:tc>
      </w:tr>
      <w:tr w:rsidR="007918FC" w:rsidRPr="00135BBE">
        <w:trPr>
          <w:trHeight w:val="227"/>
          <w:jc w:val="center"/>
        </w:trPr>
        <w:tc>
          <w:tcPr>
            <w:tcW w:w="3675" w:type="dxa"/>
            <w:tcBorders>
              <w:bottom w:val="single" w:sz="12" w:space="0" w:color="auto"/>
              <w:right w:val="single" w:sz="12" w:space="0" w:color="auto"/>
            </w:tcBorders>
            <w:vAlign w:val="center"/>
          </w:tcPr>
          <w:p w:rsidR="007918FC" w:rsidRPr="00135BBE" w:rsidRDefault="007918FC" w:rsidP="001F6E70">
            <w:pPr>
              <w:rPr>
                <w:rFonts w:ascii="Verdana" w:hAnsi="Verdana" w:cs="Arial"/>
                <w:sz w:val="16"/>
                <w:szCs w:val="16"/>
                <w:highlight w:val="green"/>
              </w:rPr>
            </w:pPr>
            <w:r w:rsidRPr="00135BBE">
              <w:rPr>
                <w:rFonts w:ascii="Verdana" w:hAnsi="Verdana" w:cs="Arial"/>
                <w:sz w:val="16"/>
                <w:szCs w:val="16"/>
              </w:rPr>
              <w:t>počet vedúcich zamestnancov</w:t>
            </w:r>
          </w:p>
        </w:tc>
        <w:tc>
          <w:tcPr>
            <w:tcW w:w="2632" w:type="dxa"/>
            <w:tcBorders>
              <w:left w:val="single" w:sz="12" w:space="0" w:color="auto"/>
              <w:bottom w:val="single" w:sz="12" w:space="0" w:color="auto"/>
              <w:right w:val="single" w:sz="12" w:space="0" w:color="auto"/>
            </w:tcBorders>
            <w:vAlign w:val="center"/>
          </w:tcPr>
          <w:p w:rsidR="007918FC" w:rsidRPr="00B422CD" w:rsidRDefault="00EA7D6A" w:rsidP="003C260C">
            <w:pPr>
              <w:spacing w:line="360" w:lineRule="auto"/>
              <w:jc w:val="right"/>
              <w:rPr>
                <w:rFonts w:ascii="Verdana" w:hAnsi="Verdana" w:cs="Arial"/>
                <w:sz w:val="16"/>
                <w:szCs w:val="16"/>
              </w:rPr>
            </w:pPr>
            <w:r w:rsidRPr="00803716">
              <w:rPr>
                <w:rFonts w:ascii="Verdana" w:hAnsi="Verdana" w:cs="Arial"/>
                <w:sz w:val="16"/>
                <w:szCs w:val="16"/>
              </w:rPr>
              <w:t>1</w:t>
            </w:r>
          </w:p>
        </w:tc>
        <w:tc>
          <w:tcPr>
            <w:tcW w:w="2860" w:type="dxa"/>
            <w:tcBorders>
              <w:left w:val="single" w:sz="12" w:space="0" w:color="auto"/>
              <w:bottom w:val="single" w:sz="12" w:space="0" w:color="auto"/>
            </w:tcBorders>
            <w:vAlign w:val="center"/>
          </w:tcPr>
          <w:p w:rsidR="007918FC" w:rsidRPr="00135BBE" w:rsidRDefault="00EA7D6A" w:rsidP="003C260C">
            <w:pPr>
              <w:spacing w:line="360" w:lineRule="auto"/>
              <w:jc w:val="right"/>
              <w:rPr>
                <w:rFonts w:ascii="Verdana" w:hAnsi="Verdana" w:cs="Arial"/>
                <w:sz w:val="16"/>
                <w:szCs w:val="16"/>
              </w:rPr>
            </w:pPr>
            <w:r>
              <w:rPr>
                <w:rFonts w:ascii="Verdana" w:hAnsi="Verdana" w:cs="Arial"/>
                <w:sz w:val="16"/>
                <w:szCs w:val="16"/>
              </w:rPr>
              <w:t>1</w:t>
            </w:r>
          </w:p>
        </w:tc>
      </w:tr>
    </w:tbl>
    <w:p w:rsidR="00E02A23" w:rsidRDefault="00E02A23" w:rsidP="00E02A23">
      <w:pPr>
        <w:rPr>
          <w:rFonts w:ascii="Verdana" w:hAnsi="Verdana" w:cs="Arial"/>
          <w:color w:val="0000FF"/>
          <w:sz w:val="16"/>
          <w:szCs w:val="16"/>
        </w:rPr>
      </w:pPr>
    </w:p>
    <w:p w:rsidR="009C358E" w:rsidRDefault="009C358E" w:rsidP="00E02A23">
      <w:pPr>
        <w:rPr>
          <w:rFonts w:ascii="Verdana" w:hAnsi="Verdana" w:cs="Arial"/>
          <w:color w:val="0000FF"/>
          <w:sz w:val="16"/>
          <w:szCs w:val="16"/>
        </w:rPr>
      </w:pPr>
    </w:p>
    <w:p w:rsidR="00E02A23" w:rsidRPr="002D078B" w:rsidRDefault="00E02A23" w:rsidP="00BC6E9A">
      <w:pPr>
        <w:pStyle w:val="Zkladntext"/>
        <w:numPr>
          <w:ilvl w:val="0"/>
          <w:numId w:val="28"/>
        </w:numPr>
        <w:tabs>
          <w:tab w:val="clear" w:pos="720"/>
          <w:tab w:val="num" w:pos="360"/>
        </w:tabs>
        <w:ind w:hanging="720"/>
        <w:rPr>
          <w:rFonts w:ascii="Verdana" w:hAnsi="Verdana" w:cs="Arial"/>
          <w:b/>
          <w:sz w:val="16"/>
          <w:szCs w:val="16"/>
        </w:rPr>
      </w:pPr>
      <w:r w:rsidRPr="002D078B">
        <w:rPr>
          <w:rFonts w:ascii="Verdana" w:hAnsi="Verdana" w:cs="Arial"/>
          <w:b/>
          <w:sz w:val="16"/>
          <w:szCs w:val="16"/>
        </w:rPr>
        <w:t xml:space="preserve">INFORMÁCIA O NEOBMEDZENOM RUČENÍ </w:t>
      </w:r>
    </w:p>
    <w:p w:rsidR="00E02A23" w:rsidRPr="002D078B" w:rsidRDefault="00E02A23" w:rsidP="00E02A23">
      <w:pPr>
        <w:pStyle w:val="Zkladntext"/>
        <w:rPr>
          <w:rFonts w:ascii="Verdana" w:hAnsi="Verdana"/>
          <w:b/>
          <w:sz w:val="16"/>
          <w:szCs w:val="16"/>
        </w:rPr>
      </w:pPr>
    </w:p>
    <w:p w:rsidR="00E02A23" w:rsidRDefault="00E02A23" w:rsidP="00E02A23">
      <w:pPr>
        <w:pStyle w:val="Zkladntext"/>
        <w:rPr>
          <w:rFonts w:ascii="Verdana" w:hAnsi="Verdana" w:cs="Arial"/>
          <w:sz w:val="16"/>
          <w:szCs w:val="16"/>
        </w:rPr>
      </w:pPr>
      <w:r w:rsidRPr="00E02A23">
        <w:rPr>
          <w:rFonts w:ascii="Verdana" w:hAnsi="Verdana" w:cs="Arial"/>
          <w:sz w:val="16"/>
          <w:szCs w:val="16"/>
        </w:rPr>
        <w:t xml:space="preserve">Spoločnosť </w:t>
      </w:r>
      <w:r w:rsidRPr="00B877DC">
        <w:rPr>
          <w:rFonts w:ascii="Verdana" w:hAnsi="Verdana" w:cs="Arial"/>
          <w:sz w:val="16"/>
          <w:szCs w:val="16"/>
        </w:rPr>
        <w:t>nie je</w:t>
      </w:r>
      <w:r w:rsidRPr="00E02A23">
        <w:rPr>
          <w:rFonts w:ascii="Verdana" w:hAnsi="Verdana" w:cs="Arial"/>
          <w:sz w:val="16"/>
          <w:szCs w:val="16"/>
        </w:rPr>
        <w:t xml:space="preserve"> ani neobmedzene ručiacim spoločníkom verejnej obchodnej spoločnosti a ani komplementárom komanditnej spoločnosti.</w:t>
      </w:r>
    </w:p>
    <w:p w:rsidR="00E02A23" w:rsidRDefault="00E02A23" w:rsidP="00E02A23">
      <w:pPr>
        <w:pStyle w:val="Zkladntext"/>
        <w:rPr>
          <w:rFonts w:ascii="Verdana" w:hAnsi="Verdana" w:cs="Arial"/>
          <w:sz w:val="16"/>
          <w:szCs w:val="16"/>
        </w:rPr>
      </w:pPr>
    </w:p>
    <w:p w:rsidR="00E02A23" w:rsidRDefault="00E02A23" w:rsidP="00B56D22">
      <w:pPr>
        <w:pStyle w:val="Zkladntext"/>
        <w:rPr>
          <w:rFonts w:ascii="Verdana" w:hAnsi="Verdana" w:cs="Arial"/>
          <w:sz w:val="16"/>
          <w:szCs w:val="16"/>
          <w:highlight w:val="yellow"/>
        </w:rPr>
      </w:pPr>
    </w:p>
    <w:p w:rsidR="00E02A23" w:rsidRPr="002D078B" w:rsidRDefault="00E02A23" w:rsidP="00BC6E9A">
      <w:pPr>
        <w:pStyle w:val="Zkladntext"/>
        <w:numPr>
          <w:ilvl w:val="0"/>
          <w:numId w:val="28"/>
        </w:numPr>
        <w:tabs>
          <w:tab w:val="clear" w:pos="720"/>
          <w:tab w:val="num" w:pos="360"/>
        </w:tabs>
        <w:ind w:hanging="720"/>
        <w:rPr>
          <w:rFonts w:ascii="Verdana" w:hAnsi="Verdana" w:cs="Arial"/>
          <w:b/>
          <w:sz w:val="16"/>
          <w:szCs w:val="16"/>
        </w:rPr>
      </w:pPr>
      <w:r w:rsidRPr="002D078B">
        <w:rPr>
          <w:rFonts w:ascii="Verdana" w:hAnsi="Verdana" w:cs="Arial"/>
          <w:b/>
          <w:sz w:val="16"/>
          <w:szCs w:val="16"/>
        </w:rPr>
        <w:t>PRÁVNY D</w:t>
      </w:r>
      <w:r w:rsidR="006C75B4" w:rsidRPr="002D078B">
        <w:rPr>
          <w:rFonts w:ascii="Verdana" w:hAnsi="Verdana" w:cs="Arial"/>
          <w:b/>
          <w:sz w:val="16"/>
          <w:szCs w:val="16"/>
        </w:rPr>
        <w:t>Ô</w:t>
      </w:r>
      <w:r w:rsidRPr="002D078B">
        <w:rPr>
          <w:rFonts w:ascii="Verdana" w:hAnsi="Verdana" w:cs="Arial"/>
          <w:b/>
          <w:sz w:val="16"/>
          <w:szCs w:val="16"/>
        </w:rPr>
        <w:t xml:space="preserve">VOD NA ZOSTAVENIE ZÁVIERKY </w:t>
      </w:r>
    </w:p>
    <w:p w:rsidR="00E02A23" w:rsidRDefault="00E02A23" w:rsidP="00E02A23">
      <w:pPr>
        <w:pStyle w:val="Zkladntext"/>
        <w:rPr>
          <w:rFonts w:ascii="Verdana" w:hAnsi="Verdana" w:cs="Arial"/>
          <w:sz w:val="16"/>
          <w:szCs w:val="16"/>
          <w:highlight w:val="yellow"/>
        </w:rPr>
      </w:pPr>
    </w:p>
    <w:p w:rsidR="00B56D22" w:rsidRPr="00E02A23" w:rsidRDefault="00B56D22" w:rsidP="00B56D22">
      <w:pPr>
        <w:pStyle w:val="Zkladntext"/>
        <w:rPr>
          <w:rFonts w:ascii="Verdana" w:hAnsi="Verdana" w:cs="Arial"/>
          <w:sz w:val="16"/>
          <w:szCs w:val="16"/>
        </w:rPr>
      </w:pPr>
      <w:r w:rsidRPr="00E02A23">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rsidR="00E02A23" w:rsidRDefault="00E02A23" w:rsidP="00B56D22">
      <w:pPr>
        <w:rPr>
          <w:rFonts w:ascii="Verdana" w:hAnsi="Verdana" w:cs="Arial"/>
          <w:color w:val="0000FF"/>
          <w:sz w:val="16"/>
          <w:szCs w:val="16"/>
          <w:highlight w:val="yellow"/>
        </w:rPr>
      </w:pPr>
    </w:p>
    <w:p w:rsidR="009C358E" w:rsidRDefault="009C358E" w:rsidP="00B56D22">
      <w:pPr>
        <w:rPr>
          <w:rFonts w:ascii="Verdana" w:hAnsi="Verdana" w:cs="Arial"/>
          <w:color w:val="0000FF"/>
          <w:sz w:val="16"/>
          <w:szCs w:val="16"/>
          <w:highlight w:val="yellow"/>
        </w:rPr>
      </w:pPr>
    </w:p>
    <w:p w:rsidR="00E02A23" w:rsidRPr="002D078B" w:rsidRDefault="00E02A23" w:rsidP="00BC6E9A">
      <w:pPr>
        <w:pStyle w:val="Zkladntext"/>
        <w:numPr>
          <w:ilvl w:val="0"/>
          <w:numId w:val="28"/>
        </w:numPr>
        <w:tabs>
          <w:tab w:val="clear" w:pos="720"/>
          <w:tab w:val="num" w:pos="360"/>
        </w:tabs>
        <w:ind w:hanging="720"/>
        <w:rPr>
          <w:rFonts w:ascii="Verdana" w:hAnsi="Verdana" w:cs="Arial"/>
          <w:b/>
          <w:sz w:val="16"/>
          <w:szCs w:val="16"/>
        </w:rPr>
      </w:pPr>
      <w:r w:rsidRPr="002D078B">
        <w:rPr>
          <w:rFonts w:ascii="Verdana" w:hAnsi="Verdana" w:cs="Arial"/>
          <w:b/>
          <w:sz w:val="16"/>
          <w:szCs w:val="16"/>
        </w:rPr>
        <w:t xml:space="preserve">DÁTUM SCHVÁLENIA ÚČTOVNEJ ZÁVIERKY ZA PREDCHÁDZAJÚCE OBDOBIE </w:t>
      </w:r>
    </w:p>
    <w:p w:rsidR="00E02A23" w:rsidRPr="00E02A23" w:rsidRDefault="00E02A23" w:rsidP="00E02A23">
      <w:pPr>
        <w:pStyle w:val="Zkladntext"/>
        <w:rPr>
          <w:rFonts w:ascii="Verdana" w:hAnsi="Verdana" w:cs="Arial"/>
          <w:sz w:val="16"/>
          <w:szCs w:val="16"/>
        </w:rPr>
      </w:pPr>
    </w:p>
    <w:p w:rsidR="00B56D22" w:rsidRPr="002D078B" w:rsidRDefault="00B56D22" w:rsidP="00B56D22">
      <w:pPr>
        <w:pStyle w:val="Zkladntext"/>
        <w:rPr>
          <w:rFonts w:ascii="Verdana" w:hAnsi="Verdana" w:cs="Arial"/>
          <w:i/>
          <w:sz w:val="16"/>
          <w:szCs w:val="16"/>
        </w:rPr>
      </w:pPr>
      <w:r w:rsidRPr="00E02A23">
        <w:rPr>
          <w:rFonts w:ascii="Verdana" w:hAnsi="Verdana" w:cs="Arial"/>
          <w:sz w:val="16"/>
          <w:szCs w:val="16"/>
        </w:rPr>
        <w:t xml:space="preserve">Účtovná závierka zostavená za predchádzajúce účtovné obdobie bola schválená Valným zhromaždením, v súlade s Obchodným zákonníkom, dňa </w:t>
      </w:r>
      <w:r w:rsidR="002D078B">
        <w:rPr>
          <w:rFonts w:ascii="Verdana" w:hAnsi="Verdana" w:cs="Arial"/>
          <w:sz w:val="16"/>
          <w:szCs w:val="16"/>
        </w:rPr>
        <w:t>3</w:t>
      </w:r>
      <w:r w:rsidR="002D078B" w:rsidRPr="002D078B">
        <w:rPr>
          <w:rFonts w:ascii="Verdana" w:hAnsi="Verdana" w:cs="Arial"/>
          <w:sz w:val="16"/>
          <w:szCs w:val="16"/>
        </w:rPr>
        <w:t>0</w:t>
      </w:r>
      <w:r w:rsidRPr="002D078B">
        <w:rPr>
          <w:rFonts w:ascii="Verdana" w:hAnsi="Verdana" w:cs="Arial"/>
          <w:sz w:val="16"/>
          <w:szCs w:val="16"/>
        </w:rPr>
        <w:t>.</w:t>
      </w:r>
      <w:r w:rsidR="002D078B" w:rsidRPr="002D078B">
        <w:rPr>
          <w:rFonts w:ascii="Verdana" w:hAnsi="Verdana" w:cs="Arial"/>
          <w:sz w:val="16"/>
          <w:szCs w:val="16"/>
        </w:rPr>
        <w:t>06</w:t>
      </w:r>
      <w:r w:rsidRPr="002D078B">
        <w:rPr>
          <w:rFonts w:ascii="Verdana" w:hAnsi="Verdana" w:cs="Arial"/>
          <w:sz w:val="16"/>
          <w:szCs w:val="16"/>
        </w:rPr>
        <w:t>.</w:t>
      </w:r>
      <w:r w:rsidR="002D078B" w:rsidRPr="002D078B">
        <w:rPr>
          <w:rFonts w:ascii="Verdana" w:hAnsi="Verdana" w:cs="Arial"/>
          <w:sz w:val="16"/>
          <w:szCs w:val="16"/>
        </w:rPr>
        <w:t>201</w:t>
      </w:r>
      <w:r w:rsidR="00366B9B">
        <w:rPr>
          <w:rFonts w:ascii="Verdana" w:hAnsi="Verdana" w:cs="Arial"/>
          <w:sz w:val="16"/>
          <w:szCs w:val="16"/>
        </w:rPr>
        <w:t>4</w:t>
      </w:r>
      <w:r w:rsidRPr="002D078B">
        <w:rPr>
          <w:rFonts w:ascii="Verdana" w:hAnsi="Verdana" w:cs="Arial"/>
          <w:sz w:val="16"/>
          <w:szCs w:val="16"/>
        </w:rPr>
        <w:t>.</w:t>
      </w:r>
    </w:p>
    <w:p w:rsidR="00921293" w:rsidRDefault="00921293" w:rsidP="00921293">
      <w:pPr>
        <w:pStyle w:val="Zkladntext"/>
        <w:rPr>
          <w:rFonts w:ascii="Verdana" w:hAnsi="Verdana" w:cs="Arial"/>
          <w:sz w:val="16"/>
          <w:szCs w:val="16"/>
        </w:rPr>
      </w:pPr>
    </w:p>
    <w:p w:rsidR="007744DC" w:rsidRDefault="007744DC" w:rsidP="00921293">
      <w:pPr>
        <w:pStyle w:val="Zkladntext"/>
        <w:rPr>
          <w:rFonts w:ascii="Verdana" w:hAnsi="Verdana" w:cs="Arial"/>
          <w:sz w:val="16"/>
          <w:szCs w:val="16"/>
        </w:rPr>
      </w:pPr>
    </w:p>
    <w:p w:rsidR="0024394D" w:rsidRDefault="0024394D" w:rsidP="00921293">
      <w:pPr>
        <w:pStyle w:val="Zkladntext"/>
        <w:rPr>
          <w:rFonts w:ascii="Verdana" w:hAnsi="Verdana" w:cs="Arial"/>
          <w:sz w:val="16"/>
          <w:szCs w:val="16"/>
        </w:rPr>
      </w:pPr>
    </w:p>
    <w:p w:rsidR="00EE4ED3" w:rsidRPr="00402D46" w:rsidRDefault="00921293" w:rsidP="00884133">
      <w:pPr>
        <w:numPr>
          <w:ilvl w:val="0"/>
          <w:numId w:val="38"/>
        </w:numPr>
        <w:tabs>
          <w:tab w:val="clear" w:pos="540"/>
          <w:tab w:val="num" w:pos="426"/>
        </w:tabs>
        <w:ind w:left="426" w:hanging="426"/>
        <w:rPr>
          <w:rFonts w:ascii="Verdana" w:hAnsi="Verdana" w:cs="Arial"/>
          <w:b/>
        </w:rPr>
      </w:pPr>
      <w:r w:rsidRPr="00402D46">
        <w:rPr>
          <w:rFonts w:ascii="Verdana" w:hAnsi="Verdana" w:cs="Arial"/>
          <w:b/>
        </w:rPr>
        <w:lastRenderedPageBreak/>
        <w:t>INFORMÁCIE O KONSOLIDOVANOM CELKU</w:t>
      </w:r>
    </w:p>
    <w:p w:rsidR="00921293" w:rsidRDefault="00921293" w:rsidP="00921293">
      <w:pPr>
        <w:tabs>
          <w:tab w:val="left" w:pos="1980"/>
        </w:tabs>
        <w:rPr>
          <w:rFonts w:ascii="Verdana" w:hAnsi="Verdana" w:cs="Arial"/>
          <w:sz w:val="16"/>
          <w:szCs w:val="16"/>
        </w:rPr>
      </w:pPr>
    </w:p>
    <w:p w:rsidR="00921293" w:rsidRDefault="00921293" w:rsidP="00921293">
      <w:pPr>
        <w:tabs>
          <w:tab w:val="left" w:pos="1980"/>
        </w:tabs>
        <w:rPr>
          <w:rFonts w:ascii="Verdana" w:hAnsi="Verdana" w:cs="Arial"/>
          <w:b/>
          <w:sz w:val="16"/>
          <w:szCs w:val="16"/>
        </w:rPr>
      </w:pPr>
      <w:r w:rsidRPr="00012DE6">
        <w:rPr>
          <w:rFonts w:ascii="Verdana" w:hAnsi="Verdana" w:cs="Arial"/>
          <w:b/>
          <w:sz w:val="16"/>
          <w:szCs w:val="16"/>
        </w:rPr>
        <w:t>Štruktúra skupiny:</w:t>
      </w:r>
      <w:r w:rsidRPr="00012DE6">
        <w:rPr>
          <w:rFonts w:ascii="Verdana" w:hAnsi="Verdana" w:cs="Arial"/>
          <w:b/>
          <w:sz w:val="16"/>
          <w:szCs w:val="16"/>
        </w:rPr>
        <w:tab/>
      </w:r>
    </w:p>
    <w:p w:rsidR="000B3582" w:rsidRDefault="000B3582" w:rsidP="00921293">
      <w:pPr>
        <w:tabs>
          <w:tab w:val="left" w:pos="1980"/>
        </w:tabs>
        <w:rPr>
          <w:rFonts w:ascii="Verdana" w:hAnsi="Verdana" w:cs="Arial"/>
          <w:b/>
          <w:sz w:val="16"/>
          <w:szCs w:val="16"/>
        </w:rPr>
      </w:pPr>
    </w:p>
    <w:p w:rsidR="000B3582" w:rsidRDefault="007D4274" w:rsidP="00D02716">
      <w:pPr>
        <w:tabs>
          <w:tab w:val="center" w:pos="4535"/>
        </w:tabs>
        <w:rPr>
          <w:rFonts w:ascii="Verdana" w:hAnsi="Verdana" w:cs="Arial"/>
          <w:b/>
          <w:sz w:val="16"/>
          <w:szCs w:val="16"/>
        </w:rPr>
      </w:pPr>
      <w:r>
        <w:rPr>
          <w:rFonts w:ascii="Verdana" w:hAnsi="Verdana" w:cs="Arial"/>
          <w:noProof/>
          <w:sz w:val="16"/>
          <w:szCs w:val="16"/>
        </w:rPr>
        <w:pict>
          <v:rect id="Rectangle 57" o:spid="_x0000_s1026" style="position:absolute;left:0;text-align:left;margin-left:54pt;margin-top:-.55pt;width:117pt;height: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">
            <v:textbox style="mso-next-textbox:#Rectangle 57">
              <w:txbxContent>
                <w:p w:rsidR="00BD7BE8" w:rsidRPr="00D02716" w:rsidRDefault="00BD7BE8" w:rsidP="000B3582">
                  <w:pPr>
                    <w:jc w:val="center"/>
                    <w:rPr>
                      <w:rFonts w:ascii="Verdana" w:hAnsi="Verdana"/>
                      <w:sz w:val="16"/>
                      <w:szCs w:val="16"/>
                    </w:rPr>
                  </w:pPr>
                  <w:r w:rsidRPr="00D02716">
                    <w:rPr>
                      <w:rFonts w:ascii="Verdana" w:hAnsi="Verdana"/>
                      <w:sz w:val="16"/>
                      <w:szCs w:val="16"/>
                    </w:rPr>
                    <w:t xml:space="preserve">BUV </w:t>
                  </w:r>
                  <w:r w:rsidRPr="00D02716">
                    <w:rPr>
                      <w:rFonts w:ascii="Verdana" w:hAnsi="Verdana" w:cs="Arial"/>
                      <w:sz w:val="16"/>
                      <w:szCs w:val="16"/>
                    </w:rPr>
                    <w:t>Beteiligungs- und Verwaltungs-gesellschaft mbH</w:t>
                  </w:r>
                </w:p>
              </w:txbxContent>
            </v:textbox>
          </v:rect>
        </w:pict>
      </w:r>
      <w:r w:rsidR="000B3582">
        <w:rPr>
          <w:rFonts w:ascii="Verdana" w:hAnsi="Verdana" w:cs="Arial"/>
          <w:b/>
          <w:sz w:val="16"/>
          <w:szCs w:val="16"/>
        </w:rPr>
        <w:tab/>
      </w:r>
    </w:p>
    <w:p w:rsidR="000B3582" w:rsidRPr="00D02716" w:rsidRDefault="007D4274" w:rsidP="000B3582">
      <w:pPr>
        <w:rPr>
          <w:rFonts w:ascii="Verdana" w:hAnsi="Verdana" w:cs="Arial"/>
          <w:sz w:val="18"/>
          <w:szCs w:val="18"/>
        </w:rPr>
      </w:pPr>
      <w:r>
        <w:rPr>
          <w:rFonts w:ascii="Verdana" w:hAnsi="Verdana" w:cs="Arial"/>
          <w:b/>
          <w:noProof/>
          <w:sz w:val="16"/>
          <w:szCs w:val="16"/>
        </w:rPr>
        <w:pict>
          <v:line id="Line 61" o:spid="_x0000_s1030"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7.7pt" to="225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">
            <v:stroke endarrow="block"/>
          </v:line>
        </w:pict>
      </w:r>
      <w:r>
        <w:rPr>
          <w:rFonts w:ascii="Verdana" w:hAnsi="Verdana" w:cs="Arial"/>
          <w:noProof/>
          <w:sz w:val="16"/>
          <w:szCs w:val="16"/>
        </w:rPr>
        <w:pict>
          <v:rect id="Rectangle 58" o:spid="_x0000_s1027" style="position:absolute;left:0;text-align:left;margin-left:279pt;margin-top:-1.3pt;width:99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">
            <v:textbox style="mso-next-textbox:#Rectangle 58">
              <w:txbxContent>
                <w:p w:rsidR="00BD7BE8" w:rsidRPr="00D02716" w:rsidRDefault="00BD7BE8" w:rsidP="000B3582">
                  <w:pPr>
                    <w:jc w:val="center"/>
                    <w:rPr>
                      <w:rFonts w:ascii="Verdana" w:hAnsi="Verdana"/>
                      <w:sz w:val="16"/>
                      <w:szCs w:val="16"/>
                    </w:rPr>
                  </w:pPr>
                  <w:r>
                    <w:rPr>
                      <w:rFonts w:ascii="Verdana" w:hAnsi="Verdana"/>
                      <w:sz w:val="16"/>
                      <w:szCs w:val="16"/>
                    </w:rPr>
                    <w:t xml:space="preserve">Ing. </w:t>
                  </w:r>
                  <w:r w:rsidRPr="00D02716">
                    <w:rPr>
                      <w:rFonts w:ascii="Verdana" w:hAnsi="Verdana"/>
                      <w:sz w:val="16"/>
                      <w:szCs w:val="16"/>
                    </w:rPr>
                    <w:t>Jozef Líška</w:t>
                  </w:r>
                </w:p>
              </w:txbxContent>
            </v:textbox>
          </v:rect>
        </w:pict>
      </w:r>
      <w:r>
        <w:rPr>
          <w:rFonts w:ascii="Verdana" w:hAnsi="Verdana" w:cs="Arial"/>
          <w:b/>
          <w:noProof/>
          <w:sz w:val="16"/>
          <w:szCs w:val="16"/>
        </w:rPr>
        <w:pict>
          <v:line id="Line 60" o:spid="_x0000_s1029" style="position:absolute;left:0;text-align:lef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7.7pt" to="279pt,6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">
            <v:stroke endarrow="block"/>
          </v:line>
        </w:pict>
      </w:r>
      <w:r w:rsidR="000B3582" w:rsidRPr="00D02716">
        <w:rPr>
          <w:rFonts w:ascii="Verdana" w:hAnsi="Verdana" w:cs="Arial"/>
          <w:b/>
          <w:sz w:val="16"/>
          <w:szCs w:val="16"/>
        </w:rPr>
        <w:tab/>
      </w:r>
    </w:p>
    <w:p w:rsidR="000B3582" w:rsidRDefault="000B3582" w:rsidP="00D02716">
      <w:pPr>
        <w:tabs>
          <w:tab w:val="center" w:pos="4535"/>
        </w:tabs>
        <w:rPr>
          <w:rFonts w:ascii="Verdana" w:hAnsi="Verdana" w:cs="Arial"/>
          <w:b/>
          <w:sz w:val="16"/>
          <w:szCs w:val="16"/>
        </w:rPr>
      </w:pPr>
    </w:p>
    <w:p w:rsidR="000B3582" w:rsidRDefault="00AA2579" w:rsidP="00921293">
      <w:pPr>
        <w:tabs>
          <w:tab w:val="left" w:pos="1980"/>
        </w:tabs>
        <w:rPr>
          <w:rFonts w:ascii="Verdana" w:hAnsi="Verdana" w:cs="Arial"/>
          <w:b/>
          <w:sz w:val="16"/>
          <w:szCs w:val="16"/>
        </w:rPr>
      </w:pPr>
      <w:r>
        <w:rPr>
          <w:rFonts w:ascii="Verdana" w:hAnsi="Verdana" w:cs="Arial"/>
          <w:sz w:val="16"/>
          <w:szCs w:val="16"/>
        </w:rPr>
        <w:tab/>
      </w:r>
      <w:r>
        <w:rPr>
          <w:rFonts w:ascii="Verdana" w:hAnsi="Verdana" w:cs="Arial"/>
          <w:sz w:val="16"/>
          <w:szCs w:val="16"/>
        </w:rPr>
        <w:tab/>
      </w:r>
      <w:r>
        <w:rPr>
          <w:rFonts w:ascii="Verdana" w:hAnsi="Verdana" w:cs="Arial"/>
          <w:sz w:val="16"/>
          <w:szCs w:val="16"/>
        </w:rPr>
        <w:tab/>
      </w:r>
      <w:r>
        <w:rPr>
          <w:rFonts w:ascii="Verdana" w:hAnsi="Verdana" w:cs="Arial"/>
          <w:sz w:val="16"/>
          <w:szCs w:val="16"/>
        </w:rPr>
        <w:tab/>
      </w:r>
      <w:r w:rsidR="00366B9B">
        <w:rPr>
          <w:rFonts w:ascii="Verdana" w:hAnsi="Verdana" w:cs="Arial"/>
          <w:sz w:val="16"/>
          <w:szCs w:val="16"/>
        </w:rPr>
        <w:t xml:space="preserve">      </w:t>
      </w:r>
      <w:r w:rsidRPr="000B3582">
        <w:rPr>
          <w:rFonts w:ascii="Verdana" w:hAnsi="Verdana" w:cs="Arial"/>
          <w:sz w:val="16"/>
          <w:szCs w:val="16"/>
        </w:rPr>
        <w:t>80%        20%</w:t>
      </w:r>
    </w:p>
    <w:p w:rsidR="000B3582" w:rsidRDefault="000B3582" w:rsidP="00921293">
      <w:pPr>
        <w:tabs>
          <w:tab w:val="left" w:pos="1980"/>
        </w:tabs>
        <w:rPr>
          <w:rFonts w:ascii="Verdana" w:hAnsi="Verdana" w:cs="Arial"/>
          <w:b/>
          <w:sz w:val="16"/>
          <w:szCs w:val="16"/>
        </w:rPr>
      </w:pPr>
    </w:p>
    <w:p w:rsidR="00AA2579" w:rsidRDefault="00AA2579" w:rsidP="00921293">
      <w:pPr>
        <w:tabs>
          <w:tab w:val="left" w:pos="1980"/>
        </w:tabs>
        <w:rPr>
          <w:rFonts w:ascii="Verdana" w:hAnsi="Verdana" w:cs="Arial"/>
          <w:b/>
          <w:sz w:val="16"/>
          <w:szCs w:val="16"/>
        </w:rPr>
      </w:pPr>
    </w:p>
    <w:p w:rsidR="00AA2579" w:rsidRDefault="00AA2579" w:rsidP="00921293">
      <w:pPr>
        <w:tabs>
          <w:tab w:val="left" w:pos="1980"/>
        </w:tabs>
        <w:rPr>
          <w:rFonts w:ascii="Verdana" w:hAnsi="Verdana" w:cs="Arial"/>
          <w:b/>
          <w:sz w:val="16"/>
          <w:szCs w:val="16"/>
        </w:rPr>
      </w:pPr>
    </w:p>
    <w:p w:rsidR="00AA2579" w:rsidRDefault="00AA2579" w:rsidP="00921293">
      <w:pPr>
        <w:tabs>
          <w:tab w:val="left" w:pos="1980"/>
        </w:tabs>
        <w:rPr>
          <w:rFonts w:ascii="Verdana" w:hAnsi="Verdana" w:cs="Arial"/>
          <w:b/>
          <w:sz w:val="16"/>
          <w:szCs w:val="16"/>
        </w:rPr>
      </w:pPr>
    </w:p>
    <w:p w:rsidR="000B3582" w:rsidRDefault="007D4274" w:rsidP="00921293">
      <w:pPr>
        <w:tabs>
          <w:tab w:val="left" w:pos="1980"/>
        </w:tabs>
        <w:rPr>
          <w:rFonts w:ascii="Verdana" w:hAnsi="Verdana" w:cs="Arial"/>
          <w:b/>
          <w:sz w:val="16"/>
          <w:szCs w:val="16"/>
        </w:rPr>
      </w:pPr>
      <w:r>
        <w:rPr>
          <w:rFonts w:ascii="Verdana" w:hAnsi="Verdana" w:cs="Arial"/>
          <w:b/>
          <w:noProof/>
          <w:sz w:val="16"/>
          <w:szCs w:val="16"/>
        </w:rPr>
        <w:pict>
          <v:rect id="Rectangle 59" o:spid="_x0000_s1028" style="position:absolute;left:0;text-align:left;margin-left:171pt;margin-top:1.45pt;width:117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">
            <v:textbox style="mso-next-textbox:#Rectangle 59">
              <w:txbxContent>
                <w:p w:rsidR="00BD7BE8" w:rsidRPr="00D02716" w:rsidRDefault="00BD7BE8" w:rsidP="000B3582">
                  <w:pPr>
                    <w:jc w:val="center"/>
                    <w:rPr>
                      <w:rFonts w:ascii="Verdana" w:hAnsi="Verdana"/>
                      <w:color w:val="0000FF"/>
                      <w:sz w:val="16"/>
                      <w:szCs w:val="16"/>
                    </w:rPr>
                  </w:pPr>
                  <w:r w:rsidRPr="00D02716">
                    <w:rPr>
                      <w:rFonts w:ascii="Verdana" w:hAnsi="Verdana"/>
                      <w:sz w:val="16"/>
                      <w:szCs w:val="16"/>
                    </w:rPr>
                    <w:t>HYDAC, s.r.o., Martin</w:t>
                  </w:r>
                </w:p>
              </w:txbxContent>
            </v:textbox>
          </v:rect>
        </w:pict>
      </w:r>
    </w:p>
    <w:p w:rsidR="000B3582" w:rsidRPr="00012DE6" w:rsidRDefault="000B3582" w:rsidP="00921293">
      <w:pPr>
        <w:tabs>
          <w:tab w:val="left" w:pos="1980"/>
        </w:tabs>
        <w:rPr>
          <w:rFonts w:ascii="Verdana" w:hAnsi="Verdana" w:cs="Arial"/>
          <w:b/>
          <w:sz w:val="16"/>
          <w:szCs w:val="16"/>
        </w:rPr>
      </w:pPr>
    </w:p>
    <w:p w:rsidR="00EE4ED3" w:rsidRPr="004061CB" w:rsidRDefault="00EE4ED3" w:rsidP="00921293">
      <w:pPr>
        <w:pStyle w:val="Zkladntext"/>
        <w:rPr>
          <w:rFonts w:ascii="Verdana" w:hAnsi="Verdana" w:cs="Arial"/>
          <w:sz w:val="16"/>
          <w:szCs w:val="16"/>
        </w:rPr>
      </w:pPr>
    </w:p>
    <w:p w:rsidR="00921293" w:rsidRDefault="00921293" w:rsidP="00EE4ED3">
      <w:pPr>
        <w:pStyle w:val="Zkladntext"/>
        <w:rPr>
          <w:rFonts w:ascii="Verdana" w:hAnsi="Verdana" w:cs="Arial"/>
          <w:sz w:val="16"/>
          <w:szCs w:val="16"/>
        </w:rPr>
      </w:pPr>
    </w:p>
    <w:p w:rsidR="009C358E" w:rsidRDefault="009C358E" w:rsidP="00EE4ED3">
      <w:pPr>
        <w:pStyle w:val="Zkladntext"/>
        <w:rPr>
          <w:rFonts w:ascii="Verdana" w:hAnsi="Verdana" w:cs="Arial"/>
          <w:sz w:val="16"/>
          <w:szCs w:val="16"/>
        </w:rPr>
      </w:pPr>
    </w:p>
    <w:p w:rsidR="00921293" w:rsidRPr="00030B43" w:rsidRDefault="00921293" w:rsidP="000B3582">
      <w:pPr>
        <w:numPr>
          <w:ilvl w:val="0"/>
          <w:numId w:val="29"/>
        </w:numPr>
        <w:rPr>
          <w:rFonts w:ascii="Verdana" w:hAnsi="Verdana" w:cs="Arial"/>
          <w:b/>
          <w:i/>
          <w:sz w:val="16"/>
          <w:szCs w:val="16"/>
        </w:rPr>
      </w:pPr>
      <w:r w:rsidRPr="00030B43">
        <w:rPr>
          <w:rFonts w:ascii="Verdana" w:hAnsi="Verdana" w:cs="Arial"/>
          <w:b/>
          <w:sz w:val="16"/>
          <w:szCs w:val="16"/>
        </w:rPr>
        <w:t>NAJVYŠŠÍ PODNIK V KONSOLIDÁCII</w:t>
      </w:r>
    </w:p>
    <w:p w:rsidR="00921293" w:rsidRDefault="00921293" w:rsidP="00EE4ED3">
      <w:pPr>
        <w:pStyle w:val="Zkladntext"/>
        <w:rPr>
          <w:rFonts w:ascii="Verdana" w:hAnsi="Verdana" w:cs="Arial"/>
          <w:sz w:val="16"/>
          <w:szCs w:val="16"/>
        </w:rPr>
      </w:pPr>
    </w:p>
    <w:p w:rsidR="00030B43" w:rsidRPr="00030B43" w:rsidRDefault="00030B43" w:rsidP="00030B43">
      <w:pPr>
        <w:pStyle w:val="Zkladntext"/>
        <w:rPr>
          <w:rFonts w:ascii="Verdana" w:hAnsi="Verdana" w:cs="Arial"/>
          <w:color w:val="0000FF"/>
          <w:sz w:val="16"/>
          <w:szCs w:val="16"/>
        </w:rPr>
      </w:pPr>
      <w:r w:rsidRPr="00030B43">
        <w:rPr>
          <w:rFonts w:ascii="Verdana" w:hAnsi="Verdana" w:cs="Arial"/>
          <w:sz w:val="16"/>
          <w:szCs w:val="16"/>
        </w:rPr>
        <w:t>Najvyšším podnikom v konsolidácii (ktorého vlastníkom už nie sú žiadne iné spoločnosti) je INTHOL, GmbH, Nemecko.</w:t>
      </w:r>
    </w:p>
    <w:p w:rsidR="00E85040" w:rsidRPr="004061CB" w:rsidRDefault="00E85040" w:rsidP="00EE4ED3">
      <w:pPr>
        <w:pStyle w:val="Zkladntext"/>
        <w:rPr>
          <w:rFonts w:ascii="Verdana" w:hAnsi="Verdana" w:cs="Arial"/>
          <w:sz w:val="16"/>
          <w:szCs w:val="16"/>
        </w:rPr>
      </w:pPr>
    </w:p>
    <w:p w:rsidR="00EE4ED3" w:rsidRPr="004061CB" w:rsidRDefault="00EE4ED3" w:rsidP="00EE4ED3">
      <w:pPr>
        <w:pStyle w:val="Zkladntext"/>
        <w:rPr>
          <w:rFonts w:ascii="Verdana" w:hAnsi="Verdana" w:cs="Arial"/>
          <w:sz w:val="16"/>
          <w:szCs w:val="16"/>
        </w:rPr>
      </w:pPr>
    </w:p>
    <w:p w:rsidR="00EE4ED3" w:rsidRPr="00030B43" w:rsidRDefault="00EE4ED3" w:rsidP="00BC6E9A">
      <w:pPr>
        <w:numPr>
          <w:ilvl w:val="0"/>
          <w:numId w:val="29"/>
        </w:numPr>
        <w:rPr>
          <w:rFonts w:ascii="Verdana" w:hAnsi="Verdana" w:cs="Arial"/>
          <w:b/>
          <w:i/>
          <w:sz w:val="16"/>
          <w:szCs w:val="16"/>
        </w:rPr>
      </w:pPr>
      <w:r w:rsidRPr="00030B43">
        <w:rPr>
          <w:rFonts w:ascii="Verdana" w:hAnsi="Verdana" w:cs="Arial"/>
          <w:b/>
          <w:sz w:val="16"/>
          <w:szCs w:val="16"/>
        </w:rPr>
        <w:t>MATERSKÝ PODNIK V KONSOLIDÁCII</w:t>
      </w:r>
    </w:p>
    <w:p w:rsidR="00EE4ED3" w:rsidRPr="00030B43" w:rsidRDefault="00EE4ED3" w:rsidP="00EE4ED3">
      <w:pPr>
        <w:pStyle w:val="Zkladntext"/>
        <w:rPr>
          <w:rFonts w:ascii="Verdana" w:hAnsi="Verdana" w:cs="Arial"/>
          <w:b/>
          <w:sz w:val="16"/>
          <w:szCs w:val="16"/>
        </w:rPr>
      </w:pPr>
    </w:p>
    <w:p w:rsidR="00030B43" w:rsidRPr="00030B43" w:rsidRDefault="00030B43" w:rsidP="00030B43">
      <w:pPr>
        <w:pStyle w:val="Zkladntext"/>
        <w:rPr>
          <w:rFonts w:ascii="Verdana" w:hAnsi="Verdana" w:cs="Arial"/>
          <w:sz w:val="16"/>
          <w:szCs w:val="16"/>
        </w:rPr>
      </w:pPr>
      <w:r w:rsidRPr="00030B43">
        <w:rPr>
          <w:rFonts w:ascii="Verdana" w:hAnsi="Verdana" w:cs="Arial"/>
          <w:sz w:val="16"/>
          <w:szCs w:val="16"/>
        </w:rPr>
        <w:t>Materským podnikom v konsolidácii je spoločnosť BUV Beteiligungs- und Verwaltungsgesellschaft mbH, Sulzbach/Saar, Nemecko.</w:t>
      </w:r>
    </w:p>
    <w:p w:rsidR="00030B43" w:rsidRPr="00030B43" w:rsidRDefault="00030B43" w:rsidP="00030B43">
      <w:pPr>
        <w:pStyle w:val="Zkladntext"/>
        <w:rPr>
          <w:rFonts w:ascii="Verdana" w:hAnsi="Verdana" w:cs="Arial"/>
          <w:sz w:val="16"/>
          <w:szCs w:val="16"/>
        </w:rPr>
      </w:pPr>
    </w:p>
    <w:p w:rsidR="00EE4ED3" w:rsidRPr="004061CB" w:rsidRDefault="00EE4ED3" w:rsidP="00EE4ED3">
      <w:pPr>
        <w:pStyle w:val="Zkladntext"/>
        <w:rPr>
          <w:rFonts w:ascii="Verdana" w:hAnsi="Verdana" w:cs="Arial"/>
          <w:sz w:val="16"/>
          <w:szCs w:val="16"/>
        </w:rPr>
      </w:pPr>
    </w:p>
    <w:p w:rsidR="00EE4ED3" w:rsidRPr="00030B43" w:rsidRDefault="00EE4ED3" w:rsidP="00BC6E9A">
      <w:pPr>
        <w:numPr>
          <w:ilvl w:val="0"/>
          <w:numId w:val="29"/>
        </w:numPr>
        <w:rPr>
          <w:rFonts w:ascii="Verdana" w:hAnsi="Verdana" w:cs="Arial"/>
          <w:b/>
          <w:sz w:val="16"/>
          <w:szCs w:val="16"/>
        </w:rPr>
      </w:pPr>
      <w:r w:rsidRPr="00030B43">
        <w:rPr>
          <w:rFonts w:ascii="Verdana" w:hAnsi="Verdana" w:cs="Arial"/>
          <w:b/>
          <w:sz w:val="16"/>
          <w:szCs w:val="16"/>
        </w:rPr>
        <w:t>MIESTO ULOŽENIA KONSOLIDOVANÝCH ÚČTOVNÝCH ZÁVIEROK</w:t>
      </w:r>
    </w:p>
    <w:p w:rsidR="00EE4ED3" w:rsidRPr="00030B43" w:rsidRDefault="00EE4ED3" w:rsidP="00EE4ED3">
      <w:pPr>
        <w:pStyle w:val="Zkladntext"/>
        <w:rPr>
          <w:rFonts w:ascii="Verdana" w:hAnsi="Verdana" w:cs="Arial"/>
          <w:b/>
          <w:sz w:val="16"/>
          <w:szCs w:val="16"/>
        </w:rPr>
      </w:pPr>
    </w:p>
    <w:p w:rsidR="00030B43" w:rsidRPr="00030B43" w:rsidRDefault="00030B43" w:rsidP="00030B43">
      <w:pPr>
        <w:pStyle w:val="Zkladntext"/>
        <w:rPr>
          <w:rFonts w:ascii="Verdana" w:hAnsi="Verdana" w:cs="Arial"/>
          <w:sz w:val="16"/>
          <w:szCs w:val="16"/>
        </w:rPr>
      </w:pPr>
      <w:r w:rsidRPr="00030B43">
        <w:rPr>
          <w:rFonts w:ascii="Verdana" w:hAnsi="Verdana" w:cs="Arial"/>
          <w:sz w:val="16"/>
          <w:szCs w:val="16"/>
        </w:rPr>
        <w:t>Miesto, kde je možné konsolidované účtovné závierky získať, je spoločnosť BUV Beteiligungs- und Verwaltungsgesellschaft mbH, Sulzbach/Saar, Nemecko.</w:t>
      </w:r>
    </w:p>
    <w:p w:rsidR="00030B43" w:rsidRPr="001E50E6" w:rsidRDefault="00030B43" w:rsidP="00030B43">
      <w:pPr>
        <w:rPr>
          <w:rFonts w:ascii="Verdana" w:hAnsi="Verdana" w:cs="Arial"/>
          <w:sz w:val="18"/>
          <w:szCs w:val="18"/>
        </w:rPr>
      </w:pPr>
    </w:p>
    <w:p w:rsidR="00EE4ED3" w:rsidRPr="004061CB" w:rsidRDefault="00EE4ED3" w:rsidP="00EE4ED3">
      <w:pPr>
        <w:pStyle w:val="Zkladntext"/>
        <w:rPr>
          <w:rFonts w:ascii="Verdana" w:hAnsi="Verdana" w:cs="Arial"/>
          <w:sz w:val="16"/>
          <w:szCs w:val="16"/>
        </w:rPr>
      </w:pPr>
    </w:p>
    <w:p w:rsidR="00EE4ED3" w:rsidRPr="00030B43" w:rsidRDefault="00EE4ED3" w:rsidP="00BC6E9A">
      <w:pPr>
        <w:numPr>
          <w:ilvl w:val="0"/>
          <w:numId w:val="29"/>
        </w:numPr>
        <w:rPr>
          <w:rFonts w:ascii="Verdana" w:hAnsi="Verdana" w:cs="Arial"/>
          <w:b/>
          <w:i/>
          <w:sz w:val="16"/>
          <w:szCs w:val="16"/>
        </w:rPr>
      </w:pPr>
      <w:r w:rsidRPr="00030B43">
        <w:rPr>
          <w:rFonts w:ascii="Verdana" w:hAnsi="Verdana" w:cs="Arial"/>
          <w:b/>
          <w:sz w:val="16"/>
          <w:szCs w:val="16"/>
        </w:rPr>
        <w:t>DCÉRSKE PODNIKY</w:t>
      </w:r>
    </w:p>
    <w:p w:rsidR="00EE4ED3" w:rsidRPr="00030B43" w:rsidRDefault="00EE4ED3" w:rsidP="00EE4ED3">
      <w:pPr>
        <w:rPr>
          <w:rFonts w:ascii="Verdana" w:hAnsi="Verdana" w:cs="Arial"/>
          <w:b/>
          <w:sz w:val="16"/>
          <w:szCs w:val="16"/>
        </w:rPr>
      </w:pPr>
    </w:p>
    <w:p w:rsidR="00EE4ED3" w:rsidRPr="00FB34F9" w:rsidRDefault="00EE4ED3" w:rsidP="00EE4ED3">
      <w:pPr>
        <w:pStyle w:val="Zkladntext"/>
        <w:rPr>
          <w:rFonts w:ascii="Verdana" w:hAnsi="Verdana" w:cs="Arial"/>
          <w:sz w:val="16"/>
          <w:szCs w:val="16"/>
        </w:rPr>
      </w:pPr>
      <w:r w:rsidRPr="00FB34F9">
        <w:rPr>
          <w:rFonts w:ascii="Verdana" w:hAnsi="Verdana" w:cs="Arial"/>
          <w:sz w:val="16"/>
          <w:szCs w:val="16"/>
        </w:rPr>
        <w:t xml:space="preserve">Spoločnosť </w:t>
      </w:r>
      <w:r w:rsidRPr="0031788F">
        <w:rPr>
          <w:rFonts w:ascii="Verdana" w:hAnsi="Verdana" w:cs="Arial"/>
          <w:sz w:val="16"/>
          <w:szCs w:val="16"/>
        </w:rPr>
        <w:t>nemá dcérske podniky a nie je ani</w:t>
      </w:r>
      <w:r w:rsidRPr="00FB34F9">
        <w:rPr>
          <w:rFonts w:ascii="Verdana" w:hAnsi="Verdana" w:cs="Arial"/>
          <w:sz w:val="16"/>
          <w:szCs w:val="16"/>
        </w:rPr>
        <w:t xml:space="preserve"> neobmedzene ručiacim spoločníkom verejnej obchodnej spoločnosti a ani komplementárom komanditnej spoločnosti.</w:t>
      </w:r>
    </w:p>
    <w:p w:rsidR="00EE4ED3" w:rsidRPr="00FB34F9" w:rsidRDefault="00EE4ED3" w:rsidP="00EE4ED3">
      <w:pPr>
        <w:rPr>
          <w:rFonts w:ascii="Verdana" w:hAnsi="Verdana" w:cs="Arial"/>
          <w:sz w:val="16"/>
          <w:szCs w:val="16"/>
        </w:rPr>
      </w:pPr>
    </w:p>
    <w:p w:rsidR="00EE4ED3" w:rsidRPr="004061CB" w:rsidRDefault="00EE4ED3" w:rsidP="00EE4ED3">
      <w:pPr>
        <w:rPr>
          <w:rFonts w:ascii="Verdana" w:hAnsi="Verdana" w:cs="Arial"/>
          <w:color w:val="800000"/>
          <w:sz w:val="16"/>
          <w:szCs w:val="16"/>
        </w:rPr>
      </w:pPr>
    </w:p>
    <w:p w:rsidR="00A7361D" w:rsidRDefault="00A7361D" w:rsidP="00EE4ED3">
      <w:pPr>
        <w:pStyle w:val="Hlavika"/>
        <w:tabs>
          <w:tab w:val="clear" w:pos="4536"/>
          <w:tab w:val="clear" w:pos="9072"/>
        </w:tabs>
        <w:rPr>
          <w:rFonts w:ascii="Verdana" w:hAnsi="Verdana" w:cs="Arial"/>
          <w:color w:val="0000FF"/>
          <w:sz w:val="16"/>
          <w:szCs w:val="16"/>
        </w:rPr>
      </w:pPr>
    </w:p>
    <w:p w:rsidR="00A7361D" w:rsidRPr="007744DC" w:rsidRDefault="00A7361D" w:rsidP="00EE4ED3">
      <w:pPr>
        <w:pStyle w:val="Hlavika"/>
        <w:tabs>
          <w:tab w:val="clear" w:pos="4536"/>
          <w:tab w:val="clear" w:pos="9072"/>
        </w:tabs>
        <w:rPr>
          <w:rFonts w:ascii="Verdana" w:hAnsi="Verdana" w:cs="Arial"/>
          <w:color w:val="0000FF"/>
          <w:sz w:val="16"/>
          <w:szCs w:val="16"/>
        </w:rPr>
      </w:pPr>
    </w:p>
    <w:p w:rsidR="00282450" w:rsidRPr="00282450" w:rsidRDefault="00282450" w:rsidP="00884133">
      <w:pPr>
        <w:numPr>
          <w:ilvl w:val="0"/>
          <w:numId w:val="38"/>
        </w:numPr>
        <w:ind w:left="360"/>
        <w:rPr>
          <w:rFonts w:ascii="Verdana" w:hAnsi="Verdana" w:cs="Arial"/>
          <w:b/>
        </w:rPr>
      </w:pPr>
      <w:r>
        <w:rPr>
          <w:rFonts w:ascii="Verdana" w:hAnsi="Verdana" w:cs="Arial"/>
          <w:b/>
        </w:rPr>
        <w:t xml:space="preserve">VŠEOBECNÉ PREDPOKLADY </w:t>
      </w:r>
      <w:r w:rsidRPr="00282450">
        <w:rPr>
          <w:rFonts w:ascii="Verdana" w:hAnsi="Verdana" w:cs="Arial"/>
          <w:b/>
        </w:rPr>
        <w:t>PRE VYPRACOVANIE ÚČTOVNEJ ZÁVIERKY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Účtovná závierka spoločnosti pozostávajúca zo súvahy, výkazu ziskov a strát a poznámok k účtovnej závierke k 31.12.201</w:t>
      </w:r>
      <w:r w:rsidR="00AB391C">
        <w:rPr>
          <w:rFonts w:ascii="Verdana" w:hAnsi="Verdana" w:cs="Arial"/>
          <w:sz w:val="16"/>
          <w:szCs w:val="16"/>
        </w:rPr>
        <w:t>4</w:t>
      </w:r>
      <w:r w:rsidRPr="004061CB">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Všeobecné zásady</w:t>
      </w:r>
    </w:p>
    <w:p w:rsidR="00EE4ED3" w:rsidRPr="004061CB" w:rsidRDefault="00EE4ED3" w:rsidP="00EE4ED3">
      <w:pPr>
        <w:rPr>
          <w:rFonts w:ascii="Verdana" w:hAnsi="Verdana" w:cs="Arial"/>
          <w:sz w:val="16"/>
          <w:szCs w:val="16"/>
        </w:rPr>
      </w:pP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účtuje o skutočnostiach, ktoré sú predmetom účtovníctva</w:t>
      </w:r>
      <w:r w:rsidR="00240715">
        <w:rPr>
          <w:rFonts w:ascii="Verdana" w:hAnsi="Verdana" w:cs="Arial"/>
          <w:sz w:val="16"/>
          <w:szCs w:val="16"/>
        </w:rPr>
        <w:t>,</w:t>
      </w:r>
      <w:r w:rsidRPr="004061CB">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4061CB" w:rsidRDefault="00EE4ED3" w:rsidP="00EE4ED3">
      <w:pPr>
        <w:numPr>
          <w:ilvl w:val="0"/>
          <w:numId w:val="1"/>
        </w:numPr>
        <w:rPr>
          <w:rFonts w:ascii="Verdana" w:hAnsi="Verdana" w:cs="Arial"/>
          <w:sz w:val="16"/>
          <w:szCs w:val="16"/>
        </w:rPr>
      </w:pPr>
      <w:r w:rsidRPr="00562155">
        <w:rPr>
          <w:rFonts w:ascii="Verdana" w:hAnsi="Verdana" w:cs="Arial"/>
          <w:sz w:val="16"/>
          <w:szCs w:val="16"/>
        </w:rPr>
        <w:t>Majetok a záväzky sú vykazované v historických cenách, ak nie je v</w:t>
      </w:r>
      <w:r w:rsidR="00402D46" w:rsidRPr="00562155">
        <w:rPr>
          <w:rFonts w:ascii="Verdana" w:hAnsi="Verdana" w:cs="Arial"/>
          <w:sz w:val="16"/>
          <w:szCs w:val="16"/>
        </w:rPr>
        <w:t> </w:t>
      </w:r>
      <w:r w:rsidRPr="00562155">
        <w:rPr>
          <w:rFonts w:ascii="Verdana" w:hAnsi="Verdana" w:cs="Arial"/>
          <w:sz w:val="16"/>
          <w:szCs w:val="16"/>
        </w:rPr>
        <w:t xml:space="preserve">článku </w:t>
      </w:r>
      <w:r w:rsidR="00402D46" w:rsidRPr="00562155">
        <w:rPr>
          <w:rFonts w:ascii="Verdana" w:hAnsi="Verdana" w:cs="Arial"/>
          <w:sz w:val="16"/>
          <w:szCs w:val="16"/>
        </w:rPr>
        <w:t>E bode 1</w:t>
      </w:r>
      <w:r w:rsidRPr="00562155">
        <w:rPr>
          <w:rFonts w:ascii="Verdana" w:hAnsi="Verdana" w:cs="Arial"/>
          <w:sz w:val="16"/>
          <w:szCs w:val="16"/>
        </w:rPr>
        <w:t>(Spôsob</w:t>
      </w:r>
      <w:r w:rsidRPr="004061CB">
        <w:rPr>
          <w:rFonts w:ascii="Verdana" w:hAnsi="Verdana" w:cs="Arial"/>
          <w:sz w:val="16"/>
          <w:szCs w:val="16"/>
        </w:rPr>
        <w:t xml:space="preserve"> ocenenia jednotlivých položiek) uvedené inak.</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t>Spoločnosť vykonala ku dňu účtovnej závierky inventarizáciu majetku a záväzkov v súlade so zákonom o účtovníctve.</w:t>
      </w:r>
    </w:p>
    <w:p w:rsidR="00EE4ED3" w:rsidRPr="004061CB" w:rsidRDefault="00EE4ED3" w:rsidP="00EE4ED3">
      <w:pPr>
        <w:numPr>
          <w:ilvl w:val="0"/>
          <w:numId w:val="1"/>
        </w:numPr>
        <w:rPr>
          <w:rFonts w:ascii="Verdana" w:hAnsi="Verdana" w:cs="Arial"/>
          <w:sz w:val="16"/>
          <w:szCs w:val="16"/>
        </w:rPr>
      </w:pPr>
      <w:r w:rsidRPr="004061CB">
        <w:rPr>
          <w:rFonts w:ascii="Verdana" w:hAnsi="Verdana" w:cs="Arial"/>
          <w:sz w:val="16"/>
          <w:szCs w:val="16"/>
        </w:rPr>
        <w:lastRenderedPageBreak/>
        <w:t xml:space="preserve">Zostatky účtov, ktoré obsahuje súvaha, a ktorými sa účtovné obdobie začína, nadväzujú na zostatky účtov, ktorými sa predchádzajúce účtovné obdobie uzavrelo. </w:t>
      </w:r>
    </w:p>
    <w:p w:rsidR="00EE4ED3" w:rsidRDefault="00EE4ED3" w:rsidP="00EE4ED3">
      <w:pPr>
        <w:numPr>
          <w:ilvl w:val="0"/>
          <w:numId w:val="1"/>
        </w:numPr>
        <w:rPr>
          <w:rFonts w:ascii="Verdana" w:hAnsi="Verdana" w:cs="Arial"/>
          <w:sz w:val="16"/>
          <w:szCs w:val="16"/>
        </w:rPr>
      </w:pPr>
      <w:r w:rsidRPr="004061CB">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1465D6" w:rsidRDefault="001465D6" w:rsidP="001465D6">
      <w:pPr>
        <w:rPr>
          <w:rFonts w:ascii="Verdana" w:hAnsi="Verdana" w:cs="Arial"/>
          <w:sz w:val="16"/>
          <w:szCs w:val="16"/>
        </w:rPr>
      </w:pPr>
    </w:p>
    <w:p w:rsidR="001465D6" w:rsidRDefault="001465D6" w:rsidP="001465D6">
      <w:pPr>
        <w:rPr>
          <w:rFonts w:ascii="Verdana" w:hAnsi="Verdana" w:cs="Arial"/>
          <w:sz w:val="16"/>
          <w:szCs w:val="16"/>
        </w:rPr>
      </w:pPr>
    </w:p>
    <w:p w:rsidR="003A30D5" w:rsidRDefault="003A30D5" w:rsidP="00884133">
      <w:pPr>
        <w:numPr>
          <w:ilvl w:val="0"/>
          <w:numId w:val="38"/>
        </w:numPr>
        <w:ind w:left="360"/>
        <w:rPr>
          <w:rFonts w:ascii="Verdana" w:hAnsi="Verdana" w:cs="Arial"/>
          <w:b/>
        </w:rPr>
      </w:pPr>
      <w:r w:rsidRPr="00402D46">
        <w:rPr>
          <w:rFonts w:ascii="Verdana" w:hAnsi="Verdana" w:cs="Arial"/>
          <w:b/>
        </w:rPr>
        <w:t>POUŽITÉ ÚČTOVNÉ METÓDY A</w:t>
      </w:r>
      <w:r w:rsidR="008626F5">
        <w:rPr>
          <w:rFonts w:ascii="Verdana" w:hAnsi="Verdana" w:cs="Arial"/>
          <w:b/>
        </w:rPr>
        <w:t> </w:t>
      </w:r>
      <w:r w:rsidRPr="00402D46">
        <w:rPr>
          <w:rFonts w:ascii="Verdana" w:hAnsi="Verdana" w:cs="Arial"/>
          <w:b/>
        </w:rPr>
        <w:t>ZÁSADY</w:t>
      </w:r>
    </w:p>
    <w:p w:rsidR="008626F5" w:rsidRPr="004061CB" w:rsidRDefault="008626F5" w:rsidP="008626F5">
      <w:pPr>
        <w:autoSpaceDE w:val="0"/>
        <w:autoSpaceDN w:val="0"/>
        <w:adjustRightInd w:val="0"/>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 xml:space="preserve">SPÔSOB OCENENIA JEDNOTLIVÝCH POLOŽIEK                                           </w:t>
      </w:r>
    </w:p>
    <w:p w:rsidR="00EE4ED3" w:rsidRDefault="00EE4ED3" w:rsidP="00EE4ED3">
      <w:pPr>
        <w:rPr>
          <w:rFonts w:ascii="Verdana" w:hAnsi="Verdana" w:cs="Arial"/>
          <w:i/>
          <w:sz w:val="16"/>
          <w:szCs w:val="16"/>
        </w:rPr>
      </w:pPr>
    </w:p>
    <w:p w:rsidR="001949E6" w:rsidRPr="004061CB" w:rsidRDefault="001949E6" w:rsidP="00EE4ED3">
      <w:pPr>
        <w:rPr>
          <w:rFonts w:ascii="Verdana" w:hAnsi="Verdana" w:cs="Arial"/>
          <w:i/>
          <w:sz w:val="16"/>
          <w:szCs w:val="16"/>
        </w:rPr>
      </w:pPr>
    </w:p>
    <w:p w:rsidR="00EE4ED3" w:rsidRPr="004061CB" w:rsidRDefault="00EE4ED3" w:rsidP="00BC6E9A">
      <w:pPr>
        <w:numPr>
          <w:ilvl w:val="0"/>
          <w:numId w:val="12"/>
        </w:numPr>
        <w:rPr>
          <w:rFonts w:ascii="Verdana" w:hAnsi="Verdana" w:cs="Arial"/>
          <w:b/>
          <w:sz w:val="16"/>
          <w:szCs w:val="16"/>
        </w:rPr>
      </w:pPr>
      <w:r w:rsidRPr="004061CB">
        <w:rPr>
          <w:rFonts w:ascii="Verdana" w:hAnsi="Verdana" w:cs="Arial"/>
          <w:b/>
          <w:sz w:val="16"/>
          <w:szCs w:val="16"/>
        </w:rPr>
        <w:t>Dlhodobý nehmotný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nehmotný majetok obstaraný kúpou bol v účtovníctve ocenený v obstarávacej cene.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Drobný dlhodobý nehmotný majetok do výšky </w:t>
      </w:r>
      <w:r w:rsidRPr="0052540C">
        <w:rPr>
          <w:rFonts w:ascii="Verdana" w:hAnsi="Verdana" w:cs="Arial"/>
          <w:sz w:val="16"/>
          <w:szCs w:val="16"/>
        </w:rPr>
        <w:t>2 400 EUR</w:t>
      </w:r>
      <w:r w:rsidR="00366B9B">
        <w:rPr>
          <w:rFonts w:ascii="Verdana" w:hAnsi="Verdana" w:cs="Arial"/>
          <w:sz w:val="16"/>
          <w:szCs w:val="16"/>
        </w:rPr>
        <w:t xml:space="preserve"> </w:t>
      </w:r>
      <w:r w:rsidRPr="004061CB">
        <w:rPr>
          <w:rFonts w:ascii="Verdana" w:hAnsi="Verdana" w:cs="Arial"/>
          <w:sz w:val="16"/>
          <w:szCs w:val="16"/>
        </w:rPr>
        <w:t>je jednorázovo odpísaný do nákladov spoločnosti v roku jeho obstarania.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2"/>
        </w:numPr>
        <w:rPr>
          <w:rFonts w:ascii="Verdana" w:hAnsi="Verdana" w:cs="Arial"/>
          <w:b/>
          <w:sz w:val="16"/>
          <w:szCs w:val="16"/>
        </w:rPr>
      </w:pPr>
      <w:r w:rsidRPr="004061CB">
        <w:rPr>
          <w:rFonts w:ascii="Verdana" w:hAnsi="Verdana" w:cs="Arial"/>
          <w:b/>
          <w:sz w:val="16"/>
          <w:szCs w:val="16"/>
        </w:rPr>
        <w:t>Dlhodobý nehmotný majetok obstaraný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nevytvára dlhodobý nehmotný</w:t>
      </w:r>
      <w:r w:rsidR="00366B9B">
        <w:rPr>
          <w:rFonts w:ascii="Verdana" w:hAnsi="Verdana" w:cs="Arial"/>
          <w:sz w:val="16"/>
          <w:szCs w:val="16"/>
        </w:rPr>
        <w:t xml:space="preserve"> </w:t>
      </w:r>
      <w:r w:rsidRPr="004061CB">
        <w:rPr>
          <w:rFonts w:ascii="Verdana" w:hAnsi="Verdana" w:cs="Arial"/>
          <w:sz w:val="16"/>
          <w:szCs w:val="16"/>
        </w:rPr>
        <w:t>majetok vlastnou činnosťou.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nehmotný 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nehmotný</w:t>
      </w:r>
      <w:r w:rsidR="00366B9B">
        <w:rPr>
          <w:rFonts w:ascii="Verdana" w:hAnsi="Verdana" w:cs="Arial"/>
          <w:sz w:val="16"/>
          <w:szCs w:val="16"/>
        </w:rPr>
        <w:t xml:space="preserve"> </w:t>
      </w:r>
      <w:r w:rsidRPr="004061CB">
        <w:rPr>
          <w:rFonts w:ascii="Verdana" w:hAnsi="Verdana" w:cs="Arial"/>
          <w:sz w:val="16"/>
          <w:szCs w:val="16"/>
        </w:rPr>
        <w:t>majetok obstaraný iným spôsobom.</w:t>
      </w:r>
    </w:p>
    <w:p w:rsidR="00EE4ED3" w:rsidRPr="004061CB" w:rsidRDefault="00EE4ED3" w:rsidP="00EE4ED3">
      <w:pPr>
        <w:rPr>
          <w:rFonts w:ascii="Verdana" w:hAnsi="Verdana" w:cs="Arial"/>
          <w:b/>
          <w:sz w:val="16"/>
          <w:szCs w:val="16"/>
        </w:rPr>
      </w:pPr>
    </w:p>
    <w:p w:rsidR="00EE4ED3" w:rsidRPr="004061CB" w:rsidRDefault="00EE4ED3" w:rsidP="00EE4ED3">
      <w:pPr>
        <w:ind w:firstLine="45"/>
        <w:rPr>
          <w:rFonts w:ascii="Verdana" w:hAnsi="Verdana" w:cs="Arial"/>
          <w:b/>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hmotný majetok obstaraný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bol v účtovníctve ocenený v obstarávacej cene. Obstarávacia cena obsahuje cenu obstarania majetku a náklady súvisiace s obstaraním, ako napríklad náklady na dopravu, poštovné, clo, províziu. </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Náklady na rozšírenie, modernizáciu a rekonštrukciu, vedúce k zvýšeniu výkonnosti, kapacity alebo účinnosti v úhrnnej hodnote viac ako </w:t>
      </w:r>
      <w:r w:rsidRPr="0052540C">
        <w:rPr>
          <w:rFonts w:ascii="Verdana" w:hAnsi="Verdana" w:cs="Arial"/>
          <w:sz w:val="16"/>
          <w:szCs w:val="16"/>
        </w:rPr>
        <w:t>1 700 EUR</w:t>
      </w:r>
      <w:r w:rsidRPr="004061CB">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52540C">
        <w:rPr>
          <w:rFonts w:ascii="Verdana" w:hAnsi="Verdana" w:cs="Arial"/>
          <w:sz w:val="16"/>
          <w:szCs w:val="16"/>
        </w:rPr>
        <w:t>1 700 EUR</w:t>
      </w:r>
      <w:r w:rsidRPr="004061CB">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do výšky </w:t>
      </w:r>
      <w:r w:rsidRPr="0052540C">
        <w:rPr>
          <w:rFonts w:ascii="Verdana" w:hAnsi="Verdana" w:cs="Arial"/>
          <w:sz w:val="16"/>
          <w:szCs w:val="16"/>
        </w:rPr>
        <w:t>1 700 EUR</w:t>
      </w:r>
      <w:r w:rsidRPr="004061CB">
        <w:rPr>
          <w:rFonts w:ascii="Verdana" w:hAnsi="Verdana" w:cs="Arial"/>
          <w:sz w:val="16"/>
          <w:szCs w:val="16"/>
        </w:rPr>
        <w:t xml:space="preserve"> je jednorázovo odpísaný do nákladov spoločnosti v roku jeho obstarania. </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hmotný majetok obstaraný vlastnou činnosťou</w:t>
      </w:r>
    </w:p>
    <w:p w:rsidR="00EE4ED3" w:rsidRPr="004061CB" w:rsidRDefault="00EE4ED3" w:rsidP="00EE4ED3">
      <w:pPr>
        <w:rPr>
          <w:rFonts w:ascii="Verdana" w:hAnsi="Verdana" w:cs="Arial"/>
          <w:sz w:val="16"/>
          <w:szCs w:val="16"/>
        </w:rPr>
      </w:pPr>
    </w:p>
    <w:p w:rsidR="00CB3C89" w:rsidRPr="00CB3C89" w:rsidRDefault="00CB3C89" w:rsidP="00CB3C89">
      <w:pPr>
        <w:rPr>
          <w:rFonts w:ascii="Verdana" w:hAnsi="Verdana" w:cs="Arial"/>
          <w:sz w:val="16"/>
          <w:szCs w:val="16"/>
        </w:rPr>
      </w:pPr>
      <w:r w:rsidRPr="00CB3C89">
        <w:rPr>
          <w:rFonts w:ascii="Verdana" w:hAnsi="Verdana" w:cs="Arial"/>
          <w:sz w:val="16"/>
          <w:szCs w:val="16"/>
        </w:rPr>
        <w:t>Dlhodobý hmotný majetok obstaraný vlastnou činnosťou spoločnosť oceňuje vlastnými nákladmi. Vlastnými nákladmi pri dlhodobom hmotnom majetku obstaraného vlastnou činnosťou sa rozumejú priame náklady, ktoré sa vynaložili k tejto činnosti.</w:t>
      </w:r>
    </w:p>
    <w:p w:rsidR="00CB3C89" w:rsidRPr="00CB3C89" w:rsidRDefault="00CB3C89" w:rsidP="00CB3C89">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Dlhodobý hmotný majetok obstaraný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dlhodobý hmotný</w:t>
      </w:r>
      <w:r w:rsidR="00366B9B">
        <w:rPr>
          <w:rFonts w:ascii="Verdana" w:hAnsi="Verdana" w:cs="Arial"/>
          <w:sz w:val="16"/>
          <w:szCs w:val="16"/>
        </w:rPr>
        <w:t xml:space="preserve"> </w:t>
      </w:r>
      <w:r w:rsidRPr="004061CB">
        <w:rPr>
          <w:rFonts w:ascii="Verdana" w:hAnsi="Verdana" w:cs="Arial"/>
          <w:sz w:val="16"/>
          <w:szCs w:val="16"/>
        </w:rPr>
        <w:t>majetok obstaraný iným spôsobom.</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BC6E9A">
      <w:pPr>
        <w:numPr>
          <w:ilvl w:val="0"/>
          <w:numId w:val="11"/>
        </w:numPr>
        <w:rPr>
          <w:rFonts w:ascii="Verdana" w:hAnsi="Verdana" w:cs="Arial"/>
          <w:b/>
          <w:sz w:val="16"/>
          <w:szCs w:val="16"/>
        </w:rPr>
      </w:pPr>
      <w:r w:rsidRPr="004061CB">
        <w:rPr>
          <w:rFonts w:ascii="Verdana" w:hAnsi="Verdana" w:cs="Arial"/>
          <w:b/>
          <w:sz w:val="16"/>
          <w:szCs w:val="16"/>
        </w:rPr>
        <w:t xml:space="preserve">Dlhodobý finančný majetok </w:t>
      </w:r>
    </w:p>
    <w:p w:rsidR="00EE4ED3" w:rsidRPr="004061CB" w:rsidRDefault="00EE4ED3" w:rsidP="00EE4ED3">
      <w:pPr>
        <w:rPr>
          <w:rFonts w:ascii="Verdana" w:hAnsi="Verdana" w:cs="Arial"/>
          <w:color w:val="0000FF"/>
          <w:sz w:val="16"/>
          <w:szCs w:val="16"/>
        </w:rPr>
      </w:pPr>
    </w:p>
    <w:p w:rsidR="00E0430C" w:rsidRPr="00E0430C" w:rsidRDefault="00E0430C" w:rsidP="00E0430C">
      <w:pPr>
        <w:rPr>
          <w:rFonts w:ascii="Verdana" w:hAnsi="Verdana" w:cs="Arial"/>
          <w:sz w:val="16"/>
          <w:szCs w:val="16"/>
        </w:rPr>
      </w:pPr>
      <w:r w:rsidRPr="00E0430C">
        <w:rPr>
          <w:rFonts w:ascii="Verdana" w:hAnsi="Verdana" w:cs="Arial"/>
          <w:sz w:val="16"/>
          <w:szCs w:val="16"/>
        </w:rPr>
        <w:t>Spoločnosť neeviduje dlhodobý finančný</w:t>
      </w:r>
      <w:r w:rsidR="00366B9B">
        <w:rPr>
          <w:rFonts w:ascii="Verdana" w:hAnsi="Verdana" w:cs="Arial"/>
          <w:sz w:val="16"/>
          <w:szCs w:val="16"/>
        </w:rPr>
        <w:t xml:space="preserve"> </w:t>
      </w:r>
      <w:r w:rsidRPr="00E0430C">
        <w:rPr>
          <w:rFonts w:ascii="Verdana" w:hAnsi="Verdana" w:cs="Arial"/>
          <w:sz w:val="16"/>
          <w:szCs w:val="16"/>
        </w:rPr>
        <w:t>majetok.</w:t>
      </w:r>
    </w:p>
    <w:p w:rsidR="00EE4ED3" w:rsidRPr="00E0430C" w:rsidRDefault="00EE4ED3" w:rsidP="00EE4ED3">
      <w:pPr>
        <w:rPr>
          <w:rFonts w:ascii="Verdana" w:hAnsi="Verdana" w:cs="Arial"/>
          <w:sz w:val="16"/>
          <w:szCs w:val="16"/>
        </w:rPr>
      </w:pP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Zásoby obstarané kúpou</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EE4ED3" w:rsidRPr="004061CB" w:rsidRDefault="00EE4ED3" w:rsidP="00EE4ED3">
      <w:pPr>
        <w:rPr>
          <w:rFonts w:ascii="Verdana" w:hAnsi="Verdana" w:cs="Arial"/>
          <w:sz w:val="16"/>
          <w:szCs w:val="16"/>
        </w:rPr>
      </w:pPr>
    </w:p>
    <w:p w:rsidR="00EE4ED3" w:rsidRPr="00945A3E" w:rsidRDefault="00EE4ED3" w:rsidP="00EE4ED3">
      <w:pPr>
        <w:pStyle w:val="Zkladntext"/>
        <w:rPr>
          <w:rFonts w:ascii="Verdana" w:hAnsi="Verdana" w:cs="Arial"/>
          <w:b/>
          <w:sz w:val="16"/>
          <w:szCs w:val="16"/>
        </w:rPr>
      </w:pPr>
      <w:r w:rsidRPr="004061CB">
        <w:rPr>
          <w:rFonts w:ascii="Verdana" w:hAnsi="Verdana" w:cs="Arial"/>
          <w:sz w:val="16"/>
          <w:szCs w:val="16"/>
        </w:rPr>
        <w:lastRenderedPageBreak/>
        <w:t xml:space="preserve">Spoločnosť účtuje o obstaraní a úbytku zásob podľa spôsobu </w:t>
      </w:r>
      <w:r w:rsidRPr="00945A3E">
        <w:rPr>
          <w:rFonts w:ascii="Verdana" w:hAnsi="Verdana" w:cs="Arial"/>
          <w:sz w:val="16"/>
          <w:szCs w:val="16"/>
        </w:rPr>
        <w:t>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Účtovná jednotka </w:t>
      </w:r>
      <w:r w:rsidRPr="00945A3E">
        <w:rPr>
          <w:rFonts w:ascii="Verdana" w:hAnsi="Verdana" w:cs="Arial"/>
          <w:sz w:val="16"/>
          <w:szCs w:val="16"/>
        </w:rPr>
        <w:t xml:space="preserve">nemá </w:t>
      </w:r>
      <w:r w:rsidRPr="004061CB">
        <w:rPr>
          <w:rFonts w:ascii="Verdana" w:hAnsi="Verdana" w:cs="Arial"/>
          <w:sz w:val="16"/>
          <w:szCs w:val="16"/>
        </w:rPr>
        <w:t>určené predpisom pre účtovné obdobie normy prirodzených úbytkov zásob.</w:t>
      </w:r>
    </w:p>
    <w:p w:rsidR="00EE4ED3" w:rsidRPr="004061CB" w:rsidRDefault="00EE4ED3" w:rsidP="00EE4ED3">
      <w:pPr>
        <w:pStyle w:val="Hlavika"/>
        <w:tabs>
          <w:tab w:val="clear" w:pos="4536"/>
          <w:tab w:val="clear" w:pos="9072"/>
        </w:tabs>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Zásoby vytvorené vlastnou činnosťou</w:t>
      </w:r>
    </w:p>
    <w:p w:rsidR="00EE4ED3" w:rsidRPr="004061CB" w:rsidRDefault="00EE4ED3" w:rsidP="00EE4ED3">
      <w:pPr>
        <w:rPr>
          <w:rFonts w:ascii="Verdana" w:hAnsi="Verdana" w:cs="Arial"/>
          <w:sz w:val="16"/>
          <w:szCs w:val="16"/>
        </w:rPr>
      </w:pPr>
    </w:p>
    <w:p w:rsidR="001949E6" w:rsidRPr="001949E6" w:rsidRDefault="001949E6" w:rsidP="001949E6">
      <w:pPr>
        <w:jc w:val="left"/>
        <w:rPr>
          <w:rFonts w:ascii="Verdana" w:hAnsi="Verdana"/>
          <w:sz w:val="16"/>
          <w:szCs w:val="16"/>
        </w:rPr>
      </w:pPr>
      <w:r w:rsidRPr="001949E6">
        <w:rPr>
          <w:rFonts w:ascii="Verdana" w:hAnsi="Verdana"/>
          <w:sz w:val="16"/>
          <w:szCs w:val="16"/>
        </w:rPr>
        <w:t>Na základe zmien v Postupoch účtovania od 1.1.2011 spoločnosť účtuje a vykazuje nedokončenú výrobu na vecne príslušných účtoch.</w:t>
      </w:r>
    </w:p>
    <w:p w:rsidR="00AA2579" w:rsidRDefault="00AA2579" w:rsidP="00EE4ED3">
      <w:pPr>
        <w:rPr>
          <w:rFonts w:ascii="Verdana" w:hAnsi="Verdana" w:cs="Arial"/>
          <w:sz w:val="16"/>
          <w:szCs w:val="16"/>
        </w:rPr>
      </w:pPr>
    </w:p>
    <w:p w:rsidR="002E202E" w:rsidRPr="004061CB" w:rsidRDefault="002E202E"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neeviduje zásoby obstarané iným spôsobom.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AF3C6F" w:rsidRDefault="00EE4ED3" w:rsidP="00BC6E9A">
      <w:pPr>
        <w:numPr>
          <w:ilvl w:val="0"/>
          <w:numId w:val="13"/>
        </w:numPr>
        <w:rPr>
          <w:rFonts w:ascii="Verdana" w:hAnsi="Verdana" w:cs="Arial"/>
          <w:b/>
          <w:sz w:val="16"/>
          <w:szCs w:val="16"/>
        </w:rPr>
      </w:pPr>
      <w:r w:rsidRPr="00AF3C6F">
        <w:rPr>
          <w:rFonts w:ascii="Verdana" w:hAnsi="Verdana" w:cs="Arial"/>
          <w:b/>
          <w:sz w:val="16"/>
          <w:szCs w:val="16"/>
        </w:rPr>
        <w:t>Zákazková výroba a zákazková výstavba nehnuteľnosti určenej na predaj.</w:t>
      </w:r>
    </w:p>
    <w:p w:rsidR="00EE4ED3" w:rsidRPr="004061CB" w:rsidRDefault="00EE4ED3" w:rsidP="00EE4ED3">
      <w:pPr>
        <w:rPr>
          <w:rFonts w:ascii="Verdana" w:hAnsi="Verdana" w:cs="Arial"/>
          <w:sz w:val="16"/>
          <w:szCs w:val="16"/>
        </w:rPr>
      </w:pPr>
    </w:p>
    <w:p w:rsidR="003C535E" w:rsidRPr="003C535E" w:rsidRDefault="003C535E" w:rsidP="003C535E">
      <w:pPr>
        <w:rPr>
          <w:rFonts w:ascii="Verdana" w:hAnsi="Verdana" w:cs="Arial"/>
          <w:sz w:val="16"/>
          <w:szCs w:val="16"/>
        </w:rPr>
      </w:pPr>
      <w:r w:rsidRPr="003C535E">
        <w:rPr>
          <w:rFonts w:ascii="Verdana" w:hAnsi="Verdana" w:cs="Arial"/>
          <w:sz w:val="16"/>
          <w:szCs w:val="16"/>
        </w:rPr>
        <w:t>Na účely účtovania o</w:t>
      </w:r>
      <w:r>
        <w:rPr>
          <w:rFonts w:ascii="Verdana" w:hAnsi="Verdana" w:cs="Arial"/>
          <w:sz w:val="16"/>
          <w:szCs w:val="16"/>
        </w:rPr>
        <w:t> </w:t>
      </w:r>
      <w:r w:rsidRPr="003C535E">
        <w:rPr>
          <w:rFonts w:ascii="Verdana" w:hAnsi="Verdana" w:cs="Arial"/>
          <w:sz w:val="16"/>
          <w:szCs w:val="16"/>
        </w:rPr>
        <w:t>zákaz</w:t>
      </w:r>
      <w:r>
        <w:rPr>
          <w:rFonts w:ascii="Verdana" w:hAnsi="Verdana" w:cs="Arial"/>
          <w:sz w:val="16"/>
          <w:szCs w:val="16"/>
        </w:rPr>
        <w:t xml:space="preserve">kovej výrobe </w:t>
      </w:r>
      <w:r w:rsidRPr="003C535E">
        <w:rPr>
          <w:rFonts w:ascii="Verdana" w:hAnsi="Verdana" w:cs="Arial"/>
          <w:sz w:val="16"/>
          <w:szCs w:val="16"/>
        </w:rPr>
        <w:t xml:space="preserve"> spoločnosť zostavuje  rozpočet</w:t>
      </w:r>
      <w:r>
        <w:rPr>
          <w:rFonts w:ascii="Verdana" w:hAnsi="Verdana" w:cs="Arial"/>
          <w:sz w:val="16"/>
          <w:szCs w:val="16"/>
        </w:rPr>
        <w:t xml:space="preserve"> pre každú zákazku</w:t>
      </w:r>
      <w:r w:rsidRPr="003C535E">
        <w:rPr>
          <w:rFonts w:ascii="Verdana" w:hAnsi="Verdana" w:cs="Arial"/>
          <w:sz w:val="16"/>
          <w:szCs w:val="16"/>
        </w:rPr>
        <w:t xml:space="preserve">. </w:t>
      </w:r>
    </w:p>
    <w:p w:rsidR="003C535E" w:rsidRPr="003C535E" w:rsidRDefault="003C535E" w:rsidP="003C535E">
      <w:pPr>
        <w:rPr>
          <w:rFonts w:ascii="Verdana" w:hAnsi="Verdana" w:cs="Arial"/>
          <w:sz w:val="16"/>
          <w:szCs w:val="16"/>
        </w:rPr>
      </w:pPr>
    </w:p>
    <w:p w:rsidR="003C535E" w:rsidRPr="003C535E" w:rsidRDefault="003C535E" w:rsidP="003C535E">
      <w:pPr>
        <w:rPr>
          <w:rFonts w:ascii="Verdana" w:hAnsi="Verdana" w:cs="Arial"/>
          <w:sz w:val="16"/>
          <w:szCs w:val="16"/>
        </w:rPr>
      </w:pPr>
      <w:r w:rsidRPr="003C535E">
        <w:rPr>
          <w:rFonts w:ascii="Verdana" w:hAnsi="Verdana" w:cs="Arial"/>
          <w:sz w:val="16"/>
          <w:szCs w:val="16"/>
        </w:rPr>
        <w:t xml:space="preserve">Výnosy zo zákazky sa účtujú v závislosti od stupňa dokončenia zákazky bez ohľadu na to, či doteraz uskutočnené práce boli už vyfakturované a v akej výške (metóda percenta dokončenia). </w:t>
      </w:r>
      <w:r>
        <w:rPr>
          <w:rFonts w:ascii="Verdana" w:hAnsi="Verdana" w:cs="Arial"/>
          <w:sz w:val="16"/>
          <w:szCs w:val="16"/>
        </w:rPr>
        <w:t>Na konci kalendárneho roka sa zisťuje s</w:t>
      </w:r>
      <w:r w:rsidRPr="003C535E">
        <w:rPr>
          <w:rFonts w:ascii="Verdana" w:hAnsi="Verdana" w:cs="Arial"/>
          <w:sz w:val="16"/>
          <w:szCs w:val="16"/>
        </w:rPr>
        <w:t xml:space="preserve">tupeň dokončenia zákazky </w:t>
      </w:r>
      <w:r>
        <w:rPr>
          <w:rFonts w:ascii="Verdana" w:hAnsi="Verdana" w:cs="Arial"/>
          <w:sz w:val="16"/>
          <w:szCs w:val="16"/>
        </w:rPr>
        <w:t xml:space="preserve">i </w:t>
      </w:r>
      <w:r w:rsidRPr="003C535E">
        <w:rPr>
          <w:rFonts w:ascii="Verdana" w:hAnsi="Verdana" w:cs="Arial"/>
          <w:sz w:val="16"/>
          <w:szCs w:val="16"/>
        </w:rPr>
        <w:t>ako pomer skutočne vynaložených nákladov na zákazku k celkovým nákladom na zákazku podľa rozpočtu</w:t>
      </w:r>
      <w:r>
        <w:rPr>
          <w:rFonts w:ascii="Verdana" w:hAnsi="Verdana" w:cs="Arial"/>
          <w:sz w:val="16"/>
          <w:szCs w:val="16"/>
        </w:rPr>
        <w:t>.</w:t>
      </w:r>
    </w:p>
    <w:p w:rsidR="00EE4ED3" w:rsidRDefault="00EE4ED3" w:rsidP="00EE4ED3">
      <w:pPr>
        <w:rPr>
          <w:rFonts w:ascii="Verdana" w:hAnsi="Verdana" w:cs="Arial"/>
          <w:sz w:val="16"/>
          <w:szCs w:val="16"/>
        </w:rPr>
      </w:pPr>
    </w:p>
    <w:p w:rsidR="001777CD" w:rsidRPr="004061CB" w:rsidRDefault="001777CD"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 xml:space="preserve"> Pohľadávky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Pohľadávky sú v účtovníctve ocenené ich menovitou hodnotou. V prípade pochybných a sporných pohľadávok spoločnosť vytvára adekvátnuopravnú položku k pohľadávkam.</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Pri dlhodobých pohľadávkach je opravnou položkou upravená hodnota pohľadávky na jej hodnotu v čase účtovania a vykazovania (súčasná hodnota).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Krátkodobý finančný majetok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Peňažné prostriedky a ceniny sú ocenené v ich menovitej hodnote.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Časové rozlíšenie na strane aktív súvahy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Rezervy</w:t>
      </w:r>
    </w:p>
    <w:p w:rsidR="00EE4ED3" w:rsidRPr="004061CB" w:rsidRDefault="00EE4ED3" w:rsidP="00EE4ED3">
      <w:pPr>
        <w:rPr>
          <w:rFonts w:ascii="Verdana" w:hAnsi="Verdana" w:cs="Arial"/>
          <w:b/>
          <w:sz w:val="16"/>
          <w:szCs w:val="16"/>
        </w:rPr>
      </w:pPr>
    </w:p>
    <w:p w:rsidR="00EE4ED3" w:rsidRPr="004061CB" w:rsidRDefault="00EE4ED3" w:rsidP="00EE4ED3">
      <w:pPr>
        <w:spacing w:after="120"/>
        <w:rPr>
          <w:rFonts w:ascii="Verdana" w:hAnsi="Verdana" w:cs="Arial"/>
          <w:color w:val="FF0000"/>
          <w:sz w:val="16"/>
          <w:szCs w:val="16"/>
        </w:rPr>
      </w:pPr>
      <w:r w:rsidRPr="004061CB">
        <w:rPr>
          <w:rFonts w:ascii="Verdana" w:hAnsi="Verdana" w:cs="Arial"/>
          <w:sz w:val="16"/>
          <w:szCs w:val="16"/>
        </w:rPr>
        <w:t xml:space="preserve">Spoločnosť tvorí rezervy (§26 Zákona 431/2002 Z.z. o účtovníctve) na predpokladané riziká, straty a zníženia hodnoty súvisiace so záväzkami s neurčitým časovým vymedzením alebo výškou. </w:t>
      </w: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Záväzky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Záväzky (vrátane úverov a výpomocí) sú ocenené v ich menovitej hodnote. Ak sa pri inventarizácií záväzkov zistí, že suma záväzkov je iná ako ich výška v účtovníctve, uvedú sa záväzky v účtovníctve aj v účtovnej závierke v tomto zistenom ocenení.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Časové rozlíšenie na strane pasív súvahy</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Deriváty, majetok a záväzky zabezpečené derivátmi</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neúčtovala v priebehu účtovného obdobia o derivátoch a tiež nemá derivátmi zabezpečený majetok alebo záväzky.</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Prenajatý majetok a majetok obstaraný na základe zmluvy o kúpe prenajatej veci</w:t>
      </w:r>
    </w:p>
    <w:p w:rsidR="00EE4ED3" w:rsidRPr="004061CB" w:rsidRDefault="00EE4ED3" w:rsidP="00EE4ED3">
      <w:pPr>
        <w:rPr>
          <w:rFonts w:ascii="Verdana" w:hAnsi="Verdana" w:cs="Arial"/>
          <w:b/>
          <w:sz w:val="16"/>
          <w:szCs w:val="16"/>
        </w:rPr>
      </w:pPr>
    </w:p>
    <w:p w:rsidR="00417F84" w:rsidRPr="00417F84" w:rsidRDefault="00417F84" w:rsidP="00417F84">
      <w:pPr>
        <w:rPr>
          <w:rFonts w:ascii="Verdana" w:hAnsi="Verdana" w:cs="Arial"/>
          <w:sz w:val="16"/>
          <w:szCs w:val="16"/>
        </w:rPr>
      </w:pPr>
      <w:r w:rsidRPr="00417F84">
        <w:rPr>
          <w:rFonts w:ascii="Verdana" w:hAnsi="Verdana" w:cs="Arial"/>
          <w:sz w:val="16"/>
          <w:szCs w:val="16"/>
        </w:rPr>
        <w:t xml:space="preserve">Spoločnosť účtuje pri prenajatom majetku (operatívny prenájom) nájomné súvisiace s bežným obdobím priamo do nákladov v zmysle časovej a vecnej súvislosti. </w:t>
      </w:r>
    </w:p>
    <w:p w:rsidR="00417F84" w:rsidRPr="00417F84" w:rsidRDefault="00417F84" w:rsidP="00417F84">
      <w:pPr>
        <w:rPr>
          <w:rFonts w:ascii="Verdana" w:hAnsi="Verdana" w:cs="Arial"/>
          <w:sz w:val="16"/>
          <w:szCs w:val="16"/>
        </w:rPr>
      </w:pPr>
    </w:p>
    <w:p w:rsidR="00417F84" w:rsidRPr="00417F84" w:rsidRDefault="00417F84" w:rsidP="00417F84">
      <w:pPr>
        <w:rPr>
          <w:rFonts w:ascii="Verdana" w:hAnsi="Verdana" w:cs="Arial"/>
          <w:sz w:val="16"/>
          <w:szCs w:val="16"/>
        </w:rPr>
      </w:pPr>
      <w:r w:rsidRPr="00417F84">
        <w:rPr>
          <w:rFonts w:ascii="Verdana" w:hAnsi="Verdana" w:cs="Arial"/>
          <w:sz w:val="16"/>
          <w:szCs w:val="16"/>
        </w:rPr>
        <w:t xml:space="preserve">Spoločnosť účtuje o majetku prenajímanom na základe zmluvy o kúpe prenajatej veci (finančný prenájom ) podľa  § 30a Opatrenia MF SR č. 23054/2002-92 v znení zmien a doplnkov.  </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b/>
          <w:sz w:val="16"/>
          <w:szCs w:val="16"/>
        </w:rPr>
      </w:pPr>
    </w:p>
    <w:p w:rsidR="00EE4ED3" w:rsidRPr="004061CB" w:rsidRDefault="00EE4ED3" w:rsidP="00BC6E9A">
      <w:pPr>
        <w:numPr>
          <w:ilvl w:val="0"/>
          <w:numId w:val="13"/>
        </w:numPr>
        <w:rPr>
          <w:rFonts w:ascii="Verdana" w:hAnsi="Verdana" w:cs="Arial"/>
          <w:b/>
          <w:sz w:val="16"/>
          <w:szCs w:val="16"/>
        </w:rPr>
      </w:pPr>
      <w:r w:rsidRPr="004061CB">
        <w:rPr>
          <w:rFonts w:ascii="Verdana" w:hAnsi="Verdana" w:cs="Arial"/>
          <w:b/>
          <w:sz w:val="16"/>
          <w:szCs w:val="16"/>
        </w:rPr>
        <w:t>Daň z príjmov</w:t>
      </w:r>
    </w:p>
    <w:p w:rsidR="00EE4ED3" w:rsidRPr="004061CB" w:rsidRDefault="00EE4ED3" w:rsidP="00EE4ED3">
      <w:pPr>
        <w:rPr>
          <w:rFonts w:ascii="Verdana" w:hAnsi="Verdana" w:cs="Arial"/>
          <w:b/>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Splatná daň z príjmov sa vypočíta zo základu dane z príjmov a sadzby ustanovenej Zákonom o dani z príjmov.</w:t>
      </w:r>
    </w:p>
    <w:p w:rsidR="00EE4ED3" w:rsidRPr="004061CB" w:rsidRDefault="00EE4ED3" w:rsidP="00EE4ED3">
      <w:pPr>
        <w:rPr>
          <w:rFonts w:ascii="Verdana" w:hAnsi="Verdana" w:cs="Arial"/>
          <w:b/>
          <w:sz w:val="16"/>
          <w:szCs w:val="16"/>
        </w:rPr>
      </w:pPr>
    </w:p>
    <w:p w:rsidR="00EE4ED3" w:rsidRPr="004061CB" w:rsidRDefault="00EE4ED3" w:rsidP="00EE4ED3">
      <w:pPr>
        <w:pStyle w:val="Zkladntext"/>
        <w:rPr>
          <w:rFonts w:ascii="Verdana" w:hAnsi="Verdana" w:cs="Arial"/>
          <w:sz w:val="16"/>
          <w:szCs w:val="16"/>
        </w:rPr>
      </w:pPr>
      <w:r w:rsidRPr="004061CB">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EE4ED3" w:rsidRPr="004061CB" w:rsidRDefault="00EE4ED3" w:rsidP="00EE4ED3">
      <w:pPr>
        <w:pStyle w:val="Zkladntext"/>
        <w:rPr>
          <w:rFonts w:ascii="Verdana" w:hAnsi="Verdana" w:cs="Arial"/>
          <w:sz w:val="16"/>
          <w:szCs w:val="16"/>
        </w:rPr>
      </w:pPr>
    </w:p>
    <w:p w:rsidR="00EE4ED3" w:rsidRPr="004061CB" w:rsidRDefault="00EE4ED3" w:rsidP="00EE4ED3">
      <w:pPr>
        <w:rPr>
          <w:rFonts w:ascii="Verdana" w:hAnsi="Verdana" w:cs="Arial"/>
          <w:b/>
          <w:sz w:val="16"/>
          <w:szCs w:val="16"/>
        </w:rPr>
      </w:pPr>
    </w:p>
    <w:p w:rsidR="00EE4ED3" w:rsidRPr="002E202E" w:rsidRDefault="00EE4ED3" w:rsidP="00BC6E9A">
      <w:pPr>
        <w:numPr>
          <w:ilvl w:val="0"/>
          <w:numId w:val="13"/>
        </w:numPr>
        <w:rPr>
          <w:rFonts w:ascii="Verdana" w:hAnsi="Verdana" w:cs="Arial"/>
          <w:b/>
          <w:sz w:val="16"/>
          <w:szCs w:val="16"/>
        </w:rPr>
      </w:pPr>
      <w:r w:rsidRPr="002E202E">
        <w:rPr>
          <w:rFonts w:ascii="Verdana" w:hAnsi="Verdana" w:cs="Arial"/>
          <w:b/>
          <w:sz w:val="16"/>
          <w:szCs w:val="16"/>
        </w:rPr>
        <w:t>Majetok nadobudnutý privatizáciou</w:t>
      </w:r>
    </w:p>
    <w:p w:rsidR="00EE4ED3" w:rsidRPr="004061CB" w:rsidRDefault="00EE4ED3" w:rsidP="00EE4ED3">
      <w:pPr>
        <w:rPr>
          <w:rFonts w:ascii="Verdana" w:hAnsi="Verdana" w:cs="Arial"/>
          <w:b/>
          <w:sz w:val="16"/>
          <w:szCs w:val="16"/>
        </w:rPr>
      </w:pPr>
    </w:p>
    <w:p w:rsidR="00EE4ED3" w:rsidRPr="00B7215F" w:rsidRDefault="00DE7BBE" w:rsidP="00EE4ED3">
      <w:pPr>
        <w:rPr>
          <w:rFonts w:ascii="Verdana" w:hAnsi="Verdana" w:cs="Arial"/>
          <w:sz w:val="16"/>
          <w:szCs w:val="16"/>
        </w:rPr>
      </w:pPr>
      <w:r w:rsidRPr="00B7215F">
        <w:rPr>
          <w:rFonts w:ascii="Verdana" w:hAnsi="Verdana" w:cs="Arial"/>
          <w:sz w:val="16"/>
          <w:szCs w:val="16"/>
        </w:rPr>
        <w:t xml:space="preserve">Spoločnosti sa netýka.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PLÁN ODPISOVANIA DLHODOBÉHO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Spoločnosť má zostavený odpisový plán ako podklad pre vyčíslenie oprávok odpisovaného majetku v priebehu jeho používania. Účtovné odpisy sú vypočítané z ceny, v kto</w:t>
      </w:r>
      <w:r w:rsidR="00542F33">
        <w:rPr>
          <w:rFonts w:ascii="Verdana" w:hAnsi="Verdana" w:cs="Arial"/>
          <w:sz w:val="16"/>
          <w:szCs w:val="16"/>
        </w:rPr>
        <w:t>rej</w:t>
      </w:r>
      <w:r w:rsidRPr="004061CB">
        <w:rPr>
          <w:rFonts w:ascii="Verdana" w:hAnsi="Verdana" w:cs="Arial"/>
          <w:sz w:val="16"/>
          <w:szCs w:val="16"/>
        </w:rPr>
        <w:t xml:space="preserve"> je majetok ocenený v účtovníctve a to do jej výšky. </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Spoločnosť odpisuje dlhodobý nehmotný majetok metódou rovnomerného odpisovania na základe odpisových sadzieb odvodených od </w:t>
      </w:r>
      <w:r w:rsidR="005A664B" w:rsidRPr="004061CB">
        <w:rPr>
          <w:rFonts w:ascii="Verdana" w:hAnsi="Verdana" w:cs="Arial"/>
          <w:sz w:val="16"/>
          <w:szCs w:val="16"/>
        </w:rPr>
        <w:t>predpokladanej doby používania zodpovedajúcej spotrebe budúcich ekonomických úžitkov z majetku.</w:t>
      </w:r>
      <w:r w:rsidRPr="004061CB">
        <w:rPr>
          <w:rFonts w:ascii="Verdana" w:hAnsi="Verdana" w:cs="Arial"/>
          <w:sz w:val="16"/>
          <w:szCs w:val="16"/>
        </w:rPr>
        <w:t xml:space="preserve"> Daňové odpisy dlhodobého nehmotného majetku sú v zmysle zákona č. 595/2003 Z.z. o dani z príjmov rovnaké ako účtovné odpisy.</w:t>
      </w:r>
    </w:p>
    <w:p w:rsidR="00EE4ED3" w:rsidRPr="004061CB" w:rsidRDefault="00EE4ED3" w:rsidP="00EE4ED3">
      <w:pPr>
        <w:rPr>
          <w:rFonts w:ascii="Verdana" w:hAnsi="Verdana" w:cs="Arial"/>
          <w:sz w:val="16"/>
          <w:szCs w:val="16"/>
        </w:rPr>
      </w:pPr>
    </w:p>
    <w:p w:rsidR="003319FD" w:rsidRPr="004061CB" w:rsidRDefault="003319FD" w:rsidP="00EE4ED3">
      <w:pPr>
        <w:rPr>
          <w:rFonts w:ascii="Verdana" w:hAnsi="Verdana" w:cs="Arial"/>
          <w:i/>
          <w:color w:val="0000FF"/>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276"/>
        <w:gridCol w:w="2268"/>
        <w:gridCol w:w="5528"/>
      </w:tblGrid>
      <w:tr w:rsidR="00E850A0" w:rsidRPr="00543B5B">
        <w:trPr>
          <w:cantSplit/>
        </w:trPr>
        <w:tc>
          <w:tcPr>
            <w:tcW w:w="1276" w:type="dxa"/>
            <w:vAlign w:val="center"/>
          </w:tcPr>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Odpisová skupina</w:t>
            </w:r>
          </w:p>
        </w:tc>
        <w:tc>
          <w:tcPr>
            <w:tcW w:w="2268" w:type="dxa"/>
          </w:tcPr>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Doba odpisovania</w:t>
            </w:r>
          </w:p>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 xml:space="preserve"> (v rokoch)</w:t>
            </w:r>
          </w:p>
        </w:tc>
        <w:tc>
          <w:tcPr>
            <w:tcW w:w="5528" w:type="dxa"/>
            <w:vAlign w:val="center"/>
          </w:tcPr>
          <w:p w:rsidR="00E850A0" w:rsidRPr="00543B5B" w:rsidRDefault="00E850A0" w:rsidP="00BC6E9A">
            <w:pPr>
              <w:jc w:val="center"/>
              <w:rPr>
                <w:rFonts w:ascii="Verdana" w:hAnsi="Verdana" w:cs="Arial"/>
                <w:b/>
                <w:i/>
                <w:sz w:val="16"/>
                <w:szCs w:val="16"/>
              </w:rPr>
            </w:pPr>
            <w:r w:rsidRPr="00543B5B">
              <w:rPr>
                <w:rFonts w:ascii="Verdana" w:hAnsi="Verdana" w:cs="Arial"/>
                <w:b/>
                <w:i/>
                <w:sz w:val="16"/>
                <w:szCs w:val="16"/>
              </w:rPr>
              <w:t>Popis majetku</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1</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4</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Software, PC, samostatne hnuteľné veci</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2</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6</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Samostatne hnuteľné veci</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3</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12</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Samostatne hnuteľné veci</w:t>
            </w:r>
          </w:p>
        </w:tc>
      </w:tr>
      <w:tr w:rsidR="00E850A0" w:rsidRPr="00543B5B">
        <w:tc>
          <w:tcPr>
            <w:tcW w:w="1276"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4</w:t>
            </w:r>
          </w:p>
        </w:tc>
        <w:tc>
          <w:tcPr>
            <w:tcW w:w="2268" w:type="dxa"/>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20</w:t>
            </w:r>
          </w:p>
        </w:tc>
        <w:tc>
          <w:tcPr>
            <w:tcW w:w="5528" w:type="dxa"/>
            <w:vAlign w:val="center"/>
          </w:tcPr>
          <w:p w:rsidR="00E850A0" w:rsidRPr="00543B5B" w:rsidRDefault="00E850A0" w:rsidP="00BC6E9A">
            <w:pPr>
              <w:jc w:val="center"/>
              <w:rPr>
                <w:rFonts w:ascii="Verdana" w:hAnsi="Verdana" w:cs="Arial"/>
                <w:sz w:val="16"/>
                <w:szCs w:val="16"/>
              </w:rPr>
            </w:pPr>
            <w:r w:rsidRPr="00543B5B">
              <w:rPr>
                <w:rFonts w:ascii="Verdana" w:hAnsi="Verdana" w:cs="Arial"/>
                <w:sz w:val="16"/>
                <w:szCs w:val="16"/>
              </w:rPr>
              <w:t>Budovy</w:t>
            </w:r>
          </w:p>
        </w:tc>
      </w:tr>
    </w:tbl>
    <w:p w:rsidR="003319FD" w:rsidRPr="00543B5B" w:rsidRDefault="003319FD" w:rsidP="00EE4ED3">
      <w:pPr>
        <w:rPr>
          <w:rFonts w:ascii="Verdana" w:hAnsi="Verdana" w:cs="Arial"/>
          <w:i/>
          <w:color w:val="0000FF"/>
          <w:sz w:val="16"/>
          <w:szCs w:val="16"/>
        </w:rPr>
      </w:pP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sz w:val="16"/>
          <w:szCs w:val="16"/>
        </w:rPr>
      </w:pPr>
      <w:r w:rsidRPr="004061CB">
        <w:rPr>
          <w:rFonts w:ascii="Verdana" w:hAnsi="Verdana" w:cs="Arial"/>
          <w:sz w:val="16"/>
          <w:szCs w:val="16"/>
        </w:rPr>
        <w:t xml:space="preserve">Dlhodobý hmotný majetok spoločnosť odpisuje metódou </w:t>
      </w:r>
      <w:r w:rsidRPr="00E850A0">
        <w:rPr>
          <w:rFonts w:ascii="Verdana" w:hAnsi="Verdana" w:cs="Arial"/>
          <w:sz w:val="16"/>
          <w:szCs w:val="16"/>
        </w:rPr>
        <w:t xml:space="preserve">zrýchleného </w:t>
      </w:r>
      <w:r w:rsidRPr="004061CB">
        <w:rPr>
          <w:rFonts w:ascii="Verdana" w:hAnsi="Verdana" w:cs="Arial"/>
          <w:sz w:val="16"/>
          <w:szCs w:val="16"/>
        </w:rPr>
        <w:t>odpisovania po dobu stanovenej životnosti odpisovaného majetku.</w:t>
      </w:r>
    </w:p>
    <w:p w:rsidR="00EE4ED3" w:rsidRPr="004061CB" w:rsidRDefault="00EE4ED3" w:rsidP="00EE4ED3">
      <w:pPr>
        <w:pStyle w:val="Hlavika"/>
        <w:tabs>
          <w:tab w:val="clear" w:pos="4536"/>
          <w:tab w:val="clear" w:pos="9072"/>
        </w:tabs>
        <w:rPr>
          <w:rFonts w:ascii="Verdana" w:hAnsi="Verdana" w:cs="Arial"/>
          <w:sz w:val="16"/>
          <w:szCs w:val="16"/>
        </w:rPr>
      </w:pPr>
    </w:p>
    <w:p w:rsidR="0064186C" w:rsidRPr="004061CB" w:rsidRDefault="0064186C" w:rsidP="00EE4ED3">
      <w:pPr>
        <w:rPr>
          <w:rFonts w:ascii="Verdana" w:hAnsi="Verdana" w:cs="Arial"/>
          <w:i/>
          <w:color w:val="0000FF"/>
          <w:sz w:val="16"/>
          <w:szCs w:val="16"/>
        </w:rPr>
      </w:pPr>
    </w:p>
    <w:p w:rsidR="00EE4ED3" w:rsidRPr="00BE2489" w:rsidRDefault="00EE4ED3" w:rsidP="00EE4ED3">
      <w:pPr>
        <w:rPr>
          <w:rFonts w:ascii="Verdana" w:hAnsi="Verdana" w:cs="Arial"/>
          <w:sz w:val="16"/>
          <w:szCs w:val="16"/>
        </w:rPr>
      </w:pPr>
      <w:r w:rsidRPr="004061CB">
        <w:rPr>
          <w:rFonts w:ascii="Verdana" w:hAnsi="Verdana" w:cs="Arial"/>
          <w:sz w:val="16"/>
          <w:szCs w:val="16"/>
        </w:rPr>
        <w:t>Pre daňové účely spoločnosť odpisuje svoj dlhodobý hmotný majetok v zmysle § 22 – 29 zákona č. 595/2003 Z.z. o dani z </w:t>
      </w:r>
      <w:r w:rsidRPr="00C5047A">
        <w:rPr>
          <w:rFonts w:ascii="Verdana" w:hAnsi="Verdana" w:cs="Arial"/>
          <w:sz w:val="16"/>
          <w:szCs w:val="16"/>
        </w:rPr>
        <w:t xml:space="preserve">príjmov. </w:t>
      </w:r>
      <w:r w:rsidRPr="00BE2489">
        <w:rPr>
          <w:rFonts w:ascii="Verdana" w:hAnsi="Verdana" w:cs="Arial"/>
          <w:sz w:val="16"/>
          <w:szCs w:val="16"/>
        </w:rPr>
        <w:t>Tieto odpisové sadzby sú rovnaké ako sadzby používané pre účtovné účely.</w:t>
      </w:r>
    </w:p>
    <w:p w:rsidR="00EE4ED3" w:rsidRDefault="00EE4ED3" w:rsidP="00EE4ED3">
      <w:pPr>
        <w:rPr>
          <w:rFonts w:ascii="Verdana" w:hAnsi="Verdana" w:cs="Arial"/>
          <w:sz w:val="16"/>
          <w:szCs w:val="16"/>
        </w:rPr>
      </w:pPr>
    </w:p>
    <w:p w:rsidR="00855566" w:rsidRPr="004061CB" w:rsidRDefault="00855566" w:rsidP="00EE4ED3">
      <w:pPr>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ZÁSADY PRE TVORBU OPRAVNÝCH POLOŽIEK</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a) Zásady pre tvorbu opravných položiek k zásobám</w:t>
      </w:r>
    </w:p>
    <w:p w:rsidR="00EE4ED3" w:rsidRPr="004061CB" w:rsidRDefault="00EE4ED3" w:rsidP="00EE4ED3">
      <w:pPr>
        <w:rPr>
          <w:rFonts w:ascii="Verdana" w:hAnsi="Verdana" w:cs="Arial"/>
          <w:i/>
          <w:sz w:val="16"/>
          <w:szCs w:val="16"/>
        </w:rPr>
      </w:pPr>
    </w:p>
    <w:p w:rsidR="00EE4ED3" w:rsidRPr="004061CB" w:rsidRDefault="00EE4ED3" w:rsidP="00EE4ED3">
      <w:pPr>
        <w:pStyle w:val="Zkladntext"/>
        <w:rPr>
          <w:rFonts w:ascii="Verdana" w:hAnsi="Verdana" w:cs="Arial"/>
          <w:sz w:val="16"/>
          <w:szCs w:val="16"/>
        </w:rPr>
      </w:pPr>
      <w:r w:rsidRPr="004061CB">
        <w:rPr>
          <w:rFonts w:ascii="Verdana" w:hAnsi="Verdana" w:cs="Arial"/>
          <w:sz w:val="16"/>
          <w:szCs w:val="16"/>
        </w:rPr>
        <w:t xml:space="preserve">Spoločnosť tvorí opravnú položku k zásobám podľa vnútropodnikovej smernice </w:t>
      </w:r>
      <w:r w:rsidR="00D37F3A">
        <w:rPr>
          <w:rFonts w:ascii="Verdana" w:hAnsi="Verdana" w:cs="Arial"/>
          <w:sz w:val="16"/>
          <w:szCs w:val="16"/>
        </w:rPr>
        <w:t>„Modul 2 Bewertung (Voräte)“ skupiny HYDAC pre výpočet  opravnej položky k zásobám  v rámci účtovnej závierky pre Hydac zahraničné spoločnosti.</w:t>
      </w:r>
    </w:p>
    <w:p w:rsidR="00BB6944" w:rsidRPr="004061CB" w:rsidRDefault="00BB6944" w:rsidP="00EE4ED3">
      <w:pPr>
        <w:pStyle w:val="Zkladntext"/>
        <w:rPr>
          <w:rFonts w:ascii="Verdana" w:hAnsi="Verdana" w:cs="Arial"/>
          <w:sz w:val="16"/>
          <w:szCs w:val="16"/>
        </w:rPr>
      </w:pPr>
    </w:p>
    <w:p w:rsidR="004F6FDF" w:rsidRDefault="004F6FDF" w:rsidP="00EE4ED3">
      <w:pPr>
        <w:rPr>
          <w:rFonts w:ascii="Verdana" w:hAnsi="Verdana" w:cs="Arial"/>
          <w:b/>
          <w:sz w:val="16"/>
          <w:szCs w:val="16"/>
        </w:rPr>
      </w:pPr>
    </w:p>
    <w:p w:rsidR="004F6FDF" w:rsidRDefault="004F6FDF" w:rsidP="00EE4ED3">
      <w:pPr>
        <w:rPr>
          <w:rFonts w:ascii="Verdana" w:hAnsi="Verdana" w:cs="Arial"/>
          <w:b/>
          <w:sz w:val="16"/>
          <w:szCs w:val="16"/>
        </w:rPr>
      </w:pPr>
    </w:p>
    <w:p w:rsidR="00EE4ED3" w:rsidRPr="004061CB" w:rsidRDefault="00EE4ED3" w:rsidP="00EE4ED3">
      <w:pPr>
        <w:rPr>
          <w:rFonts w:ascii="Verdana" w:hAnsi="Verdana" w:cs="Arial"/>
          <w:b/>
          <w:sz w:val="16"/>
          <w:szCs w:val="16"/>
        </w:rPr>
      </w:pPr>
      <w:r w:rsidRPr="004061CB">
        <w:rPr>
          <w:rFonts w:ascii="Verdana" w:hAnsi="Verdana" w:cs="Arial"/>
          <w:b/>
          <w:sz w:val="16"/>
          <w:szCs w:val="16"/>
        </w:rPr>
        <w:t>b) Zásady pre tvorbu opravných položiek k pohľadávkam</w:t>
      </w:r>
    </w:p>
    <w:p w:rsidR="00EE4ED3" w:rsidRPr="004061CB" w:rsidRDefault="00EE4ED3" w:rsidP="00EE4ED3">
      <w:pPr>
        <w:rPr>
          <w:rFonts w:ascii="Verdana" w:hAnsi="Verdana" w:cs="Arial"/>
          <w:i/>
          <w:sz w:val="16"/>
          <w:szCs w:val="16"/>
        </w:rPr>
      </w:pPr>
    </w:p>
    <w:p w:rsidR="00EE4ED3" w:rsidRPr="004061CB" w:rsidRDefault="00EE4ED3" w:rsidP="00EE4ED3">
      <w:pPr>
        <w:pStyle w:val="Zkladntext"/>
        <w:rPr>
          <w:rFonts w:ascii="Verdana" w:hAnsi="Verdana" w:cs="Arial"/>
          <w:sz w:val="16"/>
          <w:szCs w:val="16"/>
        </w:rPr>
      </w:pPr>
      <w:r w:rsidRPr="004061CB">
        <w:rPr>
          <w:rFonts w:ascii="Verdana" w:hAnsi="Verdana" w:cs="Arial"/>
          <w:sz w:val="16"/>
          <w:szCs w:val="16"/>
        </w:rPr>
        <w:t>Spoločnosť tvorí opravnú položku k pohľadávkam podľa vnútropodnikovej smernice nasledovne:</w:t>
      </w:r>
    </w:p>
    <w:p w:rsidR="00EE4ED3" w:rsidRPr="004061CB" w:rsidRDefault="00EE4ED3" w:rsidP="00EE4ED3">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697874" w:rsidRPr="004061CB">
        <w:trPr>
          <w:cantSplit/>
          <w:trHeight w:val="174"/>
        </w:trPr>
        <w:tc>
          <w:tcPr>
            <w:tcW w:w="3600" w:type="dxa"/>
          </w:tcPr>
          <w:p w:rsidR="00855566" w:rsidRDefault="00855566" w:rsidP="00511486">
            <w:pPr>
              <w:jc w:val="left"/>
              <w:rPr>
                <w:rFonts w:ascii="Verdana" w:hAnsi="Verdana" w:cs="Arial"/>
                <w:i/>
                <w:sz w:val="16"/>
                <w:szCs w:val="16"/>
              </w:rPr>
            </w:pPr>
          </w:p>
          <w:p w:rsidR="00697874" w:rsidRPr="004061CB" w:rsidRDefault="00697874" w:rsidP="00511486">
            <w:pPr>
              <w:jc w:val="left"/>
              <w:rPr>
                <w:rFonts w:ascii="Verdana" w:hAnsi="Verdana" w:cs="Arial"/>
                <w:i/>
                <w:color w:val="800000"/>
                <w:sz w:val="16"/>
                <w:szCs w:val="16"/>
              </w:rPr>
            </w:pPr>
            <w:r w:rsidRPr="004061CB">
              <w:rPr>
                <w:rFonts w:ascii="Verdana" w:hAnsi="Verdana" w:cs="Arial"/>
                <w:i/>
                <w:sz w:val="16"/>
                <w:szCs w:val="16"/>
              </w:rPr>
              <w:t>Kritéria</w:t>
            </w:r>
          </w:p>
        </w:tc>
        <w:tc>
          <w:tcPr>
            <w:tcW w:w="2520" w:type="dxa"/>
          </w:tcPr>
          <w:p w:rsidR="00697874" w:rsidRPr="004061CB" w:rsidRDefault="00697874" w:rsidP="00511486">
            <w:pPr>
              <w:jc w:val="center"/>
              <w:rPr>
                <w:rFonts w:ascii="Verdana" w:hAnsi="Verdana" w:cs="Arial"/>
                <w:i/>
                <w:sz w:val="16"/>
                <w:szCs w:val="16"/>
              </w:rPr>
            </w:pPr>
            <w:r w:rsidRPr="004061CB">
              <w:rPr>
                <w:rFonts w:ascii="Verdana" w:hAnsi="Verdana" w:cs="Arial"/>
                <w:i/>
                <w:sz w:val="16"/>
                <w:szCs w:val="16"/>
              </w:rPr>
              <w:t>Opravná položka v %</w:t>
            </w:r>
          </w:p>
        </w:tc>
      </w:tr>
      <w:tr w:rsidR="00697874" w:rsidRPr="004061CB">
        <w:tc>
          <w:tcPr>
            <w:tcW w:w="3600" w:type="dxa"/>
            <w:tcBorders>
              <w:top w:val="single" w:sz="6" w:space="0" w:color="auto"/>
            </w:tcBorders>
          </w:tcPr>
          <w:p w:rsidR="00697874" w:rsidRPr="00884DA6" w:rsidRDefault="00697874" w:rsidP="000E0553">
            <w:pPr>
              <w:rPr>
                <w:rFonts w:ascii="Verdana" w:hAnsi="Verdana" w:cs="Arial"/>
                <w:sz w:val="16"/>
                <w:szCs w:val="16"/>
              </w:rPr>
            </w:pPr>
            <w:r w:rsidRPr="00884DA6">
              <w:rPr>
                <w:rFonts w:ascii="Verdana" w:hAnsi="Verdana" w:cs="Arial"/>
                <w:sz w:val="16"/>
                <w:szCs w:val="16"/>
              </w:rPr>
              <w:t xml:space="preserve">Po splatnosti </w:t>
            </w:r>
            <w:r w:rsidR="000E0553">
              <w:rPr>
                <w:rFonts w:ascii="Verdana" w:hAnsi="Verdana" w:cs="Arial"/>
                <w:sz w:val="16"/>
                <w:szCs w:val="16"/>
              </w:rPr>
              <w:t>1</w:t>
            </w:r>
            <w:r w:rsidR="00841C6E">
              <w:rPr>
                <w:rFonts w:ascii="Verdana" w:hAnsi="Verdana" w:cs="Arial"/>
                <w:sz w:val="16"/>
                <w:szCs w:val="16"/>
              </w:rPr>
              <w:t xml:space="preserve"> – 90 dní (neuhradené)</w:t>
            </w:r>
          </w:p>
        </w:tc>
        <w:tc>
          <w:tcPr>
            <w:tcW w:w="2520" w:type="dxa"/>
            <w:tcBorders>
              <w:top w:val="single" w:sz="6" w:space="0" w:color="auto"/>
            </w:tcBorders>
          </w:tcPr>
          <w:p w:rsidR="00697874" w:rsidRPr="00884DA6" w:rsidRDefault="00884DA6" w:rsidP="00697874">
            <w:pPr>
              <w:jc w:val="center"/>
              <w:rPr>
                <w:rFonts w:ascii="Verdana" w:hAnsi="Verdana" w:cs="Arial"/>
                <w:sz w:val="16"/>
                <w:szCs w:val="16"/>
              </w:rPr>
            </w:pPr>
            <w:r w:rsidRPr="00884DA6">
              <w:rPr>
                <w:rFonts w:ascii="Verdana" w:hAnsi="Verdana" w:cs="Arial"/>
                <w:sz w:val="16"/>
                <w:szCs w:val="16"/>
              </w:rPr>
              <w:t>25</w:t>
            </w:r>
          </w:p>
        </w:tc>
      </w:tr>
      <w:tr w:rsidR="00841C6E" w:rsidRPr="004061CB">
        <w:tc>
          <w:tcPr>
            <w:tcW w:w="3600" w:type="dxa"/>
          </w:tcPr>
          <w:p w:rsidR="00841C6E" w:rsidRPr="00884DA6" w:rsidRDefault="00841C6E" w:rsidP="00697874">
            <w:pPr>
              <w:rPr>
                <w:rFonts w:ascii="Verdana" w:hAnsi="Verdana" w:cs="Arial"/>
                <w:sz w:val="16"/>
                <w:szCs w:val="16"/>
              </w:rPr>
            </w:pPr>
            <w:r>
              <w:rPr>
                <w:rFonts w:ascii="Verdana" w:hAnsi="Verdana" w:cs="Arial"/>
                <w:sz w:val="16"/>
                <w:szCs w:val="16"/>
              </w:rPr>
              <w:t>Po splatnosti 91 – 180 dní</w:t>
            </w:r>
          </w:p>
        </w:tc>
        <w:tc>
          <w:tcPr>
            <w:tcW w:w="2520" w:type="dxa"/>
          </w:tcPr>
          <w:p w:rsidR="00841C6E" w:rsidRPr="00884DA6" w:rsidRDefault="00841C6E" w:rsidP="00697874">
            <w:pPr>
              <w:jc w:val="center"/>
              <w:rPr>
                <w:rFonts w:ascii="Verdana" w:hAnsi="Verdana" w:cs="Arial"/>
                <w:sz w:val="16"/>
                <w:szCs w:val="16"/>
              </w:rPr>
            </w:pPr>
            <w:r>
              <w:rPr>
                <w:rFonts w:ascii="Verdana" w:hAnsi="Verdana" w:cs="Arial"/>
                <w:sz w:val="16"/>
                <w:szCs w:val="16"/>
              </w:rPr>
              <w:t>50</w:t>
            </w:r>
          </w:p>
        </w:tc>
      </w:tr>
      <w:tr w:rsidR="00697874" w:rsidRPr="004061CB">
        <w:tc>
          <w:tcPr>
            <w:tcW w:w="3600" w:type="dxa"/>
          </w:tcPr>
          <w:p w:rsidR="00697874" w:rsidRPr="00884DA6" w:rsidRDefault="00697874" w:rsidP="00511486">
            <w:pPr>
              <w:rPr>
                <w:rFonts w:ascii="Verdana" w:hAnsi="Verdana" w:cs="Arial"/>
                <w:sz w:val="16"/>
                <w:szCs w:val="16"/>
              </w:rPr>
            </w:pPr>
            <w:r w:rsidRPr="00884DA6">
              <w:rPr>
                <w:rFonts w:ascii="Verdana" w:hAnsi="Verdana" w:cs="Arial"/>
                <w:sz w:val="16"/>
                <w:szCs w:val="16"/>
              </w:rPr>
              <w:t>Po splatnosti 181 – 360 dní</w:t>
            </w:r>
          </w:p>
        </w:tc>
        <w:tc>
          <w:tcPr>
            <w:tcW w:w="2520" w:type="dxa"/>
          </w:tcPr>
          <w:p w:rsidR="00697874" w:rsidRPr="00884DA6" w:rsidRDefault="00841C6E" w:rsidP="00511486">
            <w:pPr>
              <w:jc w:val="center"/>
              <w:rPr>
                <w:rFonts w:ascii="Verdana" w:hAnsi="Verdana" w:cs="Arial"/>
                <w:sz w:val="16"/>
                <w:szCs w:val="16"/>
              </w:rPr>
            </w:pPr>
            <w:r>
              <w:rPr>
                <w:rFonts w:ascii="Verdana" w:hAnsi="Verdana" w:cs="Arial"/>
                <w:sz w:val="16"/>
                <w:szCs w:val="16"/>
              </w:rPr>
              <w:t>75</w:t>
            </w:r>
          </w:p>
        </w:tc>
      </w:tr>
      <w:tr w:rsidR="00697874" w:rsidRPr="004061CB">
        <w:tc>
          <w:tcPr>
            <w:tcW w:w="3600" w:type="dxa"/>
          </w:tcPr>
          <w:p w:rsidR="00697874" w:rsidRPr="00884DA6" w:rsidRDefault="00697874" w:rsidP="00697874">
            <w:pPr>
              <w:rPr>
                <w:rFonts w:ascii="Verdana" w:hAnsi="Verdana" w:cs="Arial"/>
                <w:sz w:val="16"/>
                <w:szCs w:val="16"/>
              </w:rPr>
            </w:pPr>
            <w:r w:rsidRPr="00884DA6">
              <w:rPr>
                <w:rFonts w:ascii="Verdana" w:hAnsi="Verdana" w:cs="Arial"/>
                <w:sz w:val="16"/>
                <w:szCs w:val="16"/>
              </w:rPr>
              <w:t>Po splatnosti viac ako 360 dní</w:t>
            </w:r>
          </w:p>
        </w:tc>
        <w:tc>
          <w:tcPr>
            <w:tcW w:w="2520" w:type="dxa"/>
          </w:tcPr>
          <w:p w:rsidR="00697874" w:rsidRPr="00884DA6" w:rsidRDefault="00697874" w:rsidP="00511486">
            <w:pPr>
              <w:jc w:val="center"/>
              <w:rPr>
                <w:rFonts w:ascii="Verdana" w:hAnsi="Verdana" w:cs="Arial"/>
                <w:sz w:val="16"/>
                <w:szCs w:val="16"/>
              </w:rPr>
            </w:pPr>
            <w:r w:rsidRPr="00884DA6">
              <w:rPr>
                <w:rFonts w:ascii="Verdana" w:hAnsi="Verdana" w:cs="Arial"/>
                <w:sz w:val="16"/>
                <w:szCs w:val="16"/>
              </w:rPr>
              <w:t>100</w:t>
            </w:r>
          </w:p>
        </w:tc>
      </w:tr>
      <w:tr w:rsidR="00697874" w:rsidRPr="004061CB">
        <w:tc>
          <w:tcPr>
            <w:tcW w:w="3600" w:type="dxa"/>
          </w:tcPr>
          <w:p w:rsidR="00697874" w:rsidRPr="00884DA6" w:rsidRDefault="00697874" w:rsidP="00697874">
            <w:pPr>
              <w:rPr>
                <w:rFonts w:ascii="Verdana" w:hAnsi="Verdana" w:cs="Arial"/>
                <w:sz w:val="16"/>
                <w:szCs w:val="16"/>
              </w:rPr>
            </w:pPr>
            <w:r w:rsidRPr="00884DA6">
              <w:rPr>
                <w:rFonts w:ascii="Verdana" w:hAnsi="Verdana" w:cs="Arial"/>
                <w:sz w:val="16"/>
                <w:szCs w:val="16"/>
              </w:rPr>
              <w:t>Pochybné a sporné pohľadávky</w:t>
            </w:r>
          </w:p>
        </w:tc>
        <w:tc>
          <w:tcPr>
            <w:tcW w:w="2520" w:type="dxa"/>
          </w:tcPr>
          <w:p w:rsidR="00697874" w:rsidRPr="00884DA6" w:rsidRDefault="00697874" w:rsidP="00511486">
            <w:pPr>
              <w:jc w:val="center"/>
              <w:rPr>
                <w:rFonts w:ascii="Verdana" w:hAnsi="Verdana" w:cs="Arial"/>
                <w:sz w:val="16"/>
                <w:szCs w:val="16"/>
              </w:rPr>
            </w:pPr>
            <w:r w:rsidRPr="00884DA6">
              <w:rPr>
                <w:rFonts w:ascii="Verdana" w:hAnsi="Verdana" w:cs="Arial"/>
                <w:sz w:val="16"/>
                <w:szCs w:val="16"/>
              </w:rPr>
              <w:t>100</w:t>
            </w:r>
          </w:p>
        </w:tc>
      </w:tr>
      <w:tr w:rsidR="00697874" w:rsidRPr="004061CB">
        <w:tc>
          <w:tcPr>
            <w:tcW w:w="3600" w:type="dxa"/>
            <w:tcBorders>
              <w:bottom w:val="single" w:sz="6" w:space="0" w:color="auto"/>
            </w:tcBorders>
          </w:tcPr>
          <w:p w:rsidR="00697874" w:rsidRPr="00884DA6" w:rsidRDefault="00697874" w:rsidP="00511486">
            <w:pPr>
              <w:pStyle w:val="Hlavika"/>
              <w:tabs>
                <w:tab w:val="clear" w:pos="4536"/>
                <w:tab w:val="clear" w:pos="9072"/>
              </w:tabs>
              <w:rPr>
                <w:rFonts w:ascii="Verdana" w:hAnsi="Verdana" w:cs="Arial"/>
                <w:sz w:val="16"/>
                <w:szCs w:val="16"/>
              </w:rPr>
            </w:pPr>
            <w:r w:rsidRPr="00884DA6">
              <w:rPr>
                <w:rFonts w:ascii="Verdana" w:hAnsi="Verdana" w:cs="Arial"/>
                <w:sz w:val="16"/>
                <w:szCs w:val="16"/>
              </w:rPr>
              <w:t>V konkurze</w:t>
            </w:r>
          </w:p>
        </w:tc>
        <w:tc>
          <w:tcPr>
            <w:tcW w:w="2520" w:type="dxa"/>
            <w:tcBorders>
              <w:bottom w:val="single" w:sz="6" w:space="0" w:color="auto"/>
            </w:tcBorders>
          </w:tcPr>
          <w:p w:rsidR="00697874" w:rsidRPr="00884DA6" w:rsidRDefault="00697874" w:rsidP="00511486">
            <w:pPr>
              <w:jc w:val="center"/>
              <w:rPr>
                <w:rFonts w:ascii="Verdana" w:hAnsi="Verdana" w:cs="Arial"/>
                <w:sz w:val="16"/>
                <w:szCs w:val="16"/>
              </w:rPr>
            </w:pPr>
            <w:r w:rsidRPr="00884DA6">
              <w:rPr>
                <w:rFonts w:ascii="Verdana" w:hAnsi="Verdana" w:cs="Arial"/>
                <w:sz w:val="16"/>
                <w:szCs w:val="16"/>
              </w:rPr>
              <w:t>100</w:t>
            </w:r>
          </w:p>
        </w:tc>
      </w:tr>
    </w:tbl>
    <w:p w:rsidR="00EE4ED3" w:rsidRDefault="00EE4ED3" w:rsidP="00EE4ED3">
      <w:pPr>
        <w:rPr>
          <w:rFonts w:ascii="Verdana" w:hAnsi="Verdana" w:cs="Arial"/>
          <w:sz w:val="16"/>
          <w:szCs w:val="16"/>
        </w:rPr>
      </w:pPr>
    </w:p>
    <w:p w:rsidR="00894806" w:rsidRPr="00FF0F54" w:rsidRDefault="00894806" w:rsidP="00EE4ED3">
      <w:pPr>
        <w:rPr>
          <w:rFonts w:ascii="Verdana" w:hAnsi="Verdana" w:cs="Arial"/>
          <w:sz w:val="16"/>
          <w:szCs w:val="16"/>
        </w:rPr>
      </w:pPr>
      <w:r w:rsidRPr="00803716">
        <w:rPr>
          <w:rFonts w:ascii="Verdana" w:hAnsi="Verdana" w:cs="Arial"/>
          <w:sz w:val="16"/>
          <w:szCs w:val="16"/>
        </w:rPr>
        <w:t>V roku 201</w:t>
      </w:r>
      <w:r w:rsidR="004F6FDF">
        <w:rPr>
          <w:rFonts w:ascii="Verdana" w:hAnsi="Verdana" w:cs="Arial"/>
          <w:sz w:val="16"/>
          <w:szCs w:val="16"/>
        </w:rPr>
        <w:t>4</w:t>
      </w:r>
      <w:r w:rsidRPr="00803716">
        <w:rPr>
          <w:rFonts w:ascii="Verdana" w:hAnsi="Verdana" w:cs="Arial"/>
          <w:sz w:val="16"/>
          <w:szCs w:val="16"/>
        </w:rPr>
        <w:t xml:space="preserve">  bola vytvorená opravná položka k pohľadávkam vo výške </w:t>
      </w:r>
      <w:r w:rsidR="00F00136">
        <w:rPr>
          <w:rFonts w:ascii="Verdana" w:hAnsi="Verdana" w:cs="Arial"/>
          <w:sz w:val="16"/>
          <w:szCs w:val="16"/>
        </w:rPr>
        <w:t>2</w:t>
      </w:r>
      <w:r w:rsidRPr="00803716">
        <w:rPr>
          <w:rFonts w:ascii="Verdana" w:hAnsi="Verdana" w:cs="Arial"/>
          <w:sz w:val="16"/>
          <w:szCs w:val="16"/>
        </w:rPr>
        <w:t xml:space="preserve">5 % na zádržné bez bankovej záruky. </w:t>
      </w:r>
    </w:p>
    <w:p w:rsidR="00EE4ED3" w:rsidRPr="004061CB" w:rsidRDefault="00EE4ED3" w:rsidP="00EE4ED3">
      <w:pPr>
        <w:rPr>
          <w:rFonts w:ascii="Verdana" w:hAnsi="Verdana" w:cs="Arial"/>
          <w:sz w:val="16"/>
          <w:szCs w:val="16"/>
        </w:rPr>
      </w:pPr>
      <w:r w:rsidRPr="00803716">
        <w:rPr>
          <w:rFonts w:ascii="Verdana" w:hAnsi="Verdana" w:cs="Arial"/>
          <w:sz w:val="16"/>
          <w:szCs w:val="16"/>
        </w:rPr>
        <w:t>V prípade pohľadávky so zostatkovou dobou splatnosti dlhšou ako 1 rok, upravuje sa hodnota pohľadávky na jej hodnotu v čase účtovania a vykazovania (súčasná hodnota).</w:t>
      </w:r>
    </w:p>
    <w:p w:rsidR="00241B51" w:rsidRPr="004061CB" w:rsidRDefault="00241B51" w:rsidP="00EE4ED3">
      <w:pPr>
        <w:rPr>
          <w:rFonts w:ascii="Verdana" w:hAnsi="Verdana" w:cs="Arial"/>
          <w:sz w:val="16"/>
          <w:szCs w:val="16"/>
        </w:rPr>
      </w:pPr>
    </w:p>
    <w:p w:rsidR="00241B51" w:rsidRPr="004061CB" w:rsidRDefault="00241B51" w:rsidP="00241B51">
      <w:pPr>
        <w:rPr>
          <w:rFonts w:ascii="Arial" w:hAnsi="Arial" w:cs="Arial"/>
          <w:sz w:val="16"/>
          <w:szCs w:val="16"/>
        </w:rPr>
      </w:pPr>
    </w:p>
    <w:p w:rsidR="00241B51" w:rsidRPr="00DC1BE7" w:rsidRDefault="00241B51" w:rsidP="00BC6E9A">
      <w:pPr>
        <w:numPr>
          <w:ilvl w:val="0"/>
          <w:numId w:val="16"/>
        </w:numPr>
        <w:shd w:val="pct37" w:color="000000" w:fill="FFFFFF"/>
        <w:rPr>
          <w:rFonts w:ascii="Verdana" w:hAnsi="Verdana" w:cs="Arial"/>
          <w:sz w:val="16"/>
          <w:szCs w:val="16"/>
        </w:rPr>
      </w:pPr>
      <w:r w:rsidRPr="00DC1BE7">
        <w:rPr>
          <w:rFonts w:ascii="Verdana" w:hAnsi="Verdana" w:cs="Arial"/>
          <w:sz w:val="16"/>
          <w:szCs w:val="16"/>
        </w:rPr>
        <w:t>PREPOČET ÚDAJOV V CUDZÍCH MENÁCH NA MENU EURO</w:t>
      </w:r>
    </w:p>
    <w:p w:rsidR="00241B51" w:rsidRPr="004061CB" w:rsidRDefault="00241B51" w:rsidP="00241B51">
      <w:pPr>
        <w:rPr>
          <w:rFonts w:ascii="Arial" w:hAnsi="Arial"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lang w:val="is-IS"/>
        </w:rPr>
      </w:pPr>
      <w:r w:rsidRPr="004061CB">
        <w:rPr>
          <w:rFonts w:ascii="Verdana" w:hAnsi="Verdana" w:cs="Arial"/>
          <w:sz w:val="16"/>
          <w:szCs w:val="16"/>
          <w:lang w:val="is-IS"/>
        </w:rPr>
        <w:t>Účtovná jednotka ku dňu, ku ktorému sa zostavuje účtovná závierka, prepočíta na menu euro majetok a záväzky vyjadrené v cudzej mene s výnimkou prijatých a poskytnutých preddavkov kurzom vyhláseným Európskou centrálnou bankou.</w:t>
      </w:r>
    </w:p>
    <w:p w:rsidR="00241B51" w:rsidRPr="004061CB" w:rsidRDefault="00241B51" w:rsidP="00241B51">
      <w:pPr>
        <w:rPr>
          <w:rFonts w:ascii="Verdana" w:hAnsi="Verdana" w:cs="Arial"/>
          <w:sz w:val="16"/>
          <w:szCs w:val="16"/>
        </w:rPr>
      </w:pPr>
    </w:p>
    <w:p w:rsidR="00241B51" w:rsidRPr="004061CB" w:rsidRDefault="00241B51" w:rsidP="00241B51">
      <w:pPr>
        <w:rPr>
          <w:rFonts w:ascii="Verdana" w:hAnsi="Verdana" w:cs="Arial"/>
          <w:sz w:val="16"/>
          <w:szCs w:val="16"/>
        </w:rPr>
      </w:pPr>
      <w:r w:rsidRPr="004061CB">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241B51" w:rsidRPr="004061CB" w:rsidRDefault="00241B51" w:rsidP="00EE4ED3">
      <w:pPr>
        <w:rPr>
          <w:rFonts w:ascii="Verdana" w:hAnsi="Verdana" w:cs="Arial"/>
          <w:sz w:val="16"/>
          <w:szCs w:val="16"/>
        </w:rPr>
      </w:pPr>
    </w:p>
    <w:p w:rsidR="00EE4ED3" w:rsidRPr="004061CB" w:rsidRDefault="00EE4ED3" w:rsidP="00EE4ED3">
      <w:pPr>
        <w:rPr>
          <w:rFonts w:ascii="Verdana" w:hAnsi="Verdana" w:cs="Arial"/>
          <w:sz w:val="16"/>
          <w:szCs w:val="16"/>
        </w:rPr>
      </w:pPr>
    </w:p>
    <w:p w:rsidR="00EE4ED3" w:rsidRPr="004061CB" w:rsidRDefault="00EE4ED3" w:rsidP="00BC6E9A">
      <w:pPr>
        <w:numPr>
          <w:ilvl w:val="0"/>
          <w:numId w:val="16"/>
        </w:numPr>
        <w:shd w:val="pct37" w:color="000000" w:fill="FFFFFF"/>
        <w:rPr>
          <w:rFonts w:ascii="Verdana" w:hAnsi="Verdana" w:cs="Arial"/>
          <w:sz w:val="16"/>
          <w:szCs w:val="16"/>
        </w:rPr>
      </w:pPr>
      <w:r w:rsidRPr="004061CB">
        <w:rPr>
          <w:rFonts w:ascii="Verdana" w:hAnsi="Verdana" w:cs="Arial"/>
          <w:sz w:val="16"/>
          <w:szCs w:val="16"/>
        </w:rPr>
        <w:t>DOTÁCIE POSKYTNUTÉ NA OBSTARANIE MAJETKU</w:t>
      </w:r>
    </w:p>
    <w:p w:rsidR="00EE4ED3" w:rsidRPr="004061CB" w:rsidRDefault="00EE4ED3" w:rsidP="00EE4ED3">
      <w:pPr>
        <w:rPr>
          <w:rFonts w:ascii="Verdana" w:hAnsi="Verdana" w:cs="Arial"/>
          <w:sz w:val="16"/>
          <w:szCs w:val="16"/>
        </w:rPr>
      </w:pPr>
    </w:p>
    <w:p w:rsidR="00EE4ED3" w:rsidRPr="004061CB" w:rsidRDefault="00EE4ED3" w:rsidP="00EE4ED3">
      <w:pPr>
        <w:rPr>
          <w:rFonts w:ascii="Verdana" w:hAnsi="Verdana" w:cs="Arial"/>
          <w:color w:val="0000FF"/>
          <w:sz w:val="16"/>
          <w:szCs w:val="16"/>
        </w:rPr>
      </w:pPr>
      <w:r w:rsidRPr="003D55A8">
        <w:rPr>
          <w:rFonts w:ascii="Verdana" w:hAnsi="Verdana" w:cs="Arial"/>
          <w:sz w:val="16"/>
          <w:szCs w:val="16"/>
        </w:rPr>
        <w:t xml:space="preserve">Spoločnosti sa netýka. </w:t>
      </w:r>
    </w:p>
    <w:p w:rsidR="00EE4ED3" w:rsidRDefault="00EE4ED3" w:rsidP="00EE4ED3">
      <w:pPr>
        <w:rPr>
          <w:rFonts w:ascii="Verdana" w:hAnsi="Verdana" w:cs="Arial"/>
          <w:sz w:val="16"/>
          <w:szCs w:val="16"/>
        </w:rPr>
      </w:pPr>
    </w:p>
    <w:p w:rsidR="00936685" w:rsidRPr="004061CB" w:rsidRDefault="00936685" w:rsidP="00EE4ED3">
      <w:pPr>
        <w:rPr>
          <w:rFonts w:ascii="Verdana" w:hAnsi="Verdana" w:cs="Arial"/>
          <w:sz w:val="16"/>
          <w:szCs w:val="16"/>
        </w:rPr>
      </w:pPr>
    </w:p>
    <w:p w:rsidR="00466E30" w:rsidRPr="004061CB" w:rsidRDefault="00466E30" w:rsidP="00466E30">
      <w:pPr>
        <w:numPr>
          <w:ilvl w:val="0"/>
          <w:numId w:val="16"/>
        </w:numPr>
        <w:shd w:val="pct37" w:color="000000" w:fill="FFFFFF"/>
        <w:rPr>
          <w:rFonts w:ascii="Verdana" w:hAnsi="Verdana" w:cs="Arial"/>
          <w:sz w:val="16"/>
          <w:szCs w:val="16"/>
        </w:rPr>
      </w:pPr>
      <w:r>
        <w:rPr>
          <w:rFonts w:ascii="Verdana" w:hAnsi="Verdana" w:cs="Arial"/>
          <w:sz w:val="16"/>
          <w:szCs w:val="16"/>
        </w:rPr>
        <w:t xml:space="preserve">OPRAVA VÝZNAMNÝCH CHÝB MINULÝCH ÚČTOVNÝCH OBDOBÍ </w:t>
      </w:r>
    </w:p>
    <w:p w:rsidR="00EE4ED3" w:rsidRPr="004061CB" w:rsidRDefault="00EE4ED3" w:rsidP="00EE4ED3">
      <w:pPr>
        <w:rPr>
          <w:rFonts w:ascii="Verdana" w:hAnsi="Verdana" w:cs="Arial"/>
          <w:sz w:val="16"/>
          <w:szCs w:val="16"/>
        </w:rPr>
      </w:pPr>
    </w:p>
    <w:p w:rsidR="00466E30" w:rsidRPr="004061CB" w:rsidRDefault="00466E30" w:rsidP="00466E30">
      <w:pPr>
        <w:rPr>
          <w:rFonts w:ascii="Verdana" w:hAnsi="Verdana" w:cs="Arial"/>
          <w:color w:val="0000FF"/>
          <w:sz w:val="16"/>
          <w:szCs w:val="16"/>
        </w:rPr>
      </w:pPr>
      <w:r w:rsidRPr="003D55A8">
        <w:rPr>
          <w:rFonts w:ascii="Verdana" w:hAnsi="Verdana" w:cs="Arial"/>
          <w:sz w:val="16"/>
          <w:szCs w:val="16"/>
        </w:rPr>
        <w:t xml:space="preserve">Spoločnosti sa netýka. </w:t>
      </w:r>
    </w:p>
    <w:p w:rsidR="00936685" w:rsidRDefault="00936685" w:rsidP="00A81C5D">
      <w:pPr>
        <w:rPr>
          <w:rFonts w:ascii="Verdana" w:hAnsi="Verdana" w:cs="Arial"/>
          <w:i/>
          <w:color w:val="0000FF"/>
          <w:sz w:val="18"/>
          <w:szCs w:val="18"/>
        </w:rPr>
      </w:pPr>
    </w:p>
    <w:p w:rsidR="0054428B" w:rsidRDefault="0054428B" w:rsidP="00A81C5D">
      <w:pPr>
        <w:rPr>
          <w:rFonts w:ascii="Verdana" w:hAnsi="Verdana" w:cs="Arial"/>
          <w:i/>
          <w:color w:val="0000FF"/>
          <w:sz w:val="18"/>
          <w:szCs w:val="18"/>
        </w:rPr>
      </w:pPr>
    </w:p>
    <w:p w:rsidR="00466E30" w:rsidRPr="004061CB" w:rsidRDefault="00466E30" w:rsidP="00466E30">
      <w:pPr>
        <w:numPr>
          <w:ilvl w:val="0"/>
          <w:numId w:val="16"/>
        </w:numPr>
        <w:shd w:val="pct37" w:color="000000" w:fill="FFFFFF"/>
        <w:rPr>
          <w:rFonts w:ascii="Verdana" w:hAnsi="Verdana" w:cs="Arial"/>
          <w:sz w:val="16"/>
          <w:szCs w:val="16"/>
        </w:rPr>
      </w:pPr>
      <w:r w:rsidRPr="004061CB">
        <w:rPr>
          <w:rFonts w:ascii="Verdana" w:hAnsi="Verdana" w:cs="Arial"/>
          <w:sz w:val="16"/>
          <w:szCs w:val="16"/>
        </w:rPr>
        <w:t xml:space="preserve">ZMENY SPÔSOBOV OCEŇOVANIA, ODPISOVANIA, </w:t>
      </w:r>
      <w:r>
        <w:rPr>
          <w:rFonts w:ascii="Verdana" w:hAnsi="Verdana" w:cs="Arial"/>
          <w:sz w:val="16"/>
          <w:szCs w:val="16"/>
        </w:rPr>
        <w:t xml:space="preserve">VYKAZOVANIA, </w:t>
      </w:r>
      <w:r w:rsidRPr="004061CB">
        <w:rPr>
          <w:rFonts w:ascii="Verdana" w:hAnsi="Verdana" w:cs="Arial"/>
          <w:sz w:val="16"/>
          <w:szCs w:val="16"/>
        </w:rPr>
        <w:t>POSTUPOV ÚČTOVANIA</w:t>
      </w:r>
    </w:p>
    <w:p w:rsidR="00466E30" w:rsidRPr="004061CB" w:rsidRDefault="00466E30" w:rsidP="00466E30">
      <w:pPr>
        <w:rPr>
          <w:rFonts w:ascii="Verdana" w:hAnsi="Verdana" w:cs="Arial"/>
          <w:sz w:val="16"/>
          <w:szCs w:val="16"/>
        </w:rPr>
      </w:pPr>
    </w:p>
    <w:p w:rsidR="00466E30" w:rsidRPr="004061CB" w:rsidRDefault="00466E30" w:rsidP="00466E30">
      <w:pPr>
        <w:rPr>
          <w:rFonts w:ascii="Verdana" w:hAnsi="Verdana" w:cs="Arial"/>
          <w:color w:val="FF0000"/>
          <w:sz w:val="16"/>
          <w:szCs w:val="16"/>
          <w:lang w:val="is-IS"/>
        </w:rPr>
      </w:pPr>
      <w:r w:rsidRPr="004061CB">
        <w:rPr>
          <w:rFonts w:ascii="Verdana" w:hAnsi="Verdana" w:cs="Arial"/>
          <w:sz w:val="16"/>
          <w:szCs w:val="16"/>
          <w:lang w:val="is-IS"/>
        </w:rPr>
        <w:t xml:space="preserve">V účtovnej jednotke sa počas roka neuskutočnili zmeny spôsobov oceňovania,spôsobov odpisovania, postupov účtovania, usporiadania položiek účtovnej závierky ani obsahového vymedzenia týchto položiek </w:t>
      </w:r>
      <w:r>
        <w:rPr>
          <w:rFonts w:ascii="Verdana" w:hAnsi="Verdana" w:cs="Arial"/>
          <w:sz w:val="16"/>
          <w:szCs w:val="16"/>
          <w:lang w:val="is-IS"/>
        </w:rPr>
        <w:t>o</w:t>
      </w:r>
      <w:r w:rsidRPr="004061CB">
        <w:rPr>
          <w:rFonts w:ascii="Verdana" w:hAnsi="Verdana" w:cs="Arial"/>
          <w:sz w:val="16"/>
          <w:szCs w:val="16"/>
          <w:lang w:val="is-IS"/>
        </w:rPr>
        <w:t>proti predchádzajúcemu účtovnému obdobiu</w:t>
      </w:r>
      <w:r>
        <w:rPr>
          <w:rFonts w:ascii="Verdana" w:hAnsi="Verdana" w:cs="Arial"/>
          <w:sz w:val="16"/>
          <w:szCs w:val="16"/>
          <w:lang w:val="is-IS"/>
        </w:rPr>
        <w:t>,</w:t>
      </w:r>
      <w:r w:rsidRPr="004061CB">
        <w:rPr>
          <w:rFonts w:ascii="Verdana" w:hAnsi="Verdana" w:cs="Arial"/>
          <w:sz w:val="16"/>
          <w:szCs w:val="16"/>
          <w:lang w:val="is-IS"/>
        </w:rPr>
        <w:t xml:space="preserve"> ak nie je uvedené inak, okrem tých</w:t>
      </w:r>
      <w:r>
        <w:rPr>
          <w:rFonts w:ascii="Verdana" w:hAnsi="Verdana" w:cs="Arial"/>
          <w:sz w:val="16"/>
          <w:szCs w:val="16"/>
          <w:lang w:val="is-IS"/>
        </w:rPr>
        <w:t>,</w:t>
      </w:r>
      <w:r w:rsidRPr="004061CB">
        <w:rPr>
          <w:rFonts w:ascii="Verdana" w:hAnsi="Verdana" w:cs="Arial"/>
          <w:sz w:val="16"/>
          <w:szCs w:val="16"/>
          <w:lang w:val="is-IS"/>
        </w:rPr>
        <w:t xml:space="preserve"> ktoré vyplývali priamo zo zmien v slovenskej účtovnej legislatíve.</w:t>
      </w:r>
    </w:p>
    <w:p w:rsidR="002364D5" w:rsidRPr="003B4059" w:rsidRDefault="002364D5" w:rsidP="002364D5">
      <w:pPr>
        <w:rPr>
          <w:rFonts w:ascii="Verdana" w:hAnsi="Verdana" w:cs="Arial"/>
          <w:sz w:val="16"/>
          <w:szCs w:val="16"/>
        </w:rPr>
      </w:pPr>
      <w:r w:rsidRPr="003B4059">
        <w:rPr>
          <w:rFonts w:ascii="Verdana" w:hAnsi="Verdana" w:cs="Arial"/>
          <w:sz w:val="16"/>
          <w:szCs w:val="16"/>
        </w:rPr>
        <w:t xml:space="preserve">Zmeny vyplývajúce zo zmien alebo doplnení v účtovnej legislatíve sú predovšetkým nasledujúce: </w:t>
      </w:r>
    </w:p>
    <w:p w:rsidR="002364D5" w:rsidRPr="002364D5" w:rsidRDefault="002364D5" w:rsidP="002364D5">
      <w:pPr>
        <w:numPr>
          <w:ilvl w:val="0"/>
          <w:numId w:val="27"/>
        </w:numPr>
        <w:autoSpaceDE w:val="0"/>
        <w:autoSpaceDN w:val="0"/>
        <w:adjustRightInd w:val="0"/>
        <w:rPr>
          <w:rFonts w:ascii="Verdana" w:hAnsi="Verdana" w:cs="Arial"/>
          <w:sz w:val="16"/>
          <w:szCs w:val="16"/>
        </w:rPr>
      </w:pPr>
      <w:r w:rsidRPr="002364D5">
        <w:rPr>
          <w:rFonts w:ascii="Verdana" w:hAnsi="Verdana" w:cs="Arial"/>
          <w:sz w:val="16"/>
          <w:szCs w:val="16"/>
        </w:rPr>
        <w:t>Zmena štruktúry formulárov súvahy a výkazu ziskov a strát,</w:t>
      </w:r>
    </w:p>
    <w:p w:rsidR="002364D5" w:rsidRPr="002364D5" w:rsidRDefault="002364D5" w:rsidP="002364D5">
      <w:pPr>
        <w:numPr>
          <w:ilvl w:val="0"/>
          <w:numId w:val="27"/>
        </w:numPr>
        <w:autoSpaceDE w:val="0"/>
        <w:autoSpaceDN w:val="0"/>
        <w:adjustRightInd w:val="0"/>
        <w:rPr>
          <w:rFonts w:ascii="Verdana" w:hAnsi="Verdana" w:cs="Arial"/>
          <w:sz w:val="16"/>
          <w:szCs w:val="16"/>
        </w:rPr>
      </w:pPr>
      <w:r w:rsidRPr="002364D5">
        <w:rPr>
          <w:rFonts w:ascii="Verdana" w:hAnsi="Verdana" w:cs="Arial"/>
          <w:sz w:val="16"/>
          <w:szCs w:val="16"/>
        </w:rPr>
        <w:t>Definovanie pojmov pre prepojené účtovné jednotky a podielovú účasť a vykazovanie údajov o spriaznených osobách,</w:t>
      </w:r>
    </w:p>
    <w:p w:rsidR="0054428B" w:rsidRPr="002364D5" w:rsidRDefault="002364D5" w:rsidP="002364D5">
      <w:pPr>
        <w:rPr>
          <w:rFonts w:ascii="Verdana" w:hAnsi="Verdana" w:cs="Arial"/>
          <w:i/>
          <w:sz w:val="18"/>
          <w:szCs w:val="18"/>
          <w:lang w:val="is-IS"/>
        </w:rPr>
      </w:pPr>
      <w:r w:rsidRPr="002364D5">
        <w:rPr>
          <w:rFonts w:ascii="Verdana" w:hAnsi="Verdana" w:cs="Arial"/>
          <w:sz w:val="16"/>
          <w:szCs w:val="16"/>
        </w:rPr>
        <w:t>Preklasifikovanie mimoriadnych výnosov a nákladov na výnosy a náklady, ktoré majú výnimočný rozsah alebo výskyt.</w:t>
      </w:r>
    </w:p>
    <w:p w:rsidR="0054428B" w:rsidRPr="002364D5" w:rsidRDefault="0054428B" w:rsidP="00A81C5D">
      <w:pPr>
        <w:rPr>
          <w:rFonts w:ascii="Verdana" w:hAnsi="Verdana" w:cs="Arial"/>
          <w:i/>
          <w:sz w:val="18"/>
          <w:szCs w:val="18"/>
        </w:rPr>
      </w:pPr>
    </w:p>
    <w:p w:rsidR="0054428B" w:rsidRDefault="0054428B" w:rsidP="00A81C5D">
      <w:pPr>
        <w:rPr>
          <w:rFonts w:ascii="Verdana" w:hAnsi="Verdana" w:cs="Arial"/>
          <w:i/>
          <w:color w:val="0000FF"/>
          <w:sz w:val="18"/>
          <w:szCs w:val="18"/>
        </w:rPr>
      </w:pPr>
    </w:p>
    <w:p w:rsidR="002364D5" w:rsidRDefault="002364D5" w:rsidP="00A81C5D">
      <w:pPr>
        <w:rPr>
          <w:rFonts w:ascii="Verdana" w:hAnsi="Verdana" w:cs="Arial"/>
          <w:i/>
          <w:color w:val="0000FF"/>
          <w:sz w:val="18"/>
          <w:szCs w:val="18"/>
        </w:rPr>
      </w:pPr>
    </w:p>
    <w:p w:rsidR="0054428B" w:rsidRDefault="0054428B" w:rsidP="00A81C5D">
      <w:pPr>
        <w:rPr>
          <w:rFonts w:ascii="Verdana" w:hAnsi="Verdana" w:cs="Arial"/>
          <w:i/>
          <w:color w:val="0000FF"/>
          <w:sz w:val="18"/>
          <w:szCs w:val="18"/>
        </w:rPr>
      </w:pPr>
    </w:p>
    <w:p w:rsidR="00A81C5D" w:rsidRPr="006A36D6" w:rsidRDefault="00A81C5D" w:rsidP="00884133">
      <w:pPr>
        <w:numPr>
          <w:ilvl w:val="0"/>
          <w:numId w:val="38"/>
        </w:numPr>
        <w:ind w:left="360"/>
        <w:rPr>
          <w:rFonts w:ascii="Verdana" w:hAnsi="Verdana" w:cs="Arial"/>
          <w:b/>
          <w:smallCaps/>
        </w:rPr>
      </w:pPr>
      <w:r>
        <w:rPr>
          <w:rFonts w:ascii="Verdana" w:hAnsi="Verdana" w:cs="Arial"/>
          <w:b/>
          <w:smallCaps/>
        </w:rPr>
        <w:t xml:space="preserve">INFORMÁCIE O ÚDAJOCH NA STRANE AKTÍV SÚVAHY </w:t>
      </w:r>
    </w:p>
    <w:p w:rsidR="00726E73" w:rsidRDefault="00726E73" w:rsidP="00535622">
      <w:pPr>
        <w:rPr>
          <w:rFonts w:ascii="Verdana" w:hAnsi="Verdana" w:cs="Arial"/>
          <w:i/>
          <w:color w:val="0000FF"/>
          <w:sz w:val="18"/>
          <w:szCs w:val="18"/>
        </w:rPr>
      </w:pPr>
    </w:p>
    <w:p w:rsidR="004A32E6" w:rsidRPr="00D22BFF" w:rsidRDefault="004A32E6" w:rsidP="00BC6E9A">
      <w:pPr>
        <w:numPr>
          <w:ilvl w:val="0"/>
          <w:numId w:val="21"/>
        </w:numPr>
        <w:shd w:val="pct37" w:color="000000" w:fill="FFFFFF"/>
        <w:ind w:left="0" w:firstLine="0"/>
        <w:rPr>
          <w:rFonts w:ascii="Verdana" w:hAnsi="Verdana" w:cs="Arial"/>
          <w:sz w:val="16"/>
          <w:szCs w:val="16"/>
        </w:rPr>
      </w:pPr>
      <w:r w:rsidRPr="00D22BFF">
        <w:rPr>
          <w:rFonts w:ascii="Verdana" w:hAnsi="Verdana" w:cs="Arial"/>
          <w:sz w:val="16"/>
          <w:szCs w:val="16"/>
        </w:rPr>
        <w:t>DLHODOBÝ NEHMOTNÝ A HMOTNÝ MAJETOK (Súvaha r. 003 a 011)</w:t>
      </w:r>
    </w:p>
    <w:p w:rsidR="00726E73" w:rsidRDefault="00726E73" w:rsidP="00535622">
      <w:pPr>
        <w:rPr>
          <w:rFonts w:ascii="Verdana" w:hAnsi="Verdana" w:cs="Arial"/>
          <w:i/>
          <w:color w:val="0000FF"/>
          <w:sz w:val="16"/>
          <w:szCs w:val="16"/>
        </w:rPr>
      </w:pPr>
    </w:p>
    <w:p w:rsidR="00FB1FC8" w:rsidRPr="00D22BFF" w:rsidRDefault="00FB1FC8" w:rsidP="00FB1FC8">
      <w:pPr>
        <w:numPr>
          <w:ilvl w:val="0"/>
          <w:numId w:val="3"/>
        </w:numPr>
        <w:ind w:left="0" w:firstLine="0"/>
        <w:rPr>
          <w:rFonts w:ascii="Verdana" w:hAnsi="Verdana" w:cs="Arial"/>
          <w:b/>
          <w:sz w:val="16"/>
          <w:szCs w:val="16"/>
        </w:rPr>
      </w:pPr>
      <w:r w:rsidRPr="00D22BFF">
        <w:rPr>
          <w:rFonts w:ascii="Verdana" w:hAnsi="Verdana" w:cs="Arial"/>
          <w:b/>
          <w:sz w:val="16"/>
          <w:szCs w:val="16"/>
        </w:rPr>
        <w:t xml:space="preserve">Pohyb obstarávacích cien, oprávok a opravných položiek </w:t>
      </w:r>
    </w:p>
    <w:p w:rsidR="00FB1FC8" w:rsidRDefault="00FB1FC8" w:rsidP="00001F57">
      <w:pPr>
        <w:ind w:left="360"/>
        <w:rPr>
          <w:rFonts w:ascii="Verdana" w:hAnsi="Verdana" w:cs="Arial"/>
          <w:color w:val="0000FF"/>
          <w:sz w:val="16"/>
          <w:szCs w:val="16"/>
        </w:rPr>
      </w:pPr>
      <w:r w:rsidRPr="003B4059">
        <w:rPr>
          <w:rFonts w:ascii="Verdana" w:hAnsi="Verdana" w:cs="Arial"/>
          <w:sz w:val="16"/>
          <w:szCs w:val="16"/>
        </w:rPr>
        <w:t>Pohyb obstarávacích cien, oprávok a opravných položiek je zobrazený v tabuľkách na</w:t>
      </w:r>
      <w:r w:rsidR="00366B9B">
        <w:rPr>
          <w:rFonts w:ascii="Verdana" w:hAnsi="Verdana" w:cs="Arial"/>
          <w:sz w:val="16"/>
          <w:szCs w:val="16"/>
        </w:rPr>
        <w:t xml:space="preserve"> </w:t>
      </w:r>
      <w:r w:rsidRPr="00776EBF">
        <w:rPr>
          <w:rFonts w:ascii="Verdana" w:hAnsi="Verdana" w:cs="Arial"/>
          <w:sz w:val="16"/>
          <w:szCs w:val="16"/>
        </w:rPr>
        <w:t xml:space="preserve">str. </w:t>
      </w:r>
      <w:r w:rsidR="00776EBF" w:rsidRPr="00776EBF">
        <w:rPr>
          <w:rFonts w:ascii="Verdana" w:hAnsi="Verdana" w:cs="Arial"/>
          <w:sz w:val="16"/>
          <w:szCs w:val="16"/>
        </w:rPr>
        <w:t>0</w:t>
      </w:r>
      <w:r w:rsidR="00366B9B">
        <w:rPr>
          <w:rFonts w:ascii="Verdana" w:hAnsi="Verdana" w:cs="Arial"/>
          <w:sz w:val="16"/>
          <w:szCs w:val="16"/>
        </w:rPr>
        <w:t>8</w:t>
      </w:r>
      <w:r w:rsidRPr="00776EBF">
        <w:rPr>
          <w:rFonts w:ascii="Verdana" w:hAnsi="Verdana" w:cs="Arial"/>
          <w:sz w:val="16"/>
          <w:szCs w:val="16"/>
        </w:rPr>
        <w:t xml:space="preserve"> až </w:t>
      </w:r>
      <w:r w:rsidR="00366B9B">
        <w:rPr>
          <w:rFonts w:ascii="Verdana" w:hAnsi="Verdana" w:cs="Arial"/>
          <w:sz w:val="16"/>
          <w:szCs w:val="16"/>
        </w:rPr>
        <w:t>11</w:t>
      </w:r>
      <w:r w:rsidRPr="003B4059">
        <w:rPr>
          <w:rFonts w:ascii="Verdana" w:hAnsi="Verdana" w:cs="Arial"/>
          <w:color w:val="0000FF"/>
          <w:sz w:val="16"/>
          <w:szCs w:val="16"/>
        </w:rPr>
        <w:t>.</w:t>
      </w:r>
    </w:p>
    <w:p w:rsidR="001949E6" w:rsidRDefault="001949E6" w:rsidP="00001F57">
      <w:pPr>
        <w:ind w:left="360"/>
        <w:rPr>
          <w:rFonts w:ascii="Verdana" w:hAnsi="Verdana" w:cs="Arial"/>
          <w:color w:val="0000FF"/>
          <w:sz w:val="16"/>
          <w:szCs w:val="16"/>
        </w:rPr>
      </w:pPr>
    </w:p>
    <w:p w:rsidR="001949E6" w:rsidRPr="00D22BFF" w:rsidRDefault="001949E6" w:rsidP="00001F57">
      <w:pPr>
        <w:ind w:left="360"/>
        <w:rPr>
          <w:rFonts w:ascii="Verdana" w:hAnsi="Verdana" w:cs="Arial"/>
          <w:color w:val="0000FF"/>
          <w:sz w:val="16"/>
          <w:szCs w:val="16"/>
        </w:rPr>
      </w:pPr>
    </w:p>
    <w:p w:rsidR="00FB1FC8" w:rsidRPr="004061CB" w:rsidRDefault="00FB1FC8" w:rsidP="00FB1FC8">
      <w:pPr>
        <w:numPr>
          <w:ilvl w:val="0"/>
          <w:numId w:val="3"/>
        </w:numPr>
        <w:ind w:left="0" w:firstLine="0"/>
        <w:rPr>
          <w:rFonts w:ascii="Verdana" w:hAnsi="Verdana" w:cs="Arial"/>
          <w:b/>
          <w:sz w:val="16"/>
          <w:szCs w:val="16"/>
        </w:rPr>
      </w:pPr>
      <w:r w:rsidRPr="004061CB">
        <w:rPr>
          <w:rFonts w:ascii="Verdana" w:hAnsi="Verdana" w:cs="Arial"/>
          <w:b/>
          <w:sz w:val="16"/>
          <w:szCs w:val="16"/>
        </w:rPr>
        <w:t>Spôsob a výška poistenia dlhodobého nehmotného a hmotného majetku</w:t>
      </w:r>
    </w:p>
    <w:p w:rsidR="00FB1FC8" w:rsidRPr="004061CB" w:rsidRDefault="00FB1FC8" w:rsidP="00FB1FC8">
      <w:pPr>
        <w:rPr>
          <w:rFonts w:ascii="Verdana" w:hAnsi="Verdana" w:cs="Arial"/>
          <w:sz w:val="16"/>
          <w:szCs w:val="16"/>
        </w:rPr>
      </w:pPr>
    </w:p>
    <w:p w:rsidR="00FB1FC8" w:rsidRPr="004061CB" w:rsidRDefault="00FB1FC8" w:rsidP="00FB1FC8">
      <w:pPr>
        <w:numPr>
          <w:ilvl w:val="12"/>
          <w:numId w:val="0"/>
        </w:numPr>
        <w:rPr>
          <w:rFonts w:ascii="Verdana" w:hAnsi="Verdana" w:cs="Arial"/>
          <w:sz w:val="16"/>
          <w:szCs w:val="16"/>
        </w:rPr>
      </w:pPr>
      <w:r w:rsidRPr="004061CB">
        <w:rPr>
          <w:rFonts w:ascii="Verdana" w:hAnsi="Verdana" w:cs="Arial"/>
          <w:sz w:val="16"/>
          <w:szCs w:val="16"/>
        </w:rPr>
        <w:t xml:space="preserve">Dlhodobý majetok spoločnosti je poistený pre prípad poškodenia, zničenia živelnou pohromou (budovy), voči krádeži (výpočtová technika a stroje). </w:t>
      </w:r>
    </w:p>
    <w:p w:rsidR="00FB1FC8" w:rsidRDefault="00FB1FC8" w:rsidP="00FB1FC8">
      <w:pPr>
        <w:pStyle w:val="Nadpis2"/>
        <w:numPr>
          <w:ilvl w:val="12"/>
          <w:numId w:val="0"/>
        </w:numPr>
        <w:rPr>
          <w:rFonts w:ascii="Verdana" w:hAnsi="Verdana" w:cs="Arial"/>
          <w:sz w:val="16"/>
          <w:szCs w:val="16"/>
        </w:rPr>
      </w:pPr>
    </w:p>
    <w:p w:rsidR="00FB1FC8" w:rsidRPr="004061CB" w:rsidRDefault="00FB1FC8" w:rsidP="00FB1FC8">
      <w:pPr>
        <w:pStyle w:val="Nadpis2"/>
        <w:numPr>
          <w:ilvl w:val="12"/>
          <w:numId w:val="0"/>
        </w:numPr>
        <w:rPr>
          <w:rFonts w:ascii="Verdana" w:hAnsi="Verdana" w:cs="Arial"/>
          <w:sz w:val="16"/>
          <w:szCs w:val="16"/>
        </w:rPr>
      </w:pPr>
      <w:r w:rsidRPr="004061CB">
        <w:rPr>
          <w:rFonts w:ascii="Verdana" w:hAnsi="Verdana" w:cs="Arial"/>
          <w:sz w:val="16"/>
          <w:szCs w:val="16"/>
        </w:rPr>
        <w:t xml:space="preserve">Poistenie sa vzťahuje </w:t>
      </w:r>
      <w:r>
        <w:rPr>
          <w:rFonts w:ascii="Verdana" w:hAnsi="Verdana" w:cs="Arial"/>
          <w:sz w:val="16"/>
          <w:szCs w:val="16"/>
        </w:rPr>
        <w:t>na uvedený majetok :</w:t>
      </w:r>
    </w:p>
    <w:p w:rsidR="00FB1FC8" w:rsidRPr="004061CB" w:rsidRDefault="00FB1FC8" w:rsidP="00FB1FC8">
      <w:pPr>
        <w:numPr>
          <w:ilvl w:val="12"/>
          <w:numId w:val="0"/>
        </w:numPr>
        <w:rPr>
          <w:rFonts w:ascii="Verdana" w:hAnsi="Verdana"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4283"/>
        <w:gridCol w:w="2551"/>
        <w:gridCol w:w="2268"/>
      </w:tblGrid>
      <w:tr w:rsidR="00FB1FC8" w:rsidRPr="00E21A9A">
        <w:trPr>
          <w:trHeight w:val="256"/>
        </w:trPr>
        <w:tc>
          <w:tcPr>
            <w:tcW w:w="4283" w:type="dxa"/>
          </w:tcPr>
          <w:p w:rsidR="00FB1FC8" w:rsidRPr="00E21A9A" w:rsidRDefault="00FB1FC8" w:rsidP="00BA539F">
            <w:pPr>
              <w:jc w:val="center"/>
              <w:rPr>
                <w:rFonts w:ascii="Verdana" w:hAnsi="Verdana" w:cs="Arial"/>
                <w:b/>
                <w:i/>
                <w:snapToGrid w:val="0"/>
                <w:sz w:val="16"/>
                <w:szCs w:val="16"/>
              </w:rPr>
            </w:pPr>
            <w:r w:rsidRPr="00E21A9A">
              <w:rPr>
                <w:rFonts w:ascii="Verdana" w:hAnsi="Verdana" w:cs="Arial"/>
                <w:b/>
                <w:i/>
                <w:snapToGrid w:val="0"/>
                <w:sz w:val="16"/>
                <w:szCs w:val="16"/>
              </w:rPr>
              <w:t>Názov poisteného dlhodobého majetku</w:t>
            </w:r>
          </w:p>
        </w:tc>
        <w:tc>
          <w:tcPr>
            <w:tcW w:w="2551" w:type="dxa"/>
            <w:vAlign w:val="center"/>
          </w:tcPr>
          <w:p w:rsidR="00FB1FC8" w:rsidRPr="00E21A9A" w:rsidRDefault="00FB1FC8" w:rsidP="00BA539F">
            <w:pPr>
              <w:jc w:val="center"/>
              <w:rPr>
                <w:rFonts w:ascii="Verdana" w:hAnsi="Verdana" w:cs="Arial"/>
                <w:b/>
                <w:i/>
                <w:snapToGrid w:val="0"/>
                <w:sz w:val="16"/>
                <w:szCs w:val="16"/>
              </w:rPr>
            </w:pPr>
            <w:r w:rsidRPr="00E21A9A">
              <w:rPr>
                <w:rFonts w:ascii="Verdana" w:hAnsi="Verdana" w:cs="Arial"/>
                <w:b/>
                <w:i/>
                <w:snapToGrid w:val="0"/>
                <w:sz w:val="16"/>
                <w:szCs w:val="16"/>
              </w:rPr>
              <w:t>Poistený pre prípad</w:t>
            </w:r>
          </w:p>
        </w:tc>
        <w:tc>
          <w:tcPr>
            <w:tcW w:w="2268" w:type="dxa"/>
            <w:vAlign w:val="center"/>
          </w:tcPr>
          <w:p w:rsidR="00FB1FC8" w:rsidRPr="00E21A9A" w:rsidRDefault="00FB1FC8" w:rsidP="00BA539F">
            <w:pPr>
              <w:jc w:val="center"/>
              <w:rPr>
                <w:rFonts w:ascii="Verdana" w:hAnsi="Verdana" w:cs="Arial"/>
                <w:b/>
                <w:i/>
                <w:snapToGrid w:val="0"/>
                <w:sz w:val="16"/>
                <w:szCs w:val="16"/>
              </w:rPr>
            </w:pPr>
            <w:r w:rsidRPr="00E21A9A">
              <w:rPr>
                <w:rFonts w:ascii="Verdana" w:hAnsi="Verdana" w:cs="Arial"/>
                <w:b/>
                <w:i/>
                <w:snapToGrid w:val="0"/>
                <w:sz w:val="16"/>
                <w:szCs w:val="16"/>
              </w:rPr>
              <w:t>Poistná suma</w:t>
            </w:r>
          </w:p>
        </w:tc>
      </w:tr>
      <w:tr w:rsidR="00FB1FC8" w:rsidRPr="00E21A9A">
        <w:trPr>
          <w:trHeight w:val="284"/>
        </w:trPr>
        <w:tc>
          <w:tcPr>
            <w:tcW w:w="4283" w:type="dxa"/>
          </w:tcPr>
          <w:p w:rsidR="00FB1FC8" w:rsidRPr="00E21A9A" w:rsidRDefault="00FB1FC8" w:rsidP="00BA539F">
            <w:pPr>
              <w:rPr>
                <w:rFonts w:ascii="Verdana" w:hAnsi="Verdana" w:cs="Arial"/>
                <w:snapToGrid w:val="0"/>
                <w:sz w:val="16"/>
                <w:szCs w:val="16"/>
              </w:rPr>
            </w:pPr>
            <w:r w:rsidRPr="00E21A9A">
              <w:rPr>
                <w:rFonts w:ascii="Verdana" w:hAnsi="Verdana" w:cs="Arial"/>
                <w:snapToGrid w:val="0"/>
                <w:sz w:val="16"/>
                <w:szCs w:val="16"/>
              </w:rPr>
              <w:t>Poistenie hnuteľných veci</w:t>
            </w:r>
          </w:p>
        </w:tc>
        <w:tc>
          <w:tcPr>
            <w:tcW w:w="2551" w:type="dxa"/>
            <w:shd w:val="clear" w:color="auto" w:fill="auto"/>
          </w:tcPr>
          <w:p w:rsidR="00FB1FC8" w:rsidRPr="00E21A9A" w:rsidRDefault="00FB1FC8" w:rsidP="00BA539F">
            <w:pPr>
              <w:jc w:val="left"/>
              <w:rPr>
                <w:rFonts w:ascii="Verdana" w:hAnsi="Verdana" w:cs="Arial"/>
                <w:snapToGrid w:val="0"/>
                <w:sz w:val="16"/>
                <w:szCs w:val="16"/>
              </w:rPr>
            </w:pPr>
            <w:r w:rsidRPr="00E21A9A">
              <w:rPr>
                <w:rFonts w:ascii="Verdana" w:hAnsi="Verdana" w:cs="Arial"/>
                <w:snapToGrid w:val="0"/>
                <w:sz w:val="16"/>
                <w:szCs w:val="16"/>
              </w:rPr>
              <w:t>Živel, krádež, požiar, voda</w:t>
            </w:r>
          </w:p>
        </w:tc>
        <w:tc>
          <w:tcPr>
            <w:tcW w:w="2268" w:type="dxa"/>
            <w:shd w:val="clear" w:color="auto" w:fill="auto"/>
          </w:tcPr>
          <w:p w:rsidR="00FB1FC8" w:rsidRPr="00E21A9A" w:rsidRDefault="002E1EB7" w:rsidP="00BA539F">
            <w:pPr>
              <w:pStyle w:val="Hlavika"/>
              <w:tabs>
                <w:tab w:val="clear" w:pos="4536"/>
                <w:tab w:val="clear" w:pos="9072"/>
              </w:tabs>
              <w:jc w:val="center"/>
              <w:rPr>
                <w:rFonts w:ascii="Verdana" w:hAnsi="Verdana" w:cs="Arial"/>
                <w:snapToGrid w:val="0"/>
                <w:sz w:val="16"/>
                <w:szCs w:val="16"/>
              </w:rPr>
            </w:pPr>
            <w:r>
              <w:rPr>
                <w:rFonts w:ascii="Verdana" w:hAnsi="Verdana" w:cs="Arial"/>
                <w:snapToGrid w:val="0"/>
                <w:sz w:val="16"/>
                <w:szCs w:val="16"/>
              </w:rPr>
              <w:t>966 400</w:t>
            </w:r>
          </w:p>
          <w:p w:rsidR="00FB1FC8" w:rsidRPr="00E21A9A" w:rsidRDefault="00FB1FC8" w:rsidP="00BA539F">
            <w:pPr>
              <w:pStyle w:val="Hlavika"/>
              <w:tabs>
                <w:tab w:val="clear" w:pos="4536"/>
                <w:tab w:val="clear" w:pos="9072"/>
              </w:tabs>
              <w:jc w:val="center"/>
              <w:rPr>
                <w:rFonts w:ascii="Verdana" w:hAnsi="Verdana" w:cs="Arial"/>
                <w:snapToGrid w:val="0"/>
                <w:sz w:val="16"/>
                <w:szCs w:val="16"/>
              </w:rPr>
            </w:pPr>
          </w:p>
        </w:tc>
      </w:tr>
      <w:tr w:rsidR="00FB1FC8" w:rsidRPr="00E21A9A">
        <w:trPr>
          <w:trHeight w:val="284"/>
        </w:trPr>
        <w:tc>
          <w:tcPr>
            <w:tcW w:w="4283" w:type="dxa"/>
          </w:tcPr>
          <w:p w:rsidR="00FB1FC8" w:rsidRPr="00E21A9A" w:rsidRDefault="00FB1FC8" w:rsidP="00BA539F">
            <w:pPr>
              <w:rPr>
                <w:rFonts w:ascii="Verdana" w:hAnsi="Verdana" w:cs="Arial"/>
                <w:snapToGrid w:val="0"/>
                <w:sz w:val="16"/>
                <w:szCs w:val="16"/>
              </w:rPr>
            </w:pPr>
            <w:r w:rsidRPr="00E21A9A">
              <w:rPr>
                <w:rFonts w:ascii="Verdana" w:hAnsi="Verdana" w:cs="Arial"/>
                <w:snapToGrid w:val="0"/>
                <w:sz w:val="16"/>
                <w:szCs w:val="16"/>
              </w:rPr>
              <w:t>Poistenie stavebné úpravy – stavby</w:t>
            </w:r>
          </w:p>
        </w:tc>
        <w:tc>
          <w:tcPr>
            <w:tcW w:w="2551" w:type="dxa"/>
            <w:shd w:val="clear" w:color="auto" w:fill="auto"/>
          </w:tcPr>
          <w:p w:rsidR="00FB1FC8" w:rsidRPr="00E21A9A" w:rsidRDefault="00FB1FC8" w:rsidP="00BA539F">
            <w:pPr>
              <w:jc w:val="left"/>
              <w:rPr>
                <w:rFonts w:ascii="Verdana" w:hAnsi="Verdana" w:cs="Arial"/>
                <w:snapToGrid w:val="0"/>
                <w:sz w:val="16"/>
                <w:szCs w:val="16"/>
              </w:rPr>
            </w:pPr>
            <w:r w:rsidRPr="00E21A9A">
              <w:rPr>
                <w:rFonts w:ascii="Verdana" w:hAnsi="Verdana" w:cs="Arial"/>
                <w:snapToGrid w:val="0"/>
                <w:sz w:val="16"/>
                <w:szCs w:val="16"/>
              </w:rPr>
              <w:t>Živel, krádež, požiar, voda</w:t>
            </w:r>
          </w:p>
        </w:tc>
        <w:tc>
          <w:tcPr>
            <w:tcW w:w="2268" w:type="dxa"/>
            <w:shd w:val="clear" w:color="auto" w:fill="auto"/>
          </w:tcPr>
          <w:p w:rsidR="00FB1FC8" w:rsidRPr="00E21A9A" w:rsidRDefault="00FB1FC8" w:rsidP="00BA539F">
            <w:pPr>
              <w:pStyle w:val="Hlavika"/>
              <w:tabs>
                <w:tab w:val="clear" w:pos="4536"/>
                <w:tab w:val="clear" w:pos="9072"/>
              </w:tabs>
              <w:jc w:val="center"/>
              <w:rPr>
                <w:rFonts w:ascii="Verdana" w:hAnsi="Verdana" w:cs="Arial"/>
                <w:snapToGrid w:val="0"/>
                <w:sz w:val="16"/>
                <w:szCs w:val="16"/>
              </w:rPr>
            </w:pPr>
            <w:r w:rsidRPr="00E21A9A">
              <w:rPr>
                <w:rFonts w:ascii="Verdana" w:hAnsi="Verdana" w:cs="Arial"/>
                <w:snapToGrid w:val="0"/>
                <w:sz w:val="16"/>
                <w:szCs w:val="16"/>
              </w:rPr>
              <w:t>172 608</w:t>
            </w:r>
          </w:p>
        </w:tc>
      </w:tr>
      <w:tr w:rsidR="00FB1FC8" w:rsidRPr="00E21A9A">
        <w:trPr>
          <w:trHeight w:val="256"/>
        </w:trPr>
        <w:tc>
          <w:tcPr>
            <w:tcW w:w="4283" w:type="dxa"/>
          </w:tcPr>
          <w:p w:rsidR="00FB1FC8" w:rsidRPr="00E21A9A" w:rsidRDefault="00FB1FC8" w:rsidP="00BA539F">
            <w:pPr>
              <w:rPr>
                <w:rFonts w:ascii="Verdana" w:hAnsi="Verdana" w:cs="Arial"/>
                <w:b/>
                <w:snapToGrid w:val="0"/>
                <w:sz w:val="16"/>
                <w:szCs w:val="16"/>
              </w:rPr>
            </w:pPr>
            <w:r w:rsidRPr="00E21A9A">
              <w:rPr>
                <w:rFonts w:ascii="Verdana" w:hAnsi="Verdana" w:cs="Arial"/>
                <w:b/>
                <w:snapToGrid w:val="0"/>
                <w:sz w:val="16"/>
                <w:szCs w:val="16"/>
              </w:rPr>
              <w:t>Spolu</w:t>
            </w:r>
          </w:p>
        </w:tc>
        <w:tc>
          <w:tcPr>
            <w:tcW w:w="2551" w:type="dxa"/>
          </w:tcPr>
          <w:p w:rsidR="00FB1FC8" w:rsidRPr="00E21A9A" w:rsidRDefault="00FB1FC8" w:rsidP="00BA539F">
            <w:pPr>
              <w:jc w:val="right"/>
              <w:rPr>
                <w:rFonts w:ascii="Verdana" w:hAnsi="Verdana" w:cs="Arial"/>
                <w:b/>
                <w:snapToGrid w:val="0"/>
                <w:sz w:val="16"/>
                <w:szCs w:val="16"/>
              </w:rPr>
            </w:pPr>
          </w:p>
        </w:tc>
        <w:tc>
          <w:tcPr>
            <w:tcW w:w="2268" w:type="dxa"/>
          </w:tcPr>
          <w:p w:rsidR="00FB1FC8" w:rsidRPr="00E21A9A" w:rsidRDefault="002E1EB7" w:rsidP="00BA539F">
            <w:pPr>
              <w:jc w:val="center"/>
              <w:rPr>
                <w:rFonts w:ascii="Verdana" w:hAnsi="Verdana" w:cs="Arial"/>
                <w:b/>
                <w:snapToGrid w:val="0"/>
                <w:sz w:val="16"/>
                <w:szCs w:val="16"/>
              </w:rPr>
            </w:pPr>
            <w:r>
              <w:rPr>
                <w:rFonts w:ascii="Verdana" w:hAnsi="Verdana" w:cs="Arial"/>
                <w:b/>
                <w:snapToGrid w:val="0"/>
                <w:sz w:val="16"/>
                <w:szCs w:val="16"/>
              </w:rPr>
              <w:t>1 139 008</w:t>
            </w:r>
          </w:p>
        </w:tc>
      </w:tr>
    </w:tbl>
    <w:p w:rsidR="00FB1FC8" w:rsidRPr="00E21A9A" w:rsidRDefault="00FB1FC8" w:rsidP="00FB1FC8">
      <w:pPr>
        <w:numPr>
          <w:ilvl w:val="12"/>
          <w:numId w:val="0"/>
        </w:numPr>
        <w:rPr>
          <w:rFonts w:ascii="Verdana" w:hAnsi="Verdana" w:cs="Arial"/>
          <w:sz w:val="16"/>
          <w:szCs w:val="16"/>
        </w:rPr>
      </w:pPr>
    </w:p>
    <w:p w:rsidR="00FB1FC8" w:rsidRPr="000749D4" w:rsidRDefault="00FB1FC8" w:rsidP="00FB1FC8">
      <w:pPr>
        <w:pStyle w:val="Hlavika"/>
        <w:numPr>
          <w:ilvl w:val="12"/>
          <w:numId w:val="0"/>
        </w:numPr>
        <w:tabs>
          <w:tab w:val="clear" w:pos="4536"/>
          <w:tab w:val="clear" w:pos="9072"/>
        </w:tabs>
        <w:rPr>
          <w:rFonts w:ascii="Verdana" w:hAnsi="Verdana"/>
          <w:sz w:val="16"/>
          <w:szCs w:val="16"/>
        </w:rPr>
      </w:pPr>
      <w:r w:rsidRPr="000749D4">
        <w:rPr>
          <w:rFonts w:ascii="Verdana" w:hAnsi="Verdana" w:cs="Arial"/>
          <w:sz w:val="16"/>
          <w:szCs w:val="16"/>
        </w:rPr>
        <w:t xml:space="preserve">Spoločnosť má poistené zásoby na sklade </w:t>
      </w:r>
      <w:r>
        <w:rPr>
          <w:rFonts w:ascii="Verdana" w:hAnsi="Verdana" w:cs="Arial"/>
          <w:sz w:val="16"/>
          <w:szCs w:val="16"/>
        </w:rPr>
        <w:t>spolu so zákazkovou výrobou</w:t>
      </w:r>
      <w:r w:rsidRPr="000749D4">
        <w:rPr>
          <w:rFonts w:ascii="Verdana" w:hAnsi="Verdana" w:cs="Arial"/>
          <w:sz w:val="16"/>
          <w:szCs w:val="16"/>
        </w:rPr>
        <w:t xml:space="preserve"> proti poškodeniu, alebo zničeniu živelnou udalosťou na poistnú sumu </w:t>
      </w:r>
      <w:r w:rsidR="00E9348A">
        <w:rPr>
          <w:rFonts w:ascii="Verdana" w:hAnsi="Verdana" w:cs="Arial"/>
          <w:sz w:val="16"/>
          <w:szCs w:val="16"/>
        </w:rPr>
        <w:t>433 200</w:t>
      </w:r>
      <w:r w:rsidRPr="000749D4">
        <w:rPr>
          <w:rFonts w:ascii="Verdana" w:hAnsi="Verdana" w:cs="Arial"/>
          <w:sz w:val="16"/>
          <w:szCs w:val="16"/>
        </w:rPr>
        <w:t xml:space="preserve">  EUR</w:t>
      </w:r>
      <w:r w:rsidR="00E9348A">
        <w:rPr>
          <w:rFonts w:ascii="Verdana" w:hAnsi="Verdana" w:cs="Arial"/>
          <w:sz w:val="16"/>
          <w:szCs w:val="16"/>
        </w:rPr>
        <w:t xml:space="preserve"> a výrobné a prevádzkové zariadenia na sumu 533 200  EUR</w:t>
      </w:r>
      <w:r w:rsidRPr="000749D4">
        <w:rPr>
          <w:rFonts w:ascii="Verdana" w:hAnsi="Verdana" w:cs="Arial"/>
          <w:sz w:val="16"/>
          <w:szCs w:val="16"/>
        </w:rPr>
        <w:t xml:space="preserve">.                </w:t>
      </w:r>
    </w:p>
    <w:p w:rsidR="00FB1FC8" w:rsidRDefault="00FB1FC8" w:rsidP="00FB1FC8">
      <w:pPr>
        <w:numPr>
          <w:ilvl w:val="12"/>
          <w:numId w:val="0"/>
        </w:numPr>
        <w:rPr>
          <w:rFonts w:ascii="Verdana" w:hAnsi="Verdana" w:cs="Arial"/>
          <w:sz w:val="16"/>
          <w:szCs w:val="16"/>
        </w:rPr>
      </w:pPr>
    </w:p>
    <w:p w:rsidR="00FB1FC8" w:rsidRDefault="00FB1FC8" w:rsidP="00535622">
      <w:pPr>
        <w:rPr>
          <w:rFonts w:ascii="Verdana" w:hAnsi="Verdana" w:cs="Arial"/>
          <w:i/>
          <w:color w:val="0000FF"/>
          <w:sz w:val="16"/>
          <w:szCs w:val="16"/>
        </w:rPr>
      </w:pPr>
    </w:p>
    <w:p w:rsidR="009E11F3" w:rsidRDefault="009E11F3" w:rsidP="00535622">
      <w:pPr>
        <w:rPr>
          <w:rFonts w:ascii="Verdana" w:hAnsi="Verdana" w:cs="Arial"/>
          <w:i/>
          <w:color w:val="0000FF"/>
          <w:sz w:val="16"/>
          <w:szCs w:val="16"/>
        </w:rPr>
      </w:pPr>
    </w:p>
    <w:p w:rsidR="009E11F3" w:rsidRDefault="009E11F3" w:rsidP="00535622">
      <w:pPr>
        <w:rPr>
          <w:rFonts w:ascii="Verdana" w:hAnsi="Verdana" w:cs="Arial"/>
          <w:i/>
          <w:color w:val="0000FF"/>
          <w:sz w:val="16"/>
          <w:szCs w:val="16"/>
        </w:rPr>
        <w:sectPr w:rsidR="009E11F3" w:rsidSect="00DD5BBA">
          <w:headerReference w:type="default" r:id="rId9"/>
          <w:footerReference w:type="even" r:id="rId10"/>
          <w:footerReference w:type="default" r:id="rId11"/>
          <w:pgSz w:w="11906" w:h="16838" w:code="9"/>
          <w:pgMar w:top="1418" w:right="1418" w:bottom="1418" w:left="1418" w:header="709" w:footer="709" w:gutter="0"/>
          <w:cols w:space="708"/>
          <w:docGrid w:linePitch="360"/>
        </w:sectPr>
      </w:pPr>
    </w:p>
    <w:p w:rsidR="00C20BD5" w:rsidRPr="00420F8E" w:rsidRDefault="00C20BD5" w:rsidP="00C20BD5">
      <w:pPr>
        <w:numPr>
          <w:ilvl w:val="12"/>
          <w:numId w:val="0"/>
        </w:numPr>
        <w:rPr>
          <w:rFonts w:ascii="Verdana" w:hAnsi="Verdana" w:cs="Arial"/>
          <w:sz w:val="16"/>
          <w:szCs w:val="16"/>
        </w:rPr>
      </w:pPr>
      <w:r w:rsidRPr="00420F8E">
        <w:rPr>
          <w:rFonts w:ascii="Verdana" w:hAnsi="Verdana" w:cs="Arial"/>
          <w:sz w:val="16"/>
          <w:szCs w:val="16"/>
        </w:rPr>
        <w:lastRenderedPageBreak/>
        <w:t>Pohyby dlhodobého nehmotného</w:t>
      </w:r>
      <w:r>
        <w:rPr>
          <w:rFonts w:ascii="Verdana" w:hAnsi="Verdana" w:cs="Arial"/>
          <w:sz w:val="16"/>
          <w:szCs w:val="16"/>
        </w:rPr>
        <w:t xml:space="preserve"> majetku </w:t>
      </w:r>
      <w:r w:rsidRPr="00420F8E">
        <w:rPr>
          <w:rFonts w:ascii="Verdana" w:hAnsi="Verdana" w:cs="Arial"/>
          <w:sz w:val="16"/>
          <w:szCs w:val="16"/>
        </w:rPr>
        <w:t xml:space="preserve">za rok </w:t>
      </w:r>
      <w:r w:rsidR="00CD33E6" w:rsidRPr="00420F8E">
        <w:rPr>
          <w:rFonts w:ascii="Verdana" w:hAnsi="Verdana" w:cs="Arial"/>
          <w:sz w:val="16"/>
          <w:szCs w:val="16"/>
        </w:rPr>
        <w:t>201</w:t>
      </w:r>
      <w:r w:rsidR="00CD33E6">
        <w:rPr>
          <w:rFonts w:ascii="Verdana" w:hAnsi="Verdana" w:cs="Arial"/>
          <w:sz w:val="16"/>
          <w:szCs w:val="16"/>
        </w:rPr>
        <w:t>4</w:t>
      </w:r>
      <w:r w:rsidR="00366B9B">
        <w:rPr>
          <w:rFonts w:ascii="Verdana" w:hAnsi="Verdana" w:cs="Arial"/>
          <w:sz w:val="16"/>
          <w:szCs w:val="16"/>
        </w:rPr>
        <w:t xml:space="preserve"> </w:t>
      </w:r>
      <w:r w:rsidRPr="00420F8E">
        <w:rPr>
          <w:rFonts w:ascii="Verdana" w:hAnsi="Verdana" w:cs="Arial"/>
          <w:sz w:val="16"/>
          <w:szCs w:val="16"/>
        </w:rPr>
        <w:t>sú zhrnuté nasledovn</w:t>
      </w:r>
      <w:r>
        <w:rPr>
          <w:rFonts w:ascii="Verdana" w:hAnsi="Verdana" w:cs="Arial"/>
          <w:sz w:val="16"/>
          <w:szCs w:val="16"/>
        </w:rPr>
        <w:t>e</w:t>
      </w:r>
      <w:r w:rsidRPr="00420F8E">
        <w:rPr>
          <w:rFonts w:ascii="Verdana" w:hAnsi="Verdana" w:cs="Arial"/>
          <w:sz w:val="16"/>
          <w:szCs w:val="16"/>
        </w:rPr>
        <w:t>:</w:t>
      </w:r>
    </w:p>
    <w:p w:rsidR="00C20BD5" w:rsidRDefault="00C20BD5" w:rsidP="00C20BD5">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2805"/>
        <w:gridCol w:w="1170"/>
        <w:gridCol w:w="1333"/>
        <w:gridCol w:w="1406"/>
        <w:gridCol w:w="1378"/>
        <w:gridCol w:w="34"/>
        <w:gridCol w:w="1170"/>
        <w:gridCol w:w="59"/>
        <w:gridCol w:w="70"/>
        <w:gridCol w:w="22"/>
        <w:gridCol w:w="1516"/>
        <w:gridCol w:w="1462"/>
        <w:gridCol w:w="1637"/>
      </w:tblGrid>
      <w:tr w:rsidR="00C20BD5" w:rsidRPr="006A36D6" w:rsidTr="00A86723">
        <w:trPr>
          <w:trHeight w:val="334"/>
          <w:jc w:val="center"/>
        </w:trPr>
        <w:tc>
          <w:tcPr>
            <w:tcW w:w="997" w:type="pct"/>
            <w:vMerge w:val="restart"/>
            <w:tcBorders>
              <w:top w:val="single" w:sz="12" w:space="0" w:color="auto"/>
              <w:left w:val="single" w:sz="12" w:space="0" w:color="auto"/>
              <w:right w:val="single" w:sz="12" w:space="0" w:color="auto"/>
            </w:tcBorders>
            <w:vAlign w:val="center"/>
          </w:tcPr>
          <w:p w:rsidR="00C20BD5" w:rsidRPr="00D10C25" w:rsidRDefault="00C20BD5" w:rsidP="00A86723">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nehmotný majetok</w:t>
            </w:r>
          </w:p>
        </w:tc>
        <w:tc>
          <w:tcPr>
            <w:tcW w:w="4003" w:type="pct"/>
            <w:gridSpan w:val="12"/>
            <w:tcBorders>
              <w:top w:val="single" w:sz="12" w:space="0" w:color="auto"/>
              <w:left w:val="single" w:sz="12" w:space="0" w:color="auto"/>
              <w:bottom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Bežné účtovné obdobie</w:t>
            </w:r>
          </w:p>
        </w:tc>
      </w:tr>
      <w:tr w:rsidR="00C20BD5" w:rsidRPr="006A36D6" w:rsidTr="00A86723">
        <w:trPr>
          <w:trHeight w:val="744"/>
          <w:jc w:val="center"/>
        </w:trPr>
        <w:tc>
          <w:tcPr>
            <w:tcW w:w="997" w:type="pct"/>
            <w:vMerge/>
            <w:tcBorders>
              <w:left w:val="single" w:sz="12" w:space="0" w:color="auto"/>
              <w:right w:val="single" w:sz="12" w:space="0" w:color="auto"/>
            </w:tcBorders>
            <w:vAlign w:val="center"/>
          </w:tcPr>
          <w:p w:rsidR="00C20BD5" w:rsidRPr="00420F8E" w:rsidRDefault="00C20BD5" w:rsidP="00A86723">
            <w:pPr>
              <w:autoSpaceDE w:val="0"/>
              <w:autoSpaceDN w:val="0"/>
              <w:adjustRightInd w:val="0"/>
              <w:rPr>
                <w:rFonts w:ascii="Verdana" w:hAnsi="Verdana" w:cs="Calibri"/>
                <w:i/>
                <w:sz w:val="16"/>
                <w:szCs w:val="16"/>
              </w:rPr>
            </w:pPr>
          </w:p>
        </w:tc>
        <w:tc>
          <w:tcPr>
            <w:tcW w:w="416"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Pr="00420F8E">
              <w:rPr>
                <w:rFonts w:ascii="Verdana" w:hAnsi="Verdana" w:cs="Arial Narrow"/>
                <w:bCs/>
                <w:i/>
                <w:sz w:val="16"/>
                <w:szCs w:val="16"/>
              </w:rPr>
              <w:t>né náklady na vývoj</w:t>
            </w:r>
          </w:p>
        </w:tc>
        <w:tc>
          <w:tcPr>
            <w:tcW w:w="474"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0"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Goodwill</w:t>
            </w:r>
          </w:p>
        </w:tc>
        <w:tc>
          <w:tcPr>
            <w:tcW w:w="428" w:type="pct"/>
            <w:gridSpan w:val="2"/>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3" w:type="pct"/>
            <w:gridSpan w:val="4"/>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2" w:type="pct"/>
            <w:tcBorders>
              <w:top w:val="single" w:sz="12" w:space="0" w:color="auto"/>
              <w:left w:val="single" w:sz="12" w:space="0" w:color="auto"/>
              <w:right w:val="single" w:sz="12" w:space="0" w:color="auto"/>
            </w:tcBorders>
            <w:vAlign w:val="center"/>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C20BD5" w:rsidRPr="006A36D6" w:rsidTr="00A86723">
        <w:trPr>
          <w:trHeight w:val="80"/>
          <w:jc w:val="center"/>
        </w:trPr>
        <w:tc>
          <w:tcPr>
            <w:tcW w:w="997"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416"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474"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0"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3" w:type="pct"/>
            <w:gridSpan w:val="4"/>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2" w:type="pct"/>
            <w:tcBorders>
              <w:left w:val="single" w:sz="12" w:space="0" w:color="auto"/>
              <w:bottom w:val="single" w:sz="12" w:space="0" w:color="auto"/>
              <w:right w:val="single" w:sz="12" w:space="0" w:color="auto"/>
            </w:tcBorders>
          </w:tcPr>
          <w:p w:rsidR="00C20BD5" w:rsidRPr="00420F8E" w:rsidRDefault="00C20BD5" w:rsidP="00A86723">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C20BD5" w:rsidRPr="006A36D6" w:rsidTr="00A86723">
        <w:trPr>
          <w:trHeight w:val="266"/>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420F8E" w:rsidRDefault="00C20BD5" w:rsidP="00A86723">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20BD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20BD5" w:rsidRPr="003628E5" w:rsidRDefault="00C20BD5" w:rsidP="00A86723">
            <w:pPr>
              <w:autoSpaceDE w:val="0"/>
              <w:autoSpaceDN w:val="0"/>
              <w:adjustRightInd w:val="0"/>
              <w:jc w:val="right"/>
              <w:rPr>
                <w:rFonts w:ascii="Verdana" w:hAnsi="Verdana" w:cs="Arial Narrow"/>
                <w:b/>
                <w:sz w:val="16"/>
                <w:szCs w:val="16"/>
              </w:rPr>
            </w:pPr>
          </w:p>
        </w:tc>
        <w:tc>
          <w:tcPr>
            <w:tcW w:w="474" w:type="pct"/>
            <w:tcBorders>
              <w:top w:val="single" w:sz="12" w:space="0" w:color="auto"/>
              <w:left w:val="single" w:sz="6" w:space="0" w:color="auto"/>
              <w:bottom w:val="single" w:sz="6"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20BD5" w:rsidRPr="003628E5" w:rsidRDefault="00C20BD5" w:rsidP="00A86723">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1B07DC">
              <w:rPr>
                <w:rFonts w:ascii="Verdana" w:hAnsi="Verdana" w:cs="Arial Narrow"/>
                <w:b/>
                <w:sz w:val="16"/>
                <w:szCs w:val="16"/>
              </w:rPr>
              <w:t>0</w:t>
            </w:r>
          </w:p>
        </w:tc>
        <w:tc>
          <w:tcPr>
            <w:tcW w:w="416"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93" w:type="pct"/>
            <w:gridSpan w:val="4"/>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3628E5" w:rsidTr="00A86723">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AA5F12">
              <w:rPr>
                <w:rFonts w:ascii="Verdana" w:hAnsi="Verdana" w:cs="Arial Narrow"/>
                <w:b/>
                <w:sz w:val="16"/>
                <w:szCs w:val="16"/>
              </w:rPr>
              <w:t>0</w:t>
            </w: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1B07DC">
              <w:rPr>
                <w:rFonts w:ascii="Verdana" w:hAnsi="Verdana" w:cs="Arial Narrow"/>
                <w:b/>
                <w:sz w:val="16"/>
                <w:szCs w:val="16"/>
              </w:rPr>
              <w:t>0</w:t>
            </w:r>
          </w:p>
        </w:tc>
        <w:tc>
          <w:tcPr>
            <w:tcW w:w="416"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93" w:type="pct"/>
            <w:gridSpan w:val="4"/>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04896">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20BD5" w:rsidRPr="006A36D6" w:rsidTr="00A86723">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20BD5" w:rsidRPr="00EE3EA5" w:rsidRDefault="00C20BD5" w:rsidP="00C20BD5">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295CEE">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449" w:type="pct"/>
            <w:gridSpan w:val="3"/>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Pr="00EE3EA5" w:rsidRDefault="00C20BD5" w:rsidP="00C20BD5">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20BD5" w:rsidRPr="003628E5" w:rsidTr="00A86723">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295CEE">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449" w:type="pct"/>
            <w:gridSpan w:val="3"/>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F028C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20BD5" w:rsidRPr="006A36D6" w:rsidTr="00A86723">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shd w:val="clear" w:color="auto" w:fill="auto"/>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shd w:val="clear" w:color="auto" w:fill="auto"/>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B94B32">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474" w:type="pct"/>
            <w:gridSpan w:val="4"/>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Default="00C20BD5" w:rsidP="00A86723">
            <w:pPr>
              <w:jc w:val="right"/>
            </w:pPr>
            <w:r w:rsidRPr="00C57212">
              <w:rPr>
                <w:rFonts w:ascii="Verdana" w:hAnsi="Verdana" w:cs="Arial Narrow"/>
                <w:b/>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EE3EA5" w:rsidRDefault="00C20BD5" w:rsidP="00A86723">
            <w:pPr>
              <w:jc w:val="right"/>
            </w:pPr>
            <w:r w:rsidRPr="00EE3EA5">
              <w:rPr>
                <w:rFonts w:ascii="Verdana" w:hAnsi="Verdana" w:cs="Arial Narrow"/>
                <w:sz w:val="16"/>
                <w:szCs w:val="16"/>
              </w:rPr>
              <w:t>0</w:t>
            </w:r>
          </w:p>
        </w:tc>
      </w:tr>
      <w:tr w:rsidR="00C20BD5" w:rsidRPr="006A36D6" w:rsidTr="00A86723">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20BD5" w:rsidRPr="006A36D6" w:rsidRDefault="00C20BD5" w:rsidP="00A86723">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20BD5" w:rsidRPr="00EE3EA5" w:rsidRDefault="00C20BD5" w:rsidP="00A86723">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20BD5" w:rsidRPr="00EE3EA5" w:rsidRDefault="00C20BD5" w:rsidP="00A86723">
            <w:pPr>
              <w:jc w:val="right"/>
            </w:pPr>
            <w:r w:rsidRPr="00EE3EA5">
              <w:rPr>
                <w:rFonts w:ascii="Verdana" w:hAnsi="Verdana" w:cs="Arial Narrow"/>
                <w:sz w:val="16"/>
                <w:szCs w:val="16"/>
              </w:rPr>
              <w:t>0</w:t>
            </w:r>
          </w:p>
        </w:tc>
      </w:tr>
      <w:tr w:rsidR="00C20BD5" w:rsidRPr="003628E5" w:rsidTr="00A86723">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B94B32">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474" w:type="pct"/>
            <w:gridSpan w:val="4"/>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C5721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Default="00C20BD5" w:rsidP="00A86723">
            <w:pPr>
              <w:jc w:val="right"/>
            </w:pPr>
            <w:r w:rsidRPr="00C57212">
              <w:rPr>
                <w:rFonts w:ascii="Verdana" w:hAnsi="Verdana" w:cs="Arial Narrow"/>
                <w:b/>
                <w:sz w:val="16"/>
                <w:szCs w:val="16"/>
              </w:rPr>
              <w:t>0</w:t>
            </w:r>
          </w:p>
        </w:tc>
      </w:tr>
      <w:tr w:rsidR="00C20BD5" w:rsidRPr="006A36D6" w:rsidTr="00A86723">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C20BD5" w:rsidRPr="003628E5" w:rsidTr="00A86723">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20BD5" w:rsidRPr="003628E5" w:rsidRDefault="005654DC"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B04A73">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482" w:type="pct"/>
            <w:gridSpan w:val="5"/>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39"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20BD5" w:rsidRDefault="005654DC" w:rsidP="00A86723">
            <w:pPr>
              <w:jc w:val="right"/>
            </w:pPr>
            <w:r>
              <w:t>0</w:t>
            </w:r>
          </w:p>
        </w:tc>
      </w:tr>
      <w:tr w:rsidR="00C20BD5" w:rsidRPr="003628E5" w:rsidTr="00A86723">
        <w:trPr>
          <w:trHeight w:val="290"/>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20BD5" w:rsidRPr="006A36D6" w:rsidRDefault="00C20BD5" w:rsidP="00A86723">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20BD5" w:rsidRPr="003628E5" w:rsidRDefault="00C20BD5" w:rsidP="00A86723">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B04A73">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482" w:type="pct"/>
            <w:gridSpan w:val="5"/>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39"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20BD5" w:rsidRDefault="00C20BD5" w:rsidP="00A86723">
            <w:pPr>
              <w:jc w:val="right"/>
            </w:pPr>
            <w:r w:rsidRPr="00874003">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20BD5" w:rsidRDefault="00C20BD5" w:rsidP="00A86723">
            <w:pPr>
              <w:jc w:val="right"/>
            </w:pPr>
            <w:r w:rsidRPr="00874003">
              <w:rPr>
                <w:rFonts w:ascii="Verdana" w:hAnsi="Verdana" w:cs="Arial Narrow"/>
                <w:b/>
                <w:sz w:val="16"/>
                <w:szCs w:val="16"/>
              </w:rPr>
              <w:t>0</w:t>
            </w:r>
          </w:p>
        </w:tc>
      </w:tr>
    </w:tbl>
    <w:p w:rsidR="00C20BD5" w:rsidRDefault="00C20BD5" w:rsidP="00FB1FC8">
      <w:pPr>
        <w:numPr>
          <w:ilvl w:val="12"/>
          <w:numId w:val="0"/>
        </w:numPr>
        <w:rPr>
          <w:rFonts w:ascii="Verdana" w:hAnsi="Verdana" w:cs="Arial"/>
          <w:sz w:val="16"/>
          <w:szCs w:val="16"/>
        </w:rPr>
      </w:pPr>
    </w:p>
    <w:p w:rsidR="00FB1FC8" w:rsidRPr="00420F8E" w:rsidRDefault="00FB1FC8" w:rsidP="00FB1FC8">
      <w:pPr>
        <w:numPr>
          <w:ilvl w:val="12"/>
          <w:numId w:val="0"/>
        </w:numPr>
        <w:rPr>
          <w:rFonts w:ascii="Verdana" w:hAnsi="Verdana" w:cs="Arial"/>
          <w:sz w:val="16"/>
          <w:szCs w:val="16"/>
        </w:rPr>
      </w:pPr>
      <w:r w:rsidRPr="00420F8E">
        <w:rPr>
          <w:rFonts w:ascii="Verdana" w:hAnsi="Verdana" w:cs="Arial"/>
          <w:sz w:val="16"/>
          <w:szCs w:val="16"/>
        </w:rPr>
        <w:t>Pohyby dlhodobého nehmotného</w:t>
      </w:r>
      <w:r>
        <w:rPr>
          <w:rFonts w:ascii="Verdana" w:hAnsi="Verdana" w:cs="Arial"/>
          <w:sz w:val="16"/>
          <w:szCs w:val="16"/>
        </w:rPr>
        <w:t xml:space="preserve"> majetku </w:t>
      </w:r>
      <w:r w:rsidRPr="00420F8E">
        <w:rPr>
          <w:rFonts w:ascii="Verdana" w:hAnsi="Verdana" w:cs="Arial"/>
          <w:sz w:val="16"/>
          <w:szCs w:val="16"/>
        </w:rPr>
        <w:t>za rok 201</w:t>
      </w:r>
      <w:r w:rsidR="00AB61BC">
        <w:rPr>
          <w:rFonts w:ascii="Verdana" w:hAnsi="Verdana" w:cs="Arial"/>
          <w:sz w:val="16"/>
          <w:szCs w:val="16"/>
        </w:rPr>
        <w:t>3</w:t>
      </w:r>
      <w:r w:rsidRPr="00420F8E">
        <w:rPr>
          <w:rFonts w:ascii="Verdana" w:hAnsi="Verdana" w:cs="Arial"/>
          <w:sz w:val="16"/>
          <w:szCs w:val="16"/>
        </w:rPr>
        <w:t xml:space="preserve"> sú zhrnuté nasledovn</w:t>
      </w:r>
      <w:r>
        <w:rPr>
          <w:rFonts w:ascii="Verdana" w:hAnsi="Verdana" w:cs="Arial"/>
          <w:sz w:val="16"/>
          <w:szCs w:val="16"/>
        </w:rPr>
        <w:t>e</w:t>
      </w:r>
      <w:r w:rsidRPr="00420F8E">
        <w:rPr>
          <w:rFonts w:ascii="Verdana" w:hAnsi="Verdana" w:cs="Arial"/>
          <w:sz w:val="16"/>
          <w:szCs w:val="16"/>
        </w:rPr>
        <w:t>:</w:t>
      </w:r>
    </w:p>
    <w:p w:rsidR="00FB1FC8" w:rsidRDefault="00FB1FC8" w:rsidP="00FB1FC8">
      <w:pPr>
        <w:numPr>
          <w:ilvl w:val="12"/>
          <w:numId w:val="0"/>
        </w:numPr>
        <w:rPr>
          <w:rFonts w:ascii="Verdana" w:hAnsi="Verdana" w:cs="Arial"/>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2805"/>
        <w:gridCol w:w="1170"/>
        <w:gridCol w:w="1333"/>
        <w:gridCol w:w="1406"/>
        <w:gridCol w:w="1378"/>
        <w:gridCol w:w="34"/>
        <w:gridCol w:w="1170"/>
        <w:gridCol w:w="59"/>
        <w:gridCol w:w="70"/>
        <w:gridCol w:w="22"/>
        <w:gridCol w:w="1516"/>
        <w:gridCol w:w="1462"/>
        <w:gridCol w:w="1637"/>
      </w:tblGrid>
      <w:tr w:rsidR="00FB1FC8" w:rsidRPr="006A36D6">
        <w:trPr>
          <w:trHeight w:val="334"/>
          <w:jc w:val="center"/>
        </w:trPr>
        <w:tc>
          <w:tcPr>
            <w:tcW w:w="997" w:type="pct"/>
            <w:vMerge w:val="restart"/>
            <w:tcBorders>
              <w:top w:val="single" w:sz="12" w:space="0" w:color="auto"/>
              <w:left w:val="single" w:sz="12" w:space="0" w:color="auto"/>
              <w:right w:val="single" w:sz="12" w:space="0" w:color="auto"/>
            </w:tcBorders>
            <w:vAlign w:val="center"/>
          </w:tcPr>
          <w:p w:rsidR="00FB1FC8" w:rsidRPr="00D10C25" w:rsidRDefault="00FB1FC8" w:rsidP="00BA539F">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nehmotný majetok</w:t>
            </w:r>
          </w:p>
        </w:tc>
        <w:tc>
          <w:tcPr>
            <w:tcW w:w="4003" w:type="pct"/>
            <w:gridSpan w:val="12"/>
            <w:tcBorders>
              <w:top w:val="single" w:sz="12" w:space="0" w:color="auto"/>
              <w:left w:val="single" w:sz="12" w:space="0" w:color="auto"/>
              <w:bottom w:val="single" w:sz="12" w:space="0" w:color="auto"/>
              <w:right w:val="single" w:sz="12" w:space="0" w:color="auto"/>
            </w:tcBorders>
            <w:vAlign w:val="center"/>
          </w:tcPr>
          <w:p w:rsidR="00FB1FC8" w:rsidRPr="00420F8E" w:rsidRDefault="00366B9B"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Bezprostredne predchádzajúce obdobie</w:t>
            </w:r>
          </w:p>
        </w:tc>
      </w:tr>
      <w:tr w:rsidR="00EE3EA5" w:rsidRPr="006A36D6">
        <w:trPr>
          <w:trHeight w:val="744"/>
          <w:jc w:val="center"/>
        </w:trPr>
        <w:tc>
          <w:tcPr>
            <w:tcW w:w="997" w:type="pct"/>
            <w:vMerge/>
            <w:tcBorders>
              <w:left w:val="single" w:sz="12" w:space="0" w:color="auto"/>
              <w:right w:val="single" w:sz="12" w:space="0" w:color="auto"/>
            </w:tcBorders>
            <w:vAlign w:val="center"/>
          </w:tcPr>
          <w:p w:rsidR="00FB1FC8" w:rsidRPr="00420F8E" w:rsidRDefault="00FB1FC8" w:rsidP="00BA539F">
            <w:pPr>
              <w:autoSpaceDE w:val="0"/>
              <w:autoSpaceDN w:val="0"/>
              <w:adjustRightInd w:val="0"/>
              <w:rPr>
                <w:rFonts w:ascii="Verdana" w:hAnsi="Verdana" w:cs="Calibri"/>
                <w:i/>
                <w:sz w:val="16"/>
                <w:szCs w:val="16"/>
              </w:rPr>
            </w:pPr>
          </w:p>
        </w:tc>
        <w:tc>
          <w:tcPr>
            <w:tcW w:w="416"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Aktivova</w:t>
            </w:r>
            <w:r w:rsidRPr="00420F8E">
              <w:rPr>
                <w:rFonts w:ascii="Verdana" w:hAnsi="Verdana" w:cs="Arial Narrow"/>
                <w:bCs/>
                <w:i/>
                <w:sz w:val="16"/>
                <w:szCs w:val="16"/>
              </w:rPr>
              <w:t>né náklady na vývoj</w:t>
            </w:r>
          </w:p>
        </w:tc>
        <w:tc>
          <w:tcPr>
            <w:tcW w:w="474"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Softvér</w:t>
            </w:r>
          </w:p>
        </w:tc>
        <w:tc>
          <w:tcPr>
            <w:tcW w:w="500"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Oceniteľ</w:t>
            </w:r>
            <w:r w:rsidRPr="00420F8E">
              <w:rPr>
                <w:rFonts w:ascii="Verdana" w:hAnsi="Verdana" w:cs="Arial Narrow"/>
                <w:bCs/>
                <w:i/>
                <w:sz w:val="16"/>
                <w:szCs w:val="16"/>
              </w:rPr>
              <w:t>né práva</w:t>
            </w:r>
          </w:p>
        </w:tc>
        <w:tc>
          <w:tcPr>
            <w:tcW w:w="490"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Goodwill</w:t>
            </w:r>
          </w:p>
        </w:tc>
        <w:tc>
          <w:tcPr>
            <w:tcW w:w="428" w:type="pct"/>
            <w:gridSpan w:val="2"/>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Ostatný DNM</w:t>
            </w:r>
          </w:p>
        </w:tc>
        <w:tc>
          <w:tcPr>
            <w:tcW w:w="593" w:type="pct"/>
            <w:gridSpan w:val="4"/>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Obsta</w:t>
            </w:r>
            <w:r w:rsidRPr="00420F8E">
              <w:rPr>
                <w:rFonts w:ascii="Verdana" w:hAnsi="Verdana" w:cs="Arial Narrow"/>
                <w:bCs/>
                <w:i/>
                <w:sz w:val="16"/>
                <w:szCs w:val="16"/>
              </w:rPr>
              <w:t>rávaný DNM</w:t>
            </w:r>
          </w:p>
        </w:tc>
        <w:tc>
          <w:tcPr>
            <w:tcW w:w="520"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Poskytnuté preddavky na DNM</w:t>
            </w:r>
          </w:p>
        </w:tc>
        <w:tc>
          <w:tcPr>
            <w:tcW w:w="582" w:type="pct"/>
            <w:tcBorders>
              <w:top w:val="single" w:sz="12" w:space="0" w:color="auto"/>
              <w:left w:val="single" w:sz="12" w:space="0" w:color="auto"/>
              <w:right w:val="single" w:sz="12" w:space="0" w:color="auto"/>
            </w:tcBorders>
            <w:vAlign w:val="center"/>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Spolu</w:t>
            </w:r>
          </w:p>
        </w:tc>
      </w:tr>
      <w:tr w:rsidR="00FB1FC8" w:rsidRPr="006A36D6">
        <w:trPr>
          <w:trHeight w:val="80"/>
          <w:jc w:val="center"/>
        </w:trPr>
        <w:tc>
          <w:tcPr>
            <w:tcW w:w="997" w:type="pct"/>
            <w:tcBorders>
              <w:left w:val="single" w:sz="12" w:space="0" w:color="auto"/>
              <w:bottom w:val="single" w:sz="12" w:space="0" w:color="auto"/>
              <w:right w:val="single" w:sz="12" w:space="0" w:color="auto"/>
            </w:tcBorders>
          </w:tcPr>
          <w:p w:rsidR="00FB1FC8" w:rsidRPr="00420F8E" w:rsidRDefault="00A21231"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A</w:t>
            </w:r>
          </w:p>
        </w:tc>
        <w:tc>
          <w:tcPr>
            <w:tcW w:w="416" w:type="pct"/>
            <w:tcBorders>
              <w:left w:val="single" w:sz="12" w:space="0" w:color="auto"/>
              <w:bottom w:val="single" w:sz="12" w:space="0" w:color="auto"/>
              <w:right w:val="single" w:sz="12" w:space="0" w:color="auto"/>
            </w:tcBorders>
          </w:tcPr>
          <w:p w:rsidR="00FB1FC8" w:rsidRPr="00420F8E" w:rsidRDefault="004D1BDD"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B</w:t>
            </w:r>
          </w:p>
        </w:tc>
        <w:tc>
          <w:tcPr>
            <w:tcW w:w="474"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c</w:t>
            </w:r>
          </w:p>
        </w:tc>
        <w:tc>
          <w:tcPr>
            <w:tcW w:w="500"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d</w:t>
            </w:r>
          </w:p>
        </w:tc>
        <w:tc>
          <w:tcPr>
            <w:tcW w:w="490"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e</w:t>
            </w:r>
          </w:p>
        </w:tc>
        <w:tc>
          <w:tcPr>
            <w:tcW w:w="428" w:type="pct"/>
            <w:gridSpan w:val="2"/>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f</w:t>
            </w:r>
          </w:p>
        </w:tc>
        <w:tc>
          <w:tcPr>
            <w:tcW w:w="593" w:type="pct"/>
            <w:gridSpan w:val="4"/>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g</w:t>
            </w:r>
          </w:p>
        </w:tc>
        <w:tc>
          <w:tcPr>
            <w:tcW w:w="520"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h</w:t>
            </w:r>
          </w:p>
        </w:tc>
        <w:tc>
          <w:tcPr>
            <w:tcW w:w="582" w:type="pct"/>
            <w:tcBorders>
              <w:left w:val="single" w:sz="12" w:space="0" w:color="auto"/>
              <w:bottom w:val="single" w:sz="12" w:space="0" w:color="auto"/>
              <w:right w:val="single" w:sz="12" w:space="0" w:color="auto"/>
            </w:tcBorders>
          </w:tcPr>
          <w:p w:rsidR="00FB1FC8" w:rsidRPr="00420F8E" w:rsidRDefault="00FB1FC8" w:rsidP="00BA539F">
            <w:pPr>
              <w:autoSpaceDE w:val="0"/>
              <w:autoSpaceDN w:val="0"/>
              <w:adjustRightInd w:val="0"/>
              <w:jc w:val="center"/>
              <w:rPr>
                <w:rFonts w:ascii="Verdana" w:hAnsi="Verdana" w:cs="Arial Narrow"/>
                <w:bCs/>
                <w:i/>
                <w:sz w:val="16"/>
                <w:szCs w:val="16"/>
              </w:rPr>
            </w:pPr>
            <w:r w:rsidRPr="00420F8E">
              <w:rPr>
                <w:rFonts w:ascii="Verdana" w:hAnsi="Verdana" w:cs="Arial Narrow"/>
                <w:bCs/>
                <w:i/>
                <w:sz w:val="16"/>
                <w:szCs w:val="16"/>
              </w:rPr>
              <w:t>i</w:t>
            </w:r>
          </w:p>
        </w:tc>
      </w:tr>
      <w:tr w:rsidR="00FB1FC8" w:rsidRPr="006A36D6">
        <w:trPr>
          <w:trHeight w:val="266"/>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FB1FC8" w:rsidRPr="00420F8E" w:rsidRDefault="00FB1FC8" w:rsidP="00BA539F">
            <w:pPr>
              <w:autoSpaceDE w:val="0"/>
              <w:autoSpaceDN w:val="0"/>
              <w:adjustRightInd w:val="0"/>
              <w:jc w:val="left"/>
              <w:rPr>
                <w:rFonts w:ascii="Verdana" w:hAnsi="Verdana" w:cs="Arial Narrow"/>
                <w:sz w:val="16"/>
                <w:szCs w:val="16"/>
              </w:rPr>
            </w:pPr>
            <w:r w:rsidRPr="00420F8E">
              <w:rPr>
                <w:rFonts w:ascii="Verdana" w:hAnsi="Verdana" w:cs="Arial Narrow"/>
                <w:sz w:val="16"/>
                <w:szCs w:val="16"/>
              </w:rPr>
              <w:t>Prvotné ocenenie</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D1A3F"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D1A3F" w:rsidRPr="003628E5" w:rsidRDefault="00CD1A3F" w:rsidP="00CD1A3F">
            <w:pPr>
              <w:autoSpaceDE w:val="0"/>
              <w:autoSpaceDN w:val="0"/>
              <w:adjustRightInd w:val="0"/>
              <w:jc w:val="right"/>
              <w:rPr>
                <w:rFonts w:ascii="Verdana" w:hAnsi="Verdana" w:cs="Arial Narrow"/>
                <w:b/>
                <w:sz w:val="16"/>
                <w:szCs w:val="16"/>
              </w:rPr>
            </w:pPr>
          </w:p>
        </w:tc>
        <w:tc>
          <w:tcPr>
            <w:tcW w:w="474" w:type="pct"/>
            <w:tcBorders>
              <w:top w:val="single" w:sz="12" w:space="0" w:color="auto"/>
              <w:left w:val="single" w:sz="6"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p w:rsidR="00CD1A3F" w:rsidRPr="003628E5" w:rsidRDefault="00CD1A3F" w:rsidP="00CD1A3F">
            <w:pPr>
              <w:autoSpaceDE w:val="0"/>
              <w:autoSpaceDN w:val="0"/>
              <w:adjustRightInd w:val="0"/>
              <w:jc w:val="right"/>
              <w:rPr>
                <w:rFonts w:ascii="Verdana" w:hAnsi="Verdana" w:cs="Arial Narrow"/>
                <w:b/>
                <w:sz w:val="16"/>
                <w:szCs w:val="16"/>
              </w:rPr>
            </w:pPr>
          </w:p>
        </w:tc>
        <w:tc>
          <w:tcPr>
            <w:tcW w:w="502" w:type="pct"/>
            <w:gridSpan w:val="2"/>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1B07DC">
              <w:rPr>
                <w:rFonts w:ascii="Verdana" w:hAnsi="Verdana" w:cs="Arial Narrow"/>
                <w:b/>
                <w:sz w:val="16"/>
                <w:szCs w:val="16"/>
              </w:rPr>
              <w:t>0</w:t>
            </w:r>
          </w:p>
        </w:tc>
        <w:tc>
          <w:tcPr>
            <w:tcW w:w="416"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93" w:type="pct"/>
            <w:gridSpan w:val="4"/>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Presuny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02"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16"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93"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3628E5">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AA5F12">
              <w:rPr>
                <w:rFonts w:ascii="Verdana" w:hAnsi="Verdana" w:cs="Arial Narrow"/>
                <w:b/>
                <w:sz w:val="16"/>
                <w:szCs w:val="16"/>
              </w:rPr>
              <w:t>0</w:t>
            </w:r>
          </w:p>
        </w:tc>
        <w:tc>
          <w:tcPr>
            <w:tcW w:w="502" w:type="pct"/>
            <w:gridSpan w:val="2"/>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1B07DC">
              <w:rPr>
                <w:rFonts w:ascii="Verdana" w:hAnsi="Verdana" w:cs="Arial Narrow"/>
                <w:b/>
                <w:sz w:val="16"/>
                <w:szCs w:val="16"/>
              </w:rPr>
              <w:t>0</w:t>
            </w:r>
          </w:p>
        </w:tc>
        <w:tc>
          <w:tcPr>
            <w:tcW w:w="416"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93" w:type="pct"/>
            <w:gridSpan w:val="4"/>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04896">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D1A3F" w:rsidRPr="006A36D6">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Oprávky</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D1A3F" w:rsidRPr="00EE3EA5" w:rsidRDefault="00CD1A3F" w:rsidP="00CD1A3F">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295CEE">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449" w:type="pct"/>
            <w:gridSpan w:val="3"/>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72" w:type="pct"/>
            <w:gridSpan w:val="3"/>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Pr="00EE3EA5" w:rsidRDefault="00CD1A3F" w:rsidP="00CD1A3F">
            <w:pPr>
              <w:autoSpaceDE w:val="0"/>
              <w:autoSpaceDN w:val="0"/>
              <w:adjustRightInd w:val="0"/>
              <w:jc w:val="right"/>
              <w:rPr>
                <w:rFonts w:ascii="Verdana" w:hAnsi="Verdana" w:cs="Arial Narrow"/>
                <w:b/>
                <w:sz w:val="16"/>
                <w:szCs w:val="16"/>
              </w:rPr>
            </w:pPr>
            <w:r w:rsidRPr="00EE3EA5">
              <w:rPr>
                <w:rFonts w:ascii="Verdana" w:hAnsi="Verdana" w:cs="Arial"/>
                <w:b/>
                <w:snapToGrid w:val="0"/>
                <w:sz w:val="16"/>
                <w:szCs w:val="16"/>
              </w:rPr>
              <w:t xml:space="preserve">13 </w:t>
            </w:r>
            <w:r>
              <w:rPr>
                <w:rFonts w:ascii="Verdana" w:hAnsi="Verdana" w:cs="Arial"/>
                <w:b/>
                <w:snapToGrid w:val="0"/>
                <w:sz w:val="16"/>
                <w:szCs w:val="16"/>
              </w:rPr>
              <w:t>637</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49"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72" w:type="pct"/>
            <w:gridSpan w:val="3"/>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D1A3F" w:rsidRPr="003628E5">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295CEE">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449" w:type="pct"/>
            <w:gridSpan w:val="3"/>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72" w:type="pct"/>
            <w:gridSpan w:val="3"/>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F028C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13 637</w:t>
            </w:r>
          </w:p>
        </w:tc>
      </w:tr>
      <w:tr w:rsidR="00CD1A3F" w:rsidRPr="006A36D6">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Opravné položky</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shd w:val="clear" w:color="auto" w:fill="auto"/>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shd w:val="clear" w:color="auto" w:fill="auto"/>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B94B32">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474" w:type="pct"/>
            <w:gridSpan w:val="4"/>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47" w:type="pct"/>
            <w:gridSpan w:val="2"/>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Default="00CD1A3F" w:rsidP="00CD1A3F">
            <w:pPr>
              <w:jc w:val="right"/>
            </w:pPr>
            <w:r w:rsidRPr="00C57212">
              <w:rPr>
                <w:rFonts w:ascii="Verdana" w:hAnsi="Verdana" w:cs="Arial Narrow"/>
                <w:b/>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Prírastky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EE3EA5" w:rsidRDefault="00CD1A3F" w:rsidP="00CD1A3F">
            <w:pPr>
              <w:jc w:val="right"/>
            </w:pPr>
            <w:r w:rsidRPr="00EE3EA5">
              <w:rPr>
                <w:rFonts w:ascii="Verdana" w:hAnsi="Verdana" w:cs="Arial Narrow"/>
                <w:sz w:val="16"/>
                <w:szCs w:val="16"/>
              </w:rPr>
              <w:t>0</w:t>
            </w:r>
          </w:p>
        </w:tc>
      </w:tr>
      <w:tr w:rsidR="00CD1A3F" w:rsidRPr="006A36D6">
        <w:trPr>
          <w:trHeight w:val="278"/>
          <w:jc w:val="center"/>
        </w:trPr>
        <w:tc>
          <w:tcPr>
            <w:tcW w:w="997" w:type="pct"/>
            <w:tcBorders>
              <w:top w:val="single" w:sz="6"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Úbytky</w:t>
            </w:r>
          </w:p>
        </w:tc>
        <w:tc>
          <w:tcPr>
            <w:tcW w:w="416" w:type="pct"/>
            <w:tcBorders>
              <w:top w:val="single" w:sz="6" w:space="0" w:color="auto"/>
              <w:left w:val="single" w:sz="12"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74" w:type="pct"/>
            <w:tcBorders>
              <w:top w:val="single" w:sz="6" w:space="0" w:color="auto"/>
              <w:left w:val="single" w:sz="6" w:space="0" w:color="auto"/>
              <w:bottom w:val="single" w:sz="6" w:space="0" w:color="auto"/>
              <w:right w:val="single" w:sz="6" w:space="0" w:color="auto"/>
            </w:tcBorders>
            <w:vAlign w:val="center"/>
          </w:tcPr>
          <w:p w:rsidR="00CD1A3F" w:rsidRPr="006A36D6" w:rsidRDefault="00CD1A3F" w:rsidP="00CD1A3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9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474" w:type="pct"/>
            <w:gridSpan w:val="4"/>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47" w:type="pct"/>
            <w:gridSpan w:val="2"/>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20" w:type="pct"/>
            <w:tcBorders>
              <w:top w:val="single" w:sz="6" w:space="0" w:color="auto"/>
              <w:left w:val="single" w:sz="6" w:space="0" w:color="auto"/>
              <w:bottom w:val="single" w:sz="6" w:space="0" w:color="auto"/>
              <w:right w:val="single" w:sz="6" w:space="0" w:color="auto"/>
            </w:tcBorders>
            <w:vAlign w:val="center"/>
          </w:tcPr>
          <w:p w:rsidR="00CD1A3F" w:rsidRPr="00EE3EA5" w:rsidRDefault="00CD1A3F" w:rsidP="00CD1A3F">
            <w:pPr>
              <w:jc w:val="right"/>
            </w:pPr>
            <w:r w:rsidRPr="00EE3EA5">
              <w:rPr>
                <w:rFonts w:ascii="Verdana" w:hAnsi="Verdana" w:cs="Arial Narrow"/>
                <w:sz w:val="16"/>
                <w:szCs w:val="16"/>
              </w:rPr>
              <w:t>0</w:t>
            </w:r>
          </w:p>
        </w:tc>
        <w:tc>
          <w:tcPr>
            <w:tcW w:w="582" w:type="pct"/>
            <w:tcBorders>
              <w:top w:val="single" w:sz="6" w:space="0" w:color="auto"/>
              <w:left w:val="single" w:sz="6" w:space="0" w:color="auto"/>
              <w:bottom w:val="single" w:sz="6" w:space="0" w:color="auto"/>
              <w:right w:val="single" w:sz="12" w:space="0" w:color="auto"/>
            </w:tcBorders>
            <w:vAlign w:val="center"/>
          </w:tcPr>
          <w:p w:rsidR="00CD1A3F" w:rsidRPr="00EE3EA5" w:rsidRDefault="00CD1A3F" w:rsidP="00CD1A3F">
            <w:pPr>
              <w:jc w:val="right"/>
            </w:pPr>
            <w:r w:rsidRPr="00EE3EA5">
              <w:rPr>
                <w:rFonts w:ascii="Verdana" w:hAnsi="Verdana" w:cs="Arial Narrow"/>
                <w:sz w:val="16"/>
                <w:szCs w:val="16"/>
              </w:rPr>
              <w:t>0</w:t>
            </w:r>
          </w:p>
        </w:tc>
      </w:tr>
      <w:tr w:rsidR="00CD1A3F" w:rsidRPr="003628E5">
        <w:trPr>
          <w:trHeight w:val="278"/>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B94B32">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474" w:type="pct"/>
            <w:gridSpan w:val="4"/>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47" w:type="pct"/>
            <w:gridSpan w:val="2"/>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C57212">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Default="00CD1A3F" w:rsidP="00CD1A3F">
            <w:pPr>
              <w:jc w:val="right"/>
            </w:pPr>
            <w:r w:rsidRPr="00C57212">
              <w:rPr>
                <w:rFonts w:ascii="Verdana" w:hAnsi="Verdana" w:cs="Arial Narrow"/>
                <w:b/>
                <w:sz w:val="16"/>
                <w:szCs w:val="16"/>
              </w:rPr>
              <w:t>0</w:t>
            </w:r>
          </w:p>
        </w:tc>
      </w:tr>
      <w:tr w:rsidR="00CD1A3F" w:rsidRPr="006A36D6">
        <w:trPr>
          <w:trHeight w:val="278"/>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sz w:val="16"/>
                <w:szCs w:val="16"/>
              </w:rPr>
            </w:pPr>
            <w:r w:rsidRPr="006A36D6">
              <w:rPr>
                <w:rFonts w:ascii="Verdana" w:hAnsi="Verdana" w:cs="Arial Narrow"/>
                <w:sz w:val="16"/>
                <w:szCs w:val="16"/>
              </w:rPr>
              <w:t>Zostatková hodnota </w:t>
            </w:r>
          </w:p>
        </w:tc>
      </w:tr>
      <w:tr w:rsidR="00CD1A3F" w:rsidRPr="003628E5">
        <w:trPr>
          <w:trHeight w:val="278"/>
          <w:jc w:val="center"/>
        </w:trPr>
        <w:tc>
          <w:tcPr>
            <w:tcW w:w="997" w:type="pct"/>
            <w:tcBorders>
              <w:top w:val="single" w:sz="12" w:space="0" w:color="auto"/>
              <w:left w:val="single" w:sz="12" w:space="0" w:color="auto"/>
              <w:bottom w:val="single" w:sz="6"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začiatku účtovného obdobia</w:t>
            </w:r>
          </w:p>
        </w:tc>
        <w:tc>
          <w:tcPr>
            <w:tcW w:w="416" w:type="pct"/>
            <w:tcBorders>
              <w:top w:val="single" w:sz="12" w:space="0" w:color="auto"/>
              <w:left w:val="single" w:sz="12"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12" w:space="0" w:color="auto"/>
              <w:left w:val="single" w:sz="6" w:space="0" w:color="auto"/>
              <w:bottom w:val="single" w:sz="6"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B04A73">
              <w:rPr>
                <w:rFonts w:ascii="Verdana" w:hAnsi="Verdana" w:cs="Arial Narrow"/>
                <w:b/>
                <w:sz w:val="16"/>
                <w:szCs w:val="16"/>
              </w:rPr>
              <w:t>0</w:t>
            </w:r>
          </w:p>
        </w:tc>
        <w:tc>
          <w:tcPr>
            <w:tcW w:w="49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482" w:type="pct"/>
            <w:gridSpan w:val="5"/>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39"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20" w:type="pct"/>
            <w:tcBorders>
              <w:top w:val="single" w:sz="12" w:space="0" w:color="auto"/>
              <w:left w:val="single" w:sz="6" w:space="0" w:color="auto"/>
              <w:bottom w:val="single" w:sz="6"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82" w:type="pct"/>
            <w:tcBorders>
              <w:top w:val="single" w:sz="12" w:space="0" w:color="auto"/>
              <w:left w:val="single" w:sz="6" w:space="0" w:color="auto"/>
              <w:bottom w:val="single" w:sz="6" w:space="0" w:color="auto"/>
              <w:right w:val="single" w:sz="12" w:space="0" w:color="auto"/>
            </w:tcBorders>
            <w:vAlign w:val="center"/>
          </w:tcPr>
          <w:p w:rsidR="00CD1A3F" w:rsidRDefault="00CD1A3F" w:rsidP="00CD1A3F">
            <w:pPr>
              <w:jc w:val="right"/>
            </w:pPr>
            <w:r>
              <w:t>0</w:t>
            </w:r>
          </w:p>
        </w:tc>
      </w:tr>
      <w:tr w:rsidR="00CD1A3F" w:rsidRPr="003628E5">
        <w:trPr>
          <w:trHeight w:val="290"/>
          <w:jc w:val="center"/>
        </w:trPr>
        <w:tc>
          <w:tcPr>
            <w:tcW w:w="997" w:type="pct"/>
            <w:tcBorders>
              <w:top w:val="single" w:sz="6" w:space="0" w:color="auto"/>
              <w:left w:val="single" w:sz="12" w:space="0" w:color="auto"/>
              <w:bottom w:val="single" w:sz="12" w:space="0" w:color="auto"/>
              <w:right w:val="single" w:sz="12" w:space="0" w:color="auto"/>
            </w:tcBorders>
            <w:vAlign w:val="center"/>
          </w:tcPr>
          <w:p w:rsidR="00CD1A3F" w:rsidRPr="006A36D6" w:rsidRDefault="00CD1A3F" w:rsidP="00CD1A3F">
            <w:pPr>
              <w:autoSpaceDE w:val="0"/>
              <w:autoSpaceDN w:val="0"/>
              <w:adjustRightInd w:val="0"/>
              <w:jc w:val="left"/>
              <w:rPr>
                <w:rFonts w:ascii="Verdana" w:hAnsi="Verdana" w:cs="Arial Narrow"/>
                <w:b/>
                <w:bCs/>
                <w:sz w:val="16"/>
                <w:szCs w:val="16"/>
              </w:rPr>
            </w:pPr>
            <w:r w:rsidRPr="006A36D6">
              <w:rPr>
                <w:rFonts w:ascii="Verdana" w:hAnsi="Verdana" w:cs="Arial Narrow"/>
                <w:b/>
                <w:bCs/>
                <w:sz w:val="16"/>
                <w:szCs w:val="16"/>
              </w:rPr>
              <w:t>Stav na konci účtovného obdobia</w:t>
            </w:r>
          </w:p>
        </w:tc>
        <w:tc>
          <w:tcPr>
            <w:tcW w:w="416" w:type="pct"/>
            <w:tcBorders>
              <w:top w:val="single" w:sz="6" w:space="0" w:color="auto"/>
              <w:left w:val="single" w:sz="12"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74" w:type="pct"/>
            <w:tcBorders>
              <w:top w:val="single" w:sz="6" w:space="0" w:color="auto"/>
              <w:left w:val="single" w:sz="6" w:space="0" w:color="auto"/>
              <w:bottom w:val="single" w:sz="12" w:space="0" w:color="auto"/>
              <w:right w:val="single" w:sz="6" w:space="0" w:color="auto"/>
            </w:tcBorders>
            <w:vAlign w:val="center"/>
          </w:tcPr>
          <w:p w:rsidR="00CD1A3F" w:rsidRPr="003628E5" w:rsidRDefault="00CD1A3F" w:rsidP="00CD1A3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B04A73">
              <w:rPr>
                <w:rFonts w:ascii="Verdana" w:hAnsi="Verdana" w:cs="Arial Narrow"/>
                <w:b/>
                <w:sz w:val="16"/>
                <w:szCs w:val="16"/>
              </w:rPr>
              <w:t>0</w:t>
            </w:r>
          </w:p>
        </w:tc>
        <w:tc>
          <w:tcPr>
            <w:tcW w:w="49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482" w:type="pct"/>
            <w:gridSpan w:val="5"/>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39"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20" w:type="pct"/>
            <w:tcBorders>
              <w:top w:val="single" w:sz="6" w:space="0" w:color="auto"/>
              <w:left w:val="single" w:sz="6" w:space="0" w:color="auto"/>
              <w:bottom w:val="single" w:sz="12" w:space="0" w:color="auto"/>
              <w:right w:val="single" w:sz="6" w:space="0" w:color="auto"/>
            </w:tcBorders>
            <w:vAlign w:val="center"/>
          </w:tcPr>
          <w:p w:rsidR="00CD1A3F" w:rsidRDefault="00CD1A3F" w:rsidP="00CD1A3F">
            <w:pPr>
              <w:jc w:val="right"/>
            </w:pPr>
            <w:r w:rsidRPr="00874003">
              <w:rPr>
                <w:rFonts w:ascii="Verdana" w:hAnsi="Verdana" w:cs="Arial Narrow"/>
                <w:b/>
                <w:sz w:val="16"/>
                <w:szCs w:val="16"/>
              </w:rPr>
              <w:t>0</w:t>
            </w:r>
          </w:p>
        </w:tc>
        <w:tc>
          <w:tcPr>
            <w:tcW w:w="582" w:type="pct"/>
            <w:tcBorders>
              <w:top w:val="single" w:sz="6" w:space="0" w:color="auto"/>
              <w:left w:val="single" w:sz="6" w:space="0" w:color="auto"/>
              <w:bottom w:val="single" w:sz="12" w:space="0" w:color="auto"/>
              <w:right w:val="single" w:sz="12" w:space="0" w:color="auto"/>
            </w:tcBorders>
            <w:vAlign w:val="center"/>
          </w:tcPr>
          <w:p w:rsidR="00CD1A3F" w:rsidRDefault="00CD1A3F" w:rsidP="00CD1A3F">
            <w:pPr>
              <w:jc w:val="right"/>
            </w:pPr>
            <w:r w:rsidRPr="00874003">
              <w:rPr>
                <w:rFonts w:ascii="Verdana" w:hAnsi="Verdana" w:cs="Arial Narrow"/>
                <w:b/>
                <w:sz w:val="16"/>
                <w:szCs w:val="16"/>
              </w:rPr>
              <w:t>0</w:t>
            </w:r>
          </w:p>
        </w:tc>
      </w:tr>
    </w:tbl>
    <w:p w:rsidR="00936685" w:rsidRPr="00420F8E" w:rsidRDefault="00936685" w:rsidP="00001F57">
      <w:pPr>
        <w:numPr>
          <w:ilvl w:val="12"/>
          <w:numId w:val="0"/>
        </w:numPr>
        <w:rPr>
          <w:rFonts w:ascii="Verdana" w:hAnsi="Verdana" w:cs="Arial"/>
          <w:sz w:val="16"/>
          <w:szCs w:val="16"/>
        </w:rPr>
      </w:pPr>
    </w:p>
    <w:p w:rsidR="009E11F3" w:rsidRDefault="009E11F3" w:rsidP="00EE2D7B">
      <w:pPr>
        <w:numPr>
          <w:ilvl w:val="12"/>
          <w:numId w:val="0"/>
        </w:numPr>
        <w:rPr>
          <w:rFonts w:ascii="Verdana" w:hAnsi="Verdana" w:cs="Arial"/>
          <w:sz w:val="16"/>
          <w:szCs w:val="16"/>
        </w:rPr>
      </w:pPr>
    </w:p>
    <w:p w:rsidR="00C31EEC" w:rsidRPr="00420F8E" w:rsidRDefault="00C31EEC" w:rsidP="00C31EEC">
      <w:pPr>
        <w:numPr>
          <w:ilvl w:val="12"/>
          <w:numId w:val="0"/>
        </w:numPr>
        <w:rPr>
          <w:rFonts w:ascii="Verdana" w:hAnsi="Verdana" w:cs="Arial"/>
          <w:sz w:val="16"/>
          <w:szCs w:val="16"/>
        </w:rPr>
      </w:pPr>
      <w:r>
        <w:rPr>
          <w:rFonts w:ascii="Verdana" w:hAnsi="Verdana" w:cs="Arial"/>
          <w:sz w:val="16"/>
          <w:szCs w:val="16"/>
        </w:rPr>
        <w:t xml:space="preserve">Pohyby dlhodobého </w:t>
      </w:r>
      <w:r w:rsidRPr="00420F8E">
        <w:rPr>
          <w:rFonts w:ascii="Verdana" w:hAnsi="Verdana" w:cs="Arial"/>
          <w:sz w:val="16"/>
          <w:szCs w:val="16"/>
        </w:rPr>
        <w:t>hmotného</w:t>
      </w:r>
      <w:r>
        <w:rPr>
          <w:rFonts w:ascii="Verdana" w:hAnsi="Verdana" w:cs="Arial"/>
          <w:sz w:val="16"/>
          <w:szCs w:val="16"/>
        </w:rPr>
        <w:t xml:space="preserve"> majetku za rok 201</w:t>
      </w:r>
      <w:r w:rsidR="00AB61BC">
        <w:rPr>
          <w:rFonts w:ascii="Verdana" w:hAnsi="Verdana" w:cs="Arial"/>
          <w:sz w:val="16"/>
          <w:szCs w:val="16"/>
        </w:rPr>
        <w:t>4</w:t>
      </w:r>
      <w:r w:rsidRPr="00420F8E">
        <w:rPr>
          <w:rFonts w:ascii="Verdana" w:hAnsi="Verdana" w:cs="Arial"/>
          <w:sz w:val="16"/>
          <w:szCs w:val="16"/>
        </w:rPr>
        <w:t xml:space="preserve"> sú zhrnuté nasledovne:</w:t>
      </w:r>
    </w:p>
    <w:p w:rsidR="00C70479" w:rsidRDefault="00C70479" w:rsidP="00C70479">
      <w:pPr>
        <w:ind w:left="360"/>
        <w:rPr>
          <w:rFonts w:ascii="Verdana" w:hAnsi="Verdana" w:cs="Arial"/>
          <w:b/>
          <w:snapToGrid w:val="0"/>
          <w:sz w:val="16"/>
          <w:szCs w:val="16"/>
        </w:rPr>
      </w:pPr>
    </w:p>
    <w:p w:rsidR="00C31EEC" w:rsidRDefault="00C31EEC" w:rsidP="00C70479">
      <w:pPr>
        <w:ind w:left="360"/>
        <w:rPr>
          <w:rFonts w:ascii="Verdana" w:hAnsi="Verdana" w:cs="Arial"/>
          <w:b/>
          <w:snapToGrid w:val="0"/>
          <w:sz w:val="16"/>
          <w:szCs w:val="16"/>
        </w:rPr>
      </w:pPr>
    </w:p>
    <w:tbl>
      <w:tblPr>
        <w:tblW w:w="5062" w:type="pct"/>
        <w:jc w:val="center"/>
        <w:tblLayout w:type="fixed"/>
        <w:tblCellMar>
          <w:left w:w="30" w:type="dxa"/>
          <w:right w:w="30" w:type="dxa"/>
        </w:tblCellMar>
        <w:tblLook w:val="0000" w:firstRow="0" w:lastRow="0" w:firstColumn="0" w:lastColumn="0" w:noHBand="0" w:noVBand="0"/>
      </w:tblPr>
      <w:tblGrid>
        <w:gridCol w:w="2370"/>
        <w:gridCol w:w="22"/>
        <w:gridCol w:w="1255"/>
        <w:gridCol w:w="17"/>
        <w:gridCol w:w="29"/>
        <w:gridCol w:w="9"/>
        <w:gridCol w:w="1237"/>
        <w:gridCol w:w="129"/>
        <w:gridCol w:w="1317"/>
        <w:gridCol w:w="9"/>
        <w:gridCol w:w="46"/>
        <w:gridCol w:w="35"/>
        <w:gridCol w:w="34"/>
        <w:gridCol w:w="1154"/>
        <w:gridCol w:w="22"/>
        <w:gridCol w:w="17"/>
        <w:gridCol w:w="1298"/>
        <w:gridCol w:w="12"/>
        <w:gridCol w:w="1077"/>
        <w:gridCol w:w="89"/>
        <w:gridCol w:w="1309"/>
        <w:gridCol w:w="129"/>
        <w:gridCol w:w="963"/>
        <w:gridCol w:w="129"/>
        <w:gridCol w:w="1528"/>
      </w:tblGrid>
      <w:tr w:rsidR="00C31EEC" w:rsidRPr="007033A8" w:rsidTr="003D6775">
        <w:trPr>
          <w:trHeight w:val="145"/>
          <w:tblHeader/>
          <w:jc w:val="center"/>
        </w:trPr>
        <w:tc>
          <w:tcPr>
            <w:tcW w:w="2370" w:type="dxa"/>
            <w:vMerge w:val="restart"/>
            <w:tcBorders>
              <w:top w:val="single" w:sz="12" w:space="0" w:color="auto"/>
              <w:left w:val="single" w:sz="12" w:space="0" w:color="auto"/>
              <w:right w:val="single" w:sz="12" w:space="0" w:color="auto"/>
            </w:tcBorders>
            <w:vAlign w:val="center"/>
          </w:tcPr>
          <w:p w:rsidR="00C31EEC" w:rsidRPr="00D10C25" w:rsidRDefault="00C31EEC" w:rsidP="00BA539F">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hmotný majetok</w:t>
            </w:r>
          </w:p>
        </w:tc>
        <w:tc>
          <w:tcPr>
            <w:tcW w:w="11866" w:type="dxa"/>
            <w:gridSpan w:val="24"/>
            <w:tcBorders>
              <w:top w:val="single" w:sz="12" w:space="0" w:color="auto"/>
              <w:left w:val="single" w:sz="12" w:space="0" w:color="auto"/>
              <w:right w:val="single" w:sz="12" w:space="0" w:color="auto"/>
            </w:tcBorders>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 xml:space="preserve">Bežné účtovné obdobie                                                                                                                                    </w:t>
            </w:r>
          </w:p>
        </w:tc>
      </w:tr>
      <w:tr w:rsidR="00C31EEC" w:rsidRPr="007033A8" w:rsidTr="003D6775">
        <w:trPr>
          <w:trHeight w:val="801"/>
          <w:tblHeader/>
          <w:jc w:val="center"/>
        </w:trPr>
        <w:tc>
          <w:tcPr>
            <w:tcW w:w="2370" w:type="dxa"/>
            <w:vMerge/>
            <w:tcBorders>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Calibri"/>
                <w:i/>
                <w:sz w:val="16"/>
                <w:szCs w:val="16"/>
              </w:rPr>
            </w:pPr>
          </w:p>
        </w:tc>
        <w:tc>
          <w:tcPr>
            <w:tcW w:w="1332" w:type="dxa"/>
            <w:gridSpan w:val="5"/>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1366"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407" w:type="dxa"/>
            <w:gridSpan w:val="4"/>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1210" w:type="dxa"/>
            <w:gridSpan w:val="3"/>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Pr="00043C15">
              <w:rPr>
                <w:rFonts w:ascii="Verdana" w:hAnsi="Verdana" w:cs="Arial Narrow"/>
                <w:bCs/>
                <w:i/>
                <w:sz w:val="16"/>
                <w:szCs w:val="16"/>
              </w:rPr>
              <w:t>vateľské celky</w:t>
            </w:r>
            <w:r w:rsidRPr="00043C15">
              <w:rPr>
                <w:rFonts w:ascii="Verdana" w:hAnsi="Verdana" w:cs="Arial Narrow"/>
                <w:bCs/>
                <w:i/>
                <w:sz w:val="16"/>
                <w:szCs w:val="16"/>
              </w:rPr>
              <w:br/>
              <w:t xml:space="preserve"> trvalých porastov</w:t>
            </w:r>
          </w:p>
        </w:tc>
        <w:tc>
          <w:tcPr>
            <w:tcW w:w="1315"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1089"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Ostatný DHM</w:t>
            </w:r>
          </w:p>
        </w:tc>
        <w:tc>
          <w:tcPr>
            <w:tcW w:w="1527" w:type="dxa"/>
            <w:gridSpan w:val="3"/>
            <w:tcBorders>
              <w:top w:val="single" w:sz="12" w:space="0" w:color="auto"/>
              <w:left w:val="single" w:sz="12" w:space="0" w:color="auto"/>
              <w:right w:val="single" w:sz="12" w:space="0" w:color="auto"/>
            </w:tcBorders>
            <w:vAlign w:val="center"/>
          </w:tcPr>
          <w:p w:rsidR="00C31EEC" w:rsidRPr="00043C15" w:rsidRDefault="00424FD0" w:rsidP="00424FD0">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w:t>
            </w:r>
            <w:r w:rsidR="00C31EEC" w:rsidRPr="00043C15">
              <w:rPr>
                <w:rFonts w:ascii="Verdana" w:hAnsi="Verdana" w:cs="Arial Narrow"/>
                <w:bCs/>
                <w:i/>
                <w:sz w:val="16"/>
                <w:szCs w:val="16"/>
              </w:rPr>
              <w:t xml:space="preserve"> DHM</w:t>
            </w:r>
          </w:p>
        </w:tc>
        <w:tc>
          <w:tcPr>
            <w:tcW w:w="1092" w:type="dxa"/>
            <w:gridSpan w:val="2"/>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528" w:type="dxa"/>
            <w:tcBorders>
              <w:top w:val="single" w:sz="12" w:space="0" w:color="auto"/>
              <w:left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C31EEC" w:rsidRPr="007033A8" w:rsidTr="003D6775">
        <w:trPr>
          <w:trHeight w:val="155"/>
          <w:tblHeader/>
          <w:jc w:val="center"/>
        </w:trPr>
        <w:tc>
          <w:tcPr>
            <w:tcW w:w="2370" w:type="dxa"/>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1332" w:type="dxa"/>
            <w:gridSpan w:val="5"/>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1366" w:type="dxa"/>
            <w:gridSpan w:val="2"/>
            <w:tcBorders>
              <w:left w:val="single" w:sz="12" w:space="0" w:color="auto"/>
              <w:bottom w:val="single" w:sz="12" w:space="0" w:color="auto"/>
              <w:right w:val="single" w:sz="12" w:space="0" w:color="auto"/>
            </w:tcBorders>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407" w:type="dxa"/>
            <w:gridSpan w:val="4"/>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1210" w:type="dxa"/>
            <w:gridSpan w:val="3"/>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1089" w:type="dxa"/>
            <w:gridSpan w:val="2"/>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1527" w:type="dxa"/>
            <w:gridSpan w:val="3"/>
            <w:tcBorders>
              <w:left w:val="single" w:sz="12" w:space="0" w:color="auto"/>
              <w:bottom w:val="single" w:sz="12" w:space="0" w:color="auto"/>
              <w:right w:val="single" w:sz="12" w:space="0" w:color="auto"/>
            </w:tcBorders>
            <w:vAlign w:val="center"/>
          </w:tcPr>
          <w:p w:rsidR="00C31EEC" w:rsidRPr="00043C15" w:rsidRDefault="00C06393"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1092" w:type="dxa"/>
            <w:gridSpan w:val="2"/>
            <w:tcBorders>
              <w:left w:val="single" w:sz="12" w:space="0" w:color="auto"/>
              <w:bottom w:val="single" w:sz="12" w:space="0" w:color="auto"/>
              <w:right w:val="single" w:sz="12" w:space="0" w:color="auto"/>
            </w:tcBorders>
            <w:vAlign w:val="center"/>
          </w:tcPr>
          <w:p w:rsidR="00C31EEC" w:rsidRPr="00043C15" w:rsidRDefault="00C31EEC"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528" w:type="dxa"/>
            <w:tcBorders>
              <w:left w:val="single" w:sz="12" w:space="0" w:color="auto"/>
              <w:bottom w:val="single" w:sz="12" w:space="0" w:color="auto"/>
              <w:right w:val="single" w:sz="12" w:space="0" w:color="auto"/>
            </w:tcBorders>
          </w:tcPr>
          <w:p w:rsidR="00C31EEC" w:rsidRPr="00043C15" w:rsidRDefault="00DC630F" w:rsidP="00BA539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C31EEC"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C31EEC" w:rsidRPr="003628E5" w:rsidTr="003D6775">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12" w:space="0" w:color="auto"/>
              <w:left w:val="single" w:sz="6" w:space="0" w:color="auto"/>
              <w:bottom w:val="single" w:sz="6" w:space="0" w:color="auto"/>
              <w:right w:val="single" w:sz="6" w:space="0" w:color="auto"/>
            </w:tcBorders>
            <w:vAlign w:val="center"/>
          </w:tcPr>
          <w:p w:rsidR="00C31EEC" w:rsidRPr="003628E5" w:rsidRDefault="00274B2D" w:rsidP="000B393E">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12" w:space="0" w:color="auto"/>
              <w:left w:val="single" w:sz="6" w:space="0" w:color="auto"/>
              <w:bottom w:val="single" w:sz="6" w:space="0" w:color="auto"/>
              <w:right w:val="single" w:sz="6" w:space="0" w:color="auto"/>
            </w:tcBorders>
            <w:vAlign w:val="center"/>
          </w:tcPr>
          <w:p w:rsidR="00C31EEC" w:rsidRPr="003628E5" w:rsidRDefault="0083468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965 405</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12" w:space="0" w:color="auto"/>
              <w:left w:val="single" w:sz="6" w:space="0" w:color="auto"/>
              <w:bottom w:val="single" w:sz="6" w:space="0" w:color="auto"/>
              <w:right w:val="single" w:sz="6" w:space="0" w:color="auto"/>
            </w:tcBorders>
            <w:vAlign w:val="center"/>
          </w:tcPr>
          <w:p w:rsidR="00C31EEC" w:rsidRPr="003628E5" w:rsidRDefault="002D656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12" w:space="0" w:color="auto"/>
              <w:left w:val="single" w:sz="6" w:space="0" w:color="auto"/>
              <w:bottom w:val="single" w:sz="6" w:space="0" w:color="auto"/>
              <w:right w:val="single" w:sz="12" w:space="0" w:color="auto"/>
            </w:tcBorders>
            <w:vAlign w:val="center"/>
          </w:tcPr>
          <w:p w:rsidR="00C31EEC" w:rsidRPr="003628E5" w:rsidRDefault="00834689" w:rsidP="009D6630">
            <w:pPr>
              <w:autoSpaceDE w:val="0"/>
              <w:autoSpaceDN w:val="0"/>
              <w:adjustRightInd w:val="0"/>
              <w:jc w:val="right"/>
              <w:rPr>
                <w:rFonts w:ascii="Verdana" w:hAnsi="Verdana" w:cs="Arial Narrow"/>
                <w:b/>
                <w:sz w:val="16"/>
                <w:szCs w:val="16"/>
              </w:rPr>
            </w:pPr>
            <w:r>
              <w:rPr>
                <w:rFonts w:ascii="Verdana" w:hAnsi="Verdana" w:cs="Arial Narrow"/>
                <w:b/>
                <w:sz w:val="16"/>
                <w:szCs w:val="16"/>
              </w:rPr>
              <w:t>1189 922</w:t>
            </w:r>
          </w:p>
        </w:tc>
      </w:tr>
      <w:tr w:rsidR="00C31EEC"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274B2D" w:rsidP="00253D5B">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C31EEC" w:rsidRPr="007033A8" w:rsidRDefault="00834689" w:rsidP="00834689">
            <w:pPr>
              <w:autoSpaceDE w:val="0"/>
              <w:autoSpaceDN w:val="0"/>
              <w:adjustRightInd w:val="0"/>
              <w:jc w:val="right"/>
              <w:rPr>
                <w:rFonts w:ascii="Verdana" w:hAnsi="Verdana" w:cs="Arial Narrow"/>
                <w:sz w:val="16"/>
                <w:szCs w:val="16"/>
              </w:rPr>
            </w:pPr>
            <w:r>
              <w:rPr>
                <w:rFonts w:ascii="Verdana" w:hAnsi="Verdana" w:cs="Arial Narrow"/>
                <w:sz w:val="16"/>
                <w:szCs w:val="16"/>
              </w:rPr>
              <w:t>72 976</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C31EEC" w:rsidRPr="007033A8" w:rsidRDefault="00834689" w:rsidP="00E1412D">
            <w:pPr>
              <w:autoSpaceDE w:val="0"/>
              <w:autoSpaceDN w:val="0"/>
              <w:adjustRightInd w:val="0"/>
              <w:jc w:val="right"/>
              <w:rPr>
                <w:rFonts w:ascii="Verdana" w:hAnsi="Verdana" w:cs="Arial Narrow"/>
                <w:sz w:val="16"/>
                <w:szCs w:val="16"/>
              </w:rPr>
            </w:pPr>
            <w:r>
              <w:rPr>
                <w:rFonts w:ascii="Verdana" w:hAnsi="Verdana" w:cs="Arial Narrow"/>
                <w:sz w:val="16"/>
                <w:szCs w:val="16"/>
              </w:rPr>
              <w:t>72 976</w:t>
            </w:r>
          </w:p>
        </w:tc>
      </w:tr>
      <w:tr w:rsidR="00C31EEC"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C31EEC" w:rsidRPr="007033A8" w:rsidRDefault="00834689" w:rsidP="00253D5B">
            <w:pPr>
              <w:autoSpaceDE w:val="0"/>
              <w:autoSpaceDN w:val="0"/>
              <w:adjustRightInd w:val="0"/>
              <w:jc w:val="right"/>
              <w:rPr>
                <w:rFonts w:ascii="Verdana" w:hAnsi="Verdana" w:cs="Arial Narrow"/>
                <w:sz w:val="16"/>
                <w:szCs w:val="16"/>
              </w:rPr>
            </w:pPr>
            <w:r>
              <w:rPr>
                <w:rFonts w:ascii="Verdana" w:hAnsi="Verdana" w:cs="Arial Narrow"/>
                <w:sz w:val="16"/>
                <w:szCs w:val="16"/>
              </w:rPr>
              <w:t> -103 498</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31EEC" w:rsidRPr="006A36D6"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C31EEC" w:rsidRPr="007033A8" w:rsidRDefault="00834689" w:rsidP="00786DA2">
            <w:pPr>
              <w:autoSpaceDE w:val="0"/>
              <w:autoSpaceDN w:val="0"/>
              <w:adjustRightInd w:val="0"/>
              <w:jc w:val="right"/>
              <w:rPr>
                <w:rFonts w:ascii="Verdana" w:hAnsi="Verdana" w:cs="Arial Narrow"/>
                <w:sz w:val="16"/>
                <w:szCs w:val="16"/>
              </w:rPr>
            </w:pPr>
            <w:r>
              <w:rPr>
                <w:rFonts w:ascii="Verdana" w:hAnsi="Verdana" w:cs="Arial Narrow"/>
                <w:sz w:val="16"/>
                <w:szCs w:val="16"/>
              </w:rPr>
              <w:t> -103 498</w:t>
            </w:r>
          </w:p>
        </w:tc>
      </w:tr>
      <w:tr w:rsidR="00C31EEC"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253D5B"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C31EEC" w:rsidRPr="007033A8" w:rsidRDefault="002D6564"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C31EEC" w:rsidRPr="007033A8" w:rsidRDefault="00C31EEC"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C31EEC" w:rsidRPr="003628E5" w:rsidTr="003D6775">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6" w:space="0" w:color="auto"/>
              <w:left w:val="single" w:sz="6" w:space="0" w:color="auto"/>
              <w:bottom w:val="single" w:sz="12" w:space="0" w:color="auto"/>
              <w:right w:val="single" w:sz="6" w:space="0" w:color="auto"/>
            </w:tcBorders>
            <w:vAlign w:val="center"/>
          </w:tcPr>
          <w:p w:rsidR="00C31EEC" w:rsidRPr="003628E5" w:rsidRDefault="000B393E"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6" w:space="0" w:color="auto"/>
              <w:left w:val="single" w:sz="6" w:space="0" w:color="auto"/>
              <w:bottom w:val="single" w:sz="12" w:space="0" w:color="auto"/>
              <w:right w:val="single" w:sz="6" w:space="0" w:color="auto"/>
            </w:tcBorders>
            <w:vAlign w:val="center"/>
          </w:tcPr>
          <w:p w:rsidR="00C31EEC" w:rsidRPr="003628E5" w:rsidRDefault="0083468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934 883</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C31EEC" w:rsidRPr="003628E5" w:rsidRDefault="00C31EEC"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6" w:space="0" w:color="auto"/>
              <w:left w:val="single" w:sz="6" w:space="0" w:color="auto"/>
              <w:bottom w:val="single" w:sz="12" w:space="0" w:color="auto"/>
              <w:right w:val="single" w:sz="12" w:space="0" w:color="auto"/>
            </w:tcBorders>
            <w:vAlign w:val="center"/>
          </w:tcPr>
          <w:p w:rsidR="00C31EEC" w:rsidRPr="003628E5" w:rsidRDefault="00834689" w:rsidP="00E1412D">
            <w:pPr>
              <w:autoSpaceDE w:val="0"/>
              <w:autoSpaceDN w:val="0"/>
              <w:adjustRightInd w:val="0"/>
              <w:jc w:val="right"/>
              <w:rPr>
                <w:rFonts w:ascii="Verdana" w:hAnsi="Verdana" w:cs="Arial Narrow"/>
                <w:b/>
                <w:sz w:val="16"/>
                <w:szCs w:val="16"/>
              </w:rPr>
            </w:pPr>
            <w:r>
              <w:rPr>
                <w:rFonts w:ascii="Verdana" w:hAnsi="Verdana" w:cs="Arial Narrow"/>
                <w:b/>
                <w:sz w:val="16"/>
                <w:szCs w:val="16"/>
              </w:rPr>
              <w:t>1 159 400</w:t>
            </w:r>
          </w:p>
        </w:tc>
      </w:tr>
      <w:tr w:rsidR="00C31EEC"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C31EEC" w:rsidRPr="007033A8" w:rsidRDefault="00C31EEC"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0C2A18" w:rsidRPr="003628E5" w:rsidTr="003D6775">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0C2A18" w:rsidRPr="007033A8" w:rsidRDefault="000C2A18"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46" w:type="dxa"/>
            <w:gridSpan w:val="2"/>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125 200</w:t>
            </w:r>
          </w:p>
        </w:tc>
        <w:tc>
          <w:tcPr>
            <w:tcW w:w="1501" w:type="dxa"/>
            <w:gridSpan w:val="4"/>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875 153</w:t>
            </w:r>
          </w:p>
        </w:tc>
        <w:tc>
          <w:tcPr>
            <w:tcW w:w="1245" w:type="dxa"/>
            <w:gridSpan w:val="4"/>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0C2A18"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0C2A18" w:rsidRDefault="000C2A18">
            <w:pPr>
              <w:jc w:val="right"/>
              <w:rPr>
                <w:rFonts w:ascii="Verdana" w:hAnsi="Verdana" w:cs="Calibri"/>
                <w:b/>
                <w:bCs/>
                <w:color w:val="000000"/>
                <w:sz w:val="16"/>
                <w:szCs w:val="16"/>
              </w:rPr>
            </w:pPr>
            <w:r>
              <w:rPr>
                <w:rFonts w:ascii="Verdana" w:hAnsi="Verdana" w:cs="Calibri"/>
                <w:b/>
                <w:bCs/>
                <w:color w:val="000000"/>
                <w:sz w:val="16"/>
                <w:szCs w:val="16"/>
              </w:rPr>
              <w:t>1 000 353</w:t>
            </w:r>
          </w:p>
        </w:tc>
      </w:tr>
      <w:tr w:rsidR="003D6775"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3D6775" w:rsidRPr="007033A8" w:rsidRDefault="00274B2D" w:rsidP="000C2A18">
            <w:pPr>
              <w:autoSpaceDE w:val="0"/>
              <w:autoSpaceDN w:val="0"/>
              <w:adjustRightInd w:val="0"/>
              <w:jc w:val="right"/>
              <w:rPr>
                <w:rFonts w:ascii="Verdana" w:hAnsi="Verdana" w:cs="Arial Narrow"/>
                <w:sz w:val="16"/>
                <w:szCs w:val="16"/>
              </w:rPr>
            </w:pPr>
            <w:r>
              <w:rPr>
                <w:rFonts w:ascii="Verdana" w:hAnsi="Verdana" w:cs="Arial Narrow"/>
                <w:sz w:val="16"/>
                <w:szCs w:val="16"/>
              </w:rPr>
              <w:t xml:space="preserve">11 </w:t>
            </w:r>
            <w:r w:rsidR="000C2A18">
              <w:rPr>
                <w:rFonts w:ascii="Verdana" w:hAnsi="Verdana" w:cs="Arial Narrow"/>
                <w:sz w:val="16"/>
                <w:szCs w:val="16"/>
              </w:rPr>
              <w:t>074</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3D6775" w:rsidRPr="007033A8" w:rsidRDefault="000C2A18" w:rsidP="00E31327">
            <w:pPr>
              <w:autoSpaceDE w:val="0"/>
              <w:autoSpaceDN w:val="0"/>
              <w:adjustRightInd w:val="0"/>
              <w:jc w:val="right"/>
              <w:rPr>
                <w:rFonts w:ascii="Verdana" w:hAnsi="Verdana" w:cs="Arial Narrow"/>
                <w:sz w:val="16"/>
                <w:szCs w:val="16"/>
              </w:rPr>
            </w:pPr>
            <w:r>
              <w:rPr>
                <w:rFonts w:ascii="Verdana" w:hAnsi="Verdana" w:cs="Arial Narrow"/>
                <w:sz w:val="16"/>
                <w:szCs w:val="16"/>
              </w:rPr>
              <w:t>48 591</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3D6775" w:rsidRPr="007033A8"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3D6775" w:rsidRDefault="000C2A18" w:rsidP="009F6955">
            <w:pPr>
              <w:jc w:val="right"/>
              <w:rPr>
                <w:rFonts w:ascii="Verdana" w:hAnsi="Verdana" w:cs="Calibri"/>
                <w:color w:val="000000"/>
                <w:sz w:val="16"/>
                <w:szCs w:val="16"/>
              </w:rPr>
            </w:pPr>
            <w:r>
              <w:rPr>
                <w:rFonts w:ascii="Verdana" w:hAnsi="Verdana" w:cs="Calibri"/>
                <w:color w:val="000000"/>
                <w:sz w:val="16"/>
                <w:szCs w:val="16"/>
              </w:rPr>
              <w:t>59 665</w:t>
            </w:r>
          </w:p>
        </w:tc>
      </w:tr>
      <w:tr w:rsidR="003D6775" w:rsidRPr="007033A8" w:rsidTr="003D6775">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3D6775" w:rsidRPr="007033A8"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3D6775" w:rsidRPr="007033A8" w:rsidRDefault="000C2A18" w:rsidP="00786DA2">
            <w:pPr>
              <w:autoSpaceDE w:val="0"/>
              <w:autoSpaceDN w:val="0"/>
              <w:adjustRightInd w:val="0"/>
              <w:jc w:val="right"/>
              <w:rPr>
                <w:rFonts w:ascii="Verdana" w:hAnsi="Verdana" w:cs="Arial Narrow"/>
                <w:sz w:val="16"/>
                <w:szCs w:val="16"/>
              </w:rPr>
            </w:pPr>
            <w:r>
              <w:rPr>
                <w:rFonts w:ascii="Verdana" w:hAnsi="Verdana" w:cs="Arial Narrow"/>
                <w:sz w:val="16"/>
                <w:szCs w:val="16"/>
              </w:rPr>
              <w:t> -103 498</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3D6775" w:rsidRPr="007033A8"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3D6775" w:rsidRPr="006A36D6" w:rsidRDefault="003D6775"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3D6775" w:rsidRDefault="000C2A18" w:rsidP="009F6955">
            <w:pPr>
              <w:jc w:val="right"/>
              <w:rPr>
                <w:rFonts w:ascii="Verdana" w:hAnsi="Verdana" w:cs="Calibri"/>
                <w:color w:val="000000"/>
                <w:sz w:val="16"/>
                <w:szCs w:val="16"/>
              </w:rPr>
            </w:pPr>
            <w:r>
              <w:rPr>
                <w:rFonts w:ascii="Verdana" w:hAnsi="Verdana" w:cs="Arial Narrow"/>
                <w:sz w:val="16"/>
                <w:szCs w:val="16"/>
              </w:rPr>
              <w:t>-103 498</w:t>
            </w:r>
          </w:p>
        </w:tc>
      </w:tr>
      <w:tr w:rsidR="003D6775" w:rsidRPr="003628E5" w:rsidTr="003D6775">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3D6775" w:rsidRPr="007033A8" w:rsidRDefault="003D6775"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12" w:space="0" w:color="auto"/>
              <w:right w:val="single" w:sz="6" w:space="0" w:color="auto"/>
            </w:tcBorders>
            <w:vAlign w:val="center"/>
          </w:tcPr>
          <w:p w:rsidR="003D6775" w:rsidRPr="003628E5" w:rsidRDefault="000C2A18" w:rsidP="00E8783E">
            <w:pPr>
              <w:autoSpaceDE w:val="0"/>
              <w:autoSpaceDN w:val="0"/>
              <w:adjustRightInd w:val="0"/>
              <w:jc w:val="right"/>
              <w:rPr>
                <w:rFonts w:ascii="Verdana" w:hAnsi="Verdana" w:cs="Arial Narrow"/>
                <w:b/>
                <w:sz w:val="16"/>
                <w:szCs w:val="16"/>
              </w:rPr>
            </w:pPr>
            <w:r>
              <w:rPr>
                <w:rFonts w:ascii="Verdana" w:hAnsi="Verdana" w:cs="Arial Narrow"/>
                <w:b/>
                <w:sz w:val="16"/>
                <w:szCs w:val="16"/>
              </w:rPr>
              <w:t>136 274</w:t>
            </w:r>
          </w:p>
        </w:tc>
        <w:tc>
          <w:tcPr>
            <w:tcW w:w="1501" w:type="dxa"/>
            <w:gridSpan w:val="4"/>
            <w:tcBorders>
              <w:top w:val="single" w:sz="6" w:space="0" w:color="auto"/>
              <w:left w:val="single" w:sz="6" w:space="0" w:color="auto"/>
              <w:bottom w:val="single" w:sz="12" w:space="0" w:color="auto"/>
              <w:right w:val="single" w:sz="6" w:space="0" w:color="auto"/>
            </w:tcBorders>
            <w:vAlign w:val="center"/>
          </w:tcPr>
          <w:p w:rsidR="003D6775" w:rsidRPr="003628E5" w:rsidRDefault="000C2A18"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820 246</w:t>
            </w:r>
          </w:p>
        </w:tc>
        <w:tc>
          <w:tcPr>
            <w:tcW w:w="1245" w:type="dxa"/>
            <w:gridSpan w:val="4"/>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3D6775" w:rsidRPr="003628E5" w:rsidRDefault="003D6775" w:rsidP="00BA539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3D6775" w:rsidRDefault="000C2A18" w:rsidP="001F76B2">
            <w:pPr>
              <w:jc w:val="right"/>
              <w:rPr>
                <w:rFonts w:ascii="Verdana" w:hAnsi="Verdana" w:cs="Calibri"/>
                <w:b/>
                <w:bCs/>
                <w:color w:val="000000"/>
                <w:sz w:val="16"/>
                <w:szCs w:val="16"/>
              </w:rPr>
            </w:pPr>
            <w:r>
              <w:rPr>
                <w:rFonts w:ascii="Verdana" w:hAnsi="Verdana" w:cs="Calibri"/>
                <w:b/>
                <w:bCs/>
                <w:color w:val="000000"/>
                <w:sz w:val="16"/>
                <w:szCs w:val="16"/>
              </w:rPr>
              <w:t>956 520</w:t>
            </w:r>
          </w:p>
        </w:tc>
      </w:tr>
      <w:tr w:rsidR="00BA539F"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BA539F" w:rsidRPr="003628E5" w:rsidTr="003D6775">
        <w:trPr>
          <w:trHeight w:val="278"/>
          <w:tblHeader/>
          <w:jc w:val="center"/>
        </w:trPr>
        <w:tc>
          <w:tcPr>
            <w:tcW w:w="2370" w:type="dxa"/>
            <w:tcBorders>
              <w:top w:val="single" w:sz="12" w:space="0" w:color="auto"/>
              <w:left w:val="single" w:sz="12" w:space="0" w:color="auto"/>
              <w:bottom w:val="single" w:sz="6"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94" w:type="dxa"/>
            <w:gridSpan w:val="3"/>
            <w:tcBorders>
              <w:top w:val="single" w:sz="12" w:space="0" w:color="auto"/>
              <w:left w:val="single" w:sz="12"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BA539F" w:rsidRPr="003628E5" w:rsidRDefault="00E1345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BA539F" w:rsidRPr="003628E5" w:rsidRDefault="00E1345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BA539F" w:rsidRPr="007033A8" w:rsidTr="003D6775">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BA539F" w:rsidRPr="007033A8" w:rsidTr="003D6775">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BA539F" w:rsidRPr="006A36D6" w:rsidRDefault="00E13454"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BA539F" w:rsidRPr="006A36D6" w:rsidRDefault="00BA539F"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BA539F" w:rsidRPr="006A36D6" w:rsidRDefault="00E13454" w:rsidP="00BA539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BA539F" w:rsidRPr="003628E5" w:rsidTr="003D6775">
        <w:trPr>
          <w:trHeight w:val="278"/>
          <w:tblHeader/>
          <w:jc w:val="center"/>
        </w:trPr>
        <w:tc>
          <w:tcPr>
            <w:tcW w:w="2370" w:type="dxa"/>
            <w:tcBorders>
              <w:top w:val="single" w:sz="6"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94" w:type="dxa"/>
            <w:gridSpan w:val="3"/>
            <w:tcBorders>
              <w:top w:val="single" w:sz="6" w:space="0" w:color="auto"/>
              <w:left w:val="single" w:sz="12"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BA539F" w:rsidRPr="007033A8" w:rsidTr="003D6775">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710939" w:rsidRPr="003628E5" w:rsidTr="003D6775">
        <w:trPr>
          <w:trHeight w:val="278"/>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710939" w:rsidRPr="007033A8" w:rsidRDefault="00710939"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710939" w:rsidRPr="003628E5" w:rsidRDefault="0071093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710939" w:rsidRPr="003628E5" w:rsidRDefault="00197A33" w:rsidP="00197A33">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99 317 </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710939" w:rsidRPr="003628E5" w:rsidRDefault="00197A33" w:rsidP="00197A33">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90 252 </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710939" w:rsidRPr="003628E5" w:rsidRDefault="0071093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710939" w:rsidRPr="003628E5" w:rsidRDefault="0071093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710939" w:rsidRPr="003628E5" w:rsidRDefault="0071093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710939" w:rsidRPr="003628E5" w:rsidRDefault="0071093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710939" w:rsidRPr="003628E5" w:rsidRDefault="00710939"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710939" w:rsidRPr="003628E5" w:rsidRDefault="00197A33" w:rsidP="00197A33">
            <w:pPr>
              <w:autoSpaceDE w:val="0"/>
              <w:autoSpaceDN w:val="0"/>
              <w:adjustRightInd w:val="0"/>
              <w:jc w:val="right"/>
              <w:rPr>
                <w:rFonts w:ascii="Verdana" w:hAnsi="Verdana" w:cs="Arial Narrow"/>
                <w:b/>
                <w:sz w:val="16"/>
                <w:szCs w:val="16"/>
              </w:rPr>
            </w:pPr>
            <w:r>
              <w:rPr>
                <w:rFonts w:ascii="Verdana" w:hAnsi="Verdana" w:cs="Arial Narrow"/>
                <w:b/>
                <w:sz w:val="16"/>
                <w:szCs w:val="16"/>
              </w:rPr>
              <w:t xml:space="preserve">189 569 </w:t>
            </w:r>
          </w:p>
        </w:tc>
      </w:tr>
      <w:tr w:rsidR="00BA539F" w:rsidRPr="003628E5" w:rsidTr="003D6775">
        <w:trPr>
          <w:trHeight w:val="495"/>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BA539F" w:rsidRPr="007033A8" w:rsidRDefault="00BA539F" w:rsidP="00BA539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BA539F" w:rsidRPr="003628E5" w:rsidRDefault="00197A33"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88 243</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BA539F" w:rsidRPr="003628E5" w:rsidRDefault="00197A33"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114 637</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BA539F" w:rsidRPr="003628E5" w:rsidRDefault="00BA539F"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BA539F" w:rsidRPr="003628E5" w:rsidRDefault="00D37ED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BA539F" w:rsidRPr="003628E5" w:rsidRDefault="00D37ED4"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BA539F" w:rsidRPr="003628E5" w:rsidRDefault="00197A33" w:rsidP="00BA539F">
            <w:pPr>
              <w:autoSpaceDE w:val="0"/>
              <w:autoSpaceDN w:val="0"/>
              <w:adjustRightInd w:val="0"/>
              <w:jc w:val="right"/>
              <w:rPr>
                <w:rFonts w:ascii="Verdana" w:hAnsi="Verdana" w:cs="Arial Narrow"/>
                <w:b/>
                <w:sz w:val="16"/>
                <w:szCs w:val="16"/>
              </w:rPr>
            </w:pPr>
            <w:r>
              <w:rPr>
                <w:rFonts w:ascii="Verdana" w:hAnsi="Verdana" w:cs="Arial Narrow"/>
                <w:b/>
                <w:sz w:val="16"/>
                <w:szCs w:val="16"/>
              </w:rPr>
              <w:t>202 880</w:t>
            </w:r>
          </w:p>
        </w:tc>
      </w:tr>
    </w:tbl>
    <w:p w:rsidR="00C70479" w:rsidRDefault="00C70479" w:rsidP="00C70479">
      <w:pPr>
        <w:ind w:left="360"/>
        <w:rPr>
          <w:rFonts w:ascii="Verdana" w:hAnsi="Verdana" w:cs="Arial"/>
          <w:b/>
          <w:snapToGrid w:val="0"/>
          <w:sz w:val="16"/>
          <w:szCs w:val="16"/>
        </w:rPr>
      </w:pPr>
    </w:p>
    <w:p w:rsidR="005E225C" w:rsidRDefault="005E225C" w:rsidP="00C70479">
      <w:pPr>
        <w:ind w:left="360"/>
        <w:rPr>
          <w:rFonts w:ascii="Verdana" w:hAnsi="Verdana" w:cs="Arial"/>
          <w:b/>
          <w:snapToGrid w:val="0"/>
          <w:sz w:val="16"/>
          <w:szCs w:val="16"/>
        </w:rPr>
      </w:pPr>
    </w:p>
    <w:p w:rsidR="00BB0C8C" w:rsidRPr="00420F8E" w:rsidRDefault="00BB0C8C" w:rsidP="00BB0C8C">
      <w:pPr>
        <w:numPr>
          <w:ilvl w:val="12"/>
          <w:numId w:val="0"/>
        </w:numPr>
        <w:rPr>
          <w:rFonts w:ascii="Verdana" w:hAnsi="Verdana" w:cs="Arial"/>
          <w:sz w:val="16"/>
          <w:szCs w:val="16"/>
        </w:rPr>
      </w:pPr>
      <w:r>
        <w:rPr>
          <w:rFonts w:ascii="Verdana" w:hAnsi="Verdana" w:cs="Arial"/>
          <w:sz w:val="16"/>
          <w:szCs w:val="16"/>
        </w:rPr>
        <w:lastRenderedPageBreak/>
        <w:t xml:space="preserve">Pohyby dlhodobého </w:t>
      </w:r>
      <w:r w:rsidRPr="00420F8E">
        <w:rPr>
          <w:rFonts w:ascii="Verdana" w:hAnsi="Verdana" w:cs="Arial"/>
          <w:sz w:val="16"/>
          <w:szCs w:val="16"/>
        </w:rPr>
        <w:t>hmotného</w:t>
      </w:r>
      <w:r>
        <w:rPr>
          <w:rFonts w:ascii="Verdana" w:hAnsi="Verdana" w:cs="Arial"/>
          <w:sz w:val="16"/>
          <w:szCs w:val="16"/>
        </w:rPr>
        <w:t xml:space="preserve"> majetku za rok 201</w:t>
      </w:r>
      <w:r w:rsidR="00AB61BC">
        <w:rPr>
          <w:rFonts w:ascii="Verdana" w:hAnsi="Verdana" w:cs="Arial"/>
          <w:sz w:val="16"/>
          <w:szCs w:val="16"/>
        </w:rPr>
        <w:t>3</w:t>
      </w:r>
      <w:r w:rsidRPr="00420F8E">
        <w:rPr>
          <w:rFonts w:ascii="Verdana" w:hAnsi="Verdana" w:cs="Arial"/>
          <w:sz w:val="16"/>
          <w:szCs w:val="16"/>
        </w:rPr>
        <w:t xml:space="preserve"> sú zhrnuté nasledovne:</w:t>
      </w:r>
    </w:p>
    <w:p w:rsidR="00BB0C8C" w:rsidRDefault="00BB0C8C" w:rsidP="00BB0C8C">
      <w:pPr>
        <w:rPr>
          <w:rFonts w:ascii="Verdana" w:hAnsi="Verdana"/>
          <w:sz w:val="16"/>
          <w:szCs w:val="16"/>
        </w:rPr>
      </w:pPr>
    </w:p>
    <w:p w:rsidR="005E225C" w:rsidRPr="007033A8" w:rsidRDefault="005E225C" w:rsidP="00BB0C8C">
      <w:pPr>
        <w:rPr>
          <w:rFonts w:ascii="Verdana" w:hAnsi="Verdana"/>
          <w:sz w:val="16"/>
          <w:szCs w:val="16"/>
        </w:rPr>
      </w:pPr>
    </w:p>
    <w:tbl>
      <w:tblPr>
        <w:tblW w:w="5062" w:type="pct"/>
        <w:jc w:val="center"/>
        <w:tblLayout w:type="fixed"/>
        <w:tblCellMar>
          <w:left w:w="30" w:type="dxa"/>
          <w:right w:w="30" w:type="dxa"/>
        </w:tblCellMar>
        <w:tblLook w:val="0000" w:firstRow="0" w:lastRow="0" w:firstColumn="0" w:lastColumn="0" w:noHBand="0" w:noVBand="0"/>
      </w:tblPr>
      <w:tblGrid>
        <w:gridCol w:w="2370"/>
        <w:gridCol w:w="22"/>
        <w:gridCol w:w="1255"/>
        <w:gridCol w:w="17"/>
        <w:gridCol w:w="29"/>
        <w:gridCol w:w="9"/>
        <w:gridCol w:w="1237"/>
        <w:gridCol w:w="129"/>
        <w:gridCol w:w="1317"/>
        <w:gridCol w:w="9"/>
        <w:gridCol w:w="46"/>
        <w:gridCol w:w="35"/>
        <w:gridCol w:w="34"/>
        <w:gridCol w:w="1154"/>
        <w:gridCol w:w="22"/>
        <w:gridCol w:w="17"/>
        <w:gridCol w:w="1298"/>
        <w:gridCol w:w="12"/>
        <w:gridCol w:w="1077"/>
        <w:gridCol w:w="89"/>
        <w:gridCol w:w="1309"/>
        <w:gridCol w:w="129"/>
        <w:gridCol w:w="963"/>
        <w:gridCol w:w="129"/>
        <w:gridCol w:w="1528"/>
      </w:tblGrid>
      <w:tr w:rsidR="00AB61BC" w:rsidRPr="007033A8" w:rsidTr="00C2765F">
        <w:trPr>
          <w:trHeight w:val="145"/>
          <w:tblHeader/>
          <w:jc w:val="center"/>
        </w:trPr>
        <w:tc>
          <w:tcPr>
            <w:tcW w:w="2370" w:type="dxa"/>
            <w:vMerge w:val="restart"/>
            <w:tcBorders>
              <w:top w:val="single" w:sz="12" w:space="0" w:color="auto"/>
              <w:left w:val="single" w:sz="12" w:space="0" w:color="auto"/>
              <w:right w:val="single" w:sz="12" w:space="0" w:color="auto"/>
            </w:tcBorders>
            <w:vAlign w:val="center"/>
          </w:tcPr>
          <w:p w:rsidR="00AB61BC" w:rsidRPr="00D10C25" w:rsidRDefault="00AB61BC" w:rsidP="00C2765F">
            <w:pPr>
              <w:autoSpaceDE w:val="0"/>
              <w:autoSpaceDN w:val="0"/>
              <w:adjustRightInd w:val="0"/>
              <w:jc w:val="center"/>
              <w:rPr>
                <w:rFonts w:ascii="Verdana" w:hAnsi="Verdana" w:cs="Arial Narrow"/>
                <w:bCs/>
                <w:i/>
                <w:sz w:val="16"/>
                <w:szCs w:val="16"/>
              </w:rPr>
            </w:pPr>
            <w:r w:rsidRPr="00D10C25">
              <w:rPr>
                <w:rFonts w:ascii="Verdana" w:hAnsi="Verdana" w:cs="Arial Narrow"/>
                <w:bCs/>
                <w:i/>
                <w:sz w:val="16"/>
                <w:szCs w:val="16"/>
              </w:rPr>
              <w:t>Dlhodobý hmotný majetok</w:t>
            </w:r>
          </w:p>
        </w:tc>
        <w:tc>
          <w:tcPr>
            <w:tcW w:w="11866" w:type="dxa"/>
            <w:gridSpan w:val="24"/>
            <w:tcBorders>
              <w:top w:val="single" w:sz="12" w:space="0" w:color="auto"/>
              <w:left w:val="single" w:sz="12" w:space="0" w:color="auto"/>
              <w:right w:val="single" w:sz="12" w:space="0" w:color="auto"/>
            </w:tcBorders>
          </w:tcPr>
          <w:p w:rsidR="00AB61BC" w:rsidRPr="00043C15" w:rsidRDefault="00366B9B" w:rsidP="00C2765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Bezprostredne predchádzajúce obdobie</w:t>
            </w:r>
          </w:p>
        </w:tc>
      </w:tr>
      <w:tr w:rsidR="00AB61BC" w:rsidRPr="007033A8" w:rsidTr="00C2765F">
        <w:trPr>
          <w:trHeight w:val="801"/>
          <w:tblHeader/>
          <w:jc w:val="center"/>
        </w:trPr>
        <w:tc>
          <w:tcPr>
            <w:tcW w:w="2370" w:type="dxa"/>
            <w:vMerge/>
            <w:tcBorders>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Calibri"/>
                <w:i/>
                <w:sz w:val="16"/>
                <w:szCs w:val="16"/>
              </w:rPr>
            </w:pPr>
          </w:p>
        </w:tc>
        <w:tc>
          <w:tcPr>
            <w:tcW w:w="1332" w:type="dxa"/>
            <w:gridSpan w:val="5"/>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Pozemky</w:t>
            </w:r>
          </w:p>
        </w:tc>
        <w:tc>
          <w:tcPr>
            <w:tcW w:w="1366" w:type="dxa"/>
            <w:gridSpan w:val="2"/>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Stavby</w:t>
            </w:r>
          </w:p>
        </w:tc>
        <w:tc>
          <w:tcPr>
            <w:tcW w:w="1407" w:type="dxa"/>
            <w:gridSpan w:val="4"/>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Samostatné hnuteľné veci a súbory hnuteľných vecí</w:t>
            </w:r>
          </w:p>
        </w:tc>
        <w:tc>
          <w:tcPr>
            <w:tcW w:w="1210" w:type="dxa"/>
            <w:gridSpan w:val="3"/>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Pr>
                <w:rFonts w:ascii="Verdana" w:hAnsi="Verdana" w:cs="Arial Narrow"/>
                <w:bCs/>
                <w:i/>
                <w:sz w:val="16"/>
                <w:szCs w:val="16"/>
              </w:rPr>
              <w:t>Pesto</w:t>
            </w:r>
            <w:r w:rsidRPr="00043C15">
              <w:rPr>
                <w:rFonts w:ascii="Verdana" w:hAnsi="Verdana" w:cs="Arial Narrow"/>
                <w:bCs/>
                <w:i/>
                <w:sz w:val="16"/>
                <w:szCs w:val="16"/>
              </w:rPr>
              <w:t>vateľské celky</w:t>
            </w:r>
            <w:r w:rsidRPr="00043C15">
              <w:rPr>
                <w:rFonts w:ascii="Verdana" w:hAnsi="Verdana" w:cs="Arial Narrow"/>
                <w:bCs/>
                <w:i/>
                <w:sz w:val="16"/>
                <w:szCs w:val="16"/>
              </w:rPr>
              <w:br/>
              <w:t xml:space="preserve"> trvalých porastov</w:t>
            </w:r>
          </w:p>
        </w:tc>
        <w:tc>
          <w:tcPr>
            <w:tcW w:w="1315" w:type="dxa"/>
            <w:gridSpan w:val="2"/>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Základné stádo a ťažné zvieratá</w:t>
            </w:r>
          </w:p>
        </w:tc>
        <w:tc>
          <w:tcPr>
            <w:tcW w:w="1089" w:type="dxa"/>
            <w:gridSpan w:val="2"/>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Ostatný DHM</w:t>
            </w:r>
          </w:p>
        </w:tc>
        <w:tc>
          <w:tcPr>
            <w:tcW w:w="1527" w:type="dxa"/>
            <w:gridSpan w:val="3"/>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Obstarávaný DHM</w:t>
            </w:r>
          </w:p>
        </w:tc>
        <w:tc>
          <w:tcPr>
            <w:tcW w:w="1092" w:type="dxa"/>
            <w:gridSpan w:val="2"/>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Poskytnuté preddavky na DHM</w:t>
            </w:r>
          </w:p>
        </w:tc>
        <w:tc>
          <w:tcPr>
            <w:tcW w:w="1528" w:type="dxa"/>
            <w:tcBorders>
              <w:top w:val="single" w:sz="12" w:space="0" w:color="auto"/>
              <w:left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Spolu</w:t>
            </w:r>
          </w:p>
        </w:tc>
      </w:tr>
      <w:tr w:rsidR="00AB61BC" w:rsidRPr="007033A8" w:rsidTr="00C2765F">
        <w:trPr>
          <w:trHeight w:val="155"/>
          <w:tblHeader/>
          <w:jc w:val="center"/>
        </w:trPr>
        <w:tc>
          <w:tcPr>
            <w:tcW w:w="2370" w:type="dxa"/>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a</w:t>
            </w:r>
          </w:p>
        </w:tc>
        <w:tc>
          <w:tcPr>
            <w:tcW w:w="1332" w:type="dxa"/>
            <w:gridSpan w:val="5"/>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b</w:t>
            </w:r>
          </w:p>
        </w:tc>
        <w:tc>
          <w:tcPr>
            <w:tcW w:w="1366" w:type="dxa"/>
            <w:gridSpan w:val="2"/>
            <w:tcBorders>
              <w:left w:val="single" w:sz="12" w:space="0" w:color="auto"/>
              <w:bottom w:val="single" w:sz="12" w:space="0" w:color="auto"/>
              <w:right w:val="single" w:sz="12" w:space="0" w:color="auto"/>
            </w:tcBorders>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c</w:t>
            </w:r>
          </w:p>
        </w:tc>
        <w:tc>
          <w:tcPr>
            <w:tcW w:w="1407" w:type="dxa"/>
            <w:gridSpan w:val="4"/>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d</w:t>
            </w:r>
          </w:p>
        </w:tc>
        <w:tc>
          <w:tcPr>
            <w:tcW w:w="1210" w:type="dxa"/>
            <w:gridSpan w:val="3"/>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e</w:t>
            </w:r>
          </w:p>
        </w:tc>
        <w:tc>
          <w:tcPr>
            <w:tcW w:w="1315" w:type="dxa"/>
            <w:gridSpan w:val="2"/>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f</w:t>
            </w:r>
          </w:p>
        </w:tc>
        <w:tc>
          <w:tcPr>
            <w:tcW w:w="1089" w:type="dxa"/>
            <w:gridSpan w:val="2"/>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g</w:t>
            </w:r>
          </w:p>
        </w:tc>
        <w:tc>
          <w:tcPr>
            <w:tcW w:w="1527" w:type="dxa"/>
            <w:gridSpan w:val="3"/>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H</w:t>
            </w:r>
          </w:p>
        </w:tc>
        <w:tc>
          <w:tcPr>
            <w:tcW w:w="1092" w:type="dxa"/>
            <w:gridSpan w:val="2"/>
            <w:tcBorders>
              <w:left w:val="single" w:sz="12" w:space="0" w:color="auto"/>
              <w:bottom w:val="single" w:sz="12" w:space="0" w:color="auto"/>
              <w:right w:val="single" w:sz="12" w:space="0" w:color="auto"/>
            </w:tcBorders>
            <w:vAlign w:val="center"/>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i</w:t>
            </w:r>
          </w:p>
        </w:tc>
        <w:tc>
          <w:tcPr>
            <w:tcW w:w="1528" w:type="dxa"/>
            <w:tcBorders>
              <w:left w:val="single" w:sz="12" w:space="0" w:color="auto"/>
              <w:bottom w:val="single" w:sz="12" w:space="0" w:color="auto"/>
              <w:right w:val="single" w:sz="12" w:space="0" w:color="auto"/>
            </w:tcBorders>
          </w:tcPr>
          <w:p w:rsidR="00AB61BC" w:rsidRPr="00043C15" w:rsidRDefault="00AB61BC" w:rsidP="00C2765F">
            <w:pPr>
              <w:autoSpaceDE w:val="0"/>
              <w:autoSpaceDN w:val="0"/>
              <w:adjustRightInd w:val="0"/>
              <w:jc w:val="center"/>
              <w:rPr>
                <w:rFonts w:ascii="Verdana" w:hAnsi="Verdana" w:cs="Arial Narrow"/>
                <w:bCs/>
                <w:i/>
                <w:sz w:val="16"/>
                <w:szCs w:val="16"/>
              </w:rPr>
            </w:pPr>
            <w:r w:rsidRPr="00043C15">
              <w:rPr>
                <w:rFonts w:ascii="Verdana" w:hAnsi="Verdana" w:cs="Arial Narrow"/>
                <w:bCs/>
                <w:i/>
                <w:sz w:val="16"/>
                <w:szCs w:val="16"/>
              </w:rPr>
              <w:t>J</w:t>
            </w:r>
          </w:p>
        </w:tc>
      </w:tr>
      <w:tr w:rsidR="00AB61BC" w:rsidRPr="007033A8" w:rsidTr="00C2765F">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Prvotné ocenenie</w:t>
            </w:r>
          </w:p>
        </w:tc>
      </w:tr>
      <w:tr w:rsidR="00AB61BC" w:rsidRPr="003628E5" w:rsidTr="00C2765F">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954 212</w:t>
            </w:r>
          </w:p>
        </w:tc>
        <w:tc>
          <w:tcPr>
            <w:tcW w:w="1176"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12" w:space="0" w:color="auto"/>
              <w:left w:val="single" w:sz="6" w:space="0" w:color="auto"/>
              <w:bottom w:val="single" w:sz="6" w:space="0" w:color="auto"/>
              <w:right w:val="single" w:sz="12"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1 178 729</w:t>
            </w:r>
          </w:p>
        </w:tc>
      </w:tr>
      <w:tr w:rsidR="00AB61BC" w:rsidRPr="007033A8" w:rsidTr="00C2765F">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22 075</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22 075</w:t>
            </w:r>
          </w:p>
        </w:tc>
      </w:tr>
      <w:tr w:rsidR="00AB61BC" w:rsidRPr="007033A8" w:rsidTr="00C2765F">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-10 882</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-10 882</w:t>
            </w:r>
          </w:p>
        </w:tc>
      </w:tr>
      <w:tr w:rsidR="00AB61BC" w:rsidRPr="007033A8" w:rsidTr="00C2765F">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Presuny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75" w:type="dxa"/>
            <w:gridSpan w:val="3"/>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41" w:type="dxa"/>
            <w:gridSpan w:val="5"/>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76" w:type="dxa"/>
            <w:gridSpan w:val="2"/>
            <w:tcBorders>
              <w:top w:val="single" w:sz="6"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315" w:type="dxa"/>
            <w:gridSpan w:val="2"/>
            <w:tcBorders>
              <w:top w:val="single" w:sz="6"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089" w:type="dxa"/>
            <w:gridSpan w:val="2"/>
            <w:tcBorders>
              <w:top w:val="single" w:sz="6"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7" w:type="dxa"/>
            <w:gridSpan w:val="3"/>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528" w:type="dxa"/>
            <w:tcBorders>
              <w:top w:val="single" w:sz="6" w:space="0" w:color="auto"/>
              <w:left w:val="single" w:sz="6"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AB61BC" w:rsidRPr="003628E5" w:rsidTr="00C2765F">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75" w:type="dxa"/>
            <w:gridSpan w:val="3"/>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224 517</w:t>
            </w:r>
          </w:p>
        </w:tc>
        <w:tc>
          <w:tcPr>
            <w:tcW w:w="1441" w:type="dxa"/>
            <w:gridSpan w:val="5"/>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965 405</w:t>
            </w:r>
          </w:p>
        </w:tc>
        <w:tc>
          <w:tcPr>
            <w:tcW w:w="1176"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5"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9"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7" w:type="dxa"/>
            <w:gridSpan w:val="3"/>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28" w:type="dxa"/>
            <w:tcBorders>
              <w:top w:val="single" w:sz="6" w:space="0" w:color="auto"/>
              <w:left w:val="single" w:sz="6" w:space="0" w:color="auto"/>
              <w:bottom w:val="single" w:sz="12" w:space="0" w:color="auto"/>
              <w:right w:val="single" w:sz="12"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1 189 922</w:t>
            </w:r>
          </w:p>
        </w:tc>
      </w:tr>
      <w:tr w:rsidR="00AB61BC" w:rsidRPr="007033A8" w:rsidTr="00C2765F">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Oprávky</w:t>
            </w:r>
          </w:p>
        </w:tc>
      </w:tr>
      <w:tr w:rsidR="00AB61BC" w:rsidRPr="003628E5" w:rsidTr="00C2765F">
        <w:trPr>
          <w:trHeight w:val="278"/>
          <w:tblHeader/>
          <w:jc w:val="center"/>
        </w:trPr>
        <w:tc>
          <w:tcPr>
            <w:tcW w:w="2392" w:type="dxa"/>
            <w:gridSpan w:val="2"/>
            <w:tcBorders>
              <w:top w:val="single" w:sz="12"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301" w:type="dxa"/>
            <w:gridSpan w:val="3"/>
            <w:tcBorders>
              <w:top w:val="single" w:sz="12" w:space="0" w:color="auto"/>
              <w:left w:val="single" w:sz="12"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46"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113 471</w:t>
            </w:r>
          </w:p>
        </w:tc>
        <w:tc>
          <w:tcPr>
            <w:tcW w:w="1501" w:type="dxa"/>
            <w:gridSpan w:val="4"/>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821 431</w:t>
            </w:r>
          </w:p>
        </w:tc>
        <w:tc>
          <w:tcPr>
            <w:tcW w:w="1245" w:type="dxa"/>
            <w:gridSpan w:val="4"/>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AB61BC" w:rsidRDefault="00AB61BC" w:rsidP="00C2765F">
            <w:pPr>
              <w:jc w:val="right"/>
              <w:rPr>
                <w:rFonts w:ascii="Verdana" w:hAnsi="Verdana" w:cs="Calibri"/>
                <w:b/>
                <w:bCs/>
                <w:color w:val="000000"/>
                <w:sz w:val="16"/>
                <w:szCs w:val="16"/>
              </w:rPr>
            </w:pPr>
            <w:r>
              <w:rPr>
                <w:rFonts w:ascii="Verdana" w:hAnsi="Verdana" w:cs="Calibri"/>
                <w:b/>
                <w:bCs/>
                <w:color w:val="000000"/>
                <w:sz w:val="16"/>
                <w:szCs w:val="16"/>
              </w:rPr>
              <w:t>934 902</w:t>
            </w:r>
          </w:p>
        </w:tc>
      </w:tr>
      <w:tr w:rsidR="00AB61BC" w:rsidRPr="007033A8" w:rsidTr="00C2765F">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11 729</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64 604</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AB61BC" w:rsidRDefault="00AB61BC" w:rsidP="00C2765F">
            <w:pPr>
              <w:jc w:val="right"/>
              <w:rPr>
                <w:rFonts w:ascii="Verdana" w:hAnsi="Verdana" w:cs="Calibri"/>
                <w:color w:val="000000"/>
                <w:sz w:val="16"/>
                <w:szCs w:val="16"/>
              </w:rPr>
            </w:pPr>
            <w:r>
              <w:rPr>
                <w:rFonts w:ascii="Verdana" w:hAnsi="Verdana" w:cs="Calibri"/>
                <w:color w:val="000000"/>
                <w:sz w:val="16"/>
                <w:szCs w:val="16"/>
              </w:rPr>
              <w:t>76 333</w:t>
            </w:r>
          </w:p>
        </w:tc>
      </w:tr>
      <w:tr w:rsidR="00AB61BC" w:rsidRPr="007033A8" w:rsidTr="00C2765F">
        <w:trPr>
          <w:trHeight w:val="278"/>
          <w:tblHeader/>
          <w:jc w:val="center"/>
        </w:trPr>
        <w:tc>
          <w:tcPr>
            <w:tcW w:w="2392" w:type="dxa"/>
            <w:gridSpan w:val="2"/>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301" w:type="dxa"/>
            <w:gridSpan w:val="3"/>
            <w:tcBorders>
              <w:top w:val="single" w:sz="6" w:space="0" w:color="auto"/>
              <w:left w:val="single" w:sz="12"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01" w:type="dxa"/>
            <w:gridSpan w:val="4"/>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-10 882</w:t>
            </w:r>
          </w:p>
        </w:tc>
        <w:tc>
          <w:tcPr>
            <w:tcW w:w="1245" w:type="dxa"/>
            <w:gridSpan w:val="4"/>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27" w:type="dxa"/>
            <w:gridSpan w:val="3"/>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AB61BC" w:rsidRPr="007033A8"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AB61BC" w:rsidRDefault="00AB61BC" w:rsidP="00C2765F">
            <w:pPr>
              <w:jc w:val="right"/>
              <w:rPr>
                <w:rFonts w:ascii="Verdana" w:hAnsi="Verdana" w:cs="Calibri"/>
                <w:color w:val="000000"/>
                <w:sz w:val="16"/>
                <w:szCs w:val="16"/>
              </w:rPr>
            </w:pPr>
            <w:r>
              <w:rPr>
                <w:rFonts w:ascii="Verdana" w:hAnsi="Verdana" w:cs="Calibri"/>
                <w:color w:val="000000"/>
                <w:sz w:val="16"/>
                <w:szCs w:val="16"/>
              </w:rPr>
              <w:t>-10 882</w:t>
            </w:r>
          </w:p>
        </w:tc>
      </w:tr>
      <w:tr w:rsidR="00AB61BC" w:rsidRPr="003628E5" w:rsidTr="00C2765F">
        <w:trPr>
          <w:trHeight w:val="278"/>
          <w:tblHeader/>
          <w:jc w:val="center"/>
        </w:trPr>
        <w:tc>
          <w:tcPr>
            <w:tcW w:w="2392" w:type="dxa"/>
            <w:gridSpan w:val="2"/>
            <w:tcBorders>
              <w:top w:val="single" w:sz="6"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301" w:type="dxa"/>
            <w:gridSpan w:val="3"/>
            <w:tcBorders>
              <w:top w:val="single" w:sz="6" w:space="0" w:color="auto"/>
              <w:left w:val="single" w:sz="12"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246"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125 200</w:t>
            </w:r>
          </w:p>
        </w:tc>
        <w:tc>
          <w:tcPr>
            <w:tcW w:w="1501" w:type="dxa"/>
            <w:gridSpan w:val="4"/>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875 153</w:t>
            </w:r>
          </w:p>
        </w:tc>
        <w:tc>
          <w:tcPr>
            <w:tcW w:w="1245" w:type="dxa"/>
            <w:gridSpan w:val="4"/>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7" w:type="dxa"/>
            <w:gridSpan w:val="3"/>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AB61BC" w:rsidRDefault="00AB61BC" w:rsidP="00C2765F">
            <w:pPr>
              <w:jc w:val="right"/>
              <w:rPr>
                <w:rFonts w:ascii="Verdana" w:hAnsi="Verdana" w:cs="Calibri"/>
                <w:b/>
                <w:bCs/>
                <w:color w:val="000000"/>
                <w:sz w:val="16"/>
                <w:szCs w:val="16"/>
              </w:rPr>
            </w:pPr>
            <w:r>
              <w:rPr>
                <w:rFonts w:ascii="Verdana" w:hAnsi="Verdana" w:cs="Calibri"/>
                <w:b/>
                <w:bCs/>
                <w:color w:val="000000"/>
                <w:sz w:val="16"/>
                <w:szCs w:val="16"/>
              </w:rPr>
              <w:t>1 000 353</w:t>
            </w:r>
          </w:p>
        </w:tc>
      </w:tr>
      <w:tr w:rsidR="00AB61BC" w:rsidRPr="007033A8" w:rsidTr="00C2765F">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Opravné položky</w:t>
            </w:r>
          </w:p>
        </w:tc>
      </w:tr>
      <w:tr w:rsidR="00AB61BC" w:rsidRPr="003628E5" w:rsidTr="00C2765F">
        <w:trPr>
          <w:trHeight w:val="278"/>
          <w:tblHeader/>
          <w:jc w:val="center"/>
        </w:trPr>
        <w:tc>
          <w:tcPr>
            <w:tcW w:w="2370" w:type="dxa"/>
            <w:tcBorders>
              <w:top w:val="single" w:sz="12"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94" w:type="dxa"/>
            <w:gridSpan w:val="3"/>
            <w:tcBorders>
              <w:top w:val="single" w:sz="12" w:space="0" w:color="auto"/>
              <w:left w:val="single" w:sz="12"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6"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6" w:space="0" w:color="auto"/>
              <w:right w:val="single" w:sz="12"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AB61BC" w:rsidRPr="007033A8" w:rsidTr="00C2765F">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Prírastky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AB61BC" w:rsidRPr="007033A8" w:rsidTr="00C2765F">
        <w:trPr>
          <w:trHeight w:val="278"/>
          <w:tblHeader/>
          <w:jc w:val="center"/>
        </w:trPr>
        <w:tc>
          <w:tcPr>
            <w:tcW w:w="2370" w:type="dxa"/>
            <w:tcBorders>
              <w:top w:val="single" w:sz="6" w:space="0" w:color="auto"/>
              <w:left w:val="single" w:sz="12" w:space="0" w:color="auto"/>
              <w:bottom w:val="single" w:sz="6"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Úbytky</w:t>
            </w:r>
          </w:p>
        </w:tc>
        <w:tc>
          <w:tcPr>
            <w:tcW w:w="1294" w:type="dxa"/>
            <w:gridSpan w:val="3"/>
            <w:tcBorders>
              <w:top w:val="single" w:sz="6" w:space="0" w:color="auto"/>
              <w:left w:val="single" w:sz="12"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75" w:type="dxa"/>
            <w:gridSpan w:val="3"/>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55" w:type="dxa"/>
            <w:gridSpan w:val="3"/>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6"/>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10"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66"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9" w:type="dxa"/>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92" w:type="dxa"/>
            <w:gridSpan w:val="2"/>
            <w:tcBorders>
              <w:top w:val="single" w:sz="6" w:space="0" w:color="auto"/>
              <w:left w:val="single" w:sz="6" w:space="0" w:color="auto"/>
              <w:bottom w:val="single" w:sz="6" w:space="0" w:color="auto"/>
              <w:right w:val="single" w:sz="6"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57" w:type="dxa"/>
            <w:gridSpan w:val="2"/>
            <w:tcBorders>
              <w:top w:val="single" w:sz="6" w:space="0" w:color="auto"/>
              <w:left w:val="single" w:sz="6" w:space="0" w:color="auto"/>
              <w:bottom w:val="single" w:sz="6" w:space="0" w:color="auto"/>
              <w:right w:val="single" w:sz="12" w:space="0" w:color="auto"/>
            </w:tcBorders>
            <w:vAlign w:val="center"/>
          </w:tcPr>
          <w:p w:rsidR="00AB61BC" w:rsidRPr="006A36D6" w:rsidRDefault="00AB61BC" w:rsidP="00C2765F">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AB61BC" w:rsidRPr="003628E5" w:rsidTr="00C2765F">
        <w:trPr>
          <w:trHeight w:val="278"/>
          <w:tblHeader/>
          <w:jc w:val="center"/>
        </w:trPr>
        <w:tc>
          <w:tcPr>
            <w:tcW w:w="2370" w:type="dxa"/>
            <w:tcBorders>
              <w:top w:val="single" w:sz="6"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94" w:type="dxa"/>
            <w:gridSpan w:val="3"/>
            <w:tcBorders>
              <w:top w:val="single" w:sz="6" w:space="0" w:color="auto"/>
              <w:left w:val="single" w:sz="12"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75" w:type="dxa"/>
            <w:gridSpan w:val="3"/>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55" w:type="dxa"/>
            <w:gridSpan w:val="3"/>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6"/>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0"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66"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6"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6" w:space="0" w:color="auto"/>
              <w:left w:val="single" w:sz="6" w:space="0" w:color="auto"/>
              <w:bottom w:val="single" w:sz="12" w:space="0" w:color="auto"/>
              <w:right w:val="single" w:sz="12"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AB61BC" w:rsidRPr="007033A8" w:rsidTr="00C2765F">
        <w:trPr>
          <w:trHeight w:val="278"/>
          <w:tblHeader/>
          <w:jc w:val="center"/>
        </w:trPr>
        <w:tc>
          <w:tcPr>
            <w:tcW w:w="14236" w:type="dxa"/>
            <w:gridSpan w:val="25"/>
            <w:tcBorders>
              <w:top w:val="single" w:sz="12"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sz w:val="16"/>
                <w:szCs w:val="16"/>
              </w:rPr>
            </w:pPr>
            <w:r w:rsidRPr="007033A8">
              <w:rPr>
                <w:rFonts w:ascii="Verdana" w:hAnsi="Verdana" w:cs="Arial Narrow"/>
                <w:sz w:val="16"/>
                <w:szCs w:val="16"/>
              </w:rPr>
              <w:t>Zostatková hodnota </w:t>
            </w:r>
          </w:p>
        </w:tc>
      </w:tr>
      <w:tr w:rsidR="00AB61BC" w:rsidRPr="003628E5" w:rsidTr="00C2765F">
        <w:trPr>
          <w:trHeight w:val="278"/>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začiatku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111 046</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132 781</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243 827</w:t>
            </w:r>
          </w:p>
        </w:tc>
      </w:tr>
      <w:tr w:rsidR="00AB61BC" w:rsidRPr="003628E5" w:rsidTr="00C2765F">
        <w:trPr>
          <w:trHeight w:val="495"/>
          <w:tblHeader/>
          <w:jc w:val="center"/>
        </w:trPr>
        <w:tc>
          <w:tcPr>
            <w:tcW w:w="2392" w:type="dxa"/>
            <w:gridSpan w:val="2"/>
            <w:tcBorders>
              <w:top w:val="single" w:sz="12" w:space="0" w:color="auto"/>
              <w:left w:val="single" w:sz="12" w:space="0" w:color="auto"/>
              <w:bottom w:val="single" w:sz="12" w:space="0" w:color="auto"/>
              <w:right w:val="single" w:sz="12" w:space="0" w:color="auto"/>
            </w:tcBorders>
            <w:vAlign w:val="center"/>
          </w:tcPr>
          <w:p w:rsidR="00AB61BC" w:rsidRPr="007033A8" w:rsidRDefault="00AB61BC" w:rsidP="00C2765F">
            <w:pPr>
              <w:autoSpaceDE w:val="0"/>
              <w:autoSpaceDN w:val="0"/>
              <w:adjustRightInd w:val="0"/>
              <w:jc w:val="left"/>
              <w:rPr>
                <w:rFonts w:ascii="Verdana" w:hAnsi="Verdana" w:cs="Arial Narrow"/>
                <w:b/>
                <w:bCs/>
                <w:sz w:val="16"/>
                <w:szCs w:val="16"/>
              </w:rPr>
            </w:pPr>
            <w:r w:rsidRPr="007033A8">
              <w:rPr>
                <w:rFonts w:ascii="Verdana" w:hAnsi="Verdana" w:cs="Arial Narrow"/>
                <w:b/>
                <w:bCs/>
                <w:sz w:val="16"/>
                <w:szCs w:val="16"/>
              </w:rPr>
              <w:t>Stav na konci účtovného obdobia</w:t>
            </w:r>
          </w:p>
        </w:tc>
        <w:tc>
          <w:tcPr>
            <w:tcW w:w="1255" w:type="dxa"/>
            <w:tcBorders>
              <w:top w:val="single" w:sz="12" w:space="0" w:color="auto"/>
              <w:left w:val="single" w:sz="12"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92" w:type="dxa"/>
            <w:gridSpan w:val="4"/>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99 317</w:t>
            </w:r>
          </w:p>
        </w:tc>
        <w:tc>
          <w:tcPr>
            <w:tcW w:w="1446" w:type="dxa"/>
            <w:gridSpan w:val="2"/>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90 252</w:t>
            </w: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7" w:type="dxa"/>
            <w:gridSpan w:val="3"/>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78" w:type="dxa"/>
            <w:gridSpan w:val="3"/>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9" w:type="dxa"/>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92" w:type="dxa"/>
            <w:gridSpan w:val="2"/>
            <w:tcBorders>
              <w:top w:val="single" w:sz="12" w:space="0" w:color="auto"/>
              <w:left w:val="single" w:sz="6" w:space="0" w:color="auto"/>
              <w:bottom w:val="single" w:sz="12" w:space="0" w:color="auto"/>
              <w:right w:val="single" w:sz="6"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57" w:type="dxa"/>
            <w:gridSpan w:val="2"/>
            <w:tcBorders>
              <w:top w:val="single" w:sz="12" w:space="0" w:color="auto"/>
              <w:left w:val="single" w:sz="6" w:space="0" w:color="auto"/>
              <w:bottom w:val="single" w:sz="12" w:space="0" w:color="auto"/>
              <w:right w:val="single" w:sz="12" w:space="0" w:color="auto"/>
            </w:tcBorders>
            <w:vAlign w:val="center"/>
          </w:tcPr>
          <w:p w:rsidR="00AB61BC" w:rsidRPr="003628E5" w:rsidRDefault="00AB61BC" w:rsidP="00C2765F">
            <w:pPr>
              <w:autoSpaceDE w:val="0"/>
              <w:autoSpaceDN w:val="0"/>
              <w:adjustRightInd w:val="0"/>
              <w:jc w:val="right"/>
              <w:rPr>
                <w:rFonts w:ascii="Verdana" w:hAnsi="Verdana" w:cs="Arial Narrow"/>
                <w:b/>
                <w:sz w:val="16"/>
                <w:szCs w:val="16"/>
              </w:rPr>
            </w:pPr>
            <w:r>
              <w:rPr>
                <w:rFonts w:ascii="Verdana" w:hAnsi="Verdana" w:cs="Arial Narrow"/>
                <w:b/>
                <w:sz w:val="16"/>
                <w:szCs w:val="16"/>
              </w:rPr>
              <w:t>189  569</w:t>
            </w:r>
          </w:p>
        </w:tc>
      </w:tr>
    </w:tbl>
    <w:p w:rsidR="009E11F3" w:rsidRDefault="009E11F3" w:rsidP="004976DF">
      <w:pPr>
        <w:rPr>
          <w:rFonts w:ascii="Verdana" w:hAnsi="Verdana"/>
          <w:sz w:val="16"/>
          <w:szCs w:val="16"/>
        </w:rPr>
        <w:sectPr w:rsidR="009E11F3" w:rsidSect="00855566">
          <w:pgSz w:w="16838" w:h="11906" w:orient="landscape"/>
          <w:pgMar w:top="1560" w:right="1418" w:bottom="426" w:left="1418" w:header="709" w:footer="709" w:gutter="0"/>
          <w:cols w:space="708"/>
          <w:docGrid w:linePitch="360"/>
        </w:sectPr>
      </w:pPr>
    </w:p>
    <w:p w:rsidR="00E74CE8" w:rsidRDefault="00E74CE8" w:rsidP="00E74CE8">
      <w:pPr>
        <w:numPr>
          <w:ilvl w:val="0"/>
          <w:numId w:val="21"/>
        </w:numPr>
        <w:shd w:val="pct37" w:color="000000" w:fill="FFFFFF"/>
        <w:jc w:val="left"/>
        <w:rPr>
          <w:rFonts w:ascii="Verdana" w:hAnsi="Verdana" w:cs="Arial"/>
          <w:sz w:val="16"/>
          <w:szCs w:val="16"/>
        </w:rPr>
      </w:pPr>
      <w:r w:rsidRPr="004061CB">
        <w:rPr>
          <w:rFonts w:ascii="Verdana" w:hAnsi="Verdana" w:cs="Arial"/>
          <w:sz w:val="16"/>
          <w:szCs w:val="16"/>
        </w:rPr>
        <w:lastRenderedPageBreak/>
        <w:t>DLHODOBÝ FINANČNÝ MAJETOK (Súvaha r. 021)</w:t>
      </w:r>
    </w:p>
    <w:p w:rsidR="00CC05AD" w:rsidRDefault="00CC05AD" w:rsidP="004976DF">
      <w:pPr>
        <w:rPr>
          <w:rFonts w:ascii="Verdana" w:hAnsi="Verdana"/>
          <w:sz w:val="16"/>
          <w:szCs w:val="16"/>
        </w:rPr>
      </w:pPr>
    </w:p>
    <w:p w:rsidR="008840CA" w:rsidRDefault="00E74CE8" w:rsidP="004976DF">
      <w:pPr>
        <w:rPr>
          <w:rFonts w:ascii="Verdana" w:hAnsi="Verdana"/>
          <w:sz w:val="16"/>
          <w:szCs w:val="16"/>
        </w:rPr>
      </w:pPr>
      <w:r>
        <w:rPr>
          <w:rFonts w:ascii="Verdana" w:hAnsi="Verdana"/>
          <w:sz w:val="16"/>
          <w:szCs w:val="16"/>
        </w:rPr>
        <w:t>Spoločnosti sa netýka.</w:t>
      </w:r>
    </w:p>
    <w:p w:rsidR="00E74CE8" w:rsidRDefault="00E74CE8" w:rsidP="004976DF">
      <w:pPr>
        <w:rPr>
          <w:rFonts w:ascii="Verdana" w:hAnsi="Verdana"/>
          <w:sz w:val="16"/>
          <w:szCs w:val="16"/>
        </w:rPr>
      </w:pPr>
    </w:p>
    <w:p w:rsidR="00E74CE8" w:rsidRPr="004976DF" w:rsidRDefault="00E74CE8" w:rsidP="004976DF">
      <w:pPr>
        <w:rPr>
          <w:rFonts w:ascii="Verdana" w:hAnsi="Verdana"/>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ÚDAJE O ZÁSOBÁCH (Súvaha r. 03</w:t>
      </w:r>
      <w:r w:rsidR="00366B9B">
        <w:rPr>
          <w:rFonts w:ascii="Verdana" w:hAnsi="Verdana" w:cs="Arial"/>
          <w:sz w:val="16"/>
          <w:szCs w:val="16"/>
        </w:rPr>
        <w:t>4</w:t>
      </w:r>
      <w:r w:rsidRPr="004061CB">
        <w:rPr>
          <w:rFonts w:ascii="Verdana" w:hAnsi="Verdana" w:cs="Arial"/>
          <w:sz w:val="16"/>
          <w:szCs w:val="16"/>
        </w:rPr>
        <w:t xml:space="preserve">) </w:t>
      </w:r>
    </w:p>
    <w:p w:rsidR="00CC05AD" w:rsidRDefault="00CC05AD" w:rsidP="00A169D1">
      <w:pPr>
        <w:numPr>
          <w:ilvl w:val="12"/>
          <w:numId w:val="0"/>
        </w:numPr>
        <w:tabs>
          <w:tab w:val="left" w:pos="1770"/>
        </w:tabs>
        <w:rPr>
          <w:rFonts w:ascii="Verdana" w:hAnsi="Verdana" w:cs="Arial"/>
          <w:sz w:val="16"/>
          <w:szCs w:val="16"/>
        </w:rPr>
      </w:pPr>
    </w:p>
    <w:p w:rsidR="008840CA" w:rsidRPr="00D02716" w:rsidRDefault="008840CA" w:rsidP="008840CA">
      <w:pPr>
        <w:numPr>
          <w:ilvl w:val="0"/>
          <w:numId w:val="37"/>
        </w:numPr>
        <w:rPr>
          <w:rFonts w:ascii="Verdana" w:hAnsi="Verdana" w:cs="Arial"/>
          <w:b/>
          <w:sz w:val="16"/>
          <w:szCs w:val="16"/>
        </w:rPr>
      </w:pPr>
      <w:r w:rsidRPr="00D02716">
        <w:rPr>
          <w:rFonts w:ascii="Verdana" w:hAnsi="Verdana" w:cs="Arial"/>
          <w:b/>
          <w:sz w:val="16"/>
          <w:szCs w:val="16"/>
        </w:rPr>
        <w:t xml:space="preserve">Prehľad o opravných položkách k zásobám </w:t>
      </w:r>
      <w:r w:rsidRPr="00D02716">
        <w:rPr>
          <w:rFonts w:ascii="Verdana" w:hAnsi="Verdana" w:cs="Arial"/>
          <w:sz w:val="16"/>
          <w:szCs w:val="16"/>
        </w:rPr>
        <w:t>(podľa jednotlivých položiek súvahy)</w:t>
      </w:r>
    </w:p>
    <w:p w:rsidR="008840CA" w:rsidRPr="004715C9" w:rsidRDefault="008840CA" w:rsidP="008840CA">
      <w:pPr>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9"/>
        <w:gridCol w:w="1167"/>
        <w:gridCol w:w="1083"/>
        <w:gridCol w:w="1673"/>
        <w:gridCol w:w="1744"/>
        <w:gridCol w:w="1194"/>
      </w:tblGrid>
      <w:tr w:rsidR="008840CA" w:rsidRPr="004715C9">
        <w:trPr>
          <w:jc w:val="center"/>
        </w:trPr>
        <w:tc>
          <w:tcPr>
            <w:tcW w:w="2349" w:type="dxa"/>
            <w:vMerge w:val="restart"/>
            <w:tcBorders>
              <w:top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Zásoby</w:t>
            </w:r>
          </w:p>
        </w:tc>
        <w:tc>
          <w:tcPr>
            <w:tcW w:w="6861" w:type="dxa"/>
            <w:gridSpan w:val="5"/>
            <w:tcBorders>
              <w:top w:val="single" w:sz="12" w:space="0" w:color="auto"/>
              <w:left w:val="single" w:sz="12" w:space="0" w:color="auto"/>
              <w:bottom w:val="nil"/>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Bežné účtovné obdobie</w:t>
            </w:r>
          </w:p>
        </w:tc>
      </w:tr>
      <w:tr w:rsidR="008840CA" w:rsidRPr="004715C9">
        <w:trPr>
          <w:jc w:val="center"/>
        </w:trPr>
        <w:tc>
          <w:tcPr>
            <w:tcW w:w="2349" w:type="dxa"/>
            <w:vMerge/>
            <w:tcBorders>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p>
        </w:tc>
        <w:tc>
          <w:tcPr>
            <w:tcW w:w="1167"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Stav  OP na začiatku účtovného obdobia</w:t>
            </w:r>
          </w:p>
        </w:tc>
        <w:tc>
          <w:tcPr>
            <w:tcW w:w="1083"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p>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Tvorba </w:t>
            </w:r>
          </w:p>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OP</w:t>
            </w:r>
          </w:p>
          <w:p w:rsidR="008840CA" w:rsidRPr="00984846" w:rsidRDefault="008840CA" w:rsidP="005E2EEF">
            <w:pPr>
              <w:pStyle w:val="TopHeader"/>
              <w:rPr>
                <w:rFonts w:ascii="Verdana" w:hAnsi="Verdana"/>
                <w:b w:val="0"/>
                <w:i/>
                <w:sz w:val="16"/>
                <w:szCs w:val="16"/>
              </w:rPr>
            </w:pPr>
          </w:p>
        </w:tc>
        <w:tc>
          <w:tcPr>
            <w:tcW w:w="1673"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Zúčtovanie OP z dôvodu zániku opodstatnenosti</w:t>
            </w:r>
          </w:p>
        </w:tc>
        <w:tc>
          <w:tcPr>
            <w:tcW w:w="1744" w:type="dxa"/>
            <w:tcBorders>
              <w:top w:val="single" w:sz="12" w:space="0" w:color="auto"/>
              <w:left w:val="single" w:sz="12" w:space="0" w:color="auto"/>
              <w:bottom w:val="nil"/>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 xml:space="preserve">Zúčtovanie OP z dôvodu vyradenia majetku </w:t>
            </w:r>
            <w:r w:rsidRPr="00984846">
              <w:rPr>
                <w:rFonts w:ascii="Verdana" w:hAnsi="Verdana"/>
                <w:b w:val="0"/>
                <w:i/>
                <w:sz w:val="16"/>
                <w:szCs w:val="16"/>
              </w:rPr>
              <w:br/>
              <w:t>z účtovníctva</w:t>
            </w:r>
          </w:p>
        </w:tc>
        <w:tc>
          <w:tcPr>
            <w:tcW w:w="1194" w:type="dxa"/>
            <w:tcBorders>
              <w:top w:val="single" w:sz="12" w:space="0" w:color="auto"/>
              <w:left w:val="single" w:sz="12" w:space="0" w:color="auto"/>
              <w:bottom w:val="nil"/>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Stav OP na konci účtovného obdobia</w:t>
            </w:r>
          </w:p>
        </w:tc>
      </w:tr>
      <w:tr w:rsidR="008840CA" w:rsidRPr="004715C9">
        <w:trPr>
          <w:trHeight w:hRule="exact" w:val="277"/>
          <w:jc w:val="center"/>
        </w:trPr>
        <w:tc>
          <w:tcPr>
            <w:tcW w:w="2349" w:type="dxa"/>
            <w:tcBorders>
              <w:top w:val="nil"/>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a</w:t>
            </w:r>
          </w:p>
        </w:tc>
        <w:tc>
          <w:tcPr>
            <w:tcW w:w="1167" w:type="dxa"/>
            <w:tcBorders>
              <w:top w:val="nil"/>
              <w:left w:val="single" w:sz="12" w:space="0" w:color="auto"/>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b</w:t>
            </w:r>
          </w:p>
        </w:tc>
        <w:tc>
          <w:tcPr>
            <w:tcW w:w="1083" w:type="dxa"/>
            <w:tcBorders>
              <w:top w:val="nil"/>
              <w:left w:val="single" w:sz="12" w:space="0" w:color="auto"/>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c</w:t>
            </w:r>
          </w:p>
        </w:tc>
        <w:tc>
          <w:tcPr>
            <w:tcW w:w="1673" w:type="dxa"/>
            <w:tcBorders>
              <w:top w:val="nil"/>
              <w:left w:val="single" w:sz="12" w:space="0" w:color="auto"/>
              <w:bottom w:val="single" w:sz="12" w:space="0" w:color="auto"/>
              <w:right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d</w:t>
            </w:r>
          </w:p>
        </w:tc>
        <w:tc>
          <w:tcPr>
            <w:tcW w:w="1744" w:type="dxa"/>
            <w:tcBorders>
              <w:top w:val="nil"/>
              <w:left w:val="single" w:sz="12" w:space="0" w:color="auto"/>
              <w:bottom w:val="single" w:sz="12" w:space="0" w:color="auto"/>
              <w:right w:val="single" w:sz="12" w:space="0" w:color="auto"/>
            </w:tcBorders>
            <w:vAlign w:val="center"/>
          </w:tcPr>
          <w:p w:rsidR="008840CA" w:rsidRPr="00984846" w:rsidRDefault="00C06393" w:rsidP="005E2EEF">
            <w:pPr>
              <w:pStyle w:val="TopHeader"/>
              <w:rPr>
                <w:rFonts w:ascii="Verdana" w:hAnsi="Verdana"/>
                <w:b w:val="0"/>
                <w:i/>
                <w:sz w:val="16"/>
                <w:szCs w:val="16"/>
              </w:rPr>
            </w:pPr>
            <w:r w:rsidRPr="00984846">
              <w:rPr>
                <w:rFonts w:ascii="Verdana" w:hAnsi="Verdana"/>
                <w:b w:val="0"/>
                <w:i/>
                <w:sz w:val="16"/>
                <w:szCs w:val="16"/>
              </w:rPr>
              <w:t>E</w:t>
            </w:r>
          </w:p>
        </w:tc>
        <w:tc>
          <w:tcPr>
            <w:tcW w:w="1194" w:type="dxa"/>
            <w:tcBorders>
              <w:top w:val="nil"/>
              <w:left w:val="single" w:sz="12" w:space="0" w:color="auto"/>
              <w:bottom w:val="single" w:sz="12" w:space="0" w:color="auto"/>
            </w:tcBorders>
            <w:vAlign w:val="center"/>
          </w:tcPr>
          <w:p w:rsidR="008840CA" w:rsidRPr="00984846" w:rsidRDefault="008840CA" w:rsidP="005E2EEF">
            <w:pPr>
              <w:pStyle w:val="TopHeader"/>
              <w:rPr>
                <w:rFonts w:ascii="Verdana" w:hAnsi="Verdana"/>
                <w:b w:val="0"/>
                <w:i/>
                <w:sz w:val="16"/>
                <w:szCs w:val="16"/>
              </w:rPr>
            </w:pPr>
            <w:r w:rsidRPr="00984846">
              <w:rPr>
                <w:rFonts w:ascii="Verdana" w:hAnsi="Verdana"/>
                <w:b w:val="0"/>
                <w:i/>
                <w:sz w:val="16"/>
                <w:szCs w:val="16"/>
              </w:rPr>
              <w:t>f</w:t>
            </w:r>
          </w:p>
        </w:tc>
      </w:tr>
      <w:tr w:rsidR="00DE4083" w:rsidRPr="004715C9">
        <w:trPr>
          <w:jc w:val="center"/>
        </w:trPr>
        <w:tc>
          <w:tcPr>
            <w:tcW w:w="2349" w:type="dxa"/>
            <w:tcBorders>
              <w:top w:val="single" w:sz="12" w:space="0" w:color="auto"/>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Materiál</w:t>
            </w:r>
          </w:p>
        </w:tc>
        <w:tc>
          <w:tcPr>
            <w:tcW w:w="1167" w:type="dxa"/>
            <w:tcBorders>
              <w:top w:val="single" w:sz="12" w:space="0" w:color="auto"/>
              <w:left w:val="single" w:sz="12" w:space="0" w:color="auto"/>
            </w:tcBorders>
            <w:vAlign w:val="center"/>
          </w:tcPr>
          <w:p w:rsidR="00DE4083" w:rsidRPr="004715C9" w:rsidRDefault="00DE4083" w:rsidP="0054073D">
            <w:pPr>
              <w:jc w:val="right"/>
              <w:rPr>
                <w:rFonts w:ascii="Verdana" w:hAnsi="Verdana" w:cs="Arial"/>
                <w:sz w:val="16"/>
                <w:szCs w:val="16"/>
              </w:rPr>
            </w:pPr>
            <w:r>
              <w:rPr>
                <w:rFonts w:ascii="Verdana" w:hAnsi="Verdana" w:cs="Arial"/>
                <w:sz w:val="16"/>
                <w:szCs w:val="16"/>
              </w:rPr>
              <w:t>0</w:t>
            </w:r>
          </w:p>
        </w:tc>
        <w:tc>
          <w:tcPr>
            <w:tcW w:w="1083" w:type="dxa"/>
            <w:tcBorders>
              <w:top w:val="single" w:sz="12"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673" w:type="dxa"/>
            <w:tcBorders>
              <w:top w:val="single" w:sz="12"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744" w:type="dxa"/>
            <w:tcBorders>
              <w:top w:val="single" w:sz="12"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194" w:type="dxa"/>
            <w:tcBorders>
              <w:top w:val="single" w:sz="12"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r>
      <w:tr w:rsidR="00DE4083" w:rsidRPr="004715C9">
        <w:trPr>
          <w:jc w:val="center"/>
        </w:trPr>
        <w:tc>
          <w:tcPr>
            <w:tcW w:w="2349" w:type="dxa"/>
            <w:tcBorders>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Nedokončená výroba a</w:t>
            </w:r>
          </w:p>
          <w:p w:rsidR="00DE4083" w:rsidRPr="004715C9" w:rsidRDefault="00DE4083" w:rsidP="005E2EEF">
            <w:pPr>
              <w:rPr>
                <w:rFonts w:ascii="Verdana" w:hAnsi="Verdana" w:cs="Arial"/>
                <w:sz w:val="16"/>
                <w:szCs w:val="16"/>
              </w:rPr>
            </w:pPr>
            <w:r w:rsidRPr="004715C9">
              <w:rPr>
                <w:rFonts w:ascii="Verdana" w:hAnsi="Verdana" w:cs="Arial"/>
                <w:sz w:val="16"/>
                <w:szCs w:val="16"/>
              </w:rPr>
              <w:t>polotovary vlastnej výroby</w:t>
            </w:r>
          </w:p>
        </w:tc>
        <w:tc>
          <w:tcPr>
            <w:tcW w:w="1167" w:type="dxa"/>
            <w:tcBorders>
              <w:left w:val="single" w:sz="12" w:space="0" w:color="auto"/>
            </w:tcBorders>
            <w:vAlign w:val="center"/>
          </w:tcPr>
          <w:p w:rsidR="00DE4083" w:rsidRPr="004715C9" w:rsidRDefault="00DE4083"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r>
      <w:tr w:rsidR="00DE4083" w:rsidRPr="004715C9">
        <w:trPr>
          <w:jc w:val="center"/>
        </w:trPr>
        <w:tc>
          <w:tcPr>
            <w:tcW w:w="2349" w:type="dxa"/>
            <w:tcBorders>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Výrobky</w:t>
            </w:r>
          </w:p>
        </w:tc>
        <w:tc>
          <w:tcPr>
            <w:tcW w:w="1167" w:type="dxa"/>
            <w:tcBorders>
              <w:left w:val="single" w:sz="12" w:space="0" w:color="auto"/>
            </w:tcBorders>
            <w:vAlign w:val="center"/>
          </w:tcPr>
          <w:p w:rsidR="00DE4083" w:rsidRPr="004715C9" w:rsidRDefault="00DE4083"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r>
      <w:tr w:rsidR="00DE4083" w:rsidRPr="004715C9">
        <w:trPr>
          <w:jc w:val="center"/>
        </w:trPr>
        <w:tc>
          <w:tcPr>
            <w:tcW w:w="2349" w:type="dxa"/>
            <w:tcBorders>
              <w:bottom w:val="single" w:sz="6" w:space="0" w:color="auto"/>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 xml:space="preserve">Zvieratá </w:t>
            </w:r>
          </w:p>
        </w:tc>
        <w:tc>
          <w:tcPr>
            <w:tcW w:w="1167" w:type="dxa"/>
            <w:tcBorders>
              <w:left w:val="single" w:sz="12" w:space="0" w:color="auto"/>
              <w:bottom w:val="single" w:sz="6" w:space="0" w:color="auto"/>
            </w:tcBorders>
            <w:vAlign w:val="center"/>
          </w:tcPr>
          <w:p w:rsidR="00DE4083" w:rsidRPr="004715C9" w:rsidRDefault="00DE4083" w:rsidP="0054073D">
            <w:pPr>
              <w:jc w:val="right"/>
              <w:rPr>
                <w:rFonts w:ascii="Verdana" w:hAnsi="Verdana" w:cs="Arial"/>
                <w:sz w:val="16"/>
                <w:szCs w:val="16"/>
              </w:rPr>
            </w:pPr>
            <w:r>
              <w:rPr>
                <w:rFonts w:ascii="Verdana" w:hAnsi="Verdana" w:cs="Arial"/>
                <w:sz w:val="16"/>
                <w:szCs w:val="16"/>
              </w:rPr>
              <w:t>0</w:t>
            </w:r>
          </w:p>
        </w:tc>
        <w:tc>
          <w:tcPr>
            <w:tcW w:w="1083" w:type="dxa"/>
            <w:tcBorders>
              <w:bottom w:val="single" w:sz="6"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673" w:type="dxa"/>
            <w:tcBorders>
              <w:bottom w:val="single" w:sz="6"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744" w:type="dxa"/>
            <w:tcBorders>
              <w:bottom w:val="single" w:sz="6"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194" w:type="dxa"/>
            <w:tcBorders>
              <w:bottom w:val="single" w:sz="6" w:space="0" w:color="auto"/>
            </w:tcBorders>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r>
      <w:tr w:rsidR="00DE4083" w:rsidRPr="004715C9">
        <w:trPr>
          <w:jc w:val="center"/>
        </w:trPr>
        <w:tc>
          <w:tcPr>
            <w:tcW w:w="2349" w:type="dxa"/>
            <w:tcBorders>
              <w:top w:val="single" w:sz="6" w:space="0" w:color="auto"/>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Tovar</w:t>
            </w:r>
          </w:p>
        </w:tc>
        <w:tc>
          <w:tcPr>
            <w:tcW w:w="1167" w:type="dxa"/>
            <w:tcBorders>
              <w:top w:val="single" w:sz="6" w:space="0" w:color="auto"/>
              <w:left w:val="single" w:sz="12" w:space="0" w:color="auto"/>
            </w:tcBorders>
            <w:vAlign w:val="center"/>
          </w:tcPr>
          <w:p w:rsidR="00DE4083" w:rsidRPr="004715C9" w:rsidRDefault="00DE4083" w:rsidP="0054073D">
            <w:pPr>
              <w:spacing w:line="360" w:lineRule="auto"/>
              <w:jc w:val="right"/>
              <w:rPr>
                <w:rFonts w:ascii="Verdana" w:hAnsi="Verdana" w:cs="Arial"/>
                <w:sz w:val="16"/>
                <w:szCs w:val="16"/>
              </w:rPr>
            </w:pPr>
            <w:r>
              <w:rPr>
                <w:rFonts w:ascii="Verdana" w:hAnsi="Verdana" w:cs="Arial"/>
                <w:sz w:val="16"/>
                <w:szCs w:val="16"/>
              </w:rPr>
              <w:t>70 700</w:t>
            </w:r>
          </w:p>
        </w:tc>
        <w:tc>
          <w:tcPr>
            <w:tcW w:w="1083" w:type="dxa"/>
            <w:tcBorders>
              <w:top w:val="single" w:sz="6" w:space="0" w:color="auto"/>
            </w:tcBorders>
            <w:vAlign w:val="center"/>
          </w:tcPr>
          <w:p w:rsidR="00DE4083" w:rsidRDefault="00DE4083" w:rsidP="002C0D24">
            <w:pPr>
              <w:jc w:val="right"/>
            </w:pPr>
            <w:r>
              <w:rPr>
                <w:rFonts w:ascii="Verdana" w:hAnsi="Verdana" w:cs="Arial"/>
                <w:sz w:val="16"/>
                <w:szCs w:val="16"/>
              </w:rPr>
              <w:t>15 963</w:t>
            </w:r>
          </w:p>
        </w:tc>
        <w:tc>
          <w:tcPr>
            <w:tcW w:w="1673" w:type="dxa"/>
            <w:tcBorders>
              <w:top w:val="single" w:sz="6" w:space="0" w:color="auto"/>
            </w:tcBorders>
            <w:vAlign w:val="center"/>
          </w:tcPr>
          <w:p w:rsidR="00DE4083" w:rsidRDefault="00DE4083" w:rsidP="00DE4083">
            <w:pPr>
              <w:jc w:val="right"/>
            </w:pPr>
            <w:r>
              <w:rPr>
                <w:rFonts w:ascii="Verdana" w:hAnsi="Verdana" w:cs="Arial"/>
                <w:sz w:val="16"/>
                <w:szCs w:val="16"/>
              </w:rPr>
              <w:t>70 700</w:t>
            </w:r>
          </w:p>
        </w:tc>
        <w:tc>
          <w:tcPr>
            <w:tcW w:w="1744" w:type="dxa"/>
            <w:tcBorders>
              <w:top w:val="single" w:sz="6" w:space="0" w:color="auto"/>
            </w:tcBorders>
            <w:vAlign w:val="center"/>
          </w:tcPr>
          <w:p w:rsidR="00DE4083" w:rsidRPr="004715C9" w:rsidRDefault="00DE4083" w:rsidP="002C0D24">
            <w:pPr>
              <w:spacing w:line="360" w:lineRule="auto"/>
              <w:jc w:val="right"/>
              <w:rPr>
                <w:rFonts w:ascii="Verdana" w:hAnsi="Verdana" w:cs="Arial"/>
                <w:sz w:val="16"/>
                <w:szCs w:val="16"/>
              </w:rPr>
            </w:pPr>
          </w:p>
        </w:tc>
        <w:tc>
          <w:tcPr>
            <w:tcW w:w="1194" w:type="dxa"/>
            <w:tcBorders>
              <w:top w:val="single" w:sz="6" w:space="0" w:color="auto"/>
            </w:tcBorders>
            <w:vAlign w:val="center"/>
          </w:tcPr>
          <w:p w:rsidR="00DE4083" w:rsidRPr="004715C9" w:rsidRDefault="00DE4083" w:rsidP="002C0D24">
            <w:pPr>
              <w:spacing w:line="360" w:lineRule="auto"/>
              <w:jc w:val="right"/>
              <w:rPr>
                <w:rFonts w:ascii="Verdana" w:hAnsi="Verdana" w:cs="Arial"/>
                <w:sz w:val="16"/>
                <w:szCs w:val="16"/>
              </w:rPr>
            </w:pPr>
            <w:r>
              <w:rPr>
                <w:rFonts w:ascii="Verdana" w:hAnsi="Verdana" w:cs="Arial"/>
                <w:sz w:val="16"/>
                <w:szCs w:val="16"/>
              </w:rPr>
              <w:t>15 963</w:t>
            </w:r>
          </w:p>
        </w:tc>
      </w:tr>
      <w:tr w:rsidR="00DE4083" w:rsidRPr="004715C9">
        <w:trPr>
          <w:jc w:val="center"/>
        </w:trPr>
        <w:tc>
          <w:tcPr>
            <w:tcW w:w="2349" w:type="dxa"/>
            <w:tcBorders>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Nehnuteľnosť na predaj</w:t>
            </w:r>
          </w:p>
        </w:tc>
        <w:tc>
          <w:tcPr>
            <w:tcW w:w="1167" w:type="dxa"/>
            <w:tcBorders>
              <w:left w:val="single" w:sz="12" w:space="0" w:color="auto"/>
            </w:tcBorders>
            <w:vAlign w:val="center"/>
          </w:tcPr>
          <w:p w:rsidR="00DE4083" w:rsidRPr="004715C9" w:rsidRDefault="00DE4083"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r>
      <w:tr w:rsidR="00DE4083" w:rsidRPr="004715C9">
        <w:trPr>
          <w:jc w:val="center"/>
        </w:trPr>
        <w:tc>
          <w:tcPr>
            <w:tcW w:w="2349" w:type="dxa"/>
            <w:tcBorders>
              <w:right w:val="single" w:sz="12" w:space="0" w:color="auto"/>
            </w:tcBorders>
            <w:vAlign w:val="center"/>
          </w:tcPr>
          <w:p w:rsidR="00DE4083" w:rsidRPr="004715C9" w:rsidRDefault="00DE4083" w:rsidP="005E2EEF">
            <w:pPr>
              <w:rPr>
                <w:rFonts w:ascii="Verdana" w:hAnsi="Verdana" w:cs="Arial"/>
                <w:sz w:val="16"/>
                <w:szCs w:val="16"/>
              </w:rPr>
            </w:pPr>
            <w:r w:rsidRPr="004715C9">
              <w:rPr>
                <w:rFonts w:ascii="Verdana" w:hAnsi="Verdana" w:cs="Arial"/>
                <w:sz w:val="16"/>
                <w:szCs w:val="16"/>
              </w:rPr>
              <w:t>Poskytnuté preddavky  na zásoby</w:t>
            </w:r>
          </w:p>
        </w:tc>
        <w:tc>
          <w:tcPr>
            <w:tcW w:w="1167" w:type="dxa"/>
            <w:tcBorders>
              <w:left w:val="single" w:sz="12" w:space="0" w:color="auto"/>
            </w:tcBorders>
            <w:vAlign w:val="center"/>
          </w:tcPr>
          <w:p w:rsidR="00DE4083" w:rsidRPr="004715C9" w:rsidRDefault="00DE4083" w:rsidP="0054073D">
            <w:pPr>
              <w:jc w:val="right"/>
              <w:rPr>
                <w:rFonts w:ascii="Verdana" w:hAnsi="Verdana" w:cs="Arial"/>
                <w:sz w:val="16"/>
                <w:szCs w:val="16"/>
              </w:rPr>
            </w:pPr>
            <w:r>
              <w:rPr>
                <w:rFonts w:ascii="Verdana" w:hAnsi="Verdana" w:cs="Arial"/>
                <w:sz w:val="16"/>
                <w:szCs w:val="16"/>
              </w:rPr>
              <w:t>0</w:t>
            </w:r>
          </w:p>
        </w:tc>
        <w:tc>
          <w:tcPr>
            <w:tcW w:w="108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673"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74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c>
          <w:tcPr>
            <w:tcW w:w="1194" w:type="dxa"/>
            <w:vAlign w:val="center"/>
          </w:tcPr>
          <w:p w:rsidR="00DE4083" w:rsidRPr="004715C9" w:rsidRDefault="00DE4083" w:rsidP="005E2EEF">
            <w:pPr>
              <w:jc w:val="right"/>
              <w:rPr>
                <w:rFonts w:ascii="Verdana" w:hAnsi="Verdana" w:cs="Arial"/>
                <w:sz w:val="16"/>
                <w:szCs w:val="16"/>
              </w:rPr>
            </w:pPr>
            <w:r>
              <w:rPr>
                <w:rFonts w:ascii="Verdana" w:hAnsi="Verdana" w:cs="Arial"/>
                <w:sz w:val="16"/>
                <w:szCs w:val="16"/>
              </w:rPr>
              <w:t>0</w:t>
            </w:r>
          </w:p>
        </w:tc>
      </w:tr>
      <w:tr w:rsidR="00DE4083" w:rsidRPr="00A80736">
        <w:trPr>
          <w:trHeight w:val="275"/>
          <w:jc w:val="center"/>
        </w:trPr>
        <w:tc>
          <w:tcPr>
            <w:tcW w:w="2349" w:type="dxa"/>
            <w:tcBorders>
              <w:bottom w:val="single" w:sz="12" w:space="0" w:color="auto"/>
              <w:right w:val="single" w:sz="12" w:space="0" w:color="auto"/>
            </w:tcBorders>
            <w:vAlign w:val="center"/>
          </w:tcPr>
          <w:p w:rsidR="00DE4083" w:rsidRPr="004715C9" w:rsidRDefault="00DE4083" w:rsidP="005E2EEF">
            <w:pPr>
              <w:rPr>
                <w:rFonts w:ascii="Verdana" w:hAnsi="Verdana" w:cs="Arial"/>
                <w:b/>
                <w:sz w:val="16"/>
                <w:szCs w:val="16"/>
              </w:rPr>
            </w:pPr>
            <w:r w:rsidRPr="004715C9">
              <w:rPr>
                <w:rFonts w:ascii="Verdana" w:hAnsi="Verdana" w:cs="Arial"/>
                <w:b/>
                <w:sz w:val="16"/>
                <w:szCs w:val="16"/>
              </w:rPr>
              <w:t>Zásoby spolu</w:t>
            </w:r>
          </w:p>
        </w:tc>
        <w:tc>
          <w:tcPr>
            <w:tcW w:w="1167" w:type="dxa"/>
            <w:tcBorders>
              <w:left w:val="single" w:sz="12" w:space="0" w:color="auto"/>
              <w:bottom w:val="single" w:sz="12" w:space="0" w:color="auto"/>
            </w:tcBorders>
            <w:vAlign w:val="center"/>
          </w:tcPr>
          <w:p w:rsidR="00DE4083" w:rsidRPr="00A80736" w:rsidRDefault="00DE4083" w:rsidP="0054073D">
            <w:pPr>
              <w:jc w:val="right"/>
              <w:rPr>
                <w:rFonts w:ascii="Verdana" w:hAnsi="Verdana"/>
                <w:b/>
                <w:sz w:val="16"/>
                <w:szCs w:val="16"/>
              </w:rPr>
            </w:pPr>
            <w:r>
              <w:rPr>
                <w:rFonts w:ascii="Verdana" w:hAnsi="Verdana"/>
                <w:b/>
                <w:sz w:val="16"/>
                <w:szCs w:val="16"/>
              </w:rPr>
              <w:t>70 700</w:t>
            </w:r>
          </w:p>
        </w:tc>
        <w:tc>
          <w:tcPr>
            <w:tcW w:w="1083" w:type="dxa"/>
            <w:tcBorders>
              <w:bottom w:val="single" w:sz="12" w:space="0" w:color="auto"/>
            </w:tcBorders>
            <w:vAlign w:val="center"/>
          </w:tcPr>
          <w:p w:rsidR="00DE4083" w:rsidRPr="004715C9" w:rsidRDefault="00DE4083" w:rsidP="00DE4083">
            <w:pPr>
              <w:jc w:val="right"/>
              <w:rPr>
                <w:rFonts w:ascii="Verdana" w:hAnsi="Verdana" w:cs="Arial"/>
                <w:sz w:val="16"/>
                <w:szCs w:val="16"/>
              </w:rPr>
            </w:pPr>
            <w:r>
              <w:rPr>
                <w:rFonts w:ascii="Verdana" w:hAnsi="Verdana" w:cs="Arial"/>
                <w:sz w:val="16"/>
                <w:szCs w:val="16"/>
              </w:rPr>
              <w:t>15 963</w:t>
            </w:r>
          </w:p>
        </w:tc>
        <w:tc>
          <w:tcPr>
            <w:tcW w:w="1673" w:type="dxa"/>
            <w:tcBorders>
              <w:bottom w:val="single" w:sz="12" w:space="0" w:color="auto"/>
            </w:tcBorders>
            <w:vAlign w:val="center"/>
          </w:tcPr>
          <w:p w:rsidR="00DE4083" w:rsidRDefault="00DE4083" w:rsidP="00DE4083">
            <w:pPr>
              <w:jc w:val="center"/>
            </w:pPr>
            <w:r>
              <w:rPr>
                <w:rFonts w:ascii="Verdana" w:hAnsi="Verdana" w:cs="Arial"/>
                <w:b/>
                <w:sz w:val="16"/>
                <w:szCs w:val="16"/>
              </w:rPr>
              <w:t xml:space="preserve">                70 700</w:t>
            </w:r>
          </w:p>
        </w:tc>
        <w:tc>
          <w:tcPr>
            <w:tcW w:w="1744" w:type="dxa"/>
            <w:tcBorders>
              <w:bottom w:val="single" w:sz="12" w:space="0" w:color="auto"/>
            </w:tcBorders>
            <w:vAlign w:val="center"/>
          </w:tcPr>
          <w:p w:rsidR="00DE4083" w:rsidRDefault="00DE4083" w:rsidP="002C0D24">
            <w:pPr>
              <w:jc w:val="right"/>
            </w:pPr>
            <w:r>
              <w:rPr>
                <w:rFonts w:ascii="Verdana" w:hAnsi="Verdana" w:cs="Arial"/>
                <w:b/>
                <w:sz w:val="16"/>
                <w:szCs w:val="16"/>
              </w:rPr>
              <w:t>0</w:t>
            </w:r>
          </w:p>
        </w:tc>
        <w:tc>
          <w:tcPr>
            <w:tcW w:w="1194" w:type="dxa"/>
            <w:tcBorders>
              <w:bottom w:val="single" w:sz="12" w:space="0" w:color="auto"/>
            </w:tcBorders>
            <w:vAlign w:val="center"/>
          </w:tcPr>
          <w:p w:rsidR="00DE4083" w:rsidRPr="00A80736" w:rsidRDefault="00DE4083" w:rsidP="002C0D24">
            <w:pPr>
              <w:jc w:val="right"/>
              <w:rPr>
                <w:rFonts w:ascii="Verdana" w:hAnsi="Verdana"/>
                <w:b/>
                <w:sz w:val="16"/>
                <w:szCs w:val="16"/>
              </w:rPr>
            </w:pPr>
            <w:r>
              <w:rPr>
                <w:rFonts w:ascii="Verdana" w:hAnsi="Verdana"/>
                <w:b/>
                <w:sz w:val="16"/>
                <w:szCs w:val="16"/>
              </w:rPr>
              <w:t>15 963</w:t>
            </w:r>
          </w:p>
        </w:tc>
      </w:tr>
    </w:tbl>
    <w:p w:rsidR="0012571A" w:rsidRDefault="0012571A" w:rsidP="00A169D1">
      <w:pPr>
        <w:numPr>
          <w:ilvl w:val="12"/>
          <w:numId w:val="0"/>
        </w:numPr>
        <w:tabs>
          <w:tab w:val="left" w:pos="1770"/>
        </w:tabs>
        <w:rPr>
          <w:rFonts w:ascii="Verdana" w:hAnsi="Verdana" w:cs="Arial"/>
          <w:sz w:val="16"/>
          <w:szCs w:val="16"/>
        </w:rPr>
      </w:pPr>
    </w:p>
    <w:p w:rsidR="000749D4" w:rsidRDefault="000749D4" w:rsidP="000749D4">
      <w:pPr>
        <w:rPr>
          <w:rFonts w:ascii="Verdana" w:hAnsi="Verdana" w:cs="Arial"/>
          <w:b/>
          <w:sz w:val="16"/>
          <w:szCs w:val="16"/>
        </w:rPr>
      </w:pPr>
    </w:p>
    <w:p w:rsidR="000749D4" w:rsidRPr="000749D4" w:rsidRDefault="000749D4" w:rsidP="000749D4">
      <w:pPr>
        <w:rPr>
          <w:rFonts w:ascii="Verdana" w:hAnsi="Verdana" w:cs="Arial"/>
          <w:b/>
          <w:sz w:val="16"/>
          <w:szCs w:val="16"/>
        </w:rPr>
      </w:pPr>
      <w:r w:rsidRPr="000749D4">
        <w:rPr>
          <w:rFonts w:ascii="Verdana" w:hAnsi="Verdana" w:cs="Arial"/>
          <w:b/>
          <w:sz w:val="16"/>
          <w:szCs w:val="16"/>
        </w:rPr>
        <w:t>Spôsob a výška poistenia zásob</w:t>
      </w:r>
    </w:p>
    <w:p w:rsidR="000749D4" w:rsidRPr="000749D4" w:rsidRDefault="000749D4" w:rsidP="000749D4">
      <w:pPr>
        <w:numPr>
          <w:ilvl w:val="12"/>
          <w:numId w:val="0"/>
        </w:numPr>
        <w:rPr>
          <w:rFonts w:ascii="Verdana" w:hAnsi="Verdana" w:cs="Arial"/>
          <w:b/>
          <w:sz w:val="16"/>
          <w:szCs w:val="16"/>
        </w:rPr>
      </w:pPr>
    </w:p>
    <w:p w:rsidR="000749D4" w:rsidRPr="000749D4" w:rsidRDefault="000749D4" w:rsidP="000749D4">
      <w:pPr>
        <w:pStyle w:val="Hlavika"/>
        <w:numPr>
          <w:ilvl w:val="12"/>
          <w:numId w:val="0"/>
        </w:numPr>
        <w:tabs>
          <w:tab w:val="clear" w:pos="4536"/>
          <w:tab w:val="clear" w:pos="9072"/>
        </w:tabs>
        <w:rPr>
          <w:rFonts w:ascii="Verdana" w:hAnsi="Verdana"/>
          <w:sz w:val="16"/>
          <w:szCs w:val="16"/>
        </w:rPr>
      </w:pPr>
      <w:r w:rsidRPr="000749D4">
        <w:rPr>
          <w:rFonts w:ascii="Verdana" w:hAnsi="Verdana" w:cs="Arial"/>
          <w:sz w:val="16"/>
          <w:szCs w:val="16"/>
        </w:rPr>
        <w:t xml:space="preserve">Spoločnosť má poistené zásoby na sklade </w:t>
      </w:r>
      <w:r w:rsidR="00B97B0A">
        <w:rPr>
          <w:rFonts w:ascii="Verdana" w:hAnsi="Verdana" w:cs="Arial"/>
          <w:sz w:val="16"/>
          <w:szCs w:val="16"/>
        </w:rPr>
        <w:t>spolu so zákazkovou výrobou</w:t>
      </w:r>
      <w:r w:rsidRPr="000749D4">
        <w:rPr>
          <w:rFonts w:ascii="Verdana" w:hAnsi="Verdana" w:cs="Arial"/>
          <w:sz w:val="16"/>
          <w:szCs w:val="16"/>
        </w:rPr>
        <w:t xml:space="preserve"> proti poškodeniu, alebo zničeniu živelnou udalosťou na poistnú sumu </w:t>
      </w:r>
      <w:r w:rsidR="000041A8">
        <w:rPr>
          <w:rFonts w:ascii="Verdana" w:hAnsi="Verdana" w:cs="Arial"/>
          <w:sz w:val="16"/>
          <w:szCs w:val="16"/>
        </w:rPr>
        <w:t>433 200</w:t>
      </w:r>
      <w:r w:rsidRPr="000749D4">
        <w:rPr>
          <w:rFonts w:ascii="Verdana" w:hAnsi="Verdana" w:cs="Arial"/>
          <w:sz w:val="16"/>
          <w:szCs w:val="16"/>
        </w:rPr>
        <w:t xml:space="preserve"> EUR.                </w:t>
      </w:r>
    </w:p>
    <w:p w:rsidR="00CC05AD" w:rsidRDefault="00CC05AD" w:rsidP="00031248">
      <w:pPr>
        <w:pStyle w:val="Hlavika"/>
        <w:numPr>
          <w:ilvl w:val="12"/>
          <w:numId w:val="0"/>
        </w:numPr>
        <w:tabs>
          <w:tab w:val="clear" w:pos="4536"/>
          <w:tab w:val="clear" w:pos="9072"/>
        </w:tabs>
        <w:rPr>
          <w:rFonts w:ascii="Verdana" w:hAnsi="Verdana" w:cs="Arial"/>
          <w:sz w:val="16"/>
          <w:szCs w:val="16"/>
        </w:rPr>
      </w:pPr>
    </w:p>
    <w:p w:rsidR="00CC05AD" w:rsidRDefault="00CC05AD" w:rsidP="00031248">
      <w:pPr>
        <w:pStyle w:val="Hlavika"/>
        <w:numPr>
          <w:ilvl w:val="12"/>
          <w:numId w:val="0"/>
        </w:numPr>
        <w:tabs>
          <w:tab w:val="clear" w:pos="4536"/>
          <w:tab w:val="clear" w:pos="9072"/>
        </w:tabs>
        <w:rPr>
          <w:rFonts w:ascii="Verdana" w:hAnsi="Verdana" w:cs="Arial"/>
          <w:sz w:val="16"/>
          <w:szCs w:val="16"/>
        </w:rPr>
      </w:pPr>
    </w:p>
    <w:p w:rsidR="00F92E47" w:rsidRPr="004715C9" w:rsidRDefault="00A169D1"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ÚDAJE O</w:t>
      </w:r>
      <w:r>
        <w:rPr>
          <w:rFonts w:ascii="Verdana" w:hAnsi="Verdana" w:cs="Arial"/>
          <w:sz w:val="16"/>
          <w:szCs w:val="16"/>
        </w:rPr>
        <w:t xml:space="preserve"> ZÁKAZKOVEJ VÝROBE </w:t>
      </w:r>
      <w:r w:rsidR="001F1A7F">
        <w:rPr>
          <w:rFonts w:ascii="Verdana" w:hAnsi="Verdana" w:cs="Arial"/>
          <w:sz w:val="16"/>
          <w:szCs w:val="16"/>
        </w:rPr>
        <w:t xml:space="preserve">A ZÁKAZKOVEJ VÝSTAVBE NEHNUTEĽNOSTI URČENEJ NA PREDAJ </w:t>
      </w:r>
    </w:p>
    <w:p w:rsidR="00E971F8" w:rsidRDefault="00E971F8" w:rsidP="00031248">
      <w:pPr>
        <w:pStyle w:val="Zkladntext"/>
        <w:numPr>
          <w:ilvl w:val="12"/>
          <w:numId w:val="0"/>
        </w:numPr>
        <w:rPr>
          <w:rFonts w:ascii="Verdana" w:hAnsi="Verdana" w:cs="Arial"/>
          <w:i/>
          <w:color w:val="0000FF"/>
          <w:sz w:val="16"/>
          <w:szCs w:val="16"/>
        </w:rPr>
      </w:pPr>
    </w:p>
    <w:p w:rsidR="00E971F8" w:rsidRDefault="00E971F8" w:rsidP="00E971F8">
      <w:pPr>
        <w:pStyle w:val="Zkladntext"/>
        <w:numPr>
          <w:ilvl w:val="0"/>
          <w:numId w:val="30"/>
        </w:numPr>
        <w:rPr>
          <w:rFonts w:ascii="Verdana" w:hAnsi="Verdana" w:cs="Arial"/>
          <w:b/>
          <w:sz w:val="16"/>
          <w:szCs w:val="16"/>
        </w:rPr>
      </w:pPr>
      <w:r w:rsidRPr="00E971F8">
        <w:rPr>
          <w:rFonts w:ascii="Verdana" w:hAnsi="Verdana" w:cs="Arial"/>
          <w:b/>
          <w:sz w:val="16"/>
          <w:szCs w:val="16"/>
        </w:rPr>
        <w:t xml:space="preserve">Popis predpokladov a metód </w:t>
      </w:r>
    </w:p>
    <w:p w:rsidR="00892DC5" w:rsidRDefault="00892DC5" w:rsidP="00892DC5">
      <w:pPr>
        <w:pStyle w:val="Zkladntext"/>
        <w:rPr>
          <w:rFonts w:ascii="Verdana" w:hAnsi="Verdana" w:cs="Arial"/>
          <w:b/>
          <w:sz w:val="16"/>
          <w:szCs w:val="16"/>
        </w:rPr>
      </w:pPr>
    </w:p>
    <w:p w:rsidR="00892DC5" w:rsidRDefault="00892DC5" w:rsidP="00892DC5">
      <w:pPr>
        <w:pStyle w:val="Zkladntext"/>
        <w:rPr>
          <w:rFonts w:ascii="Verdana" w:hAnsi="Verdana" w:cs="Arial"/>
          <w:sz w:val="16"/>
          <w:szCs w:val="16"/>
        </w:rPr>
      </w:pPr>
      <w:r w:rsidRPr="00371CD9">
        <w:rPr>
          <w:rFonts w:ascii="Verdana" w:hAnsi="Verdana" w:cs="Arial"/>
          <w:sz w:val="16"/>
          <w:szCs w:val="16"/>
        </w:rPr>
        <w:t>O </w:t>
      </w:r>
      <w:r>
        <w:rPr>
          <w:rFonts w:ascii="Verdana" w:hAnsi="Verdana" w:cs="Arial"/>
          <w:sz w:val="16"/>
          <w:szCs w:val="16"/>
        </w:rPr>
        <w:t>zákazkovej</w:t>
      </w:r>
      <w:r w:rsidRPr="00371CD9">
        <w:rPr>
          <w:rFonts w:ascii="Verdana" w:hAnsi="Verdana" w:cs="Arial"/>
          <w:sz w:val="16"/>
          <w:szCs w:val="16"/>
        </w:rPr>
        <w:t xml:space="preserve"> výrobe </w:t>
      </w:r>
      <w:r>
        <w:rPr>
          <w:rFonts w:ascii="Verdana" w:hAnsi="Verdana" w:cs="Arial"/>
          <w:sz w:val="16"/>
          <w:szCs w:val="16"/>
        </w:rPr>
        <w:t xml:space="preserve">je účtované </w:t>
      </w:r>
      <w:r w:rsidR="00760682">
        <w:rPr>
          <w:rFonts w:ascii="Verdana" w:hAnsi="Verdana" w:cs="Arial"/>
          <w:sz w:val="16"/>
          <w:szCs w:val="16"/>
        </w:rPr>
        <w:t xml:space="preserve">na účte </w:t>
      </w:r>
      <w:r w:rsidR="00760682">
        <w:rPr>
          <w:rFonts w:ascii="Verdana" w:hAnsi="Verdana" w:cs="Arial"/>
          <w:i/>
          <w:sz w:val="16"/>
          <w:szCs w:val="16"/>
        </w:rPr>
        <w:t xml:space="preserve">316 – Čistá hodnota zákazky </w:t>
      </w:r>
      <w:r>
        <w:rPr>
          <w:rFonts w:ascii="Verdana" w:hAnsi="Verdana" w:cs="Arial"/>
          <w:sz w:val="16"/>
          <w:szCs w:val="16"/>
        </w:rPr>
        <w:t xml:space="preserve">súvzťažne s účtom </w:t>
      </w:r>
      <w:r>
        <w:rPr>
          <w:rFonts w:ascii="Verdana" w:hAnsi="Verdana" w:cs="Arial"/>
          <w:i/>
          <w:sz w:val="16"/>
          <w:szCs w:val="16"/>
        </w:rPr>
        <w:t xml:space="preserve">606 – Výnosy zo zákazky </w:t>
      </w:r>
      <w:r w:rsidRPr="00371CD9">
        <w:rPr>
          <w:rFonts w:ascii="Verdana" w:hAnsi="Verdana" w:cs="Arial"/>
          <w:sz w:val="16"/>
          <w:szCs w:val="16"/>
        </w:rPr>
        <w:t xml:space="preserve">až do momentu fakturácie. Od momentu fakturácie je zaúčtovaný vyfakturovaný výnos, ktorý sa adekvátne znižuje podľa percenta dokončenia na osobitnom výnosovom analytickom účte súvzťažne s účtom </w:t>
      </w:r>
      <w:r w:rsidRPr="00371CD9">
        <w:rPr>
          <w:rFonts w:ascii="Verdana" w:hAnsi="Verdana" w:cs="Arial"/>
          <w:i/>
          <w:sz w:val="16"/>
          <w:szCs w:val="16"/>
        </w:rPr>
        <w:t>316 – Čistá hodnota zákazky</w:t>
      </w:r>
      <w:r w:rsidRPr="00371CD9">
        <w:rPr>
          <w:rFonts w:ascii="Verdana" w:hAnsi="Verdana" w:cs="Arial"/>
          <w:sz w:val="16"/>
          <w:szCs w:val="16"/>
        </w:rPr>
        <w:t xml:space="preserve"> tak, že výsledný výnos zodpovedá percentu dokončenia pre dané obdobie.</w:t>
      </w:r>
    </w:p>
    <w:p w:rsidR="00760682" w:rsidRDefault="00760682" w:rsidP="00892DC5">
      <w:pPr>
        <w:pStyle w:val="Zkladntext"/>
        <w:rPr>
          <w:rFonts w:ascii="Verdana" w:hAnsi="Verdana" w:cs="Arial"/>
          <w:sz w:val="16"/>
          <w:szCs w:val="16"/>
        </w:rPr>
      </w:pPr>
    </w:p>
    <w:p w:rsidR="00760682" w:rsidRDefault="00C761A3" w:rsidP="00892DC5">
      <w:pPr>
        <w:pStyle w:val="Zkladntext"/>
        <w:rPr>
          <w:rFonts w:ascii="Verdana" w:hAnsi="Verdana" w:cs="Arial"/>
          <w:sz w:val="16"/>
          <w:szCs w:val="16"/>
        </w:rPr>
      </w:pPr>
      <w:r>
        <w:rPr>
          <w:rFonts w:ascii="Verdana" w:hAnsi="Verdana" w:cs="Arial"/>
          <w:sz w:val="16"/>
          <w:szCs w:val="16"/>
        </w:rPr>
        <w:t xml:space="preserve">Stupeň dokončenia zákazkovej výroby sa zisťuje na základe pomeru skutočne vynaložených nákladov za vykonanú prácu a rozpočtovaných nákladov na zákazkovú výrobu. </w:t>
      </w:r>
    </w:p>
    <w:p w:rsidR="00C761A3" w:rsidRDefault="00C761A3" w:rsidP="00892DC5">
      <w:pPr>
        <w:pStyle w:val="Zkladntext"/>
        <w:rPr>
          <w:rFonts w:ascii="Verdana" w:hAnsi="Verdana" w:cs="Arial"/>
          <w:sz w:val="16"/>
          <w:szCs w:val="16"/>
        </w:rPr>
      </w:pPr>
    </w:p>
    <w:p w:rsidR="00B12FCE" w:rsidRDefault="00B12FCE" w:rsidP="00892DC5">
      <w:pPr>
        <w:pStyle w:val="Zkladntext"/>
        <w:rPr>
          <w:rFonts w:ascii="Verdana" w:hAnsi="Verdana" w:cs="Arial"/>
          <w:sz w:val="16"/>
          <w:szCs w:val="16"/>
        </w:rPr>
      </w:pPr>
      <w:r>
        <w:rPr>
          <w:rFonts w:ascii="Verdana" w:hAnsi="Verdana" w:cs="Arial"/>
          <w:sz w:val="16"/>
          <w:szCs w:val="16"/>
        </w:rPr>
        <w:t>Ak ku dňu, ku ktorému sa zostavuje účtovná závierka, predpokladané náklady na zákazku prevýšia zmluvné výnosy, účtuje sa dohad očakávanej straty zo zákazkovej výroby. V roku 201</w:t>
      </w:r>
      <w:r w:rsidR="00366B9B">
        <w:rPr>
          <w:rFonts w:ascii="Verdana" w:hAnsi="Verdana" w:cs="Arial"/>
          <w:sz w:val="16"/>
          <w:szCs w:val="16"/>
        </w:rPr>
        <w:t>4</w:t>
      </w:r>
      <w:r>
        <w:rPr>
          <w:rFonts w:ascii="Verdana" w:hAnsi="Verdana" w:cs="Arial"/>
          <w:sz w:val="16"/>
          <w:szCs w:val="16"/>
        </w:rPr>
        <w:t xml:space="preserve"> takýto prípad nenastal.</w:t>
      </w:r>
    </w:p>
    <w:p w:rsidR="00B12FCE" w:rsidRDefault="00B12FCE" w:rsidP="00892DC5">
      <w:pPr>
        <w:pStyle w:val="Zkladntext"/>
        <w:rPr>
          <w:rFonts w:ascii="Verdana" w:hAnsi="Verdana" w:cs="Arial"/>
          <w:sz w:val="16"/>
          <w:szCs w:val="16"/>
        </w:rPr>
      </w:pPr>
    </w:p>
    <w:p w:rsidR="00C761A3" w:rsidRPr="00CC05AD" w:rsidRDefault="00C761A3" w:rsidP="00892DC5">
      <w:pPr>
        <w:pStyle w:val="Zkladntext"/>
        <w:rPr>
          <w:rFonts w:ascii="Verdana" w:hAnsi="Verdana" w:cs="Arial"/>
          <w:b/>
          <w:sz w:val="16"/>
          <w:szCs w:val="16"/>
        </w:rPr>
      </w:pPr>
    </w:p>
    <w:p w:rsidR="00CC05AD" w:rsidRDefault="00CC05AD" w:rsidP="00CC05AD">
      <w:pPr>
        <w:pStyle w:val="Zkladntext"/>
        <w:numPr>
          <w:ilvl w:val="0"/>
          <w:numId w:val="30"/>
        </w:numPr>
        <w:rPr>
          <w:rFonts w:ascii="Verdana" w:hAnsi="Verdana" w:cs="Arial"/>
          <w:b/>
          <w:sz w:val="16"/>
          <w:szCs w:val="16"/>
        </w:rPr>
      </w:pPr>
      <w:r>
        <w:rPr>
          <w:rFonts w:ascii="Verdana" w:hAnsi="Verdana" w:cs="Arial"/>
          <w:b/>
          <w:sz w:val="16"/>
          <w:szCs w:val="16"/>
        </w:rPr>
        <w:t>Ďalšie informácie o zákazkovej výrobe</w:t>
      </w:r>
    </w:p>
    <w:p w:rsidR="00CC05AD" w:rsidRDefault="00CC05AD" w:rsidP="00CC05AD">
      <w:pPr>
        <w:pStyle w:val="Zkladntext"/>
        <w:rPr>
          <w:rFonts w:ascii="Verdana" w:hAnsi="Verdana" w:cs="Arial"/>
          <w:b/>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15"/>
        <w:gridCol w:w="2136"/>
        <w:gridCol w:w="2136"/>
        <w:gridCol w:w="2199"/>
      </w:tblGrid>
      <w:tr w:rsidR="00CC05AD" w:rsidRPr="004715C9">
        <w:trPr>
          <w:jc w:val="center"/>
        </w:trPr>
        <w:tc>
          <w:tcPr>
            <w:tcW w:w="2815"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Názov položky</w:t>
            </w:r>
          </w:p>
        </w:tc>
        <w:tc>
          <w:tcPr>
            <w:tcW w:w="2136"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Za bežné účtovné obdobie</w:t>
            </w:r>
          </w:p>
        </w:tc>
        <w:tc>
          <w:tcPr>
            <w:tcW w:w="2136"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Za bezprostredne predchádzajúce účtovné obdobie</w:t>
            </w:r>
          </w:p>
        </w:tc>
        <w:tc>
          <w:tcPr>
            <w:tcW w:w="2199" w:type="dxa"/>
            <w:tcBorders>
              <w:top w:val="single" w:sz="12" w:space="0" w:color="auto"/>
              <w:left w:val="single" w:sz="12" w:space="0" w:color="auto"/>
              <w:bottom w:val="nil"/>
              <w:right w:val="single" w:sz="12" w:space="0" w:color="auto"/>
            </w:tcBorders>
            <w:vAlign w:val="center"/>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Sumár od začiatku zákazkovej výroby až do konca bežného účtovného obdobia</w:t>
            </w:r>
          </w:p>
        </w:tc>
      </w:tr>
      <w:tr w:rsidR="00CC05AD" w:rsidRPr="004715C9">
        <w:trPr>
          <w:jc w:val="center"/>
        </w:trPr>
        <w:tc>
          <w:tcPr>
            <w:tcW w:w="2815" w:type="dxa"/>
            <w:tcBorders>
              <w:top w:val="nil"/>
              <w:left w:val="single" w:sz="12" w:space="0" w:color="auto"/>
              <w:bottom w:val="single" w:sz="12" w:space="0" w:color="auto"/>
              <w:right w:val="single" w:sz="12" w:space="0" w:color="auto"/>
            </w:tcBorders>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a</w:t>
            </w:r>
          </w:p>
        </w:tc>
        <w:tc>
          <w:tcPr>
            <w:tcW w:w="2136" w:type="dxa"/>
            <w:tcBorders>
              <w:top w:val="nil"/>
              <w:left w:val="single" w:sz="12" w:space="0" w:color="auto"/>
              <w:bottom w:val="single" w:sz="12" w:space="0" w:color="auto"/>
              <w:right w:val="single" w:sz="12" w:space="0" w:color="auto"/>
            </w:tcBorders>
          </w:tcPr>
          <w:p w:rsidR="00CC05AD" w:rsidRPr="00AE366B" w:rsidRDefault="00A13C6B" w:rsidP="005E2EEF">
            <w:pPr>
              <w:jc w:val="center"/>
              <w:rPr>
                <w:rFonts w:ascii="Verdana" w:hAnsi="Verdana" w:cs="Arial"/>
                <w:i/>
                <w:sz w:val="16"/>
                <w:szCs w:val="16"/>
              </w:rPr>
            </w:pPr>
            <w:r w:rsidRPr="00AE366B">
              <w:rPr>
                <w:rFonts w:ascii="Verdana" w:hAnsi="Verdana" w:cs="Arial"/>
                <w:i/>
                <w:sz w:val="16"/>
                <w:szCs w:val="16"/>
              </w:rPr>
              <w:t>B</w:t>
            </w:r>
          </w:p>
        </w:tc>
        <w:tc>
          <w:tcPr>
            <w:tcW w:w="2136" w:type="dxa"/>
            <w:tcBorders>
              <w:top w:val="nil"/>
              <w:left w:val="single" w:sz="12" w:space="0" w:color="auto"/>
              <w:bottom w:val="single" w:sz="12" w:space="0" w:color="auto"/>
              <w:right w:val="single" w:sz="12" w:space="0" w:color="auto"/>
            </w:tcBorders>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c</w:t>
            </w:r>
          </w:p>
        </w:tc>
        <w:tc>
          <w:tcPr>
            <w:tcW w:w="2199" w:type="dxa"/>
            <w:tcBorders>
              <w:top w:val="nil"/>
              <w:left w:val="single" w:sz="12" w:space="0" w:color="auto"/>
              <w:bottom w:val="single" w:sz="12" w:space="0" w:color="auto"/>
              <w:right w:val="single" w:sz="12" w:space="0" w:color="auto"/>
            </w:tcBorders>
          </w:tcPr>
          <w:p w:rsidR="00CC05AD" w:rsidRPr="00AE366B" w:rsidRDefault="00CC05AD" w:rsidP="005E2EEF">
            <w:pPr>
              <w:jc w:val="center"/>
              <w:rPr>
                <w:rFonts w:ascii="Verdana" w:hAnsi="Verdana" w:cs="Arial"/>
                <w:i/>
                <w:sz w:val="16"/>
                <w:szCs w:val="16"/>
              </w:rPr>
            </w:pPr>
            <w:r w:rsidRPr="00AE366B">
              <w:rPr>
                <w:rFonts w:ascii="Verdana" w:hAnsi="Verdana" w:cs="Arial"/>
                <w:i/>
                <w:sz w:val="16"/>
                <w:szCs w:val="16"/>
              </w:rPr>
              <w:t>d</w:t>
            </w:r>
          </w:p>
        </w:tc>
      </w:tr>
      <w:tr w:rsidR="00257EEF" w:rsidRPr="004715C9" w:rsidTr="000C20C9">
        <w:trPr>
          <w:trHeight w:val="340"/>
          <w:jc w:val="center"/>
        </w:trPr>
        <w:tc>
          <w:tcPr>
            <w:tcW w:w="2815" w:type="dxa"/>
            <w:tcBorders>
              <w:top w:val="single" w:sz="12" w:space="0" w:color="auto"/>
              <w:left w:val="single" w:sz="12" w:space="0" w:color="auto"/>
              <w:right w:val="single" w:sz="12" w:space="0" w:color="auto"/>
            </w:tcBorders>
            <w:vAlign w:val="center"/>
          </w:tcPr>
          <w:p w:rsidR="00257EEF" w:rsidRPr="004715C9" w:rsidRDefault="00257EEF" w:rsidP="005E2EEF">
            <w:pPr>
              <w:jc w:val="left"/>
              <w:rPr>
                <w:rFonts w:ascii="Verdana" w:hAnsi="Verdana" w:cs="Arial"/>
                <w:sz w:val="16"/>
                <w:szCs w:val="16"/>
              </w:rPr>
            </w:pPr>
            <w:r w:rsidRPr="004715C9">
              <w:rPr>
                <w:rFonts w:ascii="Verdana" w:hAnsi="Verdana" w:cs="Arial"/>
                <w:sz w:val="16"/>
                <w:szCs w:val="16"/>
              </w:rPr>
              <w:t>Výnosy zo zákazkovej výroby</w:t>
            </w:r>
          </w:p>
        </w:tc>
        <w:tc>
          <w:tcPr>
            <w:tcW w:w="2136" w:type="dxa"/>
            <w:tcBorders>
              <w:top w:val="single" w:sz="12" w:space="0" w:color="auto"/>
              <w:left w:val="single" w:sz="12" w:space="0" w:color="auto"/>
              <w:right w:val="single" w:sz="12" w:space="0" w:color="auto"/>
            </w:tcBorders>
            <w:shd w:val="clear" w:color="auto" w:fill="auto"/>
            <w:vAlign w:val="center"/>
          </w:tcPr>
          <w:p w:rsidR="00257EEF" w:rsidRPr="005D368D" w:rsidRDefault="00243F15" w:rsidP="00243F15">
            <w:pPr>
              <w:jc w:val="right"/>
              <w:rPr>
                <w:rFonts w:ascii="Verdana" w:hAnsi="Verdana" w:cs="Arial"/>
                <w:sz w:val="16"/>
                <w:szCs w:val="16"/>
              </w:rPr>
            </w:pPr>
            <w:r>
              <w:rPr>
                <w:rFonts w:ascii="Verdana" w:hAnsi="Verdana" w:cs="Arial"/>
                <w:sz w:val="16"/>
                <w:szCs w:val="16"/>
              </w:rPr>
              <w:t> 1 836 377</w:t>
            </w:r>
          </w:p>
        </w:tc>
        <w:tc>
          <w:tcPr>
            <w:tcW w:w="2136" w:type="dxa"/>
            <w:tcBorders>
              <w:top w:val="single" w:sz="12" w:space="0" w:color="auto"/>
              <w:left w:val="single" w:sz="12" w:space="0" w:color="auto"/>
              <w:right w:val="single" w:sz="12" w:space="0" w:color="auto"/>
            </w:tcBorders>
            <w:shd w:val="clear" w:color="auto" w:fill="auto"/>
            <w:vAlign w:val="center"/>
          </w:tcPr>
          <w:p w:rsidR="00257EEF" w:rsidRPr="005D368D" w:rsidRDefault="00257EEF" w:rsidP="005E2EEF">
            <w:pPr>
              <w:jc w:val="right"/>
              <w:rPr>
                <w:rFonts w:ascii="Verdana" w:hAnsi="Verdana" w:cs="Arial"/>
                <w:sz w:val="16"/>
                <w:szCs w:val="16"/>
              </w:rPr>
            </w:pPr>
            <w:r>
              <w:rPr>
                <w:rFonts w:ascii="Verdana" w:hAnsi="Verdana" w:cs="Arial"/>
                <w:sz w:val="16"/>
                <w:szCs w:val="16"/>
              </w:rPr>
              <w:t>1 941 009</w:t>
            </w:r>
          </w:p>
        </w:tc>
        <w:tc>
          <w:tcPr>
            <w:tcW w:w="2199" w:type="dxa"/>
            <w:tcBorders>
              <w:top w:val="single" w:sz="12" w:space="0" w:color="auto"/>
              <w:left w:val="single" w:sz="12" w:space="0" w:color="auto"/>
              <w:right w:val="single" w:sz="12" w:space="0" w:color="auto"/>
            </w:tcBorders>
            <w:shd w:val="clear" w:color="auto" w:fill="auto"/>
            <w:vAlign w:val="center"/>
          </w:tcPr>
          <w:p w:rsidR="00257EEF" w:rsidRPr="000C20C9" w:rsidRDefault="00F03CB6" w:rsidP="005A0093">
            <w:pPr>
              <w:jc w:val="right"/>
              <w:rPr>
                <w:rFonts w:ascii="Verdana" w:hAnsi="Verdana" w:cs="Calibri"/>
                <w:color w:val="000000"/>
                <w:sz w:val="16"/>
                <w:szCs w:val="16"/>
              </w:rPr>
            </w:pPr>
            <w:r>
              <w:rPr>
                <w:rFonts w:ascii="Verdana" w:hAnsi="Verdana" w:cs="Calibri"/>
                <w:color w:val="000000"/>
                <w:sz w:val="16"/>
                <w:szCs w:val="16"/>
              </w:rPr>
              <w:t>104 895</w:t>
            </w:r>
          </w:p>
        </w:tc>
      </w:tr>
      <w:tr w:rsidR="00257EEF" w:rsidRPr="004715C9" w:rsidTr="000C20C9">
        <w:trPr>
          <w:trHeight w:val="340"/>
          <w:jc w:val="center"/>
        </w:trPr>
        <w:tc>
          <w:tcPr>
            <w:tcW w:w="2815" w:type="dxa"/>
            <w:tcBorders>
              <w:left w:val="single" w:sz="12" w:space="0" w:color="auto"/>
              <w:right w:val="single" w:sz="12" w:space="0" w:color="auto"/>
            </w:tcBorders>
            <w:vAlign w:val="center"/>
          </w:tcPr>
          <w:p w:rsidR="00257EEF" w:rsidRPr="004715C9" w:rsidRDefault="00257EEF" w:rsidP="005E2EEF">
            <w:pPr>
              <w:jc w:val="left"/>
              <w:rPr>
                <w:rFonts w:ascii="Verdana" w:hAnsi="Verdana" w:cs="Arial"/>
                <w:sz w:val="16"/>
                <w:szCs w:val="16"/>
              </w:rPr>
            </w:pPr>
            <w:r w:rsidRPr="004715C9">
              <w:rPr>
                <w:rFonts w:ascii="Verdana" w:hAnsi="Verdana" w:cs="Arial"/>
                <w:sz w:val="16"/>
                <w:szCs w:val="16"/>
              </w:rPr>
              <w:t>Náklady na zákazkovú výrobu</w:t>
            </w:r>
          </w:p>
        </w:tc>
        <w:tc>
          <w:tcPr>
            <w:tcW w:w="2136" w:type="dxa"/>
            <w:tcBorders>
              <w:left w:val="single" w:sz="12" w:space="0" w:color="auto"/>
              <w:right w:val="single" w:sz="12" w:space="0" w:color="auto"/>
            </w:tcBorders>
            <w:shd w:val="clear" w:color="auto" w:fill="auto"/>
            <w:vAlign w:val="center"/>
          </w:tcPr>
          <w:p w:rsidR="00257EEF" w:rsidRPr="005D368D" w:rsidRDefault="008F0E92" w:rsidP="00AE1A54">
            <w:pPr>
              <w:jc w:val="right"/>
              <w:rPr>
                <w:rFonts w:ascii="Verdana" w:hAnsi="Verdana" w:cs="Arial"/>
                <w:sz w:val="16"/>
                <w:szCs w:val="16"/>
              </w:rPr>
            </w:pPr>
            <w:r>
              <w:rPr>
                <w:rFonts w:ascii="Verdana" w:hAnsi="Verdana" w:cs="Arial"/>
                <w:sz w:val="16"/>
                <w:szCs w:val="16"/>
              </w:rPr>
              <w:t>1 392 584</w:t>
            </w:r>
          </w:p>
        </w:tc>
        <w:tc>
          <w:tcPr>
            <w:tcW w:w="2136" w:type="dxa"/>
            <w:tcBorders>
              <w:left w:val="single" w:sz="12" w:space="0" w:color="auto"/>
              <w:right w:val="single" w:sz="12" w:space="0" w:color="auto"/>
            </w:tcBorders>
            <w:shd w:val="clear" w:color="auto" w:fill="auto"/>
            <w:vAlign w:val="center"/>
          </w:tcPr>
          <w:p w:rsidR="00257EEF" w:rsidRPr="005D368D" w:rsidRDefault="00257EEF" w:rsidP="005E2EEF">
            <w:pPr>
              <w:jc w:val="right"/>
              <w:rPr>
                <w:rFonts w:ascii="Verdana" w:hAnsi="Verdana" w:cs="Arial"/>
                <w:sz w:val="16"/>
                <w:szCs w:val="16"/>
              </w:rPr>
            </w:pPr>
            <w:r>
              <w:rPr>
                <w:rFonts w:ascii="Verdana" w:hAnsi="Verdana" w:cs="Arial"/>
                <w:sz w:val="16"/>
                <w:szCs w:val="16"/>
              </w:rPr>
              <w:t>1 264 254</w:t>
            </w:r>
          </w:p>
        </w:tc>
        <w:tc>
          <w:tcPr>
            <w:tcW w:w="2199" w:type="dxa"/>
            <w:tcBorders>
              <w:left w:val="single" w:sz="12" w:space="0" w:color="auto"/>
              <w:right w:val="single" w:sz="12" w:space="0" w:color="auto"/>
            </w:tcBorders>
            <w:shd w:val="clear" w:color="auto" w:fill="auto"/>
            <w:vAlign w:val="center"/>
          </w:tcPr>
          <w:p w:rsidR="00257EEF" w:rsidRPr="000C20C9" w:rsidRDefault="00F03CB6" w:rsidP="005A0093">
            <w:pPr>
              <w:jc w:val="right"/>
              <w:rPr>
                <w:rFonts w:ascii="Verdana" w:hAnsi="Verdana" w:cs="Calibri"/>
                <w:color w:val="000000"/>
                <w:sz w:val="16"/>
                <w:szCs w:val="16"/>
              </w:rPr>
            </w:pPr>
            <w:r>
              <w:rPr>
                <w:rFonts w:ascii="Verdana" w:hAnsi="Verdana" w:cs="Calibri"/>
                <w:color w:val="000000"/>
                <w:sz w:val="16"/>
                <w:szCs w:val="16"/>
              </w:rPr>
              <w:t>73 663</w:t>
            </w:r>
          </w:p>
        </w:tc>
      </w:tr>
      <w:tr w:rsidR="00257EEF" w:rsidRPr="004715C9" w:rsidTr="000C20C9">
        <w:trPr>
          <w:trHeight w:val="340"/>
          <w:jc w:val="center"/>
        </w:trPr>
        <w:tc>
          <w:tcPr>
            <w:tcW w:w="2815" w:type="dxa"/>
            <w:tcBorders>
              <w:left w:val="single" w:sz="12" w:space="0" w:color="auto"/>
              <w:bottom w:val="single" w:sz="12" w:space="0" w:color="auto"/>
              <w:right w:val="single" w:sz="12" w:space="0" w:color="auto"/>
            </w:tcBorders>
            <w:vAlign w:val="center"/>
          </w:tcPr>
          <w:p w:rsidR="00257EEF" w:rsidRPr="004715C9" w:rsidRDefault="00257EEF" w:rsidP="005E2EEF">
            <w:pPr>
              <w:jc w:val="left"/>
              <w:rPr>
                <w:rFonts w:ascii="Verdana" w:hAnsi="Verdana" w:cs="Arial"/>
                <w:sz w:val="16"/>
                <w:szCs w:val="16"/>
              </w:rPr>
            </w:pPr>
            <w:r w:rsidRPr="004715C9">
              <w:rPr>
                <w:rFonts w:ascii="Verdana" w:hAnsi="Verdana" w:cs="Arial"/>
                <w:sz w:val="16"/>
                <w:szCs w:val="16"/>
              </w:rPr>
              <w:t>Hrubý zisk / hrubá strata</w:t>
            </w:r>
          </w:p>
        </w:tc>
        <w:tc>
          <w:tcPr>
            <w:tcW w:w="2136" w:type="dxa"/>
            <w:tcBorders>
              <w:left w:val="single" w:sz="12" w:space="0" w:color="auto"/>
              <w:bottom w:val="single" w:sz="12" w:space="0" w:color="auto"/>
              <w:right w:val="single" w:sz="12" w:space="0" w:color="auto"/>
            </w:tcBorders>
            <w:shd w:val="clear" w:color="auto" w:fill="auto"/>
            <w:vAlign w:val="center"/>
          </w:tcPr>
          <w:p w:rsidR="00257EEF" w:rsidRPr="005D368D" w:rsidRDefault="008F0E92" w:rsidP="005E2EEF">
            <w:pPr>
              <w:jc w:val="right"/>
              <w:rPr>
                <w:rFonts w:ascii="Verdana" w:hAnsi="Verdana" w:cs="Arial"/>
                <w:sz w:val="16"/>
                <w:szCs w:val="16"/>
              </w:rPr>
            </w:pPr>
            <w:r>
              <w:rPr>
                <w:rFonts w:ascii="Verdana" w:hAnsi="Verdana" w:cs="Arial"/>
                <w:sz w:val="16"/>
                <w:szCs w:val="16"/>
              </w:rPr>
              <w:t>443 793</w:t>
            </w:r>
          </w:p>
        </w:tc>
        <w:tc>
          <w:tcPr>
            <w:tcW w:w="2136" w:type="dxa"/>
            <w:tcBorders>
              <w:left w:val="single" w:sz="12" w:space="0" w:color="auto"/>
              <w:bottom w:val="single" w:sz="12" w:space="0" w:color="auto"/>
              <w:right w:val="single" w:sz="12" w:space="0" w:color="auto"/>
            </w:tcBorders>
            <w:shd w:val="clear" w:color="auto" w:fill="auto"/>
            <w:vAlign w:val="center"/>
          </w:tcPr>
          <w:p w:rsidR="00257EEF" w:rsidRPr="005D368D" w:rsidRDefault="00257EEF" w:rsidP="005E2EEF">
            <w:pPr>
              <w:jc w:val="right"/>
              <w:rPr>
                <w:rFonts w:ascii="Verdana" w:hAnsi="Verdana" w:cs="Arial"/>
                <w:sz w:val="16"/>
                <w:szCs w:val="16"/>
              </w:rPr>
            </w:pPr>
            <w:r>
              <w:rPr>
                <w:rFonts w:ascii="Verdana" w:hAnsi="Verdana" w:cs="Arial"/>
                <w:sz w:val="16"/>
                <w:szCs w:val="16"/>
              </w:rPr>
              <w:t>676 755</w:t>
            </w:r>
          </w:p>
        </w:tc>
        <w:tc>
          <w:tcPr>
            <w:tcW w:w="2199" w:type="dxa"/>
            <w:tcBorders>
              <w:left w:val="single" w:sz="12" w:space="0" w:color="auto"/>
              <w:bottom w:val="single" w:sz="12" w:space="0" w:color="auto"/>
              <w:right w:val="single" w:sz="12" w:space="0" w:color="auto"/>
            </w:tcBorders>
            <w:shd w:val="clear" w:color="auto" w:fill="auto"/>
            <w:vAlign w:val="center"/>
          </w:tcPr>
          <w:p w:rsidR="00257EEF" w:rsidRPr="000C20C9" w:rsidRDefault="00F03CB6" w:rsidP="005A0093">
            <w:pPr>
              <w:jc w:val="right"/>
              <w:rPr>
                <w:rFonts w:ascii="Verdana" w:hAnsi="Verdana" w:cs="Calibri"/>
                <w:color w:val="000000"/>
                <w:sz w:val="16"/>
                <w:szCs w:val="16"/>
              </w:rPr>
            </w:pPr>
            <w:r>
              <w:rPr>
                <w:rFonts w:ascii="Verdana" w:hAnsi="Verdana" w:cs="Calibri"/>
                <w:color w:val="000000"/>
                <w:sz w:val="16"/>
                <w:szCs w:val="16"/>
              </w:rPr>
              <w:t>31 232</w:t>
            </w:r>
          </w:p>
        </w:tc>
      </w:tr>
    </w:tbl>
    <w:p w:rsidR="00CC05AD" w:rsidRPr="00E971F8" w:rsidRDefault="00CC05AD" w:rsidP="00CC05AD">
      <w:pPr>
        <w:pStyle w:val="Zkladntext"/>
        <w:rPr>
          <w:rFonts w:ascii="Verdana" w:hAnsi="Verdana" w:cs="Arial"/>
          <w:b/>
          <w:sz w:val="16"/>
          <w:szCs w:val="16"/>
        </w:rPr>
      </w:pPr>
    </w:p>
    <w:p w:rsidR="00BC1BD7" w:rsidRDefault="00BC1BD7" w:rsidP="00BC1BD7">
      <w:pPr>
        <w:rPr>
          <w:rFonts w:ascii="Verdana" w:hAnsi="Verdana"/>
          <w:sz w:val="16"/>
          <w:szCs w:val="16"/>
        </w:rPr>
      </w:pPr>
    </w:p>
    <w:p w:rsidR="00B422CD" w:rsidRDefault="00B422CD" w:rsidP="00BC1BD7">
      <w:pPr>
        <w:rPr>
          <w:rFonts w:ascii="Verdana" w:hAnsi="Verdana"/>
          <w:sz w:val="16"/>
          <w:szCs w:val="16"/>
        </w:rPr>
      </w:pPr>
    </w:p>
    <w:p w:rsidR="00B12FCE" w:rsidRDefault="00B12FCE" w:rsidP="00BC1BD7">
      <w:pPr>
        <w:rPr>
          <w:rFonts w:ascii="Verdana" w:hAnsi="Verdana"/>
          <w:sz w:val="16"/>
          <w:szCs w:val="16"/>
        </w:rPr>
      </w:pPr>
    </w:p>
    <w:p w:rsidR="00B12FCE" w:rsidRDefault="00B12FCE" w:rsidP="00BC1BD7">
      <w:pPr>
        <w:rPr>
          <w:rFonts w:ascii="Verdana" w:hAnsi="Verdana"/>
          <w:sz w:val="16"/>
          <w:szCs w:val="16"/>
        </w:rPr>
      </w:pPr>
    </w:p>
    <w:p w:rsidR="00B12FCE" w:rsidRDefault="00B12FCE" w:rsidP="00BC1BD7">
      <w:pPr>
        <w:rPr>
          <w:rFonts w:ascii="Verdana" w:hAnsi="Verdana"/>
          <w:sz w:val="16"/>
          <w:szCs w:val="16"/>
        </w:rPr>
      </w:pPr>
    </w:p>
    <w:p w:rsidR="00B12FCE" w:rsidRPr="004715C9" w:rsidRDefault="00B12FCE" w:rsidP="00BC1BD7">
      <w:pPr>
        <w:rPr>
          <w:rFonts w:ascii="Verdana" w:hAnsi="Verdana"/>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11"/>
        <w:gridCol w:w="2555"/>
        <w:gridCol w:w="2920"/>
      </w:tblGrid>
      <w:tr w:rsidR="00CC05AD" w:rsidRPr="005D368D">
        <w:trPr>
          <w:jc w:val="center"/>
        </w:trPr>
        <w:tc>
          <w:tcPr>
            <w:tcW w:w="3811" w:type="dxa"/>
            <w:tcBorders>
              <w:top w:val="single" w:sz="12" w:space="0" w:color="auto"/>
              <w:left w:val="single" w:sz="12" w:space="0" w:color="auto"/>
              <w:bottom w:val="nil"/>
              <w:right w:val="single" w:sz="12" w:space="0" w:color="auto"/>
            </w:tcBorders>
            <w:vAlign w:val="center"/>
          </w:tcPr>
          <w:p w:rsidR="00CC05AD" w:rsidRPr="005D368D" w:rsidRDefault="00CC05AD" w:rsidP="005E2EEF">
            <w:pPr>
              <w:jc w:val="center"/>
              <w:rPr>
                <w:rFonts w:ascii="Verdana" w:hAnsi="Verdana" w:cs="Arial"/>
                <w:i/>
                <w:sz w:val="16"/>
                <w:szCs w:val="16"/>
              </w:rPr>
            </w:pPr>
            <w:r w:rsidRPr="005D368D">
              <w:rPr>
                <w:rFonts w:ascii="Verdana" w:hAnsi="Verdana" w:cs="Arial"/>
                <w:i/>
                <w:sz w:val="16"/>
                <w:szCs w:val="16"/>
              </w:rPr>
              <w:t>Hodnota zákazkovej výroby</w:t>
            </w:r>
          </w:p>
        </w:tc>
        <w:tc>
          <w:tcPr>
            <w:tcW w:w="2555" w:type="dxa"/>
            <w:tcBorders>
              <w:top w:val="single" w:sz="12" w:space="0" w:color="auto"/>
              <w:left w:val="single" w:sz="12" w:space="0" w:color="auto"/>
              <w:bottom w:val="nil"/>
              <w:right w:val="single" w:sz="12" w:space="0" w:color="auto"/>
            </w:tcBorders>
            <w:vAlign w:val="center"/>
          </w:tcPr>
          <w:p w:rsidR="00CC05AD" w:rsidRPr="00882739" w:rsidRDefault="00CC05AD" w:rsidP="005E2EEF">
            <w:pPr>
              <w:jc w:val="center"/>
              <w:rPr>
                <w:rFonts w:ascii="Verdana" w:hAnsi="Verdana" w:cs="Arial"/>
                <w:i/>
                <w:sz w:val="16"/>
                <w:szCs w:val="16"/>
              </w:rPr>
            </w:pPr>
            <w:r w:rsidRPr="00882739">
              <w:rPr>
                <w:rFonts w:ascii="Verdana" w:hAnsi="Verdana" w:cs="Arial"/>
                <w:i/>
                <w:sz w:val="16"/>
                <w:szCs w:val="16"/>
              </w:rPr>
              <w:t>Za bežné účtovné obdobie</w:t>
            </w:r>
          </w:p>
        </w:tc>
        <w:tc>
          <w:tcPr>
            <w:tcW w:w="2920" w:type="dxa"/>
            <w:tcBorders>
              <w:top w:val="single" w:sz="12" w:space="0" w:color="auto"/>
              <w:left w:val="single" w:sz="12" w:space="0" w:color="auto"/>
              <w:bottom w:val="nil"/>
              <w:right w:val="single" w:sz="12" w:space="0" w:color="auto"/>
            </w:tcBorders>
            <w:vAlign w:val="center"/>
          </w:tcPr>
          <w:p w:rsidR="00CC05AD" w:rsidRPr="00882739" w:rsidRDefault="00CC05AD" w:rsidP="005E2EEF">
            <w:pPr>
              <w:jc w:val="center"/>
              <w:rPr>
                <w:rFonts w:ascii="Verdana" w:hAnsi="Verdana" w:cs="Arial"/>
                <w:i/>
                <w:sz w:val="16"/>
                <w:szCs w:val="16"/>
              </w:rPr>
            </w:pPr>
            <w:r w:rsidRPr="00882739">
              <w:rPr>
                <w:rFonts w:ascii="Verdana" w:hAnsi="Verdana" w:cs="Arial"/>
                <w:i/>
                <w:sz w:val="16"/>
                <w:szCs w:val="16"/>
              </w:rPr>
              <w:t>Sumár od začiatku zákazkovej výroby až do konca bežného účtovného obdobia</w:t>
            </w:r>
          </w:p>
        </w:tc>
      </w:tr>
      <w:tr w:rsidR="00CC05AD" w:rsidRPr="005D368D">
        <w:trPr>
          <w:trHeight w:val="88"/>
          <w:jc w:val="center"/>
        </w:trPr>
        <w:tc>
          <w:tcPr>
            <w:tcW w:w="3811" w:type="dxa"/>
            <w:tcBorders>
              <w:top w:val="nil"/>
              <w:left w:val="single" w:sz="12" w:space="0" w:color="auto"/>
              <w:bottom w:val="single" w:sz="12" w:space="0" w:color="auto"/>
              <w:right w:val="single" w:sz="12" w:space="0" w:color="auto"/>
            </w:tcBorders>
          </w:tcPr>
          <w:p w:rsidR="00CC05AD" w:rsidRPr="005D368D" w:rsidRDefault="00CC05AD" w:rsidP="005E2EEF">
            <w:pPr>
              <w:jc w:val="center"/>
              <w:rPr>
                <w:rFonts w:ascii="Verdana" w:hAnsi="Verdana" w:cs="Arial"/>
                <w:i/>
                <w:sz w:val="16"/>
                <w:szCs w:val="16"/>
              </w:rPr>
            </w:pPr>
            <w:r w:rsidRPr="005D368D">
              <w:rPr>
                <w:rFonts w:ascii="Verdana" w:hAnsi="Verdana" w:cs="Arial"/>
                <w:i/>
                <w:sz w:val="16"/>
                <w:szCs w:val="16"/>
              </w:rPr>
              <w:t>a</w:t>
            </w:r>
          </w:p>
        </w:tc>
        <w:tc>
          <w:tcPr>
            <w:tcW w:w="2555" w:type="dxa"/>
            <w:tcBorders>
              <w:top w:val="nil"/>
              <w:left w:val="single" w:sz="12" w:space="0" w:color="auto"/>
              <w:bottom w:val="single" w:sz="12" w:space="0" w:color="auto"/>
              <w:right w:val="single" w:sz="12" w:space="0" w:color="auto"/>
            </w:tcBorders>
          </w:tcPr>
          <w:p w:rsidR="00CC05AD" w:rsidRPr="00882739" w:rsidRDefault="00CC05AD" w:rsidP="005E2EEF">
            <w:pPr>
              <w:jc w:val="center"/>
              <w:rPr>
                <w:rFonts w:ascii="Verdana" w:hAnsi="Verdana" w:cs="Arial"/>
                <w:i/>
                <w:sz w:val="16"/>
                <w:szCs w:val="16"/>
              </w:rPr>
            </w:pPr>
            <w:r w:rsidRPr="00882739">
              <w:rPr>
                <w:rFonts w:ascii="Verdana" w:hAnsi="Verdana" w:cs="Arial"/>
                <w:i/>
                <w:sz w:val="16"/>
                <w:szCs w:val="16"/>
              </w:rPr>
              <w:t>b</w:t>
            </w:r>
          </w:p>
        </w:tc>
        <w:tc>
          <w:tcPr>
            <w:tcW w:w="2920" w:type="dxa"/>
            <w:tcBorders>
              <w:top w:val="nil"/>
              <w:left w:val="single" w:sz="12" w:space="0" w:color="auto"/>
              <w:bottom w:val="single" w:sz="12" w:space="0" w:color="auto"/>
              <w:right w:val="single" w:sz="12" w:space="0" w:color="auto"/>
            </w:tcBorders>
          </w:tcPr>
          <w:p w:rsidR="00CC05AD" w:rsidRPr="00882739" w:rsidRDefault="004D1BDD" w:rsidP="005E2EEF">
            <w:pPr>
              <w:jc w:val="center"/>
              <w:rPr>
                <w:rFonts w:ascii="Verdana" w:hAnsi="Verdana" w:cs="Arial"/>
                <w:i/>
                <w:sz w:val="16"/>
                <w:szCs w:val="16"/>
              </w:rPr>
            </w:pPr>
            <w:r w:rsidRPr="00882739">
              <w:rPr>
                <w:rFonts w:ascii="Verdana" w:hAnsi="Verdana" w:cs="Arial"/>
                <w:i/>
                <w:sz w:val="16"/>
                <w:szCs w:val="16"/>
              </w:rPr>
              <w:t>C</w:t>
            </w:r>
          </w:p>
        </w:tc>
      </w:tr>
      <w:tr w:rsidR="00CC05AD" w:rsidRPr="00B422CD">
        <w:trPr>
          <w:jc w:val="center"/>
        </w:trPr>
        <w:tc>
          <w:tcPr>
            <w:tcW w:w="3811" w:type="dxa"/>
            <w:tcBorders>
              <w:top w:val="single" w:sz="12" w:space="0" w:color="auto"/>
              <w:left w:val="single" w:sz="12" w:space="0" w:color="auto"/>
              <w:right w:val="single" w:sz="12" w:space="0" w:color="auto"/>
            </w:tcBorders>
            <w:vAlign w:val="center"/>
          </w:tcPr>
          <w:p w:rsidR="00CC05AD" w:rsidRPr="00B422CD" w:rsidRDefault="00CC05AD" w:rsidP="001F1A7F">
            <w:pPr>
              <w:jc w:val="left"/>
              <w:rPr>
                <w:rFonts w:ascii="Verdana" w:hAnsi="Verdana" w:cs="Arial"/>
                <w:sz w:val="16"/>
                <w:szCs w:val="16"/>
              </w:rPr>
            </w:pPr>
            <w:r w:rsidRPr="00B422CD">
              <w:rPr>
                <w:rFonts w:ascii="Verdana" w:hAnsi="Verdana" w:cs="Arial"/>
                <w:sz w:val="16"/>
                <w:szCs w:val="16"/>
              </w:rPr>
              <w:t>Vyfakturované nároky za vykonanú prácu na zákazkovej výrobe</w:t>
            </w:r>
          </w:p>
        </w:tc>
        <w:tc>
          <w:tcPr>
            <w:tcW w:w="2555" w:type="dxa"/>
            <w:tcBorders>
              <w:top w:val="single" w:sz="12" w:space="0" w:color="auto"/>
              <w:left w:val="single" w:sz="12" w:space="0" w:color="auto"/>
              <w:right w:val="single" w:sz="12" w:space="0" w:color="auto"/>
            </w:tcBorders>
          </w:tcPr>
          <w:p w:rsidR="00CC05AD" w:rsidRPr="00B422CD" w:rsidRDefault="001011C9" w:rsidP="00B5466B">
            <w:pPr>
              <w:jc w:val="right"/>
              <w:rPr>
                <w:rFonts w:ascii="Verdana" w:hAnsi="Verdana" w:cs="Arial"/>
                <w:sz w:val="16"/>
                <w:szCs w:val="16"/>
              </w:rPr>
            </w:pPr>
            <w:r>
              <w:rPr>
                <w:rFonts w:ascii="Verdana" w:hAnsi="Verdana" w:cs="Arial"/>
                <w:sz w:val="16"/>
                <w:szCs w:val="16"/>
              </w:rPr>
              <w:t>2 028 148</w:t>
            </w:r>
          </w:p>
        </w:tc>
        <w:tc>
          <w:tcPr>
            <w:tcW w:w="2920" w:type="dxa"/>
            <w:tcBorders>
              <w:top w:val="single" w:sz="12" w:space="0" w:color="auto"/>
              <w:left w:val="single" w:sz="12" w:space="0" w:color="auto"/>
              <w:right w:val="single" w:sz="12" w:space="0" w:color="auto"/>
            </w:tcBorders>
          </w:tcPr>
          <w:p w:rsidR="00CC05AD" w:rsidRPr="00575A10" w:rsidRDefault="005D368D" w:rsidP="00B5466B">
            <w:pPr>
              <w:jc w:val="right"/>
              <w:rPr>
                <w:rFonts w:ascii="Verdana" w:hAnsi="Verdana" w:cs="Arial"/>
                <w:sz w:val="16"/>
                <w:szCs w:val="16"/>
              </w:rPr>
            </w:pPr>
            <w:r w:rsidRPr="00575A10">
              <w:rPr>
                <w:rFonts w:ascii="Verdana" w:hAnsi="Verdana" w:cs="Arial"/>
                <w:sz w:val="16"/>
                <w:szCs w:val="16"/>
              </w:rPr>
              <w:t>0</w:t>
            </w:r>
          </w:p>
        </w:tc>
      </w:tr>
      <w:tr w:rsidR="00CC05AD" w:rsidRPr="00B422CD">
        <w:trPr>
          <w:jc w:val="center"/>
        </w:trPr>
        <w:tc>
          <w:tcPr>
            <w:tcW w:w="3811" w:type="dxa"/>
            <w:tcBorders>
              <w:left w:val="single" w:sz="12" w:space="0" w:color="auto"/>
              <w:right w:val="single" w:sz="12" w:space="0" w:color="auto"/>
            </w:tcBorders>
            <w:vAlign w:val="center"/>
          </w:tcPr>
          <w:p w:rsidR="00CC05AD" w:rsidRPr="00B422CD" w:rsidRDefault="00CC05AD" w:rsidP="001F1A7F">
            <w:pPr>
              <w:jc w:val="left"/>
              <w:rPr>
                <w:rFonts w:ascii="Verdana" w:hAnsi="Verdana" w:cs="Arial"/>
                <w:sz w:val="16"/>
                <w:szCs w:val="16"/>
              </w:rPr>
            </w:pPr>
            <w:r w:rsidRPr="00B422CD">
              <w:rPr>
                <w:rFonts w:ascii="Verdana" w:hAnsi="Verdana" w:cs="Arial"/>
                <w:sz w:val="16"/>
                <w:szCs w:val="16"/>
              </w:rPr>
              <w:t>Úprava nárokov podľa stupňa dokončenia alebo metódou nulového zisku</w:t>
            </w:r>
          </w:p>
        </w:tc>
        <w:tc>
          <w:tcPr>
            <w:tcW w:w="2555" w:type="dxa"/>
            <w:tcBorders>
              <w:left w:val="single" w:sz="12" w:space="0" w:color="auto"/>
              <w:right w:val="single" w:sz="12" w:space="0" w:color="auto"/>
            </w:tcBorders>
          </w:tcPr>
          <w:p w:rsidR="00CC05AD" w:rsidRPr="00884133" w:rsidRDefault="001011C9" w:rsidP="001011C9">
            <w:pPr>
              <w:jc w:val="right"/>
              <w:rPr>
                <w:rFonts w:ascii="Verdana" w:hAnsi="Verdana" w:cs="Arial"/>
                <w:sz w:val="16"/>
                <w:szCs w:val="16"/>
                <w:highlight w:val="yellow"/>
              </w:rPr>
            </w:pPr>
            <w:r w:rsidRPr="00884133">
              <w:rPr>
                <w:rFonts w:ascii="Verdana" w:hAnsi="Verdana" w:cs="Arial"/>
                <w:sz w:val="16"/>
                <w:szCs w:val="16"/>
                <w:highlight w:val="yellow"/>
              </w:rPr>
              <w:t>20 028</w:t>
            </w:r>
          </w:p>
        </w:tc>
        <w:tc>
          <w:tcPr>
            <w:tcW w:w="2920" w:type="dxa"/>
            <w:tcBorders>
              <w:left w:val="single" w:sz="12" w:space="0" w:color="auto"/>
              <w:right w:val="single" w:sz="12" w:space="0" w:color="auto"/>
            </w:tcBorders>
          </w:tcPr>
          <w:p w:rsidR="00CC05AD" w:rsidRPr="00575A10" w:rsidRDefault="00BA22FF" w:rsidP="00B5466B">
            <w:pPr>
              <w:jc w:val="right"/>
              <w:rPr>
                <w:rFonts w:ascii="Verdana" w:hAnsi="Verdana" w:cs="Arial"/>
                <w:sz w:val="16"/>
                <w:szCs w:val="16"/>
              </w:rPr>
            </w:pPr>
            <w:r>
              <w:rPr>
                <w:rFonts w:ascii="Verdana" w:hAnsi="Verdana" w:cs="Arial"/>
                <w:sz w:val="16"/>
                <w:szCs w:val="16"/>
              </w:rPr>
              <w:t>31 232</w:t>
            </w:r>
          </w:p>
        </w:tc>
      </w:tr>
      <w:tr w:rsidR="00CC05AD" w:rsidRPr="004715C9">
        <w:trPr>
          <w:trHeight w:val="340"/>
          <w:jc w:val="center"/>
        </w:trPr>
        <w:tc>
          <w:tcPr>
            <w:tcW w:w="3811" w:type="dxa"/>
            <w:tcBorders>
              <w:left w:val="single" w:sz="12" w:space="0" w:color="auto"/>
              <w:bottom w:val="single" w:sz="12" w:space="0" w:color="auto"/>
              <w:right w:val="single" w:sz="12" w:space="0" w:color="auto"/>
            </w:tcBorders>
            <w:vAlign w:val="center"/>
          </w:tcPr>
          <w:p w:rsidR="00CC05AD" w:rsidRPr="00B422CD" w:rsidRDefault="00CC05AD" w:rsidP="001F1A7F">
            <w:pPr>
              <w:jc w:val="left"/>
              <w:rPr>
                <w:rFonts w:ascii="Verdana" w:hAnsi="Verdana" w:cs="Arial"/>
                <w:sz w:val="16"/>
                <w:szCs w:val="16"/>
              </w:rPr>
            </w:pPr>
            <w:r w:rsidRPr="00B422CD">
              <w:rPr>
                <w:rFonts w:ascii="Verdana" w:hAnsi="Verdana" w:cs="Arial"/>
                <w:sz w:val="16"/>
                <w:szCs w:val="16"/>
              </w:rPr>
              <w:t>Suma zadržanej platby</w:t>
            </w:r>
          </w:p>
        </w:tc>
        <w:tc>
          <w:tcPr>
            <w:tcW w:w="2555" w:type="dxa"/>
            <w:tcBorders>
              <w:left w:val="single" w:sz="12" w:space="0" w:color="auto"/>
              <w:bottom w:val="single" w:sz="12" w:space="0" w:color="auto"/>
              <w:right w:val="single" w:sz="12" w:space="0" w:color="auto"/>
            </w:tcBorders>
            <w:vAlign w:val="center"/>
          </w:tcPr>
          <w:p w:rsidR="00CC05AD" w:rsidRPr="00884133" w:rsidRDefault="00B95BC8" w:rsidP="00787DF5">
            <w:pPr>
              <w:jc w:val="right"/>
              <w:rPr>
                <w:rFonts w:ascii="Verdana" w:hAnsi="Verdana" w:cs="Arial"/>
                <w:sz w:val="16"/>
                <w:szCs w:val="16"/>
                <w:highlight w:val="yellow"/>
              </w:rPr>
            </w:pPr>
            <w:r>
              <w:rPr>
                <w:rFonts w:ascii="Verdana" w:hAnsi="Verdana" w:cs="Arial"/>
                <w:sz w:val="16"/>
                <w:szCs w:val="16"/>
                <w:highlight w:val="yellow"/>
              </w:rPr>
              <w:t>12 386</w:t>
            </w:r>
          </w:p>
        </w:tc>
        <w:tc>
          <w:tcPr>
            <w:tcW w:w="2920" w:type="dxa"/>
            <w:tcBorders>
              <w:left w:val="single" w:sz="12" w:space="0" w:color="auto"/>
              <w:bottom w:val="single" w:sz="12" w:space="0" w:color="auto"/>
              <w:right w:val="single" w:sz="12" w:space="0" w:color="auto"/>
            </w:tcBorders>
            <w:vAlign w:val="center"/>
          </w:tcPr>
          <w:p w:rsidR="00CC05AD" w:rsidRPr="00AF7DB7" w:rsidRDefault="00B95BC8" w:rsidP="00B5466B">
            <w:pPr>
              <w:jc w:val="right"/>
              <w:rPr>
                <w:rFonts w:ascii="Verdana" w:hAnsi="Verdana" w:cs="Arial"/>
                <w:sz w:val="16"/>
                <w:szCs w:val="16"/>
              </w:rPr>
            </w:pPr>
            <w:r>
              <w:rPr>
                <w:rFonts w:ascii="Verdana" w:hAnsi="Verdana" w:cs="Arial"/>
                <w:sz w:val="16"/>
                <w:szCs w:val="16"/>
              </w:rPr>
              <w:t>0</w:t>
            </w:r>
          </w:p>
        </w:tc>
      </w:tr>
    </w:tbl>
    <w:p w:rsidR="00BC1BD7" w:rsidRPr="004715C9" w:rsidRDefault="00BC1BD7" w:rsidP="00BC1BD7">
      <w:pPr>
        <w:rPr>
          <w:rFonts w:ascii="Verdana" w:hAnsi="Verdana"/>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 xml:space="preserve">ÚDAJE O POHĽADÁVKACH (Súvaha r. </w:t>
      </w:r>
      <w:r w:rsidR="00366B9B" w:rsidRPr="004061CB">
        <w:rPr>
          <w:rFonts w:ascii="Verdana" w:hAnsi="Verdana" w:cs="Arial"/>
          <w:sz w:val="16"/>
          <w:szCs w:val="16"/>
        </w:rPr>
        <w:t>0</w:t>
      </w:r>
      <w:r w:rsidR="00366B9B">
        <w:rPr>
          <w:rFonts w:ascii="Verdana" w:hAnsi="Verdana" w:cs="Arial"/>
          <w:sz w:val="16"/>
          <w:szCs w:val="16"/>
        </w:rPr>
        <w:t>41</w:t>
      </w:r>
      <w:r w:rsidR="00366B9B" w:rsidRPr="004061CB">
        <w:rPr>
          <w:rFonts w:ascii="Verdana" w:hAnsi="Verdana" w:cs="Arial"/>
          <w:sz w:val="16"/>
          <w:szCs w:val="16"/>
        </w:rPr>
        <w:t xml:space="preserve"> </w:t>
      </w:r>
      <w:r w:rsidRPr="004061CB">
        <w:rPr>
          <w:rFonts w:ascii="Verdana" w:hAnsi="Verdana" w:cs="Arial"/>
          <w:sz w:val="16"/>
          <w:szCs w:val="16"/>
        </w:rPr>
        <w:t xml:space="preserve">a r. </w:t>
      </w:r>
      <w:r w:rsidR="00366B9B" w:rsidRPr="004061CB">
        <w:rPr>
          <w:rFonts w:ascii="Verdana" w:hAnsi="Verdana" w:cs="Arial"/>
          <w:sz w:val="16"/>
          <w:szCs w:val="16"/>
        </w:rPr>
        <w:t>0</w:t>
      </w:r>
      <w:r w:rsidR="00366B9B">
        <w:rPr>
          <w:rFonts w:ascii="Verdana" w:hAnsi="Verdana" w:cs="Arial"/>
          <w:sz w:val="16"/>
          <w:szCs w:val="16"/>
        </w:rPr>
        <w:t>53</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Pr="00BC1BD7" w:rsidRDefault="00031248" w:rsidP="00BC6E9A">
      <w:pPr>
        <w:numPr>
          <w:ilvl w:val="0"/>
          <w:numId w:val="17"/>
        </w:numPr>
        <w:rPr>
          <w:rFonts w:ascii="Verdana" w:hAnsi="Verdana" w:cs="Arial"/>
          <w:b/>
          <w:color w:val="000000"/>
          <w:sz w:val="16"/>
          <w:szCs w:val="16"/>
        </w:rPr>
      </w:pPr>
      <w:r w:rsidRPr="004061CB">
        <w:rPr>
          <w:rFonts w:ascii="Verdana" w:hAnsi="Verdana" w:cs="Arial"/>
          <w:b/>
          <w:color w:val="000000"/>
          <w:sz w:val="16"/>
          <w:szCs w:val="16"/>
        </w:rPr>
        <w:t>Prehľad</w:t>
      </w:r>
      <w:r w:rsidR="00C84A4B">
        <w:rPr>
          <w:rFonts w:ascii="Verdana" w:hAnsi="Verdana" w:cs="Arial"/>
          <w:b/>
          <w:color w:val="000000"/>
          <w:sz w:val="16"/>
          <w:szCs w:val="16"/>
        </w:rPr>
        <w:t xml:space="preserve"> o </w:t>
      </w:r>
      <w:r w:rsidRPr="004061CB">
        <w:rPr>
          <w:rFonts w:ascii="Verdana" w:hAnsi="Verdana" w:cs="Arial"/>
          <w:b/>
          <w:color w:val="000000"/>
          <w:sz w:val="16"/>
          <w:szCs w:val="16"/>
        </w:rPr>
        <w:t> opravných položkách</w:t>
      </w:r>
    </w:p>
    <w:p w:rsidR="00BC1BD7" w:rsidRPr="004061CB"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97"/>
        <w:gridCol w:w="1134"/>
        <w:gridCol w:w="1012"/>
        <w:gridCol w:w="1709"/>
        <w:gridCol w:w="1852"/>
        <w:gridCol w:w="1306"/>
      </w:tblGrid>
      <w:tr w:rsidR="003A469E" w:rsidRPr="003E402D">
        <w:trPr>
          <w:jc w:val="center"/>
        </w:trPr>
        <w:tc>
          <w:tcPr>
            <w:tcW w:w="2197" w:type="dxa"/>
            <w:vMerge w:val="restart"/>
            <w:tcBorders>
              <w:top w:val="single" w:sz="12" w:space="0" w:color="auto"/>
              <w:right w:val="single" w:sz="12" w:space="0" w:color="auto"/>
            </w:tcBorders>
            <w:vAlign w:val="center"/>
          </w:tcPr>
          <w:p w:rsidR="003A469E" w:rsidRPr="004A1C3C" w:rsidRDefault="003A469E" w:rsidP="005E2EEF">
            <w:pPr>
              <w:pStyle w:val="TopHeader"/>
              <w:rPr>
                <w:rFonts w:ascii="Verdana" w:hAnsi="Verdana"/>
                <w:b w:val="0"/>
                <w:i/>
                <w:sz w:val="16"/>
                <w:szCs w:val="16"/>
              </w:rPr>
            </w:pPr>
            <w:r w:rsidRPr="004A1C3C">
              <w:rPr>
                <w:rFonts w:ascii="Verdana" w:hAnsi="Verdana"/>
                <w:b w:val="0"/>
                <w:i/>
                <w:sz w:val="16"/>
                <w:szCs w:val="16"/>
              </w:rPr>
              <w:t>Pohľadávky</w:t>
            </w:r>
          </w:p>
        </w:tc>
        <w:tc>
          <w:tcPr>
            <w:tcW w:w="7013" w:type="dxa"/>
            <w:gridSpan w:val="5"/>
            <w:tcBorders>
              <w:top w:val="single" w:sz="12" w:space="0" w:color="auto"/>
              <w:left w:val="single" w:sz="12" w:space="0" w:color="auto"/>
              <w:bottom w:val="nil"/>
            </w:tcBorders>
            <w:vAlign w:val="center"/>
          </w:tcPr>
          <w:p w:rsidR="003A469E" w:rsidRPr="004A1C3C" w:rsidRDefault="003A469E" w:rsidP="005E2EEF">
            <w:pPr>
              <w:pStyle w:val="TopHeader"/>
              <w:rPr>
                <w:rFonts w:ascii="Verdana" w:hAnsi="Verdana"/>
                <w:b w:val="0"/>
                <w:i/>
                <w:sz w:val="16"/>
                <w:szCs w:val="16"/>
              </w:rPr>
            </w:pPr>
            <w:r w:rsidRPr="004A1C3C">
              <w:rPr>
                <w:rFonts w:ascii="Verdana" w:hAnsi="Verdana"/>
                <w:b w:val="0"/>
                <w:i/>
                <w:sz w:val="16"/>
                <w:szCs w:val="16"/>
              </w:rPr>
              <w:t>Bežné účtovné obdobie</w:t>
            </w:r>
          </w:p>
        </w:tc>
      </w:tr>
      <w:tr w:rsidR="00ED11EA" w:rsidRPr="003E402D">
        <w:trPr>
          <w:jc w:val="center"/>
        </w:trPr>
        <w:tc>
          <w:tcPr>
            <w:tcW w:w="2197" w:type="dxa"/>
            <w:vMerge/>
            <w:tcBorders>
              <w:bottom w:val="nil"/>
              <w:right w:val="single" w:sz="12" w:space="0" w:color="auto"/>
            </w:tcBorders>
            <w:vAlign w:val="center"/>
          </w:tcPr>
          <w:p w:rsidR="00ED11EA" w:rsidRPr="004A1C3C" w:rsidRDefault="00ED11EA" w:rsidP="00116701">
            <w:pPr>
              <w:pStyle w:val="TopHeader"/>
              <w:rPr>
                <w:rFonts w:ascii="Verdana" w:hAnsi="Verdana"/>
                <w:b w:val="0"/>
                <w:i/>
                <w:sz w:val="16"/>
                <w:szCs w:val="16"/>
              </w:rPr>
            </w:pPr>
          </w:p>
        </w:tc>
        <w:tc>
          <w:tcPr>
            <w:tcW w:w="1134" w:type="dxa"/>
            <w:tcBorders>
              <w:top w:val="single" w:sz="12" w:space="0" w:color="auto"/>
              <w:left w:val="single" w:sz="12" w:space="0" w:color="auto"/>
              <w:bottom w:val="nil"/>
              <w:right w:val="single" w:sz="12" w:space="0" w:color="auto"/>
            </w:tcBorders>
            <w:vAlign w:val="center"/>
          </w:tcPr>
          <w:p w:rsidR="00ED11EA" w:rsidRPr="004A1C3C" w:rsidRDefault="00ED11EA" w:rsidP="00116701">
            <w:pPr>
              <w:pStyle w:val="TopHeader"/>
              <w:rPr>
                <w:rFonts w:ascii="Verdana" w:hAnsi="Verdana"/>
                <w:b w:val="0"/>
                <w:i/>
                <w:sz w:val="16"/>
                <w:szCs w:val="16"/>
              </w:rPr>
            </w:pPr>
            <w:r w:rsidRPr="004A1C3C">
              <w:rPr>
                <w:rFonts w:ascii="Verdana" w:hAnsi="Verdana"/>
                <w:b w:val="0"/>
                <w:i/>
                <w:sz w:val="16"/>
                <w:szCs w:val="16"/>
              </w:rPr>
              <w:t>Stav OP na začiatku účtovného obdobia</w:t>
            </w:r>
          </w:p>
        </w:tc>
        <w:tc>
          <w:tcPr>
            <w:tcW w:w="1012" w:type="dxa"/>
            <w:tcBorders>
              <w:top w:val="single" w:sz="12" w:space="0" w:color="auto"/>
              <w:left w:val="single" w:sz="12" w:space="0" w:color="auto"/>
              <w:bottom w:val="nil"/>
              <w:right w:val="single" w:sz="12" w:space="0" w:color="auto"/>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Tvorba</w:t>
            </w:r>
          </w:p>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 xml:space="preserve">Zúčtovanie OP z dôvodu vyradenia majetku </w:t>
            </w:r>
            <w:r w:rsidRPr="004A1C3C">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ED11EA" w:rsidRPr="004A1C3C" w:rsidRDefault="00ED11EA" w:rsidP="005E2EEF">
            <w:pPr>
              <w:pStyle w:val="TopHeader"/>
              <w:rPr>
                <w:rFonts w:ascii="Verdana" w:hAnsi="Verdana"/>
                <w:b w:val="0"/>
                <w:i/>
                <w:sz w:val="16"/>
                <w:szCs w:val="16"/>
              </w:rPr>
            </w:pPr>
            <w:r w:rsidRPr="004A1C3C">
              <w:rPr>
                <w:rFonts w:ascii="Verdana" w:hAnsi="Verdana"/>
                <w:b w:val="0"/>
                <w:i/>
                <w:sz w:val="16"/>
                <w:szCs w:val="16"/>
              </w:rPr>
              <w:t>Stav OP na konci účtovného obdobia</w:t>
            </w:r>
          </w:p>
        </w:tc>
      </w:tr>
      <w:tr w:rsidR="00ED11EA" w:rsidRPr="003E402D">
        <w:trPr>
          <w:trHeight w:val="113"/>
          <w:jc w:val="center"/>
        </w:trPr>
        <w:tc>
          <w:tcPr>
            <w:tcW w:w="2197" w:type="dxa"/>
            <w:tcBorders>
              <w:top w:val="nil"/>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a</w:t>
            </w:r>
          </w:p>
        </w:tc>
        <w:tc>
          <w:tcPr>
            <w:tcW w:w="1134" w:type="dxa"/>
            <w:tcBorders>
              <w:top w:val="nil"/>
              <w:left w:val="single" w:sz="12" w:space="0" w:color="auto"/>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b</w:t>
            </w:r>
          </w:p>
        </w:tc>
        <w:tc>
          <w:tcPr>
            <w:tcW w:w="1012" w:type="dxa"/>
            <w:tcBorders>
              <w:top w:val="nil"/>
              <w:left w:val="single" w:sz="12" w:space="0" w:color="auto"/>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ED11EA" w:rsidRPr="004A1C3C" w:rsidRDefault="00ED11EA" w:rsidP="005E2EEF">
            <w:pPr>
              <w:pStyle w:val="TopHeader"/>
              <w:rPr>
                <w:rFonts w:ascii="Verdana" w:hAnsi="Verdana" w:cs="Arial"/>
                <w:b w:val="0"/>
                <w:i/>
                <w:sz w:val="16"/>
                <w:szCs w:val="16"/>
              </w:rPr>
            </w:pPr>
            <w:r w:rsidRPr="004A1C3C">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ED11EA" w:rsidRPr="004A1C3C" w:rsidRDefault="00C06393" w:rsidP="005E2EEF">
            <w:pPr>
              <w:pStyle w:val="TopHeader"/>
              <w:rPr>
                <w:rFonts w:ascii="Verdana" w:hAnsi="Verdana" w:cs="Arial"/>
                <w:b w:val="0"/>
                <w:i/>
                <w:sz w:val="16"/>
                <w:szCs w:val="16"/>
              </w:rPr>
            </w:pPr>
            <w:r w:rsidRPr="004A1C3C">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ED11EA" w:rsidRPr="004A1C3C" w:rsidRDefault="004D1BDD" w:rsidP="005E2EEF">
            <w:pPr>
              <w:pStyle w:val="TopHeader"/>
              <w:rPr>
                <w:rFonts w:ascii="Verdana" w:hAnsi="Verdana" w:cs="Arial"/>
                <w:b w:val="0"/>
                <w:i/>
                <w:sz w:val="16"/>
                <w:szCs w:val="16"/>
              </w:rPr>
            </w:pPr>
            <w:r w:rsidRPr="004A1C3C">
              <w:rPr>
                <w:rFonts w:ascii="Verdana" w:hAnsi="Verdana" w:cs="Arial"/>
                <w:b w:val="0"/>
                <w:i/>
                <w:sz w:val="16"/>
                <w:szCs w:val="16"/>
              </w:rPr>
              <w:t>F</w:t>
            </w:r>
          </w:p>
        </w:tc>
      </w:tr>
      <w:tr w:rsidR="00F71F1B" w:rsidRPr="003E402D">
        <w:trPr>
          <w:jc w:val="center"/>
        </w:trPr>
        <w:tc>
          <w:tcPr>
            <w:tcW w:w="2197" w:type="dxa"/>
            <w:tcBorders>
              <w:top w:val="single" w:sz="12" w:space="0" w:color="auto"/>
              <w:bottom w:val="single" w:sz="6" w:space="0" w:color="auto"/>
              <w:right w:val="single" w:sz="12" w:space="0" w:color="auto"/>
            </w:tcBorders>
            <w:vAlign w:val="center"/>
          </w:tcPr>
          <w:p w:rsidR="00F71F1B" w:rsidRPr="003E402D" w:rsidRDefault="00F71F1B" w:rsidP="004A1C3C">
            <w:pPr>
              <w:jc w:val="left"/>
              <w:rPr>
                <w:rFonts w:ascii="Verdana" w:hAnsi="Verdana" w:cs="Arial"/>
                <w:sz w:val="16"/>
                <w:szCs w:val="16"/>
              </w:rPr>
            </w:pPr>
            <w:r w:rsidRPr="003E402D">
              <w:rPr>
                <w:rFonts w:ascii="Verdana" w:hAnsi="Verdana" w:cs="Arial"/>
                <w:sz w:val="16"/>
                <w:szCs w:val="16"/>
              </w:rPr>
              <w:t xml:space="preserve">Pohľadávky z obchodného styku </w:t>
            </w:r>
          </w:p>
        </w:tc>
        <w:tc>
          <w:tcPr>
            <w:tcW w:w="1134" w:type="dxa"/>
            <w:tcBorders>
              <w:top w:val="single" w:sz="12" w:space="0" w:color="auto"/>
              <w:left w:val="single" w:sz="12" w:space="0" w:color="auto"/>
              <w:bottom w:val="single" w:sz="6" w:space="0" w:color="auto"/>
            </w:tcBorders>
            <w:vAlign w:val="center"/>
          </w:tcPr>
          <w:p w:rsidR="00F71F1B" w:rsidRPr="003E402D" w:rsidRDefault="00F71F1B" w:rsidP="0054073D">
            <w:pPr>
              <w:spacing w:line="360" w:lineRule="auto"/>
              <w:jc w:val="right"/>
              <w:rPr>
                <w:rFonts w:ascii="Verdana" w:hAnsi="Verdana" w:cs="Arial"/>
                <w:sz w:val="16"/>
                <w:szCs w:val="16"/>
              </w:rPr>
            </w:pPr>
            <w:r>
              <w:rPr>
                <w:rFonts w:ascii="Verdana" w:hAnsi="Verdana" w:cs="Arial"/>
                <w:sz w:val="16"/>
                <w:szCs w:val="16"/>
              </w:rPr>
              <w:t>76 557</w:t>
            </w:r>
          </w:p>
        </w:tc>
        <w:tc>
          <w:tcPr>
            <w:tcW w:w="1012" w:type="dxa"/>
            <w:tcBorders>
              <w:top w:val="single" w:sz="12" w:space="0" w:color="auto"/>
              <w:bottom w:val="single" w:sz="6" w:space="0" w:color="auto"/>
            </w:tcBorders>
            <w:vAlign w:val="center"/>
          </w:tcPr>
          <w:p w:rsidR="00F71F1B" w:rsidRPr="003E402D" w:rsidRDefault="00F71F1B" w:rsidP="008423AB">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12" w:space="0" w:color="auto"/>
              <w:bottom w:val="single" w:sz="6" w:space="0" w:color="auto"/>
            </w:tcBorders>
            <w:vAlign w:val="center"/>
          </w:tcPr>
          <w:p w:rsidR="00F71F1B" w:rsidRPr="003E402D" w:rsidRDefault="00366B9B" w:rsidP="004A1C3C">
            <w:pPr>
              <w:spacing w:line="360" w:lineRule="auto"/>
              <w:jc w:val="right"/>
              <w:rPr>
                <w:rFonts w:ascii="Verdana" w:hAnsi="Verdana" w:cs="Arial"/>
                <w:sz w:val="16"/>
                <w:szCs w:val="16"/>
              </w:rPr>
            </w:pPr>
            <w:r>
              <w:rPr>
                <w:rFonts w:ascii="Verdana" w:hAnsi="Verdana" w:cs="Arial"/>
                <w:sz w:val="16"/>
                <w:szCs w:val="16"/>
              </w:rPr>
              <w:t>19 547</w:t>
            </w:r>
          </w:p>
        </w:tc>
        <w:tc>
          <w:tcPr>
            <w:tcW w:w="1852" w:type="dxa"/>
            <w:tcBorders>
              <w:top w:val="single" w:sz="12" w:space="0" w:color="auto"/>
              <w:bottom w:val="single" w:sz="6" w:space="0" w:color="auto"/>
            </w:tcBorders>
            <w:vAlign w:val="center"/>
          </w:tcPr>
          <w:p w:rsidR="00F71F1B" w:rsidRPr="003E402D" w:rsidRDefault="002D3E7B" w:rsidP="004A1C3C">
            <w:pPr>
              <w:spacing w:line="360" w:lineRule="auto"/>
              <w:jc w:val="right"/>
              <w:rPr>
                <w:rFonts w:ascii="Verdana" w:hAnsi="Verdana" w:cs="Arial"/>
                <w:sz w:val="16"/>
                <w:szCs w:val="16"/>
              </w:rPr>
            </w:pPr>
            <w:r>
              <w:rPr>
                <w:rFonts w:ascii="Verdana" w:hAnsi="Verdana" w:cs="Arial"/>
                <w:sz w:val="16"/>
                <w:szCs w:val="16"/>
              </w:rPr>
              <w:t>16 810</w:t>
            </w:r>
          </w:p>
        </w:tc>
        <w:tc>
          <w:tcPr>
            <w:tcW w:w="1306" w:type="dxa"/>
            <w:tcBorders>
              <w:top w:val="single" w:sz="12" w:space="0" w:color="auto"/>
              <w:bottom w:val="single" w:sz="6" w:space="0" w:color="auto"/>
            </w:tcBorders>
            <w:vAlign w:val="center"/>
          </w:tcPr>
          <w:p w:rsidR="00F71F1B" w:rsidRPr="003E402D" w:rsidRDefault="00366B9B" w:rsidP="004A1C3C">
            <w:pPr>
              <w:spacing w:line="360" w:lineRule="auto"/>
              <w:jc w:val="right"/>
              <w:rPr>
                <w:rFonts w:ascii="Verdana" w:hAnsi="Verdana" w:cs="Arial"/>
                <w:sz w:val="16"/>
                <w:szCs w:val="16"/>
              </w:rPr>
            </w:pPr>
            <w:r>
              <w:rPr>
                <w:rFonts w:ascii="Verdana" w:hAnsi="Verdana" w:cs="Arial"/>
                <w:sz w:val="16"/>
                <w:szCs w:val="16"/>
              </w:rPr>
              <w:t>40 200</w:t>
            </w:r>
          </w:p>
        </w:tc>
      </w:tr>
      <w:tr w:rsidR="00F71F1B" w:rsidRPr="003E402D">
        <w:trPr>
          <w:jc w:val="center"/>
        </w:trPr>
        <w:tc>
          <w:tcPr>
            <w:tcW w:w="2197" w:type="dxa"/>
            <w:tcBorders>
              <w:bottom w:val="single" w:sz="12" w:space="0" w:color="auto"/>
              <w:right w:val="single" w:sz="12" w:space="0" w:color="auto"/>
            </w:tcBorders>
            <w:vAlign w:val="center"/>
          </w:tcPr>
          <w:p w:rsidR="00F71F1B" w:rsidRPr="003E402D" w:rsidRDefault="00F71F1B" w:rsidP="004A1C3C">
            <w:pPr>
              <w:jc w:val="left"/>
              <w:rPr>
                <w:rFonts w:ascii="Verdana" w:hAnsi="Verdana" w:cs="Arial"/>
                <w:sz w:val="16"/>
                <w:szCs w:val="16"/>
              </w:rPr>
            </w:pPr>
            <w:r w:rsidRPr="003E402D">
              <w:rPr>
                <w:rFonts w:ascii="Verdana" w:hAnsi="Verdana" w:cs="Arial"/>
                <w:b/>
                <w:sz w:val="16"/>
                <w:szCs w:val="16"/>
              </w:rPr>
              <w:t>Pohľadávky spolu</w:t>
            </w:r>
          </w:p>
        </w:tc>
        <w:tc>
          <w:tcPr>
            <w:tcW w:w="1134" w:type="dxa"/>
            <w:tcBorders>
              <w:left w:val="single" w:sz="12" w:space="0" w:color="auto"/>
              <w:bottom w:val="single" w:sz="12" w:space="0" w:color="auto"/>
            </w:tcBorders>
            <w:vAlign w:val="center"/>
          </w:tcPr>
          <w:p w:rsidR="00F71F1B" w:rsidRPr="00B422CD" w:rsidRDefault="00F71F1B" w:rsidP="0054073D">
            <w:pPr>
              <w:spacing w:line="360" w:lineRule="auto"/>
              <w:jc w:val="right"/>
              <w:rPr>
                <w:rFonts w:ascii="Verdana" w:hAnsi="Verdana" w:cs="Arial"/>
                <w:b/>
                <w:sz w:val="16"/>
                <w:szCs w:val="16"/>
              </w:rPr>
            </w:pPr>
            <w:r>
              <w:rPr>
                <w:rFonts w:ascii="Verdana" w:hAnsi="Verdana" w:cs="Arial"/>
                <w:b/>
                <w:sz w:val="16"/>
                <w:szCs w:val="16"/>
              </w:rPr>
              <w:t>76 557</w:t>
            </w:r>
          </w:p>
        </w:tc>
        <w:tc>
          <w:tcPr>
            <w:tcW w:w="1012" w:type="dxa"/>
            <w:tcBorders>
              <w:bottom w:val="single" w:sz="12" w:space="0" w:color="auto"/>
            </w:tcBorders>
            <w:vAlign w:val="center"/>
          </w:tcPr>
          <w:p w:rsidR="00F71F1B" w:rsidRPr="00B422CD" w:rsidRDefault="00F71F1B" w:rsidP="004A1C3C">
            <w:pPr>
              <w:spacing w:line="360" w:lineRule="auto"/>
              <w:jc w:val="right"/>
              <w:rPr>
                <w:rFonts w:ascii="Verdana" w:hAnsi="Verdana" w:cs="Arial"/>
                <w:b/>
                <w:sz w:val="16"/>
                <w:szCs w:val="16"/>
              </w:rPr>
            </w:pPr>
            <w:r>
              <w:rPr>
                <w:rFonts w:ascii="Verdana" w:hAnsi="Verdana" w:cs="Arial"/>
                <w:b/>
                <w:sz w:val="16"/>
                <w:szCs w:val="16"/>
              </w:rPr>
              <w:t>0</w:t>
            </w:r>
          </w:p>
        </w:tc>
        <w:tc>
          <w:tcPr>
            <w:tcW w:w="1709" w:type="dxa"/>
            <w:tcBorders>
              <w:bottom w:val="single" w:sz="12" w:space="0" w:color="auto"/>
            </w:tcBorders>
            <w:vAlign w:val="center"/>
          </w:tcPr>
          <w:p w:rsidR="00F71F1B" w:rsidRPr="00B422CD" w:rsidRDefault="00366B9B" w:rsidP="004A1C3C">
            <w:pPr>
              <w:spacing w:line="360" w:lineRule="auto"/>
              <w:jc w:val="right"/>
              <w:rPr>
                <w:rFonts w:ascii="Verdana" w:hAnsi="Verdana" w:cs="Arial"/>
                <w:b/>
                <w:sz w:val="16"/>
                <w:szCs w:val="16"/>
              </w:rPr>
            </w:pPr>
            <w:r>
              <w:rPr>
                <w:rFonts w:ascii="Verdana" w:hAnsi="Verdana" w:cs="Arial"/>
                <w:b/>
                <w:sz w:val="16"/>
                <w:szCs w:val="16"/>
              </w:rPr>
              <w:t>19 547</w:t>
            </w:r>
          </w:p>
        </w:tc>
        <w:tc>
          <w:tcPr>
            <w:tcW w:w="1852" w:type="dxa"/>
            <w:tcBorders>
              <w:bottom w:val="single" w:sz="12" w:space="0" w:color="auto"/>
            </w:tcBorders>
            <w:vAlign w:val="center"/>
          </w:tcPr>
          <w:p w:rsidR="00F71F1B" w:rsidRPr="00B422CD" w:rsidRDefault="002D3E7B" w:rsidP="004A1C3C">
            <w:pPr>
              <w:spacing w:line="360" w:lineRule="auto"/>
              <w:jc w:val="right"/>
              <w:rPr>
                <w:rFonts w:ascii="Verdana" w:hAnsi="Verdana" w:cs="Arial"/>
                <w:b/>
                <w:sz w:val="16"/>
                <w:szCs w:val="16"/>
              </w:rPr>
            </w:pPr>
            <w:r>
              <w:rPr>
                <w:rFonts w:ascii="Verdana" w:hAnsi="Verdana" w:cs="Arial"/>
                <w:b/>
                <w:sz w:val="16"/>
                <w:szCs w:val="16"/>
              </w:rPr>
              <w:t>16 810</w:t>
            </w:r>
          </w:p>
        </w:tc>
        <w:tc>
          <w:tcPr>
            <w:tcW w:w="1306" w:type="dxa"/>
            <w:tcBorders>
              <w:bottom w:val="single" w:sz="12" w:space="0" w:color="auto"/>
            </w:tcBorders>
            <w:vAlign w:val="center"/>
          </w:tcPr>
          <w:p w:rsidR="00F71F1B" w:rsidRPr="00B422CD" w:rsidRDefault="00366B9B" w:rsidP="004A1C3C">
            <w:pPr>
              <w:spacing w:line="360" w:lineRule="auto"/>
              <w:jc w:val="right"/>
              <w:rPr>
                <w:rFonts w:ascii="Verdana" w:hAnsi="Verdana" w:cs="Arial"/>
                <w:b/>
                <w:sz w:val="16"/>
                <w:szCs w:val="16"/>
              </w:rPr>
            </w:pPr>
            <w:r>
              <w:rPr>
                <w:rFonts w:ascii="Verdana" w:hAnsi="Verdana" w:cs="Arial"/>
                <w:b/>
                <w:sz w:val="16"/>
                <w:szCs w:val="16"/>
              </w:rPr>
              <w:t>40 200</w:t>
            </w:r>
          </w:p>
        </w:tc>
      </w:tr>
    </w:tbl>
    <w:p w:rsidR="00031248" w:rsidRDefault="00031248" w:rsidP="00031248">
      <w:pPr>
        <w:pStyle w:val="Zkladntext"/>
        <w:numPr>
          <w:ilvl w:val="12"/>
          <w:numId w:val="0"/>
        </w:numPr>
        <w:rPr>
          <w:rFonts w:ascii="Verdana" w:hAnsi="Verdana" w:cs="Arial"/>
          <w:sz w:val="16"/>
          <w:szCs w:val="16"/>
        </w:rPr>
      </w:pPr>
    </w:p>
    <w:p w:rsidR="00F23B7E" w:rsidRPr="004061CB" w:rsidRDefault="00F23B7E" w:rsidP="00031248">
      <w:pPr>
        <w:pStyle w:val="Zkladntext"/>
        <w:numPr>
          <w:ilvl w:val="12"/>
          <w:numId w:val="0"/>
        </w:numPr>
        <w:rPr>
          <w:rFonts w:ascii="Verdana" w:hAnsi="Verdana" w:cs="Arial"/>
          <w:sz w:val="16"/>
          <w:szCs w:val="16"/>
        </w:rPr>
      </w:pPr>
    </w:p>
    <w:p w:rsidR="00031248" w:rsidRDefault="00031248" w:rsidP="00BC6E9A">
      <w:pPr>
        <w:numPr>
          <w:ilvl w:val="0"/>
          <w:numId w:val="17"/>
        </w:numPr>
        <w:rPr>
          <w:rFonts w:ascii="Verdana" w:hAnsi="Verdana" w:cs="Arial"/>
          <w:b/>
          <w:sz w:val="16"/>
          <w:szCs w:val="16"/>
        </w:rPr>
      </w:pPr>
      <w:r w:rsidRPr="004061CB">
        <w:rPr>
          <w:rFonts w:ascii="Verdana" w:hAnsi="Verdana" w:cs="Arial"/>
          <w:b/>
          <w:sz w:val="16"/>
          <w:szCs w:val="16"/>
        </w:rPr>
        <w:t>Veková štruktúra pohľadávok</w:t>
      </w:r>
    </w:p>
    <w:p w:rsidR="00BC1BD7" w:rsidRPr="004061CB" w:rsidRDefault="00BC1BD7" w:rsidP="00BC1BD7">
      <w:pPr>
        <w:rPr>
          <w:rFonts w:ascii="Verdana" w:hAnsi="Verdana" w:cs="Arial"/>
          <w:b/>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9"/>
        <w:gridCol w:w="2039"/>
        <w:gridCol w:w="2039"/>
        <w:gridCol w:w="2039"/>
      </w:tblGrid>
      <w:tr w:rsidR="00EB2F64" w:rsidRPr="003E402D">
        <w:trPr>
          <w:jc w:val="center"/>
        </w:trPr>
        <w:tc>
          <w:tcPr>
            <w:tcW w:w="3169" w:type="dxa"/>
            <w:tcBorders>
              <w:top w:val="single" w:sz="12" w:space="0" w:color="auto"/>
              <w:bottom w:val="nil"/>
              <w:right w:val="single" w:sz="12" w:space="0" w:color="auto"/>
            </w:tcBorders>
            <w:vAlign w:val="center"/>
          </w:tcPr>
          <w:p w:rsidR="00EB2F64" w:rsidRPr="004A1C3C" w:rsidRDefault="00EB2F64" w:rsidP="005E2EEF">
            <w:pPr>
              <w:pStyle w:val="TopHeader"/>
              <w:rPr>
                <w:rFonts w:ascii="Verdana" w:hAnsi="Verdana"/>
                <w:b w:val="0"/>
                <w:i/>
                <w:sz w:val="16"/>
                <w:szCs w:val="16"/>
              </w:rPr>
            </w:pPr>
            <w:r w:rsidRPr="004A1C3C">
              <w:rPr>
                <w:rFonts w:ascii="Verdana" w:hAnsi="Verdana"/>
                <w:b w:val="0"/>
                <w:i/>
                <w:sz w:val="16"/>
                <w:szCs w:val="16"/>
              </w:rPr>
              <w:t>Názov položky</w:t>
            </w:r>
          </w:p>
        </w:tc>
        <w:tc>
          <w:tcPr>
            <w:tcW w:w="2039" w:type="dxa"/>
            <w:tcBorders>
              <w:top w:val="single" w:sz="12" w:space="0" w:color="auto"/>
              <w:left w:val="single" w:sz="12" w:space="0" w:color="auto"/>
              <w:bottom w:val="nil"/>
              <w:right w:val="single" w:sz="12" w:space="0" w:color="auto"/>
            </w:tcBorders>
            <w:vAlign w:val="center"/>
          </w:tcPr>
          <w:p w:rsidR="00EB2F64" w:rsidRPr="00EB2F64" w:rsidRDefault="00EB2F64" w:rsidP="00EB2F64">
            <w:pPr>
              <w:pStyle w:val="TopHeader"/>
              <w:rPr>
                <w:rFonts w:ascii="Verdana" w:hAnsi="Verdana"/>
                <w:b w:val="0"/>
                <w:i/>
                <w:sz w:val="16"/>
                <w:szCs w:val="16"/>
              </w:rPr>
            </w:pPr>
            <w:r w:rsidRPr="00EB2F64">
              <w:rPr>
                <w:rFonts w:ascii="Verdana" w:hAnsi="Verdana"/>
                <w:b w:val="0"/>
                <w:i/>
                <w:sz w:val="16"/>
                <w:szCs w:val="16"/>
              </w:rPr>
              <w:t>V lehote splatnosti</w:t>
            </w:r>
          </w:p>
        </w:tc>
        <w:tc>
          <w:tcPr>
            <w:tcW w:w="2039" w:type="dxa"/>
            <w:tcBorders>
              <w:top w:val="single" w:sz="12" w:space="0" w:color="auto"/>
              <w:left w:val="single" w:sz="12" w:space="0" w:color="auto"/>
              <w:bottom w:val="nil"/>
              <w:right w:val="single" w:sz="12" w:space="0" w:color="auto"/>
            </w:tcBorders>
            <w:vAlign w:val="center"/>
          </w:tcPr>
          <w:p w:rsidR="00EB2F64" w:rsidRPr="00EB2F64" w:rsidRDefault="00EB2F64" w:rsidP="006E14AC">
            <w:pPr>
              <w:pStyle w:val="TopHeader"/>
              <w:rPr>
                <w:rFonts w:ascii="Verdana" w:hAnsi="Verdana"/>
                <w:b w:val="0"/>
                <w:i/>
                <w:sz w:val="16"/>
                <w:szCs w:val="16"/>
              </w:rPr>
            </w:pPr>
            <w:r w:rsidRPr="00EB2F64">
              <w:rPr>
                <w:rFonts w:ascii="Verdana" w:hAnsi="Verdana"/>
                <w:b w:val="0"/>
                <w:i/>
                <w:sz w:val="16"/>
                <w:szCs w:val="16"/>
              </w:rPr>
              <w:t>Po lehote splatnosti</w:t>
            </w:r>
          </w:p>
        </w:tc>
        <w:tc>
          <w:tcPr>
            <w:tcW w:w="2039" w:type="dxa"/>
            <w:tcBorders>
              <w:top w:val="single" w:sz="12" w:space="0" w:color="auto"/>
              <w:left w:val="single" w:sz="12" w:space="0" w:color="auto"/>
              <w:bottom w:val="nil"/>
            </w:tcBorders>
            <w:vAlign w:val="center"/>
          </w:tcPr>
          <w:p w:rsidR="00EB2F64" w:rsidRPr="00EB2F64" w:rsidRDefault="00EB2F64" w:rsidP="006E14AC">
            <w:pPr>
              <w:pStyle w:val="TopHeader"/>
              <w:rPr>
                <w:rFonts w:ascii="Verdana" w:hAnsi="Verdana"/>
                <w:b w:val="0"/>
                <w:i/>
                <w:sz w:val="16"/>
                <w:szCs w:val="16"/>
              </w:rPr>
            </w:pPr>
            <w:r w:rsidRPr="00EB2F64">
              <w:rPr>
                <w:rFonts w:ascii="Verdana" w:hAnsi="Verdana"/>
                <w:b w:val="0"/>
                <w:i/>
                <w:sz w:val="16"/>
                <w:szCs w:val="16"/>
              </w:rPr>
              <w:t>Pohľadávky spolu</w:t>
            </w:r>
          </w:p>
        </w:tc>
      </w:tr>
      <w:tr w:rsidR="00EB2F64" w:rsidRPr="003E402D">
        <w:trPr>
          <w:trHeight w:hRule="exact" w:val="237"/>
          <w:jc w:val="center"/>
        </w:trPr>
        <w:tc>
          <w:tcPr>
            <w:tcW w:w="3169" w:type="dxa"/>
            <w:tcBorders>
              <w:top w:val="nil"/>
              <w:bottom w:val="single" w:sz="12" w:space="0" w:color="auto"/>
              <w:right w:val="single" w:sz="12" w:space="0" w:color="auto"/>
            </w:tcBorders>
            <w:vAlign w:val="center"/>
          </w:tcPr>
          <w:p w:rsidR="00EB2F64" w:rsidRPr="004A1C3C" w:rsidRDefault="00EB2F64" w:rsidP="005E2EEF">
            <w:pPr>
              <w:pStyle w:val="TopHeader"/>
              <w:rPr>
                <w:rFonts w:ascii="Verdana" w:hAnsi="Verdana"/>
                <w:b w:val="0"/>
                <w:i/>
                <w:sz w:val="16"/>
                <w:szCs w:val="16"/>
              </w:rPr>
            </w:pPr>
            <w:r w:rsidRPr="004A1C3C">
              <w:rPr>
                <w:rFonts w:ascii="Verdana" w:hAnsi="Verdana"/>
                <w:b w:val="0"/>
                <w:i/>
                <w:sz w:val="16"/>
                <w:szCs w:val="16"/>
              </w:rPr>
              <w:t>a</w:t>
            </w:r>
          </w:p>
        </w:tc>
        <w:tc>
          <w:tcPr>
            <w:tcW w:w="2039" w:type="dxa"/>
            <w:tcBorders>
              <w:top w:val="nil"/>
              <w:left w:val="single" w:sz="12" w:space="0" w:color="auto"/>
              <w:bottom w:val="single" w:sz="12" w:space="0" w:color="auto"/>
              <w:right w:val="single" w:sz="12" w:space="0" w:color="auto"/>
            </w:tcBorders>
            <w:vAlign w:val="center"/>
          </w:tcPr>
          <w:p w:rsidR="00EB2F64" w:rsidRPr="00EB2F64" w:rsidRDefault="00A13C6B" w:rsidP="00EB2F64">
            <w:pPr>
              <w:pStyle w:val="TopHeader"/>
              <w:rPr>
                <w:rFonts w:ascii="Verdana" w:hAnsi="Verdana"/>
                <w:b w:val="0"/>
                <w:i/>
                <w:sz w:val="16"/>
                <w:szCs w:val="16"/>
              </w:rPr>
            </w:pPr>
            <w:r w:rsidRPr="00EB2F64">
              <w:rPr>
                <w:rFonts w:ascii="Verdana" w:hAnsi="Verdana"/>
                <w:b w:val="0"/>
                <w:i/>
                <w:sz w:val="16"/>
                <w:szCs w:val="16"/>
              </w:rPr>
              <w:t>B</w:t>
            </w:r>
          </w:p>
        </w:tc>
        <w:tc>
          <w:tcPr>
            <w:tcW w:w="2039" w:type="dxa"/>
            <w:tcBorders>
              <w:top w:val="nil"/>
              <w:left w:val="single" w:sz="12" w:space="0" w:color="auto"/>
              <w:bottom w:val="single" w:sz="12" w:space="0" w:color="auto"/>
              <w:right w:val="single" w:sz="12" w:space="0" w:color="auto"/>
            </w:tcBorders>
            <w:vAlign w:val="center"/>
          </w:tcPr>
          <w:p w:rsidR="00EB2F64" w:rsidRPr="00EB2F64" w:rsidRDefault="00EB2F64" w:rsidP="00116701">
            <w:pPr>
              <w:pStyle w:val="TopHeader"/>
              <w:rPr>
                <w:rFonts w:ascii="Verdana" w:hAnsi="Verdana"/>
                <w:b w:val="0"/>
                <w:i/>
                <w:sz w:val="16"/>
                <w:szCs w:val="16"/>
              </w:rPr>
            </w:pPr>
            <w:r w:rsidRPr="00EB2F64">
              <w:rPr>
                <w:rFonts w:ascii="Verdana" w:hAnsi="Verdana"/>
                <w:b w:val="0"/>
                <w:i/>
                <w:sz w:val="16"/>
                <w:szCs w:val="16"/>
              </w:rPr>
              <w:t>c</w:t>
            </w:r>
          </w:p>
        </w:tc>
        <w:tc>
          <w:tcPr>
            <w:tcW w:w="2039" w:type="dxa"/>
            <w:tcBorders>
              <w:top w:val="nil"/>
              <w:left w:val="single" w:sz="12" w:space="0" w:color="auto"/>
              <w:bottom w:val="single" w:sz="12" w:space="0" w:color="auto"/>
            </w:tcBorders>
            <w:vAlign w:val="center"/>
          </w:tcPr>
          <w:p w:rsidR="00EB2F64" w:rsidRPr="00EB2F64" w:rsidRDefault="004D1BDD" w:rsidP="00116701">
            <w:pPr>
              <w:pStyle w:val="TopHeader"/>
              <w:rPr>
                <w:rFonts w:ascii="Verdana" w:hAnsi="Verdana"/>
                <w:b w:val="0"/>
                <w:i/>
                <w:sz w:val="16"/>
                <w:szCs w:val="16"/>
              </w:rPr>
            </w:pPr>
            <w:r w:rsidRPr="00EB2F64">
              <w:rPr>
                <w:rFonts w:ascii="Verdana" w:hAnsi="Verdana"/>
                <w:b w:val="0"/>
                <w:i/>
                <w:sz w:val="16"/>
                <w:szCs w:val="16"/>
              </w:rPr>
              <w:t>D</w:t>
            </w:r>
          </w:p>
        </w:tc>
      </w:tr>
      <w:tr w:rsidR="00EB2F64" w:rsidRPr="003E402D">
        <w:trPr>
          <w:trHeight w:hRule="exact" w:val="329"/>
          <w:jc w:val="center"/>
        </w:trPr>
        <w:tc>
          <w:tcPr>
            <w:tcW w:w="9286" w:type="dxa"/>
            <w:gridSpan w:val="4"/>
            <w:tcBorders>
              <w:bottom w:val="single" w:sz="12" w:space="0" w:color="auto"/>
            </w:tcBorders>
            <w:vAlign w:val="center"/>
          </w:tcPr>
          <w:p w:rsidR="00EB2F64" w:rsidRPr="003E402D" w:rsidRDefault="00EB2F64" w:rsidP="00116701">
            <w:pPr>
              <w:rPr>
                <w:rFonts w:ascii="Verdana" w:hAnsi="Verdana"/>
                <w:b/>
                <w:sz w:val="16"/>
                <w:szCs w:val="16"/>
              </w:rPr>
            </w:pPr>
            <w:r w:rsidRPr="003E402D">
              <w:rPr>
                <w:rFonts w:ascii="Verdana" w:hAnsi="Verdana" w:cs="Arial"/>
                <w:b/>
                <w:sz w:val="16"/>
                <w:szCs w:val="16"/>
              </w:rPr>
              <w:t>Dlhodobé pohľadávky</w:t>
            </w:r>
          </w:p>
        </w:tc>
      </w:tr>
      <w:tr w:rsidR="00FD28D5" w:rsidRPr="003E402D">
        <w:trPr>
          <w:trHeight w:hRule="exact" w:val="329"/>
          <w:jc w:val="center"/>
        </w:trPr>
        <w:tc>
          <w:tcPr>
            <w:tcW w:w="3169" w:type="dxa"/>
            <w:tcBorders>
              <w:top w:val="single" w:sz="12" w:space="0" w:color="auto"/>
              <w:right w:val="single" w:sz="12" w:space="0" w:color="auto"/>
            </w:tcBorders>
            <w:vAlign w:val="center"/>
          </w:tcPr>
          <w:p w:rsidR="00FD28D5" w:rsidRPr="0034623E" w:rsidRDefault="00FD28D5" w:rsidP="004A1C3C">
            <w:pPr>
              <w:jc w:val="left"/>
              <w:rPr>
                <w:rFonts w:ascii="Verdana" w:hAnsi="Verdana" w:cs="Arial"/>
                <w:sz w:val="16"/>
                <w:szCs w:val="16"/>
              </w:rPr>
            </w:pPr>
            <w:r w:rsidRPr="0034623E">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FD28D5" w:rsidRDefault="00FD28D5" w:rsidP="00A03835">
            <w:pPr>
              <w:jc w:val="right"/>
              <w:rPr>
                <w:rFonts w:ascii="Verdana" w:hAnsi="Verdana" w:cs="Arial"/>
                <w:sz w:val="16"/>
                <w:szCs w:val="16"/>
              </w:rPr>
            </w:pPr>
            <w:r>
              <w:rPr>
                <w:rFonts w:ascii="Verdana" w:hAnsi="Verdana" w:cs="Arial"/>
                <w:sz w:val="16"/>
                <w:szCs w:val="16"/>
              </w:rPr>
              <w:t>14 711</w:t>
            </w:r>
          </w:p>
          <w:p w:rsidR="00FD28D5" w:rsidRPr="0034623E" w:rsidRDefault="00FD28D5" w:rsidP="00A03835">
            <w:pPr>
              <w:jc w:val="right"/>
              <w:rPr>
                <w:rFonts w:ascii="Verdana" w:hAnsi="Verdana" w:cs="Arial"/>
                <w:sz w:val="16"/>
                <w:szCs w:val="16"/>
              </w:rPr>
            </w:pPr>
          </w:p>
        </w:tc>
        <w:tc>
          <w:tcPr>
            <w:tcW w:w="2039" w:type="dxa"/>
            <w:tcBorders>
              <w:top w:val="single" w:sz="12" w:space="0" w:color="auto"/>
            </w:tcBorders>
            <w:vAlign w:val="center"/>
          </w:tcPr>
          <w:p w:rsidR="00FD28D5" w:rsidRPr="0034623E" w:rsidRDefault="00FD28D5" w:rsidP="00A03835">
            <w:pPr>
              <w:jc w:val="right"/>
              <w:rPr>
                <w:rFonts w:ascii="Verdana" w:hAnsi="Verdana" w:cs="Arial"/>
                <w:sz w:val="16"/>
                <w:szCs w:val="16"/>
              </w:rPr>
            </w:pPr>
          </w:p>
        </w:tc>
        <w:tc>
          <w:tcPr>
            <w:tcW w:w="2039" w:type="dxa"/>
            <w:tcBorders>
              <w:top w:val="single" w:sz="12" w:space="0" w:color="auto"/>
            </w:tcBorders>
            <w:vAlign w:val="center"/>
          </w:tcPr>
          <w:p w:rsidR="00FD28D5" w:rsidRDefault="00FD28D5" w:rsidP="00C2765F">
            <w:pPr>
              <w:jc w:val="right"/>
              <w:rPr>
                <w:rFonts w:ascii="Verdana" w:hAnsi="Verdana" w:cs="Arial"/>
                <w:sz w:val="16"/>
                <w:szCs w:val="16"/>
              </w:rPr>
            </w:pPr>
            <w:r>
              <w:rPr>
                <w:rFonts w:ascii="Verdana" w:hAnsi="Verdana" w:cs="Arial"/>
                <w:sz w:val="16"/>
                <w:szCs w:val="16"/>
              </w:rPr>
              <w:t>14 711</w:t>
            </w:r>
          </w:p>
          <w:p w:rsidR="00FD28D5" w:rsidRPr="0034623E" w:rsidRDefault="00FD28D5" w:rsidP="00A03835">
            <w:pPr>
              <w:jc w:val="right"/>
              <w:rPr>
                <w:rFonts w:ascii="Verdana" w:hAnsi="Verdana" w:cs="Arial"/>
                <w:sz w:val="16"/>
                <w:szCs w:val="16"/>
              </w:rPr>
            </w:pPr>
          </w:p>
        </w:tc>
      </w:tr>
      <w:tr w:rsidR="00FD28D5" w:rsidRPr="003E402D">
        <w:trPr>
          <w:jc w:val="center"/>
        </w:trPr>
        <w:tc>
          <w:tcPr>
            <w:tcW w:w="3169" w:type="dxa"/>
            <w:tcBorders>
              <w:right w:val="single" w:sz="12" w:space="0" w:color="auto"/>
            </w:tcBorders>
          </w:tcPr>
          <w:p w:rsidR="00FD28D5" w:rsidRDefault="00FD28D5" w:rsidP="00885018">
            <w:pPr>
              <w:jc w:val="left"/>
              <w:rPr>
                <w:rFonts w:ascii="Verdana" w:hAnsi="Verdana" w:cs="Arial"/>
                <w:sz w:val="16"/>
                <w:szCs w:val="16"/>
              </w:rPr>
            </w:pPr>
            <w:r>
              <w:rPr>
                <w:rFonts w:ascii="Verdana" w:hAnsi="Verdana" w:cs="Arial"/>
                <w:sz w:val="16"/>
                <w:szCs w:val="16"/>
              </w:rPr>
              <w:t>Odložená daňová pohľadávka</w:t>
            </w:r>
          </w:p>
          <w:p w:rsidR="00FD28D5" w:rsidRPr="003E402D" w:rsidRDefault="00FD28D5" w:rsidP="00885018">
            <w:pPr>
              <w:jc w:val="left"/>
              <w:rPr>
                <w:rFonts w:ascii="Verdana" w:hAnsi="Verdana" w:cs="Arial"/>
                <w:sz w:val="16"/>
                <w:szCs w:val="16"/>
              </w:rPr>
            </w:pPr>
          </w:p>
        </w:tc>
        <w:tc>
          <w:tcPr>
            <w:tcW w:w="2039" w:type="dxa"/>
            <w:tcBorders>
              <w:left w:val="single" w:sz="12" w:space="0" w:color="auto"/>
            </w:tcBorders>
            <w:vAlign w:val="center"/>
          </w:tcPr>
          <w:p w:rsidR="00FD28D5" w:rsidRPr="003E402D" w:rsidRDefault="00FD28D5" w:rsidP="00A03835">
            <w:pPr>
              <w:jc w:val="right"/>
              <w:rPr>
                <w:rFonts w:ascii="Verdana" w:hAnsi="Verdana" w:cs="Arial"/>
                <w:sz w:val="16"/>
                <w:szCs w:val="16"/>
              </w:rPr>
            </w:pPr>
            <w:r>
              <w:rPr>
                <w:rFonts w:ascii="Verdana" w:hAnsi="Verdana" w:cs="Arial"/>
                <w:sz w:val="16"/>
                <w:szCs w:val="16"/>
              </w:rPr>
              <w:t>31 276</w:t>
            </w:r>
          </w:p>
        </w:tc>
        <w:tc>
          <w:tcPr>
            <w:tcW w:w="2039" w:type="dxa"/>
            <w:vAlign w:val="center"/>
          </w:tcPr>
          <w:p w:rsidR="00FD28D5" w:rsidRPr="003E402D" w:rsidRDefault="00FD28D5" w:rsidP="00A03835">
            <w:pPr>
              <w:jc w:val="right"/>
              <w:rPr>
                <w:rFonts w:ascii="Verdana" w:hAnsi="Verdana" w:cs="Arial"/>
                <w:sz w:val="16"/>
                <w:szCs w:val="16"/>
              </w:rPr>
            </w:pPr>
          </w:p>
        </w:tc>
        <w:tc>
          <w:tcPr>
            <w:tcW w:w="2039" w:type="dxa"/>
            <w:vAlign w:val="center"/>
          </w:tcPr>
          <w:p w:rsidR="00FD28D5" w:rsidRPr="003E402D" w:rsidRDefault="00FD28D5" w:rsidP="00A03835">
            <w:pPr>
              <w:jc w:val="right"/>
              <w:rPr>
                <w:rFonts w:ascii="Verdana" w:hAnsi="Verdana" w:cs="Arial"/>
                <w:sz w:val="16"/>
                <w:szCs w:val="16"/>
              </w:rPr>
            </w:pPr>
            <w:r>
              <w:rPr>
                <w:rFonts w:ascii="Verdana" w:hAnsi="Verdana" w:cs="Arial"/>
                <w:sz w:val="16"/>
                <w:szCs w:val="16"/>
              </w:rPr>
              <w:t>31 276</w:t>
            </w:r>
          </w:p>
        </w:tc>
      </w:tr>
      <w:tr w:rsidR="00FD28D5" w:rsidRPr="003E402D">
        <w:trPr>
          <w:trHeight w:hRule="exact" w:val="329"/>
          <w:jc w:val="center"/>
        </w:trPr>
        <w:tc>
          <w:tcPr>
            <w:tcW w:w="3169" w:type="dxa"/>
            <w:tcBorders>
              <w:bottom w:val="single" w:sz="12" w:space="0" w:color="auto"/>
              <w:right w:val="single" w:sz="12" w:space="0" w:color="auto"/>
            </w:tcBorders>
            <w:vAlign w:val="center"/>
          </w:tcPr>
          <w:p w:rsidR="00FD28D5" w:rsidRPr="003E402D" w:rsidRDefault="00FD28D5" w:rsidP="004A1C3C">
            <w:pPr>
              <w:jc w:val="left"/>
              <w:rPr>
                <w:rFonts w:ascii="Verdana" w:hAnsi="Verdana" w:cs="Arial"/>
                <w:b/>
                <w:sz w:val="16"/>
                <w:szCs w:val="16"/>
              </w:rPr>
            </w:pPr>
            <w:r w:rsidRPr="003E402D">
              <w:rPr>
                <w:rFonts w:ascii="Verdana" w:hAnsi="Verdana" w:cs="Arial"/>
                <w:b/>
                <w:sz w:val="16"/>
                <w:szCs w:val="16"/>
              </w:rPr>
              <w:t>Dlhodobé pohľadávky spolu</w:t>
            </w:r>
          </w:p>
        </w:tc>
        <w:tc>
          <w:tcPr>
            <w:tcW w:w="2039" w:type="dxa"/>
            <w:tcBorders>
              <w:left w:val="single" w:sz="12" w:space="0" w:color="auto"/>
              <w:bottom w:val="single" w:sz="12" w:space="0" w:color="auto"/>
            </w:tcBorders>
            <w:vAlign w:val="center"/>
          </w:tcPr>
          <w:p w:rsidR="00FD28D5" w:rsidRPr="003E402D" w:rsidRDefault="00FD28D5" w:rsidP="00A03835">
            <w:pPr>
              <w:jc w:val="right"/>
              <w:rPr>
                <w:rFonts w:ascii="Verdana" w:hAnsi="Verdana" w:cs="Arial"/>
                <w:b/>
                <w:sz w:val="16"/>
                <w:szCs w:val="16"/>
              </w:rPr>
            </w:pPr>
            <w:r>
              <w:rPr>
                <w:rFonts w:ascii="Verdana" w:hAnsi="Verdana" w:cs="Arial"/>
                <w:b/>
                <w:sz w:val="16"/>
                <w:szCs w:val="16"/>
              </w:rPr>
              <w:t>45 987</w:t>
            </w:r>
          </w:p>
        </w:tc>
        <w:tc>
          <w:tcPr>
            <w:tcW w:w="2039" w:type="dxa"/>
            <w:tcBorders>
              <w:bottom w:val="single" w:sz="12" w:space="0" w:color="auto"/>
            </w:tcBorders>
            <w:vAlign w:val="center"/>
          </w:tcPr>
          <w:p w:rsidR="00FD28D5" w:rsidRPr="003E402D" w:rsidRDefault="00FD28D5" w:rsidP="00A03835">
            <w:pPr>
              <w:jc w:val="right"/>
              <w:rPr>
                <w:rFonts w:ascii="Verdana" w:hAnsi="Verdana" w:cs="Arial"/>
                <w:b/>
                <w:sz w:val="16"/>
                <w:szCs w:val="16"/>
              </w:rPr>
            </w:pPr>
          </w:p>
        </w:tc>
        <w:tc>
          <w:tcPr>
            <w:tcW w:w="2039" w:type="dxa"/>
            <w:tcBorders>
              <w:bottom w:val="single" w:sz="12" w:space="0" w:color="auto"/>
            </w:tcBorders>
            <w:vAlign w:val="center"/>
          </w:tcPr>
          <w:p w:rsidR="00FD28D5" w:rsidRPr="003E402D" w:rsidRDefault="00FD28D5" w:rsidP="00A03835">
            <w:pPr>
              <w:jc w:val="right"/>
              <w:rPr>
                <w:rFonts w:ascii="Verdana" w:hAnsi="Verdana" w:cs="Arial"/>
                <w:b/>
                <w:sz w:val="16"/>
                <w:szCs w:val="16"/>
              </w:rPr>
            </w:pPr>
            <w:r>
              <w:rPr>
                <w:rFonts w:ascii="Verdana" w:hAnsi="Verdana" w:cs="Arial"/>
                <w:b/>
                <w:sz w:val="16"/>
                <w:szCs w:val="16"/>
              </w:rPr>
              <w:t>45 987</w:t>
            </w:r>
          </w:p>
        </w:tc>
      </w:tr>
      <w:tr w:rsidR="00EB2F64" w:rsidRPr="00B422CD">
        <w:trPr>
          <w:trHeight w:hRule="exact" w:val="329"/>
          <w:jc w:val="center"/>
        </w:trPr>
        <w:tc>
          <w:tcPr>
            <w:tcW w:w="9286" w:type="dxa"/>
            <w:gridSpan w:val="4"/>
            <w:tcBorders>
              <w:top w:val="single" w:sz="12" w:space="0" w:color="auto"/>
              <w:bottom w:val="single" w:sz="12" w:space="0" w:color="auto"/>
            </w:tcBorders>
            <w:vAlign w:val="center"/>
          </w:tcPr>
          <w:p w:rsidR="00EB2F64" w:rsidRPr="00B422CD" w:rsidRDefault="00EB2F64" w:rsidP="004A1C3C">
            <w:pPr>
              <w:jc w:val="left"/>
              <w:rPr>
                <w:rFonts w:ascii="Verdana" w:hAnsi="Verdana"/>
                <w:b/>
                <w:sz w:val="16"/>
                <w:szCs w:val="16"/>
              </w:rPr>
            </w:pPr>
            <w:r w:rsidRPr="00B422CD">
              <w:rPr>
                <w:rFonts w:ascii="Verdana" w:hAnsi="Verdana" w:cs="Arial"/>
                <w:b/>
                <w:sz w:val="16"/>
                <w:szCs w:val="16"/>
              </w:rPr>
              <w:t>Krátkodobé pohľadávky</w:t>
            </w:r>
          </w:p>
        </w:tc>
      </w:tr>
      <w:tr w:rsidR="00EB2F64" w:rsidRPr="003E402D">
        <w:trPr>
          <w:trHeight w:val="397"/>
          <w:jc w:val="center"/>
        </w:trPr>
        <w:tc>
          <w:tcPr>
            <w:tcW w:w="3169" w:type="dxa"/>
            <w:tcBorders>
              <w:top w:val="single" w:sz="12" w:space="0" w:color="auto"/>
              <w:right w:val="single" w:sz="12" w:space="0" w:color="auto"/>
            </w:tcBorders>
            <w:vAlign w:val="center"/>
          </w:tcPr>
          <w:p w:rsidR="00EB2F64" w:rsidRPr="00B422CD" w:rsidRDefault="00EB2F64" w:rsidP="004A1C3C">
            <w:pPr>
              <w:jc w:val="left"/>
              <w:rPr>
                <w:rFonts w:ascii="Verdana" w:hAnsi="Verdana" w:cs="Arial"/>
                <w:sz w:val="16"/>
                <w:szCs w:val="16"/>
              </w:rPr>
            </w:pPr>
            <w:r w:rsidRPr="00B422CD">
              <w:rPr>
                <w:rFonts w:ascii="Verdana" w:hAnsi="Verdana" w:cs="Arial"/>
                <w:sz w:val="16"/>
                <w:szCs w:val="16"/>
              </w:rPr>
              <w:t>Pohľadávky z obchodného styku</w:t>
            </w:r>
          </w:p>
        </w:tc>
        <w:tc>
          <w:tcPr>
            <w:tcW w:w="2039" w:type="dxa"/>
            <w:tcBorders>
              <w:top w:val="single" w:sz="12" w:space="0" w:color="auto"/>
              <w:left w:val="single" w:sz="12" w:space="0" w:color="auto"/>
            </w:tcBorders>
            <w:vAlign w:val="center"/>
          </w:tcPr>
          <w:p w:rsidR="00EB2F64" w:rsidRPr="00B422CD" w:rsidRDefault="007F0518" w:rsidP="00544FD7">
            <w:pPr>
              <w:jc w:val="right"/>
              <w:rPr>
                <w:rFonts w:ascii="Verdana" w:hAnsi="Verdana" w:cs="Arial"/>
                <w:sz w:val="16"/>
                <w:szCs w:val="16"/>
              </w:rPr>
            </w:pPr>
            <w:r>
              <w:rPr>
                <w:rFonts w:ascii="Verdana" w:hAnsi="Verdana" w:cs="Arial"/>
                <w:sz w:val="16"/>
                <w:szCs w:val="16"/>
              </w:rPr>
              <w:t>968 050</w:t>
            </w:r>
          </w:p>
        </w:tc>
        <w:tc>
          <w:tcPr>
            <w:tcW w:w="2039" w:type="dxa"/>
            <w:tcBorders>
              <w:top w:val="single" w:sz="12" w:space="0" w:color="auto"/>
            </w:tcBorders>
            <w:vAlign w:val="center"/>
          </w:tcPr>
          <w:p w:rsidR="00EB2F64" w:rsidRPr="00B422CD" w:rsidRDefault="007F0518" w:rsidP="00F13247">
            <w:pPr>
              <w:jc w:val="right"/>
              <w:rPr>
                <w:rFonts w:ascii="Verdana" w:hAnsi="Verdana" w:cs="Arial"/>
                <w:sz w:val="16"/>
                <w:szCs w:val="16"/>
              </w:rPr>
            </w:pPr>
            <w:r>
              <w:rPr>
                <w:rFonts w:ascii="Verdana" w:hAnsi="Verdana" w:cs="Arial"/>
                <w:sz w:val="16"/>
                <w:szCs w:val="16"/>
              </w:rPr>
              <w:t>224 954</w:t>
            </w:r>
          </w:p>
        </w:tc>
        <w:tc>
          <w:tcPr>
            <w:tcW w:w="2039" w:type="dxa"/>
            <w:tcBorders>
              <w:top w:val="single" w:sz="12" w:space="0" w:color="auto"/>
            </w:tcBorders>
            <w:vAlign w:val="center"/>
          </w:tcPr>
          <w:p w:rsidR="00EB2F64" w:rsidRPr="00B422CD" w:rsidRDefault="007F0518" w:rsidP="009959ED">
            <w:pPr>
              <w:jc w:val="right"/>
              <w:rPr>
                <w:rFonts w:ascii="Verdana" w:hAnsi="Verdana" w:cs="Arial"/>
                <w:sz w:val="16"/>
                <w:szCs w:val="16"/>
              </w:rPr>
            </w:pPr>
            <w:r>
              <w:rPr>
                <w:rFonts w:ascii="Verdana" w:hAnsi="Verdana" w:cs="Arial"/>
                <w:sz w:val="16"/>
                <w:szCs w:val="16"/>
              </w:rPr>
              <w:t>1 193 004</w:t>
            </w:r>
          </w:p>
        </w:tc>
      </w:tr>
      <w:tr w:rsidR="007F0518" w:rsidRPr="003E402D">
        <w:trPr>
          <w:trHeight w:val="397"/>
          <w:jc w:val="center"/>
        </w:trPr>
        <w:tc>
          <w:tcPr>
            <w:tcW w:w="3169" w:type="dxa"/>
            <w:tcBorders>
              <w:top w:val="single" w:sz="12" w:space="0" w:color="auto"/>
              <w:right w:val="single" w:sz="12" w:space="0" w:color="auto"/>
            </w:tcBorders>
            <w:vAlign w:val="center"/>
          </w:tcPr>
          <w:p w:rsidR="007F0518" w:rsidRPr="003E402D" w:rsidRDefault="007F0518" w:rsidP="004A1C3C">
            <w:pPr>
              <w:jc w:val="left"/>
              <w:rPr>
                <w:rFonts w:ascii="Verdana" w:hAnsi="Verdana" w:cs="Arial"/>
                <w:sz w:val="16"/>
                <w:szCs w:val="16"/>
              </w:rPr>
            </w:pPr>
            <w:r>
              <w:rPr>
                <w:rFonts w:ascii="Verdana" w:hAnsi="Verdana" w:cs="Arial"/>
                <w:sz w:val="16"/>
                <w:szCs w:val="16"/>
              </w:rPr>
              <w:t>Čistá hodnota zákazky</w:t>
            </w:r>
          </w:p>
        </w:tc>
        <w:tc>
          <w:tcPr>
            <w:tcW w:w="2039" w:type="dxa"/>
            <w:tcBorders>
              <w:top w:val="single" w:sz="12" w:space="0" w:color="auto"/>
              <w:left w:val="single" w:sz="12" w:space="0" w:color="auto"/>
            </w:tcBorders>
            <w:vAlign w:val="center"/>
          </w:tcPr>
          <w:p w:rsidR="007F0518" w:rsidRDefault="007F0518" w:rsidP="00A03835">
            <w:pPr>
              <w:jc w:val="right"/>
              <w:rPr>
                <w:rFonts w:ascii="Verdana" w:hAnsi="Verdana" w:cs="Arial"/>
                <w:sz w:val="16"/>
                <w:szCs w:val="16"/>
              </w:rPr>
            </w:pPr>
            <w:r>
              <w:rPr>
                <w:rFonts w:ascii="Verdana" w:hAnsi="Verdana" w:cs="Arial"/>
                <w:sz w:val="16"/>
                <w:szCs w:val="16"/>
              </w:rPr>
              <w:t>109 292</w:t>
            </w:r>
          </w:p>
        </w:tc>
        <w:tc>
          <w:tcPr>
            <w:tcW w:w="2039" w:type="dxa"/>
            <w:tcBorders>
              <w:top w:val="single" w:sz="12" w:space="0" w:color="auto"/>
            </w:tcBorders>
            <w:vAlign w:val="center"/>
          </w:tcPr>
          <w:p w:rsidR="007F0518" w:rsidRDefault="007F0518" w:rsidP="00A03835">
            <w:pPr>
              <w:jc w:val="right"/>
              <w:rPr>
                <w:rFonts w:ascii="Verdana" w:hAnsi="Verdana" w:cs="Arial"/>
                <w:sz w:val="16"/>
                <w:szCs w:val="16"/>
              </w:rPr>
            </w:pPr>
          </w:p>
        </w:tc>
        <w:tc>
          <w:tcPr>
            <w:tcW w:w="2039" w:type="dxa"/>
            <w:tcBorders>
              <w:top w:val="single" w:sz="12" w:space="0" w:color="auto"/>
            </w:tcBorders>
            <w:vAlign w:val="center"/>
          </w:tcPr>
          <w:p w:rsidR="007F0518" w:rsidRDefault="007F0518" w:rsidP="0054073D">
            <w:pPr>
              <w:jc w:val="right"/>
              <w:rPr>
                <w:rFonts w:ascii="Verdana" w:hAnsi="Verdana" w:cs="Arial"/>
                <w:sz w:val="16"/>
                <w:szCs w:val="16"/>
              </w:rPr>
            </w:pPr>
            <w:r>
              <w:rPr>
                <w:rFonts w:ascii="Verdana" w:hAnsi="Verdana" w:cs="Arial"/>
                <w:sz w:val="16"/>
                <w:szCs w:val="16"/>
              </w:rPr>
              <w:t>109 292</w:t>
            </w:r>
          </w:p>
        </w:tc>
      </w:tr>
      <w:tr w:rsidR="007F0518" w:rsidRPr="003E402D">
        <w:trPr>
          <w:trHeight w:val="397"/>
          <w:jc w:val="center"/>
        </w:trPr>
        <w:tc>
          <w:tcPr>
            <w:tcW w:w="3169" w:type="dxa"/>
            <w:tcBorders>
              <w:top w:val="single" w:sz="12" w:space="0" w:color="auto"/>
              <w:right w:val="single" w:sz="12" w:space="0" w:color="auto"/>
            </w:tcBorders>
            <w:vAlign w:val="center"/>
          </w:tcPr>
          <w:p w:rsidR="007F0518" w:rsidRDefault="007F0518" w:rsidP="004A1C3C">
            <w:pPr>
              <w:jc w:val="left"/>
              <w:rPr>
                <w:rFonts w:ascii="Verdana" w:hAnsi="Verdana" w:cs="Arial"/>
                <w:sz w:val="16"/>
                <w:szCs w:val="16"/>
              </w:rPr>
            </w:pPr>
            <w:r>
              <w:rPr>
                <w:rFonts w:ascii="Verdana" w:hAnsi="Verdana" w:cs="Arial"/>
                <w:sz w:val="16"/>
                <w:szCs w:val="16"/>
              </w:rPr>
              <w:t>Pohľadávky voči spoločníkom, členom a združeniu</w:t>
            </w:r>
          </w:p>
        </w:tc>
        <w:tc>
          <w:tcPr>
            <w:tcW w:w="2039" w:type="dxa"/>
            <w:tcBorders>
              <w:top w:val="single" w:sz="12" w:space="0" w:color="auto"/>
              <w:left w:val="single" w:sz="12" w:space="0" w:color="auto"/>
            </w:tcBorders>
            <w:vAlign w:val="center"/>
          </w:tcPr>
          <w:p w:rsidR="007F0518" w:rsidRDefault="007F0518" w:rsidP="00A03835">
            <w:pPr>
              <w:jc w:val="right"/>
              <w:rPr>
                <w:rFonts w:ascii="Verdana" w:hAnsi="Verdana" w:cs="Arial"/>
                <w:sz w:val="16"/>
                <w:szCs w:val="16"/>
              </w:rPr>
            </w:pPr>
            <w:r>
              <w:rPr>
                <w:rFonts w:ascii="Verdana" w:hAnsi="Verdana" w:cs="Arial"/>
                <w:sz w:val="16"/>
                <w:szCs w:val="16"/>
              </w:rPr>
              <w:t>0</w:t>
            </w:r>
          </w:p>
        </w:tc>
        <w:tc>
          <w:tcPr>
            <w:tcW w:w="2039" w:type="dxa"/>
            <w:tcBorders>
              <w:top w:val="single" w:sz="12" w:space="0" w:color="auto"/>
            </w:tcBorders>
            <w:vAlign w:val="center"/>
          </w:tcPr>
          <w:p w:rsidR="007F0518" w:rsidRDefault="007F0518" w:rsidP="00A03835">
            <w:pPr>
              <w:jc w:val="right"/>
              <w:rPr>
                <w:rFonts w:ascii="Verdana" w:hAnsi="Verdana" w:cs="Arial"/>
                <w:sz w:val="16"/>
                <w:szCs w:val="16"/>
              </w:rPr>
            </w:pPr>
          </w:p>
        </w:tc>
        <w:tc>
          <w:tcPr>
            <w:tcW w:w="2039" w:type="dxa"/>
            <w:tcBorders>
              <w:top w:val="single" w:sz="12" w:space="0" w:color="auto"/>
            </w:tcBorders>
            <w:vAlign w:val="center"/>
          </w:tcPr>
          <w:p w:rsidR="007F0518" w:rsidRDefault="007F0518" w:rsidP="0054073D">
            <w:pPr>
              <w:jc w:val="right"/>
              <w:rPr>
                <w:rFonts w:ascii="Verdana" w:hAnsi="Verdana" w:cs="Arial"/>
                <w:sz w:val="16"/>
                <w:szCs w:val="16"/>
              </w:rPr>
            </w:pPr>
            <w:r>
              <w:rPr>
                <w:rFonts w:ascii="Verdana" w:hAnsi="Verdana" w:cs="Arial"/>
                <w:sz w:val="16"/>
                <w:szCs w:val="16"/>
              </w:rPr>
              <w:t>0</w:t>
            </w:r>
          </w:p>
        </w:tc>
      </w:tr>
      <w:tr w:rsidR="007F0518" w:rsidRPr="003E402D">
        <w:trPr>
          <w:trHeight w:hRule="exact" w:val="329"/>
          <w:jc w:val="center"/>
        </w:trPr>
        <w:tc>
          <w:tcPr>
            <w:tcW w:w="3169" w:type="dxa"/>
            <w:tcBorders>
              <w:right w:val="single" w:sz="12" w:space="0" w:color="auto"/>
            </w:tcBorders>
            <w:vAlign w:val="center"/>
          </w:tcPr>
          <w:p w:rsidR="007F0518" w:rsidRPr="003E402D" w:rsidRDefault="007F0518" w:rsidP="004A1C3C">
            <w:pPr>
              <w:jc w:val="left"/>
              <w:rPr>
                <w:rFonts w:ascii="Verdana" w:hAnsi="Verdana" w:cs="Arial"/>
                <w:sz w:val="16"/>
                <w:szCs w:val="16"/>
              </w:rPr>
            </w:pPr>
            <w:r>
              <w:rPr>
                <w:rFonts w:ascii="Verdana" w:hAnsi="Verdana" w:cs="Arial"/>
                <w:sz w:val="16"/>
                <w:szCs w:val="16"/>
              </w:rPr>
              <w:t>Daňové pohľadávky a dotácie</w:t>
            </w:r>
          </w:p>
        </w:tc>
        <w:tc>
          <w:tcPr>
            <w:tcW w:w="2039" w:type="dxa"/>
            <w:tcBorders>
              <w:left w:val="single" w:sz="12" w:space="0" w:color="auto"/>
            </w:tcBorders>
            <w:vAlign w:val="center"/>
          </w:tcPr>
          <w:p w:rsidR="007F0518" w:rsidRPr="003E402D" w:rsidRDefault="007F0518" w:rsidP="00A03835">
            <w:pPr>
              <w:jc w:val="right"/>
              <w:rPr>
                <w:rFonts w:ascii="Verdana" w:hAnsi="Verdana" w:cs="Arial"/>
                <w:sz w:val="16"/>
                <w:szCs w:val="16"/>
              </w:rPr>
            </w:pPr>
            <w:r>
              <w:rPr>
                <w:rFonts w:ascii="Verdana" w:hAnsi="Verdana" w:cs="Arial"/>
                <w:sz w:val="16"/>
                <w:szCs w:val="16"/>
              </w:rPr>
              <w:t>261</w:t>
            </w:r>
          </w:p>
        </w:tc>
        <w:tc>
          <w:tcPr>
            <w:tcW w:w="2039" w:type="dxa"/>
            <w:vAlign w:val="center"/>
          </w:tcPr>
          <w:p w:rsidR="007F0518" w:rsidRPr="003E402D" w:rsidRDefault="007F0518" w:rsidP="00A03835">
            <w:pPr>
              <w:jc w:val="right"/>
              <w:rPr>
                <w:rFonts w:ascii="Verdana" w:hAnsi="Verdana" w:cs="Arial"/>
                <w:sz w:val="16"/>
                <w:szCs w:val="16"/>
              </w:rPr>
            </w:pPr>
          </w:p>
        </w:tc>
        <w:tc>
          <w:tcPr>
            <w:tcW w:w="2039" w:type="dxa"/>
            <w:vAlign w:val="center"/>
          </w:tcPr>
          <w:p w:rsidR="007F0518" w:rsidRPr="003E402D" w:rsidRDefault="007F0518" w:rsidP="0054073D">
            <w:pPr>
              <w:jc w:val="right"/>
              <w:rPr>
                <w:rFonts w:ascii="Verdana" w:hAnsi="Verdana" w:cs="Arial"/>
                <w:sz w:val="16"/>
                <w:szCs w:val="16"/>
              </w:rPr>
            </w:pPr>
            <w:r>
              <w:rPr>
                <w:rFonts w:ascii="Verdana" w:hAnsi="Verdana" w:cs="Arial"/>
                <w:sz w:val="16"/>
                <w:szCs w:val="16"/>
              </w:rPr>
              <w:t>261</w:t>
            </w:r>
          </w:p>
        </w:tc>
      </w:tr>
      <w:tr w:rsidR="007F0518" w:rsidRPr="003E402D">
        <w:trPr>
          <w:trHeight w:hRule="exact" w:val="329"/>
          <w:jc w:val="center"/>
        </w:trPr>
        <w:tc>
          <w:tcPr>
            <w:tcW w:w="3169" w:type="dxa"/>
            <w:tcBorders>
              <w:right w:val="single" w:sz="12" w:space="0" w:color="auto"/>
            </w:tcBorders>
            <w:vAlign w:val="center"/>
          </w:tcPr>
          <w:p w:rsidR="007F0518" w:rsidRDefault="007F0518" w:rsidP="004A1C3C">
            <w:pPr>
              <w:jc w:val="left"/>
              <w:rPr>
                <w:rFonts w:ascii="Verdana" w:hAnsi="Verdana" w:cs="Arial"/>
                <w:sz w:val="16"/>
                <w:szCs w:val="16"/>
              </w:rPr>
            </w:pPr>
            <w:r>
              <w:rPr>
                <w:rFonts w:ascii="Verdana" w:hAnsi="Verdana" w:cs="Arial"/>
                <w:sz w:val="16"/>
                <w:szCs w:val="16"/>
              </w:rPr>
              <w:t>Iné pohľadávky</w:t>
            </w:r>
          </w:p>
        </w:tc>
        <w:tc>
          <w:tcPr>
            <w:tcW w:w="2039" w:type="dxa"/>
            <w:tcBorders>
              <w:left w:val="single" w:sz="12" w:space="0" w:color="auto"/>
            </w:tcBorders>
            <w:vAlign w:val="center"/>
          </w:tcPr>
          <w:p w:rsidR="007F0518" w:rsidRDefault="007F0518" w:rsidP="00A03835">
            <w:pPr>
              <w:jc w:val="right"/>
              <w:rPr>
                <w:rFonts w:ascii="Verdana" w:hAnsi="Verdana" w:cs="Arial"/>
                <w:sz w:val="16"/>
                <w:szCs w:val="16"/>
              </w:rPr>
            </w:pPr>
            <w:r>
              <w:rPr>
                <w:rFonts w:ascii="Verdana" w:hAnsi="Verdana" w:cs="Arial"/>
                <w:sz w:val="16"/>
                <w:szCs w:val="16"/>
              </w:rPr>
              <w:t>1 343</w:t>
            </w:r>
          </w:p>
        </w:tc>
        <w:tc>
          <w:tcPr>
            <w:tcW w:w="2039" w:type="dxa"/>
            <w:vAlign w:val="center"/>
          </w:tcPr>
          <w:p w:rsidR="007F0518" w:rsidRPr="003E402D" w:rsidRDefault="007F0518" w:rsidP="00A03835">
            <w:pPr>
              <w:jc w:val="right"/>
              <w:rPr>
                <w:rFonts w:ascii="Verdana" w:hAnsi="Verdana" w:cs="Arial"/>
                <w:sz w:val="16"/>
                <w:szCs w:val="16"/>
              </w:rPr>
            </w:pPr>
          </w:p>
        </w:tc>
        <w:tc>
          <w:tcPr>
            <w:tcW w:w="2039" w:type="dxa"/>
            <w:vAlign w:val="center"/>
          </w:tcPr>
          <w:p w:rsidR="007F0518" w:rsidRDefault="007F0518" w:rsidP="0054073D">
            <w:pPr>
              <w:jc w:val="right"/>
              <w:rPr>
                <w:rFonts w:ascii="Verdana" w:hAnsi="Verdana" w:cs="Arial"/>
                <w:sz w:val="16"/>
                <w:szCs w:val="16"/>
              </w:rPr>
            </w:pPr>
            <w:r>
              <w:rPr>
                <w:rFonts w:ascii="Verdana" w:hAnsi="Verdana" w:cs="Arial"/>
                <w:sz w:val="16"/>
                <w:szCs w:val="16"/>
              </w:rPr>
              <w:t>1 343</w:t>
            </w:r>
          </w:p>
        </w:tc>
      </w:tr>
      <w:tr w:rsidR="00544FD7" w:rsidRPr="003E402D">
        <w:trPr>
          <w:trHeight w:hRule="exact" w:val="329"/>
          <w:jc w:val="center"/>
        </w:trPr>
        <w:tc>
          <w:tcPr>
            <w:tcW w:w="3169" w:type="dxa"/>
            <w:tcBorders>
              <w:bottom w:val="single" w:sz="12" w:space="0" w:color="auto"/>
              <w:right w:val="single" w:sz="12" w:space="0" w:color="auto"/>
            </w:tcBorders>
            <w:vAlign w:val="center"/>
          </w:tcPr>
          <w:p w:rsidR="00544FD7" w:rsidRPr="003E402D" w:rsidRDefault="00544FD7" w:rsidP="004A1C3C">
            <w:pPr>
              <w:jc w:val="left"/>
              <w:rPr>
                <w:rFonts w:ascii="Verdana" w:hAnsi="Verdana" w:cs="Arial"/>
                <w:b/>
                <w:sz w:val="16"/>
                <w:szCs w:val="16"/>
              </w:rPr>
            </w:pPr>
            <w:r w:rsidRPr="003E402D">
              <w:rPr>
                <w:rFonts w:ascii="Verdana" w:hAnsi="Verdana" w:cs="Arial"/>
                <w:b/>
                <w:sz w:val="16"/>
                <w:szCs w:val="16"/>
              </w:rPr>
              <w:t>Krátkodobé pohľadávky spolu</w:t>
            </w:r>
          </w:p>
        </w:tc>
        <w:tc>
          <w:tcPr>
            <w:tcW w:w="2039" w:type="dxa"/>
            <w:tcBorders>
              <w:left w:val="single" w:sz="12" w:space="0" w:color="auto"/>
              <w:bottom w:val="single" w:sz="12" w:space="0" w:color="auto"/>
            </w:tcBorders>
            <w:vAlign w:val="center"/>
          </w:tcPr>
          <w:p w:rsidR="00544FD7" w:rsidRPr="003E402D" w:rsidRDefault="007F0518" w:rsidP="00FD28D5">
            <w:pPr>
              <w:jc w:val="right"/>
              <w:rPr>
                <w:rFonts w:ascii="Verdana" w:hAnsi="Verdana" w:cs="Arial"/>
                <w:b/>
                <w:sz w:val="16"/>
                <w:szCs w:val="16"/>
              </w:rPr>
            </w:pPr>
            <w:r>
              <w:rPr>
                <w:rFonts w:ascii="Verdana" w:hAnsi="Verdana" w:cs="Arial"/>
                <w:b/>
                <w:sz w:val="16"/>
                <w:szCs w:val="16"/>
              </w:rPr>
              <w:t>1 078 946</w:t>
            </w:r>
          </w:p>
        </w:tc>
        <w:tc>
          <w:tcPr>
            <w:tcW w:w="2039" w:type="dxa"/>
            <w:tcBorders>
              <w:bottom w:val="single" w:sz="12" w:space="0" w:color="auto"/>
            </w:tcBorders>
            <w:vAlign w:val="center"/>
          </w:tcPr>
          <w:p w:rsidR="00544FD7" w:rsidRPr="003E402D" w:rsidRDefault="007F0518" w:rsidP="00F13247">
            <w:pPr>
              <w:jc w:val="right"/>
              <w:rPr>
                <w:rFonts w:ascii="Verdana" w:hAnsi="Verdana" w:cs="Arial"/>
                <w:b/>
                <w:sz w:val="16"/>
                <w:szCs w:val="16"/>
              </w:rPr>
            </w:pPr>
            <w:r>
              <w:rPr>
                <w:rFonts w:ascii="Verdana" w:hAnsi="Verdana" w:cs="Arial"/>
                <w:b/>
                <w:sz w:val="16"/>
                <w:szCs w:val="16"/>
              </w:rPr>
              <w:t>224 954</w:t>
            </w:r>
          </w:p>
        </w:tc>
        <w:tc>
          <w:tcPr>
            <w:tcW w:w="2039" w:type="dxa"/>
            <w:tcBorders>
              <w:bottom w:val="single" w:sz="12" w:space="0" w:color="auto"/>
            </w:tcBorders>
            <w:vAlign w:val="center"/>
          </w:tcPr>
          <w:p w:rsidR="00544FD7" w:rsidRPr="003E402D" w:rsidRDefault="007F0518" w:rsidP="00823A5C">
            <w:pPr>
              <w:jc w:val="right"/>
              <w:rPr>
                <w:rFonts w:ascii="Verdana" w:hAnsi="Verdana" w:cs="Arial"/>
                <w:b/>
                <w:sz w:val="16"/>
                <w:szCs w:val="16"/>
              </w:rPr>
            </w:pPr>
            <w:r>
              <w:rPr>
                <w:rFonts w:ascii="Verdana" w:hAnsi="Verdana" w:cs="Arial"/>
                <w:b/>
                <w:sz w:val="16"/>
                <w:szCs w:val="16"/>
              </w:rPr>
              <w:t>1 303 900</w:t>
            </w:r>
          </w:p>
        </w:tc>
      </w:tr>
    </w:tbl>
    <w:p w:rsidR="00BC1BD7" w:rsidRDefault="00BC1BD7" w:rsidP="00BC1BD7">
      <w:pPr>
        <w:rPr>
          <w:rFonts w:ascii="Verdana" w:hAnsi="Verdana" w:cs="Arial"/>
          <w:sz w:val="16"/>
          <w:szCs w:val="16"/>
        </w:rPr>
      </w:pPr>
    </w:p>
    <w:p w:rsidR="00B12FCE" w:rsidRDefault="00B12FCE" w:rsidP="00BC1BD7">
      <w:pPr>
        <w:rPr>
          <w:rFonts w:ascii="Verdana" w:hAnsi="Verdana" w:cs="Arial"/>
          <w:sz w:val="16"/>
          <w:szCs w:val="16"/>
        </w:rPr>
      </w:pPr>
    </w:p>
    <w:p w:rsidR="00BC1BD7" w:rsidRPr="003E402D" w:rsidRDefault="00BC1BD7" w:rsidP="00BC1BD7">
      <w:pPr>
        <w:pStyle w:val="Nzov"/>
        <w:jc w:val="left"/>
        <w:rPr>
          <w:rFonts w:ascii="Verdana" w:hAnsi="Verdana"/>
          <w:sz w:val="16"/>
          <w:szCs w:val="16"/>
        </w:rPr>
      </w:pPr>
    </w:p>
    <w:p w:rsidR="00031248" w:rsidRPr="004061CB" w:rsidRDefault="00031248" w:rsidP="001777CD">
      <w:pPr>
        <w:numPr>
          <w:ilvl w:val="0"/>
          <w:numId w:val="17"/>
        </w:numPr>
        <w:rPr>
          <w:rFonts w:ascii="Verdana" w:hAnsi="Verdana" w:cs="Arial"/>
          <w:b/>
          <w:sz w:val="16"/>
          <w:szCs w:val="16"/>
        </w:rPr>
      </w:pPr>
      <w:r w:rsidRPr="004061CB">
        <w:rPr>
          <w:rFonts w:ascii="Verdana" w:hAnsi="Verdana" w:cs="Arial"/>
          <w:b/>
          <w:sz w:val="16"/>
          <w:szCs w:val="16"/>
        </w:rPr>
        <w:t>Odložená daňová pohľadávka</w:t>
      </w:r>
    </w:p>
    <w:p w:rsidR="00031248" w:rsidRPr="004061CB" w:rsidRDefault="00031248" w:rsidP="00031248">
      <w:pPr>
        <w:numPr>
          <w:ilvl w:val="12"/>
          <w:numId w:val="0"/>
        </w:numPr>
        <w:rPr>
          <w:rFonts w:ascii="Verdana" w:hAnsi="Verdana" w:cs="Arial"/>
          <w:b/>
          <w:sz w:val="16"/>
          <w:szCs w:val="16"/>
        </w:rPr>
      </w:pPr>
    </w:p>
    <w:p w:rsidR="00031248" w:rsidRPr="00F368AF" w:rsidRDefault="00E97861" w:rsidP="00031248">
      <w:pPr>
        <w:numPr>
          <w:ilvl w:val="12"/>
          <w:numId w:val="0"/>
        </w:numPr>
        <w:rPr>
          <w:rFonts w:ascii="Verdana" w:hAnsi="Verdana" w:cs="Arial"/>
          <w:sz w:val="16"/>
          <w:szCs w:val="16"/>
        </w:rPr>
      </w:pPr>
      <w:r w:rsidRPr="00E97861">
        <w:rPr>
          <w:rFonts w:ascii="Verdana" w:hAnsi="Verdana" w:cs="Arial"/>
          <w:sz w:val="16"/>
          <w:szCs w:val="16"/>
        </w:rPr>
        <w:t xml:space="preserve">Pozri </w:t>
      </w:r>
      <w:r>
        <w:rPr>
          <w:rFonts w:ascii="Verdana" w:hAnsi="Verdana" w:cs="Arial"/>
          <w:sz w:val="16"/>
          <w:szCs w:val="16"/>
        </w:rPr>
        <w:t>časť</w:t>
      </w:r>
      <w:r w:rsidR="00366B9B">
        <w:rPr>
          <w:rFonts w:ascii="Verdana" w:hAnsi="Verdana" w:cs="Arial"/>
          <w:sz w:val="16"/>
          <w:szCs w:val="16"/>
        </w:rPr>
        <w:t xml:space="preserve"> </w:t>
      </w:r>
      <w:r>
        <w:rPr>
          <w:rFonts w:ascii="Verdana" w:hAnsi="Verdana" w:cs="Arial"/>
          <w:sz w:val="16"/>
          <w:szCs w:val="16"/>
        </w:rPr>
        <w:t>J</w:t>
      </w:r>
      <w:r w:rsidRPr="00E97861">
        <w:rPr>
          <w:rFonts w:ascii="Verdana" w:hAnsi="Verdana" w:cs="Arial"/>
          <w:sz w:val="16"/>
          <w:szCs w:val="16"/>
        </w:rPr>
        <w:t>.</w:t>
      </w:r>
    </w:p>
    <w:p w:rsidR="00031248" w:rsidRDefault="00031248" w:rsidP="00031248">
      <w:pPr>
        <w:numPr>
          <w:ilvl w:val="12"/>
          <w:numId w:val="0"/>
        </w:numPr>
        <w:rPr>
          <w:rFonts w:ascii="Verdana" w:hAnsi="Verdana" w:cs="Arial"/>
          <w:sz w:val="16"/>
          <w:szCs w:val="16"/>
        </w:rPr>
      </w:pPr>
    </w:p>
    <w:p w:rsidR="00D63E4A" w:rsidRDefault="00D63E4A"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Default="00DA492C" w:rsidP="00031248">
      <w:pPr>
        <w:numPr>
          <w:ilvl w:val="12"/>
          <w:numId w:val="0"/>
        </w:numPr>
        <w:rPr>
          <w:rFonts w:ascii="Verdana" w:hAnsi="Verdana" w:cs="Arial"/>
          <w:sz w:val="16"/>
          <w:szCs w:val="16"/>
        </w:rPr>
      </w:pPr>
    </w:p>
    <w:p w:rsidR="00DA492C" w:rsidRPr="004061CB" w:rsidRDefault="00DA492C" w:rsidP="00031248">
      <w:pPr>
        <w:numPr>
          <w:ilvl w:val="12"/>
          <w:numId w:val="0"/>
        </w:numPr>
        <w:rPr>
          <w:rFonts w:ascii="Verdana" w:hAnsi="Verdana" w:cs="Arial"/>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lastRenderedPageBreak/>
        <w:t>ÚDAJE O KRÁTKODOBOM FINANČNOM MAJETKU (Finančné účty - Súvaha r. 0</w:t>
      </w:r>
      <w:r w:rsidR="00366B9B">
        <w:rPr>
          <w:rFonts w:ascii="Verdana" w:hAnsi="Verdana" w:cs="Arial"/>
          <w:sz w:val="16"/>
          <w:szCs w:val="16"/>
        </w:rPr>
        <w:t>71</w:t>
      </w:r>
      <w:r w:rsidRPr="004061CB">
        <w:rPr>
          <w:rFonts w:ascii="Verdana" w:hAnsi="Verdana" w:cs="Arial"/>
          <w:sz w:val="16"/>
          <w:szCs w:val="16"/>
        </w:rPr>
        <w:t>)</w:t>
      </w:r>
    </w:p>
    <w:p w:rsidR="007875BB" w:rsidRDefault="007875BB" w:rsidP="00031248">
      <w:pPr>
        <w:rPr>
          <w:rFonts w:ascii="Verdana" w:hAnsi="Verdana" w:cs="Arial"/>
          <w:sz w:val="16"/>
          <w:szCs w:val="16"/>
        </w:rPr>
      </w:pPr>
    </w:p>
    <w:p w:rsidR="00B12FCE" w:rsidRDefault="00B12FCE" w:rsidP="00031248">
      <w:pPr>
        <w:rPr>
          <w:rFonts w:ascii="Verdana" w:hAnsi="Verdana" w:cs="Arial"/>
          <w:sz w:val="16"/>
          <w:szCs w:val="16"/>
        </w:rPr>
      </w:pPr>
    </w:p>
    <w:p w:rsidR="00031248" w:rsidRPr="007875BB" w:rsidRDefault="00031248" w:rsidP="00BC6E9A">
      <w:pPr>
        <w:numPr>
          <w:ilvl w:val="0"/>
          <w:numId w:val="31"/>
        </w:numPr>
        <w:rPr>
          <w:rFonts w:ascii="Verdana" w:hAnsi="Verdana" w:cs="Arial"/>
          <w:b/>
          <w:sz w:val="16"/>
          <w:szCs w:val="16"/>
        </w:rPr>
      </w:pPr>
      <w:r w:rsidRPr="007875BB">
        <w:rPr>
          <w:rFonts w:ascii="Verdana" w:hAnsi="Verdana" w:cs="Arial"/>
          <w:b/>
          <w:sz w:val="16"/>
          <w:szCs w:val="16"/>
        </w:rPr>
        <w:t xml:space="preserve">Štruktúra </w:t>
      </w:r>
      <w:r w:rsidR="007875BB" w:rsidRPr="007875BB">
        <w:rPr>
          <w:rFonts w:ascii="Verdana" w:hAnsi="Verdana" w:cs="Arial"/>
          <w:b/>
          <w:sz w:val="16"/>
          <w:szCs w:val="16"/>
        </w:rPr>
        <w:t xml:space="preserve">finančných účtov </w:t>
      </w:r>
    </w:p>
    <w:p w:rsidR="00BC1BD7" w:rsidRPr="003E402D" w:rsidRDefault="00BC1BD7" w:rsidP="00BC1BD7">
      <w:pPr>
        <w:pStyle w:val="Nzov"/>
        <w:jc w:val="left"/>
        <w:rPr>
          <w:rFonts w:ascii="Verdana" w:hAnsi="Verdana"/>
          <w:b w:val="0"/>
          <w:sz w:val="16"/>
          <w:szCs w:val="16"/>
        </w:rPr>
      </w:pPr>
    </w:p>
    <w:tbl>
      <w:tblPr>
        <w:tblW w:w="4971"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652"/>
        <w:gridCol w:w="3444"/>
        <w:gridCol w:w="2136"/>
      </w:tblGrid>
      <w:tr w:rsidR="00B414A4" w:rsidRPr="003E402D">
        <w:trPr>
          <w:trHeight w:val="605"/>
        </w:trPr>
        <w:tc>
          <w:tcPr>
            <w:tcW w:w="3652" w:type="dxa"/>
            <w:tcBorders>
              <w:top w:val="single" w:sz="12" w:space="0" w:color="auto"/>
              <w:bottom w:val="nil"/>
              <w:right w:val="single" w:sz="12" w:space="0" w:color="auto"/>
            </w:tcBorders>
            <w:vAlign w:val="center"/>
          </w:tcPr>
          <w:p w:rsidR="00B414A4" w:rsidRPr="00B414A4" w:rsidRDefault="00B414A4" w:rsidP="00116701">
            <w:pPr>
              <w:pStyle w:val="TopHeader"/>
              <w:rPr>
                <w:rFonts w:ascii="Verdana" w:hAnsi="Verdana"/>
                <w:b w:val="0"/>
                <w:i/>
                <w:sz w:val="16"/>
                <w:szCs w:val="16"/>
              </w:rPr>
            </w:pPr>
            <w:r w:rsidRPr="00B414A4">
              <w:rPr>
                <w:rFonts w:ascii="Verdana" w:hAnsi="Verdana"/>
                <w:b w:val="0"/>
                <w:i/>
                <w:sz w:val="16"/>
                <w:szCs w:val="16"/>
              </w:rPr>
              <w:t>Názov položky</w:t>
            </w:r>
          </w:p>
        </w:tc>
        <w:tc>
          <w:tcPr>
            <w:tcW w:w="3444" w:type="dxa"/>
            <w:tcBorders>
              <w:top w:val="single" w:sz="12" w:space="0" w:color="auto"/>
              <w:left w:val="single" w:sz="12" w:space="0" w:color="auto"/>
              <w:bottom w:val="nil"/>
              <w:right w:val="single" w:sz="12" w:space="0" w:color="auto"/>
            </w:tcBorders>
            <w:vAlign w:val="center"/>
          </w:tcPr>
          <w:p w:rsidR="00B414A4" w:rsidRPr="00B414A4" w:rsidRDefault="00B414A4" w:rsidP="00116701">
            <w:pPr>
              <w:pStyle w:val="TopHeader"/>
              <w:rPr>
                <w:rFonts w:ascii="Verdana" w:hAnsi="Verdana"/>
                <w:b w:val="0"/>
                <w:i/>
                <w:sz w:val="16"/>
                <w:szCs w:val="16"/>
              </w:rPr>
            </w:pPr>
            <w:r w:rsidRPr="00B414A4">
              <w:rPr>
                <w:rFonts w:ascii="Verdana" w:hAnsi="Verdana"/>
                <w:b w:val="0"/>
                <w:i/>
                <w:sz w:val="16"/>
                <w:szCs w:val="16"/>
              </w:rPr>
              <w:t>Bežné účtovné obdobie</w:t>
            </w:r>
          </w:p>
        </w:tc>
        <w:tc>
          <w:tcPr>
            <w:tcW w:w="2136" w:type="dxa"/>
            <w:tcBorders>
              <w:top w:val="single" w:sz="12" w:space="0" w:color="auto"/>
              <w:left w:val="single" w:sz="12" w:space="0" w:color="auto"/>
              <w:bottom w:val="nil"/>
            </w:tcBorders>
            <w:vAlign w:val="center"/>
          </w:tcPr>
          <w:p w:rsidR="00B414A4" w:rsidRPr="00B414A4" w:rsidRDefault="00B414A4" w:rsidP="00116701">
            <w:pPr>
              <w:pStyle w:val="TopHeader"/>
              <w:rPr>
                <w:rFonts w:ascii="Verdana" w:hAnsi="Verdana"/>
                <w:b w:val="0"/>
                <w:i/>
                <w:sz w:val="16"/>
                <w:szCs w:val="16"/>
              </w:rPr>
            </w:pPr>
            <w:r w:rsidRPr="00B414A4">
              <w:rPr>
                <w:rFonts w:ascii="Verdana" w:hAnsi="Verdana"/>
                <w:b w:val="0"/>
                <w:i/>
                <w:sz w:val="16"/>
                <w:szCs w:val="16"/>
              </w:rPr>
              <w:t>Bezprostredne predchádzajúce účtovné obdobie</w:t>
            </w:r>
          </w:p>
        </w:tc>
      </w:tr>
      <w:tr w:rsidR="00AF2689" w:rsidRPr="003E402D">
        <w:trPr>
          <w:trHeight w:val="357"/>
        </w:trPr>
        <w:tc>
          <w:tcPr>
            <w:tcW w:w="3652" w:type="dxa"/>
            <w:tcBorders>
              <w:top w:val="single" w:sz="12" w:space="0" w:color="auto"/>
              <w:right w:val="single" w:sz="12" w:space="0" w:color="auto"/>
            </w:tcBorders>
            <w:vAlign w:val="center"/>
          </w:tcPr>
          <w:p w:rsidR="00AF2689" w:rsidRPr="003E402D" w:rsidRDefault="00AF2689" w:rsidP="00116701">
            <w:pPr>
              <w:rPr>
                <w:rFonts w:ascii="Verdana" w:hAnsi="Verdana"/>
                <w:sz w:val="16"/>
                <w:szCs w:val="16"/>
              </w:rPr>
            </w:pPr>
            <w:r w:rsidRPr="003E402D">
              <w:rPr>
                <w:rFonts w:ascii="Verdana" w:hAnsi="Verdana"/>
                <w:sz w:val="16"/>
                <w:szCs w:val="16"/>
              </w:rPr>
              <w:t>Pokladnica, ceniny</w:t>
            </w:r>
          </w:p>
        </w:tc>
        <w:tc>
          <w:tcPr>
            <w:tcW w:w="3444" w:type="dxa"/>
            <w:tcBorders>
              <w:top w:val="single" w:sz="12" w:space="0" w:color="auto"/>
              <w:left w:val="single" w:sz="12" w:space="0" w:color="auto"/>
            </w:tcBorders>
            <w:vAlign w:val="center"/>
          </w:tcPr>
          <w:p w:rsidR="00AF2689" w:rsidRPr="003E402D" w:rsidRDefault="00AF2689" w:rsidP="00F954FA">
            <w:pPr>
              <w:jc w:val="right"/>
              <w:rPr>
                <w:rFonts w:ascii="Verdana" w:hAnsi="Verdana" w:cs="Arial"/>
                <w:bCs/>
                <w:sz w:val="16"/>
                <w:szCs w:val="16"/>
              </w:rPr>
            </w:pPr>
            <w:r>
              <w:rPr>
                <w:rFonts w:ascii="Verdana" w:hAnsi="Verdana" w:cs="Arial"/>
                <w:bCs/>
                <w:sz w:val="16"/>
                <w:szCs w:val="16"/>
              </w:rPr>
              <w:t>4 026</w:t>
            </w:r>
          </w:p>
        </w:tc>
        <w:tc>
          <w:tcPr>
            <w:tcW w:w="2136" w:type="dxa"/>
            <w:tcBorders>
              <w:top w:val="single" w:sz="12" w:space="0" w:color="auto"/>
            </w:tcBorders>
            <w:vAlign w:val="center"/>
          </w:tcPr>
          <w:p w:rsidR="00AF2689" w:rsidRPr="003E402D" w:rsidRDefault="00AF2689" w:rsidP="0054073D">
            <w:pPr>
              <w:jc w:val="right"/>
              <w:rPr>
                <w:rFonts w:ascii="Verdana" w:hAnsi="Verdana" w:cs="Arial"/>
                <w:bCs/>
                <w:sz w:val="16"/>
                <w:szCs w:val="16"/>
              </w:rPr>
            </w:pPr>
            <w:r>
              <w:rPr>
                <w:rFonts w:ascii="Verdana" w:hAnsi="Verdana" w:cs="Arial"/>
                <w:bCs/>
                <w:sz w:val="16"/>
                <w:szCs w:val="16"/>
              </w:rPr>
              <w:t>3 433</w:t>
            </w:r>
          </w:p>
        </w:tc>
      </w:tr>
      <w:tr w:rsidR="00AF2689" w:rsidRPr="003E402D">
        <w:trPr>
          <w:trHeight w:val="357"/>
        </w:trPr>
        <w:tc>
          <w:tcPr>
            <w:tcW w:w="3652" w:type="dxa"/>
            <w:tcBorders>
              <w:right w:val="single" w:sz="12" w:space="0" w:color="auto"/>
            </w:tcBorders>
            <w:vAlign w:val="center"/>
          </w:tcPr>
          <w:p w:rsidR="00AF2689" w:rsidRPr="003E402D" w:rsidRDefault="00AF2689" w:rsidP="00116701">
            <w:pPr>
              <w:rPr>
                <w:rFonts w:ascii="Verdana" w:hAnsi="Verdana" w:cs="Arial"/>
                <w:bCs/>
                <w:sz w:val="16"/>
                <w:szCs w:val="16"/>
              </w:rPr>
            </w:pPr>
            <w:r w:rsidRPr="003E402D">
              <w:rPr>
                <w:rFonts w:ascii="Verdana" w:hAnsi="Verdana" w:cs="Arial"/>
                <w:bCs/>
                <w:sz w:val="16"/>
                <w:szCs w:val="16"/>
              </w:rPr>
              <w:t>Bežné bankové účty</w:t>
            </w:r>
          </w:p>
        </w:tc>
        <w:tc>
          <w:tcPr>
            <w:tcW w:w="3444" w:type="dxa"/>
            <w:tcBorders>
              <w:left w:val="single" w:sz="12" w:space="0" w:color="auto"/>
            </w:tcBorders>
            <w:vAlign w:val="center"/>
          </w:tcPr>
          <w:p w:rsidR="00AF2689" w:rsidRPr="003E402D" w:rsidRDefault="00AF2689" w:rsidP="00F954FA">
            <w:pPr>
              <w:jc w:val="right"/>
              <w:rPr>
                <w:rFonts w:ascii="Verdana" w:hAnsi="Verdana" w:cs="Arial"/>
                <w:bCs/>
                <w:sz w:val="16"/>
                <w:szCs w:val="16"/>
              </w:rPr>
            </w:pPr>
            <w:r>
              <w:rPr>
                <w:rFonts w:ascii="Verdana" w:hAnsi="Verdana" w:cs="Arial"/>
                <w:bCs/>
                <w:sz w:val="16"/>
                <w:szCs w:val="16"/>
              </w:rPr>
              <w:t>662 165</w:t>
            </w:r>
          </w:p>
        </w:tc>
        <w:tc>
          <w:tcPr>
            <w:tcW w:w="2136" w:type="dxa"/>
            <w:vAlign w:val="center"/>
          </w:tcPr>
          <w:p w:rsidR="00AF2689" w:rsidRPr="003E402D" w:rsidRDefault="00AF2689" w:rsidP="0054073D">
            <w:pPr>
              <w:jc w:val="right"/>
              <w:rPr>
                <w:rFonts w:ascii="Verdana" w:hAnsi="Verdana" w:cs="Arial"/>
                <w:bCs/>
                <w:sz w:val="16"/>
                <w:szCs w:val="16"/>
              </w:rPr>
            </w:pPr>
            <w:r>
              <w:rPr>
                <w:rFonts w:ascii="Verdana" w:hAnsi="Verdana" w:cs="Arial"/>
                <w:bCs/>
                <w:sz w:val="16"/>
                <w:szCs w:val="16"/>
              </w:rPr>
              <w:t>377 938</w:t>
            </w:r>
          </w:p>
        </w:tc>
      </w:tr>
      <w:tr w:rsidR="00AF2689" w:rsidRPr="003E402D">
        <w:trPr>
          <w:trHeight w:val="357"/>
        </w:trPr>
        <w:tc>
          <w:tcPr>
            <w:tcW w:w="3652" w:type="dxa"/>
            <w:tcBorders>
              <w:bottom w:val="single" w:sz="12" w:space="0" w:color="auto"/>
              <w:right w:val="single" w:sz="12" w:space="0" w:color="auto"/>
            </w:tcBorders>
            <w:vAlign w:val="center"/>
          </w:tcPr>
          <w:p w:rsidR="00AF2689" w:rsidRPr="00B83BE0" w:rsidRDefault="00AF2689" w:rsidP="00116701">
            <w:pPr>
              <w:rPr>
                <w:rFonts w:ascii="Verdana" w:hAnsi="Verdana" w:cs="Arial"/>
                <w:b/>
                <w:bCs/>
                <w:i/>
                <w:sz w:val="16"/>
                <w:szCs w:val="16"/>
              </w:rPr>
            </w:pPr>
            <w:r w:rsidRPr="00B83BE0">
              <w:rPr>
                <w:rFonts w:ascii="Verdana" w:hAnsi="Verdana" w:cs="Arial"/>
                <w:b/>
                <w:bCs/>
                <w:i/>
                <w:sz w:val="16"/>
                <w:szCs w:val="16"/>
              </w:rPr>
              <w:t>Spolu</w:t>
            </w:r>
          </w:p>
        </w:tc>
        <w:tc>
          <w:tcPr>
            <w:tcW w:w="3444" w:type="dxa"/>
            <w:tcBorders>
              <w:left w:val="single" w:sz="12" w:space="0" w:color="auto"/>
              <w:bottom w:val="single" w:sz="12" w:space="0" w:color="auto"/>
            </w:tcBorders>
            <w:vAlign w:val="center"/>
          </w:tcPr>
          <w:p w:rsidR="00AF2689" w:rsidRPr="00B83BE0" w:rsidRDefault="00AF2689" w:rsidP="00A03835">
            <w:pPr>
              <w:jc w:val="right"/>
              <w:rPr>
                <w:rFonts w:ascii="Verdana" w:hAnsi="Verdana" w:cs="Arial"/>
                <w:b/>
                <w:bCs/>
                <w:i/>
                <w:sz w:val="16"/>
                <w:szCs w:val="16"/>
              </w:rPr>
            </w:pPr>
            <w:r>
              <w:rPr>
                <w:rFonts w:ascii="Verdana" w:hAnsi="Verdana" w:cs="Arial"/>
                <w:b/>
                <w:bCs/>
                <w:i/>
                <w:sz w:val="16"/>
                <w:szCs w:val="16"/>
              </w:rPr>
              <w:t>666 191</w:t>
            </w:r>
          </w:p>
        </w:tc>
        <w:tc>
          <w:tcPr>
            <w:tcW w:w="2136" w:type="dxa"/>
            <w:tcBorders>
              <w:bottom w:val="single" w:sz="12" w:space="0" w:color="auto"/>
            </w:tcBorders>
            <w:vAlign w:val="center"/>
          </w:tcPr>
          <w:p w:rsidR="00AF2689" w:rsidRPr="00B83BE0" w:rsidRDefault="00AF2689" w:rsidP="0054073D">
            <w:pPr>
              <w:jc w:val="right"/>
              <w:rPr>
                <w:rFonts w:ascii="Verdana" w:hAnsi="Verdana" w:cs="Arial"/>
                <w:b/>
                <w:bCs/>
                <w:i/>
                <w:sz w:val="16"/>
                <w:szCs w:val="16"/>
              </w:rPr>
            </w:pPr>
            <w:r>
              <w:rPr>
                <w:rFonts w:ascii="Verdana" w:hAnsi="Verdana" w:cs="Arial"/>
                <w:b/>
                <w:bCs/>
                <w:i/>
                <w:sz w:val="16"/>
                <w:szCs w:val="16"/>
              </w:rPr>
              <w:t>381 371</w:t>
            </w:r>
          </w:p>
        </w:tc>
      </w:tr>
    </w:tbl>
    <w:p w:rsidR="00BC1BD7" w:rsidRPr="003E402D" w:rsidRDefault="00BC1BD7" w:rsidP="00BC1BD7">
      <w:pPr>
        <w:pStyle w:val="Nzov"/>
        <w:widowControl w:val="0"/>
        <w:jc w:val="left"/>
        <w:rPr>
          <w:rFonts w:ascii="Verdana" w:hAnsi="Verdana"/>
          <w:b w:val="0"/>
          <w:sz w:val="16"/>
          <w:szCs w:val="16"/>
        </w:rPr>
      </w:pPr>
    </w:p>
    <w:p w:rsidR="00031248" w:rsidRPr="004061CB" w:rsidRDefault="00031248" w:rsidP="00031248">
      <w:pPr>
        <w:numPr>
          <w:ilvl w:val="12"/>
          <w:numId w:val="0"/>
        </w:numPr>
        <w:rPr>
          <w:rFonts w:ascii="Verdana" w:hAnsi="Verdana" w:cs="Arial"/>
          <w:sz w:val="16"/>
          <w:szCs w:val="16"/>
        </w:rPr>
      </w:pPr>
    </w:p>
    <w:p w:rsidR="00031248" w:rsidRPr="004061CB" w:rsidRDefault="00031248" w:rsidP="00BC6E9A">
      <w:pPr>
        <w:numPr>
          <w:ilvl w:val="0"/>
          <w:numId w:val="21"/>
        </w:numPr>
        <w:shd w:val="pct37" w:color="000000" w:fill="FFFFFF"/>
        <w:rPr>
          <w:rFonts w:ascii="Verdana" w:hAnsi="Verdana" w:cs="Arial"/>
          <w:sz w:val="16"/>
          <w:szCs w:val="16"/>
        </w:rPr>
      </w:pPr>
      <w:r w:rsidRPr="004061CB">
        <w:rPr>
          <w:rFonts w:ascii="Verdana" w:hAnsi="Verdana" w:cs="Arial"/>
          <w:sz w:val="16"/>
          <w:szCs w:val="16"/>
        </w:rPr>
        <w:t>ÚDAJE O ÚČTOCH ČASOVÉHO ROZLÍŠENIA (Súvaha r. 0</w:t>
      </w:r>
      <w:r w:rsidR="00366B9B">
        <w:rPr>
          <w:rFonts w:ascii="Verdana" w:hAnsi="Verdana" w:cs="Arial"/>
          <w:sz w:val="16"/>
          <w:szCs w:val="16"/>
        </w:rPr>
        <w:t>74</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Pr="004061CB" w:rsidRDefault="00031248" w:rsidP="00BC6E9A">
      <w:pPr>
        <w:numPr>
          <w:ilvl w:val="0"/>
          <w:numId w:val="4"/>
        </w:numPr>
        <w:rPr>
          <w:rFonts w:ascii="Verdana" w:hAnsi="Verdana" w:cs="Arial"/>
          <w:b/>
          <w:sz w:val="16"/>
          <w:szCs w:val="16"/>
        </w:rPr>
      </w:pPr>
      <w:r w:rsidRPr="004061CB">
        <w:rPr>
          <w:rFonts w:ascii="Verdana" w:hAnsi="Verdana" w:cs="Arial"/>
          <w:b/>
          <w:sz w:val="16"/>
          <w:szCs w:val="16"/>
        </w:rPr>
        <w:t>Popis významných položiek časového rozlíšenia</w:t>
      </w:r>
    </w:p>
    <w:p w:rsidR="005B027C" w:rsidRPr="004061CB"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01"/>
        <w:gridCol w:w="2564"/>
        <w:gridCol w:w="2445"/>
      </w:tblGrid>
      <w:tr w:rsidR="005B027C" w:rsidRPr="00A03835">
        <w:trPr>
          <w:jc w:val="center"/>
        </w:trPr>
        <w:tc>
          <w:tcPr>
            <w:tcW w:w="4201" w:type="dxa"/>
            <w:tcBorders>
              <w:top w:val="single" w:sz="12" w:space="0" w:color="auto"/>
              <w:bottom w:val="single" w:sz="12" w:space="0" w:color="auto"/>
              <w:right w:val="single" w:sz="12" w:space="0" w:color="auto"/>
            </w:tcBorders>
            <w:vAlign w:val="center"/>
          </w:tcPr>
          <w:p w:rsidR="005B027C" w:rsidRPr="00B414A4" w:rsidRDefault="005B027C" w:rsidP="001D3FEA">
            <w:pPr>
              <w:pStyle w:val="TopHeader"/>
              <w:rPr>
                <w:rFonts w:ascii="Verdana" w:hAnsi="Verdana"/>
                <w:b w:val="0"/>
                <w:i/>
                <w:sz w:val="16"/>
                <w:szCs w:val="16"/>
              </w:rPr>
            </w:pPr>
            <w:r w:rsidRPr="00B414A4">
              <w:rPr>
                <w:rFonts w:ascii="Verdana" w:hAnsi="Verdana"/>
                <w:b w:val="0"/>
                <w:i/>
                <w:sz w:val="16"/>
                <w:szCs w:val="16"/>
              </w:rPr>
              <w:t>Opis položky časového rozlíšenia</w:t>
            </w:r>
          </w:p>
        </w:tc>
        <w:tc>
          <w:tcPr>
            <w:tcW w:w="2564" w:type="dxa"/>
            <w:tcBorders>
              <w:top w:val="single" w:sz="12" w:space="0" w:color="auto"/>
              <w:left w:val="single" w:sz="12" w:space="0" w:color="auto"/>
              <w:bottom w:val="single" w:sz="12" w:space="0" w:color="auto"/>
              <w:right w:val="single" w:sz="12" w:space="0" w:color="auto"/>
            </w:tcBorders>
            <w:vAlign w:val="center"/>
          </w:tcPr>
          <w:p w:rsidR="005B027C" w:rsidRPr="00B414A4" w:rsidRDefault="005B027C" w:rsidP="001D3FEA">
            <w:pPr>
              <w:pStyle w:val="TopHeader"/>
              <w:rPr>
                <w:rFonts w:ascii="Verdana" w:hAnsi="Verdana"/>
                <w:b w:val="0"/>
                <w:i/>
                <w:sz w:val="16"/>
                <w:szCs w:val="16"/>
              </w:rPr>
            </w:pPr>
            <w:r w:rsidRPr="00B414A4">
              <w:rPr>
                <w:rFonts w:ascii="Verdana" w:hAnsi="Verdana"/>
                <w:b w:val="0"/>
                <w:i/>
                <w:sz w:val="16"/>
                <w:szCs w:val="16"/>
              </w:rPr>
              <w:t>Bežné účtovné obdobie</w:t>
            </w:r>
          </w:p>
        </w:tc>
        <w:tc>
          <w:tcPr>
            <w:tcW w:w="2445" w:type="dxa"/>
            <w:tcBorders>
              <w:top w:val="single" w:sz="12" w:space="0" w:color="auto"/>
              <w:left w:val="single" w:sz="12" w:space="0" w:color="auto"/>
              <w:bottom w:val="single" w:sz="12" w:space="0" w:color="auto"/>
            </w:tcBorders>
            <w:vAlign w:val="center"/>
          </w:tcPr>
          <w:p w:rsidR="005B027C" w:rsidRPr="00B414A4" w:rsidRDefault="005B027C" w:rsidP="001D3FEA">
            <w:pPr>
              <w:pStyle w:val="TopHeader"/>
              <w:rPr>
                <w:rFonts w:ascii="Verdana" w:hAnsi="Verdana"/>
                <w:b w:val="0"/>
                <w:i/>
                <w:sz w:val="16"/>
                <w:szCs w:val="16"/>
              </w:rPr>
            </w:pPr>
            <w:r w:rsidRPr="00B414A4">
              <w:rPr>
                <w:rFonts w:ascii="Verdana" w:hAnsi="Verdana"/>
                <w:b w:val="0"/>
                <w:i/>
                <w:sz w:val="16"/>
                <w:szCs w:val="16"/>
              </w:rPr>
              <w:t>Bezprostredne predchádzajúce účtovné obdobie</w:t>
            </w:r>
          </w:p>
        </w:tc>
      </w:tr>
      <w:tr w:rsidR="00252D54"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252D54" w:rsidRPr="00A03835" w:rsidRDefault="00252D54" w:rsidP="006063C7">
            <w:pPr>
              <w:jc w:val="left"/>
              <w:rPr>
                <w:rFonts w:ascii="Verdana" w:hAnsi="Verdana" w:cs="Arial"/>
                <w:b/>
                <w:sz w:val="16"/>
                <w:szCs w:val="16"/>
              </w:rPr>
            </w:pPr>
            <w:r w:rsidRPr="00A03835">
              <w:rPr>
                <w:rFonts w:ascii="Verdana" w:hAnsi="Verdana" w:cs="Arial"/>
                <w:b/>
                <w:sz w:val="16"/>
                <w:szCs w:val="16"/>
              </w:rPr>
              <w:t xml:space="preserve">Náklady budúcich období dlhodobé,  z toho: </w:t>
            </w:r>
          </w:p>
        </w:tc>
        <w:tc>
          <w:tcPr>
            <w:tcW w:w="2564" w:type="dxa"/>
            <w:tcBorders>
              <w:top w:val="single" w:sz="12" w:space="0" w:color="auto"/>
              <w:left w:val="single" w:sz="12" w:space="0" w:color="auto"/>
              <w:bottom w:val="single" w:sz="12" w:space="0" w:color="auto"/>
            </w:tcBorders>
            <w:vAlign w:val="center"/>
          </w:tcPr>
          <w:p w:rsidR="00252D54" w:rsidRPr="00D856DC" w:rsidRDefault="00FB6571" w:rsidP="00B83BE0">
            <w:pPr>
              <w:spacing w:line="360" w:lineRule="auto"/>
              <w:jc w:val="right"/>
              <w:rPr>
                <w:rFonts w:ascii="Verdana" w:hAnsi="Verdana" w:cs="Arial"/>
                <w:b/>
                <w:sz w:val="16"/>
                <w:szCs w:val="16"/>
              </w:rPr>
            </w:pPr>
            <w:r>
              <w:rPr>
                <w:rFonts w:ascii="Verdana" w:hAnsi="Verdana" w:cs="Arial"/>
                <w:b/>
                <w:sz w:val="16"/>
                <w:szCs w:val="16"/>
              </w:rPr>
              <w:t>1 030</w:t>
            </w:r>
          </w:p>
        </w:tc>
        <w:tc>
          <w:tcPr>
            <w:tcW w:w="2445" w:type="dxa"/>
            <w:tcBorders>
              <w:top w:val="single" w:sz="12" w:space="0" w:color="auto"/>
              <w:bottom w:val="single" w:sz="12" w:space="0" w:color="auto"/>
            </w:tcBorders>
            <w:vAlign w:val="center"/>
          </w:tcPr>
          <w:p w:rsidR="00252D54" w:rsidRPr="00D856DC" w:rsidRDefault="00252D54" w:rsidP="0054073D">
            <w:pPr>
              <w:spacing w:line="360" w:lineRule="auto"/>
              <w:jc w:val="right"/>
              <w:rPr>
                <w:rFonts w:ascii="Verdana" w:hAnsi="Verdana" w:cs="Arial"/>
                <w:b/>
                <w:sz w:val="16"/>
                <w:szCs w:val="16"/>
              </w:rPr>
            </w:pPr>
            <w:r>
              <w:rPr>
                <w:rFonts w:ascii="Verdana" w:hAnsi="Verdana" w:cs="Arial"/>
                <w:b/>
                <w:sz w:val="16"/>
                <w:szCs w:val="16"/>
              </w:rPr>
              <w:t>285</w:t>
            </w:r>
          </w:p>
        </w:tc>
      </w:tr>
      <w:tr w:rsidR="00252D54"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252D54" w:rsidRPr="00FF0F54" w:rsidRDefault="00252D54" w:rsidP="006063C7">
            <w:pPr>
              <w:jc w:val="left"/>
              <w:rPr>
                <w:rFonts w:ascii="Verdana" w:hAnsi="Verdana" w:cs="Arial"/>
                <w:sz w:val="16"/>
                <w:szCs w:val="16"/>
              </w:rPr>
            </w:pPr>
            <w:r w:rsidRPr="00FF0F54">
              <w:rPr>
                <w:rFonts w:ascii="Verdana" w:hAnsi="Verdana" w:cs="Arial"/>
                <w:sz w:val="16"/>
                <w:szCs w:val="16"/>
              </w:rPr>
              <w:t>Eurogap  poistenie</w:t>
            </w:r>
          </w:p>
        </w:tc>
        <w:tc>
          <w:tcPr>
            <w:tcW w:w="2564" w:type="dxa"/>
            <w:tcBorders>
              <w:top w:val="single" w:sz="12" w:space="0" w:color="auto"/>
              <w:left w:val="single" w:sz="12" w:space="0" w:color="auto"/>
              <w:bottom w:val="single" w:sz="12" w:space="0" w:color="auto"/>
            </w:tcBorders>
            <w:vAlign w:val="center"/>
          </w:tcPr>
          <w:p w:rsidR="00252D54" w:rsidRPr="00FF0F54" w:rsidRDefault="00422420" w:rsidP="00B83BE0">
            <w:pPr>
              <w:spacing w:line="360" w:lineRule="auto"/>
              <w:jc w:val="right"/>
              <w:rPr>
                <w:rFonts w:ascii="Verdana" w:hAnsi="Verdana" w:cs="Arial"/>
                <w:sz w:val="16"/>
                <w:szCs w:val="16"/>
              </w:rPr>
            </w:pPr>
            <w:r>
              <w:rPr>
                <w:rFonts w:ascii="Verdana" w:hAnsi="Verdana" w:cs="Arial"/>
                <w:sz w:val="16"/>
                <w:szCs w:val="16"/>
              </w:rPr>
              <w:t>987</w:t>
            </w:r>
          </w:p>
        </w:tc>
        <w:tc>
          <w:tcPr>
            <w:tcW w:w="2445" w:type="dxa"/>
            <w:tcBorders>
              <w:top w:val="single" w:sz="12" w:space="0" w:color="auto"/>
              <w:bottom w:val="single" w:sz="12" w:space="0" w:color="auto"/>
            </w:tcBorders>
            <w:vAlign w:val="center"/>
          </w:tcPr>
          <w:p w:rsidR="00252D54" w:rsidRPr="00FF0F54" w:rsidRDefault="00252D54" w:rsidP="0054073D">
            <w:pPr>
              <w:spacing w:line="360" w:lineRule="auto"/>
              <w:jc w:val="right"/>
              <w:rPr>
                <w:rFonts w:ascii="Verdana" w:hAnsi="Verdana" w:cs="Arial"/>
                <w:sz w:val="16"/>
                <w:szCs w:val="16"/>
              </w:rPr>
            </w:pPr>
            <w:r>
              <w:rPr>
                <w:rFonts w:ascii="Verdana" w:hAnsi="Verdana" w:cs="Arial"/>
                <w:sz w:val="16"/>
                <w:szCs w:val="16"/>
              </w:rPr>
              <w:t>285</w:t>
            </w:r>
          </w:p>
        </w:tc>
      </w:tr>
      <w:tr w:rsidR="00252D54"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252D54" w:rsidRPr="00A03835" w:rsidRDefault="00252D54" w:rsidP="006063C7">
            <w:pPr>
              <w:jc w:val="left"/>
              <w:rPr>
                <w:rFonts w:ascii="Verdana" w:hAnsi="Verdana" w:cs="Arial"/>
                <w:b/>
                <w:sz w:val="16"/>
                <w:szCs w:val="16"/>
              </w:rPr>
            </w:pPr>
            <w:r w:rsidRPr="00A03835">
              <w:rPr>
                <w:rFonts w:ascii="Verdana" w:hAnsi="Verdana" w:cs="Arial"/>
                <w:b/>
                <w:sz w:val="16"/>
                <w:szCs w:val="16"/>
              </w:rPr>
              <w:t>Náklady budúcich období krátkodobé, z toho:</w:t>
            </w:r>
          </w:p>
        </w:tc>
        <w:tc>
          <w:tcPr>
            <w:tcW w:w="2564" w:type="dxa"/>
            <w:tcBorders>
              <w:top w:val="single" w:sz="12" w:space="0" w:color="auto"/>
              <w:left w:val="single" w:sz="12" w:space="0" w:color="auto"/>
              <w:bottom w:val="single" w:sz="12" w:space="0" w:color="auto"/>
            </w:tcBorders>
            <w:vAlign w:val="center"/>
          </w:tcPr>
          <w:p w:rsidR="00252D54" w:rsidRPr="00D856DC" w:rsidRDefault="00FB6571" w:rsidP="00817633">
            <w:pPr>
              <w:spacing w:line="360" w:lineRule="auto"/>
              <w:jc w:val="right"/>
              <w:rPr>
                <w:rFonts w:ascii="Verdana" w:hAnsi="Verdana" w:cs="Arial"/>
                <w:b/>
                <w:sz w:val="16"/>
                <w:szCs w:val="16"/>
              </w:rPr>
            </w:pPr>
            <w:r>
              <w:rPr>
                <w:rFonts w:ascii="Verdana" w:hAnsi="Verdana" w:cs="Arial"/>
                <w:b/>
                <w:sz w:val="16"/>
                <w:szCs w:val="16"/>
              </w:rPr>
              <w:t>24 390</w:t>
            </w:r>
          </w:p>
        </w:tc>
        <w:tc>
          <w:tcPr>
            <w:tcW w:w="2445" w:type="dxa"/>
            <w:tcBorders>
              <w:top w:val="single" w:sz="12" w:space="0" w:color="auto"/>
              <w:bottom w:val="single" w:sz="12" w:space="0" w:color="auto"/>
            </w:tcBorders>
            <w:vAlign w:val="center"/>
          </w:tcPr>
          <w:p w:rsidR="00252D54" w:rsidRPr="00D856DC" w:rsidRDefault="00252D54" w:rsidP="0054073D">
            <w:pPr>
              <w:spacing w:line="360" w:lineRule="auto"/>
              <w:jc w:val="right"/>
              <w:rPr>
                <w:rFonts w:ascii="Verdana" w:hAnsi="Verdana" w:cs="Arial"/>
                <w:b/>
                <w:sz w:val="16"/>
                <w:szCs w:val="16"/>
              </w:rPr>
            </w:pPr>
            <w:r>
              <w:rPr>
                <w:rFonts w:ascii="Verdana" w:hAnsi="Verdana" w:cs="Arial"/>
                <w:b/>
                <w:sz w:val="16"/>
                <w:szCs w:val="16"/>
              </w:rPr>
              <w:t>23 139</w:t>
            </w:r>
          </w:p>
        </w:tc>
      </w:tr>
      <w:tr w:rsidR="00252D54" w:rsidRPr="00A03835">
        <w:trPr>
          <w:trHeight w:val="340"/>
          <w:jc w:val="center"/>
        </w:trPr>
        <w:tc>
          <w:tcPr>
            <w:tcW w:w="4201" w:type="dxa"/>
            <w:tcBorders>
              <w:top w:val="single" w:sz="12" w:space="0" w:color="auto"/>
              <w:right w:val="single" w:sz="12" w:space="0" w:color="auto"/>
            </w:tcBorders>
            <w:vAlign w:val="center"/>
          </w:tcPr>
          <w:p w:rsidR="00252D54" w:rsidRPr="00FF0F54" w:rsidRDefault="00252D54" w:rsidP="006063C7">
            <w:pPr>
              <w:jc w:val="left"/>
              <w:rPr>
                <w:rFonts w:ascii="Verdana" w:hAnsi="Verdana" w:cs="Arial"/>
                <w:sz w:val="16"/>
                <w:szCs w:val="16"/>
              </w:rPr>
            </w:pPr>
            <w:r w:rsidRPr="00FF0F54">
              <w:rPr>
                <w:rFonts w:ascii="Verdana" w:hAnsi="Verdana" w:cs="Arial"/>
                <w:sz w:val="16"/>
                <w:szCs w:val="16"/>
              </w:rPr>
              <w:t>poistenie  zásob a majetku</w:t>
            </w:r>
          </w:p>
        </w:tc>
        <w:tc>
          <w:tcPr>
            <w:tcW w:w="2564" w:type="dxa"/>
            <w:tcBorders>
              <w:top w:val="single" w:sz="12" w:space="0" w:color="auto"/>
              <w:left w:val="single" w:sz="12" w:space="0" w:color="auto"/>
            </w:tcBorders>
            <w:vAlign w:val="center"/>
          </w:tcPr>
          <w:p w:rsidR="00252D54" w:rsidRPr="00FF0F54" w:rsidRDefault="00D8288B" w:rsidP="006063C7">
            <w:pPr>
              <w:spacing w:line="360" w:lineRule="auto"/>
              <w:jc w:val="right"/>
              <w:rPr>
                <w:rFonts w:ascii="Verdana" w:hAnsi="Verdana" w:cs="Arial"/>
                <w:sz w:val="16"/>
                <w:szCs w:val="16"/>
              </w:rPr>
            </w:pPr>
            <w:r>
              <w:rPr>
                <w:rFonts w:ascii="Verdana" w:hAnsi="Verdana" w:cs="Arial"/>
                <w:sz w:val="16"/>
                <w:szCs w:val="16"/>
              </w:rPr>
              <w:t>8 931</w:t>
            </w:r>
          </w:p>
        </w:tc>
        <w:tc>
          <w:tcPr>
            <w:tcW w:w="2445" w:type="dxa"/>
            <w:tcBorders>
              <w:top w:val="single" w:sz="12" w:space="0" w:color="auto"/>
            </w:tcBorders>
            <w:vAlign w:val="center"/>
          </w:tcPr>
          <w:p w:rsidR="00252D54" w:rsidRPr="00FF0F54" w:rsidRDefault="00252D54" w:rsidP="0054073D">
            <w:pPr>
              <w:spacing w:line="360" w:lineRule="auto"/>
              <w:jc w:val="right"/>
              <w:rPr>
                <w:rFonts w:ascii="Verdana" w:hAnsi="Verdana" w:cs="Arial"/>
                <w:sz w:val="16"/>
                <w:szCs w:val="16"/>
              </w:rPr>
            </w:pPr>
            <w:r>
              <w:rPr>
                <w:rFonts w:ascii="Verdana" w:hAnsi="Verdana" w:cs="Arial"/>
                <w:sz w:val="16"/>
                <w:szCs w:val="16"/>
              </w:rPr>
              <w:t>6 046</w:t>
            </w:r>
          </w:p>
        </w:tc>
      </w:tr>
      <w:tr w:rsidR="00252D54" w:rsidRPr="00A03835">
        <w:trPr>
          <w:trHeight w:val="340"/>
          <w:jc w:val="center"/>
        </w:trPr>
        <w:tc>
          <w:tcPr>
            <w:tcW w:w="4201" w:type="dxa"/>
            <w:tcBorders>
              <w:bottom w:val="single" w:sz="12" w:space="0" w:color="auto"/>
              <w:right w:val="single" w:sz="12" w:space="0" w:color="auto"/>
            </w:tcBorders>
            <w:vAlign w:val="center"/>
          </w:tcPr>
          <w:p w:rsidR="00252D54" w:rsidRPr="00FF0F54" w:rsidRDefault="00252D54" w:rsidP="006063C7">
            <w:pPr>
              <w:jc w:val="left"/>
              <w:rPr>
                <w:rFonts w:ascii="Verdana" w:hAnsi="Verdana" w:cs="Arial"/>
                <w:sz w:val="16"/>
                <w:szCs w:val="16"/>
              </w:rPr>
            </w:pPr>
            <w:r w:rsidRPr="00FF0F54">
              <w:rPr>
                <w:rFonts w:ascii="Verdana" w:hAnsi="Verdana" w:cs="Arial"/>
                <w:sz w:val="16"/>
                <w:szCs w:val="16"/>
              </w:rPr>
              <w:t>publikácia hydraulické mechanizmy</w:t>
            </w:r>
          </w:p>
        </w:tc>
        <w:tc>
          <w:tcPr>
            <w:tcW w:w="2564" w:type="dxa"/>
            <w:tcBorders>
              <w:left w:val="single" w:sz="12" w:space="0" w:color="auto"/>
              <w:bottom w:val="single" w:sz="12" w:space="0" w:color="auto"/>
            </w:tcBorders>
            <w:vAlign w:val="center"/>
          </w:tcPr>
          <w:p w:rsidR="00252D54" w:rsidRPr="00FF0F54" w:rsidRDefault="00D8288B" w:rsidP="00817633">
            <w:pPr>
              <w:spacing w:line="360" w:lineRule="auto"/>
              <w:jc w:val="right"/>
              <w:rPr>
                <w:rFonts w:ascii="Verdana" w:hAnsi="Verdana" w:cs="Arial"/>
                <w:sz w:val="16"/>
                <w:szCs w:val="16"/>
              </w:rPr>
            </w:pPr>
            <w:r>
              <w:rPr>
                <w:rFonts w:ascii="Verdana" w:hAnsi="Verdana" w:cs="Arial"/>
                <w:sz w:val="16"/>
                <w:szCs w:val="16"/>
              </w:rPr>
              <w:t>1 412</w:t>
            </w:r>
          </w:p>
        </w:tc>
        <w:tc>
          <w:tcPr>
            <w:tcW w:w="2445" w:type="dxa"/>
            <w:tcBorders>
              <w:bottom w:val="single" w:sz="12" w:space="0" w:color="auto"/>
            </w:tcBorders>
            <w:vAlign w:val="center"/>
          </w:tcPr>
          <w:p w:rsidR="00252D54" w:rsidRPr="00FF0F54" w:rsidRDefault="00252D54" w:rsidP="0054073D">
            <w:pPr>
              <w:spacing w:line="360" w:lineRule="auto"/>
              <w:jc w:val="right"/>
              <w:rPr>
                <w:rFonts w:ascii="Verdana" w:hAnsi="Verdana" w:cs="Arial"/>
                <w:sz w:val="16"/>
                <w:szCs w:val="16"/>
              </w:rPr>
            </w:pPr>
            <w:r>
              <w:rPr>
                <w:rFonts w:ascii="Verdana" w:hAnsi="Verdana" w:cs="Arial"/>
                <w:sz w:val="16"/>
                <w:szCs w:val="16"/>
              </w:rPr>
              <w:t>2 062</w:t>
            </w:r>
          </w:p>
        </w:tc>
      </w:tr>
      <w:tr w:rsidR="00252D54" w:rsidRPr="00B422CD">
        <w:trPr>
          <w:trHeight w:val="340"/>
          <w:jc w:val="center"/>
        </w:trPr>
        <w:tc>
          <w:tcPr>
            <w:tcW w:w="4201" w:type="dxa"/>
            <w:tcBorders>
              <w:top w:val="single" w:sz="12" w:space="0" w:color="auto"/>
              <w:bottom w:val="single" w:sz="12" w:space="0" w:color="auto"/>
              <w:right w:val="single" w:sz="12" w:space="0" w:color="auto"/>
            </w:tcBorders>
            <w:vAlign w:val="center"/>
          </w:tcPr>
          <w:p w:rsidR="00252D54" w:rsidRPr="00FF0F54" w:rsidRDefault="00252D54" w:rsidP="006063C7">
            <w:pPr>
              <w:jc w:val="left"/>
              <w:rPr>
                <w:rFonts w:ascii="Verdana" w:hAnsi="Verdana" w:cs="Arial"/>
                <w:sz w:val="16"/>
                <w:szCs w:val="16"/>
              </w:rPr>
            </w:pPr>
            <w:r w:rsidRPr="00FF0F54">
              <w:rPr>
                <w:rFonts w:ascii="Verdana" w:hAnsi="Verdana" w:cs="Arial"/>
                <w:sz w:val="16"/>
                <w:szCs w:val="16"/>
              </w:rPr>
              <w:t>poistenie  motorových vozidiel</w:t>
            </w:r>
          </w:p>
        </w:tc>
        <w:tc>
          <w:tcPr>
            <w:tcW w:w="2564" w:type="dxa"/>
            <w:tcBorders>
              <w:top w:val="single" w:sz="12" w:space="0" w:color="auto"/>
              <w:left w:val="single" w:sz="12" w:space="0" w:color="auto"/>
              <w:bottom w:val="single" w:sz="12" w:space="0" w:color="auto"/>
            </w:tcBorders>
            <w:vAlign w:val="center"/>
          </w:tcPr>
          <w:p w:rsidR="00252D54" w:rsidRPr="00FF0F54" w:rsidRDefault="00252D54" w:rsidP="00D8288B">
            <w:pPr>
              <w:spacing w:line="360" w:lineRule="auto"/>
              <w:jc w:val="right"/>
              <w:rPr>
                <w:rFonts w:ascii="Verdana" w:hAnsi="Verdana" w:cs="Arial"/>
                <w:sz w:val="16"/>
                <w:szCs w:val="16"/>
              </w:rPr>
            </w:pPr>
            <w:r>
              <w:rPr>
                <w:rFonts w:ascii="Verdana" w:hAnsi="Verdana" w:cs="Arial"/>
                <w:sz w:val="16"/>
                <w:szCs w:val="16"/>
              </w:rPr>
              <w:t xml:space="preserve">10 </w:t>
            </w:r>
            <w:r w:rsidR="00D8288B">
              <w:rPr>
                <w:rFonts w:ascii="Verdana" w:hAnsi="Verdana" w:cs="Arial"/>
                <w:sz w:val="16"/>
                <w:szCs w:val="16"/>
              </w:rPr>
              <w:t>223</w:t>
            </w:r>
          </w:p>
        </w:tc>
        <w:tc>
          <w:tcPr>
            <w:tcW w:w="2445" w:type="dxa"/>
            <w:tcBorders>
              <w:top w:val="single" w:sz="12" w:space="0" w:color="auto"/>
              <w:bottom w:val="single" w:sz="12" w:space="0" w:color="auto"/>
            </w:tcBorders>
            <w:vAlign w:val="center"/>
          </w:tcPr>
          <w:p w:rsidR="00252D54" w:rsidRPr="00FF0F54" w:rsidRDefault="00252D54" w:rsidP="0054073D">
            <w:pPr>
              <w:spacing w:line="360" w:lineRule="auto"/>
              <w:jc w:val="right"/>
              <w:rPr>
                <w:rFonts w:ascii="Verdana" w:hAnsi="Verdana" w:cs="Arial"/>
                <w:sz w:val="16"/>
                <w:szCs w:val="16"/>
              </w:rPr>
            </w:pPr>
            <w:r>
              <w:rPr>
                <w:rFonts w:ascii="Verdana" w:hAnsi="Verdana" w:cs="Arial"/>
                <w:sz w:val="16"/>
                <w:szCs w:val="16"/>
              </w:rPr>
              <w:t>10 155</w:t>
            </w:r>
          </w:p>
        </w:tc>
      </w:tr>
      <w:tr w:rsidR="00252D54" w:rsidRPr="00A03835">
        <w:trPr>
          <w:trHeight w:val="340"/>
          <w:jc w:val="center"/>
        </w:trPr>
        <w:tc>
          <w:tcPr>
            <w:tcW w:w="4201" w:type="dxa"/>
            <w:tcBorders>
              <w:top w:val="single" w:sz="12" w:space="0" w:color="auto"/>
              <w:bottom w:val="single" w:sz="12" w:space="0" w:color="auto"/>
              <w:right w:val="single" w:sz="12" w:space="0" w:color="auto"/>
            </w:tcBorders>
            <w:vAlign w:val="center"/>
          </w:tcPr>
          <w:p w:rsidR="00252D54" w:rsidRPr="00A03835" w:rsidRDefault="00252D54" w:rsidP="001066A0">
            <w:pPr>
              <w:jc w:val="left"/>
              <w:rPr>
                <w:rFonts w:ascii="Verdana" w:hAnsi="Verdana" w:cs="Arial"/>
                <w:b/>
                <w:sz w:val="16"/>
                <w:szCs w:val="16"/>
              </w:rPr>
            </w:pPr>
            <w:r w:rsidRPr="00A03835">
              <w:rPr>
                <w:rFonts w:ascii="Verdana" w:hAnsi="Verdana" w:cs="Arial"/>
                <w:b/>
                <w:sz w:val="16"/>
                <w:szCs w:val="16"/>
              </w:rPr>
              <w:t>Príjmy budúcich období krátkodobé:</w:t>
            </w:r>
          </w:p>
        </w:tc>
        <w:tc>
          <w:tcPr>
            <w:tcW w:w="2564" w:type="dxa"/>
            <w:tcBorders>
              <w:top w:val="single" w:sz="12" w:space="0" w:color="auto"/>
              <w:left w:val="single" w:sz="12" w:space="0" w:color="auto"/>
              <w:bottom w:val="single" w:sz="12" w:space="0" w:color="auto"/>
            </w:tcBorders>
            <w:vAlign w:val="center"/>
          </w:tcPr>
          <w:p w:rsidR="00252D54" w:rsidRPr="00D02716" w:rsidRDefault="00767733" w:rsidP="006063C7">
            <w:pPr>
              <w:spacing w:line="360" w:lineRule="auto"/>
              <w:jc w:val="right"/>
              <w:rPr>
                <w:rFonts w:ascii="Verdana" w:hAnsi="Verdana" w:cs="Arial"/>
                <w:b/>
                <w:sz w:val="16"/>
                <w:szCs w:val="16"/>
              </w:rPr>
            </w:pPr>
            <w:r>
              <w:rPr>
                <w:rFonts w:ascii="Verdana" w:hAnsi="Verdana" w:cs="Arial"/>
                <w:b/>
                <w:sz w:val="16"/>
                <w:szCs w:val="16"/>
              </w:rPr>
              <w:t>216</w:t>
            </w:r>
          </w:p>
        </w:tc>
        <w:tc>
          <w:tcPr>
            <w:tcW w:w="2445" w:type="dxa"/>
            <w:tcBorders>
              <w:top w:val="single" w:sz="12" w:space="0" w:color="auto"/>
              <w:bottom w:val="single" w:sz="12" w:space="0" w:color="auto"/>
            </w:tcBorders>
            <w:vAlign w:val="center"/>
          </w:tcPr>
          <w:p w:rsidR="00252D54" w:rsidRPr="00D02716" w:rsidRDefault="00252D54" w:rsidP="0054073D">
            <w:pPr>
              <w:spacing w:line="360" w:lineRule="auto"/>
              <w:jc w:val="right"/>
              <w:rPr>
                <w:rFonts w:ascii="Verdana" w:hAnsi="Verdana" w:cs="Arial"/>
                <w:b/>
                <w:sz w:val="16"/>
                <w:szCs w:val="16"/>
              </w:rPr>
            </w:pPr>
            <w:r>
              <w:rPr>
                <w:rFonts w:ascii="Verdana" w:hAnsi="Verdana" w:cs="Arial"/>
                <w:b/>
                <w:sz w:val="16"/>
                <w:szCs w:val="16"/>
              </w:rPr>
              <w:t>95</w:t>
            </w:r>
          </w:p>
        </w:tc>
      </w:tr>
      <w:tr w:rsidR="00252D54" w:rsidRPr="00A03835">
        <w:trPr>
          <w:trHeight w:val="340"/>
          <w:jc w:val="center"/>
        </w:trPr>
        <w:tc>
          <w:tcPr>
            <w:tcW w:w="4201" w:type="dxa"/>
            <w:tcBorders>
              <w:bottom w:val="single" w:sz="12" w:space="0" w:color="auto"/>
              <w:right w:val="single" w:sz="12" w:space="0" w:color="auto"/>
            </w:tcBorders>
            <w:vAlign w:val="center"/>
          </w:tcPr>
          <w:p w:rsidR="00252D54" w:rsidRPr="00A03835" w:rsidRDefault="00252D54" w:rsidP="006063C7">
            <w:pPr>
              <w:jc w:val="left"/>
              <w:rPr>
                <w:rFonts w:ascii="Verdana" w:hAnsi="Verdana" w:cs="Arial"/>
                <w:sz w:val="16"/>
                <w:szCs w:val="16"/>
              </w:rPr>
            </w:pPr>
            <w:r w:rsidRPr="003E402D">
              <w:rPr>
                <w:rFonts w:ascii="Verdana" w:hAnsi="Verdana" w:cs="Arial"/>
                <w:b/>
                <w:bCs/>
                <w:sz w:val="16"/>
                <w:szCs w:val="16"/>
              </w:rPr>
              <w:t>Spolu</w:t>
            </w:r>
          </w:p>
        </w:tc>
        <w:tc>
          <w:tcPr>
            <w:tcW w:w="2564" w:type="dxa"/>
            <w:tcBorders>
              <w:left w:val="single" w:sz="12" w:space="0" w:color="auto"/>
              <w:bottom w:val="single" w:sz="12" w:space="0" w:color="auto"/>
            </w:tcBorders>
            <w:vAlign w:val="center"/>
          </w:tcPr>
          <w:p w:rsidR="00252D54" w:rsidRPr="000A0DDC" w:rsidRDefault="00FB6571" w:rsidP="00891CD3">
            <w:pPr>
              <w:spacing w:line="360" w:lineRule="auto"/>
              <w:jc w:val="right"/>
              <w:rPr>
                <w:rFonts w:ascii="Verdana" w:hAnsi="Verdana" w:cs="Arial"/>
                <w:b/>
                <w:sz w:val="16"/>
                <w:szCs w:val="16"/>
              </w:rPr>
            </w:pPr>
            <w:r>
              <w:rPr>
                <w:rFonts w:ascii="Verdana" w:hAnsi="Verdana" w:cs="Arial"/>
                <w:b/>
                <w:sz w:val="16"/>
                <w:szCs w:val="16"/>
              </w:rPr>
              <w:t xml:space="preserve">25 </w:t>
            </w:r>
            <w:r w:rsidR="00891CD3">
              <w:rPr>
                <w:rFonts w:ascii="Verdana" w:hAnsi="Verdana" w:cs="Arial"/>
                <w:b/>
                <w:sz w:val="16"/>
                <w:szCs w:val="16"/>
              </w:rPr>
              <w:t>636</w:t>
            </w:r>
          </w:p>
        </w:tc>
        <w:tc>
          <w:tcPr>
            <w:tcW w:w="2445" w:type="dxa"/>
            <w:tcBorders>
              <w:bottom w:val="single" w:sz="12" w:space="0" w:color="auto"/>
            </w:tcBorders>
            <w:vAlign w:val="center"/>
          </w:tcPr>
          <w:p w:rsidR="00252D54" w:rsidRPr="000A0DDC" w:rsidRDefault="00252D54" w:rsidP="0054073D">
            <w:pPr>
              <w:spacing w:line="360" w:lineRule="auto"/>
              <w:jc w:val="right"/>
              <w:rPr>
                <w:rFonts w:ascii="Verdana" w:hAnsi="Verdana" w:cs="Arial"/>
                <w:b/>
                <w:sz w:val="16"/>
                <w:szCs w:val="16"/>
              </w:rPr>
            </w:pPr>
            <w:r>
              <w:rPr>
                <w:rFonts w:ascii="Verdana" w:hAnsi="Verdana" w:cs="Arial"/>
                <w:b/>
                <w:sz w:val="16"/>
                <w:szCs w:val="16"/>
              </w:rPr>
              <w:t>23 519</w:t>
            </w:r>
          </w:p>
        </w:tc>
      </w:tr>
    </w:tbl>
    <w:p w:rsidR="00031248" w:rsidRDefault="00031248" w:rsidP="00031248">
      <w:pPr>
        <w:numPr>
          <w:ilvl w:val="12"/>
          <w:numId w:val="0"/>
        </w:numPr>
        <w:rPr>
          <w:rFonts w:ascii="Verdana" w:hAnsi="Verdana" w:cs="Arial"/>
          <w:sz w:val="16"/>
          <w:szCs w:val="16"/>
        </w:rPr>
      </w:pPr>
    </w:p>
    <w:p w:rsidR="00E273F8" w:rsidRPr="00D02716" w:rsidRDefault="00E273F8" w:rsidP="00031248">
      <w:pPr>
        <w:numPr>
          <w:ilvl w:val="12"/>
          <w:numId w:val="0"/>
        </w:numPr>
        <w:rPr>
          <w:rFonts w:ascii="Verdana" w:hAnsi="Verdana" w:cs="Arial"/>
          <w:i/>
          <w:sz w:val="16"/>
          <w:szCs w:val="16"/>
        </w:rPr>
      </w:pPr>
    </w:p>
    <w:p w:rsidR="00433700" w:rsidRPr="004061CB" w:rsidRDefault="00C47EE6" w:rsidP="00C47EE6">
      <w:pPr>
        <w:shd w:val="pct37" w:color="000000" w:fill="FFFFFF"/>
        <w:rPr>
          <w:rFonts w:ascii="Verdana" w:hAnsi="Verdana" w:cs="Arial"/>
          <w:sz w:val="16"/>
          <w:szCs w:val="16"/>
        </w:rPr>
      </w:pPr>
      <w:r w:rsidRPr="00D02716">
        <w:rPr>
          <w:rFonts w:ascii="Verdana" w:hAnsi="Verdana" w:cs="Arial"/>
          <w:sz w:val="16"/>
          <w:szCs w:val="16"/>
        </w:rPr>
        <w:t>8</w:t>
      </w:r>
      <w:r w:rsidRPr="00D02716">
        <w:rPr>
          <w:rFonts w:ascii="Verdana" w:hAnsi="Verdana" w:cs="Arial"/>
          <w:i/>
          <w:sz w:val="16"/>
          <w:szCs w:val="16"/>
        </w:rPr>
        <w:t>.</w:t>
      </w:r>
      <w:r w:rsidR="00433700">
        <w:rPr>
          <w:rFonts w:ascii="Verdana" w:hAnsi="Verdana" w:cs="Arial"/>
          <w:sz w:val="16"/>
          <w:szCs w:val="16"/>
        </w:rPr>
        <w:t>Ú</w:t>
      </w:r>
      <w:r w:rsidR="00433700" w:rsidRPr="004061CB">
        <w:rPr>
          <w:rFonts w:ascii="Verdana" w:hAnsi="Verdana" w:cs="Arial"/>
          <w:sz w:val="16"/>
          <w:szCs w:val="16"/>
        </w:rPr>
        <w:t>DAJE O</w:t>
      </w:r>
      <w:r w:rsidR="00433700">
        <w:rPr>
          <w:rFonts w:ascii="Verdana" w:hAnsi="Verdana" w:cs="Arial"/>
          <w:sz w:val="16"/>
          <w:szCs w:val="16"/>
        </w:rPr>
        <w:t xml:space="preserve"> HMOTNOM </w:t>
      </w:r>
      <w:r w:rsidR="00433700" w:rsidRPr="004061CB">
        <w:rPr>
          <w:rFonts w:ascii="Verdana" w:hAnsi="Verdana" w:cs="Arial"/>
          <w:sz w:val="16"/>
          <w:szCs w:val="16"/>
        </w:rPr>
        <w:t>MAJETKU PRENAJAT</w:t>
      </w:r>
      <w:r w:rsidR="00433700">
        <w:rPr>
          <w:rFonts w:ascii="Verdana" w:hAnsi="Verdana" w:cs="Arial"/>
          <w:sz w:val="16"/>
          <w:szCs w:val="16"/>
        </w:rPr>
        <w:t>OM</w:t>
      </w:r>
      <w:r w:rsidR="00433700" w:rsidRPr="004061CB">
        <w:rPr>
          <w:rFonts w:ascii="Verdana" w:hAnsi="Verdana" w:cs="Arial"/>
          <w:sz w:val="16"/>
          <w:szCs w:val="16"/>
        </w:rPr>
        <w:t xml:space="preserve"> FORMOU FINANČNÉHO PRENÁJMU </w:t>
      </w:r>
    </w:p>
    <w:p w:rsidR="00433700" w:rsidRDefault="00433700" w:rsidP="00433700">
      <w:pPr>
        <w:pStyle w:val="Nzov"/>
        <w:tabs>
          <w:tab w:val="num" w:pos="426"/>
        </w:tabs>
        <w:ind w:left="142" w:hanging="142"/>
        <w:jc w:val="left"/>
        <w:rPr>
          <w:rFonts w:ascii="Verdana" w:hAnsi="Verdana"/>
          <w:sz w:val="16"/>
          <w:szCs w:val="16"/>
        </w:rPr>
      </w:pPr>
    </w:p>
    <w:p w:rsidR="00433700" w:rsidRPr="00433700" w:rsidRDefault="00433700" w:rsidP="00433700">
      <w:pPr>
        <w:pStyle w:val="Nzov"/>
        <w:jc w:val="left"/>
        <w:rPr>
          <w:rFonts w:ascii="Verdana" w:hAnsi="Verdana"/>
          <w:b w:val="0"/>
          <w:sz w:val="16"/>
          <w:szCs w:val="16"/>
        </w:rPr>
      </w:pPr>
      <w:r w:rsidRPr="00433700">
        <w:rPr>
          <w:rFonts w:ascii="Verdana" w:hAnsi="Verdana"/>
          <w:b w:val="0"/>
          <w:sz w:val="16"/>
          <w:szCs w:val="16"/>
        </w:rPr>
        <w:t>Pozri časť</w:t>
      </w:r>
      <w:r>
        <w:rPr>
          <w:rFonts w:ascii="Verdana" w:hAnsi="Verdana"/>
          <w:b w:val="0"/>
          <w:sz w:val="16"/>
          <w:szCs w:val="16"/>
        </w:rPr>
        <w:t xml:space="preserve"> G</w:t>
      </w:r>
      <w:r w:rsidRPr="00433700">
        <w:rPr>
          <w:rFonts w:ascii="Verdana" w:hAnsi="Verdana"/>
          <w:b w:val="0"/>
          <w:sz w:val="16"/>
          <w:szCs w:val="16"/>
        </w:rPr>
        <w:t xml:space="preserve"> bod 5</w:t>
      </w:r>
      <w:r>
        <w:rPr>
          <w:rFonts w:ascii="Verdana" w:hAnsi="Verdana"/>
          <w:b w:val="0"/>
          <w:sz w:val="16"/>
          <w:szCs w:val="16"/>
        </w:rPr>
        <w:t>.</w:t>
      </w:r>
    </w:p>
    <w:p w:rsidR="006C669A" w:rsidRDefault="006C669A" w:rsidP="006C669A">
      <w:pPr>
        <w:ind w:left="360"/>
        <w:rPr>
          <w:rFonts w:ascii="Verdana" w:hAnsi="Verdana" w:cs="Arial"/>
          <w:b/>
        </w:rPr>
      </w:pPr>
    </w:p>
    <w:p w:rsidR="009D7901" w:rsidRDefault="009D7901" w:rsidP="006C669A">
      <w:pPr>
        <w:ind w:left="360"/>
        <w:rPr>
          <w:rFonts w:ascii="Verdana" w:hAnsi="Verdana" w:cs="Arial"/>
          <w:b/>
        </w:rPr>
      </w:pPr>
    </w:p>
    <w:p w:rsidR="00237613" w:rsidRPr="00AC09E4" w:rsidRDefault="00CF14AE" w:rsidP="00BC6E9A">
      <w:pPr>
        <w:numPr>
          <w:ilvl w:val="1"/>
          <w:numId w:val="21"/>
        </w:numPr>
        <w:ind w:left="360"/>
        <w:rPr>
          <w:rFonts w:ascii="Verdana" w:hAnsi="Verdana" w:cs="Arial"/>
          <w:b/>
        </w:rPr>
      </w:pPr>
      <w:r>
        <w:rPr>
          <w:rFonts w:ascii="Verdana" w:hAnsi="Verdana" w:cs="Arial"/>
          <w:b/>
        </w:rPr>
        <w:t>INFORMÁCIE O ÚDAJOCH VYKÁZANÝCH</w:t>
      </w:r>
      <w:r w:rsidR="00237613" w:rsidRPr="00AC09E4">
        <w:rPr>
          <w:rFonts w:ascii="Verdana" w:hAnsi="Verdana" w:cs="Arial"/>
          <w:b/>
        </w:rPr>
        <w:t xml:space="preserve"> NA STRANE PASÍV SÚVAHY</w:t>
      </w:r>
    </w:p>
    <w:p w:rsidR="00237613" w:rsidRPr="004061CB" w:rsidRDefault="00237613" w:rsidP="00031248">
      <w:pPr>
        <w:numPr>
          <w:ilvl w:val="12"/>
          <w:numId w:val="0"/>
        </w:numPr>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ÚDAJE O VLASTNOM IMANÍ (Súvaha r. 0</w:t>
      </w:r>
      <w:r w:rsidR="00366B9B">
        <w:rPr>
          <w:rFonts w:ascii="Verdana" w:hAnsi="Verdana" w:cs="Arial"/>
          <w:sz w:val="16"/>
          <w:szCs w:val="16"/>
        </w:rPr>
        <w:t>80</w:t>
      </w:r>
      <w:r w:rsidRPr="004061CB">
        <w:rPr>
          <w:rFonts w:ascii="Verdana" w:hAnsi="Verdana" w:cs="Arial"/>
          <w:sz w:val="16"/>
          <w:szCs w:val="16"/>
        </w:rPr>
        <w:t>)</w:t>
      </w:r>
    </w:p>
    <w:p w:rsidR="00031248" w:rsidRPr="004061CB" w:rsidRDefault="00031248" w:rsidP="00031248">
      <w:pPr>
        <w:rPr>
          <w:rFonts w:ascii="Verdana" w:hAnsi="Verdana" w:cs="Arial"/>
          <w:sz w:val="16"/>
          <w:szCs w:val="16"/>
        </w:rPr>
      </w:pPr>
    </w:p>
    <w:p w:rsidR="00031248" w:rsidRDefault="00031248" w:rsidP="00031248">
      <w:pPr>
        <w:rPr>
          <w:rFonts w:ascii="Verdana" w:hAnsi="Verdana" w:cs="Arial"/>
          <w:sz w:val="16"/>
          <w:szCs w:val="16"/>
        </w:rPr>
      </w:pPr>
      <w:r w:rsidRPr="004061CB">
        <w:rPr>
          <w:rFonts w:ascii="Verdana" w:hAnsi="Verdana" w:cs="Arial"/>
          <w:sz w:val="16"/>
          <w:szCs w:val="16"/>
        </w:rPr>
        <w:t>Spoločnosť účtuje o zmenách a vykazuje stav základného imania, kapitálových fondoch, fondov zo zisku a hospodárskeho výsledku v súlade so zákonnými predpismi.</w:t>
      </w:r>
    </w:p>
    <w:p w:rsidR="00AC09E4" w:rsidRPr="004061CB" w:rsidRDefault="00AC09E4" w:rsidP="00031248">
      <w:pPr>
        <w:rPr>
          <w:rFonts w:ascii="Verdana" w:hAnsi="Verdana" w:cs="Arial"/>
          <w:sz w:val="16"/>
          <w:szCs w:val="16"/>
        </w:rPr>
      </w:pPr>
    </w:p>
    <w:p w:rsidR="00433F19" w:rsidRPr="004061CB" w:rsidRDefault="00433F19" w:rsidP="00031248">
      <w:pPr>
        <w:rPr>
          <w:rFonts w:ascii="Verdana" w:hAnsi="Verdana" w:cs="Arial"/>
          <w:sz w:val="16"/>
          <w:szCs w:val="16"/>
        </w:rPr>
      </w:pPr>
    </w:p>
    <w:p w:rsidR="00031248" w:rsidRPr="004061CB" w:rsidRDefault="00031248" w:rsidP="00BC6E9A">
      <w:pPr>
        <w:numPr>
          <w:ilvl w:val="0"/>
          <w:numId w:val="5"/>
        </w:numPr>
        <w:rPr>
          <w:rFonts w:ascii="Verdana" w:hAnsi="Verdana" w:cs="Arial"/>
          <w:b/>
          <w:sz w:val="16"/>
          <w:szCs w:val="16"/>
        </w:rPr>
      </w:pPr>
      <w:r w:rsidRPr="004061CB">
        <w:rPr>
          <w:rFonts w:ascii="Verdana" w:hAnsi="Verdana" w:cs="Arial"/>
          <w:b/>
          <w:sz w:val="16"/>
          <w:szCs w:val="16"/>
        </w:rPr>
        <w:t>Popis základného imania</w:t>
      </w:r>
    </w:p>
    <w:p w:rsidR="00031248" w:rsidRPr="004061CB" w:rsidRDefault="00031248" w:rsidP="00031248">
      <w:pPr>
        <w:rPr>
          <w:rFonts w:ascii="Verdana" w:hAnsi="Verdana" w:cs="Arial"/>
          <w:sz w:val="16"/>
          <w:szCs w:val="16"/>
        </w:rPr>
      </w:pPr>
    </w:p>
    <w:p w:rsidR="002D700B" w:rsidRPr="0040532C" w:rsidRDefault="002D700B" w:rsidP="002D700B">
      <w:pPr>
        <w:rPr>
          <w:rFonts w:ascii="Verdana" w:hAnsi="Verdana" w:cs="Arial"/>
          <w:sz w:val="16"/>
          <w:szCs w:val="16"/>
        </w:rPr>
      </w:pPr>
      <w:r w:rsidRPr="0040532C">
        <w:rPr>
          <w:rFonts w:ascii="Verdana" w:hAnsi="Verdana" w:cs="Arial"/>
          <w:sz w:val="16"/>
          <w:szCs w:val="16"/>
        </w:rPr>
        <w:t xml:space="preserve">Výška upísaného základného </w:t>
      </w:r>
      <w:r w:rsidR="001777CD">
        <w:rPr>
          <w:rFonts w:ascii="Verdana" w:hAnsi="Verdana" w:cs="Arial"/>
          <w:sz w:val="16"/>
          <w:szCs w:val="16"/>
        </w:rPr>
        <w:t>i</w:t>
      </w:r>
      <w:r w:rsidRPr="0040532C">
        <w:rPr>
          <w:rFonts w:ascii="Verdana" w:hAnsi="Verdana" w:cs="Arial"/>
          <w:sz w:val="16"/>
          <w:szCs w:val="16"/>
        </w:rPr>
        <w:t>mania je 6 640 EUR. Základné imanie spoločnosti je tvorené peňažným vkladom vo výške 6 640 EUR a to  spoločnosťou BUV Beteiligungs- und Verwaltungsgesellschaft mbH, Nemecko vo výške 5 312 EUR a spoločníkom Ing. Jozefom Líškom vo výške 1 328 EUR. Celé základné imanie je splatené.</w:t>
      </w:r>
    </w:p>
    <w:p w:rsidR="002D700B" w:rsidRPr="001E50E6" w:rsidRDefault="002D700B" w:rsidP="002D700B">
      <w:pPr>
        <w:rPr>
          <w:rFonts w:ascii="Verdana" w:hAnsi="Verdana" w:cs="Arial"/>
          <w:sz w:val="18"/>
          <w:szCs w:val="18"/>
        </w:rPr>
      </w:pPr>
    </w:p>
    <w:p w:rsidR="00433F19" w:rsidRDefault="00433F19" w:rsidP="00031248">
      <w:pPr>
        <w:rPr>
          <w:rFonts w:ascii="Verdana" w:hAnsi="Verdana" w:cs="Arial"/>
          <w:sz w:val="16"/>
          <w:szCs w:val="16"/>
        </w:rPr>
      </w:pPr>
    </w:p>
    <w:p w:rsidR="00C164C6" w:rsidRDefault="00C164C6" w:rsidP="00BC6E9A">
      <w:pPr>
        <w:numPr>
          <w:ilvl w:val="0"/>
          <w:numId w:val="5"/>
        </w:numPr>
        <w:rPr>
          <w:rFonts w:ascii="Verdana" w:hAnsi="Verdana" w:cs="Arial"/>
          <w:b/>
          <w:sz w:val="16"/>
          <w:szCs w:val="16"/>
        </w:rPr>
      </w:pPr>
      <w:r>
        <w:rPr>
          <w:rFonts w:ascii="Verdana" w:hAnsi="Verdana" w:cs="Arial"/>
          <w:b/>
          <w:sz w:val="16"/>
          <w:szCs w:val="16"/>
        </w:rPr>
        <w:t xml:space="preserve">Pohyby vo vlastnom imaní </w:t>
      </w:r>
    </w:p>
    <w:p w:rsidR="00433700" w:rsidRDefault="00433700" w:rsidP="00433700">
      <w:pPr>
        <w:ind w:left="360"/>
        <w:rPr>
          <w:rFonts w:ascii="Verdana" w:hAnsi="Verdana" w:cs="Arial"/>
          <w:b/>
          <w:sz w:val="16"/>
          <w:szCs w:val="16"/>
        </w:rPr>
      </w:pPr>
    </w:p>
    <w:p w:rsidR="00433700" w:rsidRDefault="00433700" w:rsidP="00433700">
      <w:pPr>
        <w:rPr>
          <w:rFonts w:ascii="Verdana" w:hAnsi="Verdana" w:cs="Arial"/>
          <w:sz w:val="16"/>
          <w:szCs w:val="16"/>
        </w:rPr>
      </w:pPr>
      <w:r>
        <w:rPr>
          <w:rFonts w:ascii="Verdana" w:hAnsi="Verdana" w:cs="Arial"/>
          <w:sz w:val="16"/>
          <w:szCs w:val="16"/>
        </w:rPr>
        <w:t xml:space="preserve">Pohyby vo vlastnom imaní sú uvedené v časti P. </w:t>
      </w:r>
    </w:p>
    <w:p w:rsidR="00433700" w:rsidRDefault="00433700" w:rsidP="00433700">
      <w:pPr>
        <w:rPr>
          <w:rFonts w:ascii="Verdana" w:hAnsi="Verdana" w:cs="Arial"/>
          <w:sz w:val="16"/>
          <w:szCs w:val="16"/>
        </w:rPr>
      </w:pPr>
    </w:p>
    <w:p w:rsidR="00DA492C" w:rsidRDefault="00DA492C" w:rsidP="00433700">
      <w:pPr>
        <w:ind w:left="360"/>
        <w:rPr>
          <w:rFonts w:ascii="Verdana" w:hAnsi="Verdana" w:cs="Arial"/>
          <w:b/>
          <w:sz w:val="16"/>
          <w:szCs w:val="16"/>
        </w:rPr>
      </w:pPr>
    </w:p>
    <w:p w:rsidR="00BD7BE8" w:rsidRDefault="00BD7BE8" w:rsidP="00031248">
      <w:pPr>
        <w:numPr>
          <w:ilvl w:val="12"/>
          <w:numId w:val="0"/>
        </w:numPr>
        <w:rPr>
          <w:rFonts w:ascii="Verdana" w:hAnsi="Verdana" w:cs="Arial"/>
          <w:b/>
          <w:sz w:val="16"/>
          <w:szCs w:val="16"/>
        </w:rPr>
      </w:pPr>
    </w:p>
    <w:p w:rsidR="00BD7BE8" w:rsidRDefault="00BD7BE8" w:rsidP="00031248">
      <w:pPr>
        <w:numPr>
          <w:ilvl w:val="12"/>
          <w:numId w:val="0"/>
        </w:numPr>
        <w:rPr>
          <w:rFonts w:ascii="Verdana" w:hAnsi="Verdana" w:cs="Arial"/>
          <w:b/>
          <w:sz w:val="16"/>
          <w:szCs w:val="16"/>
        </w:rPr>
      </w:pPr>
    </w:p>
    <w:p w:rsidR="00BD7BE8" w:rsidRDefault="00BD7BE8" w:rsidP="00031248">
      <w:pPr>
        <w:numPr>
          <w:ilvl w:val="12"/>
          <w:numId w:val="0"/>
        </w:numPr>
        <w:rPr>
          <w:rFonts w:ascii="Verdana" w:hAnsi="Verdana" w:cs="Arial"/>
          <w:b/>
          <w:sz w:val="16"/>
          <w:szCs w:val="16"/>
        </w:rPr>
      </w:pPr>
    </w:p>
    <w:p w:rsidR="00031248" w:rsidRDefault="009E592F" w:rsidP="00031248">
      <w:pPr>
        <w:numPr>
          <w:ilvl w:val="12"/>
          <w:numId w:val="0"/>
        </w:numPr>
        <w:rPr>
          <w:rFonts w:ascii="Verdana" w:hAnsi="Verdana" w:cs="Arial"/>
          <w:color w:val="0000FF"/>
          <w:sz w:val="16"/>
          <w:szCs w:val="16"/>
        </w:rPr>
      </w:pPr>
      <w:r w:rsidRPr="004061CB">
        <w:rPr>
          <w:rFonts w:ascii="Verdana" w:hAnsi="Verdana" w:cs="Arial"/>
          <w:b/>
          <w:sz w:val="16"/>
          <w:szCs w:val="16"/>
        </w:rPr>
        <w:lastRenderedPageBreak/>
        <w:t>Rozdelenie zisku za minulé účtovné obdobie</w:t>
      </w:r>
    </w:p>
    <w:p w:rsidR="006D49B0" w:rsidRPr="00AC09E4" w:rsidRDefault="006D49B0" w:rsidP="00194E4A">
      <w:pPr>
        <w:rPr>
          <w:rFonts w:ascii="Verdana" w:hAnsi="Verdana"/>
          <w:sz w:val="16"/>
          <w:szCs w:val="16"/>
        </w:rPr>
      </w:pPr>
    </w:p>
    <w:tbl>
      <w:tblPr>
        <w:tblW w:w="5000" w:type="pct"/>
        <w:jc w:val="center"/>
        <w:tblLook w:val="00A0" w:firstRow="1" w:lastRow="0" w:firstColumn="1" w:lastColumn="0" w:noHBand="0" w:noVBand="0"/>
      </w:tblPr>
      <w:tblGrid>
        <w:gridCol w:w="6944"/>
        <w:gridCol w:w="2342"/>
      </w:tblGrid>
      <w:tr w:rsidR="00194E4A" w:rsidRPr="00AC09E4">
        <w:trPr>
          <w:trHeight w:val="397"/>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F01FC3" w:rsidRDefault="00194E4A" w:rsidP="00116701">
            <w:pPr>
              <w:jc w:val="center"/>
              <w:rPr>
                <w:rFonts w:ascii="Verdana" w:hAnsi="Verdana"/>
                <w:b/>
                <w:bCs/>
                <w:sz w:val="16"/>
                <w:szCs w:val="16"/>
              </w:rPr>
            </w:pPr>
            <w:r w:rsidRPr="00F01FC3">
              <w:rPr>
                <w:rFonts w:ascii="Verdana" w:hAnsi="Verdana"/>
                <w:b/>
                <w:bCs/>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194E4A" w:rsidRPr="00F01FC3" w:rsidRDefault="00194E4A" w:rsidP="00116701">
            <w:pPr>
              <w:jc w:val="center"/>
              <w:rPr>
                <w:rFonts w:ascii="Verdana" w:hAnsi="Verdana"/>
                <w:b/>
                <w:sz w:val="16"/>
                <w:szCs w:val="16"/>
              </w:rPr>
            </w:pPr>
            <w:r w:rsidRPr="00F01FC3">
              <w:rPr>
                <w:rFonts w:ascii="Verdana" w:hAnsi="Verdana"/>
                <w:b/>
                <w:sz w:val="16"/>
                <w:szCs w:val="16"/>
              </w:rPr>
              <w:t>Bezprostredne predchádzajúce účtovné obdobie</w:t>
            </w:r>
          </w:p>
        </w:tc>
      </w:tr>
      <w:tr w:rsidR="00194E4A" w:rsidRPr="00AC09E4">
        <w:trPr>
          <w:trHeight w:val="330"/>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194E4A" w:rsidP="00EF03EB">
            <w:pPr>
              <w:rPr>
                <w:rFonts w:ascii="Verdana" w:hAnsi="Verdana"/>
                <w:bCs/>
                <w:sz w:val="16"/>
                <w:szCs w:val="16"/>
              </w:rPr>
            </w:pPr>
            <w:r w:rsidRPr="00B27662">
              <w:rPr>
                <w:rFonts w:ascii="Verdana" w:hAnsi="Verdana"/>
                <w:bCs/>
                <w:sz w:val="16"/>
                <w:szCs w:val="16"/>
              </w:rPr>
              <w:t>Účtovn</w:t>
            </w:r>
            <w:r w:rsidR="00EF03EB">
              <w:rPr>
                <w:rFonts w:ascii="Verdana" w:hAnsi="Verdana"/>
                <w:bCs/>
                <w:sz w:val="16"/>
                <w:szCs w:val="16"/>
              </w:rPr>
              <w:t>ý zisk</w:t>
            </w:r>
          </w:p>
        </w:tc>
        <w:tc>
          <w:tcPr>
            <w:tcW w:w="2342" w:type="dxa"/>
            <w:tcBorders>
              <w:top w:val="single" w:sz="4" w:space="0" w:color="auto"/>
              <w:left w:val="single" w:sz="12" w:space="0" w:color="auto"/>
              <w:bottom w:val="single" w:sz="12" w:space="0" w:color="auto"/>
              <w:right w:val="single" w:sz="12" w:space="0" w:color="auto"/>
            </w:tcBorders>
            <w:noWrap/>
            <w:vAlign w:val="center"/>
          </w:tcPr>
          <w:p w:rsidR="00194E4A" w:rsidRPr="00B27662" w:rsidRDefault="00C56B8A" w:rsidP="00BC1065">
            <w:pPr>
              <w:jc w:val="center"/>
              <w:rPr>
                <w:rFonts w:ascii="Verdana" w:hAnsi="Verdana"/>
                <w:i/>
                <w:sz w:val="16"/>
                <w:szCs w:val="16"/>
              </w:rPr>
            </w:pPr>
            <w:r>
              <w:rPr>
                <w:rFonts w:ascii="Verdana" w:hAnsi="Verdana"/>
                <w:i/>
                <w:sz w:val="16"/>
                <w:szCs w:val="16"/>
              </w:rPr>
              <w:t>40 404</w:t>
            </w:r>
          </w:p>
        </w:tc>
      </w:tr>
      <w:tr w:rsidR="00194E4A" w:rsidRPr="00AC09E4">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194E4A" w:rsidRPr="00B27662" w:rsidRDefault="00EF03EB" w:rsidP="00116701">
            <w:pPr>
              <w:rPr>
                <w:rFonts w:ascii="Verdana" w:hAnsi="Verdana"/>
                <w:b/>
                <w:sz w:val="16"/>
                <w:szCs w:val="16"/>
              </w:rPr>
            </w:pPr>
            <w:r>
              <w:rPr>
                <w:rFonts w:ascii="Verdana" w:hAnsi="Verdana"/>
                <w:b/>
                <w:bCs/>
                <w:sz w:val="16"/>
                <w:szCs w:val="16"/>
              </w:rPr>
              <w:t>Rozdelenie zisku</w:t>
            </w:r>
          </w:p>
        </w:tc>
        <w:tc>
          <w:tcPr>
            <w:tcW w:w="2342" w:type="dxa"/>
            <w:tcBorders>
              <w:top w:val="single" w:sz="12" w:space="0" w:color="auto"/>
              <w:left w:val="single" w:sz="12" w:space="0" w:color="auto"/>
              <w:bottom w:val="single" w:sz="12" w:space="0" w:color="auto"/>
              <w:right w:val="single" w:sz="12" w:space="0" w:color="auto"/>
            </w:tcBorders>
            <w:vAlign w:val="center"/>
          </w:tcPr>
          <w:p w:rsidR="00194E4A" w:rsidRPr="00B27662" w:rsidRDefault="00194E4A" w:rsidP="00116701">
            <w:pPr>
              <w:rPr>
                <w:rFonts w:ascii="Verdana" w:hAnsi="Verdana"/>
                <w:i/>
                <w:sz w:val="16"/>
                <w:szCs w:val="16"/>
              </w:rPr>
            </w:pPr>
            <w:r w:rsidRPr="00B27662">
              <w:rPr>
                <w:rFonts w:ascii="Verdana" w:hAnsi="Verdana"/>
                <w:i/>
                <w:sz w:val="16"/>
                <w:szCs w:val="16"/>
              </w:rPr>
              <w:t>Bežné účtovné obdobie</w:t>
            </w:r>
          </w:p>
        </w:tc>
      </w:tr>
      <w:tr w:rsidR="00194E4A" w:rsidRPr="00AC09E4">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194E4A" w:rsidRPr="00AC09E4" w:rsidRDefault="00194E4A" w:rsidP="00EF03EB">
            <w:pPr>
              <w:rPr>
                <w:rFonts w:ascii="Verdana" w:hAnsi="Verdana"/>
                <w:sz w:val="16"/>
                <w:szCs w:val="16"/>
              </w:rPr>
            </w:pPr>
            <w:r w:rsidRPr="00AC09E4">
              <w:rPr>
                <w:rFonts w:ascii="Verdana" w:hAnsi="Verdana"/>
                <w:sz w:val="16"/>
                <w:szCs w:val="16"/>
              </w:rPr>
              <w:t xml:space="preserve">Prevod do </w:t>
            </w:r>
            <w:r w:rsidR="008A6406">
              <w:rPr>
                <w:rFonts w:ascii="Verdana" w:hAnsi="Verdana"/>
                <w:sz w:val="16"/>
                <w:szCs w:val="16"/>
              </w:rPr>
              <w:t xml:space="preserve">nerozdelených </w:t>
            </w:r>
            <w:r w:rsidR="00EF03EB">
              <w:rPr>
                <w:rFonts w:ascii="Verdana" w:hAnsi="Verdana"/>
                <w:sz w:val="16"/>
                <w:szCs w:val="16"/>
              </w:rPr>
              <w:t xml:space="preserve">ziskov </w:t>
            </w:r>
            <w:r w:rsidRPr="00AC09E4">
              <w:rPr>
                <w:rFonts w:ascii="Verdana" w:hAnsi="Verdana"/>
                <w:sz w:val="16"/>
                <w:szCs w:val="16"/>
              </w:rPr>
              <w:t xml:space="preserve"> minulých rokov</w:t>
            </w:r>
          </w:p>
        </w:tc>
        <w:tc>
          <w:tcPr>
            <w:tcW w:w="2342" w:type="dxa"/>
            <w:tcBorders>
              <w:top w:val="nil"/>
              <w:left w:val="single" w:sz="12" w:space="0" w:color="auto"/>
              <w:bottom w:val="single" w:sz="6" w:space="0" w:color="auto"/>
              <w:right w:val="single" w:sz="12" w:space="0" w:color="auto"/>
            </w:tcBorders>
            <w:noWrap/>
            <w:vAlign w:val="center"/>
          </w:tcPr>
          <w:p w:rsidR="00194E4A" w:rsidRPr="00AC09E4" w:rsidRDefault="00C56B8A" w:rsidP="00BC1065">
            <w:pPr>
              <w:jc w:val="center"/>
              <w:rPr>
                <w:rFonts w:ascii="Verdana" w:hAnsi="Verdana"/>
                <w:sz w:val="16"/>
                <w:szCs w:val="16"/>
              </w:rPr>
            </w:pPr>
            <w:r>
              <w:rPr>
                <w:rFonts w:ascii="Verdana" w:hAnsi="Verdana"/>
                <w:sz w:val="16"/>
                <w:szCs w:val="16"/>
              </w:rPr>
              <w:t>40 404</w:t>
            </w:r>
          </w:p>
        </w:tc>
      </w:tr>
      <w:tr w:rsidR="00194E4A" w:rsidRPr="003628E5">
        <w:trPr>
          <w:trHeight w:val="345"/>
          <w:jc w:val="center"/>
        </w:trPr>
        <w:tc>
          <w:tcPr>
            <w:tcW w:w="6944" w:type="dxa"/>
            <w:tcBorders>
              <w:top w:val="single" w:sz="4" w:space="0" w:color="auto"/>
              <w:left w:val="single" w:sz="12" w:space="0" w:color="auto"/>
              <w:bottom w:val="single" w:sz="12" w:space="0" w:color="auto"/>
              <w:right w:val="single" w:sz="12" w:space="0" w:color="auto"/>
            </w:tcBorders>
            <w:noWrap/>
            <w:vAlign w:val="center"/>
          </w:tcPr>
          <w:p w:rsidR="00194E4A" w:rsidRPr="00AC09E4" w:rsidRDefault="00194E4A" w:rsidP="00116701">
            <w:pPr>
              <w:rPr>
                <w:rFonts w:ascii="Verdana" w:hAnsi="Verdana"/>
                <w:b/>
                <w:bCs/>
                <w:sz w:val="16"/>
                <w:szCs w:val="16"/>
              </w:rPr>
            </w:pPr>
            <w:r w:rsidRPr="00AC09E4">
              <w:rPr>
                <w:rFonts w:ascii="Verdana" w:hAnsi="Verdana"/>
                <w:b/>
                <w:bCs/>
                <w:sz w:val="16"/>
                <w:szCs w:val="16"/>
              </w:rPr>
              <w:t xml:space="preserve">Spolu </w:t>
            </w:r>
          </w:p>
        </w:tc>
        <w:tc>
          <w:tcPr>
            <w:tcW w:w="2342" w:type="dxa"/>
            <w:tcBorders>
              <w:top w:val="nil"/>
              <w:left w:val="single" w:sz="12" w:space="0" w:color="auto"/>
              <w:bottom w:val="single" w:sz="12" w:space="0" w:color="auto"/>
              <w:right w:val="single" w:sz="12" w:space="0" w:color="auto"/>
            </w:tcBorders>
            <w:noWrap/>
            <w:vAlign w:val="center"/>
          </w:tcPr>
          <w:p w:rsidR="00194E4A" w:rsidRPr="003628E5" w:rsidRDefault="00C56B8A" w:rsidP="00BC1065">
            <w:pPr>
              <w:jc w:val="center"/>
              <w:rPr>
                <w:rFonts w:ascii="Verdana" w:hAnsi="Verdana"/>
                <w:b/>
                <w:sz w:val="16"/>
                <w:szCs w:val="16"/>
              </w:rPr>
            </w:pPr>
            <w:r>
              <w:rPr>
                <w:rFonts w:ascii="Verdana" w:hAnsi="Verdana"/>
                <w:b/>
                <w:sz w:val="16"/>
                <w:szCs w:val="16"/>
              </w:rPr>
              <w:t>40 404</w:t>
            </w:r>
          </w:p>
        </w:tc>
      </w:tr>
    </w:tbl>
    <w:p w:rsidR="00194E4A" w:rsidRDefault="00194E4A" w:rsidP="00194E4A">
      <w:pPr>
        <w:pStyle w:val="Nzov"/>
        <w:jc w:val="left"/>
        <w:rPr>
          <w:rFonts w:ascii="Verdana" w:hAnsi="Verdana"/>
          <w:sz w:val="16"/>
          <w:szCs w:val="16"/>
        </w:rPr>
      </w:pPr>
    </w:p>
    <w:p w:rsidR="00DA492C" w:rsidRDefault="00DA492C" w:rsidP="00DA492C">
      <w:pPr>
        <w:numPr>
          <w:ilvl w:val="0"/>
          <w:numId w:val="5"/>
        </w:numPr>
        <w:rPr>
          <w:rFonts w:ascii="Verdana" w:hAnsi="Verdana" w:cs="Arial"/>
          <w:b/>
          <w:sz w:val="16"/>
          <w:szCs w:val="16"/>
        </w:rPr>
      </w:pPr>
      <w:r w:rsidRPr="004061CB">
        <w:rPr>
          <w:rFonts w:ascii="Verdana" w:hAnsi="Verdana" w:cs="Arial"/>
          <w:b/>
          <w:sz w:val="16"/>
          <w:szCs w:val="16"/>
        </w:rPr>
        <w:t xml:space="preserve">Zisk na akciu </w:t>
      </w:r>
      <w:r>
        <w:rPr>
          <w:rFonts w:ascii="Verdana" w:hAnsi="Verdana" w:cs="Arial"/>
          <w:b/>
          <w:sz w:val="16"/>
          <w:szCs w:val="16"/>
        </w:rPr>
        <w:t>alebo podiel na základnom imaní</w:t>
      </w:r>
    </w:p>
    <w:p w:rsidR="00DA492C" w:rsidRDefault="00DA492C" w:rsidP="00194E4A">
      <w:pPr>
        <w:pStyle w:val="Nzov"/>
        <w:jc w:val="left"/>
        <w:rPr>
          <w:rFonts w:ascii="Verdana" w:hAnsi="Verdana"/>
          <w:sz w:val="16"/>
          <w:szCs w:val="16"/>
        </w:rPr>
      </w:pPr>
    </w:p>
    <w:p w:rsidR="00DA492C" w:rsidRPr="00B50C38" w:rsidRDefault="00DA492C" w:rsidP="00194E4A">
      <w:pPr>
        <w:pStyle w:val="Nzov"/>
        <w:jc w:val="left"/>
        <w:rPr>
          <w:rFonts w:ascii="Verdana" w:hAnsi="Verdana"/>
          <w:b w:val="0"/>
          <w:sz w:val="16"/>
          <w:szCs w:val="16"/>
        </w:rPr>
      </w:pPr>
      <w:r w:rsidRPr="00B50C38">
        <w:rPr>
          <w:rFonts w:ascii="Verdana" w:hAnsi="Verdana"/>
          <w:b w:val="0"/>
          <w:sz w:val="16"/>
          <w:szCs w:val="16"/>
        </w:rPr>
        <w:t>Spoločnosť dosiahla</w:t>
      </w:r>
      <w:r w:rsidR="00366B9B">
        <w:rPr>
          <w:rFonts w:ascii="Verdana" w:hAnsi="Verdana"/>
          <w:b w:val="0"/>
          <w:sz w:val="16"/>
          <w:szCs w:val="16"/>
        </w:rPr>
        <w:t xml:space="preserve"> v roku 2014</w:t>
      </w:r>
      <w:r w:rsidRPr="00B50C38">
        <w:rPr>
          <w:rFonts w:ascii="Verdana" w:hAnsi="Verdana"/>
          <w:b w:val="0"/>
          <w:sz w:val="16"/>
          <w:szCs w:val="16"/>
        </w:rPr>
        <w:t xml:space="preserve"> zisk </w:t>
      </w:r>
      <w:r w:rsidR="0008630F">
        <w:rPr>
          <w:rFonts w:ascii="Verdana" w:hAnsi="Verdana"/>
          <w:b w:val="0"/>
          <w:sz w:val="16"/>
          <w:szCs w:val="16"/>
        </w:rPr>
        <w:t xml:space="preserve">vo výške </w:t>
      </w:r>
      <w:r w:rsidR="00366B9B">
        <w:rPr>
          <w:rFonts w:ascii="Verdana" w:hAnsi="Verdana"/>
          <w:b w:val="0"/>
          <w:sz w:val="16"/>
          <w:szCs w:val="16"/>
        </w:rPr>
        <w:t>25,06</w:t>
      </w:r>
      <w:r w:rsidR="0008630F">
        <w:rPr>
          <w:rFonts w:ascii="Verdana" w:hAnsi="Verdana"/>
          <w:b w:val="0"/>
          <w:sz w:val="16"/>
          <w:szCs w:val="16"/>
        </w:rPr>
        <w:t xml:space="preserve"> EUR na 1 EUR základného imania. </w:t>
      </w:r>
    </w:p>
    <w:p w:rsidR="005E2EEF" w:rsidRPr="00AC09E4" w:rsidRDefault="005E2EEF" w:rsidP="00194E4A">
      <w:pPr>
        <w:pStyle w:val="Nzov"/>
        <w:jc w:val="left"/>
        <w:rPr>
          <w:rFonts w:ascii="Verdana" w:hAnsi="Verdana"/>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 xml:space="preserve">ÚDAJE O REZERVÁCH (Súvaha r. 089) </w:t>
      </w:r>
    </w:p>
    <w:p w:rsidR="00031248" w:rsidRDefault="00031248" w:rsidP="00031248">
      <w:pPr>
        <w:rPr>
          <w:rFonts w:ascii="Verdana" w:hAnsi="Verdana" w:cs="Arial"/>
          <w:b/>
          <w:sz w:val="16"/>
          <w:szCs w:val="16"/>
        </w:rPr>
      </w:pPr>
    </w:p>
    <w:p w:rsidR="005E2EEF" w:rsidRPr="004061CB" w:rsidRDefault="005E2EEF" w:rsidP="00031248">
      <w:pPr>
        <w:rPr>
          <w:rFonts w:ascii="Verdana" w:hAnsi="Verdana" w:cs="Arial"/>
          <w:b/>
          <w:sz w:val="16"/>
          <w:szCs w:val="16"/>
        </w:rPr>
      </w:pPr>
    </w:p>
    <w:p w:rsidR="00116701" w:rsidRDefault="00031248" w:rsidP="00BC6E9A">
      <w:pPr>
        <w:numPr>
          <w:ilvl w:val="0"/>
          <w:numId w:val="6"/>
        </w:numPr>
        <w:rPr>
          <w:rFonts w:ascii="Verdana" w:hAnsi="Verdana" w:cs="Arial"/>
          <w:b/>
          <w:sz w:val="16"/>
          <w:szCs w:val="16"/>
        </w:rPr>
      </w:pPr>
      <w:r w:rsidRPr="004D1FA2">
        <w:rPr>
          <w:rFonts w:ascii="Verdana" w:hAnsi="Verdana" w:cs="Arial"/>
          <w:b/>
          <w:sz w:val="16"/>
          <w:szCs w:val="16"/>
        </w:rPr>
        <w:t>Popis jednotlivých rezerv</w:t>
      </w:r>
      <w:r w:rsidR="0078789C" w:rsidRPr="004D1FA2">
        <w:rPr>
          <w:rFonts w:ascii="Verdana" w:hAnsi="Verdana" w:cs="Arial"/>
          <w:b/>
          <w:sz w:val="16"/>
          <w:szCs w:val="16"/>
        </w:rPr>
        <w:t xml:space="preserve"> k 31.12.201</w:t>
      </w:r>
      <w:r w:rsidR="003C6195">
        <w:rPr>
          <w:rFonts w:ascii="Verdana" w:hAnsi="Verdana" w:cs="Arial"/>
          <w:b/>
          <w:sz w:val="16"/>
          <w:szCs w:val="16"/>
        </w:rPr>
        <w:t>4</w:t>
      </w:r>
      <w:r w:rsidR="0078789C" w:rsidRPr="004D1FA2">
        <w:rPr>
          <w:rFonts w:ascii="Verdana" w:hAnsi="Verdana" w:cs="Arial"/>
          <w:b/>
          <w:sz w:val="16"/>
          <w:szCs w:val="16"/>
        </w:rPr>
        <w:t xml:space="preserve"> a 31.12.201</w:t>
      </w:r>
      <w:r w:rsidR="003C6195">
        <w:rPr>
          <w:rFonts w:ascii="Verdana" w:hAnsi="Verdana" w:cs="Arial"/>
          <w:b/>
          <w:sz w:val="16"/>
          <w:szCs w:val="16"/>
        </w:rPr>
        <w:t>3</w:t>
      </w:r>
    </w:p>
    <w:p w:rsidR="005E2EEF" w:rsidRDefault="005E2EEF" w:rsidP="009E592F">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9E592F" w:rsidRPr="00AC09E4">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Bežné účtovné obdobie</w:t>
            </w:r>
          </w:p>
        </w:tc>
      </w:tr>
      <w:tr w:rsidR="009E592F" w:rsidRPr="00AC09E4">
        <w:trPr>
          <w:trHeight w:val="345"/>
          <w:jc w:val="center"/>
        </w:trPr>
        <w:tc>
          <w:tcPr>
            <w:tcW w:w="1669" w:type="pct"/>
            <w:vMerge/>
            <w:tcBorders>
              <w:top w:val="single" w:sz="8" w:space="0" w:color="000000"/>
              <w:left w:val="single" w:sz="12" w:space="0" w:color="auto"/>
              <w:right w:val="single" w:sz="12" w:space="0" w:color="auto"/>
            </w:tcBorders>
            <w:vAlign w:val="center"/>
          </w:tcPr>
          <w:p w:rsidR="009E592F" w:rsidRPr="0078789C" w:rsidRDefault="009E592F" w:rsidP="005E2EEF">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9E592F" w:rsidRPr="0078789C" w:rsidRDefault="009E592F" w:rsidP="005E2EEF">
            <w:pPr>
              <w:pStyle w:val="TopHeader"/>
              <w:rPr>
                <w:rFonts w:ascii="Verdana" w:hAnsi="Verdana"/>
                <w:b w:val="0"/>
                <w:i/>
                <w:sz w:val="16"/>
                <w:szCs w:val="16"/>
              </w:rPr>
            </w:pPr>
            <w:r w:rsidRPr="0078789C">
              <w:rPr>
                <w:rFonts w:ascii="Verdana" w:hAnsi="Verdana"/>
                <w:b w:val="0"/>
                <w:i/>
                <w:sz w:val="16"/>
                <w:szCs w:val="16"/>
              </w:rPr>
              <w:t>Stav na konci účtovného obdobia</w:t>
            </w:r>
          </w:p>
        </w:tc>
      </w:tr>
      <w:tr w:rsidR="009E592F" w:rsidRPr="00AC09E4">
        <w:trPr>
          <w:trHeight w:val="330"/>
          <w:jc w:val="center"/>
        </w:trPr>
        <w:tc>
          <w:tcPr>
            <w:tcW w:w="1669" w:type="pct"/>
            <w:tcBorders>
              <w:left w:val="single" w:sz="12" w:space="0" w:color="auto"/>
              <w:bottom w:val="single" w:sz="12" w:space="0" w:color="auto"/>
              <w:right w:val="single" w:sz="12" w:space="0" w:color="auto"/>
            </w:tcBorders>
            <w:noWrap/>
            <w:vAlign w:val="center"/>
          </w:tcPr>
          <w:p w:rsidR="009E592F" w:rsidRPr="0078789C" w:rsidRDefault="001777CD" w:rsidP="005E2EEF">
            <w:pPr>
              <w:jc w:val="center"/>
              <w:rPr>
                <w:rFonts w:ascii="Verdana" w:hAnsi="Verdana"/>
                <w:bCs/>
                <w:i/>
                <w:sz w:val="16"/>
                <w:szCs w:val="16"/>
              </w:rPr>
            </w:pPr>
            <w:r w:rsidRPr="0078789C">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9E592F" w:rsidRPr="0078789C" w:rsidRDefault="009E592F" w:rsidP="005E2EEF">
            <w:pPr>
              <w:jc w:val="center"/>
              <w:rPr>
                <w:rFonts w:ascii="Verdana" w:hAnsi="Verdana"/>
                <w:i/>
                <w:sz w:val="16"/>
                <w:szCs w:val="16"/>
              </w:rPr>
            </w:pPr>
            <w:r w:rsidRPr="0078789C">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9E592F" w:rsidRPr="0078789C" w:rsidRDefault="004D1BDD" w:rsidP="005E2EEF">
            <w:pPr>
              <w:jc w:val="center"/>
              <w:rPr>
                <w:rFonts w:ascii="Verdana" w:hAnsi="Verdana"/>
                <w:i/>
                <w:sz w:val="16"/>
                <w:szCs w:val="16"/>
              </w:rPr>
            </w:pPr>
            <w:r w:rsidRPr="0078789C">
              <w:rPr>
                <w:rFonts w:ascii="Verdana" w:hAnsi="Verdana"/>
                <w:i/>
                <w:sz w:val="16"/>
                <w:szCs w:val="16"/>
              </w:rPr>
              <w:t>F</w:t>
            </w:r>
          </w:p>
        </w:tc>
      </w:tr>
      <w:tr w:rsidR="006976DC"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6976DC" w:rsidRPr="00AC09E4" w:rsidRDefault="006976DC" w:rsidP="005E2EEF">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6976DC" w:rsidRPr="00FA1A6A" w:rsidRDefault="006976DC" w:rsidP="0054073D">
            <w:pPr>
              <w:jc w:val="right"/>
              <w:rPr>
                <w:rFonts w:ascii="Verdana" w:hAnsi="Verdana"/>
                <w:b/>
                <w:sz w:val="16"/>
                <w:szCs w:val="16"/>
              </w:rPr>
            </w:pPr>
            <w:r>
              <w:rPr>
                <w:rFonts w:ascii="Verdana" w:hAnsi="Verdana"/>
                <w:b/>
                <w:sz w:val="16"/>
                <w:szCs w:val="16"/>
              </w:rPr>
              <w:t>90 200</w:t>
            </w:r>
            <w:r w:rsidRPr="00FA1A6A">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6976DC" w:rsidRPr="00FA1A6A" w:rsidRDefault="003538A6" w:rsidP="005E2EEF">
            <w:pPr>
              <w:jc w:val="right"/>
              <w:rPr>
                <w:rFonts w:ascii="Verdana" w:hAnsi="Verdana"/>
                <w:b/>
                <w:sz w:val="16"/>
                <w:szCs w:val="16"/>
              </w:rPr>
            </w:pPr>
            <w:r>
              <w:rPr>
                <w:rFonts w:ascii="Verdana" w:hAnsi="Verdana"/>
                <w:b/>
                <w:sz w:val="16"/>
                <w:szCs w:val="16"/>
              </w:rPr>
              <w:t>59 000</w:t>
            </w:r>
            <w:r w:rsidR="006976DC" w:rsidRPr="00FA1A6A">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6976DC" w:rsidRPr="00FA1A6A" w:rsidRDefault="006976DC" w:rsidP="005E2EEF">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6976DC" w:rsidRPr="00FA1A6A" w:rsidRDefault="003538A6" w:rsidP="005E2EEF">
            <w:pPr>
              <w:jc w:val="right"/>
              <w:rPr>
                <w:rFonts w:ascii="Verdana" w:hAnsi="Verdana"/>
                <w:b/>
                <w:sz w:val="16"/>
                <w:szCs w:val="16"/>
              </w:rPr>
            </w:pPr>
            <w:r>
              <w:rPr>
                <w:rFonts w:ascii="Verdana" w:hAnsi="Verdana"/>
                <w:b/>
                <w:sz w:val="16"/>
                <w:szCs w:val="16"/>
              </w:rPr>
              <w:t>63 200</w:t>
            </w:r>
            <w:r w:rsidR="006976DC"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6976DC" w:rsidRPr="00FA1A6A" w:rsidRDefault="006976DC" w:rsidP="005E2EEF">
            <w:pPr>
              <w:jc w:val="right"/>
              <w:rPr>
                <w:rFonts w:ascii="Verdana" w:hAnsi="Verdana"/>
                <w:b/>
                <w:sz w:val="16"/>
                <w:szCs w:val="16"/>
              </w:rPr>
            </w:pPr>
            <w:r>
              <w:rPr>
                <w:rFonts w:ascii="Verdana" w:hAnsi="Verdana"/>
                <w:b/>
                <w:sz w:val="16"/>
                <w:szCs w:val="16"/>
              </w:rPr>
              <w:t>86 000</w:t>
            </w:r>
            <w:r w:rsidRPr="00FA1A6A">
              <w:rPr>
                <w:rFonts w:ascii="Verdana" w:hAnsi="Verdana"/>
                <w:b/>
                <w:sz w:val="16"/>
                <w:szCs w:val="16"/>
              </w:rPr>
              <w:t> </w:t>
            </w:r>
          </w:p>
        </w:tc>
      </w:tr>
      <w:tr w:rsidR="006976DC" w:rsidRPr="00AC09E4">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6976DC" w:rsidRPr="00AC09E4" w:rsidRDefault="006976DC" w:rsidP="005E2EEF">
            <w:pPr>
              <w:rPr>
                <w:rFonts w:ascii="Verdana" w:hAnsi="Verdana"/>
                <w:sz w:val="16"/>
                <w:szCs w:val="16"/>
              </w:rPr>
            </w:pPr>
            <w:r>
              <w:rPr>
                <w:rFonts w:ascii="Verdana" w:hAnsi="Verdana" w:cs="Arial"/>
                <w:sz w:val="16"/>
                <w:szCs w:val="16"/>
              </w:rPr>
              <w:t>Rezerva na záruku</w:t>
            </w:r>
          </w:p>
        </w:tc>
        <w:tc>
          <w:tcPr>
            <w:tcW w:w="919" w:type="pct"/>
            <w:tcBorders>
              <w:top w:val="single" w:sz="12" w:space="0" w:color="auto"/>
              <w:left w:val="single" w:sz="12" w:space="0" w:color="auto"/>
              <w:bottom w:val="single" w:sz="4" w:space="0" w:color="auto"/>
              <w:right w:val="single" w:sz="4" w:space="0" w:color="auto"/>
            </w:tcBorders>
            <w:noWrap/>
            <w:vAlign w:val="center"/>
          </w:tcPr>
          <w:p w:rsidR="006976DC" w:rsidRPr="00AC09E4" w:rsidRDefault="006976DC" w:rsidP="0054073D">
            <w:pPr>
              <w:jc w:val="right"/>
              <w:rPr>
                <w:rFonts w:ascii="Verdana" w:hAnsi="Verdana"/>
                <w:sz w:val="16"/>
                <w:szCs w:val="16"/>
              </w:rPr>
            </w:pPr>
            <w:r>
              <w:rPr>
                <w:rFonts w:ascii="Verdana" w:hAnsi="Verdana"/>
                <w:sz w:val="16"/>
                <w:szCs w:val="16"/>
              </w:rPr>
              <w:t>90 200</w:t>
            </w:r>
          </w:p>
        </w:tc>
        <w:tc>
          <w:tcPr>
            <w:tcW w:w="551" w:type="pct"/>
            <w:gridSpan w:val="2"/>
            <w:tcBorders>
              <w:top w:val="single" w:sz="12" w:space="0" w:color="auto"/>
              <w:left w:val="nil"/>
              <w:bottom w:val="single" w:sz="4" w:space="0" w:color="auto"/>
              <w:right w:val="single" w:sz="4" w:space="0" w:color="auto"/>
            </w:tcBorders>
            <w:noWrap/>
            <w:vAlign w:val="center"/>
          </w:tcPr>
          <w:p w:rsidR="006976DC" w:rsidRPr="00AC09E4" w:rsidRDefault="003538A6" w:rsidP="003538A6">
            <w:pPr>
              <w:jc w:val="right"/>
              <w:rPr>
                <w:rFonts w:ascii="Verdana" w:hAnsi="Verdana"/>
                <w:sz w:val="16"/>
                <w:szCs w:val="16"/>
              </w:rPr>
            </w:pPr>
            <w:r>
              <w:rPr>
                <w:rFonts w:ascii="Verdana" w:hAnsi="Verdana"/>
                <w:sz w:val="16"/>
                <w:szCs w:val="16"/>
              </w:rPr>
              <w:t>59 000</w:t>
            </w:r>
            <w:r w:rsidR="006976DC" w:rsidRPr="00AC09E4">
              <w:rPr>
                <w:rFonts w:ascii="Verdana" w:hAnsi="Verdana"/>
                <w:sz w:val="16"/>
                <w:szCs w:val="16"/>
              </w:rPr>
              <w:t> </w:t>
            </w:r>
          </w:p>
        </w:tc>
        <w:tc>
          <w:tcPr>
            <w:tcW w:w="545" w:type="pct"/>
            <w:gridSpan w:val="2"/>
            <w:tcBorders>
              <w:top w:val="single" w:sz="12" w:space="0" w:color="auto"/>
              <w:left w:val="nil"/>
              <w:bottom w:val="single" w:sz="4" w:space="0" w:color="auto"/>
              <w:right w:val="single" w:sz="4" w:space="0" w:color="auto"/>
            </w:tcBorders>
            <w:noWrap/>
            <w:vAlign w:val="center"/>
          </w:tcPr>
          <w:p w:rsidR="006976DC" w:rsidRPr="00AC09E4" w:rsidRDefault="006976DC" w:rsidP="005E2EEF">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540" w:type="pct"/>
            <w:tcBorders>
              <w:top w:val="single" w:sz="12" w:space="0" w:color="auto"/>
              <w:left w:val="nil"/>
              <w:bottom w:val="single" w:sz="4" w:space="0" w:color="auto"/>
              <w:right w:val="single" w:sz="4" w:space="0" w:color="auto"/>
            </w:tcBorders>
            <w:noWrap/>
            <w:vAlign w:val="center"/>
          </w:tcPr>
          <w:p w:rsidR="006976DC" w:rsidRPr="00AC09E4" w:rsidRDefault="006976DC" w:rsidP="006976DC">
            <w:pPr>
              <w:jc w:val="right"/>
              <w:rPr>
                <w:rFonts w:ascii="Verdana" w:hAnsi="Verdana"/>
                <w:sz w:val="16"/>
                <w:szCs w:val="16"/>
              </w:rPr>
            </w:pPr>
            <w:r>
              <w:rPr>
                <w:rFonts w:ascii="Verdana" w:hAnsi="Verdana"/>
                <w:sz w:val="16"/>
                <w:szCs w:val="16"/>
              </w:rPr>
              <w:t>63 200</w:t>
            </w:r>
            <w:r w:rsidRPr="00AC09E4">
              <w:rPr>
                <w:rFonts w:ascii="Verdana" w:hAnsi="Verdana"/>
                <w:sz w:val="16"/>
                <w:szCs w:val="16"/>
              </w:rPr>
              <w:t> </w:t>
            </w:r>
          </w:p>
        </w:tc>
        <w:tc>
          <w:tcPr>
            <w:tcW w:w="776" w:type="pct"/>
            <w:tcBorders>
              <w:top w:val="single" w:sz="12" w:space="0" w:color="auto"/>
              <w:left w:val="nil"/>
              <w:bottom w:val="single" w:sz="4" w:space="0" w:color="auto"/>
              <w:right w:val="single" w:sz="12" w:space="0" w:color="auto"/>
            </w:tcBorders>
            <w:noWrap/>
            <w:vAlign w:val="center"/>
          </w:tcPr>
          <w:p w:rsidR="006976DC" w:rsidRPr="00AC09E4" w:rsidRDefault="006976DC" w:rsidP="006976DC">
            <w:pPr>
              <w:jc w:val="center"/>
              <w:rPr>
                <w:rFonts w:ascii="Verdana" w:hAnsi="Verdana"/>
                <w:sz w:val="16"/>
                <w:szCs w:val="16"/>
              </w:rPr>
            </w:pPr>
            <w:r>
              <w:rPr>
                <w:rFonts w:ascii="Verdana" w:hAnsi="Verdana"/>
                <w:sz w:val="16"/>
                <w:szCs w:val="16"/>
              </w:rPr>
              <w:t xml:space="preserve">          86 000</w:t>
            </w:r>
          </w:p>
        </w:tc>
      </w:tr>
      <w:tr w:rsidR="006976DC"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6976DC" w:rsidRPr="00AC09E4" w:rsidRDefault="006976DC" w:rsidP="005E2EEF">
            <w:pPr>
              <w:rPr>
                <w:rFonts w:ascii="Verdana" w:hAnsi="Verdana"/>
                <w:sz w:val="16"/>
                <w:szCs w:val="16"/>
              </w:rPr>
            </w:pPr>
            <w:r w:rsidRPr="00AC09E4">
              <w:rPr>
                <w:rFonts w:ascii="Verdana" w:hAnsi="Verdana"/>
                <w:b/>
                <w:bCs/>
                <w:sz w:val="16"/>
                <w:szCs w:val="16"/>
              </w:rPr>
              <w:t>Krátkodobé rezervy, z</w:t>
            </w:r>
            <w:r>
              <w:rPr>
                <w:rFonts w:ascii="Verdana" w:hAnsi="Verdana"/>
                <w:b/>
                <w:bCs/>
                <w:sz w:val="16"/>
                <w:szCs w:val="16"/>
              </w:rPr>
              <w:t> </w:t>
            </w:r>
            <w:r w:rsidRPr="00AC09E4">
              <w:rPr>
                <w:rFonts w:ascii="Verdana" w:hAnsi="Verdana"/>
                <w:b/>
                <w:bCs/>
                <w:sz w:val="16"/>
                <w:szCs w:val="16"/>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6976DC" w:rsidRPr="00FA1A6A" w:rsidRDefault="006976DC" w:rsidP="0054073D">
            <w:pPr>
              <w:jc w:val="right"/>
              <w:rPr>
                <w:rFonts w:ascii="Verdana" w:hAnsi="Verdana"/>
                <w:b/>
                <w:sz w:val="16"/>
                <w:szCs w:val="16"/>
              </w:rPr>
            </w:pPr>
            <w:r>
              <w:rPr>
                <w:rFonts w:ascii="Verdana" w:hAnsi="Verdana"/>
                <w:b/>
                <w:sz w:val="16"/>
                <w:szCs w:val="16"/>
              </w:rPr>
              <w:t>16 521</w:t>
            </w:r>
            <w:r w:rsidRPr="00FA1A6A">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6976DC" w:rsidRPr="00FA1A6A" w:rsidRDefault="00366B9B" w:rsidP="005965DD">
            <w:pPr>
              <w:jc w:val="right"/>
              <w:rPr>
                <w:rFonts w:ascii="Verdana" w:hAnsi="Verdana"/>
                <w:b/>
                <w:sz w:val="16"/>
                <w:szCs w:val="16"/>
              </w:rPr>
            </w:pPr>
            <w:r>
              <w:rPr>
                <w:rFonts w:ascii="Verdana" w:hAnsi="Verdana"/>
                <w:b/>
                <w:sz w:val="16"/>
                <w:szCs w:val="16"/>
              </w:rPr>
              <w:t>19 552</w:t>
            </w:r>
          </w:p>
        </w:tc>
        <w:tc>
          <w:tcPr>
            <w:tcW w:w="545" w:type="pct"/>
            <w:gridSpan w:val="2"/>
            <w:tcBorders>
              <w:top w:val="single" w:sz="12" w:space="0" w:color="auto"/>
              <w:left w:val="nil"/>
              <w:bottom w:val="single" w:sz="12" w:space="0" w:color="auto"/>
              <w:right w:val="single" w:sz="4" w:space="0" w:color="auto"/>
            </w:tcBorders>
            <w:noWrap/>
            <w:vAlign w:val="center"/>
          </w:tcPr>
          <w:p w:rsidR="006976DC" w:rsidRPr="00FA1A6A" w:rsidRDefault="00366B9B" w:rsidP="0052351F">
            <w:pPr>
              <w:jc w:val="right"/>
              <w:rPr>
                <w:rFonts w:ascii="Verdana" w:hAnsi="Verdana"/>
                <w:b/>
                <w:sz w:val="16"/>
                <w:szCs w:val="16"/>
              </w:rPr>
            </w:pPr>
            <w:r>
              <w:rPr>
                <w:rFonts w:ascii="Verdana" w:hAnsi="Verdana"/>
                <w:b/>
                <w:sz w:val="16"/>
                <w:szCs w:val="16"/>
              </w:rPr>
              <w:t>16 521</w:t>
            </w:r>
            <w:r w:rsidR="006976DC"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6976DC" w:rsidRPr="00FA1A6A" w:rsidRDefault="006976DC" w:rsidP="005E2EEF">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6976DC" w:rsidRPr="00FA1A6A" w:rsidRDefault="006976DC" w:rsidP="005E2EEF">
            <w:pPr>
              <w:jc w:val="right"/>
              <w:rPr>
                <w:rFonts w:ascii="Verdana" w:hAnsi="Verdana"/>
                <w:b/>
                <w:sz w:val="16"/>
                <w:szCs w:val="16"/>
              </w:rPr>
            </w:pPr>
            <w:r>
              <w:rPr>
                <w:rFonts w:ascii="Verdana" w:hAnsi="Verdana"/>
                <w:b/>
                <w:sz w:val="16"/>
                <w:szCs w:val="16"/>
              </w:rPr>
              <w:t>19 552</w:t>
            </w:r>
            <w:r w:rsidRPr="00FA1A6A">
              <w:rPr>
                <w:rFonts w:ascii="Verdana" w:hAnsi="Verdana"/>
                <w:b/>
                <w:sz w:val="16"/>
                <w:szCs w:val="16"/>
              </w:rPr>
              <w:t> </w:t>
            </w:r>
          </w:p>
        </w:tc>
      </w:tr>
      <w:tr w:rsidR="003538A6" w:rsidRPr="00AC09E4">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3538A6" w:rsidRPr="00AC09E4" w:rsidRDefault="003538A6" w:rsidP="005E2EEF">
            <w:pPr>
              <w:rPr>
                <w:rFonts w:ascii="Verdana" w:hAnsi="Verdana"/>
                <w:sz w:val="16"/>
                <w:szCs w:val="16"/>
              </w:rPr>
            </w:pPr>
            <w:r>
              <w:rPr>
                <w:rFonts w:ascii="Verdana" w:hAnsi="Verdana"/>
                <w:sz w:val="16"/>
                <w:szCs w:val="16"/>
              </w:rPr>
              <w:t>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3538A6" w:rsidRPr="00AC09E4" w:rsidRDefault="003538A6" w:rsidP="0054073D">
            <w:pPr>
              <w:jc w:val="right"/>
              <w:rPr>
                <w:rFonts w:ascii="Verdana" w:hAnsi="Verdana"/>
                <w:sz w:val="16"/>
                <w:szCs w:val="16"/>
              </w:rPr>
            </w:pPr>
            <w:r>
              <w:rPr>
                <w:rFonts w:ascii="Verdana" w:hAnsi="Verdana"/>
                <w:sz w:val="16"/>
                <w:szCs w:val="16"/>
              </w:rPr>
              <w:t>9 951</w:t>
            </w:r>
          </w:p>
        </w:tc>
        <w:tc>
          <w:tcPr>
            <w:tcW w:w="551" w:type="pct"/>
            <w:gridSpan w:val="2"/>
            <w:tcBorders>
              <w:top w:val="single" w:sz="12" w:space="0" w:color="auto"/>
              <w:left w:val="nil"/>
              <w:bottom w:val="single" w:sz="6" w:space="0" w:color="auto"/>
              <w:right w:val="single" w:sz="4" w:space="0" w:color="auto"/>
            </w:tcBorders>
            <w:noWrap/>
            <w:vAlign w:val="center"/>
          </w:tcPr>
          <w:p w:rsidR="003538A6" w:rsidRPr="00AC09E4" w:rsidRDefault="003538A6" w:rsidP="005965DD">
            <w:pPr>
              <w:jc w:val="right"/>
              <w:rPr>
                <w:rFonts w:ascii="Verdana" w:hAnsi="Verdana"/>
                <w:sz w:val="16"/>
                <w:szCs w:val="16"/>
              </w:rPr>
            </w:pPr>
            <w:r>
              <w:rPr>
                <w:rFonts w:ascii="Verdana" w:hAnsi="Verdana"/>
                <w:sz w:val="16"/>
                <w:szCs w:val="16"/>
              </w:rPr>
              <w:t>13</w:t>
            </w:r>
            <w:r w:rsidR="00366B9B">
              <w:rPr>
                <w:rFonts w:ascii="Verdana" w:hAnsi="Verdana"/>
                <w:sz w:val="16"/>
                <w:szCs w:val="16"/>
              </w:rPr>
              <w:t xml:space="preserve"> </w:t>
            </w:r>
            <w:r>
              <w:rPr>
                <w:rFonts w:ascii="Verdana" w:hAnsi="Verdana"/>
                <w:sz w:val="16"/>
                <w:szCs w:val="16"/>
              </w:rPr>
              <w:t>587</w:t>
            </w:r>
            <w:r w:rsidRPr="00AC09E4">
              <w:rPr>
                <w:rFonts w:ascii="Verdana" w:hAnsi="Verdana"/>
                <w:sz w:val="16"/>
                <w:szCs w:val="16"/>
              </w:rPr>
              <w:t> </w:t>
            </w:r>
          </w:p>
        </w:tc>
        <w:tc>
          <w:tcPr>
            <w:tcW w:w="545" w:type="pct"/>
            <w:gridSpan w:val="2"/>
            <w:tcBorders>
              <w:top w:val="single" w:sz="12" w:space="0" w:color="auto"/>
              <w:left w:val="nil"/>
              <w:bottom w:val="single" w:sz="6" w:space="0" w:color="auto"/>
              <w:right w:val="single" w:sz="4" w:space="0" w:color="auto"/>
            </w:tcBorders>
            <w:noWrap/>
            <w:vAlign w:val="center"/>
          </w:tcPr>
          <w:p w:rsidR="003538A6" w:rsidRPr="00AC09E4" w:rsidRDefault="003538A6" w:rsidP="005E2EEF">
            <w:pPr>
              <w:jc w:val="right"/>
              <w:rPr>
                <w:rFonts w:ascii="Verdana" w:hAnsi="Verdana"/>
                <w:sz w:val="16"/>
                <w:szCs w:val="16"/>
              </w:rPr>
            </w:pPr>
            <w:r>
              <w:rPr>
                <w:rFonts w:ascii="Verdana" w:hAnsi="Verdana"/>
                <w:sz w:val="16"/>
                <w:szCs w:val="16"/>
              </w:rPr>
              <w:t>9 951</w:t>
            </w:r>
            <w:r w:rsidRPr="00AC09E4">
              <w:rPr>
                <w:rFonts w:ascii="Verdana" w:hAnsi="Verdana"/>
                <w:sz w:val="16"/>
                <w:szCs w:val="16"/>
              </w:rPr>
              <w:t> </w:t>
            </w:r>
          </w:p>
        </w:tc>
        <w:tc>
          <w:tcPr>
            <w:tcW w:w="540" w:type="pct"/>
            <w:tcBorders>
              <w:top w:val="single" w:sz="12" w:space="0" w:color="auto"/>
              <w:left w:val="nil"/>
              <w:bottom w:val="single" w:sz="6" w:space="0" w:color="auto"/>
              <w:right w:val="single" w:sz="4" w:space="0" w:color="auto"/>
            </w:tcBorders>
            <w:noWrap/>
            <w:vAlign w:val="center"/>
          </w:tcPr>
          <w:p w:rsidR="003538A6" w:rsidRPr="00AC09E4" w:rsidRDefault="003538A6" w:rsidP="005E2EEF">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12" w:space="0" w:color="auto"/>
              <w:left w:val="nil"/>
              <w:bottom w:val="single" w:sz="6" w:space="0" w:color="auto"/>
              <w:right w:val="single" w:sz="12" w:space="0" w:color="auto"/>
            </w:tcBorders>
            <w:noWrap/>
            <w:vAlign w:val="center"/>
          </w:tcPr>
          <w:p w:rsidR="003538A6" w:rsidRPr="00AC09E4" w:rsidRDefault="003538A6" w:rsidP="005965DD">
            <w:pPr>
              <w:jc w:val="right"/>
              <w:rPr>
                <w:rFonts w:ascii="Verdana" w:hAnsi="Verdana"/>
                <w:sz w:val="16"/>
                <w:szCs w:val="16"/>
              </w:rPr>
            </w:pPr>
            <w:r>
              <w:rPr>
                <w:rFonts w:ascii="Verdana" w:hAnsi="Verdana"/>
                <w:sz w:val="16"/>
                <w:szCs w:val="16"/>
              </w:rPr>
              <w:t>13 587</w:t>
            </w:r>
          </w:p>
        </w:tc>
      </w:tr>
      <w:tr w:rsidR="003538A6" w:rsidRPr="00AC09E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3538A6" w:rsidRPr="00AC09E4" w:rsidRDefault="003538A6" w:rsidP="005E2EEF">
            <w:pPr>
              <w:rPr>
                <w:rFonts w:ascii="Verdana" w:hAnsi="Verdana"/>
                <w:sz w:val="16"/>
                <w:szCs w:val="16"/>
              </w:rPr>
            </w:pPr>
            <w:r>
              <w:rPr>
                <w:rFonts w:ascii="Verdana" w:hAnsi="Verdana"/>
                <w:sz w:val="16"/>
                <w:szCs w:val="16"/>
              </w:rPr>
              <w:t>Rezerva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3538A6" w:rsidRPr="00AC09E4" w:rsidRDefault="003538A6" w:rsidP="0054073D">
            <w:pPr>
              <w:jc w:val="right"/>
              <w:rPr>
                <w:rFonts w:ascii="Verdana" w:hAnsi="Verdana"/>
                <w:sz w:val="16"/>
                <w:szCs w:val="16"/>
              </w:rPr>
            </w:pPr>
            <w:r>
              <w:rPr>
                <w:rFonts w:ascii="Verdana" w:hAnsi="Verdana"/>
                <w:sz w:val="16"/>
                <w:szCs w:val="16"/>
              </w:rPr>
              <w:t xml:space="preserve">  6 570</w:t>
            </w:r>
            <w:r w:rsidRPr="00AC09E4">
              <w:rPr>
                <w:rFonts w:ascii="Verdana" w:hAnsi="Verdana"/>
                <w:sz w:val="16"/>
                <w:szCs w:val="16"/>
              </w:rPr>
              <w:t> </w:t>
            </w:r>
          </w:p>
        </w:tc>
        <w:tc>
          <w:tcPr>
            <w:tcW w:w="551" w:type="pct"/>
            <w:gridSpan w:val="2"/>
            <w:tcBorders>
              <w:top w:val="single" w:sz="6" w:space="0" w:color="auto"/>
              <w:left w:val="nil"/>
              <w:bottom w:val="single" w:sz="6" w:space="0" w:color="auto"/>
              <w:right w:val="single" w:sz="4" w:space="0" w:color="auto"/>
            </w:tcBorders>
            <w:noWrap/>
            <w:vAlign w:val="center"/>
          </w:tcPr>
          <w:p w:rsidR="003538A6" w:rsidRPr="00AC09E4" w:rsidRDefault="003538A6" w:rsidP="003538A6">
            <w:pPr>
              <w:jc w:val="right"/>
              <w:rPr>
                <w:rFonts w:ascii="Verdana" w:hAnsi="Verdana"/>
                <w:sz w:val="16"/>
                <w:szCs w:val="16"/>
              </w:rPr>
            </w:pPr>
            <w:r>
              <w:rPr>
                <w:rFonts w:ascii="Verdana" w:hAnsi="Verdana"/>
                <w:sz w:val="16"/>
                <w:szCs w:val="16"/>
              </w:rPr>
              <w:t>5 965</w:t>
            </w:r>
            <w:r w:rsidRPr="00AC09E4">
              <w:rPr>
                <w:rFonts w:ascii="Verdana" w:hAnsi="Verdana"/>
                <w:sz w:val="16"/>
                <w:szCs w:val="16"/>
              </w:rPr>
              <w:t> </w:t>
            </w:r>
          </w:p>
        </w:tc>
        <w:tc>
          <w:tcPr>
            <w:tcW w:w="545" w:type="pct"/>
            <w:gridSpan w:val="2"/>
            <w:tcBorders>
              <w:top w:val="single" w:sz="6" w:space="0" w:color="auto"/>
              <w:left w:val="nil"/>
              <w:bottom w:val="single" w:sz="6" w:space="0" w:color="auto"/>
              <w:right w:val="single" w:sz="4" w:space="0" w:color="auto"/>
            </w:tcBorders>
            <w:noWrap/>
            <w:vAlign w:val="center"/>
          </w:tcPr>
          <w:p w:rsidR="003538A6" w:rsidRPr="00AC09E4" w:rsidRDefault="003538A6" w:rsidP="00D06BFE">
            <w:pPr>
              <w:jc w:val="right"/>
              <w:rPr>
                <w:rFonts w:ascii="Verdana" w:hAnsi="Verdana"/>
                <w:sz w:val="16"/>
                <w:szCs w:val="16"/>
              </w:rPr>
            </w:pPr>
            <w:r>
              <w:rPr>
                <w:rFonts w:ascii="Verdana" w:hAnsi="Verdana"/>
                <w:sz w:val="16"/>
                <w:szCs w:val="16"/>
              </w:rPr>
              <w:t>6 570</w:t>
            </w:r>
            <w:r w:rsidRPr="00AC09E4">
              <w:rPr>
                <w:rFonts w:ascii="Verdana" w:hAnsi="Verdana"/>
                <w:sz w:val="16"/>
                <w:szCs w:val="16"/>
              </w:rPr>
              <w:t> </w:t>
            </w:r>
          </w:p>
        </w:tc>
        <w:tc>
          <w:tcPr>
            <w:tcW w:w="540" w:type="pct"/>
            <w:tcBorders>
              <w:top w:val="single" w:sz="6" w:space="0" w:color="auto"/>
              <w:left w:val="nil"/>
              <w:bottom w:val="single" w:sz="6" w:space="0" w:color="auto"/>
              <w:right w:val="single" w:sz="4" w:space="0" w:color="auto"/>
            </w:tcBorders>
            <w:noWrap/>
            <w:vAlign w:val="center"/>
          </w:tcPr>
          <w:p w:rsidR="003538A6" w:rsidRPr="00AC09E4" w:rsidRDefault="003538A6" w:rsidP="005E2EEF">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6" w:space="0" w:color="auto"/>
              <w:left w:val="nil"/>
              <w:bottom w:val="single" w:sz="6" w:space="0" w:color="auto"/>
              <w:right w:val="single" w:sz="12" w:space="0" w:color="auto"/>
            </w:tcBorders>
            <w:noWrap/>
            <w:vAlign w:val="center"/>
          </w:tcPr>
          <w:p w:rsidR="003538A6" w:rsidRPr="00AC09E4" w:rsidRDefault="003538A6" w:rsidP="003538A6">
            <w:pPr>
              <w:jc w:val="right"/>
              <w:rPr>
                <w:rFonts w:ascii="Verdana" w:hAnsi="Verdana"/>
                <w:sz w:val="16"/>
                <w:szCs w:val="16"/>
              </w:rPr>
            </w:pPr>
            <w:r>
              <w:rPr>
                <w:rFonts w:ascii="Verdana" w:hAnsi="Verdana"/>
                <w:sz w:val="16"/>
                <w:szCs w:val="16"/>
              </w:rPr>
              <w:t xml:space="preserve">        5 965</w:t>
            </w:r>
            <w:r w:rsidRPr="00AC09E4">
              <w:rPr>
                <w:rFonts w:ascii="Verdana" w:hAnsi="Verdana"/>
                <w:sz w:val="16"/>
                <w:szCs w:val="16"/>
              </w:rPr>
              <w:t> </w:t>
            </w:r>
          </w:p>
        </w:tc>
      </w:tr>
    </w:tbl>
    <w:p w:rsidR="009E592F" w:rsidRDefault="009E592F" w:rsidP="009E592F">
      <w:pPr>
        <w:rPr>
          <w:rFonts w:ascii="Verdana" w:hAnsi="Verdana" w:cs="Arial"/>
          <w:b/>
          <w:sz w:val="16"/>
          <w:szCs w:val="16"/>
        </w:rPr>
      </w:pPr>
    </w:p>
    <w:p w:rsidR="005E2EEF" w:rsidRDefault="005E2EEF" w:rsidP="009E592F">
      <w:pPr>
        <w:rPr>
          <w:rFonts w:ascii="Verdana" w:hAnsi="Verdana" w:cs="Arial"/>
          <w:b/>
          <w:sz w:val="16"/>
          <w:szCs w:val="16"/>
        </w:rPr>
      </w:pPr>
    </w:p>
    <w:tbl>
      <w:tblPr>
        <w:tblW w:w="5001" w:type="pct"/>
        <w:jc w:val="center"/>
        <w:tblInd w:w="-2" w:type="dxa"/>
        <w:tblLayout w:type="fixed"/>
        <w:tblLook w:val="00A0" w:firstRow="1" w:lastRow="0" w:firstColumn="1" w:lastColumn="0" w:noHBand="0" w:noVBand="0"/>
      </w:tblPr>
      <w:tblGrid>
        <w:gridCol w:w="3100"/>
        <w:gridCol w:w="1707"/>
        <w:gridCol w:w="1011"/>
        <w:gridCol w:w="13"/>
        <w:gridCol w:w="985"/>
        <w:gridCol w:w="28"/>
        <w:gridCol w:w="1003"/>
        <w:gridCol w:w="1441"/>
      </w:tblGrid>
      <w:tr w:rsidR="005E2EEF" w:rsidRPr="00AC09E4">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Bezprostredne predchádzajúce účtovné obdobie</w:t>
            </w:r>
          </w:p>
        </w:tc>
      </w:tr>
      <w:tr w:rsidR="005E2EEF" w:rsidRPr="00AC09E4">
        <w:trPr>
          <w:trHeight w:val="345"/>
          <w:jc w:val="center"/>
        </w:trPr>
        <w:tc>
          <w:tcPr>
            <w:tcW w:w="1669" w:type="pct"/>
            <w:vMerge/>
            <w:tcBorders>
              <w:top w:val="single" w:sz="8" w:space="0" w:color="000000"/>
              <w:left w:val="single" w:sz="12" w:space="0" w:color="auto"/>
              <w:right w:val="single" w:sz="12" w:space="0" w:color="auto"/>
            </w:tcBorders>
            <w:vAlign w:val="center"/>
          </w:tcPr>
          <w:p w:rsidR="005E2EEF" w:rsidRPr="0078789C" w:rsidRDefault="005E2EEF" w:rsidP="005E2EEF">
            <w:pPr>
              <w:pStyle w:val="TopHeader"/>
              <w:rPr>
                <w:rFonts w:ascii="Verdana" w:hAnsi="Verdana"/>
                <w:b w:val="0"/>
                <w:i/>
                <w:sz w:val="16"/>
                <w:szCs w:val="16"/>
              </w:rPr>
            </w:pPr>
          </w:p>
        </w:tc>
        <w:tc>
          <w:tcPr>
            <w:tcW w:w="919" w:type="pct"/>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Tvorba</w:t>
            </w:r>
          </w:p>
        </w:tc>
        <w:tc>
          <w:tcPr>
            <w:tcW w:w="537" w:type="pct"/>
            <w:gridSpan w:val="2"/>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Zrušenie</w:t>
            </w:r>
          </w:p>
        </w:tc>
        <w:tc>
          <w:tcPr>
            <w:tcW w:w="776" w:type="pct"/>
            <w:tcBorders>
              <w:top w:val="single" w:sz="12" w:space="0" w:color="auto"/>
              <w:left w:val="single" w:sz="12" w:space="0" w:color="auto"/>
              <w:right w:val="single" w:sz="12" w:space="0" w:color="auto"/>
            </w:tcBorders>
            <w:noWrap/>
            <w:vAlign w:val="center"/>
          </w:tcPr>
          <w:p w:rsidR="005E2EEF" w:rsidRPr="0078789C" w:rsidRDefault="005E2EEF" w:rsidP="005E2EEF">
            <w:pPr>
              <w:pStyle w:val="TopHeader"/>
              <w:rPr>
                <w:rFonts w:ascii="Verdana" w:hAnsi="Verdana"/>
                <w:b w:val="0"/>
                <w:i/>
                <w:sz w:val="16"/>
                <w:szCs w:val="16"/>
              </w:rPr>
            </w:pPr>
            <w:r w:rsidRPr="0078789C">
              <w:rPr>
                <w:rFonts w:ascii="Verdana" w:hAnsi="Verdana"/>
                <w:b w:val="0"/>
                <w:i/>
                <w:sz w:val="16"/>
                <w:szCs w:val="16"/>
              </w:rPr>
              <w:t>Stav na konci účtovného obdobia</w:t>
            </w:r>
          </w:p>
        </w:tc>
      </w:tr>
      <w:tr w:rsidR="005E2EEF" w:rsidRPr="00AC09E4">
        <w:trPr>
          <w:trHeight w:val="330"/>
          <w:jc w:val="center"/>
        </w:trPr>
        <w:tc>
          <w:tcPr>
            <w:tcW w:w="1669" w:type="pct"/>
            <w:tcBorders>
              <w:left w:val="single" w:sz="12" w:space="0" w:color="auto"/>
              <w:bottom w:val="single" w:sz="12" w:space="0" w:color="auto"/>
              <w:right w:val="single" w:sz="12" w:space="0" w:color="auto"/>
            </w:tcBorders>
            <w:noWrap/>
            <w:vAlign w:val="center"/>
          </w:tcPr>
          <w:p w:rsidR="005E2EEF" w:rsidRPr="0078789C" w:rsidRDefault="001777CD" w:rsidP="005E2EEF">
            <w:pPr>
              <w:jc w:val="center"/>
              <w:rPr>
                <w:rFonts w:ascii="Verdana" w:hAnsi="Verdana"/>
                <w:bCs/>
                <w:i/>
                <w:sz w:val="16"/>
                <w:szCs w:val="16"/>
              </w:rPr>
            </w:pPr>
            <w:r w:rsidRPr="0078789C">
              <w:rPr>
                <w:rFonts w:ascii="Verdana" w:hAnsi="Verdana"/>
                <w:bCs/>
                <w:i/>
                <w:sz w:val="16"/>
                <w:szCs w:val="16"/>
              </w:rPr>
              <w:t>A</w:t>
            </w:r>
          </w:p>
        </w:tc>
        <w:tc>
          <w:tcPr>
            <w:tcW w:w="919" w:type="pct"/>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b</w:t>
            </w:r>
          </w:p>
        </w:tc>
        <w:tc>
          <w:tcPr>
            <w:tcW w:w="544" w:type="pct"/>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c</w:t>
            </w:r>
          </w:p>
        </w:tc>
        <w:tc>
          <w:tcPr>
            <w:tcW w:w="537" w:type="pct"/>
            <w:gridSpan w:val="2"/>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d</w:t>
            </w:r>
          </w:p>
        </w:tc>
        <w:tc>
          <w:tcPr>
            <w:tcW w:w="555" w:type="pct"/>
            <w:gridSpan w:val="2"/>
            <w:tcBorders>
              <w:left w:val="single" w:sz="12" w:space="0" w:color="auto"/>
              <w:bottom w:val="single" w:sz="12" w:space="0" w:color="auto"/>
              <w:right w:val="single" w:sz="12" w:space="0" w:color="auto"/>
            </w:tcBorders>
            <w:noWrap/>
            <w:vAlign w:val="center"/>
          </w:tcPr>
          <w:p w:rsidR="005E2EEF" w:rsidRPr="0078789C" w:rsidRDefault="005E2EEF" w:rsidP="005E2EEF">
            <w:pPr>
              <w:jc w:val="center"/>
              <w:rPr>
                <w:rFonts w:ascii="Verdana" w:hAnsi="Verdana"/>
                <w:i/>
                <w:sz w:val="16"/>
                <w:szCs w:val="16"/>
              </w:rPr>
            </w:pPr>
            <w:r w:rsidRPr="0078789C">
              <w:rPr>
                <w:rFonts w:ascii="Verdana" w:hAnsi="Verdana"/>
                <w:i/>
                <w:sz w:val="16"/>
                <w:szCs w:val="16"/>
              </w:rPr>
              <w:t>e</w:t>
            </w:r>
          </w:p>
        </w:tc>
        <w:tc>
          <w:tcPr>
            <w:tcW w:w="776" w:type="pct"/>
            <w:tcBorders>
              <w:left w:val="single" w:sz="12" w:space="0" w:color="auto"/>
              <w:bottom w:val="single" w:sz="12" w:space="0" w:color="auto"/>
              <w:right w:val="single" w:sz="12" w:space="0" w:color="auto"/>
            </w:tcBorders>
            <w:noWrap/>
            <w:vAlign w:val="center"/>
          </w:tcPr>
          <w:p w:rsidR="005E2EEF" w:rsidRPr="0078789C" w:rsidRDefault="004D1BDD" w:rsidP="005E2EEF">
            <w:pPr>
              <w:jc w:val="center"/>
              <w:rPr>
                <w:rFonts w:ascii="Verdana" w:hAnsi="Verdana"/>
                <w:i/>
                <w:sz w:val="16"/>
                <w:szCs w:val="16"/>
              </w:rPr>
            </w:pPr>
            <w:r w:rsidRPr="0078789C">
              <w:rPr>
                <w:rFonts w:ascii="Verdana" w:hAnsi="Verdana"/>
                <w:i/>
                <w:sz w:val="16"/>
                <w:szCs w:val="16"/>
              </w:rPr>
              <w:t>F</w:t>
            </w:r>
          </w:p>
        </w:tc>
      </w:tr>
      <w:tr w:rsidR="003846F3"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3846F3" w:rsidRPr="00AC09E4" w:rsidRDefault="003846F3" w:rsidP="005E2EEF">
            <w:pPr>
              <w:rPr>
                <w:rFonts w:ascii="Verdana" w:hAnsi="Verdana"/>
                <w:sz w:val="16"/>
                <w:szCs w:val="16"/>
              </w:rPr>
            </w:pPr>
            <w:r w:rsidRPr="00AC09E4">
              <w:rPr>
                <w:rFonts w:ascii="Verdana" w:hAnsi="Verdana"/>
                <w:b/>
                <w:bCs/>
                <w:sz w:val="16"/>
                <w:szCs w:val="16"/>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104 900</w:t>
            </w:r>
            <w:r w:rsidRPr="00FA1A6A">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54 000</w:t>
            </w:r>
            <w:r w:rsidRPr="00FA1A6A">
              <w:rPr>
                <w:rFonts w:ascii="Verdana" w:hAnsi="Verdana"/>
                <w:b/>
                <w:sz w:val="16"/>
                <w:szCs w:val="16"/>
              </w:rPr>
              <w:t> </w:t>
            </w:r>
          </w:p>
        </w:tc>
        <w:tc>
          <w:tcPr>
            <w:tcW w:w="545" w:type="pct"/>
            <w:gridSpan w:val="2"/>
            <w:tcBorders>
              <w:top w:val="single" w:sz="12" w:space="0" w:color="auto"/>
              <w:left w:val="nil"/>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68 700</w:t>
            </w:r>
            <w:r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90 200</w:t>
            </w:r>
            <w:r w:rsidRPr="00FA1A6A">
              <w:rPr>
                <w:rFonts w:ascii="Verdana" w:hAnsi="Verdana"/>
                <w:b/>
                <w:sz w:val="16"/>
                <w:szCs w:val="16"/>
              </w:rPr>
              <w:t> </w:t>
            </w:r>
          </w:p>
        </w:tc>
      </w:tr>
      <w:tr w:rsidR="003846F3" w:rsidRPr="00AC09E4">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3846F3" w:rsidRPr="00AC09E4" w:rsidRDefault="003846F3" w:rsidP="005E2EEF">
            <w:pPr>
              <w:rPr>
                <w:rFonts w:ascii="Verdana" w:hAnsi="Verdana"/>
                <w:sz w:val="16"/>
                <w:szCs w:val="16"/>
              </w:rPr>
            </w:pPr>
            <w:r>
              <w:rPr>
                <w:rFonts w:ascii="Verdana" w:hAnsi="Verdana" w:cs="Arial"/>
                <w:sz w:val="16"/>
                <w:szCs w:val="16"/>
              </w:rPr>
              <w:t>Rezerva na záruku</w:t>
            </w:r>
          </w:p>
        </w:tc>
        <w:tc>
          <w:tcPr>
            <w:tcW w:w="919" w:type="pct"/>
            <w:tcBorders>
              <w:top w:val="single" w:sz="12" w:space="0" w:color="auto"/>
              <w:left w:val="single" w:sz="12" w:space="0" w:color="auto"/>
              <w:bottom w:val="single" w:sz="4"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104 900</w:t>
            </w:r>
            <w:r w:rsidRPr="00AC09E4">
              <w:rPr>
                <w:rFonts w:ascii="Verdana" w:hAnsi="Verdana"/>
                <w:sz w:val="16"/>
                <w:szCs w:val="16"/>
              </w:rPr>
              <w:t> </w:t>
            </w:r>
          </w:p>
        </w:tc>
        <w:tc>
          <w:tcPr>
            <w:tcW w:w="551" w:type="pct"/>
            <w:gridSpan w:val="2"/>
            <w:tcBorders>
              <w:top w:val="single" w:sz="12" w:space="0" w:color="auto"/>
              <w:left w:val="nil"/>
              <w:bottom w:val="single" w:sz="4"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54 000</w:t>
            </w:r>
            <w:r w:rsidRPr="00AC09E4">
              <w:rPr>
                <w:rFonts w:ascii="Verdana" w:hAnsi="Verdana"/>
                <w:sz w:val="16"/>
                <w:szCs w:val="16"/>
              </w:rPr>
              <w:t> </w:t>
            </w:r>
          </w:p>
        </w:tc>
        <w:tc>
          <w:tcPr>
            <w:tcW w:w="545" w:type="pct"/>
            <w:gridSpan w:val="2"/>
            <w:tcBorders>
              <w:top w:val="single" w:sz="12" w:space="0" w:color="auto"/>
              <w:left w:val="nil"/>
              <w:bottom w:val="single" w:sz="4"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540" w:type="pct"/>
            <w:tcBorders>
              <w:top w:val="single" w:sz="12" w:space="0" w:color="auto"/>
              <w:left w:val="nil"/>
              <w:bottom w:val="single" w:sz="4"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68 700</w:t>
            </w:r>
            <w:r w:rsidRPr="00AC09E4">
              <w:rPr>
                <w:rFonts w:ascii="Verdana" w:hAnsi="Verdana"/>
                <w:sz w:val="16"/>
                <w:szCs w:val="16"/>
              </w:rPr>
              <w:t> </w:t>
            </w:r>
          </w:p>
        </w:tc>
        <w:tc>
          <w:tcPr>
            <w:tcW w:w="776" w:type="pct"/>
            <w:tcBorders>
              <w:top w:val="single" w:sz="12" w:space="0" w:color="auto"/>
              <w:left w:val="nil"/>
              <w:bottom w:val="single" w:sz="4" w:space="0" w:color="auto"/>
              <w:right w:val="single" w:sz="12"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90 200</w:t>
            </w:r>
          </w:p>
        </w:tc>
      </w:tr>
      <w:tr w:rsidR="003846F3" w:rsidRPr="00AC09E4">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3846F3" w:rsidRPr="00AC09E4" w:rsidRDefault="003846F3" w:rsidP="005E2EEF">
            <w:pPr>
              <w:rPr>
                <w:rFonts w:ascii="Verdana" w:hAnsi="Verdana"/>
                <w:sz w:val="16"/>
                <w:szCs w:val="16"/>
              </w:rPr>
            </w:pPr>
            <w:r w:rsidRPr="00AC09E4">
              <w:rPr>
                <w:rFonts w:ascii="Verdana" w:hAnsi="Verdana"/>
                <w:b/>
                <w:bCs/>
                <w:sz w:val="16"/>
                <w:szCs w:val="16"/>
              </w:rPr>
              <w:t>Krátkodobé rezervy, z</w:t>
            </w:r>
            <w:r>
              <w:rPr>
                <w:rFonts w:ascii="Verdana" w:hAnsi="Verdana"/>
                <w:b/>
                <w:bCs/>
                <w:sz w:val="16"/>
                <w:szCs w:val="16"/>
              </w:rPr>
              <w:t> </w:t>
            </w:r>
            <w:r w:rsidRPr="00AC09E4">
              <w:rPr>
                <w:rFonts w:ascii="Verdana" w:hAnsi="Verdana"/>
                <w:b/>
                <w:bCs/>
                <w:sz w:val="16"/>
                <w:szCs w:val="16"/>
              </w:rPr>
              <w:t>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16 309</w:t>
            </w:r>
            <w:r w:rsidRPr="00FA1A6A">
              <w:rPr>
                <w:rFonts w:ascii="Verdana" w:hAnsi="Verdana"/>
                <w:b/>
                <w:sz w:val="16"/>
                <w:szCs w:val="16"/>
              </w:rPr>
              <w:t> </w:t>
            </w:r>
          </w:p>
        </w:tc>
        <w:tc>
          <w:tcPr>
            <w:tcW w:w="551" w:type="pct"/>
            <w:gridSpan w:val="2"/>
            <w:tcBorders>
              <w:top w:val="single" w:sz="12" w:space="0" w:color="auto"/>
              <w:left w:val="nil"/>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16 521</w:t>
            </w:r>
          </w:p>
        </w:tc>
        <w:tc>
          <w:tcPr>
            <w:tcW w:w="545" w:type="pct"/>
            <w:gridSpan w:val="2"/>
            <w:tcBorders>
              <w:top w:val="single" w:sz="12" w:space="0" w:color="auto"/>
              <w:left w:val="nil"/>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16 309</w:t>
            </w:r>
            <w:r w:rsidRPr="00FA1A6A">
              <w:rPr>
                <w:rFonts w:ascii="Verdana" w:hAnsi="Verdana"/>
                <w:b/>
                <w:sz w:val="16"/>
                <w:szCs w:val="16"/>
              </w:rPr>
              <w:t> </w:t>
            </w:r>
          </w:p>
        </w:tc>
        <w:tc>
          <w:tcPr>
            <w:tcW w:w="540" w:type="pct"/>
            <w:tcBorders>
              <w:top w:val="single" w:sz="12" w:space="0" w:color="auto"/>
              <w:left w:val="nil"/>
              <w:bottom w:val="single" w:sz="12" w:space="0" w:color="auto"/>
              <w:right w:val="single" w:sz="4"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0</w:t>
            </w:r>
            <w:r w:rsidRPr="00FA1A6A">
              <w:rPr>
                <w:rFonts w:ascii="Verdana" w:hAnsi="Verdana"/>
                <w:b/>
                <w:sz w:val="16"/>
                <w:szCs w:val="16"/>
              </w:rPr>
              <w:t> </w:t>
            </w:r>
          </w:p>
        </w:tc>
        <w:tc>
          <w:tcPr>
            <w:tcW w:w="776" w:type="pct"/>
            <w:tcBorders>
              <w:top w:val="single" w:sz="12" w:space="0" w:color="auto"/>
              <w:left w:val="nil"/>
              <w:bottom w:val="single" w:sz="12" w:space="0" w:color="auto"/>
              <w:right w:val="single" w:sz="12" w:space="0" w:color="auto"/>
            </w:tcBorders>
            <w:noWrap/>
            <w:vAlign w:val="center"/>
          </w:tcPr>
          <w:p w:rsidR="003846F3" w:rsidRPr="00FA1A6A" w:rsidRDefault="003846F3" w:rsidP="004C127D">
            <w:pPr>
              <w:jc w:val="right"/>
              <w:rPr>
                <w:rFonts w:ascii="Verdana" w:hAnsi="Verdana"/>
                <w:b/>
                <w:sz w:val="16"/>
                <w:szCs w:val="16"/>
              </w:rPr>
            </w:pPr>
            <w:r>
              <w:rPr>
                <w:rFonts w:ascii="Verdana" w:hAnsi="Verdana"/>
                <w:b/>
                <w:sz w:val="16"/>
                <w:szCs w:val="16"/>
              </w:rPr>
              <w:t>16 521</w:t>
            </w:r>
            <w:r w:rsidRPr="00FA1A6A">
              <w:rPr>
                <w:rFonts w:ascii="Verdana" w:hAnsi="Verdana"/>
                <w:b/>
                <w:sz w:val="16"/>
                <w:szCs w:val="16"/>
              </w:rPr>
              <w:t> </w:t>
            </w:r>
          </w:p>
        </w:tc>
      </w:tr>
      <w:tr w:rsidR="003846F3" w:rsidRPr="00AC09E4">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3846F3" w:rsidRPr="00AC09E4" w:rsidRDefault="003846F3" w:rsidP="005E2EEF">
            <w:pPr>
              <w:rPr>
                <w:rFonts w:ascii="Verdana" w:hAnsi="Verdana"/>
                <w:sz w:val="16"/>
                <w:szCs w:val="16"/>
              </w:rPr>
            </w:pPr>
            <w:r>
              <w:rPr>
                <w:rFonts w:ascii="Verdana" w:hAnsi="Verdana"/>
                <w:sz w:val="16"/>
                <w:szCs w:val="16"/>
              </w:rPr>
              <w:t>Rezerva na nevyčerpanú dovolenku</w:t>
            </w:r>
          </w:p>
        </w:tc>
        <w:tc>
          <w:tcPr>
            <w:tcW w:w="919" w:type="pct"/>
            <w:tcBorders>
              <w:top w:val="single" w:sz="12" w:space="0" w:color="auto"/>
              <w:left w:val="single" w:sz="12" w:space="0" w:color="auto"/>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9 689</w:t>
            </w:r>
            <w:r w:rsidRPr="00AC09E4">
              <w:rPr>
                <w:rFonts w:ascii="Verdana" w:hAnsi="Verdana"/>
                <w:sz w:val="16"/>
                <w:szCs w:val="16"/>
              </w:rPr>
              <w:t> </w:t>
            </w:r>
          </w:p>
        </w:tc>
        <w:tc>
          <w:tcPr>
            <w:tcW w:w="551" w:type="pct"/>
            <w:gridSpan w:val="2"/>
            <w:tcBorders>
              <w:top w:val="single" w:sz="12" w:space="0" w:color="auto"/>
              <w:left w:val="nil"/>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9 951</w:t>
            </w:r>
            <w:r w:rsidRPr="00AC09E4">
              <w:rPr>
                <w:rFonts w:ascii="Verdana" w:hAnsi="Verdana"/>
                <w:sz w:val="16"/>
                <w:szCs w:val="16"/>
              </w:rPr>
              <w:t> </w:t>
            </w:r>
          </w:p>
        </w:tc>
        <w:tc>
          <w:tcPr>
            <w:tcW w:w="545" w:type="pct"/>
            <w:gridSpan w:val="2"/>
            <w:tcBorders>
              <w:top w:val="single" w:sz="12" w:space="0" w:color="auto"/>
              <w:left w:val="nil"/>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9 689</w:t>
            </w:r>
            <w:r w:rsidRPr="00AC09E4">
              <w:rPr>
                <w:rFonts w:ascii="Verdana" w:hAnsi="Verdana"/>
                <w:sz w:val="16"/>
                <w:szCs w:val="16"/>
              </w:rPr>
              <w:t> </w:t>
            </w:r>
          </w:p>
        </w:tc>
        <w:tc>
          <w:tcPr>
            <w:tcW w:w="540" w:type="pct"/>
            <w:tcBorders>
              <w:top w:val="single" w:sz="12" w:space="0" w:color="auto"/>
              <w:left w:val="nil"/>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12" w:space="0" w:color="auto"/>
              <w:left w:val="nil"/>
              <w:bottom w:val="single" w:sz="6" w:space="0" w:color="auto"/>
              <w:right w:val="single" w:sz="12"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9 951</w:t>
            </w:r>
          </w:p>
        </w:tc>
      </w:tr>
      <w:tr w:rsidR="003846F3" w:rsidRPr="00AC09E4">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3846F3" w:rsidRPr="00AC09E4" w:rsidRDefault="003846F3" w:rsidP="005E2EEF">
            <w:pPr>
              <w:rPr>
                <w:rFonts w:ascii="Verdana" w:hAnsi="Verdana"/>
                <w:sz w:val="16"/>
                <w:szCs w:val="16"/>
              </w:rPr>
            </w:pPr>
            <w:r>
              <w:rPr>
                <w:rFonts w:ascii="Verdana" w:hAnsi="Verdana"/>
                <w:sz w:val="16"/>
                <w:szCs w:val="16"/>
              </w:rPr>
              <w:t>Rezerva na účtovnú závierku</w:t>
            </w:r>
          </w:p>
        </w:tc>
        <w:tc>
          <w:tcPr>
            <w:tcW w:w="919" w:type="pct"/>
            <w:tcBorders>
              <w:top w:val="single" w:sz="6" w:space="0" w:color="auto"/>
              <w:left w:val="single" w:sz="12" w:space="0" w:color="auto"/>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6 620</w:t>
            </w:r>
            <w:r w:rsidRPr="00AC09E4">
              <w:rPr>
                <w:rFonts w:ascii="Verdana" w:hAnsi="Verdana"/>
                <w:sz w:val="16"/>
                <w:szCs w:val="16"/>
              </w:rPr>
              <w:t> </w:t>
            </w:r>
          </w:p>
        </w:tc>
        <w:tc>
          <w:tcPr>
            <w:tcW w:w="551" w:type="pct"/>
            <w:gridSpan w:val="2"/>
            <w:tcBorders>
              <w:top w:val="single" w:sz="6" w:space="0" w:color="auto"/>
              <w:left w:val="nil"/>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6 570</w:t>
            </w:r>
            <w:r w:rsidRPr="00AC09E4">
              <w:rPr>
                <w:rFonts w:ascii="Verdana" w:hAnsi="Verdana"/>
                <w:sz w:val="16"/>
                <w:szCs w:val="16"/>
              </w:rPr>
              <w:t> </w:t>
            </w:r>
          </w:p>
        </w:tc>
        <w:tc>
          <w:tcPr>
            <w:tcW w:w="545" w:type="pct"/>
            <w:gridSpan w:val="2"/>
            <w:tcBorders>
              <w:top w:val="single" w:sz="6" w:space="0" w:color="auto"/>
              <w:left w:val="nil"/>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6 620</w:t>
            </w:r>
            <w:r w:rsidRPr="00AC09E4">
              <w:rPr>
                <w:rFonts w:ascii="Verdana" w:hAnsi="Verdana"/>
                <w:sz w:val="16"/>
                <w:szCs w:val="16"/>
              </w:rPr>
              <w:t> </w:t>
            </w:r>
          </w:p>
        </w:tc>
        <w:tc>
          <w:tcPr>
            <w:tcW w:w="540" w:type="pct"/>
            <w:tcBorders>
              <w:top w:val="single" w:sz="6" w:space="0" w:color="auto"/>
              <w:left w:val="nil"/>
              <w:bottom w:val="single" w:sz="6" w:space="0" w:color="auto"/>
              <w:right w:val="single" w:sz="4"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0</w:t>
            </w:r>
            <w:r w:rsidRPr="00AC09E4">
              <w:rPr>
                <w:rFonts w:ascii="Verdana" w:hAnsi="Verdana"/>
                <w:sz w:val="16"/>
                <w:szCs w:val="16"/>
              </w:rPr>
              <w:t> </w:t>
            </w:r>
          </w:p>
        </w:tc>
        <w:tc>
          <w:tcPr>
            <w:tcW w:w="776" w:type="pct"/>
            <w:tcBorders>
              <w:top w:val="single" w:sz="6" w:space="0" w:color="auto"/>
              <w:left w:val="nil"/>
              <w:bottom w:val="single" w:sz="6" w:space="0" w:color="auto"/>
              <w:right w:val="single" w:sz="12" w:space="0" w:color="auto"/>
            </w:tcBorders>
            <w:noWrap/>
            <w:vAlign w:val="center"/>
          </w:tcPr>
          <w:p w:rsidR="003846F3" w:rsidRPr="00AC09E4" w:rsidRDefault="003846F3" w:rsidP="004C127D">
            <w:pPr>
              <w:jc w:val="right"/>
              <w:rPr>
                <w:rFonts w:ascii="Verdana" w:hAnsi="Verdana"/>
                <w:sz w:val="16"/>
                <w:szCs w:val="16"/>
              </w:rPr>
            </w:pPr>
            <w:r>
              <w:rPr>
                <w:rFonts w:ascii="Verdana" w:hAnsi="Verdana"/>
                <w:sz w:val="16"/>
                <w:szCs w:val="16"/>
              </w:rPr>
              <w:t xml:space="preserve">  6 570</w:t>
            </w:r>
            <w:r w:rsidRPr="00AC09E4">
              <w:rPr>
                <w:rFonts w:ascii="Verdana" w:hAnsi="Verdana"/>
                <w:sz w:val="16"/>
                <w:szCs w:val="16"/>
              </w:rPr>
              <w:t> </w:t>
            </w:r>
          </w:p>
        </w:tc>
      </w:tr>
    </w:tbl>
    <w:p w:rsidR="009E592F" w:rsidRDefault="009E592F" w:rsidP="009E592F">
      <w:pPr>
        <w:rPr>
          <w:rFonts w:ascii="Verdana" w:hAnsi="Verdana" w:cs="Arial"/>
          <w:b/>
          <w:sz w:val="16"/>
          <w:szCs w:val="16"/>
        </w:rPr>
      </w:pPr>
    </w:p>
    <w:p w:rsidR="00031248" w:rsidRPr="004061CB" w:rsidRDefault="00031248" w:rsidP="00031248">
      <w:pPr>
        <w:rPr>
          <w:rFonts w:ascii="Verdana" w:hAnsi="Verdana" w:cs="Arial"/>
          <w:sz w:val="16"/>
          <w:szCs w:val="16"/>
        </w:rPr>
      </w:pPr>
      <w:r w:rsidRPr="004061CB">
        <w:rPr>
          <w:rFonts w:ascii="Verdana" w:hAnsi="Verdana" w:cs="Arial"/>
          <w:sz w:val="16"/>
          <w:szCs w:val="16"/>
        </w:rPr>
        <w:t xml:space="preserve">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 </w:t>
      </w:r>
    </w:p>
    <w:p w:rsidR="00031248" w:rsidRPr="004061CB" w:rsidRDefault="00031248"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9D7901" w:rsidRDefault="009D7901" w:rsidP="00031248">
      <w:pPr>
        <w:pStyle w:val="Hlavika"/>
        <w:tabs>
          <w:tab w:val="clear" w:pos="4536"/>
          <w:tab w:val="clear" w:pos="9072"/>
        </w:tabs>
        <w:rPr>
          <w:rFonts w:ascii="Verdana" w:hAnsi="Verdana" w:cs="Arial"/>
          <w:sz w:val="16"/>
          <w:szCs w:val="16"/>
        </w:rPr>
      </w:pPr>
    </w:p>
    <w:p w:rsidR="002E3A9F" w:rsidRDefault="002E3A9F" w:rsidP="00031248">
      <w:pPr>
        <w:pStyle w:val="Hlavika"/>
        <w:tabs>
          <w:tab w:val="clear" w:pos="4536"/>
          <w:tab w:val="clear" w:pos="9072"/>
        </w:tabs>
        <w:rPr>
          <w:rFonts w:ascii="Verdana" w:hAnsi="Verdana" w:cs="Arial"/>
          <w:sz w:val="16"/>
          <w:szCs w:val="16"/>
        </w:rPr>
      </w:pPr>
    </w:p>
    <w:p w:rsidR="002E3A9F" w:rsidRDefault="002E3A9F" w:rsidP="00031248">
      <w:pPr>
        <w:pStyle w:val="Hlavika"/>
        <w:tabs>
          <w:tab w:val="clear" w:pos="4536"/>
          <w:tab w:val="clear" w:pos="9072"/>
        </w:tabs>
        <w:rPr>
          <w:rFonts w:ascii="Verdana" w:hAnsi="Verdana" w:cs="Arial"/>
          <w:sz w:val="16"/>
          <w:szCs w:val="16"/>
        </w:rPr>
      </w:pPr>
    </w:p>
    <w:p w:rsidR="00BD7BE8" w:rsidRDefault="00BD7BE8" w:rsidP="00031248">
      <w:pPr>
        <w:pStyle w:val="Hlavika"/>
        <w:tabs>
          <w:tab w:val="clear" w:pos="4536"/>
          <w:tab w:val="clear" w:pos="9072"/>
        </w:tabs>
        <w:rPr>
          <w:rFonts w:ascii="Verdana" w:hAnsi="Verdana" w:cs="Arial"/>
          <w:sz w:val="16"/>
          <w:szCs w:val="16"/>
        </w:rPr>
      </w:pPr>
    </w:p>
    <w:p w:rsidR="00BD7BE8" w:rsidRDefault="00BD7BE8" w:rsidP="00031248">
      <w:pPr>
        <w:pStyle w:val="Hlavika"/>
        <w:tabs>
          <w:tab w:val="clear" w:pos="4536"/>
          <w:tab w:val="clear" w:pos="9072"/>
        </w:tabs>
        <w:rPr>
          <w:rFonts w:ascii="Verdana" w:hAnsi="Verdana" w:cs="Arial"/>
          <w:sz w:val="16"/>
          <w:szCs w:val="16"/>
        </w:rPr>
      </w:pPr>
    </w:p>
    <w:p w:rsidR="00BD7BE8" w:rsidRDefault="00BD7BE8" w:rsidP="00031248">
      <w:pPr>
        <w:pStyle w:val="Hlavika"/>
        <w:tabs>
          <w:tab w:val="clear" w:pos="4536"/>
          <w:tab w:val="clear" w:pos="9072"/>
        </w:tabs>
        <w:rPr>
          <w:rFonts w:ascii="Verdana" w:hAnsi="Verdana" w:cs="Arial"/>
          <w:sz w:val="16"/>
          <w:szCs w:val="16"/>
        </w:rPr>
      </w:pPr>
    </w:p>
    <w:p w:rsidR="009D7901" w:rsidRPr="004061CB" w:rsidRDefault="009D7901" w:rsidP="00031248">
      <w:pPr>
        <w:pStyle w:val="Hlavika"/>
        <w:tabs>
          <w:tab w:val="clear" w:pos="4536"/>
          <w:tab w:val="clear" w:pos="9072"/>
        </w:tabs>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lastRenderedPageBreak/>
        <w:t xml:space="preserve">ÚDAJE O ZÁVÄZKOCH (Súvaha r. </w:t>
      </w:r>
      <w:r w:rsidR="00366B9B">
        <w:rPr>
          <w:rFonts w:ascii="Verdana" w:hAnsi="Verdana" w:cs="Arial"/>
          <w:sz w:val="16"/>
          <w:szCs w:val="16"/>
        </w:rPr>
        <w:t>102</w:t>
      </w:r>
      <w:r w:rsidRPr="004061CB">
        <w:rPr>
          <w:rFonts w:ascii="Verdana" w:hAnsi="Verdana" w:cs="Arial"/>
          <w:sz w:val="16"/>
          <w:szCs w:val="16"/>
        </w:rPr>
        <w:t xml:space="preserve"> a r. 1</w:t>
      </w:r>
      <w:r w:rsidR="00366B9B">
        <w:rPr>
          <w:rFonts w:ascii="Verdana" w:hAnsi="Verdana" w:cs="Arial"/>
          <w:sz w:val="16"/>
          <w:szCs w:val="16"/>
        </w:rPr>
        <w:t>22</w:t>
      </w:r>
      <w:r w:rsidRPr="004061CB">
        <w:rPr>
          <w:rFonts w:ascii="Verdana" w:hAnsi="Verdana" w:cs="Arial"/>
          <w:sz w:val="16"/>
          <w:szCs w:val="16"/>
        </w:rPr>
        <w:t>)</w:t>
      </w:r>
    </w:p>
    <w:p w:rsidR="00031248" w:rsidRPr="004061CB" w:rsidRDefault="00031248" w:rsidP="00031248">
      <w:pPr>
        <w:rPr>
          <w:rFonts w:ascii="Verdana" w:hAnsi="Verdana" w:cs="Arial"/>
          <w:b/>
          <w:i/>
          <w:sz w:val="16"/>
          <w:szCs w:val="16"/>
        </w:rPr>
      </w:pPr>
    </w:p>
    <w:p w:rsidR="00031248" w:rsidRDefault="00031248" w:rsidP="00BC6E9A">
      <w:pPr>
        <w:numPr>
          <w:ilvl w:val="0"/>
          <w:numId w:val="7"/>
        </w:numPr>
        <w:rPr>
          <w:rFonts w:ascii="Verdana" w:hAnsi="Verdana" w:cs="Arial"/>
          <w:b/>
          <w:sz w:val="16"/>
          <w:szCs w:val="16"/>
        </w:rPr>
      </w:pPr>
      <w:r w:rsidRPr="009C61B8">
        <w:rPr>
          <w:rFonts w:ascii="Verdana" w:hAnsi="Verdana" w:cs="Arial"/>
          <w:b/>
          <w:sz w:val="16"/>
          <w:szCs w:val="16"/>
        </w:rPr>
        <w:t xml:space="preserve">Štruktúra záväzkov </w:t>
      </w:r>
      <w:r w:rsidR="00330F32" w:rsidRPr="009C61B8">
        <w:rPr>
          <w:rFonts w:ascii="Verdana" w:hAnsi="Verdana" w:cs="Arial"/>
          <w:b/>
          <w:sz w:val="16"/>
          <w:szCs w:val="16"/>
        </w:rPr>
        <w:t>podľa zostatkovej doby splatnosti</w:t>
      </w:r>
    </w:p>
    <w:p w:rsidR="0017741B" w:rsidRDefault="0017741B" w:rsidP="0017741B">
      <w:pPr>
        <w:rPr>
          <w:rFonts w:ascii="Verdana" w:hAnsi="Verdana" w:cs="Arial"/>
          <w:b/>
          <w:sz w:val="16"/>
          <w:szCs w:val="16"/>
        </w:rPr>
      </w:pPr>
    </w:p>
    <w:p w:rsidR="0017741B" w:rsidRDefault="0017741B" w:rsidP="0017741B">
      <w:pPr>
        <w:rPr>
          <w:rFonts w:ascii="Verdana" w:hAnsi="Verdana" w:cs="Arial"/>
          <w:b/>
          <w:sz w:val="16"/>
          <w:szCs w:val="16"/>
        </w:rPr>
      </w:pPr>
    </w:p>
    <w:tbl>
      <w:tblPr>
        <w:tblW w:w="4964" w:type="pct"/>
        <w:jc w:val="center"/>
        <w:tblInd w:w="66" w:type="dxa"/>
        <w:tblLook w:val="00A0" w:firstRow="1" w:lastRow="0" w:firstColumn="1" w:lastColumn="0" w:noHBand="0" w:noVBand="0"/>
      </w:tblPr>
      <w:tblGrid>
        <w:gridCol w:w="5571"/>
        <w:gridCol w:w="2083"/>
        <w:gridCol w:w="1565"/>
      </w:tblGrid>
      <w:tr w:rsidR="0017741B" w:rsidRPr="00AC09E4" w:rsidTr="00BC5202">
        <w:trPr>
          <w:trHeight w:val="555"/>
          <w:jc w:val="center"/>
        </w:trPr>
        <w:tc>
          <w:tcPr>
            <w:tcW w:w="3021" w:type="pct"/>
            <w:tcBorders>
              <w:top w:val="single" w:sz="12" w:space="0" w:color="auto"/>
              <w:left w:val="single" w:sz="12" w:space="0" w:color="auto"/>
              <w:bottom w:val="single" w:sz="12" w:space="0" w:color="auto"/>
              <w:right w:val="single" w:sz="12" w:space="0" w:color="auto"/>
            </w:tcBorders>
            <w:vAlign w:val="center"/>
          </w:tcPr>
          <w:p w:rsidR="0017741B" w:rsidRPr="0017741B" w:rsidRDefault="0017741B" w:rsidP="00933A84">
            <w:pPr>
              <w:pStyle w:val="TopHeader"/>
              <w:rPr>
                <w:rFonts w:ascii="Verdana" w:hAnsi="Verdana"/>
                <w:b w:val="0"/>
                <w:i/>
                <w:sz w:val="16"/>
                <w:szCs w:val="16"/>
              </w:rPr>
            </w:pPr>
            <w:r w:rsidRPr="0017741B">
              <w:rPr>
                <w:rFonts w:ascii="Verdana" w:hAnsi="Verdana"/>
                <w:b w:val="0"/>
                <w:i/>
                <w:sz w:val="16"/>
                <w:szCs w:val="16"/>
              </w:rPr>
              <w:t>Názov položky</w:t>
            </w:r>
          </w:p>
        </w:tc>
        <w:tc>
          <w:tcPr>
            <w:tcW w:w="1130" w:type="pct"/>
            <w:tcBorders>
              <w:top w:val="single" w:sz="12" w:space="0" w:color="auto"/>
              <w:left w:val="single" w:sz="12" w:space="0" w:color="auto"/>
              <w:bottom w:val="single" w:sz="12" w:space="0" w:color="auto"/>
              <w:right w:val="single" w:sz="12" w:space="0" w:color="auto"/>
            </w:tcBorders>
            <w:noWrap/>
            <w:vAlign w:val="center"/>
          </w:tcPr>
          <w:p w:rsidR="0017741B" w:rsidRPr="0017741B" w:rsidRDefault="0017741B" w:rsidP="00933A84">
            <w:pPr>
              <w:pStyle w:val="TopHeader"/>
              <w:rPr>
                <w:rFonts w:ascii="Verdana" w:hAnsi="Verdana"/>
                <w:b w:val="0"/>
                <w:i/>
                <w:sz w:val="16"/>
                <w:szCs w:val="16"/>
              </w:rPr>
            </w:pPr>
            <w:r w:rsidRPr="0017741B">
              <w:rPr>
                <w:rFonts w:ascii="Verdana" w:hAnsi="Verdana"/>
                <w:b w:val="0"/>
                <w:i/>
                <w:sz w:val="16"/>
                <w:szCs w:val="16"/>
              </w:rPr>
              <w:t>Bežné účtovné obdobie</w:t>
            </w:r>
          </w:p>
        </w:tc>
        <w:tc>
          <w:tcPr>
            <w:tcW w:w="849" w:type="pct"/>
            <w:tcBorders>
              <w:top w:val="single" w:sz="12" w:space="0" w:color="auto"/>
              <w:left w:val="single" w:sz="12" w:space="0" w:color="auto"/>
              <w:bottom w:val="single" w:sz="12" w:space="0" w:color="auto"/>
              <w:right w:val="single" w:sz="12" w:space="0" w:color="auto"/>
            </w:tcBorders>
            <w:vAlign w:val="center"/>
          </w:tcPr>
          <w:p w:rsidR="0017741B" w:rsidRPr="0017741B" w:rsidRDefault="0017741B" w:rsidP="00933A84">
            <w:pPr>
              <w:pStyle w:val="TopHeader"/>
              <w:rPr>
                <w:rFonts w:ascii="Verdana" w:hAnsi="Verdana"/>
                <w:b w:val="0"/>
                <w:i/>
                <w:sz w:val="16"/>
                <w:szCs w:val="16"/>
              </w:rPr>
            </w:pPr>
            <w:r w:rsidRPr="0017741B">
              <w:rPr>
                <w:rFonts w:ascii="Verdana" w:hAnsi="Verdana"/>
                <w:b w:val="0"/>
                <w:i/>
                <w:sz w:val="16"/>
                <w:szCs w:val="16"/>
              </w:rPr>
              <w:t>Bezprostredne predchádzajúce účtovné obdobie</w:t>
            </w:r>
          </w:p>
        </w:tc>
      </w:tr>
      <w:tr w:rsidR="00BC5202" w:rsidRPr="00AC09E4" w:rsidTr="00BC5202">
        <w:trPr>
          <w:trHeight w:val="334"/>
          <w:jc w:val="center"/>
        </w:trPr>
        <w:tc>
          <w:tcPr>
            <w:tcW w:w="3021" w:type="pct"/>
            <w:tcBorders>
              <w:top w:val="single" w:sz="12" w:space="0" w:color="auto"/>
              <w:left w:val="single" w:sz="12" w:space="0" w:color="auto"/>
              <w:bottom w:val="single" w:sz="4" w:space="0" w:color="auto"/>
              <w:right w:val="single" w:sz="12" w:space="0" w:color="auto"/>
            </w:tcBorders>
            <w:vAlign w:val="center"/>
          </w:tcPr>
          <w:p w:rsidR="00BC5202" w:rsidRPr="00AC09E4" w:rsidRDefault="00BC5202" w:rsidP="00933A84">
            <w:pPr>
              <w:jc w:val="left"/>
              <w:rPr>
                <w:rFonts w:ascii="Verdana" w:hAnsi="Verdana"/>
                <w:sz w:val="16"/>
                <w:szCs w:val="16"/>
              </w:rPr>
            </w:pPr>
            <w:r w:rsidRPr="001C41E7">
              <w:rPr>
                <w:rFonts w:ascii="Verdana" w:hAnsi="Verdana"/>
                <w:b/>
                <w:bCs/>
                <w:i/>
                <w:sz w:val="16"/>
                <w:szCs w:val="16"/>
              </w:rPr>
              <w:t>Dlhodobé záväzky spolu</w:t>
            </w:r>
          </w:p>
        </w:tc>
        <w:tc>
          <w:tcPr>
            <w:tcW w:w="1130" w:type="pct"/>
            <w:tcBorders>
              <w:top w:val="single" w:sz="12" w:space="0" w:color="auto"/>
              <w:left w:val="single" w:sz="12" w:space="0" w:color="auto"/>
              <w:bottom w:val="single" w:sz="4" w:space="0" w:color="auto"/>
              <w:right w:val="single" w:sz="8" w:space="0" w:color="auto"/>
            </w:tcBorders>
            <w:noWrap/>
            <w:vAlign w:val="center"/>
          </w:tcPr>
          <w:p w:rsidR="00BC5202" w:rsidRDefault="00BC5202" w:rsidP="00933A84">
            <w:pPr>
              <w:jc w:val="right"/>
              <w:rPr>
                <w:rFonts w:ascii="Verdana" w:hAnsi="Verdana"/>
                <w:bCs/>
                <w:sz w:val="16"/>
                <w:szCs w:val="16"/>
              </w:rPr>
            </w:pPr>
            <w:r>
              <w:rPr>
                <w:rFonts w:ascii="Verdana" w:hAnsi="Verdana"/>
                <w:b/>
                <w:i/>
                <w:sz w:val="16"/>
                <w:szCs w:val="16"/>
              </w:rPr>
              <w:t>28 511</w:t>
            </w:r>
          </w:p>
        </w:tc>
        <w:tc>
          <w:tcPr>
            <w:tcW w:w="849" w:type="pct"/>
            <w:tcBorders>
              <w:top w:val="single" w:sz="12" w:space="0" w:color="auto"/>
              <w:left w:val="nil"/>
              <w:bottom w:val="single" w:sz="4" w:space="0" w:color="auto"/>
              <w:right w:val="single" w:sz="12" w:space="0" w:color="auto"/>
            </w:tcBorders>
            <w:vAlign w:val="center"/>
          </w:tcPr>
          <w:p w:rsidR="00BC5202" w:rsidRDefault="00BC5202" w:rsidP="0054073D">
            <w:pPr>
              <w:jc w:val="right"/>
              <w:rPr>
                <w:rFonts w:ascii="Verdana" w:hAnsi="Verdana"/>
                <w:bCs/>
                <w:sz w:val="16"/>
                <w:szCs w:val="16"/>
              </w:rPr>
            </w:pPr>
            <w:r>
              <w:rPr>
                <w:rFonts w:ascii="Verdana" w:hAnsi="Verdana"/>
                <w:b/>
                <w:i/>
                <w:sz w:val="16"/>
                <w:szCs w:val="16"/>
              </w:rPr>
              <w:t>1 557</w:t>
            </w:r>
          </w:p>
        </w:tc>
      </w:tr>
      <w:tr w:rsidR="00BC5202" w:rsidRPr="00AC09E4" w:rsidTr="00BC5202">
        <w:trPr>
          <w:trHeight w:val="334"/>
          <w:jc w:val="center"/>
        </w:trPr>
        <w:tc>
          <w:tcPr>
            <w:tcW w:w="3021" w:type="pct"/>
            <w:tcBorders>
              <w:top w:val="single" w:sz="12" w:space="0" w:color="auto"/>
              <w:left w:val="single" w:sz="12" w:space="0" w:color="auto"/>
              <w:bottom w:val="single" w:sz="4" w:space="0" w:color="auto"/>
              <w:right w:val="single" w:sz="12" w:space="0" w:color="auto"/>
            </w:tcBorders>
            <w:vAlign w:val="center"/>
          </w:tcPr>
          <w:p w:rsidR="00BC5202" w:rsidRPr="00AC09E4" w:rsidRDefault="00BC5202" w:rsidP="00933A84">
            <w:pPr>
              <w:jc w:val="left"/>
              <w:rPr>
                <w:rFonts w:ascii="Verdana" w:hAnsi="Verdana"/>
                <w:sz w:val="16"/>
                <w:szCs w:val="16"/>
              </w:rPr>
            </w:pPr>
            <w:r w:rsidRPr="00AC09E4">
              <w:rPr>
                <w:rFonts w:ascii="Verdana" w:hAnsi="Verdana"/>
                <w:sz w:val="16"/>
                <w:szCs w:val="16"/>
              </w:rPr>
              <w:t>Záväzky so zostatkovou dobou splatnosti jeden rok až päť rokov</w:t>
            </w:r>
          </w:p>
        </w:tc>
        <w:tc>
          <w:tcPr>
            <w:tcW w:w="1130" w:type="pct"/>
            <w:tcBorders>
              <w:top w:val="single" w:sz="12" w:space="0" w:color="auto"/>
              <w:left w:val="single" w:sz="12" w:space="0" w:color="auto"/>
              <w:bottom w:val="single" w:sz="4" w:space="0" w:color="auto"/>
              <w:right w:val="single" w:sz="8" w:space="0" w:color="auto"/>
            </w:tcBorders>
            <w:noWrap/>
            <w:vAlign w:val="center"/>
          </w:tcPr>
          <w:p w:rsidR="00BC5202" w:rsidRPr="008204AF" w:rsidRDefault="00BC5202" w:rsidP="00933A84">
            <w:pPr>
              <w:jc w:val="right"/>
              <w:rPr>
                <w:rFonts w:ascii="Verdana" w:hAnsi="Verdana"/>
                <w:bCs/>
                <w:sz w:val="16"/>
                <w:szCs w:val="16"/>
              </w:rPr>
            </w:pPr>
            <w:r>
              <w:rPr>
                <w:rFonts w:ascii="Verdana" w:hAnsi="Verdana"/>
                <w:sz w:val="16"/>
                <w:szCs w:val="16"/>
              </w:rPr>
              <w:t>28 511</w:t>
            </w:r>
            <w:r w:rsidRPr="00AC09E4">
              <w:rPr>
                <w:rFonts w:ascii="Verdana" w:hAnsi="Verdana"/>
                <w:sz w:val="16"/>
                <w:szCs w:val="16"/>
              </w:rPr>
              <w:t> </w:t>
            </w:r>
          </w:p>
        </w:tc>
        <w:tc>
          <w:tcPr>
            <w:tcW w:w="849" w:type="pct"/>
            <w:tcBorders>
              <w:top w:val="single" w:sz="12" w:space="0" w:color="auto"/>
              <w:left w:val="nil"/>
              <w:bottom w:val="single" w:sz="4" w:space="0" w:color="auto"/>
              <w:right w:val="single" w:sz="12" w:space="0" w:color="auto"/>
            </w:tcBorders>
            <w:vAlign w:val="center"/>
          </w:tcPr>
          <w:p w:rsidR="00BC5202" w:rsidRPr="008204AF" w:rsidRDefault="00BC5202" w:rsidP="0054073D">
            <w:pPr>
              <w:jc w:val="right"/>
              <w:rPr>
                <w:rFonts w:ascii="Verdana" w:hAnsi="Verdana"/>
                <w:bCs/>
                <w:sz w:val="16"/>
                <w:szCs w:val="16"/>
              </w:rPr>
            </w:pPr>
            <w:r>
              <w:rPr>
                <w:rFonts w:ascii="Verdana" w:hAnsi="Verdana"/>
                <w:sz w:val="16"/>
                <w:szCs w:val="16"/>
              </w:rPr>
              <w:t>1 557</w:t>
            </w:r>
            <w:r w:rsidRPr="00AC09E4">
              <w:rPr>
                <w:rFonts w:ascii="Verdana" w:hAnsi="Verdana"/>
                <w:sz w:val="16"/>
                <w:szCs w:val="16"/>
              </w:rPr>
              <w:t> </w:t>
            </w:r>
          </w:p>
        </w:tc>
      </w:tr>
      <w:tr w:rsidR="00BC5202" w:rsidRPr="00AC09E4" w:rsidTr="00BC5202">
        <w:trPr>
          <w:trHeight w:val="313"/>
          <w:jc w:val="center"/>
        </w:trPr>
        <w:tc>
          <w:tcPr>
            <w:tcW w:w="3021" w:type="pct"/>
            <w:tcBorders>
              <w:top w:val="single" w:sz="4" w:space="0" w:color="auto"/>
              <w:left w:val="single" w:sz="12" w:space="0" w:color="auto"/>
              <w:bottom w:val="single" w:sz="12" w:space="0" w:color="auto"/>
              <w:right w:val="single" w:sz="12" w:space="0" w:color="auto"/>
            </w:tcBorders>
            <w:vAlign w:val="center"/>
          </w:tcPr>
          <w:p w:rsidR="00BC5202" w:rsidRPr="00AC09E4" w:rsidRDefault="00BC5202" w:rsidP="00933A84">
            <w:pPr>
              <w:jc w:val="left"/>
              <w:rPr>
                <w:rFonts w:ascii="Verdana" w:hAnsi="Verdana"/>
                <w:sz w:val="16"/>
                <w:szCs w:val="16"/>
              </w:rPr>
            </w:pPr>
            <w:r w:rsidRPr="00AC09E4">
              <w:rPr>
                <w:rFonts w:ascii="Verdana" w:hAnsi="Verdana"/>
                <w:sz w:val="16"/>
                <w:szCs w:val="16"/>
              </w:rPr>
              <w:t>Záväzky so zostatkovou dobou splatnosti nad päť rokov</w:t>
            </w:r>
          </w:p>
        </w:tc>
        <w:tc>
          <w:tcPr>
            <w:tcW w:w="1130" w:type="pct"/>
            <w:tcBorders>
              <w:top w:val="nil"/>
              <w:left w:val="single" w:sz="12" w:space="0" w:color="auto"/>
              <w:bottom w:val="single" w:sz="12" w:space="0" w:color="auto"/>
              <w:right w:val="single" w:sz="8" w:space="0" w:color="auto"/>
            </w:tcBorders>
            <w:noWrap/>
            <w:vAlign w:val="center"/>
          </w:tcPr>
          <w:p w:rsidR="00BC5202" w:rsidRPr="008204AF" w:rsidRDefault="00BC5202" w:rsidP="007D3D95">
            <w:pPr>
              <w:jc w:val="right"/>
              <w:rPr>
                <w:rFonts w:ascii="Verdana" w:hAnsi="Verdana"/>
                <w:bCs/>
                <w:sz w:val="16"/>
                <w:szCs w:val="16"/>
              </w:rPr>
            </w:pPr>
            <w:r>
              <w:rPr>
                <w:rFonts w:ascii="Verdana" w:hAnsi="Verdana"/>
                <w:sz w:val="16"/>
                <w:szCs w:val="16"/>
              </w:rPr>
              <w:t>0</w:t>
            </w:r>
            <w:r w:rsidRPr="00AC09E4">
              <w:rPr>
                <w:rFonts w:ascii="Verdana" w:hAnsi="Verdana"/>
                <w:sz w:val="16"/>
                <w:szCs w:val="16"/>
              </w:rPr>
              <w:t> </w:t>
            </w:r>
          </w:p>
        </w:tc>
        <w:tc>
          <w:tcPr>
            <w:tcW w:w="849" w:type="pct"/>
            <w:tcBorders>
              <w:top w:val="nil"/>
              <w:left w:val="nil"/>
              <w:bottom w:val="single" w:sz="12" w:space="0" w:color="auto"/>
              <w:right w:val="single" w:sz="12" w:space="0" w:color="auto"/>
            </w:tcBorders>
            <w:vAlign w:val="center"/>
          </w:tcPr>
          <w:p w:rsidR="00BC5202" w:rsidRPr="008204AF" w:rsidRDefault="00BC5202" w:rsidP="0054073D">
            <w:pPr>
              <w:jc w:val="right"/>
              <w:rPr>
                <w:rFonts w:ascii="Verdana" w:hAnsi="Verdana"/>
                <w:bCs/>
                <w:sz w:val="16"/>
                <w:szCs w:val="16"/>
              </w:rPr>
            </w:pPr>
            <w:r>
              <w:rPr>
                <w:rFonts w:ascii="Verdana" w:hAnsi="Verdana"/>
                <w:sz w:val="16"/>
                <w:szCs w:val="16"/>
              </w:rPr>
              <w:t>0</w:t>
            </w:r>
            <w:r w:rsidRPr="00AC09E4">
              <w:rPr>
                <w:rFonts w:ascii="Verdana" w:hAnsi="Verdana"/>
                <w:sz w:val="16"/>
                <w:szCs w:val="16"/>
              </w:rPr>
              <w:t> </w:t>
            </w:r>
          </w:p>
        </w:tc>
      </w:tr>
      <w:tr w:rsidR="00BC5202" w:rsidRPr="003628E5" w:rsidTr="00BC5202">
        <w:trPr>
          <w:trHeight w:val="334"/>
          <w:jc w:val="center"/>
        </w:trPr>
        <w:tc>
          <w:tcPr>
            <w:tcW w:w="3021" w:type="pct"/>
            <w:tcBorders>
              <w:top w:val="single" w:sz="12" w:space="0" w:color="auto"/>
              <w:left w:val="single" w:sz="12" w:space="0" w:color="auto"/>
              <w:bottom w:val="single" w:sz="12" w:space="0" w:color="auto"/>
              <w:right w:val="single" w:sz="12" w:space="0" w:color="auto"/>
            </w:tcBorders>
            <w:noWrap/>
            <w:vAlign w:val="center"/>
          </w:tcPr>
          <w:p w:rsidR="00BC5202" w:rsidRPr="001C41E7" w:rsidRDefault="00BC5202" w:rsidP="00933A84">
            <w:pPr>
              <w:jc w:val="left"/>
              <w:rPr>
                <w:rFonts w:ascii="Verdana" w:hAnsi="Verdana"/>
                <w:b/>
                <w:bCs/>
                <w:i/>
                <w:sz w:val="16"/>
                <w:szCs w:val="16"/>
              </w:rPr>
            </w:pPr>
            <w:r w:rsidRPr="001C41E7">
              <w:rPr>
                <w:rFonts w:ascii="Verdana" w:hAnsi="Verdana"/>
                <w:b/>
                <w:bCs/>
                <w:i/>
                <w:sz w:val="16"/>
                <w:szCs w:val="16"/>
              </w:rPr>
              <w:t>Krátkodobé záväzky spolu</w:t>
            </w:r>
          </w:p>
        </w:tc>
        <w:tc>
          <w:tcPr>
            <w:tcW w:w="1130" w:type="pct"/>
            <w:tcBorders>
              <w:top w:val="single" w:sz="12" w:space="0" w:color="auto"/>
              <w:left w:val="single" w:sz="12" w:space="0" w:color="auto"/>
              <w:bottom w:val="single" w:sz="12" w:space="0" w:color="auto"/>
              <w:right w:val="single" w:sz="8" w:space="0" w:color="auto"/>
            </w:tcBorders>
            <w:noWrap/>
            <w:vAlign w:val="center"/>
          </w:tcPr>
          <w:p w:rsidR="00BC5202" w:rsidRDefault="00BC5202" w:rsidP="007D3D95">
            <w:pPr>
              <w:jc w:val="right"/>
              <w:rPr>
                <w:rFonts w:ascii="Verdana" w:hAnsi="Verdana"/>
                <w:b/>
                <w:i/>
                <w:sz w:val="16"/>
                <w:szCs w:val="16"/>
              </w:rPr>
            </w:pPr>
            <w:r>
              <w:rPr>
                <w:rFonts w:ascii="Verdana" w:hAnsi="Verdana"/>
                <w:b/>
                <w:i/>
                <w:sz w:val="16"/>
                <w:szCs w:val="16"/>
              </w:rPr>
              <w:t>327 563</w:t>
            </w:r>
            <w:r w:rsidRPr="001C41E7">
              <w:rPr>
                <w:rFonts w:ascii="Verdana" w:hAnsi="Verdana"/>
                <w:b/>
                <w:i/>
                <w:sz w:val="16"/>
                <w:szCs w:val="16"/>
              </w:rPr>
              <w:t> </w:t>
            </w:r>
          </w:p>
        </w:tc>
        <w:tc>
          <w:tcPr>
            <w:tcW w:w="849" w:type="pct"/>
            <w:tcBorders>
              <w:top w:val="single" w:sz="12" w:space="0" w:color="auto"/>
              <w:left w:val="nil"/>
              <w:bottom w:val="single" w:sz="12" w:space="0" w:color="auto"/>
              <w:right w:val="single" w:sz="12" w:space="0" w:color="auto"/>
            </w:tcBorders>
            <w:noWrap/>
            <w:vAlign w:val="center"/>
          </w:tcPr>
          <w:p w:rsidR="00BC5202" w:rsidRDefault="00BC5202" w:rsidP="0054073D">
            <w:pPr>
              <w:jc w:val="right"/>
              <w:rPr>
                <w:rFonts w:ascii="Verdana" w:hAnsi="Verdana"/>
                <w:b/>
                <w:i/>
                <w:sz w:val="16"/>
                <w:szCs w:val="16"/>
              </w:rPr>
            </w:pPr>
            <w:r>
              <w:rPr>
                <w:rFonts w:ascii="Verdana" w:hAnsi="Verdana"/>
                <w:b/>
                <w:i/>
                <w:sz w:val="16"/>
                <w:szCs w:val="16"/>
              </w:rPr>
              <w:t>565 018</w:t>
            </w:r>
            <w:r w:rsidRPr="001C41E7">
              <w:rPr>
                <w:rFonts w:ascii="Verdana" w:hAnsi="Verdana"/>
                <w:b/>
                <w:i/>
                <w:sz w:val="16"/>
                <w:szCs w:val="16"/>
              </w:rPr>
              <w:t> </w:t>
            </w:r>
          </w:p>
        </w:tc>
      </w:tr>
      <w:tr w:rsidR="00BC5202" w:rsidRPr="003628E5" w:rsidTr="00BC5202">
        <w:trPr>
          <w:trHeight w:val="334"/>
          <w:jc w:val="center"/>
        </w:trPr>
        <w:tc>
          <w:tcPr>
            <w:tcW w:w="3021" w:type="pct"/>
            <w:tcBorders>
              <w:top w:val="single" w:sz="12" w:space="0" w:color="auto"/>
              <w:left w:val="single" w:sz="12" w:space="0" w:color="auto"/>
              <w:bottom w:val="single" w:sz="4" w:space="0" w:color="auto"/>
              <w:right w:val="single" w:sz="12" w:space="0" w:color="auto"/>
            </w:tcBorders>
            <w:noWrap/>
            <w:vAlign w:val="center"/>
          </w:tcPr>
          <w:p w:rsidR="00BC5202" w:rsidRPr="001C41E7" w:rsidRDefault="00BC5202" w:rsidP="00933A84">
            <w:pPr>
              <w:jc w:val="left"/>
              <w:rPr>
                <w:rFonts w:ascii="Verdana" w:hAnsi="Verdana"/>
                <w:b/>
                <w:bCs/>
                <w:i/>
                <w:sz w:val="16"/>
                <w:szCs w:val="16"/>
              </w:rPr>
            </w:pPr>
            <w:r w:rsidRPr="00AC09E4">
              <w:rPr>
                <w:rFonts w:ascii="Verdana" w:hAnsi="Verdana"/>
                <w:sz w:val="16"/>
                <w:szCs w:val="16"/>
              </w:rPr>
              <w:t>Záväzky po lehote splatnosti</w:t>
            </w:r>
          </w:p>
        </w:tc>
        <w:tc>
          <w:tcPr>
            <w:tcW w:w="1130" w:type="pct"/>
            <w:tcBorders>
              <w:top w:val="single" w:sz="12" w:space="0" w:color="auto"/>
              <w:left w:val="single" w:sz="12" w:space="0" w:color="auto"/>
              <w:bottom w:val="single" w:sz="4" w:space="0" w:color="auto"/>
              <w:right w:val="single" w:sz="8" w:space="0" w:color="auto"/>
            </w:tcBorders>
            <w:noWrap/>
            <w:vAlign w:val="center"/>
          </w:tcPr>
          <w:p w:rsidR="00BC5202" w:rsidRDefault="00BC5202" w:rsidP="007D3D95">
            <w:pPr>
              <w:jc w:val="right"/>
              <w:rPr>
                <w:rFonts w:ascii="Verdana" w:hAnsi="Verdana"/>
                <w:b/>
                <w:i/>
                <w:sz w:val="16"/>
                <w:szCs w:val="16"/>
              </w:rPr>
            </w:pPr>
            <w:r>
              <w:rPr>
                <w:rFonts w:ascii="Verdana" w:hAnsi="Verdana"/>
                <w:bCs/>
                <w:sz w:val="16"/>
                <w:szCs w:val="16"/>
              </w:rPr>
              <w:t>29 044</w:t>
            </w:r>
            <w:r w:rsidRPr="008204AF">
              <w:rPr>
                <w:rFonts w:ascii="Verdana" w:hAnsi="Verdana"/>
                <w:bCs/>
                <w:sz w:val="16"/>
                <w:szCs w:val="16"/>
              </w:rPr>
              <w:t> </w:t>
            </w:r>
          </w:p>
        </w:tc>
        <w:tc>
          <w:tcPr>
            <w:tcW w:w="849" w:type="pct"/>
            <w:tcBorders>
              <w:top w:val="single" w:sz="12" w:space="0" w:color="auto"/>
              <w:left w:val="nil"/>
              <w:bottom w:val="single" w:sz="4" w:space="0" w:color="auto"/>
              <w:right w:val="single" w:sz="12" w:space="0" w:color="auto"/>
            </w:tcBorders>
            <w:noWrap/>
            <w:vAlign w:val="center"/>
          </w:tcPr>
          <w:p w:rsidR="00BC5202" w:rsidRDefault="00BC5202" w:rsidP="0054073D">
            <w:pPr>
              <w:jc w:val="right"/>
              <w:rPr>
                <w:rFonts w:ascii="Verdana" w:hAnsi="Verdana"/>
                <w:b/>
                <w:i/>
                <w:sz w:val="16"/>
                <w:szCs w:val="16"/>
              </w:rPr>
            </w:pPr>
            <w:r>
              <w:rPr>
                <w:rFonts w:ascii="Verdana" w:hAnsi="Verdana"/>
                <w:bCs/>
                <w:sz w:val="16"/>
                <w:szCs w:val="16"/>
              </w:rPr>
              <w:t>73 045</w:t>
            </w:r>
            <w:r w:rsidRPr="008204AF">
              <w:rPr>
                <w:rFonts w:ascii="Verdana" w:hAnsi="Verdana"/>
                <w:bCs/>
                <w:sz w:val="16"/>
                <w:szCs w:val="16"/>
              </w:rPr>
              <w:t> </w:t>
            </w:r>
          </w:p>
        </w:tc>
      </w:tr>
      <w:tr w:rsidR="00BC5202" w:rsidRPr="003628E5" w:rsidTr="00BC5202">
        <w:trPr>
          <w:trHeight w:val="334"/>
          <w:jc w:val="center"/>
        </w:trPr>
        <w:tc>
          <w:tcPr>
            <w:tcW w:w="3021" w:type="pct"/>
            <w:tcBorders>
              <w:top w:val="single" w:sz="4" w:space="0" w:color="auto"/>
              <w:left w:val="single" w:sz="12" w:space="0" w:color="auto"/>
              <w:bottom w:val="single" w:sz="12" w:space="0" w:color="auto"/>
              <w:right w:val="single" w:sz="12" w:space="0" w:color="auto"/>
            </w:tcBorders>
            <w:noWrap/>
            <w:vAlign w:val="center"/>
          </w:tcPr>
          <w:p w:rsidR="00BC5202" w:rsidRPr="001C41E7" w:rsidRDefault="00BC5202" w:rsidP="00933A84">
            <w:pPr>
              <w:jc w:val="left"/>
              <w:rPr>
                <w:rFonts w:ascii="Verdana" w:hAnsi="Verdana"/>
                <w:b/>
                <w:bCs/>
                <w:i/>
                <w:sz w:val="16"/>
                <w:szCs w:val="16"/>
              </w:rPr>
            </w:pPr>
            <w:r w:rsidRPr="00AC09E4">
              <w:rPr>
                <w:rFonts w:ascii="Verdana" w:hAnsi="Verdana"/>
                <w:sz w:val="16"/>
                <w:szCs w:val="16"/>
              </w:rPr>
              <w:t>Záväzky so zostatkovou dobou splatnosti do jedného roka vrátane</w:t>
            </w:r>
          </w:p>
        </w:tc>
        <w:tc>
          <w:tcPr>
            <w:tcW w:w="1130" w:type="pct"/>
            <w:tcBorders>
              <w:top w:val="nil"/>
              <w:left w:val="single" w:sz="12" w:space="0" w:color="auto"/>
              <w:bottom w:val="single" w:sz="12" w:space="0" w:color="auto"/>
              <w:right w:val="single" w:sz="8" w:space="0" w:color="auto"/>
            </w:tcBorders>
            <w:noWrap/>
            <w:vAlign w:val="center"/>
          </w:tcPr>
          <w:p w:rsidR="00BC5202" w:rsidRDefault="00BC5202" w:rsidP="007D3D95">
            <w:pPr>
              <w:jc w:val="right"/>
              <w:rPr>
                <w:rFonts w:ascii="Verdana" w:hAnsi="Verdana"/>
                <w:b/>
                <w:i/>
                <w:sz w:val="16"/>
                <w:szCs w:val="16"/>
              </w:rPr>
            </w:pPr>
            <w:r>
              <w:rPr>
                <w:rFonts w:ascii="Verdana" w:hAnsi="Verdana"/>
                <w:bCs/>
                <w:sz w:val="16"/>
                <w:szCs w:val="16"/>
              </w:rPr>
              <w:t>298 519</w:t>
            </w:r>
          </w:p>
        </w:tc>
        <w:tc>
          <w:tcPr>
            <w:tcW w:w="849" w:type="pct"/>
            <w:tcBorders>
              <w:top w:val="nil"/>
              <w:left w:val="nil"/>
              <w:bottom w:val="single" w:sz="12" w:space="0" w:color="auto"/>
              <w:right w:val="single" w:sz="12" w:space="0" w:color="auto"/>
            </w:tcBorders>
            <w:noWrap/>
            <w:vAlign w:val="center"/>
          </w:tcPr>
          <w:p w:rsidR="00BC5202" w:rsidRDefault="00BC5202" w:rsidP="0054073D">
            <w:pPr>
              <w:jc w:val="right"/>
              <w:rPr>
                <w:rFonts w:ascii="Verdana" w:hAnsi="Verdana"/>
                <w:b/>
                <w:i/>
                <w:sz w:val="16"/>
                <w:szCs w:val="16"/>
              </w:rPr>
            </w:pPr>
            <w:r>
              <w:rPr>
                <w:rFonts w:ascii="Verdana" w:hAnsi="Verdana"/>
                <w:bCs/>
                <w:sz w:val="16"/>
                <w:szCs w:val="16"/>
              </w:rPr>
              <w:t>491 973</w:t>
            </w:r>
          </w:p>
        </w:tc>
      </w:tr>
    </w:tbl>
    <w:p w:rsidR="0017741B" w:rsidRDefault="0017741B" w:rsidP="0017741B">
      <w:pPr>
        <w:rPr>
          <w:rFonts w:ascii="Verdana" w:hAnsi="Verdana" w:cs="Arial"/>
          <w:b/>
          <w:sz w:val="16"/>
          <w:szCs w:val="16"/>
        </w:rPr>
      </w:pPr>
    </w:p>
    <w:p w:rsidR="00F578B3" w:rsidRPr="009C61B8" w:rsidRDefault="00F578B3" w:rsidP="0017741B">
      <w:pPr>
        <w:rPr>
          <w:rFonts w:ascii="Verdana" w:hAnsi="Verdana" w:cs="Arial"/>
          <w:b/>
          <w:sz w:val="16"/>
          <w:szCs w:val="16"/>
        </w:rPr>
      </w:pPr>
    </w:p>
    <w:p w:rsidR="00031248" w:rsidRDefault="00D92782" w:rsidP="00D92782">
      <w:pPr>
        <w:pStyle w:val="Zkladntext"/>
        <w:rPr>
          <w:rFonts w:ascii="Verdana" w:hAnsi="Verdana" w:cs="Arial"/>
          <w:b/>
          <w:sz w:val="16"/>
          <w:szCs w:val="16"/>
        </w:rPr>
      </w:pPr>
      <w:r>
        <w:rPr>
          <w:rFonts w:ascii="Verdana" w:hAnsi="Verdana" w:cs="Arial"/>
          <w:b/>
          <w:sz w:val="16"/>
          <w:szCs w:val="16"/>
        </w:rPr>
        <w:t xml:space="preserve">b)   </w:t>
      </w:r>
      <w:r w:rsidR="00031248" w:rsidRPr="000D4F70">
        <w:rPr>
          <w:rFonts w:ascii="Verdana" w:hAnsi="Verdana" w:cs="Arial"/>
          <w:b/>
          <w:sz w:val="16"/>
          <w:szCs w:val="16"/>
        </w:rPr>
        <w:t>Odložený daňový záväzok</w:t>
      </w:r>
    </w:p>
    <w:p w:rsidR="00D92782" w:rsidRPr="000D4F70" w:rsidRDefault="00D92782" w:rsidP="00D92782">
      <w:pPr>
        <w:pStyle w:val="Zkladntext"/>
        <w:rPr>
          <w:rFonts w:ascii="Verdana" w:hAnsi="Verdana" w:cs="Arial"/>
          <w:b/>
          <w:sz w:val="16"/>
          <w:szCs w:val="16"/>
        </w:rPr>
      </w:pPr>
    </w:p>
    <w:p w:rsidR="000D4F70" w:rsidRDefault="00AC09E4" w:rsidP="00031248">
      <w:pPr>
        <w:pStyle w:val="Zkladntext"/>
        <w:rPr>
          <w:rFonts w:ascii="Verdana" w:hAnsi="Verdana" w:cs="Arial"/>
          <w:sz w:val="16"/>
          <w:szCs w:val="16"/>
        </w:rPr>
      </w:pPr>
      <w:r w:rsidRPr="000D4F70">
        <w:rPr>
          <w:rFonts w:ascii="Verdana" w:hAnsi="Verdana" w:cs="Arial"/>
          <w:sz w:val="16"/>
          <w:szCs w:val="16"/>
        </w:rPr>
        <w:t>Pozri</w:t>
      </w:r>
      <w:r w:rsidR="00E82FA2">
        <w:rPr>
          <w:rFonts w:ascii="Verdana" w:hAnsi="Verdana" w:cs="Arial"/>
          <w:sz w:val="16"/>
          <w:szCs w:val="16"/>
        </w:rPr>
        <w:t xml:space="preserve"> časť</w:t>
      </w:r>
      <w:r w:rsidRPr="000D4F70">
        <w:rPr>
          <w:rFonts w:ascii="Verdana" w:hAnsi="Verdana" w:cs="Arial"/>
          <w:sz w:val="16"/>
          <w:szCs w:val="16"/>
        </w:rPr>
        <w:t xml:space="preserve"> J </w:t>
      </w:r>
      <w:r w:rsidR="00E82FA2">
        <w:rPr>
          <w:rFonts w:ascii="Verdana" w:hAnsi="Verdana" w:cs="Arial"/>
          <w:sz w:val="16"/>
          <w:szCs w:val="16"/>
        </w:rPr>
        <w:t xml:space="preserve">bod </w:t>
      </w:r>
      <w:r w:rsidR="002F7EAB">
        <w:rPr>
          <w:rFonts w:ascii="Verdana" w:hAnsi="Verdana" w:cs="Arial"/>
          <w:sz w:val="16"/>
          <w:szCs w:val="16"/>
        </w:rPr>
        <w:t>2</w:t>
      </w:r>
      <w:r w:rsidR="00E82FA2">
        <w:rPr>
          <w:rFonts w:ascii="Verdana" w:hAnsi="Verdana" w:cs="Arial"/>
          <w:sz w:val="16"/>
          <w:szCs w:val="16"/>
        </w:rPr>
        <w:t>.</w:t>
      </w:r>
    </w:p>
    <w:p w:rsidR="00D92782" w:rsidRDefault="00D92782" w:rsidP="00031248">
      <w:pPr>
        <w:pStyle w:val="Zkladntext"/>
        <w:rPr>
          <w:rFonts w:ascii="Verdana" w:hAnsi="Verdana" w:cs="Arial"/>
          <w:sz w:val="16"/>
          <w:szCs w:val="16"/>
        </w:rPr>
      </w:pPr>
    </w:p>
    <w:p w:rsidR="00D92782" w:rsidRPr="00AC09E4" w:rsidRDefault="00D92782" w:rsidP="00031248">
      <w:pPr>
        <w:pStyle w:val="Zkladntext"/>
        <w:rPr>
          <w:rFonts w:ascii="Verdana" w:hAnsi="Verdana" w:cs="Arial"/>
          <w:sz w:val="16"/>
          <w:szCs w:val="16"/>
        </w:rPr>
      </w:pPr>
    </w:p>
    <w:p w:rsidR="00116701" w:rsidRPr="004061CB" w:rsidRDefault="009D7901" w:rsidP="00D92782">
      <w:pPr>
        <w:pStyle w:val="Zkladntext"/>
        <w:rPr>
          <w:rFonts w:ascii="Verdana" w:hAnsi="Verdana" w:cs="Arial"/>
          <w:b/>
          <w:sz w:val="16"/>
          <w:szCs w:val="16"/>
        </w:rPr>
      </w:pPr>
      <w:r>
        <w:rPr>
          <w:rFonts w:ascii="Verdana" w:hAnsi="Verdana" w:cs="Arial"/>
          <w:b/>
          <w:sz w:val="16"/>
          <w:szCs w:val="16"/>
        </w:rPr>
        <w:t>c</w:t>
      </w:r>
      <w:r w:rsidR="00D92782">
        <w:rPr>
          <w:rFonts w:ascii="Verdana" w:hAnsi="Verdana" w:cs="Arial"/>
          <w:b/>
          <w:sz w:val="16"/>
          <w:szCs w:val="16"/>
        </w:rPr>
        <w:t xml:space="preserve">)   </w:t>
      </w:r>
      <w:r w:rsidR="00031248" w:rsidRPr="004061CB">
        <w:rPr>
          <w:rFonts w:ascii="Verdana" w:hAnsi="Verdana" w:cs="Arial"/>
          <w:b/>
          <w:sz w:val="16"/>
          <w:szCs w:val="16"/>
        </w:rPr>
        <w:t>Tvorba a čerpanie sociálneho fondu</w:t>
      </w:r>
    </w:p>
    <w:p w:rsidR="00594B5F" w:rsidRPr="004061CB" w:rsidRDefault="00594B5F" w:rsidP="00031248">
      <w:pPr>
        <w:pStyle w:val="Zkladntext"/>
        <w:rPr>
          <w:rFonts w:ascii="Verdana" w:hAnsi="Verdana" w:cs="Arial"/>
          <w:b/>
          <w:sz w:val="16"/>
          <w:szCs w:val="16"/>
        </w:rPr>
      </w:pPr>
    </w:p>
    <w:tbl>
      <w:tblPr>
        <w:tblW w:w="5000" w:type="pct"/>
        <w:jc w:val="center"/>
        <w:tblLook w:val="00A0" w:firstRow="1" w:lastRow="0" w:firstColumn="1" w:lastColumn="0" w:noHBand="0" w:noVBand="0"/>
      </w:tblPr>
      <w:tblGrid>
        <w:gridCol w:w="4299"/>
        <w:gridCol w:w="2489"/>
        <w:gridCol w:w="2498"/>
      </w:tblGrid>
      <w:tr w:rsidR="00116701" w:rsidRPr="00AC09E4">
        <w:trPr>
          <w:trHeight w:val="522"/>
          <w:jc w:val="center"/>
        </w:trPr>
        <w:tc>
          <w:tcPr>
            <w:tcW w:w="4299" w:type="dxa"/>
            <w:tcBorders>
              <w:top w:val="single" w:sz="12" w:space="0" w:color="auto"/>
              <w:left w:val="single" w:sz="12" w:space="0" w:color="auto"/>
              <w:bottom w:val="single" w:sz="12" w:space="0" w:color="auto"/>
              <w:right w:val="single" w:sz="12" w:space="0" w:color="auto"/>
            </w:tcBorders>
            <w:noWrap/>
            <w:vAlign w:val="center"/>
          </w:tcPr>
          <w:p w:rsidR="00116701" w:rsidRPr="0045526E" w:rsidRDefault="00116701" w:rsidP="00116701">
            <w:pPr>
              <w:pStyle w:val="TopHeader"/>
              <w:rPr>
                <w:rFonts w:ascii="Verdana" w:hAnsi="Verdana"/>
                <w:b w:val="0"/>
                <w:i/>
                <w:sz w:val="16"/>
                <w:szCs w:val="16"/>
              </w:rPr>
            </w:pPr>
            <w:r w:rsidRPr="0045526E">
              <w:rPr>
                <w:rFonts w:ascii="Verdana" w:hAnsi="Verdana"/>
                <w:b w:val="0"/>
                <w:i/>
                <w:sz w:val="16"/>
                <w:szCs w:val="16"/>
              </w:rPr>
              <w:t>Názov položky</w:t>
            </w:r>
          </w:p>
        </w:tc>
        <w:tc>
          <w:tcPr>
            <w:tcW w:w="2489" w:type="dxa"/>
            <w:tcBorders>
              <w:top w:val="single" w:sz="12" w:space="0" w:color="auto"/>
              <w:left w:val="single" w:sz="12" w:space="0" w:color="auto"/>
              <w:bottom w:val="single" w:sz="12" w:space="0" w:color="auto"/>
              <w:right w:val="single" w:sz="12" w:space="0" w:color="auto"/>
            </w:tcBorders>
            <w:noWrap/>
            <w:vAlign w:val="center"/>
          </w:tcPr>
          <w:p w:rsidR="00116701" w:rsidRPr="0045526E" w:rsidRDefault="00116701" w:rsidP="00116701">
            <w:pPr>
              <w:pStyle w:val="TopHeader"/>
              <w:rPr>
                <w:rFonts w:ascii="Verdana" w:hAnsi="Verdana"/>
                <w:b w:val="0"/>
                <w:i/>
                <w:sz w:val="16"/>
                <w:szCs w:val="16"/>
              </w:rPr>
            </w:pPr>
            <w:r w:rsidRPr="0045526E">
              <w:rPr>
                <w:rFonts w:ascii="Verdana" w:hAnsi="Verdana"/>
                <w:b w:val="0"/>
                <w:i/>
                <w:sz w:val="16"/>
                <w:szCs w:val="16"/>
              </w:rPr>
              <w:t>Bežné účtovné obdobie</w:t>
            </w:r>
          </w:p>
        </w:tc>
        <w:tc>
          <w:tcPr>
            <w:tcW w:w="2498" w:type="dxa"/>
            <w:tcBorders>
              <w:top w:val="single" w:sz="12" w:space="0" w:color="auto"/>
              <w:left w:val="single" w:sz="12" w:space="0" w:color="auto"/>
              <w:bottom w:val="single" w:sz="12" w:space="0" w:color="auto"/>
              <w:right w:val="single" w:sz="12" w:space="0" w:color="auto"/>
            </w:tcBorders>
            <w:vAlign w:val="center"/>
          </w:tcPr>
          <w:p w:rsidR="00116701" w:rsidRPr="0045526E" w:rsidRDefault="00116701" w:rsidP="00116701">
            <w:pPr>
              <w:pStyle w:val="TopHeader"/>
              <w:rPr>
                <w:rFonts w:ascii="Verdana" w:hAnsi="Verdana"/>
                <w:b w:val="0"/>
                <w:i/>
                <w:sz w:val="16"/>
                <w:szCs w:val="16"/>
              </w:rPr>
            </w:pPr>
            <w:r w:rsidRPr="0045526E">
              <w:rPr>
                <w:rFonts w:ascii="Verdana" w:hAnsi="Verdana"/>
                <w:b w:val="0"/>
                <w:i/>
                <w:sz w:val="16"/>
                <w:szCs w:val="16"/>
              </w:rPr>
              <w:t>Bezprostredne predchádzajúce účtovné obdobie</w:t>
            </w:r>
          </w:p>
        </w:tc>
      </w:tr>
      <w:tr w:rsidR="0064441F" w:rsidRPr="00AC09E4">
        <w:trPr>
          <w:trHeight w:val="330"/>
          <w:jc w:val="center"/>
        </w:trPr>
        <w:tc>
          <w:tcPr>
            <w:tcW w:w="4299" w:type="dxa"/>
            <w:tcBorders>
              <w:top w:val="single" w:sz="12" w:space="0" w:color="auto"/>
              <w:left w:val="single" w:sz="12" w:space="0" w:color="auto"/>
              <w:bottom w:val="single" w:sz="4" w:space="0" w:color="auto"/>
              <w:right w:val="single" w:sz="12" w:space="0" w:color="auto"/>
            </w:tcBorders>
            <w:noWrap/>
            <w:vAlign w:val="center"/>
          </w:tcPr>
          <w:p w:rsidR="0064441F" w:rsidRPr="00A74B01" w:rsidRDefault="0064441F" w:rsidP="00116701">
            <w:pPr>
              <w:rPr>
                <w:rFonts w:ascii="Verdana" w:hAnsi="Verdana"/>
                <w:b/>
                <w:bCs/>
                <w:i/>
                <w:sz w:val="16"/>
                <w:szCs w:val="16"/>
              </w:rPr>
            </w:pPr>
            <w:r w:rsidRPr="00A74B01">
              <w:rPr>
                <w:rFonts w:ascii="Verdana" w:hAnsi="Verdana"/>
                <w:b/>
                <w:bCs/>
                <w:i/>
                <w:sz w:val="16"/>
                <w:szCs w:val="16"/>
              </w:rPr>
              <w:t>Začiatočný stav sociálneho fondu</w:t>
            </w:r>
          </w:p>
        </w:tc>
        <w:tc>
          <w:tcPr>
            <w:tcW w:w="2489" w:type="dxa"/>
            <w:tcBorders>
              <w:top w:val="single" w:sz="12" w:space="0" w:color="auto"/>
              <w:left w:val="single" w:sz="12" w:space="0" w:color="auto"/>
              <w:bottom w:val="single" w:sz="4" w:space="0" w:color="auto"/>
              <w:right w:val="single" w:sz="8" w:space="0" w:color="auto"/>
            </w:tcBorders>
            <w:noWrap/>
            <w:vAlign w:val="center"/>
          </w:tcPr>
          <w:p w:rsidR="0064441F" w:rsidRPr="00A74B01" w:rsidRDefault="009105CB" w:rsidP="00BC55A0">
            <w:pPr>
              <w:jc w:val="right"/>
              <w:rPr>
                <w:rFonts w:ascii="Verdana" w:hAnsi="Verdana"/>
                <w:b/>
                <w:i/>
                <w:sz w:val="16"/>
                <w:szCs w:val="16"/>
              </w:rPr>
            </w:pPr>
            <w:r>
              <w:rPr>
                <w:rFonts w:ascii="Verdana" w:hAnsi="Verdana"/>
                <w:b/>
                <w:i/>
                <w:sz w:val="16"/>
                <w:szCs w:val="16"/>
              </w:rPr>
              <w:t>305</w:t>
            </w:r>
            <w:r w:rsidR="0064441F" w:rsidRPr="00A74B01">
              <w:rPr>
                <w:rFonts w:ascii="Verdana" w:hAnsi="Verdana"/>
                <w:b/>
                <w:i/>
                <w:sz w:val="16"/>
                <w:szCs w:val="16"/>
              </w:rPr>
              <w:t> </w:t>
            </w:r>
          </w:p>
        </w:tc>
        <w:tc>
          <w:tcPr>
            <w:tcW w:w="2498" w:type="dxa"/>
            <w:tcBorders>
              <w:top w:val="single" w:sz="12" w:space="0" w:color="auto"/>
              <w:left w:val="nil"/>
              <w:bottom w:val="single" w:sz="4" w:space="0" w:color="auto"/>
              <w:right w:val="single" w:sz="12" w:space="0" w:color="auto"/>
            </w:tcBorders>
            <w:noWrap/>
            <w:vAlign w:val="center"/>
          </w:tcPr>
          <w:p w:rsidR="0064441F" w:rsidRPr="00A74B01" w:rsidRDefault="0064441F" w:rsidP="0054073D">
            <w:pPr>
              <w:jc w:val="right"/>
              <w:rPr>
                <w:rFonts w:ascii="Verdana" w:hAnsi="Verdana"/>
                <w:b/>
                <w:i/>
                <w:sz w:val="16"/>
                <w:szCs w:val="16"/>
              </w:rPr>
            </w:pPr>
            <w:r>
              <w:rPr>
                <w:rFonts w:ascii="Verdana" w:hAnsi="Verdana"/>
                <w:b/>
                <w:i/>
                <w:sz w:val="16"/>
                <w:szCs w:val="16"/>
              </w:rPr>
              <w:t>1 094</w:t>
            </w:r>
            <w:r w:rsidRPr="00A74B01">
              <w:rPr>
                <w:rFonts w:ascii="Verdana" w:hAnsi="Verdana"/>
                <w:b/>
                <w:i/>
                <w:sz w:val="16"/>
                <w:szCs w:val="16"/>
              </w:rPr>
              <w:t> </w:t>
            </w:r>
          </w:p>
        </w:tc>
      </w:tr>
      <w:tr w:rsidR="0064441F" w:rsidRPr="00AC09E4">
        <w:trPr>
          <w:trHeight w:val="330"/>
          <w:jc w:val="center"/>
        </w:trPr>
        <w:tc>
          <w:tcPr>
            <w:tcW w:w="4299" w:type="dxa"/>
            <w:tcBorders>
              <w:top w:val="single" w:sz="4" w:space="0" w:color="auto"/>
              <w:left w:val="single" w:sz="12" w:space="0" w:color="auto"/>
              <w:bottom w:val="single" w:sz="4" w:space="0" w:color="auto"/>
              <w:right w:val="single" w:sz="12" w:space="0" w:color="auto"/>
            </w:tcBorders>
            <w:vAlign w:val="center"/>
          </w:tcPr>
          <w:p w:rsidR="0064441F" w:rsidRPr="00AC09E4" w:rsidRDefault="0064441F" w:rsidP="00116701">
            <w:pPr>
              <w:rPr>
                <w:rFonts w:ascii="Verdana" w:hAnsi="Verdana"/>
                <w:sz w:val="16"/>
                <w:szCs w:val="16"/>
              </w:rPr>
            </w:pPr>
            <w:r w:rsidRPr="00AC09E4">
              <w:rPr>
                <w:rFonts w:ascii="Verdana" w:hAnsi="Verdana"/>
                <w:sz w:val="16"/>
                <w:szCs w:val="16"/>
              </w:rPr>
              <w:t>Tvorba sociálneho fondu na ťarchu nákladov</w:t>
            </w:r>
          </w:p>
        </w:tc>
        <w:tc>
          <w:tcPr>
            <w:tcW w:w="2489" w:type="dxa"/>
            <w:tcBorders>
              <w:top w:val="nil"/>
              <w:left w:val="single" w:sz="12" w:space="0" w:color="auto"/>
              <w:bottom w:val="single" w:sz="4" w:space="0" w:color="auto"/>
              <w:right w:val="single" w:sz="8" w:space="0" w:color="auto"/>
            </w:tcBorders>
            <w:noWrap/>
            <w:vAlign w:val="center"/>
          </w:tcPr>
          <w:p w:rsidR="0064441F" w:rsidRPr="00AC09E4" w:rsidRDefault="009105CB" w:rsidP="00286733">
            <w:pPr>
              <w:jc w:val="right"/>
              <w:rPr>
                <w:rFonts w:ascii="Verdana" w:hAnsi="Verdana"/>
                <w:sz w:val="16"/>
                <w:szCs w:val="16"/>
              </w:rPr>
            </w:pPr>
            <w:r>
              <w:rPr>
                <w:rFonts w:ascii="Verdana" w:hAnsi="Verdana"/>
                <w:sz w:val="16"/>
                <w:szCs w:val="16"/>
              </w:rPr>
              <w:t>3 633</w:t>
            </w:r>
            <w:r w:rsidR="0064441F" w:rsidRPr="00AC09E4">
              <w:rPr>
                <w:rFonts w:ascii="Verdana" w:hAnsi="Verdana"/>
                <w:sz w:val="16"/>
                <w:szCs w:val="16"/>
              </w:rPr>
              <w:t> </w:t>
            </w:r>
          </w:p>
        </w:tc>
        <w:tc>
          <w:tcPr>
            <w:tcW w:w="2498" w:type="dxa"/>
            <w:tcBorders>
              <w:top w:val="nil"/>
              <w:left w:val="nil"/>
              <w:bottom w:val="single" w:sz="4" w:space="0" w:color="auto"/>
              <w:right w:val="single" w:sz="12" w:space="0" w:color="auto"/>
            </w:tcBorders>
            <w:noWrap/>
            <w:vAlign w:val="center"/>
          </w:tcPr>
          <w:p w:rsidR="0064441F" w:rsidRPr="00AC09E4" w:rsidRDefault="0064441F" w:rsidP="0054073D">
            <w:pPr>
              <w:jc w:val="right"/>
              <w:rPr>
                <w:rFonts w:ascii="Verdana" w:hAnsi="Verdana"/>
                <w:sz w:val="16"/>
                <w:szCs w:val="16"/>
              </w:rPr>
            </w:pPr>
            <w:r>
              <w:rPr>
                <w:rFonts w:ascii="Verdana" w:hAnsi="Verdana"/>
                <w:sz w:val="16"/>
                <w:szCs w:val="16"/>
              </w:rPr>
              <w:t>3 574</w:t>
            </w:r>
            <w:r w:rsidRPr="00AC09E4">
              <w:rPr>
                <w:rFonts w:ascii="Verdana" w:hAnsi="Verdana"/>
                <w:sz w:val="16"/>
                <w:szCs w:val="16"/>
              </w:rPr>
              <w:t> </w:t>
            </w:r>
          </w:p>
        </w:tc>
      </w:tr>
      <w:tr w:rsidR="0064441F" w:rsidRPr="00AC09E4">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64441F" w:rsidRPr="00A74B01" w:rsidRDefault="0064441F" w:rsidP="00116701">
            <w:pPr>
              <w:rPr>
                <w:rFonts w:ascii="Verdana" w:hAnsi="Verdana"/>
                <w:b/>
                <w:bCs/>
                <w:i/>
                <w:sz w:val="16"/>
                <w:szCs w:val="16"/>
              </w:rPr>
            </w:pPr>
            <w:r w:rsidRPr="00A74B01">
              <w:rPr>
                <w:rFonts w:ascii="Verdana" w:hAnsi="Verdana"/>
                <w:b/>
                <w:bCs/>
                <w:i/>
                <w:sz w:val="16"/>
                <w:szCs w:val="16"/>
              </w:rPr>
              <w:t>Tvorba sociálneho fondu spolu</w:t>
            </w:r>
          </w:p>
        </w:tc>
        <w:tc>
          <w:tcPr>
            <w:tcW w:w="2489" w:type="dxa"/>
            <w:tcBorders>
              <w:top w:val="nil"/>
              <w:left w:val="single" w:sz="12" w:space="0" w:color="auto"/>
              <w:bottom w:val="single" w:sz="4" w:space="0" w:color="auto"/>
              <w:right w:val="single" w:sz="8" w:space="0" w:color="auto"/>
            </w:tcBorders>
            <w:noWrap/>
            <w:vAlign w:val="center"/>
          </w:tcPr>
          <w:p w:rsidR="0064441F" w:rsidRPr="00B422CD" w:rsidRDefault="00366B9B" w:rsidP="00286733">
            <w:pPr>
              <w:jc w:val="right"/>
              <w:rPr>
                <w:rFonts w:ascii="Verdana" w:hAnsi="Verdana"/>
                <w:b/>
                <w:i/>
                <w:sz w:val="16"/>
                <w:szCs w:val="16"/>
              </w:rPr>
            </w:pPr>
            <w:r>
              <w:rPr>
                <w:rFonts w:ascii="Verdana" w:hAnsi="Verdana"/>
                <w:b/>
                <w:i/>
                <w:sz w:val="16"/>
                <w:szCs w:val="16"/>
              </w:rPr>
              <w:t>3 633</w:t>
            </w:r>
            <w:r w:rsidR="0064441F" w:rsidRPr="00B422CD">
              <w:rPr>
                <w:rFonts w:ascii="Verdana" w:hAnsi="Verdana"/>
                <w:b/>
                <w:i/>
                <w:sz w:val="16"/>
                <w:szCs w:val="16"/>
              </w:rPr>
              <w:t> </w:t>
            </w:r>
          </w:p>
        </w:tc>
        <w:tc>
          <w:tcPr>
            <w:tcW w:w="2498" w:type="dxa"/>
            <w:tcBorders>
              <w:top w:val="nil"/>
              <w:left w:val="nil"/>
              <w:bottom w:val="single" w:sz="4" w:space="0" w:color="auto"/>
              <w:right w:val="single" w:sz="12" w:space="0" w:color="auto"/>
            </w:tcBorders>
            <w:noWrap/>
            <w:vAlign w:val="center"/>
          </w:tcPr>
          <w:p w:rsidR="0064441F" w:rsidRPr="00B422CD" w:rsidRDefault="00366B9B" w:rsidP="0054073D">
            <w:pPr>
              <w:jc w:val="right"/>
              <w:rPr>
                <w:rFonts w:ascii="Verdana" w:hAnsi="Verdana"/>
                <w:b/>
                <w:i/>
                <w:sz w:val="16"/>
                <w:szCs w:val="16"/>
              </w:rPr>
            </w:pPr>
            <w:r>
              <w:rPr>
                <w:rFonts w:ascii="Verdana" w:hAnsi="Verdana"/>
                <w:b/>
                <w:i/>
                <w:sz w:val="16"/>
                <w:szCs w:val="16"/>
              </w:rPr>
              <w:t>3 574</w:t>
            </w:r>
            <w:r w:rsidR="0064441F" w:rsidRPr="00B422CD">
              <w:rPr>
                <w:rFonts w:ascii="Verdana" w:hAnsi="Verdana"/>
                <w:b/>
                <w:i/>
                <w:sz w:val="16"/>
                <w:szCs w:val="16"/>
              </w:rPr>
              <w:t> </w:t>
            </w:r>
          </w:p>
        </w:tc>
      </w:tr>
      <w:tr w:rsidR="0064441F" w:rsidRPr="00AC09E4">
        <w:trPr>
          <w:trHeight w:val="330"/>
          <w:jc w:val="center"/>
        </w:trPr>
        <w:tc>
          <w:tcPr>
            <w:tcW w:w="4299" w:type="dxa"/>
            <w:tcBorders>
              <w:top w:val="single" w:sz="4" w:space="0" w:color="auto"/>
              <w:left w:val="single" w:sz="12" w:space="0" w:color="auto"/>
              <w:bottom w:val="single" w:sz="4" w:space="0" w:color="auto"/>
              <w:right w:val="single" w:sz="12" w:space="0" w:color="auto"/>
            </w:tcBorders>
            <w:noWrap/>
            <w:vAlign w:val="center"/>
          </w:tcPr>
          <w:p w:rsidR="0064441F" w:rsidRPr="00A74B01" w:rsidRDefault="0064441F" w:rsidP="00116701">
            <w:pPr>
              <w:rPr>
                <w:rFonts w:ascii="Verdana" w:hAnsi="Verdana"/>
                <w:b/>
                <w:bCs/>
                <w:i/>
                <w:sz w:val="16"/>
                <w:szCs w:val="16"/>
              </w:rPr>
            </w:pPr>
            <w:r w:rsidRPr="00A74B01">
              <w:rPr>
                <w:rFonts w:ascii="Verdana" w:hAnsi="Verdana"/>
                <w:b/>
                <w:bCs/>
                <w:i/>
                <w:sz w:val="16"/>
                <w:szCs w:val="16"/>
              </w:rPr>
              <w:t xml:space="preserve">Čerpanie sociálneho fondu </w:t>
            </w:r>
          </w:p>
        </w:tc>
        <w:tc>
          <w:tcPr>
            <w:tcW w:w="2489" w:type="dxa"/>
            <w:tcBorders>
              <w:top w:val="single" w:sz="4" w:space="0" w:color="auto"/>
              <w:left w:val="single" w:sz="12" w:space="0" w:color="auto"/>
              <w:bottom w:val="single" w:sz="4" w:space="0" w:color="auto"/>
              <w:right w:val="single" w:sz="8" w:space="0" w:color="auto"/>
            </w:tcBorders>
            <w:noWrap/>
            <w:vAlign w:val="center"/>
          </w:tcPr>
          <w:p w:rsidR="0064441F" w:rsidRPr="00B422CD" w:rsidRDefault="009105CB" w:rsidP="004F4C8C">
            <w:pPr>
              <w:jc w:val="right"/>
              <w:rPr>
                <w:rFonts w:ascii="Verdana" w:hAnsi="Verdana"/>
                <w:b/>
                <w:i/>
                <w:sz w:val="16"/>
                <w:szCs w:val="16"/>
              </w:rPr>
            </w:pPr>
            <w:r>
              <w:rPr>
                <w:rFonts w:ascii="Verdana" w:hAnsi="Verdana"/>
                <w:b/>
                <w:i/>
                <w:sz w:val="16"/>
                <w:szCs w:val="16"/>
              </w:rPr>
              <w:t>3 478</w:t>
            </w:r>
            <w:r w:rsidR="0064441F" w:rsidRPr="00B422CD">
              <w:rPr>
                <w:rFonts w:ascii="Verdana" w:hAnsi="Verdana"/>
                <w:b/>
                <w:i/>
                <w:sz w:val="16"/>
                <w:szCs w:val="16"/>
              </w:rPr>
              <w:t> </w:t>
            </w:r>
          </w:p>
        </w:tc>
        <w:tc>
          <w:tcPr>
            <w:tcW w:w="2498" w:type="dxa"/>
            <w:tcBorders>
              <w:top w:val="single" w:sz="4" w:space="0" w:color="auto"/>
              <w:left w:val="nil"/>
              <w:bottom w:val="single" w:sz="4" w:space="0" w:color="auto"/>
              <w:right w:val="single" w:sz="12" w:space="0" w:color="auto"/>
            </w:tcBorders>
            <w:noWrap/>
            <w:vAlign w:val="center"/>
          </w:tcPr>
          <w:p w:rsidR="0064441F" w:rsidRPr="00B422CD" w:rsidRDefault="0064441F" w:rsidP="0054073D">
            <w:pPr>
              <w:jc w:val="right"/>
              <w:rPr>
                <w:rFonts w:ascii="Verdana" w:hAnsi="Verdana"/>
                <w:b/>
                <w:i/>
                <w:sz w:val="16"/>
                <w:szCs w:val="16"/>
              </w:rPr>
            </w:pPr>
            <w:r>
              <w:rPr>
                <w:rFonts w:ascii="Verdana" w:hAnsi="Verdana"/>
                <w:b/>
                <w:i/>
                <w:sz w:val="16"/>
                <w:szCs w:val="16"/>
              </w:rPr>
              <w:t>4 363</w:t>
            </w:r>
            <w:r w:rsidRPr="00B422CD">
              <w:rPr>
                <w:rFonts w:ascii="Verdana" w:hAnsi="Verdana"/>
                <w:b/>
                <w:i/>
                <w:sz w:val="16"/>
                <w:szCs w:val="16"/>
              </w:rPr>
              <w:t> </w:t>
            </w:r>
          </w:p>
        </w:tc>
      </w:tr>
      <w:tr w:rsidR="0064441F" w:rsidRPr="00AC09E4" w:rsidTr="0092437F">
        <w:trPr>
          <w:trHeight w:val="345"/>
          <w:jc w:val="center"/>
        </w:trPr>
        <w:tc>
          <w:tcPr>
            <w:tcW w:w="4299" w:type="dxa"/>
            <w:tcBorders>
              <w:top w:val="single" w:sz="4" w:space="0" w:color="auto"/>
              <w:left w:val="single" w:sz="12" w:space="0" w:color="auto"/>
              <w:bottom w:val="single" w:sz="12" w:space="0" w:color="auto"/>
              <w:right w:val="single" w:sz="12" w:space="0" w:color="auto"/>
            </w:tcBorders>
            <w:noWrap/>
            <w:vAlign w:val="center"/>
          </w:tcPr>
          <w:p w:rsidR="0064441F" w:rsidRPr="00A74B01" w:rsidRDefault="0064441F" w:rsidP="00116701">
            <w:pPr>
              <w:rPr>
                <w:rFonts w:ascii="Verdana" w:hAnsi="Verdana"/>
                <w:b/>
                <w:bCs/>
                <w:i/>
                <w:sz w:val="16"/>
                <w:szCs w:val="16"/>
              </w:rPr>
            </w:pPr>
            <w:r w:rsidRPr="00A74B01">
              <w:rPr>
                <w:rFonts w:ascii="Verdana" w:hAnsi="Verdana"/>
                <w:b/>
                <w:bCs/>
                <w:i/>
                <w:sz w:val="16"/>
                <w:szCs w:val="16"/>
              </w:rPr>
              <w:t>Konečný zostatok sociálneho fondu</w:t>
            </w:r>
          </w:p>
        </w:tc>
        <w:tc>
          <w:tcPr>
            <w:tcW w:w="2489" w:type="dxa"/>
            <w:tcBorders>
              <w:top w:val="single" w:sz="4" w:space="0" w:color="auto"/>
              <w:left w:val="single" w:sz="12" w:space="0" w:color="auto"/>
              <w:bottom w:val="single" w:sz="12" w:space="0" w:color="auto"/>
              <w:right w:val="single" w:sz="8" w:space="0" w:color="auto"/>
            </w:tcBorders>
            <w:noWrap/>
            <w:vAlign w:val="center"/>
          </w:tcPr>
          <w:p w:rsidR="0064441F" w:rsidRPr="00A74B01" w:rsidRDefault="009105CB" w:rsidP="0092437F">
            <w:pPr>
              <w:jc w:val="right"/>
              <w:rPr>
                <w:rFonts w:ascii="Verdana" w:hAnsi="Verdana"/>
                <w:b/>
                <w:i/>
                <w:sz w:val="16"/>
                <w:szCs w:val="16"/>
              </w:rPr>
            </w:pPr>
            <w:r>
              <w:rPr>
                <w:rFonts w:ascii="Verdana" w:hAnsi="Verdana"/>
                <w:b/>
                <w:i/>
                <w:sz w:val="16"/>
                <w:szCs w:val="16"/>
              </w:rPr>
              <w:t>460</w:t>
            </w:r>
          </w:p>
        </w:tc>
        <w:tc>
          <w:tcPr>
            <w:tcW w:w="2498" w:type="dxa"/>
            <w:tcBorders>
              <w:top w:val="single" w:sz="4" w:space="0" w:color="auto"/>
              <w:left w:val="nil"/>
              <w:bottom w:val="single" w:sz="12" w:space="0" w:color="auto"/>
              <w:right w:val="single" w:sz="12" w:space="0" w:color="auto"/>
            </w:tcBorders>
            <w:noWrap/>
            <w:vAlign w:val="center"/>
          </w:tcPr>
          <w:p w:rsidR="0064441F" w:rsidRPr="00A74B01" w:rsidRDefault="0064441F" w:rsidP="0054073D">
            <w:pPr>
              <w:jc w:val="center"/>
              <w:rPr>
                <w:rFonts w:ascii="Verdana" w:hAnsi="Verdana"/>
                <w:b/>
                <w:i/>
                <w:sz w:val="16"/>
                <w:szCs w:val="16"/>
              </w:rPr>
            </w:pPr>
            <w:r>
              <w:rPr>
                <w:rFonts w:ascii="Verdana" w:hAnsi="Verdana"/>
                <w:b/>
                <w:i/>
                <w:sz w:val="16"/>
                <w:szCs w:val="16"/>
              </w:rPr>
              <w:t xml:space="preserve">                          305</w:t>
            </w:r>
          </w:p>
        </w:tc>
      </w:tr>
    </w:tbl>
    <w:p w:rsidR="00031248" w:rsidRDefault="00031248" w:rsidP="00031248">
      <w:pPr>
        <w:pStyle w:val="Zkladntext"/>
        <w:rPr>
          <w:rFonts w:ascii="Verdana" w:hAnsi="Verdana" w:cs="Arial"/>
          <w:b/>
          <w:sz w:val="16"/>
          <w:szCs w:val="16"/>
        </w:rPr>
      </w:pPr>
    </w:p>
    <w:p w:rsidR="00D92782" w:rsidRDefault="00D92782" w:rsidP="00031248">
      <w:pPr>
        <w:pStyle w:val="Zkladntext"/>
        <w:rPr>
          <w:rFonts w:ascii="Verdana" w:hAnsi="Verdana" w:cs="Arial"/>
          <w:b/>
          <w:sz w:val="16"/>
          <w:szCs w:val="16"/>
        </w:rPr>
      </w:pPr>
    </w:p>
    <w:p w:rsidR="00D92782" w:rsidRPr="004061CB" w:rsidRDefault="00D92782" w:rsidP="00D92782">
      <w:pPr>
        <w:numPr>
          <w:ilvl w:val="0"/>
          <w:numId w:val="22"/>
        </w:numPr>
        <w:shd w:val="pct37" w:color="000000" w:fill="FFFFFF"/>
        <w:rPr>
          <w:rFonts w:ascii="Verdana" w:hAnsi="Verdana" w:cs="Arial"/>
          <w:sz w:val="16"/>
          <w:szCs w:val="16"/>
        </w:rPr>
      </w:pPr>
      <w:r w:rsidRPr="004061CB">
        <w:rPr>
          <w:rFonts w:ascii="Verdana" w:hAnsi="Verdana" w:cs="Arial"/>
          <w:sz w:val="16"/>
          <w:szCs w:val="16"/>
        </w:rPr>
        <w:t xml:space="preserve">ÚDAJE O BANKOVÝCH ÚVEROCH A VÝPOMOCIACH (Súvaha r. </w:t>
      </w:r>
      <w:r w:rsidR="00366B9B">
        <w:rPr>
          <w:rFonts w:ascii="Verdana" w:hAnsi="Verdana" w:cs="Arial"/>
          <w:sz w:val="16"/>
          <w:szCs w:val="16"/>
        </w:rPr>
        <w:t>121,r. 139</w:t>
      </w:r>
      <w:r w:rsidRPr="004061CB">
        <w:rPr>
          <w:rFonts w:ascii="Verdana" w:hAnsi="Verdana" w:cs="Arial"/>
          <w:sz w:val="16"/>
          <w:szCs w:val="16"/>
        </w:rPr>
        <w:t xml:space="preserve"> a r. 1</w:t>
      </w:r>
      <w:r w:rsidR="00366B9B">
        <w:rPr>
          <w:rFonts w:ascii="Verdana" w:hAnsi="Verdana" w:cs="Arial"/>
          <w:sz w:val="16"/>
          <w:szCs w:val="16"/>
        </w:rPr>
        <w:t>40</w:t>
      </w:r>
      <w:r w:rsidRPr="004061CB">
        <w:rPr>
          <w:rFonts w:ascii="Verdana" w:hAnsi="Verdana" w:cs="Arial"/>
          <w:sz w:val="16"/>
          <w:szCs w:val="16"/>
        </w:rPr>
        <w:t>)</w:t>
      </w:r>
    </w:p>
    <w:p w:rsidR="00A81C5D" w:rsidRDefault="00A81C5D" w:rsidP="00A81C5D">
      <w:pPr>
        <w:pStyle w:val="Nzov"/>
        <w:jc w:val="both"/>
        <w:rPr>
          <w:rFonts w:ascii="Verdana" w:hAnsi="Verdana"/>
          <w:b w:val="0"/>
          <w:i/>
          <w:color w:val="FF6600"/>
          <w:sz w:val="16"/>
          <w:szCs w:val="16"/>
        </w:rPr>
      </w:pPr>
    </w:p>
    <w:p w:rsidR="00D92782" w:rsidRDefault="00D92782" w:rsidP="00031248">
      <w:pPr>
        <w:numPr>
          <w:ilvl w:val="12"/>
          <w:numId w:val="0"/>
        </w:numPr>
        <w:rPr>
          <w:rFonts w:ascii="Verdana" w:hAnsi="Verdana" w:cs="Arial"/>
          <w:sz w:val="16"/>
          <w:szCs w:val="16"/>
        </w:rPr>
      </w:pPr>
      <w:r>
        <w:rPr>
          <w:rFonts w:ascii="Verdana" w:hAnsi="Verdana" w:cs="Arial"/>
          <w:sz w:val="16"/>
          <w:szCs w:val="16"/>
        </w:rPr>
        <w:t>Spoločnosti sa netýka.</w:t>
      </w:r>
    </w:p>
    <w:p w:rsidR="00D92782" w:rsidRDefault="00D92782" w:rsidP="00031248">
      <w:pPr>
        <w:numPr>
          <w:ilvl w:val="12"/>
          <w:numId w:val="0"/>
        </w:numPr>
        <w:rPr>
          <w:rFonts w:ascii="Verdana" w:hAnsi="Verdana" w:cs="Arial"/>
          <w:sz w:val="16"/>
          <w:szCs w:val="16"/>
        </w:rPr>
      </w:pPr>
    </w:p>
    <w:p w:rsidR="00D92782" w:rsidRDefault="00D92782" w:rsidP="00031248">
      <w:pPr>
        <w:numPr>
          <w:ilvl w:val="12"/>
          <w:numId w:val="0"/>
        </w:numPr>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 xml:space="preserve">ÚDAJE O ÚČTOCH ČASOVÉHO ROZLÍŠENIA NA STRANE PASÍV (Súvaha r. </w:t>
      </w:r>
      <w:r w:rsidR="00366B9B">
        <w:rPr>
          <w:rFonts w:ascii="Verdana" w:hAnsi="Verdana" w:cs="Arial"/>
          <w:sz w:val="16"/>
          <w:szCs w:val="16"/>
        </w:rPr>
        <w:t>141</w:t>
      </w:r>
      <w:r w:rsidRPr="004061CB">
        <w:rPr>
          <w:rFonts w:ascii="Verdana" w:hAnsi="Verdana" w:cs="Arial"/>
          <w:sz w:val="16"/>
          <w:szCs w:val="16"/>
        </w:rPr>
        <w:t>)</w:t>
      </w:r>
    </w:p>
    <w:p w:rsidR="00031248" w:rsidRPr="004061CB" w:rsidRDefault="00031248" w:rsidP="00031248">
      <w:pPr>
        <w:numPr>
          <w:ilvl w:val="12"/>
          <w:numId w:val="0"/>
        </w:numPr>
        <w:rPr>
          <w:rFonts w:ascii="Verdana" w:hAnsi="Verdana" w:cs="Arial"/>
          <w:sz w:val="16"/>
          <w:szCs w:val="16"/>
        </w:rPr>
      </w:pPr>
    </w:p>
    <w:p w:rsidR="00031248" w:rsidRPr="001B3D10" w:rsidRDefault="00031248" w:rsidP="00786124">
      <w:pPr>
        <w:numPr>
          <w:ilvl w:val="0"/>
          <w:numId w:val="8"/>
        </w:numPr>
        <w:rPr>
          <w:rFonts w:ascii="Verdana" w:hAnsi="Verdana"/>
          <w:sz w:val="16"/>
          <w:szCs w:val="16"/>
        </w:rPr>
      </w:pPr>
      <w:r w:rsidRPr="001B3D10">
        <w:rPr>
          <w:rFonts w:ascii="Verdana" w:hAnsi="Verdana"/>
          <w:sz w:val="16"/>
          <w:szCs w:val="16"/>
        </w:rPr>
        <w:t>Popis významných položiek časového rozlíšenia</w:t>
      </w:r>
    </w:p>
    <w:p w:rsidR="00BC55A0" w:rsidRPr="00AC09E4" w:rsidRDefault="00BC55A0" w:rsidP="00F368AF">
      <w:pPr>
        <w:pStyle w:val="Nzov"/>
        <w:spacing w:after="60"/>
        <w:jc w:val="both"/>
        <w:rPr>
          <w:rFonts w:ascii="Verdana" w:hAnsi="Verdana"/>
          <w:sz w:val="16"/>
          <w:szCs w:val="16"/>
        </w:rPr>
      </w:pPr>
    </w:p>
    <w:tbl>
      <w:tblPr>
        <w:tblW w:w="4844" w:type="pct"/>
        <w:jc w:val="center"/>
        <w:tblLook w:val="00A0" w:firstRow="1" w:lastRow="0" w:firstColumn="1" w:lastColumn="0" w:noHBand="0" w:noVBand="0"/>
      </w:tblPr>
      <w:tblGrid>
        <w:gridCol w:w="4880"/>
        <w:gridCol w:w="2549"/>
        <w:gridCol w:w="1567"/>
      </w:tblGrid>
      <w:tr w:rsidR="001A3A1B" w:rsidRPr="00F01FC3">
        <w:trPr>
          <w:trHeight w:val="489"/>
          <w:jc w:val="center"/>
        </w:trPr>
        <w:tc>
          <w:tcPr>
            <w:tcW w:w="2712" w:type="pct"/>
            <w:tcBorders>
              <w:top w:val="single" w:sz="12" w:space="0" w:color="auto"/>
              <w:left w:val="single" w:sz="12" w:space="0" w:color="auto"/>
              <w:bottom w:val="single" w:sz="12" w:space="0" w:color="auto"/>
              <w:right w:val="single" w:sz="12" w:space="0" w:color="auto"/>
            </w:tcBorders>
            <w:noWrap/>
            <w:vAlign w:val="center"/>
          </w:tcPr>
          <w:p w:rsidR="001A3A1B" w:rsidRPr="001804B1" w:rsidRDefault="001A3A1B" w:rsidP="00144F42">
            <w:pPr>
              <w:pStyle w:val="TopHeader"/>
              <w:rPr>
                <w:rFonts w:ascii="Verdana" w:hAnsi="Verdana"/>
                <w:b w:val="0"/>
                <w:i/>
                <w:sz w:val="16"/>
                <w:szCs w:val="16"/>
              </w:rPr>
            </w:pPr>
            <w:r w:rsidRPr="001804B1">
              <w:rPr>
                <w:rFonts w:ascii="Verdana" w:hAnsi="Verdana"/>
                <w:b w:val="0"/>
                <w:i/>
                <w:sz w:val="16"/>
                <w:szCs w:val="16"/>
              </w:rPr>
              <w:t>Názov položky</w:t>
            </w:r>
          </w:p>
        </w:tc>
        <w:tc>
          <w:tcPr>
            <w:tcW w:w="1417" w:type="pct"/>
            <w:tcBorders>
              <w:top w:val="single" w:sz="12" w:space="0" w:color="auto"/>
              <w:left w:val="single" w:sz="12" w:space="0" w:color="auto"/>
              <w:bottom w:val="single" w:sz="12" w:space="0" w:color="auto"/>
              <w:right w:val="single" w:sz="12" w:space="0" w:color="auto"/>
            </w:tcBorders>
            <w:noWrap/>
            <w:vAlign w:val="center"/>
          </w:tcPr>
          <w:p w:rsidR="001A3A1B" w:rsidRPr="001804B1" w:rsidRDefault="001A3A1B" w:rsidP="00144F42">
            <w:pPr>
              <w:pStyle w:val="TopHeader"/>
              <w:rPr>
                <w:rFonts w:ascii="Verdana" w:hAnsi="Verdana"/>
                <w:b w:val="0"/>
                <w:i/>
                <w:sz w:val="16"/>
                <w:szCs w:val="16"/>
              </w:rPr>
            </w:pPr>
            <w:r w:rsidRPr="001804B1">
              <w:rPr>
                <w:rFonts w:ascii="Verdana" w:hAnsi="Verdana"/>
                <w:b w:val="0"/>
                <w:i/>
                <w:sz w:val="16"/>
                <w:szCs w:val="16"/>
              </w:rPr>
              <w:t>Bežné účtovné obdobie</w:t>
            </w:r>
          </w:p>
        </w:tc>
        <w:tc>
          <w:tcPr>
            <w:tcW w:w="871" w:type="pct"/>
            <w:tcBorders>
              <w:top w:val="single" w:sz="12" w:space="0" w:color="auto"/>
              <w:left w:val="single" w:sz="12" w:space="0" w:color="auto"/>
              <w:bottom w:val="single" w:sz="12" w:space="0" w:color="auto"/>
              <w:right w:val="single" w:sz="12" w:space="0" w:color="auto"/>
            </w:tcBorders>
            <w:vAlign w:val="center"/>
          </w:tcPr>
          <w:p w:rsidR="001A3A1B" w:rsidRPr="001804B1" w:rsidRDefault="001A3A1B" w:rsidP="00144F42">
            <w:pPr>
              <w:pStyle w:val="TopHeader"/>
              <w:rPr>
                <w:rFonts w:ascii="Verdana" w:hAnsi="Verdana"/>
                <w:b w:val="0"/>
                <w:i/>
                <w:sz w:val="16"/>
                <w:szCs w:val="16"/>
              </w:rPr>
            </w:pPr>
            <w:r w:rsidRPr="001804B1">
              <w:rPr>
                <w:rFonts w:ascii="Verdana" w:hAnsi="Verdana"/>
                <w:b w:val="0"/>
                <w:i/>
                <w:sz w:val="16"/>
                <w:szCs w:val="16"/>
              </w:rPr>
              <w:t>Bezprostredne predchádzajúce účtovné obdobie</w:t>
            </w:r>
          </w:p>
        </w:tc>
      </w:tr>
      <w:tr w:rsidR="001A3A1B" w:rsidRPr="00AC09E4">
        <w:trPr>
          <w:trHeight w:val="315"/>
          <w:jc w:val="center"/>
        </w:trPr>
        <w:tc>
          <w:tcPr>
            <w:tcW w:w="2712" w:type="pct"/>
            <w:tcBorders>
              <w:top w:val="single" w:sz="12" w:space="0" w:color="auto"/>
              <w:left w:val="single" w:sz="12" w:space="0" w:color="auto"/>
              <w:bottom w:val="single" w:sz="12" w:space="0" w:color="auto"/>
              <w:right w:val="single" w:sz="12" w:space="0" w:color="auto"/>
            </w:tcBorders>
            <w:noWrap/>
            <w:vAlign w:val="center"/>
          </w:tcPr>
          <w:p w:rsidR="001A3A1B" w:rsidRPr="00AC09E4" w:rsidRDefault="001A3A1B" w:rsidP="00144F42">
            <w:pPr>
              <w:rPr>
                <w:rFonts w:ascii="Verdana" w:hAnsi="Verdana"/>
                <w:b/>
                <w:bCs/>
                <w:sz w:val="16"/>
                <w:szCs w:val="16"/>
              </w:rPr>
            </w:pPr>
            <w:r w:rsidRPr="00AC09E4">
              <w:rPr>
                <w:rFonts w:ascii="Verdana" w:hAnsi="Verdana"/>
                <w:b/>
                <w:bCs/>
                <w:sz w:val="16"/>
                <w:szCs w:val="16"/>
              </w:rPr>
              <w:t>Výdavky budúcich období krátkodobé, z toho:</w:t>
            </w:r>
          </w:p>
        </w:tc>
        <w:tc>
          <w:tcPr>
            <w:tcW w:w="1417" w:type="pct"/>
            <w:tcBorders>
              <w:top w:val="single" w:sz="12" w:space="0" w:color="auto"/>
              <w:left w:val="single" w:sz="12" w:space="0" w:color="auto"/>
              <w:bottom w:val="single" w:sz="12" w:space="0" w:color="auto"/>
              <w:right w:val="single" w:sz="8" w:space="0" w:color="auto"/>
            </w:tcBorders>
            <w:noWrap/>
            <w:vAlign w:val="center"/>
          </w:tcPr>
          <w:p w:rsidR="001A3A1B" w:rsidRPr="0016682A" w:rsidRDefault="001A3A1B" w:rsidP="00BC55A0">
            <w:pPr>
              <w:jc w:val="right"/>
              <w:rPr>
                <w:rFonts w:ascii="Verdana" w:hAnsi="Verdana"/>
                <w:b/>
                <w:sz w:val="16"/>
                <w:szCs w:val="16"/>
              </w:rPr>
            </w:pPr>
            <w:r w:rsidRPr="0016682A">
              <w:rPr>
                <w:rFonts w:ascii="Verdana" w:hAnsi="Verdana"/>
                <w:b/>
                <w:sz w:val="16"/>
                <w:szCs w:val="16"/>
              </w:rPr>
              <w:t>1 </w:t>
            </w:r>
          </w:p>
        </w:tc>
        <w:tc>
          <w:tcPr>
            <w:tcW w:w="871" w:type="pct"/>
            <w:tcBorders>
              <w:top w:val="single" w:sz="12" w:space="0" w:color="auto"/>
              <w:left w:val="nil"/>
              <w:bottom w:val="single" w:sz="12" w:space="0" w:color="auto"/>
              <w:right w:val="single" w:sz="12" w:space="0" w:color="auto"/>
            </w:tcBorders>
            <w:noWrap/>
            <w:vAlign w:val="center"/>
          </w:tcPr>
          <w:p w:rsidR="001A3A1B" w:rsidRPr="0016682A" w:rsidRDefault="001A3A1B" w:rsidP="00BC55A0">
            <w:pPr>
              <w:jc w:val="right"/>
              <w:rPr>
                <w:rFonts w:ascii="Verdana" w:hAnsi="Verdana"/>
                <w:b/>
                <w:sz w:val="16"/>
                <w:szCs w:val="16"/>
              </w:rPr>
            </w:pPr>
            <w:r w:rsidRPr="0016682A">
              <w:rPr>
                <w:rFonts w:ascii="Verdana" w:hAnsi="Verdana"/>
                <w:b/>
                <w:sz w:val="16"/>
                <w:szCs w:val="16"/>
              </w:rPr>
              <w:t>1 </w:t>
            </w:r>
          </w:p>
        </w:tc>
      </w:tr>
      <w:tr w:rsidR="001A3A1B" w:rsidRPr="00AC09E4">
        <w:trPr>
          <w:trHeight w:val="315"/>
          <w:jc w:val="center"/>
        </w:trPr>
        <w:tc>
          <w:tcPr>
            <w:tcW w:w="2712" w:type="pct"/>
            <w:tcBorders>
              <w:top w:val="single" w:sz="12" w:space="0" w:color="auto"/>
              <w:left w:val="single" w:sz="12" w:space="0" w:color="auto"/>
              <w:bottom w:val="single" w:sz="6" w:space="0" w:color="auto"/>
              <w:right w:val="single" w:sz="12" w:space="0" w:color="auto"/>
            </w:tcBorders>
            <w:noWrap/>
            <w:vAlign w:val="center"/>
          </w:tcPr>
          <w:p w:rsidR="001A3A1B" w:rsidRPr="00AC09E4" w:rsidRDefault="001A3A1B" w:rsidP="0002675B">
            <w:pPr>
              <w:rPr>
                <w:rFonts w:ascii="Verdana" w:hAnsi="Verdana"/>
                <w:sz w:val="16"/>
                <w:szCs w:val="16"/>
              </w:rPr>
            </w:pPr>
            <w:r>
              <w:rPr>
                <w:rFonts w:ascii="Verdana" w:hAnsi="Verdana"/>
                <w:sz w:val="16"/>
                <w:szCs w:val="16"/>
              </w:rPr>
              <w:t>bankové poplatky RF</w:t>
            </w:r>
          </w:p>
        </w:tc>
        <w:tc>
          <w:tcPr>
            <w:tcW w:w="1417" w:type="pct"/>
            <w:tcBorders>
              <w:top w:val="single" w:sz="12" w:space="0" w:color="auto"/>
              <w:left w:val="single" w:sz="12" w:space="0" w:color="auto"/>
              <w:bottom w:val="single" w:sz="6" w:space="0" w:color="auto"/>
              <w:right w:val="single" w:sz="8" w:space="0" w:color="auto"/>
            </w:tcBorders>
            <w:noWrap/>
            <w:vAlign w:val="center"/>
          </w:tcPr>
          <w:p w:rsidR="001A3A1B" w:rsidRPr="00AC09E4" w:rsidRDefault="001A3A1B" w:rsidP="0016682A">
            <w:pPr>
              <w:jc w:val="center"/>
              <w:rPr>
                <w:rFonts w:ascii="Verdana" w:hAnsi="Verdana"/>
                <w:sz w:val="16"/>
                <w:szCs w:val="16"/>
              </w:rPr>
            </w:pPr>
            <w:r>
              <w:rPr>
                <w:rFonts w:ascii="Verdana" w:hAnsi="Verdana"/>
                <w:sz w:val="16"/>
                <w:szCs w:val="16"/>
              </w:rPr>
              <w:t xml:space="preserve">                                     1</w:t>
            </w:r>
          </w:p>
        </w:tc>
        <w:tc>
          <w:tcPr>
            <w:tcW w:w="871" w:type="pct"/>
            <w:tcBorders>
              <w:top w:val="single" w:sz="12" w:space="0" w:color="auto"/>
              <w:left w:val="nil"/>
              <w:bottom w:val="single" w:sz="6" w:space="0" w:color="auto"/>
              <w:right w:val="single" w:sz="12" w:space="0" w:color="auto"/>
            </w:tcBorders>
            <w:noWrap/>
            <w:vAlign w:val="center"/>
          </w:tcPr>
          <w:p w:rsidR="001A3A1B" w:rsidRPr="00AC09E4" w:rsidRDefault="001A3A1B" w:rsidP="00BC55A0">
            <w:pPr>
              <w:jc w:val="right"/>
              <w:rPr>
                <w:rFonts w:ascii="Verdana" w:hAnsi="Verdana"/>
                <w:sz w:val="16"/>
                <w:szCs w:val="16"/>
              </w:rPr>
            </w:pPr>
            <w:r>
              <w:rPr>
                <w:rFonts w:ascii="Verdana" w:hAnsi="Verdana"/>
                <w:sz w:val="16"/>
                <w:szCs w:val="16"/>
              </w:rPr>
              <w:t>1</w:t>
            </w:r>
          </w:p>
        </w:tc>
      </w:tr>
    </w:tbl>
    <w:p w:rsidR="00F368AF" w:rsidRDefault="00F368AF" w:rsidP="00F368AF">
      <w:pPr>
        <w:pStyle w:val="Nzov"/>
        <w:jc w:val="both"/>
        <w:rPr>
          <w:rFonts w:ascii="Verdana" w:hAnsi="Verdana"/>
          <w:sz w:val="16"/>
          <w:szCs w:val="16"/>
        </w:rPr>
      </w:pPr>
    </w:p>
    <w:p w:rsidR="00D92782" w:rsidRDefault="00D92782" w:rsidP="00F368AF">
      <w:pPr>
        <w:pStyle w:val="Nzov"/>
        <w:jc w:val="both"/>
        <w:rPr>
          <w:rFonts w:ascii="Verdana" w:hAnsi="Verdana"/>
          <w:sz w:val="16"/>
          <w:szCs w:val="16"/>
        </w:rPr>
      </w:pPr>
    </w:p>
    <w:p w:rsidR="00D92782" w:rsidRPr="004061CB" w:rsidRDefault="00D92782" w:rsidP="00D92782">
      <w:pPr>
        <w:numPr>
          <w:ilvl w:val="0"/>
          <w:numId w:val="22"/>
        </w:numPr>
        <w:shd w:val="pct37" w:color="000000" w:fill="FFFFFF"/>
        <w:rPr>
          <w:rFonts w:ascii="Verdana" w:hAnsi="Verdana" w:cs="Arial"/>
          <w:sz w:val="16"/>
          <w:szCs w:val="16"/>
        </w:rPr>
      </w:pPr>
      <w:r w:rsidRPr="004061CB">
        <w:rPr>
          <w:rFonts w:ascii="Verdana" w:hAnsi="Verdana" w:cs="Arial"/>
          <w:sz w:val="16"/>
          <w:szCs w:val="16"/>
        </w:rPr>
        <w:t>DERIVÁTY</w:t>
      </w:r>
    </w:p>
    <w:p w:rsidR="001A3A1B" w:rsidRDefault="001A3A1B" w:rsidP="00F368AF">
      <w:pPr>
        <w:pStyle w:val="Nzov"/>
        <w:jc w:val="both"/>
        <w:rPr>
          <w:rFonts w:ascii="Verdana" w:hAnsi="Verdana"/>
          <w:sz w:val="16"/>
          <w:szCs w:val="16"/>
        </w:rPr>
      </w:pPr>
    </w:p>
    <w:p w:rsidR="00031248" w:rsidRDefault="00D92782" w:rsidP="00031248">
      <w:pPr>
        <w:rPr>
          <w:rFonts w:ascii="Verdana" w:hAnsi="Verdana" w:cs="Arial"/>
          <w:sz w:val="16"/>
          <w:szCs w:val="16"/>
        </w:rPr>
      </w:pPr>
      <w:r>
        <w:rPr>
          <w:rFonts w:ascii="Verdana" w:hAnsi="Verdana" w:cs="Arial"/>
          <w:sz w:val="16"/>
          <w:szCs w:val="16"/>
        </w:rPr>
        <w:t>Spoločnosti sa netýka.</w:t>
      </w:r>
    </w:p>
    <w:p w:rsidR="00D92782" w:rsidRDefault="00D92782" w:rsidP="00031248">
      <w:pPr>
        <w:rPr>
          <w:rFonts w:ascii="Verdana" w:hAnsi="Verdana" w:cs="Arial"/>
          <w:sz w:val="16"/>
          <w:szCs w:val="16"/>
        </w:rPr>
      </w:pPr>
    </w:p>
    <w:p w:rsidR="009D7901" w:rsidRPr="004061CB" w:rsidRDefault="009D7901" w:rsidP="00031248">
      <w:pPr>
        <w:rPr>
          <w:rFonts w:ascii="Verdana" w:hAnsi="Verdana" w:cs="Arial"/>
          <w:sz w:val="16"/>
          <w:szCs w:val="16"/>
        </w:rPr>
      </w:pPr>
    </w:p>
    <w:p w:rsidR="00031248" w:rsidRPr="004061CB" w:rsidRDefault="00031248" w:rsidP="00BC6E9A">
      <w:pPr>
        <w:numPr>
          <w:ilvl w:val="0"/>
          <w:numId w:val="22"/>
        </w:numPr>
        <w:shd w:val="pct37" w:color="000000" w:fill="FFFFFF"/>
        <w:rPr>
          <w:rFonts w:ascii="Verdana" w:hAnsi="Verdana" w:cs="Arial"/>
          <w:sz w:val="16"/>
          <w:szCs w:val="16"/>
        </w:rPr>
      </w:pPr>
      <w:r w:rsidRPr="004061CB">
        <w:rPr>
          <w:rFonts w:ascii="Verdana" w:hAnsi="Verdana" w:cs="Arial"/>
          <w:sz w:val="16"/>
          <w:szCs w:val="16"/>
        </w:rPr>
        <w:t>ÚDAJE O</w:t>
      </w:r>
      <w:r w:rsidR="0061032A">
        <w:rPr>
          <w:rFonts w:ascii="Verdana" w:hAnsi="Verdana" w:cs="Arial"/>
          <w:sz w:val="16"/>
          <w:szCs w:val="16"/>
        </w:rPr>
        <w:t xml:space="preserve"> HMOTNOM </w:t>
      </w:r>
      <w:r w:rsidRPr="004061CB">
        <w:rPr>
          <w:rFonts w:ascii="Verdana" w:hAnsi="Verdana" w:cs="Arial"/>
          <w:sz w:val="16"/>
          <w:szCs w:val="16"/>
        </w:rPr>
        <w:t>MAJETKU PRENAJAT</w:t>
      </w:r>
      <w:r w:rsidR="00307D0D">
        <w:rPr>
          <w:rFonts w:ascii="Verdana" w:hAnsi="Verdana" w:cs="Arial"/>
          <w:sz w:val="16"/>
          <w:szCs w:val="16"/>
        </w:rPr>
        <w:t>OM</w:t>
      </w:r>
      <w:r w:rsidRPr="004061CB">
        <w:rPr>
          <w:rFonts w:ascii="Verdana" w:hAnsi="Verdana" w:cs="Arial"/>
          <w:sz w:val="16"/>
          <w:szCs w:val="16"/>
        </w:rPr>
        <w:t xml:space="preserve"> FORMOU FINANČNÉHO PRENÁJMU </w:t>
      </w:r>
    </w:p>
    <w:p w:rsidR="00772F2F" w:rsidRDefault="00772F2F" w:rsidP="00772F2F">
      <w:pPr>
        <w:pStyle w:val="Nzov"/>
        <w:jc w:val="left"/>
        <w:rPr>
          <w:rFonts w:ascii="Verdana" w:hAnsi="Verdana"/>
          <w:sz w:val="16"/>
          <w:szCs w:val="16"/>
        </w:rPr>
      </w:pPr>
    </w:p>
    <w:p w:rsidR="009A09A2" w:rsidRDefault="00AD294F" w:rsidP="00031248">
      <w:pPr>
        <w:rPr>
          <w:rFonts w:ascii="Verdana" w:hAnsi="Verdana" w:cs="Arial"/>
          <w:sz w:val="16"/>
          <w:szCs w:val="16"/>
        </w:rPr>
      </w:pPr>
      <w:r>
        <w:rPr>
          <w:rFonts w:ascii="Verdana" w:hAnsi="Verdana" w:cs="Arial"/>
          <w:sz w:val="16"/>
          <w:szCs w:val="16"/>
        </w:rPr>
        <w:t>Spoločnosti sa netýka.</w:t>
      </w:r>
    </w:p>
    <w:p w:rsidR="00BD7BE8" w:rsidRDefault="00BD7BE8" w:rsidP="00031248">
      <w:pPr>
        <w:rPr>
          <w:rFonts w:ascii="Verdana" w:hAnsi="Verdana" w:cs="Arial"/>
          <w:sz w:val="16"/>
          <w:szCs w:val="16"/>
        </w:rPr>
      </w:pPr>
    </w:p>
    <w:p w:rsidR="00BD7BE8" w:rsidRPr="00970C9F" w:rsidRDefault="00BD7BE8" w:rsidP="00031248">
      <w:pPr>
        <w:rPr>
          <w:rFonts w:ascii="Verdana" w:hAnsi="Verdana" w:cs="Arial"/>
          <w:i/>
          <w:sz w:val="16"/>
          <w:szCs w:val="16"/>
        </w:rPr>
      </w:pPr>
    </w:p>
    <w:p w:rsidR="00DC5DDB" w:rsidRPr="00DC5DDB" w:rsidRDefault="00DC5DDB" w:rsidP="00DC5DDB">
      <w:pPr>
        <w:numPr>
          <w:ilvl w:val="0"/>
          <w:numId w:val="22"/>
        </w:numPr>
        <w:shd w:val="pct37" w:color="000000" w:fill="FFFFFF"/>
        <w:jc w:val="left"/>
        <w:rPr>
          <w:rFonts w:ascii="Verdana" w:hAnsi="Verdana"/>
          <w:sz w:val="16"/>
          <w:szCs w:val="16"/>
        </w:rPr>
      </w:pPr>
      <w:r w:rsidRPr="00DC5DDB">
        <w:rPr>
          <w:rFonts w:ascii="Verdana" w:hAnsi="Verdana" w:cs="Arial"/>
          <w:sz w:val="16"/>
          <w:szCs w:val="16"/>
        </w:rPr>
        <w:lastRenderedPageBreak/>
        <w:t>ÚDAJE O</w:t>
      </w:r>
      <w:r w:rsidR="0061032A">
        <w:rPr>
          <w:rFonts w:ascii="Verdana" w:hAnsi="Verdana" w:cs="Arial"/>
          <w:sz w:val="16"/>
          <w:szCs w:val="16"/>
        </w:rPr>
        <w:t xml:space="preserve"> HMOTNOM </w:t>
      </w:r>
      <w:r w:rsidRPr="00DC5DDB">
        <w:rPr>
          <w:rFonts w:ascii="Verdana" w:hAnsi="Verdana" w:cs="Arial"/>
          <w:sz w:val="16"/>
          <w:szCs w:val="16"/>
        </w:rPr>
        <w:t xml:space="preserve">MAJETKU </w:t>
      </w:r>
      <w:r>
        <w:rPr>
          <w:rFonts w:ascii="Verdana" w:hAnsi="Verdana" w:cs="Arial"/>
          <w:sz w:val="16"/>
          <w:szCs w:val="16"/>
        </w:rPr>
        <w:t>OBSTAR</w:t>
      </w:r>
      <w:r w:rsidR="0061032A">
        <w:rPr>
          <w:rFonts w:ascii="Verdana" w:hAnsi="Verdana" w:cs="Arial"/>
          <w:sz w:val="16"/>
          <w:szCs w:val="16"/>
        </w:rPr>
        <w:t>A</w:t>
      </w:r>
      <w:r>
        <w:rPr>
          <w:rFonts w:ascii="Verdana" w:hAnsi="Verdana" w:cs="Arial"/>
          <w:sz w:val="16"/>
          <w:szCs w:val="16"/>
        </w:rPr>
        <w:t>N</w:t>
      </w:r>
      <w:r w:rsidR="00307D0D">
        <w:rPr>
          <w:rFonts w:ascii="Verdana" w:hAnsi="Verdana" w:cs="Arial"/>
          <w:sz w:val="16"/>
          <w:szCs w:val="16"/>
        </w:rPr>
        <w:t>OM</w:t>
      </w:r>
      <w:r>
        <w:rPr>
          <w:rFonts w:ascii="Verdana" w:hAnsi="Verdana" w:cs="Arial"/>
          <w:sz w:val="16"/>
          <w:szCs w:val="16"/>
        </w:rPr>
        <w:t xml:space="preserve"> FORMOU SPOTREBNÉHO ÚVERU</w:t>
      </w:r>
    </w:p>
    <w:p w:rsidR="00DC5DDB" w:rsidRDefault="00DC5DDB" w:rsidP="00DC5DDB">
      <w:pPr>
        <w:rPr>
          <w:rFonts w:ascii="Verdana" w:hAnsi="Verdana" w:cs="Arial"/>
          <w:sz w:val="16"/>
          <w:szCs w:val="16"/>
        </w:rPr>
      </w:pPr>
    </w:p>
    <w:p w:rsidR="00D92782" w:rsidRDefault="00D92782" w:rsidP="00DC5DDB">
      <w:pPr>
        <w:rPr>
          <w:rFonts w:ascii="Verdana" w:hAnsi="Verdana" w:cs="Arial"/>
          <w:sz w:val="16"/>
          <w:szCs w:val="16"/>
        </w:rPr>
      </w:pPr>
    </w:p>
    <w:p w:rsidR="00DC5DDB" w:rsidRDefault="00DC5DDB" w:rsidP="00DC5DDB">
      <w:pPr>
        <w:rPr>
          <w:rFonts w:ascii="Verdana" w:hAnsi="Verdana" w:cs="Arial"/>
          <w:sz w:val="16"/>
          <w:szCs w:val="16"/>
        </w:rPr>
      </w:pPr>
      <w:r w:rsidRPr="004061CB">
        <w:rPr>
          <w:rFonts w:ascii="Verdana" w:hAnsi="Verdana" w:cs="Arial"/>
          <w:sz w:val="16"/>
          <w:szCs w:val="16"/>
        </w:rPr>
        <w:t>Suma dohodnutých platieb k 31.12.20</w:t>
      </w:r>
      <w:r w:rsidR="00FB4884">
        <w:rPr>
          <w:rFonts w:ascii="Verdana" w:hAnsi="Verdana" w:cs="Arial"/>
          <w:sz w:val="16"/>
          <w:szCs w:val="16"/>
        </w:rPr>
        <w:t>14</w:t>
      </w:r>
      <w:r w:rsidRPr="004061CB">
        <w:rPr>
          <w:rFonts w:ascii="Verdana" w:hAnsi="Verdana" w:cs="Arial"/>
          <w:sz w:val="16"/>
          <w:szCs w:val="16"/>
        </w:rPr>
        <w:t xml:space="preserve"> podľa doby splatnosti</w:t>
      </w:r>
    </w:p>
    <w:p w:rsidR="00DC5DDB" w:rsidRPr="00BC55A0" w:rsidRDefault="00DC5DDB" w:rsidP="00DC5DDB">
      <w:pPr>
        <w:pStyle w:val="Nzov"/>
        <w:jc w:val="left"/>
        <w:rPr>
          <w:rFonts w:ascii="Verdana" w:hAnsi="Verdana"/>
          <w:sz w:val="16"/>
          <w:szCs w:val="16"/>
        </w:rPr>
      </w:pPr>
    </w:p>
    <w:tbl>
      <w:tblPr>
        <w:tblW w:w="3933" w:type="pct"/>
        <w:tblLayout w:type="fixed"/>
        <w:tblLook w:val="00A0" w:firstRow="1" w:lastRow="0" w:firstColumn="1" w:lastColumn="0" w:noHBand="0" w:noVBand="0"/>
      </w:tblPr>
      <w:tblGrid>
        <w:gridCol w:w="2179"/>
        <w:gridCol w:w="2623"/>
        <w:gridCol w:w="2502"/>
      </w:tblGrid>
      <w:tr w:rsidR="00DC5DDB" w:rsidRPr="00970C9F">
        <w:trPr>
          <w:trHeight w:val="478"/>
        </w:trPr>
        <w:tc>
          <w:tcPr>
            <w:tcW w:w="2179" w:type="dxa"/>
            <w:vMerge w:val="restart"/>
            <w:tcBorders>
              <w:top w:val="single" w:sz="12" w:space="0" w:color="auto"/>
              <w:left w:val="single" w:sz="12" w:space="0" w:color="auto"/>
              <w:bottom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Názov</w:t>
            </w:r>
            <w:r w:rsidRPr="001A3A1B">
              <w:rPr>
                <w:rFonts w:ascii="Verdana" w:hAnsi="Verdana"/>
                <w:b w:val="0"/>
                <w:i/>
                <w:sz w:val="16"/>
                <w:szCs w:val="16"/>
              </w:rPr>
              <w:br/>
              <w:t>položky</w:t>
            </w:r>
          </w:p>
        </w:tc>
        <w:tc>
          <w:tcPr>
            <w:tcW w:w="5125" w:type="dxa"/>
            <w:gridSpan w:val="2"/>
            <w:tcBorders>
              <w:top w:val="single" w:sz="12" w:space="0" w:color="auto"/>
              <w:left w:val="single" w:sz="12" w:space="0" w:color="auto"/>
              <w:bottom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Bežné účtovné obdobie</w:t>
            </w:r>
          </w:p>
        </w:tc>
      </w:tr>
      <w:tr w:rsidR="00DC5DDB" w:rsidRPr="00970C9F">
        <w:trPr>
          <w:trHeight w:val="134"/>
        </w:trPr>
        <w:tc>
          <w:tcPr>
            <w:tcW w:w="2179" w:type="dxa"/>
            <w:vMerge/>
            <w:tcBorders>
              <w:top w:val="single" w:sz="8" w:space="0" w:color="000000"/>
              <w:left w:val="single" w:sz="12" w:space="0" w:color="auto"/>
              <w:bottom w:val="single" w:sz="12" w:space="0" w:color="auto"/>
              <w:right w:val="single" w:sz="12" w:space="0" w:color="auto"/>
            </w:tcBorders>
            <w:vAlign w:val="center"/>
          </w:tcPr>
          <w:p w:rsidR="00DC5DDB" w:rsidRPr="001A3A1B" w:rsidRDefault="00DC5DDB" w:rsidP="000110C2">
            <w:pPr>
              <w:pStyle w:val="TopHeader"/>
              <w:rPr>
                <w:rFonts w:ascii="Verdana" w:hAnsi="Verdana"/>
                <w:b w:val="0"/>
                <w:i/>
                <w:sz w:val="16"/>
                <w:szCs w:val="16"/>
              </w:rPr>
            </w:pPr>
          </w:p>
        </w:tc>
        <w:tc>
          <w:tcPr>
            <w:tcW w:w="5125" w:type="dxa"/>
            <w:gridSpan w:val="2"/>
            <w:tcBorders>
              <w:top w:val="single" w:sz="12" w:space="0" w:color="auto"/>
              <w:left w:val="single" w:sz="12" w:space="0" w:color="auto"/>
              <w:bottom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Splatnosť</w:t>
            </w:r>
          </w:p>
        </w:tc>
      </w:tr>
      <w:tr w:rsidR="00DC5DDB" w:rsidRPr="00BC55A0">
        <w:trPr>
          <w:trHeight w:val="352"/>
        </w:trPr>
        <w:tc>
          <w:tcPr>
            <w:tcW w:w="2179" w:type="dxa"/>
            <w:vMerge/>
            <w:tcBorders>
              <w:top w:val="single" w:sz="8" w:space="0" w:color="000000"/>
              <w:left w:val="single" w:sz="12" w:space="0" w:color="auto"/>
              <w:right w:val="single" w:sz="12" w:space="0" w:color="auto"/>
            </w:tcBorders>
            <w:vAlign w:val="center"/>
          </w:tcPr>
          <w:p w:rsidR="00DC5DDB" w:rsidRPr="001A3A1B" w:rsidRDefault="00DC5DDB" w:rsidP="000110C2">
            <w:pPr>
              <w:pStyle w:val="TopHeader"/>
              <w:rPr>
                <w:rFonts w:ascii="Verdana" w:hAnsi="Verdana"/>
                <w:b w:val="0"/>
                <w:i/>
                <w:sz w:val="16"/>
                <w:szCs w:val="16"/>
              </w:rPr>
            </w:pPr>
          </w:p>
        </w:tc>
        <w:tc>
          <w:tcPr>
            <w:tcW w:w="2623" w:type="dxa"/>
            <w:tcBorders>
              <w:top w:val="single" w:sz="12" w:space="0" w:color="auto"/>
              <w:left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do jedného roka vrátane</w:t>
            </w:r>
          </w:p>
        </w:tc>
        <w:tc>
          <w:tcPr>
            <w:tcW w:w="2502" w:type="dxa"/>
            <w:tcBorders>
              <w:top w:val="single" w:sz="12" w:space="0" w:color="auto"/>
              <w:left w:val="single" w:sz="12" w:space="0" w:color="auto"/>
              <w:right w:val="single" w:sz="12" w:space="0" w:color="auto"/>
            </w:tcBorders>
            <w:noWrap/>
            <w:vAlign w:val="center"/>
          </w:tcPr>
          <w:p w:rsidR="00DC5DDB" w:rsidRPr="001A3A1B" w:rsidRDefault="00DC5DDB" w:rsidP="000110C2">
            <w:pPr>
              <w:pStyle w:val="TopHeader"/>
              <w:rPr>
                <w:rFonts w:ascii="Verdana" w:hAnsi="Verdana"/>
                <w:b w:val="0"/>
                <w:i/>
                <w:sz w:val="16"/>
                <w:szCs w:val="16"/>
              </w:rPr>
            </w:pPr>
            <w:r w:rsidRPr="001A3A1B">
              <w:rPr>
                <w:rFonts w:ascii="Verdana" w:hAnsi="Verdana"/>
                <w:b w:val="0"/>
                <w:i/>
                <w:sz w:val="16"/>
                <w:szCs w:val="16"/>
              </w:rPr>
              <w:t>od jedného roka do piatich rokov vrátane</w:t>
            </w:r>
          </w:p>
        </w:tc>
      </w:tr>
      <w:tr w:rsidR="00DC5DDB" w:rsidRPr="00BC55A0">
        <w:trPr>
          <w:trHeight w:val="87"/>
        </w:trPr>
        <w:tc>
          <w:tcPr>
            <w:tcW w:w="2179" w:type="dxa"/>
            <w:tcBorders>
              <w:left w:val="single" w:sz="12" w:space="0" w:color="auto"/>
              <w:bottom w:val="single" w:sz="12" w:space="0" w:color="auto"/>
              <w:right w:val="single" w:sz="12" w:space="0" w:color="auto"/>
            </w:tcBorders>
            <w:noWrap/>
            <w:vAlign w:val="center"/>
          </w:tcPr>
          <w:p w:rsidR="00DC5DDB" w:rsidRPr="003C4AAC" w:rsidRDefault="00DC5DDB" w:rsidP="000110C2">
            <w:pPr>
              <w:rPr>
                <w:rFonts w:ascii="Verdana" w:hAnsi="Verdana"/>
                <w:i/>
                <w:sz w:val="16"/>
                <w:szCs w:val="16"/>
              </w:rPr>
            </w:pPr>
          </w:p>
        </w:tc>
        <w:tc>
          <w:tcPr>
            <w:tcW w:w="2623" w:type="dxa"/>
            <w:tcBorders>
              <w:left w:val="single" w:sz="12" w:space="0" w:color="auto"/>
              <w:bottom w:val="single" w:sz="12" w:space="0" w:color="auto"/>
              <w:right w:val="single" w:sz="12" w:space="0" w:color="auto"/>
            </w:tcBorders>
            <w:noWrap/>
            <w:vAlign w:val="center"/>
          </w:tcPr>
          <w:p w:rsidR="00DC5DDB" w:rsidRPr="003C4AAC" w:rsidRDefault="00DC5DDB" w:rsidP="000110C2">
            <w:pPr>
              <w:jc w:val="center"/>
              <w:rPr>
                <w:rFonts w:ascii="Verdana" w:hAnsi="Verdana"/>
                <w:i/>
                <w:sz w:val="16"/>
                <w:szCs w:val="16"/>
              </w:rPr>
            </w:pPr>
          </w:p>
        </w:tc>
        <w:tc>
          <w:tcPr>
            <w:tcW w:w="2502" w:type="dxa"/>
            <w:tcBorders>
              <w:left w:val="single" w:sz="12" w:space="0" w:color="auto"/>
              <w:bottom w:val="single" w:sz="12" w:space="0" w:color="auto"/>
              <w:right w:val="single" w:sz="12" w:space="0" w:color="auto"/>
            </w:tcBorders>
            <w:noWrap/>
            <w:vAlign w:val="center"/>
          </w:tcPr>
          <w:p w:rsidR="00DC5DDB" w:rsidRPr="003C4AAC" w:rsidRDefault="00DC5DDB" w:rsidP="000110C2">
            <w:pPr>
              <w:jc w:val="center"/>
              <w:rPr>
                <w:rFonts w:ascii="Verdana" w:hAnsi="Verdana"/>
                <w:i/>
                <w:sz w:val="16"/>
                <w:szCs w:val="16"/>
              </w:rPr>
            </w:pPr>
          </w:p>
        </w:tc>
      </w:tr>
      <w:tr w:rsidR="00DC5DDB" w:rsidRPr="00BC55A0">
        <w:trPr>
          <w:trHeight w:val="337"/>
        </w:trPr>
        <w:tc>
          <w:tcPr>
            <w:tcW w:w="2179" w:type="dxa"/>
            <w:tcBorders>
              <w:top w:val="single" w:sz="12" w:space="0" w:color="auto"/>
              <w:left w:val="single" w:sz="12" w:space="0" w:color="auto"/>
              <w:bottom w:val="single" w:sz="4" w:space="0" w:color="auto"/>
              <w:right w:val="single" w:sz="12" w:space="0" w:color="auto"/>
            </w:tcBorders>
            <w:noWrap/>
            <w:vAlign w:val="center"/>
          </w:tcPr>
          <w:p w:rsidR="00DC5DDB" w:rsidRPr="00BC55A0" w:rsidRDefault="00DC5DDB" w:rsidP="000110C2">
            <w:pPr>
              <w:rPr>
                <w:rFonts w:ascii="Verdana" w:hAnsi="Verdana"/>
                <w:sz w:val="16"/>
                <w:szCs w:val="16"/>
              </w:rPr>
            </w:pPr>
            <w:r w:rsidRPr="00BC55A0">
              <w:rPr>
                <w:rFonts w:ascii="Verdana" w:hAnsi="Verdana"/>
                <w:sz w:val="16"/>
                <w:szCs w:val="16"/>
              </w:rPr>
              <w:t>Istina</w:t>
            </w:r>
          </w:p>
        </w:tc>
        <w:tc>
          <w:tcPr>
            <w:tcW w:w="2623" w:type="dxa"/>
            <w:tcBorders>
              <w:top w:val="single" w:sz="12" w:space="0" w:color="auto"/>
              <w:left w:val="single" w:sz="12" w:space="0" w:color="auto"/>
              <w:bottom w:val="single" w:sz="4" w:space="0" w:color="auto"/>
              <w:right w:val="single" w:sz="4" w:space="0" w:color="auto"/>
            </w:tcBorders>
            <w:noWrap/>
            <w:vAlign w:val="center"/>
          </w:tcPr>
          <w:p w:rsidR="00DC5DDB" w:rsidRPr="00BC55A0" w:rsidRDefault="00993BD7" w:rsidP="00AD294F">
            <w:pPr>
              <w:jc w:val="right"/>
              <w:rPr>
                <w:rFonts w:ascii="Verdana" w:hAnsi="Verdana"/>
                <w:sz w:val="16"/>
                <w:szCs w:val="16"/>
              </w:rPr>
            </w:pPr>
            <w:r>
              <w:rPr>
                <w:rFonts w:ascii="Verdana" w:hAnsi="Verdana"/>
                <w:sz w:val="16"/>
                <w:szCs w:val="16"/>
              </w:rPr>
              <w:t xml:space="preserve">15 </w:t>
            </w:r>
            <w:r w:rsidR="00AD294F">
              <w:rPr>
                <w:rFonts w:ascii="Verdana" w:hAnsi="Verdana"/>
                <w:sz w:val="16"/>
                <w:szCs w:val="16"/>
              </w:rPr>
              <w:t>668</w:t>
            </w:r>
          </w:p>
        </w:tc>
        <w:tc>
          <w:tcPr>
            <w:tcW w:w="2502" w:type="dxa"/>
            <w:tcBorders>
              <w:top w:val="single" w:sz="12" w:space="0" w:color="auto"/>
              <w:left w:val="nil"/>
              <w:bottom w:val="single" w:sz="4" w:space="0" w:color="auto"/>
              <w:right w:val="single" w:sz="4" w:space="0" w:color="auto"/>
            </w:tcBorders>
            <w:noWrap/>
            <w:vAlign w:val="center"/>
          </w:tcPr>
          <w:p w:rsidR="00DC5DDB" w:rsidRPr="00BC55A0" w:rsidRDefault="00EA6D53" w:rsidP="00AD294F">
            <w:pPr>
              <w:jc w:val="right"/>
              <w:rPr>
                <w:rFonts w:ascii="Verdana" w:hAnsi="Verdana"/>
                <w:sz w:val="16"/>
                <w:szCs w:val="16"/>
              </w:rPr>
            </w:pPr>
            <w:r>
              <w:rPr>
                <w:rFonts w:ascii="Verdana" w:hAnsi="Verdana"/>
                <w:sz w:val="16"/>
                <w:szCs w:val="16"/>
              </w:rPr>
              <w:t xml:space="preserve">28 </w:t>
            </w:r>
            <w:r w:rsidR="00AD294F">
              <w:rPr>
                <w:rFonts w:ascii="Verdana" w:hAnsi="Verdana"/>
                <w:sz w:val="16"/>
                <w:szCs w:val="16"/>
              </w:rPr>
              <w:t>051</w:t>
            </w:r>
          </w:p>
        </w:tc>
      </w:tr>
      <w:tr w:rsidR="00DC5DDB" w:rsidRPr="00BC55A0">
        <w:trPr>
          <w:trHeight w:val="337"/>
        </w:trPr>
        <w:tc>
          <w:tcPr>
            <w:tcW w:w="2179" w:type="dxa"/>
            <w:tcBorders>
              <w:top w:val="single" w:sz="4" w:space="0" w:color="auto"/>
              <w:left w:val="single" w:sz="12" w:space="0" w:color="auto"/>
              <w:bottom w:val="single" w:sz="4" w:space="0" w:color="auto"/>
              <w:right w:val="single" w:sz="12" w:space="0" w:color="auto"/>
            </w:tcBorders>
            <w:noWrap/>
            <w:vAlign w:val="center"/>
          </w:tcPr>
          <w:p w:rsidR="00DC5DDB" w:rsidRPr="00BC55A0" w:rsidRDefault="00DC5DDB" w:rsidP="000110C2">
            <w:pPr>
              <w:rPr>
                <w:rFonts w:ascii="Verdana" w:hAnsi="Verdana"/>
                <w:sz w:val="16"/>
                <w:szCs w:val="16"/>
              </w:rPr>
            </w:pPr>
            <w:r w:rsidRPr="00BC55A0">
              <w:rPr>
                <w:rFonts w:ascii="Verdana" w:hAnsi="Verdana"/>
                <w:sz w:val="16"/>
                <w:szCs w:val="16"/>
              </w:rPr>
              <w:t>Finančný náklad</w:t>
            </w:r>
          </w:p>
        </w:tc>
        <w:tc>
          <w:tcPr>
            <w:tcW w:w="2623" w:type="dxa"/>
            <w:tcBorders>
              <w:top w:val="single" w:sz="4" w:space="0" w:color="auto"/>
              <w:left w:val="single" w:sz="12" w:space="0" w:color="auto"/>
              <w:bottom w:val="single" w:sz="4" w:space="0" w:color="auto"/>
              <w:right w:val="single" w:sz="4" w:space="0" w:color="auto"/>
            </w:tcBorders>
            <w:noWrap/>
            <w:vAlign w:val="center"/>
          </w:tcPr>
          <w:p w:rsidR="00DC5DDB" w:rsidRPr="00BC55A0" w:rsidRDefault="00EA6D53" w:rsidP="00993BD7">
            <w:pPr>
              <w:jc w:val="right"/>
              <w:rPr>
                <w:rFonts w:ascii="Verdana" w:hAnsi="Verdana"/>
                <w:sz w:val="16"/>
                <w:szCs w:val="16"/>
              </w:rPr>
            </w:pPr>
            <w:r>
              <w:rPr>
                <w:rFonts w:ascii="Verdana" w:hAnsi="Verdana"/>
                <w:sz w:val="16"/>
                <w:szCs w:val="16"/>
              </w:rPr>
              <w:t>1</w:t>
            </w:r>
            <w:r w:rsidR="00993BD7">
              <w:rPr>
                <w:rFonts w:ascii="Verdana" w:hAnsi="Verdana"/>
                <w:sz w:val="16"/>
                <w:szCs w:val="16"/>
              </w:rPr>
              <w:t> 522</w:t>
            </w:r>
          </w:p>
        </w:tc>
        <w:tc>
          <w:tcPr>
            <w:tcW w:w="2502" w:type="dxa"/>
            <w:tcBorders>
              <w:top w:val="single" w:sz="4" w:space="0" w:color="auto"/>
              <w:left w:val="nil"/>
              <w:bottom w:val="single" w:sz="4" w:space="0" w:color="auto"/>
              <w:right w:val="single" w:sz="4" w:space="0" w:color="auto"/>
            </w:tcBorders>
            <w:noWrap/>
            <w:vAlign w:val="center"/>
          </w:tcPr>
          <w:p w:rsidR="00DC5DDB" w:rsidRPr="00BC55A0" w:rsidRDefault="00EA6D53" w:rsidP="00FE01EF">
            <w:pPr>
              <w:jc w:val="right"/>
              <w:rPr>
                <w:rFonts w:ascii="Verdana" w:hAnsi="Verdana"/>
                <w:sz w:val="16"/>
                <w:szCs w:val="16"/>
              </w:rPr>
            </w:pPr>
            <w:r>
              <w:rPr>
                <w:rFonts w:ascii="Verdana" w:hAnsi="Verdana"/>
                <w:sz w:val="16"/>
                <w:szCs w:val="16"/>
              </w:rPr>
              <w:t>1 145</w:t>
            </w:r>
          </w:p>
        </w:tc>
      </w:tr>
      <w:tr w:rsidR="00DC5DDB" w:rsidRPr="00970C9F">
        <w:trPr>
          <w:trHeight w:val="352"/>
        </w:trPr>
        <w:tc>
          <w:tcPr>
            <w:tcW w:w="2179" w:type="dxa"/>
            <w:tcBorders>
              <w:top w:val="single" w:sz="4" w:space="0" w:color="auto"/>
              <w:left w:val="single" w:sz="12" w:space="0" w:color="auto"/>
              <w:bottom w:val="single" w:sz="12" w:space="0" w:color="auto"/>
              <w:right w:val="single" w:sz="12" w:space="0" w:color="auto"/>
            </w:tcBorders>
            <w:noWrap/>
            <w:vAlign w:val="center"/>
          </w:tcPr>
          <w:p w:rsidR="00DC5DDB" w:rsidRPr="00970C9F" w:rsidRDefault="00DC5DDB" w:rsidP="000110C2">
            <w:pPr>
              <w:rPr>
                <w:rFonts w:ascii="Verdana" w:hAnsi="Verdana"/>
                <w:b/>
                <w:i/>
                <w:sz w:val="16"/>
                <w:szCs w:val="16"/>
              </w:rPr>
            </w:pPr>
            <w:r w:rsidRPr="00970C9F">
              <w:rPr>
                <w:rFonts w:ascii="Verdana" w:hAnsi="Verdana"/>
                <w:b/>
                <w:i/>
                <w:sz w:val="16"/>
                <w:szCs w:val="16"/>
              </w:rPr>
              <w:t>Spolu</w:t>
            </w:r>
          </w:p>
        </w:tc>
        <w:tc>
          <w:tcPr>
            <w:tcW w:w="2623" w:type="dxa"/>
            <w:tcBorders>
              <w:top w:val="single" w:sz="4" w:space="0" w:color="auto"/>
              <w:left w:val="single" w:sz="12" w:space="0" w:color="auto"/>
              <w:bottom w:val="single" w:sz="12" w:space="0" w:color="auto"/>
              <w:right w:val="single" w:sz="4" w:space="0" w:color="auto"/>
            </w:tcBorders>
            <w:noWrap/>
            <w:vAlign w:val="center"/>
          </w:tcPr>
          <w:p w:rsidR="00DC5DDB" w:rsidRPr="00970C9F" w:rsidRDefault="00993BD7" w:rsidP="00AD294F">
            <w:pPr>
              <w:jc w:val="right"/>
              <w:rPr>
                <w:rFonts w:ascii="Verdana" w:hAnsi="Verdana"/>
                <w:b/>
                <w:i/>
                <w:sz w:val="16"/>
                <w:szCs w:val="16"/>
              </w:rPr>
            </w:pPr>
            <w:r>
              <w:rPr>
                <w:rFonts w:ascii="Verdana" w:hAnsi="Verdana"/>
                <w:b/>
                <w:i/>
                <w:sz w:val="16"/>
                <w:szCs w:val="16"/>
              </w:rPr>
              <w:t xml:space="preserve">17 </w:t>
            </w:r>
            <w:r w:rsidR="00AD294F">
              <w:rPr>
                <w:rFonts w:ascii="Verdana" w:hAnsi="Verdana"/>
                <w:b/>
                <w:i/>
                <w:sz w:val="16"/>
                <w:szCs w:val="16"/>
              </w:rPr>
              <w:t>190</w:t>
            </w:r>
          </w:p>
        </w:tc>
        <w:tc>
          <w:tcPr>
            <w:tcW w:w="2502" w:type="dxa"/>
            <w:tcBorders>
              <w:top w:val="single" w:sz="4" w:space="0" w:color="auto"/>
              <w:left w:val="nil"/>
              <w:bottom w:val="single" w:sz="12" w:space="0" w:color="auto"/>
              <w:right w:val="single" w:sz="4" w:space="0" w:color="auto"/>
            </w:tcBorders>
            <w:noWrap/>
            <w:vAlign w:val="center"/>
          </w:tcPr>
          <w:p w:rsidR="00DC5DDB" w:rsidRPr="00970C9F" w:rsidRDefault="00EA6D53" w:rsidP="00AD294F">
            <w:pPr>
              <w:jc w:val="right"/>
              <w:rPr>
                <w:rFonts w:ascii="Verdana" w:hAnsi="Verdana"/>
                <w:b/>
                <w:i/>
                <w:sz w:val="16"/>
                <w:szCs w:val="16"/>
              </w:rPr>
            </w:pPr>
            <w:r>
              <w:rPr>
                <w:rFonts w:ascii="Verdana" w:hAnsi="Verdana"/>
                <w:b/>
                <w:i/>
                <w:sz w:val="16"/>
                <w:szCs w:val="16"/>
              </w:rPr>
              <w:t xml:space="preserve">29 </w:t>
            </w:r>
            <w:r w:rsidR="00AD294F">
              <w:rPr>
                <w:rFonts w:ascii="Verdana" w:hAnsi="Verdana"/>
                <w:b/>
                <w:i/>
                <w:sz w:val="16"/>
                <w:szCs w:val="16"/>
              </w:rPr>
              <w:t>196</w:t>
            </w:r>
          </w:p>
        </w:tc>
      </w:tr>
    </w:tbl>
    <w:p w:rsidR="00652FBE" w:rsidRDefault="00652FBE" w:rsidP="009A09A2">
      <w:pPr>
        <w:rPr>
          <w:rFonts w:ascii="Verdana" w:hAnsi="Verdana" w:cs="Arial"/>
          <w:b/>
        </w:rPr>
      </w:pPr>
    </w:p>
    <w:p w:rsidR="00BD7BE8" w:rsidRDefault="00BD7BE8" w:rsidP="009A09A2">
      <w:pPr>
        <w:rPr>
          <w:rFonts w:ascii="Verdana" w:hAnsi="Verdana" w:cs="Arial"/>
          <w:b/>
        </w:rPr>
      </w:pPr>
    </w:p>
    <w:p w:rsidR="000B02A3" w:rsidRDefault="000B02A3" w:rsidP="009A09A2">
      <w:pPr>
        <w:rPr>
          <w:rFonts w:ascii="Verdana" w:hAnsi="Verdana" w:cs="Arial"/>
          <w:b/>
        </w:rPr>
      </w:pPr>
    </w:p>
    <w:p w:rsidR="002F2827" w:rsidRDefault="002F2827" w:rsidP="009A09A2">
      <w:pPr>
        <w:rPr>
          <w:rFonts w:ascii="Verdana" w:hAnsi="Verdana" w:cs="Arial"/>
          <w:b/>
        </w:rPr>
      </w:pPr>
    </w:p>
    <w:p w:rsidR="002E3A9F" w:rsidRDefault="002E3A9F" w:rsidP="009A09A2">
      <w:pPr>
        <w:rPr>
          <w:rFonts w:ascii="Verdana" w:hAnsi="Verdana" w:cs="Arial"/>
          <w:b/>
        </w:rPr>
      </w:pPr>
    </w:p>
    <w:p w:rsidR="00031248" w:rsidRPr="00BC55A0" w:rsidRDefault="00003112" w:rsidP="00BC6E9A">
      <w:pPr>
        <w:numPr>
          <w:ilvl w:val="1"/>
          <w:numId w:val="22"/>
        </w:numPr>
        <w:rPr>
          <w:rFonts w:ascii="Verdana" w:hAnsi="Verdana" w:cs="Arial"/>
          <w:b/>
        </w:rPr>
      </w:pPr>
      <w:r>
        <w:rPr>
          <w:rFonts w:ascii="Verdana" w:hAnsi="Verdana" w:cs="Arial"/>
          <w:b/>
        </w:rPr>
        <w:t>INFORMÁCIE O VÝNOSOCH</w:t>
      </w:r>
    </w:p>
    <w:p w:rsidR="00031248" w:rsidRPr="004061CB" w:rsidRDefault="00031248" w:rsidP="00031248">
      <w:pPr>
        <w:rPr>
          <w:rFonts w:ascii="Verdana" w:hAnsi="Verdana" w:cs="Arial"/>
          <w:sz w:val="16"/>
          <w:szCs w:val="16"/>
        </w:rPr>
      </w:pPr>
    </w:p>
    <w:p w:rsidR="00031248" w:rsidRPr="001F2473" w:rsidRDefault="001F2473" w:rsidP="00BC6E9A">
      <w:pPr>
        <w:numPr>
          <w:ilvl w:val="0"/>
          <w:numId w:val="23"/>
        </w:numPr>
        <w:shd w:val="pct37" w:color="000000" w:fill="FFFFFF"/>
        <w:rPr>
          <w:rFonts w:ascii="Verdana" w:hAnsi="Verdana" w:cs="Arial"/>
          <w:sz w:val="16"/>
          <w:szCs w:val="16"/>
        </w:rPr>
      </w:pPr>
      <w:r>
        <w:rPr>
          <w:rFonts w:ascii="Verdana" w:hAnsi="Verdana" w:cs="Arial"/>
          <w:sz w:val="16"/>
          <w:szCs w:val="16"/>
        </w:rPr>
        <w:t xml:space="preserve">TRŽBY ZA VLASTNÉ VÝKONY A TOVAR </w:t>
      </w:r>
      <w:r w:rsidRPr="001F2473">
        <w:rPr>
          <w:rFonts w:ascii="Verdana" w:hAnsi="Verdana" w:cs="Arial"/>
          <w:sz w:val="16"/>
          <w:szCs w:val="16"/>
        </w:rPr>
        <w:t>(Výkaz ziskov a strát r. 0</w:t>
      </w:r>
      <w:r w:rsidR="00366B9B">
        <w:rPr>
          <w:rFonts w:ascii="Verdana" w:hAnsi="Verdana" w:cs="Arial"/>
          <w:sz w:val="16"/>
          <w:szCs w:val="16"/>
        </w:rPr>
        <w:t>3, r.04</w:t>
      </w:r>
      <w:r w:rsidRPr="001F2473">
        <w:rPr>
          <w:rFonts w:ascii="Verdana" w:hAnsi="Verdana" w:cs="Arial"/>
          <w:sz w:val="16"/>
          <w:szCs w:val="16"/>
        </w:rPr>
        <w:t xml:space="preserve"> a r. 05)</w:t>
      </w:r>
    </w:p>
    <w:p w:rsidR="005074CE" w:rsidRDefault="005074CE" w:rsidP="005074CE">
      <w:pPr>
        <w:rPr>
          <w:rFonts w:ascii="Verdana" w:hAnsi="Verdana" w:cs="Arial"/>
          <w:sz w:val="16"/>
          <w:szCs w:val="16"/>
        </w:rPr>
      </w:pPr>
    </w:p>
    <w:p w:rsidR="00BD7BE8" w:rsidRDefault="00BD7BE8" w:rsidP="005074CE">
      <w:pPr>
        <w:rPr>
          <w:rFonts w:ascii="Verdana" w:hAnsi="Verdana" w:cs="Arial"/>
          <w:sz w:val="16"/>
          <w:szCs w:val="16"/>
        </w:rPr>
      </w:pPr>
    </w:p>
    <w:p w:rsidR="001F2473" w:rsidRDefault="001F2473" w:rsidP="005074CE">
      <w:pPr>
        <w:rPr>
          <w:rFonts w:ascii="Verdana" w:hAnsi="Verdana" w:cs="Arial"/>
          <w:sz w:val="16"/>
          <w:szCs w:val="16"/>
        </w:rPr>
      </w:pPr>
      <w:r w:rsidRPr="002751CA">
        <w:rPr>
          <w:rFonts w:ascii="Verdana" w:hAnsi="Verdana" w:cs="Arial"/>
          <w:sz w:val="16"/>
          <w:szCs w:val="16"/>
        </w:rPr>
        <w:t xml:space="preserve">Celkové tržby za  tovar </w:t>
      </w:r>
      <w:r w:rsidR="009A37CB">
        <w:rPr>
          <w:rFonts w:ascii="Verdana" w:hAnsi="Verdana" w:cs="Arial"/>
          <w:sz w:val="16"/>
          <w:szCs w:val="16"/>
        </w:rPr>
        <w:t>,</w:t>
      </w:r>
      <w:r w:rsidRPr="002751CA">
        <w:rPr>
          <w:rFonts w:ascii="Verdana" w:hAnsi="Verdana" w:cs="Arial"/>
          <w:sz w:val="16"/>
          <w:szCs w:val="16"/>
        </w:rPr>
        <w:t xml:space="preserve"> služby </w:t>
      </w:r>
      <w:r w:rsidR="009A37CB">
        <w:rPr>
          <w:rFonts w:ascii="Verdana" w:hAnsi="Verdana" w:cs="Arial"/>
          <w:sz w:val="16"/>
          <w:szCs w:val="16"/>
        </w:rPr>
        <w:t xml:space="preserve">a zákazky </w:t>
      </w:r>
      <w:r w:rsidRPr="002751CA">
        <w:rPr>
          <w:rFonts w:ascii="Verdana" w:hAnsi="Verdana" w:cs="Arial"/>
          <w:sz w:val="16"/>
          <w:szCs w:val="16"/>
        </w:rPr>
        <w:t>dosiahli</w:t>
      </w:r>
      <w:r w:rsidR="00366B9B">
        <w:rPr>
          <w:rFonts w:ascii="Verdana" w:hAnsi="Verdana" w:cs="Arial"/>
          <w:sz w:val="16"/>
          <w:szCs w:val="16"/>
        </w:rPr>
        <w:t xml:space="preserve"> </w:t>
      </w:r>
      <w:r w:rsidR="0092437F" w:rsidRPr="0092437F">
        <w:rPr>
          <w:rFonts w:ascii="Verdana" w:hAnsi="Verdana" w:cs="Arial"/>
          <w:b/>
          <w:sz w:val="16"/>
          <w:szCs w:val="16"/>
        </w:rPr>
        <w:t>3 721 839</w:t>
      </w:r>
      <w:r w:rsidR="009A37CB" w:rsidRPr="0092437F">
        <w:rPr>
          <w:rFonts w:ascii="Verdana" w:hAnsi="Verdana" w:cs="Arial"/>
          <w:b/>
          <w:sz w:val="16"/>
          <w:szCs w:val="16"/>
        </w:rPr>
        <w:t xml:space="preserve"> EU</w:t>
      </w:r>
      <w:r w:rsidRPr="0092437F">
        <w:rPr>
          <w:rFonts w:ascii="Verdana" w:hAnsi="Verdana" w:cs="Arial"/>
          <w:b/>
          <w:sz w:val="16"/>
          <w:szCs w:val="16"/>
        </w:rPr>
        <w:t>R za rok 201</w:t>
      </w:r>
      <w:r w:rsidR="0092437F" w:rsidRPr="0092437F">
        <w:rPr>
          <w:rFonts w:ascii="Verdana" w:hAnsi="Verdana" w:cs="Arial"/>
          <w:b/>
          <w:sz w:val="16"/>
          <w:szCs w:val="16"/>
        </w:rPr>
        <w:t>4</w:t>
      </w:r>
      <w:r w:rsidRPr="002751CA">
        <w:rPr>
          <w:rFonts w:ascii="Verdana" w:hAnsi="Verdana" w:cs="Arial"/>
          <w:sz w:val="16"/>
          <w:szCs w:val="16"/>
        </w:rPr>
        <w:t xml:space="preserve"> a</w:t>
      </w:r>
      <w:r w:rsidR="0092437F">
        <w:rPr>
          <w:rFonts w:ascii="Verdana" w:hAnsi="Verdana" w:cs="Arial"/>
          <w:sz w:val="16"/>
          <w:szCs w:val="16"/>
        </w:rPr>
        <w:t> 3 818 401</w:t>
      </w:r>
      <w:r w:rsidR="00EE6E96">
        <w:rPr>
          <w:rFonts w:ascii="Verdana" w:hAnsi="Verdana" w:cs="Arial"/>
          <w:sz w:val="16"/>
          <w:szCs w:val="16"/>
        </w:rPr>
        <w:t xml:space="preserve"> EU</w:t>
      </w:r>
      <w:r w:rsidR="00EE6E96" w:rsidRPr="002751CA">
        <w:rPr>
          <w:rFonts w:ascii="Verdana" w:hAnsi="Verdana" w:cs="Arial"/>
          <w:sz w:val="16"/>
          <w:szCs w:val="16"/>
        </w:rPr>
        <w:t>R za rok 201</w:t>
      </w:r>
      <w:r w:rsidR="0092437F">
        <w:rPr>
          <w:rFonts w:ascii="Verdana" w:hAnsi="Verdana" w:cs="Arial"/>
          <w:sz w:val="16"/>
          <w:szCs w:val="16"/>
        </w:rPr>
        <w:t>3</w:t>
      </w:r>
      <w:r w:rsidRPr="002751CA">
        <w:rPr>
          <w:rFonts w:ascii="Verdana" w:hAnsi="Verdana" w:cs="Arial"/>
          <w:sz w:val="16"/>
          <w:szCs w:val="16"/>
        </w:rPr>
        <w:t>. Ich rozdelenie podľa oblastí odbytu a typu je nasledovné:</w:t>
      </w:r>
    </w:p>
    <w:p w:rsidR="00467358" w:rsidRDefault="00467358" w:rsidP="005074CE">
      <w:pPr>
        <w:rPr>
          <w:rFonts w:ascii="Verdana" w:hAnsi="Verdana" w:cs="Arial"/>
          <w:sz w:val="16"/>
          <w:szCs w:val="16"/>
        </w:rPr>
      </w:pPr>
    </w:p>
    <w:tbl>
      <w:tblPr>
        <w:tblW w:w="5131" w:type="pct"/>
        <w:tblLayout w:type="fixed"/>
        <w:tblLook w:val="00A0" w:firstRow="1" w:lastRow="0" w:firstColumn="1" w:lastColumn="0" w:noHBand="0" w:noVBand="0"/>
      </w:tblPr>
      <w:tblGrid>
        <w:gridCol w:w="1101"/>
        <w:gridCol w:w="1353"/>
        <w:gridCol w:w="1475"/>
        <w:gridCol w:w="1324"/>
        <w:gridCol w:w="1475"/>
        <w:gridCol w:w="1360"/>
        <w:gridCol w:w="1441"/>
      </w:tblGrid>
      <w:tr w:rsidR="00467358" w:rsidRPr="00BC55A0" w:rsidTr="00FE01EF">
        <w:trPr>
          <w:trHeight w:val="330"/>
        </w:trPr>
        <w:tc>
          <w:tcPr>
            <w:tcW w:w="1101" w:type="dxa"/>
            <w:vMerge w:val="restart"/>
            <w:tcBorders>
              <w:top w:val="single" w:sz="12" w:space="0" w:color="auto"/>
              <w:left w:val="single" w:sz="12" w:space="0" w:color="auto"/>
              <w:bottom w:val="single" w:sz="12" w:space="0" w:color="auto"/>
              <w:right w:val="single" w:sz="12" w:space="0" w:color="auto"/>
            </w:tcBorders>
            <w:noWrap/>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467358" w:rsidRPr="00D02BB7" w:rsidRDefault="00D02BB7" w:rsidP="00933A84">
            <w:pPr>
              <w:pStyle w:val="TopHeader"/>
              <w:rPr>
                <w:rFonts w:ascii="Verdana" w:hAnsi="Verdana"/>
                <w:b w:val="0"/>
                <w:i/>
                <w:sz w:val="16"/>
                <w:szCs w:val="16"/>
              </w:rPr>
            </w:pPr>
            <w:r w:rsidRPr="00D02BB7">
              <w:rPr>
                <w:rFonts w:ascii="Verdana" w:hAnsi="Verdana" w:cs="Arial"/>
                <w:b w:val="0"/>
                <w:i/>
                <w:sz w:val="16"/>
                <w:szCs w:val="16"/>
              </w:rPr>
              <w:t>Tržby z predaja služieb</w:t>
            </w:r>
          </w:p>
        </w:tc>
        <w:tc>
          <w:tcPr>
            <w:tcW w:w="2799" w:type="dxa"/>
            <w:gridSpan w:val="2"/>
            <w:tcBorders>
              <w:top w:val="single" w:sz="12" w:space="0" w:color="auto"/>
              <w:left w:val="single" w:sz="12" w:space="0" w:color="auto"/>
              <w:bottom w:val="single" w:sz="12" w:space="0" w:color="auto"/>
              <w:right w:val="single" w:sz="12" w:space="0" w:color="auto"/>
            </w:tcBorders>
            <w:noWrap/>
            <w:vAlign w:val="center"/>
          </w:tcPr>
          <w:p w:rsidR="00467358" w:rsidRPr="00D02BB7" w:rsidRDefault="00D02BB7" w:rsidP="00933A84">
            <w:pPr>
              <w:pStyle w:val="TopHeader"/>
              <w:rPr>
                <w:rFonts w:ascii="Verdana" w:hAnsi="Verdana"/>
                <w:b w:val="0"/>
                <w:i/>
                <w:sz w:val="16"/>
                <w:szCs w:val="16"/>
              </w:rPr>
            </w:pPr>
            <w:r w:rsidRPr="00D02BB7">
              <w:rPr>
                <w:rFonts w:ascii="Verdana" w:hAnsi="Verdana" w:cs="Arial"/>
                <w:b w:val="0"/>
                <w:i/>
                <w:sz w:val="16"/>
                <w:szCs w:val="16"/>
              </w:rPr>
              <w:t>Tržby za tovar</w:t>
            </w:r>
          </w:p>
        </w:tc>
        <w:tc>
          <w:tcPr>
            <w:tcW w:w="2801" w:type="dxa"/>
            <w:gridSpan w:val="2"/>
            <w:tcBorders>
              <w:top w:val="single" w:sz="12" w:space="0" w:color="auto"/>
              <w:left w:val="single" w:sz="12" w:space="0" w:color="auto"/>
              <w:bottom w:val="single" w:sz="12" w:space="0" w:color="auto"/>
              <w:right w:val="single" w:sz="12" w:space="0" w:color="auto"/>
            </w:tcBorders>
            <w:noWrap/>
            <w:vAlign w:val="center"/>
          </w:tcPr>
          <w:p w:rsidR="00467358" w:rsidRPr="00D02BB7" w:rsidRDefault="00D02BB7" w:rsidP="00933A84">
            <w:pPr>
              <w:pStyle w:val="TopHeader"/>
              <w:rPr>
                <w:rFonts w:ascii="Verdana" w:hAnsi="Verdana"/>
                <w:b w:val="0"/>
                <w:i/>
                <w:sz w:val="16"/>
                <w:szCs w:val="16"/>
              </w:rPr>
            </w:pPr>
            <w:r w:rsidRPr="00D02BB7">
              <w:rPr>
                <w:rFonts w:ascii="Verdana" w:hAnsi="Verdana" w:cs="Arial"/>
                <w:b w:val="0"/>
                <w:i/>
                <w:sz w:val="16"/>
                <w:szCs w:val="16"/>
              </w:rPr>
              <w:t>Tržby zo zákazky</w:t>
            </w:r>
          </w:p>
        </w:tc>
      </w:tr>
      <w:tr w:rsidR="00467358" w:rsidRPr="00BC55A0" w:rsidTr="00FE01EF">
        <w:trPr>
          <w:trHeight w:val="1005"/>
        </w:trPr>
        <w:tc>
          <w:tcPr>
            <w:tcW w:w="1101" w:type="dxa"/>
            <w:vMerge/>
            <w:tcBorders>
              <w:top w:val="single" w:sz="8" w:space="0" w:color="000000"/>
              <w:left w:val="single" w:sz="12" w:space="0" w:color="auto"/>
              <w:right w:val="single" w:sz="12" w:space="0" w:color="auto"/>
            </w:tcBorders>
            <w:vAlign w:val="center"/>
          </w:tcPr>
          <w:p w:rsidR="00467358" w:rsidRPr="00F763FC" w:rsidRDefault="00467358" w:rsidP="00933A84">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Bezprostredne predchádzajúce účtovné obdobie</w:t>
            </w:r>
          </w:p>
        </w:tc>
        <w:tc>
          <w:tcPr>
            <w:tcW w:w="1324" w:type="dxa"/>
            <w:tcBorders>
              <w:top w:val="single" w:sz="12" w:space="0" w:color="auto"/>
              <w:left w:val="single" w:sz="12" w:space="0" w:color="auto"/>
              <w:right w:val="single" w:sz="8" w:space="0" w:color="auto"/>
            </w:tcBorders>
            <w:noWrap/>
            <w:vAlign w:val="center"/>
          </w:tcPr>
          <w:p w:rsidR="00467358" w:rsidRDefault="00467358" w:rsidP="00933A84">
            <w:pPr>
              <w:pStyle w:val="TopHeader"/>
              <w:rPr>
                <w:rFonts w:ascii="Verdana" w:hAnsi="Verdana"/>
                <w:b w:val="0"/>
                <w:i/>
                <w:sz w:val="16"/>
                <w:szCs w:val="16"/>
              </w:rPr>
            </w:pPr>
            <w:r w:rsidRPr="00F763FC">
              <w:rPr>
                <w:rFonts w:ascii="Verdana" w:hAnsi="Verdana"/>
                <w:b w:val="0"/>
                <w:i/>
                <w:sz w:val="16"/>
                <w:szCs w:val="16"/>
              </w:rPr>
              <w:t xml:space="preserve">Bežné </w:t>
            </w:r>
          </w:p>
          <w:p w:rsidR="00467358" w:rsidRDefault="00467358" w:rsidP="00933A84">
            <w:pPr>
              <w:pStyle w:val="TopHeader"/>
              <w:rPr>
                <w:rFonts w:ascii="Verdana" w:hAnsi="Verdana"/>
                <w:b w:val="0"/>
                <w:i/>
                <w:sz w:val="16"/>
                <w:szCs w:val="16"/>
              </w:rPr>
            </w:pPr>
            <w:r w:rsidRPr="00F763FC">
              <w:rPr>
                <w:rFonts w:ascii="Verdana" w:hAnsi="Verdana"/>
                <w:b w:val="0"/>
                <w:i/>
                <w:sz w:val="16"/>
                <w:szCs w:val="16"/>
              </w:rPr>
              <w:t xml:space="preserve">účtovné </w:t>
            </w:r>
          </w:p>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Bezprostredne predchádzajúce účtovné obdobie</w:t>
            </w:r>
          </w:p>
        </w:tc>
        <w:tc>
          <w:tcPr>
            <w:tcW w:w="1360" w:type="dxa"/>
            <w:tcBorders>
              <w:top w:val="single" w:sz="12" w:space="0" w:color="auto"/>
              <w:left w:val="single" w:sz="12" w:space="0" w:color="auto"/>
              <w:right w:val="single" w:sz="8" w:space="0" w:color="auto"/>
            </w:tcBorders>
            <w:noWrap/>
            <w:vAlign w:val="center"/>
          </w:tcPr>
          <w:p w:rsidR="00467358" w:rsidRPr="00F763FC" w:rsidRDefault="00467358" w:rsidP="00933A84">
            <w:pPr>
              <w:pStyle w:val="TopHeader"/>
              <w:rPr>
                <w:rFonts w:ascii="Verdana" w:hAnsi="Verdana"/>
                <w:b w:val="0"/>
                <w:i/>
                <w:sz w:val="16"/>
                <w:szCs w:val="16"/>
              </w:rPr>
            </w:pPr>
            <w:r w:rsidRPr="00F763FC">
              <w:rPr>
                <w:rFonts w:ascii="Verdana" w:hAnsi="Verdana"/>
                <w:b w:val="0"/>
                <w:i/>
                <w:sz w:val="16"/>
                <w:szCs w:val="16"/>
              </w:rPr>
              <w:t>Bežné účtovné obdobie</w:t>
            </w:r>
          </w:p>
        </w:tc>
        <w:tc>
          <w:tcPr>
            <w:tcW w:w="1441" w:type="dxa"/>
            <w:tcBorders>
              <w:top w:val="single" w:sz="12" w:space="0" w:color="auto"/>
              <w:left w:val="single" w:sz="8" w:space="0" w:color="auto"/>
              <w:right w:val="single" w:sz="12" w:space="0" w:color="auto"/>
            </w:tcBorders>
            <w:vAlign w:val="center"/>
          </w:tcPr>
          <w:p w:rsidR="00467358" w:rsidRPr="00F763FC" w:rsidRDefault="00467358" w:rsidP="00626C35">
            <w:pPr>
              <w:pStyle w:val="TopHeader"/>
              <w:rPr>
                <w:rFonts w:ascii="Verdana" w:hAnsi="Verdana"/>
                <w:b w:val="0"/>
                <w:i/>
                <w:sz w:val="16"/>
                <w:szCs w:val="16"/>
              </w:rPr>
            </w:pPr>
            <w:r w:rsidRPr="00F763FC">
              <w:rPr>
                <w:rFonts w:ascii="Verdana" w:hAnsi="Verdana"/>
                <w:b w:val="0"/>
                <w:i/>
                <w:sz w:val="16"/>
                <w:szCs w:val="16"/>
              </w:rPr>
              <w:t>Bezprostredne predchádzajúce účtovné obdobie</w:t>
            </w:r>
          </w:p>
        </w:tc>
      </w:tr>
      <w:tr w:rsidR="00467358" w:rsidRPr="00BC55A0" w:rsidTr="00FE01EF">
        <w:trPr>
          <w:trHeight w:val="116"/>
        </w:trPr>
        <w:tc>
          <w:tcPr>
            <w:tcW w:w="1101" w:type="dxa"/>
            <w:tcBorders>
              <w:left w:val="single" w:sz="12"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a</w:t>
            </w:r>
          </w:p>
        </w:tc>
        <w:tc>
          <w:tcPr>
            <w:tcW w:w="1353" w:type="dxa"/>
            <w:tcBorders>
              <w:left w:val="single" w:sz="12" w:space="0" w:color="auto"/>
              <w:bottom w:val="single" w:sz="12" w:space="0" w:color="auto"/>
              <w:right w:val="single" w:sz="8"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c</w:t>
            </w:r>
          </w:p>
        </w:tc>
        <w:tc>
          <w:tcPr>
            <w:tcW w:w="1324" w:type="dxa"/>
            <w:tcBorders>
              <w:left w:val="single" w:sz="12" w:space="0" w:color="auto"/>
              <w:bottom w:val="single" w:sz="12" w:space="0" w:color="auto"/>
              <w:right w:val="single" w:sz="8" w:space="0" w:color="auto"/>
            </w:tcBorders>
            <w:noWrap/>
            <w:vAlign w:val="center"/>
          </w:tcPr>
          <w:p w:rsidR="00467358" w:rsidRPr="00F763FC" w:rsidRDefault="00A13C6B" w:rsidP="00933A84">
            <w:pPr>
              <w:jc w:val="center"/>
              <w:rPr>
                <w:rFonts w:ascii="Verdana" w:hAnsi="Verdana"/>
                <w:i/>
                <w:sz w:val="16"/>
                <w:szCs w:val="16"/>
              </w:rPr>
            </w:pPr>
            <w:r w:rsidRPr="00F763FC">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e</w:t>
            </w:r>
          </w:p>
        </w:tc>
        <w:tc>
          <w:tcPr>
            <w:tcW w:w="1360" w:type="dxa"/>
            <w:tcBorders>
              <w:left w:val="single" w:sz="12" w:space="0" w:color="auto"/>
              <w:bottom w:val="single" w:sz="12" w:space="0" w:color="auto"/>
              <w:right w:val="single" w:sz="8"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f</w:t>
            </w:r>
          </w:p>
        </w:tc>
        <w:tc>
          <w:tcPr>
            <w:tcW w:w="1441" w:type="dxa"/>
            <w:tcBorders>
              <w:left w:val="single" w:sz="8" w:space="0" w:color="auto"/>
              <w:bottom w:val="single" w:sz="12" w:space="0" w:color="auto"/>
              <w:right w:val="single" w:sz="12" w:space="0" w:color="auto"/>
            </w:tcBorders>
            <w:noWrap/>
            <w:vAlign w:val="center"/>
          </w:tcPr>
          <w:p w:rsidR="00467358" w:rsidRPr="00F763FC" w:rsidRDefault="00467358" w:rsidP="00933A84">
            <w:pPr>
              <w:jc w:val="center"/>
              <w:rPr>
                <w:rFonts w:ascii="Verdana" w:hAnsi="Verdana"/>
                <w:i/>
                <w:sz w:val="16"/>
                <w:szCs w:val="16"/>
              </w:rPr>
            </w:pPr>
            <w:r w:rsidRPr="00F763FC">
              <w:rPr>
                <w:rFonts w:ascii="Verdana" w:hAnsi="Verdana"/>
                <w:i/>
                <w:sz w:val="16"/>
                <w:szCs w:val="16"/>
              </w:rPr>
              <w:t>g</w:t>
            </w:r>
          </w:p>
        </w:tc>
      </w:tr>
      <w:tr w:rsidR="0092437F" w:rsidRPr="00BC55A0" w:rsidTr="00FE01EF">
        <w:trPr>
          <w:trHeight w:val="330"/>
        </w:trPr>
        <w:tc>
          <w:tcPr>
            <w:tcW w:w="1101" w:type="dxa"/>
            <w:tcBorders>
              <w:top w:val="single" w:sz="12" w:space="0" w:color="auto"/>
              <w:left w:val="single" w:sz="12" w:space="0" w:color="auto"/>
              <w:bottom w:val="single" w:sz="4" w:space="0" w:color="auto"/>
              <w:right w:val="single" w:sz="12" w:space="0" w:color="auto"/>
            </w:tcBorders>
            <w:noWrap/>
            <w:vAlign w:val="center"/>
          </w:tcPr>
          <w:p w:rsidR="0092437F" w:rsidRPr="00BC55A0" w:rsidRDefault="0092437F" w:rsidP="00933A84">
            <w:pPr>
              <w:jc w:val="left"/>
              <w:rPr>
                <w:rFonts w:ascii="Verdana" w:hAnsi="Verdana"/>
                <w:sz w:val="16"/>
                <w:szCs w:val="16"/>
              </w:rPr>
            </w:pPr>
            <w:r>
              <w:rPr>
                <w:rFonts w:ascii="Verdana" w:hAnsi="Verdana"/>
                <w:sz w:val="16"/>
                <w:szCs w:val="16"/>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92437F" w:rsidRPr="00BC55A0" w:rsidRDefault="00584D31" w:rsidP="00933A84">
            <w:pPr>
              <w:jc w:val="right"/>
              <w:rPr>
                <w:rFonts w:ascii="Verdana" w:hAnsi="Verdana"/>
                <w:sz w:val="16"/>
                <w:szCs w:val="16"/>
              </w:rPr>
            </w:pPr>
            <w:r>
              <w:rPr>
                <w:rFonts w:ascii="Verdana" w:hAnsi="Verdana"/>
                <w:sz w:val="16"/>
                <w:szCs w:val="16"/>
              </w:rPr>
              <w:t>179 444</w:t>
            </w:r>
          </w:p>
        </w:tc>
        <w:tc>
          <w:tcPr>
            <w:tcW w:w="1475" w:type="dxa"/>
            <w:tcBorders>
              <w:top w:val="single" w:sz="12" w:space="0" w:color="auto"/>
              <w:left w:val="single" w:sz="8" w:space="0" w:color="auto"/>
              <w:bottom w:val="single" w:sz="4" w:space="0" w:color="auto"/>
              <w:right w:val="single" w:sz="12" w:space="0" w:color="auto"/>
            </w:tcBorders>
            <w:noWrap/>
            <w:vAlign w:val="center"/>
          </w:tcPr>
          <w:p w:rsidR="0092437F" w:rsidRPr="00BC55A0" w:rsidRDefault="0092437F" w:rsidP="0054073D">
            <w:pPr>
              <w:jc w:val="right"/>
              <w:rPr>
                <w:rFonts w:ascii="Verdana" w:hAnsi="Verdana"/>
                <w:sz w:val="16"/>
                <w:szCs w:val="16"/>
              </w:rPr>
            </w:pPr>
            <w:r>
              <w:rPr>
                <w:rFonts w:ascii="Verdana" w:hAnsi="Verdana"/>
                <w:sz w:val="16"/>
                <w:szCs w:val="16"/>
              </w:rPr>
              <w:t>288 413</w:t>
            </w:r>
          </w:p>
        </w:tc>
        <w:tc>
          <w:tcPr>
            <w:tcW w:w="1324" w:type="dxa"/>
            <w:tcBorders>
              <w:top w:val="single" w:sz="12" w:space="0" w:color="auto"/>
              <w:left w:val="single" w:sz="12" w:space="0" w:color="auto"/>
              <w:bottom w:val="single" w:sz="4" w:space="0" w:color="auto"/>
              <w:right w:val="single" w:sz="8" w:space="0" w:color="auto"/>
            </w:tcBorders>
            <w:noWrap/>
            <w:vAlign w:val="center"/>
          </w:tcPr>
          <w:p w:rsidR="0092437F" w:rsidRPr="00BC55A0" w:rsidRDefault="00584D31" w:rsidP="00415E83">
            <w:pPr>
              <w:jc w:val="right"/>
              <w:rPr>
                <w:rFonts w:ascii="Verdana" w:hAnsi="Verdana"/>
                <w:sz w:val="16"/>
                <w:szCs w:val="16"/>
              </w:rPr>
            </w:pPr>
            <w:r>
              <w:rPr>
                <w:rFonts w:ascii="Verdana" w:hAnsi="Verdana"/>
                <w:sz w:val="16"/>
                <w:szCs w:val="16"/>
              </w:rPr>
              <w:t>1 626 207</w:t>
            </w:r>
            <w:r w:rsidR="0092437F" w:rsidRPr="00BC55A0">
              <w:rPr>
                <w:rFonts w:ascii="Verdana" w:hAnsi="Verdana"/>
                <w:sz w:val="16"/>
                <w:szCs w:val="16"/>
              </w:rPr>
              <w:t> </w:t>
            </w:r>
          </w:p>
        </w:tc>
        <w:tc>
          <w:tcPr>
            <w:tcW w:w="1475" w:type="dxa"/>
            <w:tcBorders>
              <w:top w:val="single" w:sz="12" w:space="0" w:color="auto"/>
              <w:left w:val="single" w:sz="8" w:space="0" w:color="auto"/>
              <w:bottom w:val="single" w:sz="4" w:space="0" w:color="auto"/>
              <w:right w:val="single" w:sz="12" w:space="0" w:color="auto"/>
            </w:tcBorders>
            <w:noWrap/>
            <w:vAlign w:val="center"/>
          </w:tcPr>
          <w:p w:rsidR="0092437F" w:rsidRPr="00BC55A0" w:rsidRDefault="0092437F" w:rsidP="0054073D">
            <w:pPr>
              <w:jc w:val="right"/>
              <w:rPr>
                <w:rFonts w:ascii="Verdana" w:hAnsi="Verdana"/>
                <w:sz w:val="16"/>
                <w:szCs w:val="16"/>
              </w:rPr>
            </w:pPr>
            <w:r>
              <w:rPr>
                <w:rFonts w:ascii="Verdana" w:hAnsi="Verdana"/>
                <w:sz w:val="16"/>
                <w:szCs w:val="16"/>
              </w:rPr>
              <w:t>1 506 986</w:t>
            </w:r>
            <w:r w:rsidRPr="00BC55A0">
              <w:rPr>
                <w:rFonts w:ascii="Verdana" w:hAnsi="Verdana"/>
                <w:sz w:val="16"/>
                <w:szCs w:val="16"/>
              </w:rPr>
              <w:t> </w:t>
            </w:r>
          </w:p>
        </w:tc>
        <w:tc>
          <w:tcPr>
            <w:tcW w:w="1360" w:type="dxa"/>
            <w:tcBorders>
              <w:top w:val="single" w:sz="12" w:space="0" w:color="auto"/>
              <w:left w:val="single" w:sz="12" w:space="0" w:color="auto"/>
              <w:bottom w:val="single" w:sz="4" w:space="0" w:color="auto"/>
              <w:right w:val="single" w:sz="8" w:space="0" w:color="auto"/>
            </w:tcBorders>
            <w:noWrap/>
            <w:vAlign w:val="center"/>
          </w:tcPr>
          <w:p w:rsidR="0092437F" w:rsidRPr="00BC55A0" w:rsidRDefault="00584D31" w:rsidP="00D464BE">
            <w:pPr>
              <w:jc w:val="right"/>
              <w:rPr>
                <w:rFonts w:ascii="Verdana" w:hAnsi="Verdana"/>
                <w:sz w:val="16"/>
                <w:szCs w:val="16"/>
              </w:rPr>
            </w:pPr>
            <w:r>
              <w:rPr>
                <w:rFonts w:ascii="Verdana" w:hAnsi="Verdana"/>
                <w:sz w:val="16"/>
                <w:szCs w:val="16"/>
              </w:rPr>
              <w:t>1 642 643</w:t>
            </w:r>
            <w:r w:rsidR="0092437F" w:rsidRPr="00BC55A0">
              <w:rPr>
                <w:rFonts w:ascii="Verdana" w:hAnsi="Verdana"/>
                <w:sz w:val="16"/>
                <w:szCs w:val="16"/>
              </w:rPr>
              <w:t> </w:t>
            </w:r>
          </w:p>
        </w:tc>
        <w:tc>
          <w:tcPr>
            <w:tcW w:w="1441" w:type="dxa"/>
            <w:tcBorders>
              <w:top w:val="single" w:sz="12" w:space="0" w:color="auto"/>
              <w:left w:val="single" w:sz="8" w:space="0" w:color="auto"/>
              <w:bottom w:val="single" w:sz="4" w:space="0" w:color="auto"/>
              <w:right w:val="single" w:sz="12" w:space="0" w:color="auto"/>
            </w:tcBorders>
            <w:noWrap/>
            <w:vAlign w:val="center"/>
          </w:tcPr>
          <w:p w:rsidR="0092437F" w:rsidRPr="00BC55A0" w:rsidRDefault="0092437F" w:rsidP="0054073D">
            <w:pPr>
              <w:jc w:val="right"/>
              <w:rPr>
                <w:rFonts w:ascii="Verdana" w:hAnsi="Verdana"/>
                <w:sz w:val="16"/>
                <w:szCs w:val="16"/>
              </w:rPr>
            </w:pPr>
            <w:r>
              <w:rPr>
                <w:rFonts w:ascii="Verdana" w:hAnsi="Verdana"/>
                <w:sz w:val="16"/>
                <w:szCs w:val="16"/>
              </w:rPr>
              <w:t>1 591 728</w:t>
            </w:r>
            <w:r w:rsidRPr="00BC55A0">
              <w:rPr>
                <w:rFonts w:ascii="Verdana" w:hAnsi="Verdana"/>
                <w:sz w:val="16"/>
                <w:szCs w:val="16"/>
              </w:rPr>
              <w:t> </w:t>
            </w:r>
          </w:p>
        </w:tc>
      </w:tr>
      <w:tr w:rsidR="0092437F" w:rsidRPr="00BC55A0" w:rsidTr="00FE01EF">
        <w:trPr>
          <w:trHeight w:val="330"/>
        </w:trPr>
        <w:tc>
          <w:tcPr>
            <w:tcW w:w="1101" w:type="dxa"/>
            <w:tcBorders>
              <w:top w:val="single" w:sz="4" w:space="0" w:color="auto"/>
              <w:left w:val="single" w:sz="12" w:space="0" w:color="auto"/>
              <w:bottom w:val="single" w:sz="4" w:space="0" w:color="auto"/>
              <w:right w:val="single" w:sz="12" w:space="0" w:color="auto"/>
            </w:tcBorders>
            <w:noWrap/>
            <w:vAlign w:val="center"/>
          </w:tcPr>
          <w:p w:rsidR="0092437F" w:rsidRPr="00BC55A0" w:rsidRDefault="0092437F" w:rsidP="00933A84">
            <w:pPr>
              <w:jc w:val="left"/>
              <w:rPr>
                <w:rFonts w:ascii="Verdana" w:hAnsi="Verdana"/>
                <w:sz w:val="16"/>
                <w:szCs w:val="16"/>
              </w:rPr>
            </w:pPr>
            <w:r>
              <w:rPr>
                <w:rFonts w:ascii="Verdana" w:hAnsi="Verdana"/>
                <w:sz w:val="16"/>
                <w:szCs w:val="16"/>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92437F" w:rsidRPr="00BC55A0" w:rsidRDefault="0092437F" w:rsidP="00584D31">
            <w:pPr>
              <w:jc w:val="right"/>
              <w:rPr>
                <w:rFonts w:ascii="Verdana" w:hAnsi="Verdana"/>
                <w:sz w:val="16"/>
                <w:szCs w:val="16"/>
              </w:rPr>
            </w:pPr>
            <w:r>
              <w:rPr>
                <w:rFonts w:ascii="Verdana" w:hAnsi="Verdana"/>
                <w:sz w:val="16"/>
                <w:szCs w:val="16"/>
              </w:rPr>
              <w:t xml:space="preserve">74 </w:t>
            </w:r>
            <w:r w:rsidR="00584D31">
              <w:rPr>
                <w:rFonts w:ascii="Verdana" w:hAnsi="Verdana"/>
                <w:sz w:val="16"/>
                <w:szCs w:val="16"/>
              </w:rPr>
              <w:t>107</w:t>
            </w:r>
          </w:p>
        </w:tc>
        <w:tc>
          <w:tcPr>
            <w:tcW w:w="1475" w:type="dxa"/>
            <w:tcBorders>
              <w:top w:val="single" w:sz="4" w:space="0" w:color="auto"/>
              <w:left w:val="single" w:sz="8" w:space="0" w:color="auto"/>
              <w:bottom w:val="single" w:sz="4" w:space="0" w:color="auto"/>
              <w:right w:val="single" w:sz="12" w:space="0" w:color="auto"/>
            </w:tcBorders>
            <w:noWrap/>
            <w:vAlign w:val="center"/>
          </w:tcPr>
          <w:p w:rsidR="0092437F" w:rsidRPr="00BC55A0" w:rsidRDefault="0092437F" w:rsidP="0054073D">
            <w:pPr>
              <w:jc w:val="right"/>
              <w:rPr>
                <w:rFonts w:ascii="Verdana" w:hAnsi="Verdana"/>
                <w:sz w:val="16"/>
                <w:szCs w:val="16"/>
              </w:rPr>
            </w:pPr>
            <w:r>
              <w:rPr>
                <w:rFonts w:ascii="Verdana" w:hAnsi="Verdana"/>
                <w:sz w:val="16"/>
                <w:szCs w:val="16"/>
              </w:rPr>
              <w:t>74 479</w:t>
            </w:r>
            <w:r w:rsidRPr="00BC55A0">
              <w:rPr>
                <w:rFonts w:ascii="Verdana" w:hAnsi="Verdana"/>
                <w:sz w:val="16"/>
                <w:szCs w:val="16"/>
              </w:rPr>
              <w:t> </w:t>
            </w:r>
          </w:p>
        </w:tc>
        <w:tc>
          <w:tcPr>
            <w:tcW w:w="1324" w:type="dxa"/>
            <w:tcBorders>
              <w:top w:val="single" w:sz="4" w:space="0" w:color="auto"/>
              <w:left w:val="single" w:sz="12" w:space="0" w:color="auto"/>
              <w:bottom w:val="single" w:sz="4" w:space="0" w:color="auto"/>
              <w:right w:val="single" w:sz="8" w:space="0" w:color="auto"/>
            </w:tcBorders>
            <w:noWrap/>
            <w:vAlign w:val="center"/>
          </w:tcPr>
          <w:p w:rsidR="0092437F" w:rsidRPr="00BC55A0" w:rsidRDefault="00584D31" w:rsidP="00933A84">
            <w:pPr>
              <w:jc w:val="right"/>
              <w:rPr>
                <w:rFonts w:ascii="Verdana" w:hAnsi="Verdana"/>
                <w:sz w:val="16"/>
                <w:szCs w:val="16"/>
              </w:rPr>
            </w:pPr>
            <w:r>
              <w:rPr>
                <w:rFonts w:ascii="Verdana" w:hAnsi="Verdana"/>
                <w:sz w:val="16"/>
                <w:szCs w:val="16"/>
              </w:rPr>
              <w:t>5 704</w:t>
            </w:r>
            <w:r w:rsidR="0092437F" w:rsidRPr="00BC55A0">
              <w:rPr>
                <w:rFonts w:ascii="Verdana" w:hAnsi="Verdana"/>
                <w:sz w:val="16"/>
                <w:szCs w:val="16"/>
              </w:rPr>
              <w:t> </w:t>
            </w:r>
          </w:p>
        </w:tc>
        <w:tc>
          <w:tcPr>
            <w:tcW w:w="1475" w:type="dxa"/>
            <w:tcBorders>
              <w:top w:val="single" w:sz="4" w:space="0" w:color="auto"/>
              <w:left w:val="single" w:sz="8" w:space="0" w:color="auto"/>
              <w:bottom w:val="single" w:sz="4" w:space="0" w:color="auto"/>
              <w:right w:val="single" w:sz="12" w:space="0" w:color="auto"/>
            </w:tcBorders>
            <w:noWrap/>
            <w:vAlign w:val="center"/>
          </w:tcPr>
          <w:p w:rsidR="0092437F" w:rsidRPr="00BC55A0" w:rsidRDefault="0092437F" w:rsidP="0054073D">
            <w:pPr>
              <w:jc w:val="right"/>
              <w:rPr>
                <w:rFonts w:ascii="Verdana" w:hAnsi="Verdana"/>
                <w:sz w:val="16"/>
                <w:szCs w:val="16"/>
              </w:rPr>
            </w:pPr>
            <w:r>
              <w:rPr>
                <w:rFonts w:ascii="Verdana" w:hAnsi="Verdana"/>
                <w:sz w:val="16"/>
                <w:szCs w:val="16"/>
              </w:rPr>
              <w:t>7 514</w:t>
            </w:r>
            <w:r w:rsidRPr="00BC55A0">
              <w:rPr>
                <w:rFonts w:ascii="Verdana" w:hAnsi="Verdana"/>
                <w:sz w:val="16"/>
                <w:szCs w:val="16"/>
              </w:rPr>
              <w:t> </w:t>
            </w:r>
          </w:p>
        </w:tc>
        <w:tc>
          <w:tcPr>
            <w:tcW w:w="1360" w:type="dxa"/>
            <w:tcBorders>
              <w:top w:val="single" w:sz="4" w:space="0" w:color="auto"/>
              <w:left w:val="single" w:sz="12" w:space="0" w:color="auto"/>
              <w:bottom w:val="single" w:sz="4" w:space="0" w:color="auto"/>
              <w:right w:val="single" w:sz="8" w:space="0" w:color="auto"/>
            </w:tcBorders>
            <w:noWrap/>
            <w:vAlign w:val="center"/>
          </w:tcPr>
          <w:p w:rsidR="0092437F" w:rsidRPr="00BC55A0" w:rsidRDefault="00584D31" w:rsidP="00933A84">
            <w:pPr>
              <w:jc w:val="right"/>
              <w:rPr>
                <w:rFonts w:ascii="Verdana" w:hAnsi="Verdana"/>
                <w:sz w:val="16"/>
                <w:szCs w:val="16"/>
              </w:rPr>
            </w:pPr>
            <w:r>
              <w:rPr>
                <w:rFonts w:ascii="Verdana" w:hAnsi="Verdana"/>
                <w:sz w:val="16"/>
                <w:szCs w:val="16"/>
              </w:rPr>
              <w:t>193 734</w:t>
            </w:r>
            <w:r w:rsidR="0092437F" w:rsidRPr="00BC55A0">
              <w:rPr>
                <w:rFonts w:ascii="Verdana" w:hAnsi="Verdana"/>
                <w:sz w:val="16"/>
                <w:szCs w:val="16"/>
              </w:rPr>
              <w:t> </w:t>
            </w:r>
          </w:p>
        </w:tc>
        <w:tc>
          <w:tcPr>
            <w:tcW w:w="1441" w:type="dxa"/>
            <w:tcBorders>
              <w:top w:val="single" w:sz="4" w:space="0" w:color="auto"/>
              <w:left w:val="single" w:sz="8" w:space="0" w:color="auto"/>
              <w:bottom w:val="single" w:sz="4" w:space="0" w:color="auto"/>
              <w:right w:val="single" w:sz="12" w:space="0" w:color="auto"/>
            </w:tcBorders>
            <w:noWrap/>
            <w:vAlign w:val="center"/>
          </w:tcPr>
          <w:p w:rsidR="0092437F" w:rsidRPr="00BC55A0" w:rsidRDefault="0092437F" w:rsidP="0054073D">
            <w:pPr>
              <w:jc w:val="right"/>
              <w:rPr>
                <w:rFonts w:ascii="Verdana" w:hAnsi="Verdana"/>
                <w:sz w:val="16"/>
                <w:szCs w:val="16"/>
              </w:rPr>
            </w:pPr>
            <w:r>
              <w:rPr>
                <w:rFonts w:ascii="Verdana" w:hAnsi="Verdana"/>
                <w:sz w:val="16"/>
                <w:szCs w:val="16"/>
              </w:rPr>
              <w:t>349 281</w:t>
            </w:r>
            <w:r w:rsidRPr="00BC55A0">
              <w:rPr>
                <w:rFonts w:ascii="Verdana" w:hAnsi="Verdana"/>
                <w:sz w:val="16"/>
                <w:szCs w:val="16"/>
              </w:rPr>
              <w:t> </w:t>
            </w:r>
          </w:p>
        </w:tc>
      </w:tr>
      <w:tr w:rsidR="00517B98" w:rsidRPr="005F3E1C" w:rsidTr="00FE01EF">
        <w:trPr>
          <w:trHeight w:val="345"/>
        </w:trPr>
        <w:tc>
          <w:tcPr>
            <w:tcW w:w="1101" w:type="dxa"/>
            <w:tcBorders>
              <w:top w:val="single" w:sz="4" w:space="0" w:color="auto"/>
              <w:left w:val="single" w:sz="12" w:space="0" w:color="auto"/>
              <w:bottom w:val="single" w:sz="12" w:space="0" w:color="auto"/>
              <w:right w:val="single" w:sz="12" w:space="0" w:color="auto"/>
            </w:tcBorders>
            <w:noWrap/>
            <w:vAlign w:val="center"/>
          </w:tcPr>
          <w:p w:rsidR="00517B98" w:rsidRPr="00BC55A0" w:rsidRDefault="00517B98" w:rsidP="00933A84">
            <w:pPr>
              <w:jc w:val="left"/>
              <w:rPr>
                <w:rFonts w:ascii="Verdana" w:hAnsi="Verdana"/>
                <w:b/>
                <w:bCs/>
                <w:sz w:val="16"/>
                <w:szCs w:val="16"/>
              </w:rPr>
            </w:pPr>
            <w:r w:rsidRPr="00BC55A0">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517B98" w:rsidRPr="005F3E1C" w:rsidRDefault="00584D31" w:rsidP="00933A84">
            <w:pPr>
              <w:jc w:val="right"/>
              <w:rPr>
                <w:rFonts w:ascii="Verdana" w:hAnsi="Verdana"/>
                <w:b/>
                <w:sz w:val="16"/>
                <w:szCs w:val="16"/>
              </w:rPr>
            </w:pPr>
            <w:r>
              <w:rPr>
                <w:rFonts w:ascii="Verdana" w:hAnsi="Verdana"/>
                <w:b/>
                <w:sz w:val="16"/>
                <w:szCs w:val="16"/>
              </w:rPr>
              <w:t>253 551</w:t>
            </w:r>
            <w:r w:rsidR="00517B98" w:rsidRPr="005F3E1C">
              <w:rPr>
                <w:rFonts w:ascii="Verdana" w:hAnsi="Verdana"/>
                <w:b/>
                <w:sz w:val="16"/>
                <w:szCs w:val="16"/>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517B98" w:rsidRPr="005F3E1C" w:rsidRDefault="0092437F" w:rsidP="0054073D">
            <w:pPr>
              <w:jc w:val="right"/>
              <w:rPr>
                <w:rFonts w:ascii="Verdana" w:hAnsi="Verdana"/>
                <w:b/>
                <w:sz w:val="16"/>
                <w:szCs w:val="16"/>
              </w:rPr>
            </w:pPr>
            <w:r>
              <w:rPr>
                <w:rFonts w:ascii="Verdana" w:hAnsi="Verdana"/>
                <w:b/>
                <w:sz w:val="16"/>
                <w:szCs w:val="16"/>
              </w:rPr>
              <w:t>362 892</w:t>
            </w:r>
            <w:r w:rsidRPr="005F3E1C">
              <w:rPr>
                <w:rFonts w:ascii="Verdana" w:hAnsi="Verdana"/>
                <w:b/>
                <w:sz w:val="16"/>
                <w:szCs w:val="16"/>
              </w:rPr>
              <w:t> </w:t>
            </w:r>
            <w:r>
              <w:rPr>
                <w:rFonts w:ascii="Verdana" w:hAnsi="Verdana"/>
                <w:b/>
                <w:sz w:val="16"/>
                <w:szCs w:val="16"/>
              </w:rPr>
              <w:t> </w:t>
            </w:r>
          </w:p>
        </w:tc>
        <w:tc>
          <w:tcPr>
            <w:tcW w:w="1324" w:type="dxa"/>
            <w:tcBorders>
              <w:top w:val="single" w:sz="4" w:space="0" w:color="auto"/>
              <w:left w:val="single" w:sz="12" w:space="0" w:color="auto"/>
              <w:bottom w:val="single" w:sz="12" w:space="0" w:color="auto"/>
              <w:right w:val="single" w:sz="8" w:space="0" w:color="auto"/>
            </w:tcBorders>
            <w:noWrap/>
            <w:vAlign w:val="center"/>
          </w:tcPr>
          <w:p w:rsidR="00517B98" w:rsidRPr="005F3E1C" w:rsidRDefault="00584D31" w:rsidP="00415E83">
            <w:pPr>
              <w:jc w:val="right"/>
              <w:rPr>
                <w:rFonts w:ascii="Verdana" w:hAnsi="Verdana"/>
                <w:b/>
                <w:sz w:val="16"/>
                <w:szCs w:val="16"/>
              </w:rPr>
            </w:pPr>
            <w:r>
              <w:rPr>
                <w:rFonts w:ascii="Verdana" w:hAnsi="Verdana"/>
                <w:b/>
                <w:sz w:val="16"/>
                <w:szCs w:val="16"/>
              </w:rPr>
              <w:t>1 631 911</w:t>
            </w:r>
            <w:r w:rsidR="00517B98" w:rsidRPr="005F3E1C">
              <w:rPr>
                <w:rFonts w:ascii="Verdana" w:hAnsi="Verdana"/>
                <w:b/>
                <w:sz w:val="16"/>
                <w:szCs w:val="16"/>
              </w:rPr>
              <w:t> </w:t>
            </w:r>
          </w:p>
        </w:tc>
        <w:tc>
          <w:tcPr>
            <w:tcW w:w="1475" w:type="dxa"/>
            <w:tcBorders>
              <w:top w:val="single" w:sz="4" w:space="0" w:color="auto"/>
              <w:left w:val="single" w:sz="8" w:space="0" w:color="auto"/>
              <w:bottom w:val="single" w:sz="12" w:space="0" w:color="auto"/>
              <w:right w:val="single" w:sz="12" w:space="0" w:color="auto"/>
            </w:tcBorders>
            <w:noWrap/>
            <w:vAlign w:val="center"/>
          </w:tcPr>
          <w:p w:rsidR="00517B98" w:rsidRPr="005F3E1C" w:rsidRDefault="0092437F" w:rsidP="0054073D">
            <w:pPr>
              <w:jc w:val="right"/>
              <w:rPr>
                <w:rFonts w:ascii="Verdana" w:hAnsi="Verdana"/>
                <w:b/>
                <w:sz w:val="16"/>
                <w:szCs w:val="16"/>
              </w:rPr>
            </w:pPr>
            <w:r>
              <w:rPr>
                <w:rFonts w:ascii="Verdana" w:hAnsi="Verdana"/>
                <w:b/>
                <w:sz w:val="16"/>
                <w:szCs w:val="16"/>
              </w:rPr>
              <w:t>1 514 500</w:t>
            </w:r>
            <w:r w:rsidRPr="005F3E1C">
              <w:rPr>
                <w:rFonts w:ascii="Verdana" w:hAnsi="Verdana"/>
                <w:b/>
                <w:sz w:val="16"/>
                <w:szCs w:val="16"/>
              </w:rPr>
              <w:t> </w:t>
            </w:r>
            <w:r>
              <w:rPr>
                <w:rFonts w:ascii="Verdana" w:hAnsi="Verdana"/>
                <w:b/>
                <w:sz w:val="16"/>
                <w:szCs w:val="16"/>
              </w:rPr>
              <w:t> </w:t>
            </w:r>
          </w:p>
        </w:tc>
        <w:tc>
          <w:tcPr>
            <w:tcW w:w="1360" w:type="dxa"/>
            <w:tcBorders>
              <w:top w:val="single" w:sz="4" w:space="0" w:color="auto"/>
              <w:left w:val="single" w:sz="12" w:space="0" w:color="auto"/>
              <w:bottom w:val="single" w:sz="12" w:space="0" w:color="auto"/>
              <w:right w:val="single" w:sz="8" w:space="0" w:color="auto"/>
            </w:tcBorders>
            <w:noWrap/>
            <w:vAlign w:val="center"/>
          </w:tcPr>
          <w:p w:rsidR="00517B98" w:rsidRPr="005F3E1C" w:rsidRDefault="00584D31" w:rsidP="00D464BE">
            <w:pPr>
              <w:jc w:val="right"/>
              <w:rPr>
                <w:rFonts w:ascii="Verdana" w:hAnsi="Verdana"/>
                <w:b/>
                <w:sz w:val="16"/>
                <w:szCs w:val="16"/>
              </w:rPr>
            </w:pPr>
            <w:r>
              <w:rPr>
                <w:rFonts w:ascii="Verdana" w:hAnsi="Verdana"/>
                <w:b/>
                <w:sz w:val="16"/>
                <w:szCs w:val="16"/>
              </w:rPr>
              <w:t>1 836 377</w:t>
            </w:r>
          </w:p>
        </w:tc>
        <w:tc>
          <w:tcPr>
            <w:tcW w:w="1441" w:type="dxa"/>
            <w:tcBorders>
              <w:top w:val="single" w:sz="4" w:space="0" w:color="auto"/>
              <w:left w:val="single" w:sz="8" w:space="0" w:color="auto"/>
              <w:bottom w:val="single" w:sz="12" w:space="0" w:color="auto"/>
              <w:right w:val="single" w:sz="12" w:space="0" w:color="auto"/>
            </w:tcBorders>
            <w:noWrap/>
            <w:vAlign w:val="center"/>
          </w:tcPr>
          <w:p w:rsidR="00517B98" w:rsidRPr="005F3E1C" w:rsidRDefault="0092437F" w:rsidP="0054073D">
            <w:pPr>
              <w:jc w:val="right"/>
              <w:rPr>
                <w:rFonts w:ascii="Verdana" w:hAnsi="Verdana"/>
                <w:b/>
                <w:sz w:val="16"/>
                <w:szCs w:val="16"/>
              </w:rPr>
            </w:pPr>
            <w:r>
              <w:rPr>
                <w:rFonts w:ascii="Verdana" w:hAnsi="Verdana"/>
                <w:b/>
                <w:sz w:val="16"/>
                <w:szCs w:val="16"/>
              </w:rPr>
              <w:t>1 941 009 </w:t>
            </w:r>
          </w:p>
        </w:tc>
      </w:tr>
    </w:tbl>
    <w:p w:rsidR="00467358" w:rsidRDefault="00467358" w:rsidP="005074CE">
      <w:pPr>
        <w:rPr>
          <w:rFonts w:ascii="Verdana" w:hAnsi="Verdana" w:cs="Arial"/>
          <w:sz w:val="16"/>
          <w:szCs w:val="16"/>
        </w:rPr>
      </w:pPr>
    </w:p>
    <w:p w:rsidR="00BD7BE8" w:rsidRDefault="00BD7BE8" w:rsidP="005074CE">
      <w:pPr>
        <w:rPr>
          <w:rFonts w:ascii="Verdana" w:hAnsi="Verdana" w:cs="Arial"/>
          <w:sz w:val="16"/>
          <w:szCs w:val="16"/>
        </w:rPr>
      </w:pPr>
    </w:p>
    <w:p w:rsidR="009D7901" w:rsidRDefault="009D7901" w:rsidP="00031248">
      <w:pPr>
        <w:rPr>
          <w:rFonts w:ascii="Verdana" w:hAnsi="Verdana" w:cs="Arial"/>
          <w:sz w:val="16"/>
          <w:szCs w:val="16"/>
        </w:rPr>
      </w:pPr>
    </w:p>
    <w:p w:rsidR="00C7532F" w:rsidRPr="00930BB2" w:rsidRDefault="00304D9E" w:rsidP="00C7532F">
      <w:pPr>
        <w:numPr>
          <w:ilvl w:val="0"/>
          <w:numId w:val="23"/>
        </w:numPr>
        <w:shd w:val="pct37" w:color="000000" w:fill="FFFFFF"/>
        <w:rPr>
          <w:rFonts w:ascii="Verdana" w:hAnsi="Verdana" w:cs="Arial"/>
          <w:b/>
          <w:sz w:val="16"/>
          <w:szCs w:val="16"/>
        </w:rPr>
      </w:pPr>
      <w:r w:rsidRPr="00930BB2">
        <w:rPr>
          <w:rFonts w:ascii="Verdana" w:hAnsi="Verdana" w:cs="Arial"/>
          <w:sz w:val="16"/>
          <w:szCs w:val="16"/>
        </w:rPr>
        <w:t xml:space="preserve">AKTIVÁCIA NÁKLADOV, VÝNOSY Z HOSPODÁRSKEJ ČINNOSTI, FINANČNEJ ĆINNOSTI A MIMORIADNEJ ČINNOSTI </w:t>
      </w:r>
      <w:r w:rsidR="00031248" w:rsidRPr="00930BB2">
        <w:rPr>
          <w:rFonts w:ascii="Verdana" w:hAnsi="Verdana" w:cs="Arial"/>
          <w:sz w:val="16"/>
          <w:szCs w:val="16"/>
        </w:rPr>
        <w:t>(Výkaz ziskov a strát r. 0</w:t>
      </w:r>
      <w:r w:rsidR="00C7532F" w:rsidRPr="00930BB2">
        <w:rPr>
          <w:rFonts w:ascii="Verdana" w:hAnsi="Verdana" w:cs="Arial"/>
          <w:sz w:val="16"/>
          <w:szCs w:val="16"/>
        </w:rPr>
        <w:t>7</w:t>
      </w:r>
      <w:r w:rsidR="00366B9B">
        <w:rPr>
          <w:rFonts w:ascii="Verdana" w:hAnsi="Verdana" w:cs="Arial"/>
          <w:sz w:val="16"/>
          <w:szCs w:val="16"/>
        </w:rPr>
        <w:t>, 08, 09, 30, 31, 35, 39, 42, 43, 44.</w:t>
      </w:r>
    </w:p>
    <w:p w:rsidR="00F87EC4" w:rsidRPr="00930BB2" w:rsidRDefault="00F87EC4" w:rsidP="00A81C5D">
      <w:pPr>
        <w:pStyle w:val="Nzov"/>
        <w:jc w:val="both"/>
        <w:rPr>
          <w:rFonts w:ascii="Verdana" w:hAnsi="Verdana"/>
          <w:b w:val="0"/>
          <w:i/>
          <w:color w:val="FF6600"/>
          <w:sz w:val="16"/>
          <w:szCs w:val="16"/>
        </w:rPr>
      </w:pPr>
    </w:p>
    <w:p w:rsidR="00F87EC4" w:rsidRPr="00930BB2" w:rsidRDefault="00F87EC4" w:rsidP="00A81C5D">
      <w:pPr>
        <w:pStyle w:val="Nzov"/>
        <w:jc w:val="both"/>
        <w:rPr>
          <w:rFonts w:ascii="Verdana" w:hAnsi="Verdana"/>
          <w:b w:val="0"/>
          <w:i/>
          <w:color w:val="FF6600"/>
          <w:sz w:val="16"/>
          <w:szCs w:val="16"/>
        </w:rPr>
      </w:pPr>
    </w:p>
    <w:tbl>
      <w:tblPr>
        <w:tblW w:w="5018" w:type="pct"/>
        <w:tblLayout w:type="fixed"/>
        <w:tblLook w:val="00A0" w:firstRow="1" w:lastRow="0" w:firstColumn="1" w:lastColumn="0" w:noHBand="0" w:noVBand="0"/>
      </w:tblPr>
      <w:tblGrid>
        <w:gridCol w:w="6061"/>
        <w:gridCol w:w="1579"/>
        <w:gridCol w:w="1679"/>
      </w:tblGrid>
      <w:tr w:rsidR="00F87EC4" w:rsidRPr="00930BB2" w:rsidTr="00630A07">
        <w:trPr>
          <w:trHeight w:val="683"/>
        </w:trPr>
        <w:tc>
          <w:tcPr>
            <w:tcW w:w="3252" w:type="pct"/>
            <w:tcBorders>
              <w:top w:val="single" w:sz="12" w:space="0" w:color="auto"/>
              <w:left w:val="single" w:sz="12" w:space="0" w:color="auto"/>
              <w:bottom w:val="single" w:sz="12" w:space="0" w:color="auto"/>
              <w:right w:val="single" w:sz="12" w:space="0" w:color="auto"/>
            </w:tcBorders>
            <w:noWrap/>
            <w:vAlign w:val="center"/>
          </w:tcPr>
          <w:p w:rsidR="00F87EC4" w:rsidRPr="003C5885" w:rsidRDefault="00F87EC4" w:rsidP="000110C2">
            <w:pPr>
              <w:pStyle w:val="TopHeader"/>
              <w:rPr>
                <w:rFonts w:ascii="Verdana" w:hAnsi="Verdana"/>
                <w:b w:val="0"/>
                <w:i/>
                <w:sz w:val="16"/>
                <w:szCs w:val="16"/>
              </w:rPr>
            </w:pPr>
            <w:r w:rsidRPr="003C5885">
              <w:rPr>
                <w:rFonts w:ascii="Verdana" w:hAnsi="Verdana"/>
                <w:b w:val="0"/>
                <w:i/>
                <w:sz w:val="16"/>
                <w:szCs w:val="16"/>
              </w:rPr>
              <w:t>Názov položky</w:t>
            </w:r>
          </w:p>
        </w:tc>
        <w:tc>
          <w:tcPr>
            <w:tcW w:w="847" w:type="pct"/>
            <w:tcBorders>
              <w:top w:val="single" w:sz="12" w:space="0" w:color="auto"/>
              <w:left w:val="single" w:sz="12" w:space="0" w:color="auto"/>
              <w:bottom w:val="single" w:sz="12" w:space="0" w:color="auto"/>
              <w:right w:val="single" w:sz="12" w:space="0" w:color="auto"/>
            </w:tcBorders>
            <w:vAlign w:val="center"/>
          </w:tcPr>
          <w:p w:rsidR="00F87EC4" w:rsidRPr="003C5885" w:rsidRDefault="00F87EC4" w:rsidP="000110C2">
            <w:pPr>
              <w:pStyle w:val="TopHeader"/>
              <w:rPr>
                <w:rFonts w:ascii="Verdana" w:hAnsi="Verdana"/>
                <w:b w:val="0"/>
                <w:i/>
                <w:sz w:val="16"/>
                <w:szCs w:val="16"/>
              </w:rPr>
            </w:pPr>
            <w:r w:rsidRPr="003C5885">
              <w:rPr>
                <w:rFonts w:ascii="Verdana" w:hAnsi="Verdana"/>
                <w:b w:val="0"/>
                <w:i/>
                <w:sz w:val="16"/>
                <w:szCs w:val="16"/>
              </w:rPr>
              <w:t>Bežné účtovné obdobie</w:t>
            </w:r>
          </w:p>
        </w:tc>
        <w:tc>
          <w:tcPr>
            <w:tcW w:w="901" w:type="pct"/>
            <w:tcBorders>
              <w:top w:val="single" w:sz="12" w:space="0" w:color="auto"/>
              <w:left w:val="single" w:sz="12" w:space="0" w:color="auto"/>
              <w:bottom w:val="single" w:sz="12" w:space="0" w:color="auto"/>
              <w:right w:val="single" w:sz="12" w:space="0" w:color="auto"/>
            </w:tcBorders>
            <w:vAlign w:val="center"/>
          </w:tcPr>
          <w:p w:rsidR="00F87EC4" w:rsidRPr="003C5885" w:rsidRDefault="00F87EC4" w:rsidP="000110C2">
            <w:pPr>
              <w:pStyle w:val="TopHeader"/>
              <w:rPr>
                <w:rFonts w:ascii="Verdana" w:hAnsi="Verdana"/>
                <w:b w:val="0"/>
                <w:i/>
                <w:sz w:val="16"/>
                <w:szCs w:val="16"/>
              </w:rPr>
            </w:pPr>
            <w:r w:rsidRPr="003C5885">
              <w:rPr>
                <w:rFonts w:ascii="Verdana" w:hAnsi="Verdana"/>
                <w:b w:val="0"/>
                <w:i/>
                <w:sz w:val="16"/>
                <w:szCs w:val="16"/>
              </w:rPr>
              <w:t>Bezprostredne predchádzajúce účtovné obdobie</w:t>
            </w:r>
          </w:p>
        </w:tc>
      </w:tr>
      <w:tr w:rsidR="009E06DC"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b/>
                <w:bCs/>
                <w:sz w:val="16"/>
                <w:szCs w:val="16"/>
              </w:rPr>
              <w:t>Významné položky pri aktivácii nákladov, z toho:</w:t>
            </w:r>
            <w:r w:rsidRPr="00930BB2">
              <w:rPr>
                <w:rFonts w:ascii="Verdana" w:hAnsi="Verdana"/>
                <w:sz w:val="16"/>
                <w:szCs w:val="16"/>
              </w:rPr>
              <w:t> </w:t>
            </w:r>
          </w:p>
        </w:tc>
        <w:tc>
          <w:tcPr>
            <w:tcW w:w="847"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7B2857" w:rsidP="000110C2">
            <w:pPr>
              <w:jc w:val="right"/>
              <w:rPr>
                <w:rFonts w:ascii="Verdana" w:hAnsi="Verdana"/>
                <w:sz w:val="16"/>
                <w:szCs w:val="16"/>
              </w:rPr>
            </w:pPr>
            <w:r>
              <w:rPr>
                <w:rFonts w:ascii="Verdana" w:hAnsi="Verdana"/>
                <w:sz w:val="16"/>
                <w:szCs w:val="16"/>
              </w:rPr>
              <w:t>1 466</w:t>
            </w:r>
          </w:p>
        </w:tc>
        <w:tc>
          <w:tcPr>
            <w:tcW w:w="901"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54073D">
            <w:pPr>
              <w:jc w:val="right"/>
              <w:rPr>
                <w:rFonts w:ascii="Verdana" w:hAnsi="Verdana"/>
                <w:sz w:val="16"/>
                <w:szCs w:val="16"/>
              </w:rPr>
            </w:pPr>
            <w:r>
              <w:rPr>
                <w:rFonts w:ascii="Verdana" w:hAnsi="Verdana"/>
                <w:sz w:val="16"/>
                <w:szCs w:val="16"/>
              </w:rPr>
              <w:t>606</w:t>
            </w:r>
          </w:p>
        </w:tc>
      </w:tr>
      <w:tr w:rsidR="009E06DC"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sz w:val="16"/>
                <w:szCs w:val="16"/>
              </w:rPr>
              <w:t>aktivácia vnútropodnikových služieb</w:t>
            </w:r>
          </w:p>
        </w:tc>
        <w:tc>
          <w:tcPr>
            <w:tcW w:w="847"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7B2857" w:rsidP="00BA1EF0">
            <w:pPr>
              <w:jc w:val="right"/>
              <w:rPr>
                <w:rFonts w:ascii="Verdana" w:hAnsi="Verdana"/>
                <w:sz w:val="16"/>
                <w:szCs w:val="16"/>
              </w:rPr>
            </w:pPr>
            <w:r>
              <w:rPr>
                <w:rFonts w:ascii="Verdana" w:hAnsi="Verdana"/>
                <w:sz w:val="16"/>
                <w:szCs w:val="16"/>
              </w:rPr>
              <w:t>1 466</w:t>
            </w:r>
          </w:p>
        </w:tc>
        <w:tc>
          <w:tcPr>
            <w:tcW w:w="901"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54073D">
            <w:pPr>
              <w:jc w:val="right"/>
              <w:rPr>
                <w:rFonts w:ascii="Verdana" w:hAnsi="Verdana"/>
                <w:sz w:val="16"/>
                <w:szCs w:val="16"/>
              </w:rPr>
            </w:pPr>
            <w:r>
              <w:rPr>
                <w:rFonts w:ascii="Verdana" w:hAnsi="Verdana"/>
                <w:sz w:val="16"/>
                <w:szCs w:val="16"/>
              </w:rPr>
              <w:t>606</w:t>
            </w:r>
          </w:p>
        </w:tc>
      </w:tr>
      <w:tr w:rsidR="009E06DC"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sz w:val="16"/>
                <w:szCs w:val="16"/>
              </w:rPr>
              <w:t>aktivácia hmotného majetku</w:t>
            </w:r>
          </w:p>
        </w:tc>
        <w:tc>
          <w:tcPr>
            <w:tcW w:w="847"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0110C2">
            <w:pPr>
              <w:jc w:val="right"/>
              <w:rPr>
                <w:rFonts w:ascii="Verdana" w:hAnsi="Verdana"/>
                <w:sz w:val="16"/>
                <w:szCs w:val="16"/>
              </w:rPr>
            </w:pPr>
            <w:r>
              <w:rPr>
                <w:rFonts w:ascii="Verdana" w:hAnsi="Verdana"/>
                <w:sz w:val="16"/>
                <w:szCs w:val="16"/>
              </w:rPr>
              <w:t>0</w:t>
            </w:r>
          </w:p>
        </w:tc>
        <w:tc>
          <w:tcPr>
            <w:tcW w:w="901"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54073D">
            <w:pPr>
              <w:jc w:val="right"/>
              <w:rPr>
                <w:rFonts w:ascii="Verdana" w:hAnsi="Verdana"/>
                <w:sz w:val="16"/>
                <w:szCs w:val="16"/>
              </w:rPr>
            </w:pPr>
            <w:r>
              <w:rPr>
                <w:rFonts w:ascii="Verdana" w:hAnsi="Verdana"/>
                <w:sz w:val="16"/>
                <w:szCs w:val="16"/>
              </w:rPr>
              <w:t>0</w:t>
            </w:r>
          </w:p>
        </w:tc>
      </w:tr>
      <w:tr w:rsidR="009E06DC" w:rsidRPr="00930BB2" w:rsidTr="00630A07">
        <w:trPr>
          <w:trHeight w:val="330"/>
        </w:trPr>
        <w:tc>
          <w:tcPr>
            <w:tcW w:w="3252" w:type="pct"/>
            <w:tcBorders>
              <w:top w:val="single" w:sz="6" w:space="0" w:color="auto"/>
              <w:left w:val="single" w:sz="12" w:space="0" w:color="auto"/>
              <w:bottom w:val="single" w:sz="6"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b/>
                <w:bCs/>
                <w:sz w:val="16"/>
                <w:szCs w:val="16"/>
              </w:rPr>
              <w:t>Ostatné významné položky výnosov z hospodárskej činnosti, z toho:</w:t>
            </w:r>
          </w:p>
        </w:tc>
        <w:tc>
          <w:tcPr>
            <w:tcW w:w="847" w:type="pct"/>
            <w:tcBorders>
              <w:top w:val="single" w:sz="6" w:space="0" w:color="auto"/>
              <w:left w:val="single" w:sz="12" w:space="0" w:color="auto"/>
              <w:bottom w:val="single" w:sz="6" w:space="0" w:color="auto"/>
              <w:right w:val="single" w:sz="12" w:space="0" w:color="auto"/>
            </w:tcBorders>
            <w:noWrap/>
            <w:vAlign w:val="center"/>
          </w:tcPr>
          <w:p w:rsidR="009E06DC" w:rsidRPr="00884133" w:rsidRDefault="00366B9B" w:rsidP="000110C2">
            <w:pPr>
              <w:jc w:val="right"/>
              <w:rPr>
                <w:rFonts w:ascii="Verdana" w:hAnsi="Verdana"/>
                <w:b/>
                <w:sz w:val="16"/>
                <w:szCs w:val="16"/>
              </w:rPr>
            </w:pPr>
            <w:r w:rsidRPr="00884133">
              <w:rPr>
                <w:rFonts w:ascii="Verdana" w:hAnsi="Verdana"/>
                <w:b/>
                <w:sz w:val="16"/>
                <w:szCs w:val="16"/>
              </w:rPr>
              <w:t>34 323</w:t>
            </w:r>
          </w:p>
        </w:tc>
        <w:tc>
          <w:tcPr>
            <w:tcW w:w="901" w:type="pct"/>
            <w:tcBorders>
              <w:top w:val="single" w:sz="6" w:space="0" w:color="auto"/>
              <w:left w:val="single" w:sz="12" w:space="0" w:color="auto"/>
              <w:bottom w:val="single" w:sz="6" w:space="0" w:color="auto"/>
              <w:right w:val="single" w:sz="12" w:space="0" w:color="auto"/>
            </w:tcBorders>
            <w:noWrap/>
            <w:vAlign w:val="center"/>
          </w:tcPr>
          <w:p w:rsidR="009E06DC" w:rsidRPr="00884133" w:rsidRDefault="00366B9B" w:rsidP="0054073D">
            <w:pPr>
              <w:jc w:val="right"/>
              <w:rPr>
                <w:rFonts w:ascii="Verdana" w:hAnsi="Verdana"/>
                <w:b/>
                <w:sz w:val="16"/>
                <w:szCs w:val="16"/>
              </w:rPr>
            </w:pPr>
            <w:r w:rsidRPr="00884133">
              <w:rPr>
                <w:rFonts w:ascii="Verdana" w:hAnsi="Verdana"/>
                <w:b/>
                <w:sz w:val="16"/>
                <w:szCs w:val="16"/>
              </w:rPr>
              <w:t>6 884</w:t>
            </w:r>
          </w:p>
        </w:tc>
      </w:tr>
      <w:tr w:rsidR="009E06DC" w:rsidRPr="00930BB2" w:rsidTr="00630A07">
        <w:trPr>
          <w:trHeight w:val="330"/>
        </w:trPr>
        <w:tc>
          <w:tcPr>
            <w:tcW w:w="3252" w:type="pct"/>
            <w:tcBorders>
              <w:top w:val="single" w:sz="6" w:space="0" w:color="auto"/>
              <w:left w:val="single" w:sz="12" w:space="0" w:color="auto"/>
              <w:bottom w:val="single" w:sz="4" w:space="0" w:color="auto"/>
              <w:right w:val="single" w:sz="12" w:space="0" w:color="auto"/>
            </w:tcBorders>
            <w:noWrap/>
          </w:tcPr>
          <w:p w:rsidR="009E06DC" w:rsidRPr="00930BB2" w:rsidRDefault="009E06DC" w:rsidP="008F7042">
            <w:pPr>
              <w:numPr>
                <w:ilvl w:val="12"/>
                <w:numId w:val="0"/>
              </w:numPr>
              <w:rPr>
                <w:rFonts w:ascii="Verdana" w:hAnsi="Verdana" w:cs="Arial"/>
                <w:sz w:val="16"/>
                <w:szCs w:val="16"/>
              </w:rPr>
            </w:pPr>
            <w:r>
              <w:rPr>
                <w:rFonts w:ascii="Verdana" w:hAnsi="Verdana" w:cs="Arial"/>
                <w:sz w:val="16"/>
                <w:szCs w:val="16"/>
              </w:rPr>
              <w:t>641</w:t>
            </w:r>
            <w:r w:rsidRPr="00930BB2">
              <w:rPr>
                <w:rFonts w:ascii="Verdana" w:hAnsi="Verdana" w:cs="Arial"/>
                <w:sz w:val="16"/>
                <w:szCs w:val="16"/>
              </w:rPr>
              <w:t xml:space="preserve"> Tržby z predaja </w:t>
            </w:r>
            <w:r>
              <w:rPr>
                <w:rFonts w:ascii="Verdana" w:hAnsi="Verdana" w:cs="Arial"/>
                <w:sz w:val="16"/>
                <w:szCs w:val="16"/>
              </w:rPr>
              <w:t>dlhodobého majetku</w:t>
            </w:r>
          </w:p>
        </w:tc>
        <w:tc>
          <w:tcPr>
            <w:tcW w:w="847" w:type="pct"/>
            <w:tcBorders>
              <w:top w:val="single" w:sz="6" w:space="0" w:color="auto"/>
              <w:left w:val="single" w:sz="12" w:space="0" w:color="auto"/>
              <w:bottom w:val="single" w:sz="4" w:space="0" w:color="auto"/>
              <w:right w:val="single" w:sz="12" w:space="0" w:color="auto"/>
            </w:tcBorders>
            <w:noWrap/>
          </w:tcPr>
          <w:p w:rsidR="009E06DC" w:rsidRPr="00930BB2" w:rsidRDefault="007B2857" w:rsidP="00092166">
            <w:pPr>
              <w:numPr>
                <w:ilvl w:val="12"/>
                <w:numId w:val="0"/>
              </w:numPr>
              <w:jc w:val="right"/>
              <w:rPr>
                <w:rFonts w:ascii="Verdana" w:hAnsi="Verdana" w:cs="Arial"/>
                <w:sz w:val="16"/>
                <w:szCs w:val="16"/>
              </w:rPr>
            </w:pPr>
            <w:r>
              <w:rPr>
                <w:rFonts w:ascii="Verdana" w:hAnsi="Verdana" w:cs="Arial"/>
                <w:sz w:val="16"/>
                <w:szCs w:val="16"/>
              </w:rPr>
              <w:t>8 522</w:t>
            </w:r>
          </w:p>
        </w:tc>
        <w:tc>
          <w:tcPr>
            <w:tcW w:w="901" w:type="pct"/>
            <w:tcBorders>
              <w:top w:val="single" w:sz="6" w:space="0" w:color="auto"/>
              <w:left w:val="single" w:sz="12" w:space="0" w:color="auto"/>
              <w:bottom w:val="single" w:sz="4" w:space="0" w:color="auto"/>
              <w:right w:val="single" w:sz="12" w:space="0" w:color="auto"/>
            </w:tcBorders>
            <w:noWrap/>
          </w:tcPr>
          <w:p w:rsidR="009E06DC" w:rsidRPr="00930BB2" w:rsidRDefault="009E06DC" w:rsidP="0054073D">
            <w:pPr>
              <w:numPr>
                <w:ilvl w:val="12"/>
                <w:numId w:val="0"/>
              </w:numPr>
              <w:jc w:val="right"/>
              <w:rPr>
                <w:rFonts w:ascii="Verdana" w:hAnsi="Verdana" w:cs="Arial"/>
                <w:sz w:val="16"/>
                <w:szCs w:val="16"/>
              </w:rPr>
            </w:pPr>
            <w:r>
              <w:rPr>
                <w:rFonts w:ascii="Verdana" w:hAnsi="Verdana" w:cs="Arial"/>
                <w:sz w:val="16"/>
                <w:szCs w:val="16"/>
              </w:rPr>
              <w:t>0</w:t>
            </w:r>
          </w:p>
        </w:tc>
      </w:tr>
      <w:tr w:rsidR="009E06DC" w:rsidRPr="00930BB2" w:rsidTr="00630A07">
        <w:trPr>
          <w:trHeight w:val="330"/>
        </w:trPr>
        <w:tc>
          <w:tcPr>
            <w:tcW w:w="3252" w:type="pct"/>
            <w:tcBorders>
              <w:top w:val="single" w:sz="6" w:space="0" w:color="auto"/>
              <w:left w:val="single" w:sz="12" w:space="0" w:color="auto"/>
              <w:bottom w:val="single" w:sz="4" w:space="0" w:color="auto"/>
              <w:right w:val="single" w:sz="12" w:space="0" w:color="auto"/>
            </w:tcBorders>
            <w:noWrap/>
          </w:tcPr>
          <w:p w:rsidR="009E06DC" w:rsidRDefault="009E06DC" w:rsidP="006B4269">
            <w:pPr>
              <w:numPr>
                <w:ilvl w:val="12"/>
                <w:numId w:val="0"/>
              </w:numPr>
              <w:rPr>
                <w:rFonts w:ascii="Verdana" w:hAnsi="Verdana" w:cs="Arial"/>
                <w:sz w:val="16"/>
                <w:szCs w:val="16"/>
              </w:rPr>
            </w:pPr>
            <w:r>
              <w:rPr>
                <w:rFonts w:ascii="Verdana" w:hAnsi="Verdana" w:cs="Arial"/>
                <w:sz w:val="16"/>
                <w:szCs w:val="16"/>
              </w:rPr>
              <w:t>642</w:t>
            </w:r>
            <w:r w:rsidRPr="00930BB2">
              <w:rPr>
                <w:rFonts w:ascii="Verdana" w:hAnsi="Verdana" w:cs="Arial"/>
                <w:sz w:val="16"/>
                <w:szCs w:val="16"/>
              </w:rPr>
              <w:t xml:space="preserve"> Tržby z predaja </w:t>
            </w:r>
            <w:r>
              <w:rPr>
                <w:rFonts w:ascii="Verdana" w:hAnsi="Verdana" w:cs="Arial"/>
                <w:sz w:val="16"/>
                <w:szCs w:val="16"/>
              </w:rPr>
              <w:t>materiálových zásob</w:t>
            </w:r>
          </w:p>
        </w:tc>
        <w:tc>
          <w:tcPr>
            <w:tcW w:w="847" w:type="pct"/>
            <w:tcBorders>
              <w:top w:val="single" w:sz="6" w:space="0" w:color="auto"/>
              <w:left w:val="single" w:sz="12" w:space="0" w:color="auto"/>
              <w:bottom w:val="single" w:sz="4" w:space="0" w:color="auto"/>
              <w:right w:val="single" w:sz="12" w:space="0" w:color="auto"/>
            </w:tcBorders>
            <w:noWrap/>
            <w:vAlign w:val="center"/>
          </w:tcPr>
          <w:p w:rsidR="009E06DC" w:rsidRDefault="007B2857" w:rsidP="008F7042">
            <w:pPr>
              <w:numPr>
                <w:ilvl w:val="12"/>
                <w:numId w:val="0"/>
              </w:numPr>
              <w:jc w:val="right"/>
              <w:rPr>
                <w:rFonts w:ascii="Verdana" w:hAnsi="Verdana" w:cs="Arial"/>
                <w:sz w:val="16"/>
                <w:szCs w:val="16"/>
              </w:rPr>
            </w:pPr>
            <w:r>
              <w:rPr>
                <w:rFonts w:ascii="Verdana" w:hAnsi="Verdana" w:cs="Arial"/>
                <w:sz w:val="16"/>
                <w:szCs w:val="16"/>
              </w:rPr>
              <w:t>22</w:t>
            </w:r>
            <w:r w:rsidR="00366B9B">
              <w:rPr>
                <w:rFonts w:ascii="Verdana" w:hAnsi="Verdana" w:cs="Arial"/>
                <w:sz w:val="16"/>
                <w:szCs w:val="16"/>
              </w:rPr>
              <w:t>4</w:t>
            </w:r>
          </w:p>
        </w:tc>
        <w:tc>
          <w:tcPr>
            <w:tcW w:w="901" w:type="pct"/>
            <w:tcBorders>
              <w:top w:val="single" w:sz="6" w:space="0" w:color="auto"/>
              <w:left w:val="single" w:sz="12" w:space="0" w:color="auto"/>
              <w:bottom w:val="single" w:sz="4" w:space="0" w:color="auto"/>
              <w:right w:val="single" w:sz="12" w:space="0" w:color="auto"/>
            </w:tcBorders>
            <w:noWrap/>
            <w:vAlign w:val="center"/>
          </w:tcPr>
          <w:p w:rsidR="009E06DC" w:rsidRDefault="009E06DC">
            <w:pPr>
              <w:numPr>
                <w:ilvl w:val="12"/>
                <w:numId w:val="0"/>
              </w:numPr>
              <w:jc w:val="right"/>
              <w:rPr>
                <w:rFonts w:ascii="Verdana" w:hAnsi="Verdana" w:cs="Arial"/>
                <w:sz w:val="16"/>
                <w:szCs w:val="16"/>
              </w:rPr>
            </w:pPr>
            <w:r>
              <w:rPr>
                <w:rFonts w:ascii="Verdana" w:hAnsi="Verdana" w:cs="Arial"/>
                <w:sz w:val="16"/>
                <w:szCs w:val="16"/>
              </w:rPr>
              <w:t>231</w:t>
            </w:r>
          </w:p>
        </w:tc>
      </w:tr>
      <w:tr w:rsidR="009E06DC" w:rsidRPr="00930BB2" w:rsidTr="002F16C3">
        <w:trPr>
          <w:trHeight w:val="330"/>
        </w:trPr>
        <w:tc>
          <w:tcPr>
            <w:tcW w:w="3252" w:type="pct"/>
            <w:tcBorders>
              <w:top w:val="nil"/>
              <w:left w:val="single" w:sz="12" w:space="0" w:color="auto"/>
              <w:bottom w:val="single" w:sz="12" w:space="0" w:color="auto"/>
              <w:right w:val="single" w:sz="12" w:space="0" w:color="auto"/>
            </w:tcBorders>
            <w:noWrap/>
          </w:tcPr>
          <w:p w:rsidR="009E06DC" w:rsidRPr="00930BB2" w:rsidRDefault="009E06DC" w:rsidP="000110C2">
            <w:pPr>
              <w:numPr>
                <w:ilvl w:val="12"/>
                <w:numId w:val="0"/>
              </w:numPr>
              <w:rPr>
                <w:rFonts w:ascii="Verdana" w:hAnsi="Verdana" w:cs="Arial"/>
                <w:sz w:val="16"/>
                <w:szCs w:val="16"/>
              </w:rPr>
            </w:pPr>
            <w:r w:rsidRPr="00930BB2">
              <w:rPr>
                <w:rFonts w:ascii="Verdana" w:hAnsi="Verdana" w:cs="Arial"/>
                <w:sz w:val="16"/>
                <w:szCs w:val="16"/>
              </w:rPr>
              <w:t>648 Ostatné prevádzkové výnosy</w:t>
            </w:r>
          </w:p>
        </w:tc>
        <w:tc>
          <w:tcPr>
            <w:tcW w:w="847" w:type="pct"/>
            <w:tcBorders>
              <w:top w:val="nil"/>
              <w:left w:val="single" w:sz="12" w:space="0" w:color="auto"/>
              <w:bottom w:val="single" w:sz="12" w:space="0" w:color="auto"/>
              <w:right w:val="single" w:sz="12" w:space="0" w:color="auto"/>
            </w:tcBorders>
            <w:noWrap/>
            <w:vAlign w:val="center"/>
          </w:tcPr>
          <w:p w:rsidR="009E06DC" w:rsidRPr="00930BB2" w:rsidRDefault="007B2857" w:rsidP="008F7042">
            <w:pPr>
              <w:numPr>
                <w:ilvl w:val="12"/>
                <w:numId w:val="0"/>
              </w:numPr>
              <w:jc w:val="right"/>
              <w:rPr>
                <w:rFonts w:ascii="Verdana" w:hAnsi="Verdana" w:cs="Arial"/>
                <w:sz w:val="16"/>
                <w:szCs w:val="16"/>
              </w:rPr>
            </w:pPr>
            <w:r>
              <w:rPr>
                <w:rFonts w:ascii="Verdana" w:hAnsi="Verdana" w:cs="Arial"/>
                <w:sz w:val="16"/>
                <w:szCs w:val="16"/>
              </w:rPr>
              <w:t>25 577</w:t>
            </w:r>
          </w:p>
        </w:tc>
        <w:tc>
          <w:tcPr>
            <w:tcW w:w="901" w:type="pct"/>
            <w:tcBorders>
              <w:top w:val="nil"/>
              <w:left w:val="single" w:sz="12" w:space="0" w:color="auto"/>
              <w:bottom w:val="single" w:sz="12" w:space="0" w:color="auto"/>
              <w:right w:val="single" w:sz="12" w:space="0" w:color="auto"/>
            </w:tcBorders>
            <w:noWrap/>
            <w:vAlign w:val="center"/>
          </w:tcPr>
          <w:p w:rsidR="009E06DC" w:rsidRPr="00930BB2" w:rsidRDefault="009E06DC">
            <w:pPr>
              <w:numPr>
                <w:ilvl w:val="12"/>
                <w:numId w:val="0"/>
              </w:numPr>
              <w:jc w:val="right"/>
              <w:rPr>
                <w:rFonts w:ascii="Verdana" w:hAnsi="Verdana" w:cs="Arial"/>
                <w:sz w:val="16"/>
                <w:szCs w:val="16"/>
              </w:rPr>
            </w:pPr>
            <w:r>
              <w:rPr>
                <w:rFonts w:ascii="Verdana" w:hAnsi="Verdana" w:cs="Arial"/>
                <w:sz w:val="16"/>
                <w:szCs w:val="16"/>
              </w:rPr>
              <w:t>6 653</w:t>
            </w:r>
          </w:p>
        </w:tc>
      </w:tr>
      <w:tr w:rsidR="002F2827" w:rsidRPr="00930BB2" w:rsidTr="000B02A3">
        <w:trPr>
          <w:trHeight w:val="330"/>
        </w:trPr>
        <w:tc>
          <w:tcPr>
            <w:tcW w:w="3252" w:type="pct"/>
            <w:tcBorders>
              <w:top w:val="single" w:sz="12" w:space="0" w:color="auto"/>
              <w:left w:val="single" w:sz="12" w:space="0" w:color="auto"/>
              <w:bottom w:val="single" w:sz="12" w:space="0" w:color="auto"/>
              <w:right w:val="single" w:sz="12" w:space="0" w:color="auto"/>
            </w:tcBorders>
            <w:noWrap/>
            <w:vAlign w:val="center"/>
          </w:tcPr>
          <w:p w:rsidR="002F2827" w:rsidRPr="002F16C3" w:rsidRDefault="002F2827" w:rsidP="000110C2">
            <w:pPr>
              <w:numPr>
                <w:ilvl w:val="12"/>
                <w:numId w:val="0"/>
              </w:numPr>
              <w:rPr>
                <w:rFonts w:ascii="Verdana" w:hAnsi="Verdana" w:cs="Arial"/>
                <w:sz w:val="16"/>
                <w:szCs w:val="16"/>
              </w:rPr>
            </w:pPr>
            <w:r w:rsidRPr="002F16C3">
              <w:rPr>
                <w:rFonts w:ascii="Verdana" w:hAnsi="Verdana"/>
                <w:i/>
                <w:sz w:val="16"/>
                <w:szCs w:val="16"/>
              </w:rPr>
              <w:lastRenderedPageBreak/>
              <w:t>Názov položky</w:t>
            </w:r>
          </w:p>
        </w:tc>
        <w:tc>
          <w:tcPr>
            <w:tcW w:w="847" w:type="pct"/>
            <w:tcBorders>
              <w:top w:val="single" w:sz="12" w:space="0" w:color="auto"/>
              <w:left w:val="single" w:sz="12" w:space="0" w:color="auto"/>
              <w:bottom w:val="single" w:sz="12" w:space="0" w:color="auto"/>
              <w:right w:val="single" w:sz="12" w:space="0" w:color="auto"/>
            </w:tcBorders>
            <w:noWrap/>
            <w:vAlign w:val="center"/>
          </w:tcPr>
          <w:p w:rsidR="002F2827" w:rsidRPr="002F16C3" w:rsidRDefault="002F2827" w:rsidP="008F7042">
            <w:pPr>
              <w:numPr>
                <w:ilvl w:val="12"/>
                <w:numId w:val="0"/>
              </w:numPr>
              <w:jc w:val="right"/>
              <w:rPr>
                <w:rFonts w:ascii="Verdana" w:hAnsi="Verdana" w:cs="Arial"/>
                <w:sz w:val="16"/>
                <w:szCs w:val="16"/>
              </w:rPr>
            </w:pPr>
            <w:r w:rsidRPr="002F16C3">
              <w:rPr>
                <w:rFonts w:ascii="Verdana" w:hAnsi="Verdana"/>
                <w:i/>
                <w:sz w:val="16"/>
                <w:szCs w:val="16"/>
              </w:rPr>
              <w:t>Bežné účtovné obdobie</w:t>
            </w:r>
          </w:p>
        </w:tc>
        <w:tc>
          <w:tcPr>
            <w:tcW w:w="901" w:type="pct"/>
            <w:tcBorders>
              <w:top w:val="single" w:sz="12" w:space="0" w:color="auto"/>
              <w:left w:val="single" w:sz="12" w:space="0" w:color="auto"/>
              <w:bottom w:val="single" w:sz="12" w:space="0" w:color="auto"/>
              <w:right w:val="single" w:sz="12" w:space="0" w:color="auto"/>
            </w:tcBorders>
            <w:noWrap/>
            <w:vAlign w:val="center"/>
          </w:tcPr>
          <w:p w:rsidR="002F2827" w:rsidRPr="002F16C3" w:rsidRDefault="002F2827">
            <w:pPr>
              <w:numPr>
                <w:ilvl w:val="12"/>
                <w:numId w:val="0"/>
              </w:numPr>
              <w:jc w:val="right"/>
              <w:rPr>
                <w:rFonts w:ascii="Verdana" w:hAnsi="Verdana" w:cs="Arial"/>
                <w:sz w:val="16"/>
                <w:szCs w:val="16"/>
              </w:rPr>
            </w:pPr>
            <w:r w:rsidRPr="002F16C3">
              <w:rPr>
                <w:rFonts w:ascii="Verdana" w:hAnsi="Verdana"/>
                <w:i/>
                <w:sz w:val="16"/>
                <w:szCs w:val="16"/>
              </w:rPr>
              <w:t>Bezprostredne predchádzajúce účtovné obdobie</w:t>
            </w:r>
          </w:p>
        </w:tc>
      </w:tr>
      <w:tr w:rsidR="009E06DC" w:rsidRPr="00930BB2" w:rsidTr="000B02A3">
        <w:trPr>
          <w:trHeight w:val="330"/>
        </w:trPr>
        <w:tc>
          <w:tcPr>
            <w:tcW w:w="3252" w:type="pct"/>
            <w:tcBorders>
              <w:top w:val="single" w:sz="12" w:space="0" w:color="auto"/>
              <w:left w:val="single" w:sz="12" w:space="0" w:color="auto"/>
              <w:bottom w:val="single" w:sz="4"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b/>
                <w:bCs/>
                <w:sz w:val="16"/>
                <w:szCs w:val="16"/>
              </w:rPr>
              <w:t>Finančné výnosy, z toho:</w:t>
            </w:r>
          </w:p>
        </w:tc>
        <w:tc>
          <w:tcPr>
            <w:tcW w:w="847" w:type="pct"/>
            <w:tcBorders>
              <w:top w:val="single" w:sz="12" w:space="0" w:color="auto"/>
              <w:left w:val="single" w:sz="12" w:space="0" w:color="auto"/>
              <w:bottom w:val="single" w:sz="6" w:space="0" w:color="auto"/>
              <w:right w:val="single" w:sz="12" w:space="0" w:color="auto"/>
            </w:tcBorders>
            <w:noWrap/>
            <w:vAlign w:val="center"/>
          </w:tcPr>
          <w:p w:rsidR="009E06DC" w:rsidRPr="00930BB2" w:rsidRDefault="007B2857" w:rsidP="000110C2">
            <w:pPr>
              <w:jc w:val="right"/>
              <w:rPr>
                <w:rFonts w:ascii="Verdana" w:hAnsi="Verdana"/>
                <w:sz w:val="16"/>
                <w:szCs w:val="16"/>
              </w:rPr>
            </w:pPr>
            <w:r>
              <w:rPr>
                <w:rFonts w:ascii="Verdana" w:hAnsi="Verdana"/>
                <w:sz w:val="16"/>
                <w:szCs w:val="16"/>
              </w:rPr>
              <w:t>80</w:t>
            </w:r>
          </w:p>
        </w:tc>
        <w:tc>
          <w:tcPr>
            <w:tcW w:w="901" w:type="pct"/>
            <w:tcBorders>
              <w:top w:val="single" w:sz="12" w:space="0" w:color="auto"/>
              <w:left w:val="single" w:sz="12" w:space="0" w:color="auto"/>
              <w:bottom w:val="single" w:sz="4" w:space="0" w:color="auto"/>
              <w:right w:val="single" w:sz="12" w:space="0" w:color="auto"/>
            </w:tcBorders>
            <w:noWrap/>
            <w:vAlign w:val="center"/>
          </w:tcPr>
          <w:p w:rsidR="009E06DC" w:rsidRPr="00930BB2" w:rsidRDefault="009E06DC" w:rsidP="0054073D">
            <w:pPr>
              <w:jc w:val="right"/>
              <w:rPr>
                <w:rFonts w:ascii="Verdana" w:hAnsi="Verdana"/>
                <w:sz w:val="16"/>
                <w:szCs w:val="16"/>
              </w:rPr>
            </w:pPr>
            <w:r>
              <w:rPr>
                <w:rFonts w:ascii="Verdana" w:hAnsi="Verdana"/>
                <w:sz w:val="16"/>
                <w:szCs w:val="16"/>
              </w:rPr>
              <w:t>165</w:t>
            </w:r>
          </w:p>
        </w:tc>
      </w:tr>
      <w:tr w:rsidR="009E06DC" w:rsidRPr="00930BB2" w:rsidTr="002F16C3">
        <w:trPr>
          <w:trHeight w:val="330"/>
        </w:trPr>
        <w:tc>
          <w:tcPr>
            <w:tcW w:w="3252" w:type="pct"/>
            <w:tcBorders>
              <w:top w:val="single" w:sz="6" w:space="0" w:color="auto"/>
              <w:left w:val="single" w:sz="12" w:space="0" w:color="auto"/>
              <w:bottom w:val="single" w:sz="4" w:space="0" w:color="auto"/>
              <w:right w:val="single" w:sz="12" w:space="0" w:color="auto"/>
            </w:tcBorders>
            <w:noWrap/>
            <w:vAlign w:val="center"/>
          </w:tcPr>
          <w:p w:rsidR="009E06DC" w:rsidRPr="00930BB2" w:rsidRDefault="009E06DC" w:rsidP="000110C2">
            <w:pPr>
              <w:rPr>
                <w:rFonts w:ascii="Verdana" w:hAnsi="Verdana"/>
                <w:i/>
                <w:sz w:val="16"/>
                <w:szCs w:val="16"/>
              </w:rPr>
            </w:pPr>
            <w:r w:rsidRPr="00930BB2">
              <w:rPr>
                <w:rFonts w:ascii="Verdana" w:hAnsi="Verdana"/>
                <w:i/>
                <w:sz w:val="16"/>
                <w:szCs w:val="16"/>
              </w:rPr>
              <w:t>Kurzové zisky, z toho:</w:t>
            </w:r>
          </w:p>
        </w:tc>
        <w:tc>
          <w:tcPr>
            <w:tcW w:w="847" w:type="pct"/>
            <w:tcBorders>
              <w:top w:val="single" w:sz="6" w:space="0" w:color="auto"/>
              <w:left w:val="single" w:sz="12" w:space="0" w:color="auto"/>
              <w:bottom w:val="single" w:sz="4" w:space="0" w:color="auto"/>
              <w:right w:val="single" w:sz="12" w:space="0" w:color="auto"/>
            </w:tcBorders>
            <w:noWrap/>
            <w:vAlign w:val="center"/>
          </w:tcPr>
          <w:p w:rsidR="009E06DC" w:rsidRPr="00930BB2" w:rsidRDefault="007B2857" w:rsidP="000110C2">
            <w:pPr>
              <w:jc w:val="right"/>
              <w:rPr>
                <w:rFonts w:ascii="Verdana" w:hAnsi="Verdana"/>
                <w:i/>
                <w:sz w:val="16"/>
                <w:szCs w:val="16"/>
              </w:rPr>
            </w:pPr>
            <w:r>
              <w:rPr>
                <w:rFonts w:ascii="Verdana" w:hAnsi="Verdana"/>
                <w:i/>
                <w:sz w:val="16"/>
                <w:szCs w:val="16"/>
              </w:rPr>
              <w:t>9</w:t>
            </w:r>
          </w:p>
        </w:tc>
        <w:tc>
          <w:tcPr>
            <w:tcW w:w="901" w:type="pct"/>
            <w:tcBorders>
              <w:top w:val="single" w:sz="6" w:space="0" w:color="auto"/>
              <w:left w:val="single" w:sz="12" w:space="0" w:color="auto"/>
              <w:bottom w:val="single" w:sz="4" w:space="0" w:color="auto"/>
              <w:right w:val="single" w:sz="12" w:space="0" w:color="auto"/>
            </w:tcBorders>
            <w:noWrap/>
            <w:vAlign w:val="center"/>
          </w:tcPr>
          <w:p w:rsidR="009E06DC" w:rsidRPr="00930BB2" w:rsidRDefault="009E06DC" w:rsidP="0054073D">
            <w:pPr>
              <w:jc w:val="right"/>
              <w:rPr>
                <w:rFonts w:ascii="Verdana" w:hAnsi="Verdana"/>
                <w:i/>
                <w:sz w:val="16"/>
                <w:szCs w:val="16"/>
              </w:rPr>
            </w:pPr>
            <w:r>
              <w:rPr>
                <w:rFonts w:ascii="Verdana" w:hAnsi="Verdana"/>
                <w:i/>
                <w:sz w:val="16"/>
                <w:szCs w:val="16"/>
              </w:rPr>
              <w:t>123</w:t>
            </w:r>
          </w:p>
        </w:tc>
      </w:tr>
      <w:tr w:rsidR="009E06DC" w:rsidRPr="00930BB2" w:rsidTr="00630A07">
        <w:trPr>
          <w:trHeight w:val="330"/>
        </w:trPr>
        <w:tc>
          <w:tcPr>
            <w:tcW w:w="3252" w:type="pct"/>
            <w:tcBorders>
              <w:top w:val="nil"/>
              <w:left w:val="single" w:sz="12" w:space="0" w:color="auto"/>
              <w:bottom w:val="single" w:sz="4"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sz w:val="16"/>
                <w:szCs w:val="16"/>
              </w:rPr>
              <w:t>kurzové zisky ku dňu, ku ktorému sa zostavuje účtovná závierka</w:t>
            </w:r>
          </w:p>
        </w:tc>
        <w:tc>
          <w:tcPr>
            <w:tcW w:w="847" w:type="pct"/>
            <w:tcBorders>
              <w:top w:val="nil"/>
              <w:left w:val="single" w:sz="12" w:space="0" w:color="auto"/>
              <w:bottom w:val="single" w:sz="4" w:space="0" w:color="auto"/>
              <w:right w:val="single" w:sz="12" w:space="0" w:color="auto"/>
            </w:tcBorders>
            <w:noWrap/>
            <w:vAlign w:val="center"/>
          </w:tcPr>
          <w:p w:rsidR="009E06DC" w:rsidRPr="00930BB2" w:rsidRDefault="009E06DC" w:rsidP="000110C2">
            <w:pPr>
              <w:jc w:val="right"/>
              <w:rPr>
                <w:rFonts w:ascii="Verdana" w:hAnsi="Verdana"/>
                <w:sz w:val="16"/>
                <w:szCs w:val="16"/>
              </w:rPr>
            </w:pPr>
            <w:r w:rsidRPr="00930BB2">
              <w:rPr>
                <w:rFonts w:ascii="Verdana" w:hAnsi="Verdana"/>
                <w:sz w:val="16"/>
                <w:szCs w:val="16"/>
              </w:rPr>
              <w:t>0</w:t>
            </w:r>
          </w:p>
        </w:tc>
        <w:tc>
          <w:tcPr>
            <w:tcW w:w="901" w:type="pct"/>
            <w:tcBorders>
              <w:top w:val="nil"/>
              <w:left w:val="single" w:sz="12" w:space="0" w:color="auto"/>
              <w:bottom w:val="single" w:sz="4" w:space="0" w:color="auto"/>
              <w:right w:val="single" w:sz="12" w:space="0" w:color="auto"/>
            </w:tcBorders>
            <w:noWrap/>
            <w:vAlign w:val="center"/>
          </w:tcPr>
          <w:p w:rsidR="009E06DC" w:rsidRPr="00930BB2" w:rsidRDefault="009E06DC" w:rsidP="0054073D">
            <w:pPr>
              <w:jc w:val="right"/>
              <w:rPr>
                <w:rFonts w:ascii="Verdana" w:hAnsi="Verdana"/>
                <w:sz w:val="16"/>
                <w:szCs w:val="16"/>
              </w:rPr>
            </w:pPr>
            <w:r w:rsidRPr="00930BB2">
              <w:rPr>
                <w:rFonts w:ascii="Verdana" w:hAnsi="Verdana"/>
                <w:sz w:val="16"/>
                <w:szCs w:val="16"/>
              </w:rPr>
              <w:t>0</w:t>
            </w:r>
          </w:p>
        </w:tc>
      </w:tr>
      <w:tr w:rsidR="009E06DC" w:rsidRPr="00930BB2" w:rsidTr="00630A07">
        <w:trPr>
          <w:trHeight w:val="330"/>
        </w:trPr>
        <w:tc>
          <w:tcPr>
            <w:tcW w:w="3252" w:type="pct"/>
            <w:tcBorders>
              <w:top w:val="nil"/>
              <w:left w:val="single" w:sz="12" w:space="0" w:color="auto"/>
              <w:bottom w:val="single" w:sz="4" w:space="0" w:color="auto"/>
              <w:right w:val="single" w:sz="12" w:space="0" w:color="auto"/>
            </w:tcBorders>
            <w:noWrap/>
            <w:vAlign w:val="center"/>
          </w:tcPr>
          <w:p w:rsidR="009E06DC" w:rsidRPr="00930BB2" w:rsidRDefault="009E06DC" w:rsidP="000110C2">
            <w:pPr>
              <w:rPr>
                <w:rFonts w:ascii="Verdana" w:hAnsi="Verdana"/>
                <w:i/>
                <w:sz w:val="16"/>
                <w:szCs w:val="16"/>
              </w:rPr>
            </w:pPr>
            <w:r w:rsidRPr="00930BB2">
              <w:rPr>
                <w:rFonts w:ascii="Verdana" w:hAnsi="Verdana"/>
                <w:i/>
                <w:sz w:val="16"/>
                <w:szCs w:val="16"/>
              </w:rPr>
              <w:t>Ostatné významné položky finančných výnosov, z toho:</w:t>
            </w:r>
          </w:p>
        </w:tc>
        <w:tc>
          <w:tcPr>
            <w:tcW w:w="847" w:type="pct"/>
            <w:tcBorders>
              <w:top w:val="nil"/>
              <w:left w:val="single" w:sz="12" w:space="0" w:color="auto"/>
              <w:bottom w:val="single" w:sz="4" w:space="0" w:color="auto"/>
              <w:right w:val="single" w:sz="12" w:space="0" w:color="auto"/>
            </w:tcBorders>
            <w:noWrap/>
            <w:vAlign w:val="center"/>
          </w:tcPr>
          <w:p w:rsidR="009E06DC" w:rsidRPr="00930BB2" w:rsidRDefault="00366B9B" w:rsidP="000110C2">
            <w:pPr>
              <w:jc w:val="right"/>
              <w:rPr>
                <w:rFonts w:ascii="Verdana" w:hAnsi="Verdana"/>
                <w:i/>
                <w:sz w:val="16"/>
                <w:szCs w:val="16"/>
              </w:rPr>
            </w:pPr>
            <w:r>
              <w:rPr>
                <w:rFonts w:ascii="Verdana" w:hAnsi="Verdana"/>
                <w:i/>
                <w:sz w:val="16"/>
                <w:szCs w:val="16"/>
              </w:rPr>
              <w:t>71</w:t>
            </w:r>
          </w:p>
        </w:tc>
        <w:tc>
          <w:tcPr>
            <w:tcW w:w="901" w:type="pct"/>
            <w:tcBorders>
              <w:top w:val="nil"/>
              <w:left w:val="single" w:sz="12" w:space="0" w:color="auto"/>
              <w:bottom w:val="single" w:sz="4" w:space="0" w:color="auto"/>
              <w:right w:val="single" w:sz="12" w:space="0" w:color="auto"/>
            </w:tcBorders>
            <w:noWrap/>
            <w:vAlign w:val="center"/>
          </w:tcPr>
          <w:p w:rsidR="009E06DC" w:rsidRPr="00930BB2" w:rsidRDefault="00366B9B" w:rsidP="0054073D">
            <w:pPr>
              <w:jc w:val="right"/>
              <w:rPr>
                <w:rFonts w:ascii="Verdana" w:hAnsi="Verdana"/>
                <w:i/>
                <w:sz w:val="16"/>
                <w:szCs w:val="16"/>
              </w:rPr>
            </w:pPr>
            <w:r>
              <w:rPr>
                <w:rFonts w:ascii="Verdana" w:hAnsi="Verdana"/>
                <w:i/>
                <w:sz w:val="16"/>
                <w:szCs w:val="16"/>
              </w:rPr>
              <w:t>42</w:t>
            </w:r>
          </w:p>
        </w:tc>
      </w:tr>
      <w:tr w:rsidR="009E06DC" w:rsidRPr="00930BB2" w:rsidTr="00630A07">
        <w:trPr>
          <w:trHeight w:val="330"/>
        </w:trPr>
        <w:tc>
          <w:tcPr>
            <w:tcW w:w="3252" w:type="pct"/>
            <w:tcBorders>
              <w:top w:val="single" w:sz="4" w:space="0" w:color="auto"/>
              <w:left w:val="single" w:sz="12" w:space="0" w:color="auto"/>
              <w:bottom w:val="single" w:sz="12" w:space="0" w:color="auto"/>
              <w:right w:val="single" w:sz="12" w:space="0" w:color="auto"/>
            </w:tcBorders>
            <w:noWrap/>
            <w:vAlign w:val="center"/>
          </w:tcPr>
          <w:p w:rsidR="009E06DC" w:rsidRPr="00930BB2" w:rsidRDefault="009E06DC" w:rsidP="000110C2">
            <w:pPr>
              <w:rPr>
                <w:rFonts w:ascii="Verdana" w:hAnsi="Verdana"/>
                <w:sz w:val="16"/>
                <w:szCs w:val="16"/>
              </w:rPr>
            </w:pPr>
            <w:r w:rsidRPr="00930BB2">
              <w:rPr>
                <w:rFonts w:ascii="Verdana" w:hAnsi="Verdana"/>
                <w:sz w:val="16"/>
                <w:szCs w:val="16"/>
              </w:rPr>
              <w:t>662 Úroky</w:t>
            </w:r>
          </w:p>
        </w:tc>
        <w:tc>
          <w:tcPr>
            <w:tcW w:w="847" w:type="pct"/>
            <w:tcBorders>
              <w:top w:val="single" w:sz="4" w:space="0" w:color="auto"/>
              <w:left w:val="single" w:sz="12" w:space="0" w:color="auto"/>
              <w:bottom w:val="single" w:sz="12" w:space="0" w:color="auto"/>
              <w:right w:val="single" w:sz="12" w:space="0" w:color="auto"/>
            </w:tcBorders>
            <w:noWrap/>
            <w:vAlign w:val="center"/>
          </w:tcPr>
          <w:p w:rsidR="009E06DC" w:rsidRPr="00930BB2" w:rsidRDefault="007B2857" w:rsidP="000110C2">
            <w:pPr>
              <w:jc w:val="right"/>
              <w:rPr>
                <w:rFonts w:ascii="Verdana" w:hAnsi="Verdana"/>
                <w:sz w:val="16"/>
                <w:szCs w:val="16"/>
              </w:rPr>
            </w:pPr>
            <w:r>
              <w:rPr>
                <w:rFonts w:ascii="Verdana" w:hAnsi="Verdana"/>
                <w:sz w:val="16"/>
                <w:szCs w:val="16"/>
              </w:rPr>
              <w:t>71</w:t>
            </w:r>
          </w:p>
        </w:tc>
        <w:tc>
          <w:tcPr>
            <w:tcW w:w="901" w:type="pct"/>
            <w:tcBorders>
              <w:top w:val="single" w:sz="4" w:space="0" w:color="auto"/>
              <w:left w:val="single" w:sz="12" w:space="0" w:color="auto"/>
              <w:bottom w:val="single" w:sz="12" w:space="0" w:color="auto"/>
              <w:right w:val="single" w:sz="12" w:space="0" w:color="auto"/>
            </w:tcBorders>
            <w:noWrap/>
            <w:vAlign w:val="center"/>
          </w:tcPr>
          <w:p w:rsidR="009E06DC" w:rsidRPr="00930BB2" w:rsidRDefault="009E06DC" w:rsidP="0054073D">
            <w:pPr>
              <w:jc w:val="right"/>
              <w:rPr>
                <w:rFonts w:ascii="Verdana" w:hAnsi="Verdana"/>
                <w:sz w:val="16"/>
                <w:szCs w:val="16"/>
              </w:rPr>
            </w:pPr>
            <w:r>
              <w:rPr>
                <w:rFonts w:ascii="Verdana" w:hAnsi="Verdana"/>
                <w:sz w:val="16"/>
                <w:szCs w:val="16"/>
              </w:rPr>
              <w:t>42</w:t>
            </w:r>
          </w:p>
        </w:tc>
      </w:tr>
    </w:tbl>
    <w:p w:rsidR="00A0367D" w:rsidRPr="00930BB2" w:rsidRDefault="00A0367D" w:rsidP="005074CE">
      <w:pPr>
        <w:pStyle w:val="Nzov"/>
        <w:jc w:val="left"/>
        <w:rPr>
          <w:rFonts w:ascii="Verdana" w:hAnsi="Verdana"/>
          <w:sz w:val="16"/>
          <w:szCs w:val="16"/>
        </w:rPr>
      </w:pPr>
    </w:p>
    <w:p w:rsidR="002E3A9F" w:rsidRDefault="002E3A9F" w:rsidP="005074CE">
      <w:pPr>
        <w:pStyle w:val="Nzov"/>
        <w:jc w:val="left"/>
        <w:rPr>
          <w:rFonts w:ascii="Verdana" w:hAnsi="Verdana"/>
          <w:sz w:val="16"/>
          <w:szCs w:val="16"/>
        </w:rPr>
      </w:pPr>
    </w:p>
    <w:p w:rsidR="000B02A3" w:rsidRDefault="000B02A3" w:rsidP="005074CE">
      <w:pPr>
        <w:pStyle w:val="Nzov"/>
        <w:jc w:val="left"/>
        <w:rPr>
          <w:rFonts w:ascii="Verdana" w:hAnsi="Verdana"/>
          <w:sz w:val="16"/>
          <w:szCs w:val="16"/>
        </w:rPr>
      </w:pPr>
    </w:p>
    <w:p w:rsidR="00031248" w:rsidRPr="00930BB2" w:rsidRDefault="001709F7" w:rsidP="00BC6E9A">
      <w:pPr>
        <w:numPr>
          <w:ilvl w:val="0"/>
          <w:numId w:val="23"/>
        </w:numPr>
        <w:shd w:val="pct37" w:color="000000" w:fill="FFFFFF"/>
        <w:rPr>
          <w:rFonts w:ascii="Verdana" w:hAnsi="Verdana" w:cs="Arial"/>
          <w:sz w:val="16"/>
          <w:szCs w:val="16"/>
        </w:rPr>
      </w:pPr>
      <w:r w:rsidRPr="00930BB2">
        <w:rPr>
          <w:rFonts w:ascii="Verdana" w:hAnsi="Verdana" w:cs="Arial"/>
          <w:sz w:val="16"/>
          <w:szCs w:val="16"/>
        </w:rPr>
        <w:t>ČISTÝ OBRAT</w:t>
      </w:r>
      <w:r w:rsidR="00366B9B">
        <w:rPr>
          <w:rFonts w:ascii="Verdana" w:hAnsi="Verdana" w:cs="Arial"/>
          <w:sz w:val="16"/>
          <w:szCs w:val="16"/>
        </w:rPr>
        <w:t xml:space="preserve"> (Výkaz ziskov a strát r. 01)</w:t>
      </w:r>
    </w:p>
    <w:p w:rsidR="001D3FEA" w:rsidRPr="00930BB2" w:rsidRDefault="001D3FEA" w:rsidP="001D3FEA">
      <w:pPr>
        <w:pStyle w:val="Nzov"/>
        <w:spacing w:after="60"/>
        <w:jc w:val="left"/>
        <w:rPr>
          <w:rFonts w:ascii="Verdana" w:hAnsi="Verdana"/>
          <w:sz w:val="16"/>
          <w:szCs w:val="16"/>
        </w:rPr>
      </w:pPr>
    </w:p>
    <w:p w:rsidR="00A0367D" w:rsidRDefault="00A0367D" w:rsidP="001D3FEA">
      <w:pPr>
        <w:pStyle w:val="Nzov"/>
        <w:spacing w:after="60"/>
        <w:jc w:val="left"/>
        <w:rPr>
          <w:rFonts w:ascii="Verdana" w:hAnsi="Verdana"/>
          <w:b w:val="0"/>
          <w:sz w:val="16"/>
          <w:szCs w:val="16"/>
        </w:rPr>
      </w:pPr>
      <w:r w:rsidRPr="00930BB2">
        <w:rPr>
          <w:rFonts w:ascii="Verdana" w:hAnsi="Verdana"/>
          <w:b w:val="0"/>
          <w:sz w:val="16"/>
          <w:szCs w:val="16"/>
        </w:rPr>
        <w:t xml:space="preserve">Čistý obrat v zmysle §19 ods. 1 písm. a) je tvorený nasledovne: </w:t>
      </w:r>
    </w:p>
    <w:p w:rsidR="009D7901" w:rsidRPr="00930BB2" w:rsidRDefault="009D7901" w:rsidP="001D3FEA">
      <w:pPr>
        <w:pStyle w:val="Nzov"/>
        <w:spacing w:after="60"/>
        <w:jc w:val="left"/>
        <w:rPr>
          <w:rFonts w:ascii="Verdana" w:hAnsi="Verdana"/>
          <w:b w:val="0"/>
          <w:sz w:val="16"/>
          <w:szCs w:val="16"/>
        </w:rPr>
      </w:pPr>
    </w:p>
    <w:tbl>
      <w:tblPr>
        <w:tblW w:w="5001" w:type="pct"/>
        <w:tblLook w:val="00A0" w:firstRow="1" w:lastRow="0" w:firstColumn="1" w:lastColumn="0" w:noHBand="0" w:noVBand="0"/>
      </w:tblPr>
      <w:tblGrid>
        <w:gridCol w:w="5353"/>
        <w:gridCol w:w="2302"/>
        <w:gridCol w:w="1633"/>
      </w:tblGrid>
      <w:tr w:rsidR="00807533" w:rsidRPr="00930BB2" w:rsidTr="00630A07">
        <w:trPr>
          <w:trHeight w:val="625"/>
        </w:trPr>
        <w:tc>
          <w:tcPr>
            <w:tcW w:w="2882" w:type="pct"/>
            <w:tcBorders>
              <w:top w:val="single" w:sz="12" w:space="0" w:color="auto"/>
              <w:left w:val="single" w:sz="12" w:space="0" w:color="auto"/>
              <w:bottom w:val="single" w:sz="12" w:space="0" w:color="auto"/>
              <w:right w:val="single" w:sz="12" w:space="0" w:color="auto"/>
            </w:tcBorders>
            <w:noWrap/>
            <w:vAlign w:val="center"/>
          </w:tcPr>
          <w:p w:rsidR="001D3FEA" w:rsidRPr="00AB3DC1" w:rsidRDefault="001D3FEA" w:rsidP="001D3FEA">
            <w:pPr>
              <w:pStyle w:val="TopHeader"/>
              <w:rPr>
                <w:rFonts w:ascii="Verdana" w:hAnsi="Verdana"/>
                <w:b w:val="0"/>
                <w:i/>
                <w:sz w:val="16"/>
                <w:szCs w:val="16"/>
              </w:rPr>
            </w:pPr>
            <w:r w:rsidRPr="00AB3DC1">
              <w:rPr>
                <w:rFonts w:ascii="Verdana" w:hAnsi="Verdana"/>
                <w:b w:val="0"/>
                <w:i/>
                <w:sz w:val="16"/>
                <w:szCs w:val="16"/>
              </w:rPr>
              <w:t>Názov položky</w:t>
            </w:r>
          </w:p>
        </w:tc>
        <w:tc>
          <w:tcPr>
            <w:tcW w:w="1239" w:type="pct"/>
            <w:tcBorders>
              <w:top w:val="single" w:sz="12" w:space="0" w:color="auto"/>
              <w:left w:val="single" w:sz="12" w:space="0" w:color="auto"/>
              <w:bottom w:val="single" w:sz="12" w:space="0" w:color="auto"/>
              <w:right w:val="single" w:sz="12" w:space="0" w:color="auto"/>
            </w:tcBorders>
            <w:noWrap/>
            <w:vAlign w:val="center"/>
          </w:tcPr>
          <w:p w:rsidR="001D3FEA" w:rsidRPr="00AB3DC1" w:rsidRDefault="001D3FEA" w:rsidP="001D3FEA">
            <w:pPr>
              <w:pStyle w:val="TopHeader"/>
              <w:rPr>
                <w:rFonts w:ascii="Verdana" w:hAnsi="Verdana"/>
                <w:b w:val="0"/>
                <w:i/>
                <w:sz w:val="16"/>
                <w:szCs w:val="16"/>
              </w:rPr>
            </w:pPr>
            <w:r w:rsidRPr="00AB3DC1">
              <w:rPr>
                <w:rFonts w:ascii="Verdana" w:hAnsi="Verdana"/>
                <w:b w:val="0"/>
                <w:i/>
                <w:sz w:val="16"/>
                <w:szCs w:val="16"/>
              </w:rPr>
              <w:t>Bežné účtovné obdobie</w:t>
            </w:r>
          </w:p>
        </w:tc>
        <w:tc>
          <w:tcPr>
            <w:tcW w:w="879" w:type="pct"/>
            <w:tcBorders>
              <w:top w:val="single" w:sz="12" w:space="0" w:color="auto"/>
              <w:left w:val="single" w:sz="12" w:space="0" w:color="auto"/>
              <w:bottom w:val="single" w:sz="12" w:space="0" w:color="auto"/>
              <w:right w:val="single" w:sz="12" w:space="0" w:color="auto"/>
            </w:tcBorders>
            <w:vAlign w:val="center"/>
          </w:tcPr>
          <w:p w:rsidR="001D3FEA" w:rsidRPr="00AB3DC1" w:rsidRDefault="001D3FEA" w:rsidP="001D3FEA">
            <w:pPr>
              <w:pStyle w:val="TopHeader"/>
              <w:rPr>
                <w:rFonts w:ascii="Verdana" w:hAnsi="Verdana"/>
                <w:b w:val="0"/>
                <w:i/>
                <w:sz w:val="16"/>
                <w:szCs w:val="16"/>
              </w:rPr>
            </w:pPr>
            <w:r w:rsidRPr="00AB3DC1">
              <w:rPr>
                <w:rFonts w:ascii="Verdana" w:hAnsi="Verdana"/>
                <w:b w:val="0"/>
                <w:i/>
                <w:sz w:val="16"/>
                <w:szCs w:val="16"/>
              </w:rPr>
              <w:t>Bezprostredne predchádzajúce účtovné obdobie</w:t>
            </w:r>
          </w:p>
        </w:tc>
      </w:tr>
      <w:tr w:rsidR="00F771B6" w:rsidRPr="00930BB2" w:rsidTr="00630A07">
        <w:trPr>
          <w:trHeight w:val="330"/>
        </w:trPr>
        <w:tc>
          <w:tcPr>
            <w:tcW w:w="2882" w:type="pct"/>
            <w:tcBorders>
              <w:top w:val="single" w:sz="12" w:space="0" w:color="auto"/>
              <w:left w:val="single" w:sz="12" w:space="0" w:color="auto"/>
              <w:bottom w:val="single" w:sz="4" w:space="0" w:color="auto"/>
              <w:right w:val="single" w:sz="12" w:space="0" w:color="auto"/>
            </w:tcBorders>
            <w:noWrap/>
            <w:vAlign w:val="center"/>
          </w:tcPr>
          <w:p w:rsidR="00F771B6" w:rsidRPr="00930BB2" w:rsidRDefault="00F771B6" w:rsidP="001D3FEA">
            <w:pPr>
              <w:rPr>
                <w:rFonts w:ascii="Verdana" w:hAnsi="Verdana"/>
                <w:sz w:val="16"/>
                <w:szCs w:val="16"/>
              </w:rPr>
            </w:pPr>
            <w:r w:rsidRPr="00930BB2">
              <w:rPr>
                <w:rFonts w:ascii="Verdana" w:hAnsi="Verdana"/>
                <w:sz w:val="16"/>
                <w:szCs w:val="16"/>
              </w:rPr>
              <w:t>Tržby za vlastné výrobky</w:t>
            </w:r>
          </w:p>
        </w:tc>
        <w:tc>
          <w:tcPr>
            <w:tcW w:w="1239" w:type="pct"/>
            <w:tcBorders>
              <w:top w:val="single" w:sz="12" w:space="0" w:color="auto"/>
              <w:left w:val="single" w:sz="12" w:space="0" w:color="auto"/>
              <w:bottom w:val="single" w:sz="4" w:space="0" w:color="auto"/>
              <w:right w:val="single" w:sz="12" w:space="0" w:color="auto"/>
            </w:tcBorders>
            <w:noWrap/>
            <w:vAlign w:val="center"/>
          </w:tcPr>
          <w:p w:rsidR="00F771B6" w:rsidRPr="003D34DF" w:rsidRDefault="00F771B6" w:rsidP="00CC4E8E">
            <w:pPr>
              <w:jc w:val="right"/>
              <w:rPr>
                <w:rFonts w:ascii="Verdana" w:hAnsi="Verdana" w:cs="Arial"/>
                <w:sz w:val="16"/>
                <w:szCs w:val="16"/>
              </w:rPr>
            </w:pPr>
            <w:r>
              <w:rPr>
                <w:rFonts w:ascii="Verdana" w:hAnsi="Verdana" w:cs="Arial"/>
                <w:sz w:val="16"/>
                <w:szCs w:val="16"/>
              </w:rPr>
              <w:t>0</w:t>
            </w:r>
          </w:p>
        </w:tc>
        <w:tc>
          <w:tcPr>
            <w:tcW w:w="879" w:type="pct"/>
            <w:tcBorders>
              <w:top w:val="single" w:sz="12" w:space="0" w:color="auto"/>
              <w:left w:val="single" w:sz="12" w:space="0" w:color="auto"/>
              <w:bottom w:val="single" w:sz="4" w:space="0" w:color="auto"/>
              <w:right w:val="single" w:sz="12" w:space="0" w:color="auto"/>
            </w:tcBorders>
            <w:noWrap/>
            <w:vAlign w:val="center"/>
          </w:tcPr>
          <w:p w:rsidR="00F771B6" w:rsidRPr="003D34DF" w:rsidRDefault="00F771B6" w:rsidP="0054073D">
            <w:pPr>
              <w:jc w:val="right"/>
              <w:rPr>
                <w:rFonts w:ascii="Verdana" w:hAnsi="Verdana" w:cs="Arial"/>
                <w:sz w:val="16"/>
                <w:szCs w:val="16"/>
              </w:rPr>
            </w:pPr>
            <w:r>
              <w:rPr>
                <w:rFonts w:ascii="Verdana" w:hAnsi="Verdana" w:cs="Arial"/>
                <w:sz w:val="16"/>
                <w:szCs w:val="16"/>
              </w:rPr>
              <w:t>0</w:t>
            </w:r>
          </w:p>
        </w:tc>
      </w:tr>
      <w:tr w:rsidR="00F771B6" w:rsidRPr="00930BB2" w:rsidTr="00630A07">
        <w:trPr>
          <w:trHeight w:val="330"/>
        </w:trPr>
        <w:tc>
          <w:tcPr>
            <w:tcW w:w="2882" w:type="pct"/>
            <w:tcBorders>
              <w:top w:val="single" w:sz="4" w:space="0" w:color="auto"/>
              <w:left w:val="single" w:sz="12" w:space="0" w:color="auto"/>
              <w:bottom w:val="single" w:sz="4" w:space="0" w:color="auto"/>
              <w:right w:val="single" w:sz="12" w:space="0" w:color="auto"/>
            </w:tcBorders>
            <w:noWrap/>
            <w:vAlign w:val="center"/>
          </w:tcPr>
          <w:p w:rsidR="00F771B6" w:rsidRPr="00930BB2" w:rsidRDefault="00F771B6" w:rsidP="001D3FEA">
            <w:pPr>
              <w:rPr>
                <w:rFonts w:ascii="Verdana" w:hAnsi="Verdana"/>
                <w:sz w:val="16"/>
                <w:szCs w:val="16"/>
              </w:rPr>
            </w:pPr>
            <w:r w:rsidRPr="00930BB2">
              <w:rPr>
                <w:rFonts w:ascii="Verdana" w:hAnsi="Verdana"/>
                <w:sz w:val="16"/>
                <w:szCs w:val="16"/>
              </w:rPr>
              <w:t>Tržby z predaja služieb</w:t>
            </w:r>
          </w:p>
        </w:tc>
        <w:tc>
          <w:tcPr>
            <w:tcW w:w="1239" w:type="pct"/>
            <w:tcBorders>
              <w:top w:val="single" w:sz="4" w:space="0" w:color="auto"/>
              <w:left w:val="single" w:sz="12" w:space="0" w:color="auto"/>
              <w:bottom w:val="single" w:sz="4" w:space="0" w:color="auto"/>
              <w:right w:val="single" w:sz="12" w:space="0" w:color="auto"/>
            </w:tcBorders>
            <w:noWrap/>
            <w:vAlign w:val="center"/>
          </w:tcPr>
          <w:p w:rsidR="00F771B6" w:rsidRPr="003D34DF" w:rsidRDefault="004B71E3" w:rsidP="00CC4E8E">
            <w:pPr>
              <w:jc w:val="right"/>
              <w:rPr>
                <w:rFonts w:ascii="Verdana" w:hAnsi="Verdana" w:cs="Arial"/>
                <w:sz w:val="16"/>
                <w:szCs w:val="16"/>
              </w:rPr>
            </w:pPr>
            <w:r>
              <w:rPr>
                <w:rFonts w:ascii="Verdana" w:hAnsi="Verdana" w:cs="Arial"/>
                <w:sz w:val="16"/>
                <w:szCs w:val="16"/>
              </w:rPr>
              <w:t>253 551</w:t>
            </w:r>
          </w:p>
        </w:tc>
        <w:tc>
          <w:tcPr>
            <w:tcW w:w="879" w:type="pct"/>
            <w:tcBorders>
              <w:top w:val="single" w:sz="4" w:space="0" w:color="auto"/>
              <w:left w:val="single" w:sz="12" w:space="0" w:color="auto"/>
              <w:bottom w:val="single" w:sz="4" w:space="0" w:color="auto"/>
              <w:right w:val="single" w:sz="12" w:space="0" w:color="auto"/>
            </w:tcBorders>
            <w:noWrap/>
            <w:vAlign w:val="center"/>
          </w:tcPr>
          <w:p w:rsidR="00F771B6" w:rsidRPr="003D34DF" w:rsidRDefault="00F771B6" w:rsidP="0054073D">
            <w:pPr>
              <w:jc w:val="right"/>
              <w:rPr>
                <w:rFonts w:ascii="Verdana" w:hAnsi="Verdana" w:cs="Arial"/>
                <w:sz w:val="16"/>
                <w:szCs w:val="16"/>
              </w:rPr>
            </w:pPr>
            <w:r>
              <w:rPr>
                <w:rFonts w:ascii="Verdana" w:hAnsi="Verdana" w:cs="Arial"/>
                <w:sz w:val="16"/>
                <w:szCs w:val="16"/>
              </w:rPr>
              <w:t>362 892</w:t>
            </w:r>
          </w:p>
        </w:tc>
      </w:tr>
      <w:tr w:rsidR="00F771B6" w:rsidRPr="00930BB2" w:rsidTr="00630A07">
        <w:trPr>
          <w:trHeight w:val="330"/>
        </w:trPr>
        <w:tc>
          <w:tcPr>
            <w:tcW w:w="2882" w:type="pct"/>
            <w:tcBorders>
              <w:top w:val="single" w:sz="4" w:space="0" w:color="auto"/>
              <w:left w:val="single" w:sz="12" w:space="0" w:color="auto"/>
              <w:bottom w:val="single" w:sz="4" w:space="0" w:color="auto"/>
              <w:right w:val="single" w:sz="12" w:space="0" w:color="auto"/>
            </w:tcBorders>
            <w:noWrap/>
            <w:vAlign w:val="center"/>
          </w:tcPr>
          <w:p w:rsidR="00F771B6" w:rsidRPr="00930BB2" w:rsidRDefault="00F771B6" w:rsidP="001D3FEA">
            <w:pPr>
              <w:rPr>
                <w:rFonts w:ascii="Verdana" w:hAnsi="Verdana"/>
                <w:sz w:val="16"/>
                <w:szCs w:val="16"/>
              </w:rPr>
            </w:pPr>
            <w:r w:rsidRPr="00930BB2">
              <w:rPr>
                <w:rFonts w:ascii="Verdana" w:hAnsi="Verdana"/>
                <w:sz w:val="16"/>
                <w:szCs w:val="16"/>
              </w:rPr>
              <w:t>Tržby za tovar</w:t>
            </w:r>
          </w:p>
        </w:tc>
        <w:tc>
          <w:tcPr>
            <w:tcW w:w="1239" w:type="pct"/>
            <w:tcBorders>
              <w:top w:val="nil"/>
              <w:left w:val="single" w:sz="12" w:space="0" w:color="auto"/>
              <w:bottom w:val="single" w:sz="4" w:space="0" w:color="auto"/>
              <w:right w:val="single" w:sz="12" w:space="0" w:color="auto"/>
            </w:tcBorders>
            <w:noWrap/>
            <w:vAlign w:val="center"/>
          </w:tcPr>
          <w:p w:rsidR="00F771B6" w:rsidRPr="003D34DF" w:rsidRDefault="004B71E3" w:rsidP="00B7440B">
            <w:pPr>
              <w:jc w:val="right"/>
              <w:rPr>
                <w:rFonts w:ascii="Verdana" w:hAnsi="Verdana" w:cs="Arial"/>
                <w:sz w:val="16"/>
                <w:szCs w:val="16"/>
              </w:rPr>
            </w:pPr>
            <w:r>
              <w:rPr>
                <w:rFonts w:ascii="Verdana" w:hAnsi="Verdana" w:cs="Arial"/>
                <w:sz w:val="16"/>
                <w:szCs w:val="16"/>
              </w:rPr>
              <w:t>1 631 911</w:t>
            </w:r>
          </w:p>
        </w:tc>
        <w:tc>
          <w:tcPr>
            <w:tcW w:w="879" w:type="pct"/>
            <w:tcBorders>
              <w:top w:val="nil"/>
              <w:left w:val="single" w:sz="12" w:space="0" w:color="auto"/>
              <w:bottom w:val="single" w:sz="4" w:space="0" w:color="auto"/>
              <w:right w:val="single" w:sz="12" w:space="0" w:color="auto"/>
            </w:tcBorders>
            <w:noWrap/>
            <w:vAlign w:val="center"/>
          </w:tcPr>
          <w:p w:rsidR="00F771B6" w:rsidRPr="003D34DF" w:rsidRDefault="00F771B6" w:rsidP="0054073D">
            <w:pPr>
              <w:jc w:val="right"/>
              <w:rPr>
                <w:rFonts w:ascii="Verdana" w:hAnsi="Verdana" w:cs="Arial"/>
                <w:sz w:val="16"/>
                <w:szCs w:val="16"/>
              </w:rPr>
            </w:pPr>
            <w:r>
              <w:rPr>
                <w:rFonts w:ascii="Verdana" w:hAnsi="Verdana" w:cs="Arial"/>
                <w:sz w:val="16"/>
                <w:szCs w:val="16"/>
              </w:rPr>
              <w:t>1 514 500</w:t>
            </w:r>
          </w:p>
        </w:tc>
      </w:tr>
      <w:tr w:rsidR="00F771B6" w:rsidRPr="00930BB2" w:rsidTr="004B71E3">
        <w:trPr>
          <w:trHeight w:val="330"/>
        </w:trPr>
        <w:tc>
          <w:tcPr>
            <w:tcW w:w="2882" w:type="pct"/>
            <w:tcBorders>
              <w:top w:val="single" w:sz="4" w:space="0" w:color="auto"/>
              <w:left w:val="single" w:sz="12" w:space="0" w:color="auto"/>
              <w:bottom w:val="single" w:sz="4" w:space="0" w:color="auto"/>
              <w:right w:val="single" w:sz="12" w:space="0" w:color="auto"/>
            </w:tcBorders>
            <w:noWrap/>
            <w:vAlign w:val="center"/>
          </w:tcPr>
          <w:p w:rsidR="00F771B6" w:rsidRPr="00930BB2" w:rsidRDefault="00F771B6" w:rsidP="001D3FEA">
            <w:pPr>
              <w:rPr>
                <w:rFonts w:ascii="Verdana" w:hAnsi="Verdana"/>
                <w:sz w:val="16"/>
                <w:szCs w:val="16"/>
              </w:rPr>
            </w:pPr>
            <w:r w:rsidRPr="00930BB2">
              <w:rPr>
                <w:rFonts w:ascii="Verdana" w:hAnsi="Verdana"/>
                <w:sz w:val="16"/>
                <w:szCs w:val="16"/>
              </w:rPr>
              <w:t>Výnosy zo zákazky</w:t>
            </w:r>
          </w:p>
        </w:tc>
        <w:tc>
          <w:tcPr>
            <w:tcW w:w="1239" w:type="pct"/>
            <w:tcBorders>
              <w:top w:val="nil"/>
              <w:left w:val="single" w:sz="12" w:space="0" w:color="auto"/>
              <w:bottom w:val="single" w:sz="4" w:space="0" w:color="auto"/>
              <w:right w:val="single" w:sz="12" w:space="0" w:color="auto"/>
            </w:tcBorders>
            <w:noWrap/>
            <w:vAlign w:val="center"/>
          </w:tcPr>
          <w:p w:rsidR="00F771B6" w:rsidRPr="004B21F9" w:rsidRDefault="00F771B6" w:rsidP="004B71E3">
            <w:pPr>
              <w:jc w:val="right"/>
              <w:rPr>
                <w:rFonts w:ascii="Verdana" w:hAnsi="Verdana"/>
                <w:sz w:val="16"/>
                <w:szCs w:val="16"/>
              </w:rPr>
            </w:pPr>
            <w:r>
              <w:rPr>
                <w:rFonts w:ascii="Verdana" w:hAnsi="Verdana"/>
                <w:sz w:val="16"/>
                <w:szCs w:val="16"/>
              </w:rPr>
              <w:t>1 </w:t>
            </w:r>
            <w:r w:rsidR="004B71E3">
              <w:rPr>
                <w:rFonts w:ascii="Verdana" w:hAnsi="Verdana"/>
                <w:sz w:val="16"/>
                <w:szCs w:val="16"/>
              </w:rPr>
              <w:t>836 337</w:t>
            </w:r>
            <w:r w:rsidRPr="004B21F9">
              <w:rPr>
                <w:rFonts w:ascii="Verdana" w:hAnsi="Verdana"/>
                <w:sz w:val="16"/>
                <w:szCs w:val="16"/>
              </w:rPr>
              <w:t> </w:t>
            </w:r>
          </w:p>
        </w:tc>
        <w:tc>
          <w:tcPr>
            <w:tcW w:w="879" w:type="pct"/>
            <w:tcBorders>
              <w:top w:val="nil"/>
              <w:left w:val="single" w:sz="12" w:space="0" w:color="auto"/>
              <w:bottom w:val="single" w:sz="4" w:space="0" w:color="auto"/>
              <w:right w:val="single" w:sz="12" w:space="0" w:color="auto"/>
            </w:tcBorders>
            <w:noWrap/>
            <w:vAlign w:val="center"/>
          </w:tcPr>
          <w:p w:rsidR="00F771B6" w:rsidRPr="004B21F9" w:rsidRDefault="00F771B6" w:rsidP="0054073D">
            <w:pPr>
              <w:jc w:val="right"/>
              <w:rPr>
                <w:rFonts w:ascii="Verdana" w:hAnsi="Verdana"/>
                <w:sz w:val="16"/>
                <w:szCs w:val="16"/>
              </w:rPr>
            </w:pPr>
            <w:r>
              <w:rPr>
                <w:rFonts w:ascii="Verdana" w:hAnsi="Verdana"/>
                <w:sz w:val="16"/>
                <w:szCs w:val="16"/>
              </w:rPr>
              <w:t>1 941 009</w:t>
            </w:r>
            <w:r w:rsidRPr="004B21F9">
              <w:rPr>
                <w:rFonts w:ascii="Verdana" w:hAnsi="Verdana"/>
                <w:sz w:val="16"/>
                <w:szCs w:val="16"/>
              </w:rPr>
              <w:t> </w:t>
            </w:r>
          </w:p>
        </w:tc>
      </w:tr>
      <w:tr w:rsidR="00F771B6" w:rsidRPr="00A0367D" w:rsidTr="00630A07">
        <w:trPr>
          <w:trHeight w:val="345"/>
        </w:trPr>
        <w:tc>
          <w:tcPr>
            <w:tcW w:w="2882" w:type="pct"/>
            <w:tcBorders>
              <w:top w:val="single" w:sz="4" w:space="0" w:color="auto"/>
              <w:left w:val="single" w:sz="12" w:space="0" w:color="auto"/>
              <w:bottom w:val="single" w:sz="4" w:space="0" w:color="auto"/>
              <w:right w:val="single" w:sz="4" w:space="0" w:color="auto"/>
            </w:tcBorders>
            <w:noWrap/>
            <w:vAlign w:val="center"/>
          </w:tcPr>
          <w:p w:rsidR="00F771B6" w:rsidRPr="00A0367D" w:rsidRDefault="00F771B6" w:rsidP="001D3FEA">
            <w:pPr>
              <w:rPr>
                <w:rFonts w:ascii="Verdana" w:hAnsi="Verdana"/>
                <w:b/>
                <w:bCs/>
                <w:sz w:val="16"/>
                <w:szCs w:val="16"/>
              </w:rPr>
            </w:pPr>
            <w:r w:rsidRPr="00A0367D">
              <w:rPr>
                <w:rFonts w:ascii="Verdana" w:hAnsi="Verdana"/>
                <w:b/>
                <w:bCs/>
                <w:sz w:val="16"/>
                <w:szCs w:val="16"/>
              </w:rPr>
              <w:t>Čistý obrat celkom</w:t>
            </w:r>
          </w:p>
        </w:tc>
        <w:tc>
          <w:tcPr>
            <w:tcW w:w="1239" w:type="pct"/>
            <w:tcBorders>
              <w:top w:val="single" w:sz="4" w:space="0" w:color="auto"/>
              <w:left w:val="single" w:sz="4" w:space="0" w:color="auto"/>
              <w:bottom w:val="single" w:sz="4" w:space="0" w:color="auto"/>
              <w:right w:val="single" w:sz="4" w:space="0" w:color="auto"/>
            </w:tcBorders>
            <w:noWrap/>
            <w:vAlign w:val="center"/>
          </w:tcPr>
          <w:p w:rsidR="00F771B6" w:rsidRPr="00F27312" w:rsidRDefault="004B71E3" w:rsidP="004B21F9">
            <w:pPr>
              <w:jc w:val="right"/>
              <w:rPr>
                <w:rFonts w:ascii="Verdana" w:hAnsi="Verdana"/>
                <w:b/>
                <w:sz w:val="16"/>
                <w:szCs w:val="16"/>
              </w:rPr>
            </w:pPr>
            <w:r w:rsidRPr="0092437F">
              <w:rPr>
                <w:rFonts w:ascii="Verdana" w:hAnsi="Verdana" w:cs="Arial"/>
                <w:b/>
                <w:sz w:val="16"/>
                <w:szCs w:val="16"/>
              </w:rPr>
              <w:t xml:space="preserve">3 721 839  </w:t>
            </w:r>
          </w:p>
        </w:tc>
        <w:tc>
          <w:tcPr>
            <w:tcW w:w="879" w:type="pct"/>
            <w:tcBorders>
              <w:top w:val="single" w:sz="4" w:space="0" w:color="auto"/>
              <w:left w:val="single" w:sz="4" w:space="0" w:color="auto"/>
              <w:bottom w:val="single" w:sz="4" w:space="0" w:color="auto"/>
              <w:right w:val="single" w:sz="4" w:space="0" w:color="auto"/>
            </w:tcBorders>
            <w:noWrap/>
            <w:vAlign w:val="center"/>
          </w:tcPr>
          <w:p w:rsidR="00F771B6" w:rsidRPr="00F27312" w:rsidRDefault="00F771B6" w:rsidP="0054073D">
            <w:pPr>
              <w:jc w:val="right"/>
              <w:rPr>
                <w:rFonts w:ascii="Verdana" w:hAnsi="Verdana"/>
                <w:b/>
                <w:sz w:val="16"/>
                <w:szCs w:val="16"/>
              </w:rPr>
            </w:pPr>
            <w:r>
              <w:rPr>
                <w:rFonts w:ascii="Verdana" w:hAnsi="Verdana" w:cs="Arial"/>
                <w:b/>
                <w:sz w:val="16"/>
                <w:szCs w:val="16"/>
              </w:rPr>
              <w:t>3 818 401</w:t>
            </w:r>
          </w:p>
        </w:tc>
      </w:tr>
    </w:tbl>
    <w:p w:rsidR="009D7901" w:rsidRDefault="009D7901" w:rsidP="009D7901">
      <w:pPr>
        <w:pStyle w:val="Hlavika"/>
        <w:tabs>
          <w:tab w:val="clear" w:pos="4536"/>
          <w:tab w:val="clear" w:pos="9072"/>
        </w:tabs>
        <w:rPr>
          <w:rFonts w:ascii="Verdana" w:hAnsi="Verdana" w:cs="Arial"/>
          <w:b/>
          <w:sz w:val="16"/>
          <w:szCs w:val="16"/>
        </w:rPr>
      </w:pPr>
    </w:p>
    <w:p w:rsidR="001F7033" w:rsidRDefault="001F7033" w:rsidP="009D7901">
      <w:pPr>
        <w:pStyle w:val="Hlavika"/>
        <w:tabs>
          <w:tab w:val="clear" w:pos="4536"/>
          <w:tab w:val="clear" w:pos="9072"/>
        </w:tabs>
        <w:rPr>
          <w:rFonts w:ascii="Verdana" w:hAnsi="Verdana" w:cs="Arial"/>
          <w:b/>
          <w:sz w:val="16"/>
          <w:szCs w:val="16"/>
        </w:rPr>
      </w:pPr>
    </w:p>
    <w:p w:rsidR="000A0DC0" w:rsidRDefault="000A0DC0"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167C11" w:rsidRDefault="00167C11" w:rsidP="009D7901">
      <w:pPr>
        <w:pStyle w:val="Hlavika"/>
        <w:tabs>
          <w:tab w:val="clear" w:pos="4536"/>
          <w:tab w:val="clear" w:pos="9072"/>
        </w:tabs>
        <w:rPr>
          <w:rFonts w:ascii="Verdana" w:hAnsi="Verdana" w:cs="Arial"/>
          <w:b/>
          <w:sz w:val="16"/>
          <w:szCs w:val="16"/>
        </w:rPr>
      </w:pPr>
    </w:p>
    <w:p w:rsidR="009D7901" w:rsidRPr="001D3FEA" w:rsidRDefault="009D7901" w:rsidP="00BC6E9A">
      <w:pPr>
        <w:pStyle w:val="Hlavika"/>
        <w:numPr>
          <w:ilvl w:val="1"/>
          <w:numId w:val="22"/>
        </w:numPr>
        <w:tabs>
          <w:tab w:val="clear" w:pos="4536"/>
          <w:tab w:val="clear" w:pos="9072"/>
        </w:tabs>
        <w:rPr>
          <w:rFonts w:ascii="Verdana" w:hAnsi="Verdana" w:cs="Arial"/>
          <w:b/>
        </w:rPr>
      </w:pPr>
      <w:r>
        <w:rPr>
          <w:rFonts w:ascii="Verdana" w:hAnsi="Verdana" w:cs="Arial"/>
          <w:b/>
        </w:rPr>
        <w:t>INFORMÁCIE O NÁKLADOCH</w:t>
      </w:r>
    </w:p>
    <w:p w:rsidR="00A830BA" w:rsidRPr="004061CB" w:rsidRDefault="00A830BA" w:rsidP="00031248">
      <w:pPr>
        <w:pStyle w:val="Hlavika"/>
        <w:numPr>
          <w:ilvl w:val="12"/>
          <w:numId w:val="0"/>
        </w:numPr>
        <w:tabs>
          <w:tab w:val="clear" w:pos="4536"/>
          <w:tab w:val="clear" w:pos="9072"/>
        </w:tabs>
        <w:rPr>
          <w:rFonts w:ascii="Verdana" w:hAnsi="Verdana" w:cs="Arial"/>
          <w:sz w:val="16"/>
          <w:szCs w:val="16"/>
        </w:rPr>
      </w:pPr>
    </w:p>
    <w:p w:rsidR="00031248" w:rsidRDefault="00031248" w:rsidP="007C458E">
      <w:pPr>
        <w:rPr>
          <w:rFonts w:ascii="Verdana" w:hAnsi="Verdana" w:cs="Arial"/>
          <w:sz w:val="16"/>
          <w:szCs w:val="16"/>
        </w:rPr>
      </w:pPr>
      <w:r w:rsidRPr="003B4059">
        <w:rPr>
          <w:rFonts w:ascii="Verdana" w:hAnsi="Verdana" w:cs="Arial"/>
          <w:sz w:val="16"/>
          <w:szCs w:val="16"/>
        </w:rPr>
        <w:t>Významné položky nákladov za prijaté služby</w:t>
      </w:r>
      <w:r w:rsidR="001D3FEA" w:rsidRPr="003B4059">
        <w:rPr>
          <w:rFonts w:ascii="Verdana" w:hAnsi="Verdana" w:cs="Arial"/>
          <w:sz w:val="16"/>
          <w:szCs w:val="16"/>
        </w:rPr>
        <w:t>, ostatné náklady na hospodársku činnosť, finančné a  náklady</w:t>
      </w:r>
      <w:r w:rsidR="00366B9B">
        <w:rPr>
          <w:rFonts w:ascii="Verdana" w:hAnsi="Verdana" w:cs="Arial"/>
          <w:sz w:val="16"/>
          <w:szCs w:val="16"/>
        </w:rPr>
        <w:t xml:space="preserve">, ktoré majú mimoriadny rozsah a výskyt, </w:t>
      </w:r>
      <w:r w:rsidR="007C458E" w:rsidRPr="003B4059">
        <w:rPr>
          <w:rFonts w:ascii="Verdana" w:hAnsi="Verdana" w:cs="Arial"/>
          <w:sz w:val="16"/>
          <w:szCs w:val="16"/>
        </w:rPr>
        <w:t>sú uvedené v nasledujúcej tabuľke:</w:t>
      </w:r>
    </w:p>
    <w:p w:rsidR="006E467A" w:rsidRDefault="006E467A" w:rsidP="007C458E">
      <w:pPr>
        <w:rPr>
          <w:rFonts w:ascii="Verdana" w:hAnsi="Verdana" w:cs="Arial"/>
          <w:sz w:val="16"/>
          <w:szCs w:val="16"/>
        </w:rPr>
      </w:pPr>
    </w:p>
    <w:p w:rsidR="009E0BDA" w:rsidRDefault="009E0BDA" w:rsidP="007C458E">
      <w:pPr>
        <w:rPr>
          <w:rFonts w:ascii="Verdana" w:hAnsi="Verdana" w:cs="Arial"/>
          <w:sz w:val="16"/>
          <w:szCs w:val="16"/>
        </w:rPr>
      </w:pPr>
    </w:p>
    <w:tbl>
      <w:tblPr>
        <w:tblW w:w="5000" w:type="pct"/>
        <w:jc w:val="center"/>
        <w:tblLayout w:type="fixed"/>
        <w:tblLook w:val="00A0" w:firstRow="1" w:lastRow="0" w:firstColumn="1" w:lastColumn="0" w:noHBand="0" w:noVBand="0"/>
      </w:tblPr>
      <w:tblGrid>
        <w:gridCol w:w="5890"/>
        <w:gridCol w:w="1710"/>
        <w:gridCol w:w="1686"/>
      </w:tblGrid>
      <w:tr w:rsidR="009E0BDA" w:rsidRPr="007C458E" w:rsidTr="001E7B2B">
        <w:trPr>
          <w:trHeight w:val="504"/>
          <w:jc w:val="center"/>
        </w:trPr>
        <w:tc>
          <w:tcPr>
            <w:tcW w:w="3171" w:type="pct"/>
            <w:tcBorders>
              <w:top w:val="single" w:sz="12" w:space="0" w:color="auto"/>
              <w:left w:val="single" w:sz="12" w:space="0" w:color="auto"/>
              <w:bottom w:val="single" w:sz="12" w:space="0" w:color="auto"/>
              <w:right w:val="single" w:sz="12" w:space="0" w:color="auto"/>
            </w:tcBorders>
            <w:shd w:val="clear" w:color="auto" w:fill="auto"/>
            <w:noWrap/>
            <w:vAlign w:val="center"/>
          </w:tcPr>
          <w:p w:rsidR="009E0BDA" w:rsidRPr="007C458E" w:rsidRDefault="009E0BDA" w:rsidP="00BF5CE0">
            <w:pPr>
              <w:pStyle w:val="TopHeader"/>
              <w:rPr>
                <w:rFonts w:ascii="Verdana" w:hAnsi="Verdana"/>
                <w:b w:val="0"/>
                <w:i/>
                <w:sz w:val="16"/>
                <w:szCs w:val="16"/>
              </w:rPr>
            </w:pPr>
            <w:r w:rsidRPr="007C458E">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auto"/>
            <w:vAlign w:val="center"/>
          </w:tcPr>
          <w:p w:rsidR="009E0BDA" w:rsidRPr="007C458E" w:rsidRDefault="009E0BDA" w:rsidP="00BF5CE0">
            <w:pPr>
              <w:pStyle w:val="TopHeader"/>
              <w:rPr>
                <w:rFonts w:ascii="Verdana" w:hAnsi="Verdana"/>
                <w:b w:val="0"/>
                <w:i/>
                <w:sz w:val="16"/>
                <w:szCs w:val="16"/>
              </w:rPr>
            </w:pPr>
            <w:r w:rsidRPr="007C458E">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auto"/>
            <w:vAlign w:val="center"/>
          </w:tcPr>
          <w:p w:rsidR="009E0BDA" w:rsidRPr="007C458E" w:rsidRDefault="009E0BDA" w:rsidP="00BF5CE0">
            <w:pPr>
              <w:pStyle w:val="TopHeader"/>
              <w:rPr>
                <w:rFonts w:ascii="Verdana" w:hAnsi="Verdana"/>
                <w:b w:val="0"/>
                <w:i/>
                <w:sz w:val="16"/>
                <w:szCs w:val="16"/>
              </w:rPr>
            </w:pPr>
            <w:r w:rsidRPr="007C458E">
              <w:rPr>
                <w:rFonts w:ascii="Verdana" w:hAnsi="Verdana"/>
                <w:b w:val="0"/>
                <w:i/>
                <w:sz w:val="16"/>
                <w:szCs w:val="16"/>
              </w:rPr>
              <w:t>Bezprostredne predchádzajúce účtovné obdobie</w:t>
            </w:r>
          </w:p>
        </w:tc>
      </w:tr>
      <w:tr w:rsidR="00871E62" w:rsidRPr="001D3FEA" w:rsidTr="001E7B2B">
        <w:trPr>
          <w:trHeight w:val="377"/>
          <w:jc w:val="center"/>
        </w:trPr>
        <w:tc>
          <w:tcPr>
            <w:tcW w:w="3171" w:type="pct"/>
            <w:tcBorders>
              <w:top w:val="nil"/>
              <w:left w:val="single" w:sz="12" w:space="0" w:color="auto"/>
              <w:bottom w:val="single" w:sz="4" w:space="0" w:color="auto"/>
              <w:right w:val="single" w:sz="12" w:space="0" w:color="auto"/>
            </w:tcBorders>
            <w:shd w:val="clear" w:color="auto" w:fill="auto"/>
            <w:vAlign w:val="center"/>
          </w:tcPr>
          <w:p w:rsidR="00871E62" w:rsidRPr="00927548" w:rsidRDefault="00871E62" w:rsidP="00BF5CE0">
            <w:pPr>
              <w:rPr>
                <w:rFonts w:ascii="Verdana" w:hAnsi="Verdana"/>
                <w:b/>
                <w:sz w:val="16"/>
                <w:szCs w:val="16"/>
              </w:rPr>
            </w:pPr>
            <w:r w:rsidRPr="00927548">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652440" w:rsidP="00BF5CE0">
            <w:pPr>
              <w:jc w:val="right"/>
              <w:rPr>
                <w:rFonts w:ascii="Verdana" w:hAnsi="Verdana"/>
                <w:i/>
                <w:sz w:val="16"/>
                <w:szCs w:val="16"/>
              </w:rPr>
            </w:pPr>
            <w:r>
              <w:rPr>
                <w:rFonts w:ascii="Verdana" w:hAnsi="Verdana"/>
                <w:i/>
                <w:sz w:val="16"/>
                <w:szCs w:val="16"/>
              </w:rPr>
              <w:t>8 796</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i/>
                <w:sz w:val="16"/>
                <w:szCs w:val="16"/>
              </w:rPr>
            </w:pPr>
            <w:r>
              <w:rPr>
                <w:rFonts w:ascii="Verdana" w:hAnsi="Verdana"/>
                <w:i/>
                <w:sz w:val="16"/>
                <w:szCs w:val="16"/>
              </w:rPr>
              <w:t>9 737</w:t>
            </w:r>
          </w:p>
        </w:tc>
      </w:tr>
      <w:tr w:rsidR="00871E62" w:rsidRPr="001D3FEA" w:rsidTr="001E7B2B">
        <w:trPr>
          <w:trHeight w:val="330"/>
          <w:jc w:val="center"/>
        </w:trPr>
        <w:tc>
          <w:tcPr>
            <w:tcW w:w="3171" w:type="pct"/>
            <w:tcBorders>
              <w:top w:val="nil"/>
              <w:left w:val="single" w:sz="12" w:space="0" w:color="auto"/>
              <w:bottom w:val="single" w:sz="6" w:space="0" w:color="auto"/>
              <w:right w:val="single" w:sz="12" w:space="0" w:color="auto"/>
            </w:tcBorders>
            <w:shd w:val="clear" w:color="auto" w:fill="auto"/>
            <w:noWrap/>
            <w:vAlign w:val="center"/>
          </w:tcPr>
          <w:p w:rsidR="00871E62" w:rsidRPr="001D3FEA" w:rsidRDefault="00871E62" w:rsidP="00BF5CE0">
            <w:pPr>
              <w:rPr>
                <w:rFonts w:ascii="Verdana" w:hAnsi="Verdana"/>
                <w:sz w:val="16"/>
                <w:szCs w:val="16"/>
              </w:rPr>
            </w:pPr>
            <w:r w:rsidRPr="001D3FEA">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871E62" w:rsidRPr="001D3FEA" w:rsidRDefault="00652440" w:rsidP="00BF5CE0">
            <w:pPr>
              <w:jc w:val="right"/>
              <w:rPr>
                <w:rFonts w:ascii="Verdana" w:hAnsi="Verdana"/>
                <w:sz w:val="16"/>
                <w:szCs w:val="16"/>
              </w:rPr>
            </w:pPr>
            <w:r>
              <w:rPr>
                <w:rFonts w:ascii="Verdana" w:hAnsi="Verdana"/>
                <w:sz w:val="16"/>
                <w:szCs w:val="16"/>
              </w:rPr>
              <w:t>8 796</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9 737</w:t>
            </w:r>
          </w:p>
        </w:tc>
      </w:tr>
      <w:tr w:rsidR="00871E62" w:rsidRPr="001D3FEA" w:rsidTr="001E7B2B">
        <w:trPr>
          <w:trHeight w:val="330"/>
          <w:jc w:val="center"/>
        </w:trPr>
        <w:tc>
          <w:tcPr>
            <w:tcW w:w="317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rPr>
                <w:rFonts w:ascii="Verdana" w:hAnsi="Verdana"/>
                <w:sz w:val="16"/>
                <w:szCs w:val="16"/>
              </w:rPr>
            </w:pPr>
            <w:r w:rsidRPr="001D3FEA">
              <w:rPr>
                <w:rFonts w:ascii="Verdana" w:hAnsi="Verdana"/>
                <w:sz w:val="16"/>
                <w:szCs w:val="16"/>
              </w:rPr>
              <w:t>iné zisťovacie audítorské služby</w:t>
            </w:r>
          </w:p>
        </w:tc>
        <w:tc>
          <w:tcPr>
            <w:tcW w:w="921"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c>
          <w:tcPr>
            <w:tcW w:w="908" w:type="pct"/>
            <w:tcBorders>
              <w:top w:val="single" w:sz="6" w:space="0" w:color="auto"/>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r>
      <w:tr w:rsidR="00871E62" w:rsidRPr="001D3FEA" w:rsidTr="001E7B2B">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rPr>
                <w:rFonts w:ascii="Verdana" w:hAnsi="Verdana"/>
                <w:sz w:val="16"/>
                <w:szCs w:val="16"/>
              </w:rPr>
            </w:pPr>
            <w:r w:rsidRPr="001D3FEA">
              <w:rPr>
                <w:rFonts w:ascii="Verdana" w:hAnsi="Verdana"/>
                <w:sz w:val="16"/>
                <w:szCs w:val="16"/>
              </w:rPr>
              <w:t>súvisiace audítorské služby</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r>
      <w:tr w:rsidR="00871E62" w:rsidRPr="001D3FEA" w:rsidTr="001E7B2B">
        <w:trPr>
          <w:trHeight w:val="330"/>
          <w:jc w:val="center"/>
        </w:trPr>
        <w:tc>
          <w:tcPr>
            <w:tcW w:w="3171"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rPr>
                <w:rFonts w:ascii="Verdana" w:hAnsi="Verdana"/>
                <w:sz w:val="16"/>
                <w:szCs w:val="16"/>
              </w:rPr>
            </w:pPr>
            <w:r w:rsidRPr="001D3FEA">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r>
      <w:tr w:rsidR="00871E62" w:rsidRPr="001D3FEA" w:rsidTr="001E7B2B">
        <w:trPr>
          <w:trHeight w:val="330"/>
          <w:jc w:val="center"/>
        </w:trPr>
        <w:tc>
          <w:tcPr>
            <w:tcW w:w="3171" w:type="pct"/>
            <w:tcBorders>
              <w:top w:val="single" w:sz="4" w:space="0" w:color="auto"/>
              <w:left w:val="single" w:sz="12" w:space="0" w:color="auto"/>
              <w:bottom w:val="single" w:sz="12" w:space="0" w:color="auto"/>
              <w:right w:val="single" w:sz="12" w:space="0" w:color="auto"/>
            </w:tcBorders>
            <w:shd w:val="clear" w:color="auto" w:fill="auto"/>
            <w:noWrap/>
            <w:vAlign w:val="center"/>
          </w:tcPr>
          <w:p w:rsidR="00871E62" w:rsidRPr="001D3FEA" w:rsidRDefault="00871E62" w:rsidP="00BF5CE0">
            <w:pPr>
              <w:rPr>
                <w:rFonts w:ascii="Verdana" w:hAnsi="Verdana"/>
                <w:sz w:val="16"/>
                <w:szCs w:val="16"/>
              </w:rPr>
            </w:pPr>
            <w:r w:rsidRPr="001D3FEA">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c>
          <w:tcPr>
            <w:tcW w:w="908" w:type="pct"/>
            <w:tcBorders>
              <w:top w:val="single" w:sz="4" w:space="0" w:color="auto"/>
              <w:left w:val="single" w:sz="12" w:space="0" w:color="auto"/>
              <w:bottom w:val="single" w:sz="12" w:space="0" w:color="auto"/>
              <w:right w:val="single" w:sz="12" w:space="0" w:color="auto"/>
            </w:tcBorders>
            <w:shd w:val="clear" w:color="auto" w:fill="auto"/>
            <w:noWrap/>
            <w:vAlign w:val="center"/>
          </w:tcPr>
          <w:p w:rsidR="00871E62" w:rsidRPr="001D3FEA" w:rsidRDefault="00871E62" w:rsidP="00BF5CE0">
            <w:pPr>
              <w:jc w:val="right"/>
              <w:rPr>
                <w:rFonts w:ascii="Verdana" w:hAnsi="Verdana"/>
                <w:sz w:val="16"/>
                <w:szCs w:val="16"/>
              </w:rPr>
            </w:pPr>
            <w:r>
              <w:rPr>
                <w:rFonts w:ascii="Verdana" w:hAnsi="Verdana"/>
                <w:sz w:val="16"/>
                <w:szCs w:val="16"/>
              </w:rPr>
              <w:t>0</w:t>
            </w:r>
          </w:p>
        </w:tc>
      </w:tr>
    </w:tbl>
    <w:p w:rsidR="009E0BDA" w:rsidRPr="007C458E" w:rsidRDefault="009E0BDA" w:rsidP="007C458E">
      <w:pPr>
        <w:rPr>
          <w:rFonts w:ascii="Verdana" w:hAnsi="Verdana" w:cs="Arial"/>
          <w:sz w:val="16"/>
          <w:szCs w:val="16"/>
        </w:rPr>
      </w:pPr>
    </w:p>
    <w:p w:rsidR="006A7831" w:rsidRDefault="006A7831" w:rsidP="001E6620">
      <w:pPr>
        <w:pStyle w:val="Nzov"/>
        <w:spacing w:after="60"/>
        <w:jc w:val="left"/>
        <w:rPr>
          <w:rFonts w:ascii="Verdana" w:hAnsi="Verdana"/>
          <w:sz w:val="16"/>
          <w:szCs w:val="16"/>
        </w:rPr>
      </w:pPr>
    </w:p>
    <w:p w:rsidR="006E467A" w:rsidRDefault="006E467A" w:rsidP="001E6620">
      <w:pPr>
        <w:pStyle w:val="Nzov"/>
        <w:spacing w:after="60"/>
        <w:jc w:val="left"/>
        <w:rPr>
          <w:rFonts w:ascii="Verdana" w:hAnsi="Verdana"/>
          <w:sz w:val="16"/>
          <w:szCs w:val="16"/>
        </w:rPr>
      </w:pPr>
    </w:p>
    <w:p w:rsidR="006E467A" w:rsidRDefault="006E467A" w:rsidP="001E6620">
      <w:pPr>
        <w:pStyle w:val="Nzov"/>
        <w:spacing w:after="60"/>
        <w:jc w:val="left"/>
        <w:rPr>
          <w:rFonts w:ascii="Verdana" w:hAnsi="Verdana"/>
          <w:sz w:val="16"/>
          <w:szCs w:val="16"/>
        </w:rPr>
      </w:pPr>
    </w:p>
    <w:p w:rsidR="006E467A" w:rsidRDefault="006E467A" w:rsidP="001E6620">
      <w:pPr>
        <w:pStyle w:val="Nzov"/>
        <w:spacing w:after="60"/>
        <w:jc w:val="left"/>
        <w:rPr>
          <w:rFonts w:ascii="Verdana" w:hAnsi="Verdana"/>
          <w:sz w:val="16"/>
          <w:szCs w:val="16"/>
        </w:rPr>
      </w:pPr>
    </w:p>
    <w:p w:rsidR="006E467A" w:rsidRDefault="006E467A" w:rsidP="001E6620">
      <w:pPr>
        <w:pStyle w:val="Nzov"/>
        <w:spacing w:after="60"/>
        <w:jc w:val="left"/>
        <w:rPr>
          <w:rFonts w:ascii="Verdana" w:hAnsi="Verdana"/>
          <w:sz w:val="16"/>
          <w:szCs w:val="16"/>
        </w:rPr>
      </w:pPr>
    </w:p>
    <w:p w:rsidR="006E467A" w:rsidRDefault="006E467A" w:rsidP="001E6620">
      <w:pPr>
        <w:pStyle w:val="Nzov"/>
        <w:spacing w:after="60"/>
        <w:jc w:val="left"/>
        <w:rPr>
          <w:rFonts w:ascii="Verdana" w:hAnsi="Verdana"/>
          <w:sz w:val="16"/>
          <w:szCs w:val="16"/>
        </w:rPr>
      </w:pPr>
    </w:p>
    <w:p w:rsidR="006E467A" w:rsidRDefault="006E467A" w:rsidP="001E6620">
      <w:pPr>
        <w:pStyle w:val="Nzov"/>
        <w:spacing w:after="60"/>
        <w:jc w:val="left"/>
        <w:rPr>
          <w:rFonts w:ascii="Verdana" w:hAnsi="Verdana"/>
          <w:sz w:val="16"/>
          <w:szCs w:val="16"/>
        </w:rPr>
      </w:pPr>
    </w:p>
    <w:p w:rsidR="006416FE" w:rsidRDefault="006416FE" w:rsidP="001E6620">
      <w:pPr>
        <w:pStyle w:val="Nzov"/>
        <w:spacing w:after="60"/>
        <w:jc w:val="left"/>
        <w:rPr>
          <w:rFonts w:ascii="Verdana" w:hAnsi="Verdana"/>
          <w:sz w:val="16"/>
          <w:szCs w:val="16"/>
        </w:rPr>
      </w:pPr>
    </w:p>
    <w:p w:rsidR="002E3A9F" w:rsidRPr="001D3FEA" w:rsidRDefault="002E3A9F" w:rsidP="001E6620">
      <w:pPr>
        <w:pStyle w:val="Nzov"/>
        <w:spacing w:after="60"/>
        <w:jc w:val="left"/>
        <w:rPr>
          <w:rFonts w:ascii="Verdana" w:hAnsi="Verdana"/>
          <w:sz w:val="16"/>
          <w:szCs w:val="16"/>
        </w:rPr>
      </w:pPr>
    </w:p>
    <w:tbl>
      <w:tblPr>
        <w:tblW w:w="5036" w:type="pct"/>
        <w:jc w:val="center"/>
        <w:tblInd w:w="173" w:type="dxa"/>
        <w:tblLayout w:type="fixed"/>
        <w:tblLook w:val="00A0" w:firstRow="1" w:lastRow="0" w:firstColumn="1" w:lastColumn="0" w:noHBand="0" w:noVBand="0"/>
      </w:tblPr>
      <w:tblGrid>
        <w:gridCol w:w="960"/>
        <w:gridCol w:w="5905"/>
        <w:gridCol w:w="1281"/>
        <w:gridCol w:w="1207"/>
      </w:tblGrid>
      <w:tr w:rsidR="00DA7099" w:rsidRPr="001D3FEA" w:rsidTr="00673EDE">
        <w:trPr>
          <w:trHeight w:val="504"/>
          <w:jc w:val="center"/>
        </w:trPr>
        <w:tc>
          <w:tcPr>
            <w:tcW w:w="513" w:type="pct"/>
            <w:tcBorders>
              <w:top w:val="single" w:sz="12" w:space="0" w:color="auto"/>
              <w:left w:val="single" w:sz="12" w:space="0" w:color="auto"/>
              <w:bottom w:val="single" w:sz="12" w:space="0" w:color="auto"/>
              <w:right w:val="single" w:sz="12" w:space="0" w:color="auto"/>
            </w:tcBorders>
            <w:vAlign w:val="center"/>
          </w:tcPr>
          <w:p w:rsidR="00DA7099" w:rsidRPr="00240500" w:rsidRDefault="00DA7099" w:rsidP="00DA7099">
            <w:pPr>
              <w:pStyle w:val="TopHeader"/>
              <w:rPr>
                <w:rFonts w:ascii="Verdana" w:hAnsi="Verdana"/>
                <w:b w:val="0"/>
                <w:i/>
                <w:sz w:val="16"/>
                <w:szCs w:val="16"/>
              </w:rPr>
            </w:pPr>
            <w:r w:rsidRPr="00240500">
              <w:rPr>
                <w:rFonts w:ascii="Verdana" w:hAnsi="Verdana"/>
                <w:b w:val="0"/>
                <w:i/>
                <w:sz w:val="16"/>
                <w:szCs w:val="16"/>
              </w:rPr>
              <w:lastRenderedPageBreak/>
              <w:t>Účet</w:t>
            </w:r>
          </w:p>
        </w:tc>
        <w:tc>
          <w:tcPr>
            <w:tcW w:w="3157" w:type="pct"/>
            <w:tcBorders>
              <w:top w:val="single" w:sz="12" w:space="0" w:color="auto"/>
              <w:left w:val="single" w:sz="12" w:space="0" w:color="auto"/>
              <w:bottom w:val="single" w:sz="12" w:space="0" w:color="auto"/>
              <w:right w:val="single" w:sz="12" w:space="0" w:color="auto"/>
            </w:tcBorders>
            <w:noWrap/>
            <w:vAlign w:val="center"/>
          </w:tcPr>
          <w:p w:rsidR="00DA7099" w:rsidRPr="00240500" w:rsidRDefault="00DA7099" w:rsidP="0001392F">
            <w:pPr>
              <w:pStyle w:val="TopHeader"/>
              <w:rPr>
                <w:rFonts w:ascii="Verdana" w:hAnsi="Verdana"/>
                <w:b w:val="0"/>
                <w:i/>
                <w:sz w:val="16"/>
                <w:szCs w:val="16"/>
              </w:rPr>
            </w:pPr>
            <w:r w:rsidRPr="00240500">
              <w:rPr>
                <w:rFonts w:ascii="Verdana" w:hAnsi="Verdana"/>
                <w:b w:val="0"/>
                <w:i/>
                <w:sz w:val="16"/>
                <w:szCs w:val="16"/>
              </w:rPr>
              <w:t>Názov položky</w:t>
            </w:r>
          </w:p>
        </w:tc>
        <w:tc>
          <w:tcPr>
            <w:tcW w:w="685" w:type="pct"/>
            <w:tcBorders>
              <w:top w:val="single" w:sz="12" w:space="0" w:color="auto"/>
              <w:left w:val="single" w:sz="12" w:space="0" w:color="auto"/>
              <w:bottom w:val="single" w:sz="12" w:space="0" w:color="auto"/>
              <w:right w:val="single" w:sz="12" w:space="0" w:color="auto"/>
            </w:tcBorders>
            <w:vAlign w:val="center"/>
          </w:tcPr>
          <w:p w:rsidR="00DA7099" w:rsidRPr="00240500" w:rsidRDefault="00DA7099" w:rsidP="0001392F">
            <w:pPr>
              <w:pStyle w:val="TopHeader"/>
              <w:rPr>
                <w:rFonts w:ascii="Verdana" w:hAnsi="Verdana"/>
                <w:b w:val="0"/>
                <w:i/>
                <w:sz w:val="16"/>
                <w:szCs w:val="16"/>
              </w:rPr>
            </w:pPr>
            <w:r w:rsidRPr="00240500">
              <w:rPr>
                <w:rFonts w:ascii="Verdana" w:hAnsi="Verdana"/>
                <w:b w:val="0"/>
                <w:i/>
                <w:sz w:val="16"/>
                <w:szCs w:val="16"/>
              </w:rPr>
              <w:t>Bežné účtovné obdobie</w:t>
            </w:r>
          </w:p>
        </w:tc>
        <w:tc>
          <w:tcPr>
            <w:tcW w:w="645" w:type="pct"/>
            <w:tcBorders>
              <w:top w:val="single" w:sz="12" w:space="0" w:color="auto"/>
              <w:left w:val="single" w:sz="12" w:space="0" w:color="auto"/>
              <w:bottom w:val="single" w:sz="12" w:space="0" w:color="auto"/>
              <w:right w:val="single" w:sz="12" w:space="0" w:color="auto"/>
            </w:tcBorders>
            <w:vAlign w:val="center"/>
          </w:tcPr>
          <w:p w:rsidR="00DA7099" w:rsidRPr="00240500" w:rsidRDefault="00DA7099" w:rsidP="0001392F">
            <w:pPr>
              <w:pStyle w:val="TopHeader"/>
              <w:rPr>
                <w:rFonts w:ascii="Verdana" w:hAnsi="Verdana"/>
                <w:b w:val="0"/>
                <w:i/>
                <w:sz w:val="16"/>
                <w:szCs w:val="16"/>
              </w:rPr>
            </w:pPr>
            <w:r w:rsidRPr="00240500">
              <w:rPr>
                <w:rFonts w:ascii="Verdana" w:hAnsi="Verdana"/>
                <w:b w:val="0"/>
                <w:i/>
                <w:sz w:val="16"/>
                <w:szCs w:val="16"/>
              </w:rPr>
              <w:t>Bezprostredne predchádzajúce účtovné obdobie</w:t>
            </w:r>
          </w:p>
        </w:tc>
      </w:tr>
      <w:tr w:rsidR="00673EDE" w:rsidRPr="001D3FEA" w:rsidTr="00673EDE">
        <w:trPr>
          <w:trHeight w:val="377"/>
          <w:jc w:val="center"/>
        </w:trPr>
        <w:tc>
          <w:tcPr>
            <w:tcW w:w="3670" w:type="pct"/>
            <w:gridSpan w:val="2"/>
            <w:tcBorders>
              <w:top w:val="nil"/>
              <w:left w:val="single" w:sz="12" w:space="0" w:color="auto"/>
              <w:bottom w:val="single" w:sz="4" w:space="0" w:color="auto"/>
              <w:right w:val="single" w:sz="12" w:space="0" w:color="auto"/>
            </w:tcBorders>
            <w:vAlign w:val="center"/>
          </w:tcPr>
          <w:p w:rsidR="00673EDE" w:rsidRPr="001D3FEA" w:rsidRDefault="00673EDE" w:rsidP="00C47EE6">
            <w:pPr>
              <w:jc w:val="left"/>
              <w:rPr>
                <w:rFonts w:ascii="Verdana" w:hAnsi="Verdana"/>
                <w:sz w:val="16"/>
                <w:szCs w:val="16"/>
              </w:rPr>
            </w:pPr>
            <w:r w:rsidRPr="001D3FEA">
              <w:rPr>
                <w:rFonts w:ascii="Verdana" w:hAnsi="Verdana"/>
                <w:b/>
                <w:bCs/>
                <w:sz w:val="16"/>
                <w:szCs w:val="16"/>
              </w:rPr>
              <w:t>Náklady za poskytnuté služby, z toho:</w:t>
            </w:r>
          </w:p>
        </w:tc>
        <w:tc>
          <w:tcPr>
            <w:tcW w:w="685" w:type="pct"/>
            <w:tcBorders>
              <w:top w:val="nil"/>
              <w:left w:val="single" w:sz="12" w:space="0" w:color="auto"/>
              <w:bottom w:val="single" w:sz="4" w:space="0" w:color="auto"/>
              <w:right w:val="single" w:sz="12" w:space="0" w:color="auto"/>
            </w:tcBorders>
            <w:noWrap/>
            <w:vAlign w:val="bottom"/>
          </w:tcPr>
          <w:p w:rsidR="00673EDE" w:rsidRPr="00B422CD" w:rsidRDefault="008D3389" w:rsidP="00DA7099">
            <w:pPr>
              <w:jc w:val="right"/>
              <w:rPr>
                <w:rFonts w:ascii="Verdana" w:hAnsi="Verdana"/>
                <w:b/>
                <w:sz w:val="16"/>
                <w:szCs w:val="16"/>
              </w:rPr>
            </w:pPr>
            <w:r>
              <w:rPr>
                <w:rFonts w:ascii="Verdana" w:hAnsi="Verdana"/>
                <w:b/>
                <w:sz w:val="16"/>
                <w:szCs w:val="16"/>
              </w:rPr>
              <w:t>456 701</w:t>
            </w:r>
          </w:p>
        </w:tc>
        <w:tc>
          <w:tcPr>
            <w:tcW w:w="645" w:type="pct"/>
            <w:tcBorders>
              <w:top w:val="nil"/>
              <w:left w:val="single" w:sz="12" w:space="0" w:color="auto"/>
              <w:bottom w:val="single" w:sz="4" w:space="0" w:color="auto"/>
              <w:right w:val="single" w:sz="12" w:space="0" w:color="auto"/>
            </w:tcBorders>
            <w:noWrap/>
            <w:vAlign w:val="bottom"/>
          </w:tcPr>
          <w:p w:rsidR="00673EDE" w:rsidRPr="00B422CD" w:rsidRDefault="00673EDE" w:rsidP="00A86723">
            <w:pPr>
              <w:jc w:val="right"/>
              <w:rPr>
                <w:rFonts w:ascii="Verdana" w:hAnsi="Verdana"/>
                <w:b/>
                <w:sz w:val="16"/>
                <w:szCs w:val="16"/>
              </w:rPr>
            </w:pPr>
            <w:r>
              <w:rPr>
                <w:rFonts w:ascii="Verdana" w:hAnsi="Verdana"/>
                <w:b/>
                <w:sz w:val="16"/>
                <w:szCs w:val="16"/>
              </w:rPr>
              <w:t>628 704</w:t>
            </w:r>
          </w:p>
        </w:tc>
      </w:tr>
      <w:tr w:rsidR="008D3389" w:rsidRPr="001D3FEA" w:rsidTr="00673EDE">
        <w:trPr>
          <w:trHeight w:val="377"/>
          <w:jc w:val="center"/>
        </w:trPr>
        <w:tc>
          <w:tcPr>
            <w:tcW w:w="513" w:type="pct"/>
            <w:tcBorders>
              <w:top w:val="nil"/>
              <w:left w:val="single" w:sz="12" w:space="0" w:color="auto"/>
              <w:bottom w:val="single" w:sz="4" w:space="0" w:color="auto"/>
              <w:right w:val="single" w:sz="12" w:space="0" w:color="auto"/>
            </w:tcBorders>
            <w:vAlign w:val="center"/>
          </w:tcPr>
          <w:p w:rsidR="008D3389" w:rsidRPr="00087F57" w:rsidRDefault="008D3389" w:rsidP="00D02716">
            <w:pPr>
              <w:jc w:val="left"/>
              <w:rPr>
                <w:rFonts w:ascii="Verdana" w:hAnsi="Verdana"/>
                <w:sz w:val="16"/>
                <w:szCs w:val="16"/>
              </w:rPr>
            </w:pPr>
            <w:r>
              <w:rPr>
                <w:rFonts w:ascii="Verdana" w:hAnsi="Verdana"/>
                <w:sz w:val="16"/>
                <w:szCs w:val="16"/>
              </w:rPr>
              <w:t>511</w:t>
            </w:r>
          </w:p>
        </w:tc>
        <w:tc>
          <w:tcPr>
            <w:tcW w:w="3157" w:type="pct"/>
            <w:tcBorders>
              <w:top w:val="nil"/>
              <w:left w:val="single" w:sz="12" w:space="0" w:color="auto"/>
              <w:bottom w:val="single" w:sz="4" w:space="0" w:color="auto"/>
              <w:right w:val="single" w:sz="12" w:space="0" w:color="auto"/>
            </w:tcBorders>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Opravy a</w:t>
            </w:r>
            <w:r>
              <w:rPr>
                <w:rFonts w:ascii="Verdana" w:hAnsi="Verdana" w:cs="Arial"/>
                <w:sz w:val="16"/>
                <w:szCs w:val="16"/>
              </w:rPr>
              <w:t> </w:t>
            </w:r>
            <w:r w:rsidRPr="00DA7099">
              <w:rPr>
                <w:rFonts w:ascii="Verdana" w:hAnsi="Verdana" w:cs="Arial"/>
                <w:sz w:val="16"/>
                <w:szCs w:val="16"/>
              </w:rPr>
              <w:t>údržba</w:t>
            </w:r>
          </w:p>
        </w:tc>
        <w:tc>
          <w:tcPr>
            <w:tcW w:w="685" w:type="pct"/>
            <w:tcBorders>
              <w:top w:val="nil"/>
              <w:left w:val="single" w:sz="12" w:space="0" w:color="auto"/>
              <w:bottom w:val="single" w:sz="4" w:space="0" w:color="auto"/>
              <w:right w:val="single" w:sz="12" w:space="0" w:color="auto"/>
            </w:tcBorders>
            <w:noWrap/>
            <w:vAlign w:val="center"/>
          </w:tcPr>
          <w:p w:rsidR="008D3389" w:rsidRPr="00E35B9C" w:rsidRDefault="008D3389" w:rsidP="00A86723">
            <w:pPr>
              <w:jc w:val="right"/>
              <w:rPr>
                <w:rFonts w:ascii="Verdana" w:hAnsi="Verdana"/>
                <w:sz w:val="16"/>
                <w:szCs w:val="16"/>
              </w:rPr>
            </w:pPr>
            <w:r>
              <w:rPr>
                <w:rFonts w:ascii="Verdana" w:hAnsi="Verdana"/>
                <w:sz w:val="16"/>
                <w:szCs w:val="16"/>
              </w:rPr>
              <w:t>37 924</w:t>
            </w:r>
          </w:p>
        </w:tc>
        <w:tc>
          <w:tcPr>
            <w:tcW w:w="645" w:type="pct"/>
            <w:tcBorders>
              <w:top w:val="nil"/>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23 082</w:t>
            </w:r>
          </w:p>
        </w:tc>
      </w:tr>
      <w:tr w:rsidR="008D3389" w:rsidRPr="001D3FEA" w:rsidTr="00673EDE">
        <w:trPr>
          <w:trHeight w:val="330"/>
          <w:jc w:val="center"/>
        </w:trPr>
        <w:tc>
          <w:tcPr>
            <w:tcW w:w="513" w:type="pct"/>
            <w:tcBorders>
              <w:top w:val="nil"/>
              <w:left w:val="single" w:sz="12" w:space="0" w:color="auto"/>
              <w:bottom w:val="single" w:sz="6" w:space="0" w:color="auto"/>
              <w:right w:val="single" w:sz="12" w:space="0" w:color="auto"/>
            </w:tcBorders>
            <w:vAlign w:val="center"/>
          </w:tcPr>
          <w:p w:rsidR="008D3389" w:rsidRDefault="008D3389" w:rsidP="00D02716">
            <w:pPr>
              <w:jc w:val="left"/>
            </w:pPr>
            <w:r w:rsidRPr="005C2E33">
              <w:rPr>
                <w:rFonts w:ascii="Verdana" w:hAnsi="Verdana"/>
                <w:sz w:val="16"/>
                <w:szCs w:val="16"/>
              </w:rPr>
              <w:t>51</w:t>
            </w:r>
            <w:r>
              <w:rPr>
                <w:rFonts w:ascii="Verdana" w:hAnsi="Verdana"/>
                <w:sz w:val="16"/>
                <w:szCs w:val="16"/>
              </w:rPr>
              <w:t>2</w:t>
            </w:r>
          </w:p>
        </w:tc>
        <w:tc>
          <w:tcPr>
            <w:tcW w:w="3157" w:type="pct"/>
            <w:tcBorders>
              <w:top w:val="nil"/>
              <w:left w:val="single" w:sz="12" w:space="0" w:color="auto"/>
              <w:bottom w:val="single" w:sz="6" w:space="0" w:color="auto"/>
              <w:right w:val="single" w:sz="12" w:space="0" w:color="auto"/>
            </w:tcBorders>
            <w:noWrap/>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Cestovné</w:t>
            </w:r>
          </w:p>
        </w:tc>
        <w:tc>
          <w:tcPr>
            <w:tcW w:w="685" w:type="pct"/>
            <w:tcBorders>
              <w:top w:val="nil"/>
              <w:left w:val="single" w:sz="12" w:space="0" w:color="auto"/>
              <w:bottom w:val="single" w:sz="6" w:space="0" w:color="auto"/>
              <w:right w:val="single" w:sz="12" w:space="0" w:color="auto"/>
            </w:tcBorders>
            <w:noWrap/>
            <w:vAlign w:val="center"/>
          </w:tcPr>
          <w:p w:rsidR="008D3389" w:rsidRPr="00E35B9C" w:rsidRDefault="008D3389" w:rsidP="00180EBD">
            <w:pPr>
              <w:jc w:val="right"/>
              <w:rPr>
                <w:rFonts w:ascii="Verdana" w:hAnsi="Verdana"/>
                <w:sz w:val="16"/>
                <w:szCs w:val="16"/>
              </w:rPr>
            </w:pPr>
            <w:r>
              <w:rPr>
                <w:rFonts w:ascii="Verdana" w:hAnsi="Verdana"/>
                <w:sz w:val="16"/>
                <w:szCs w:val="16"/>
              </w:rPr>
              <w:t>21 336</w:t>
            </w:r>
          </w:p>
        </w:tc>
        <w:tc>
          <w:tcPr>
            <w:tcW w:w="645" w:type="pct"/>
            <w:tcBorders>
              <w:top w:val="nil"/>
              <w:left w:val="single" w:sz="12" w:space="0" w:color="auto"/>
              <w:bottom w:val="single" w:sz="6"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23 019</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Default="008D3389" w:rsidP="00D02716">
            <w:pPr>
              <w:jc w:val="left"/>
            </w:pPr>
            <w:r w:rsidRPr="005C2E33">
              <w:rPr>
                <w:rFonts w:ascii="Verdana" w:hAnsi="Verdana"/>
                <w:sz w:val="16"/>
                <w:szCs w:val="16"/>
              </w:rPr>
              <w:t>51</w:t>
            </w:r>
            <w:r>
              <w:rPr>
                <w:rFonts w:ascii="Verdana" w:hAnsi="Verdana"/>
                <w:sz w:val="16"/>
                <w:szCs w:val="16"/>
              </w:rPr>
              <w:t>3</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Reprezentačné</w:t>
            </w:r>
          </w:p>
        </w:tc>
        <w:tc>
          <w:tcPr>
            <w:tcW w:w="68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4420D3">
            <w:pPr>
              <w:jc w:val="right"/>
              <w:rPr>
                <w:rFonts w:ascii="Verdana" w:hAnsi="Verdana"/>
                <w:sz w:val="16"/>
                <w:szCs w:val="16"/>
              </w:rPr>
            </w:pPr>
            <w:r>
              <w:rPr>
                <w:rFonts w:ascii="Verdana" w:hAnsi="Verdana"/>
                <w:sz w:val="16"/>
                <w:szCs w:val="16"/>
              </w:rPr>
              <w:t>7 7</w:t>
            </w:r>
            <w:r w:rsidR="004420D3">
              <w:rPr>
                <w:rFonts w:ascii="Verdana" w:hAnsi="Verdana"/>
                <w:sz w:val="16"/>
                <w:szCs w:val="16"/>
              </w:rPr>
              <w:t>33</w:t>
            </w:r>
          </w:p>
        </w:tc>
        <w:tc>
          <w:tcPr>
            <w:tcW w:w="64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8 863</w:t>
            </w:r>
          </w:p>
        </w:tc>
      </w:tr>
      <w:tr w:rsidR="008D3389" w:rsidRPr="001D3FEA" w:rsidTr="00673EDE">
        <w:trPr>
          <w:trHeight w:val="330"/>
          <w:jc w:val="center"/>
        </w:trPr>
        <w:tc>
          <w:tcPr>
            <w:tcW w:w="513" w:type="pct"/>
            <w:tcBorders>
              <w:top w:val="single" w:sz="6" w:space="0" w:color="auto"/>
              <w:left w:val="single" w:sz="12" w:space="0" w:color="auto"/>
              <w:bottom w:val="single" w:sz="6" w:space="0" w:color="auto"/>
              <w:right w:val="single" w:sz="12" w:space="0" w:color="auto"/>
            </w:tcBorders>
            <w:vAlign w:val="center"/>
          </w:tcPr>
          <w:p w:rsidR="008D3389" w:rsidRDefault="008D3389" w:rsidP="00D02716">
            <w:pPr>
              <w:jc w:val="left"/>
            </w:pPr>
            <w:r w:rsidRPr="005C2E33">
              <w:rPr>
                <w:rFonts w:ascii="Verdana" w:hAnsi="Verdana"/>
                <w:sz w:val="16"/>
                <w:szCs w:val="16"/>
              </w:rPr>
              <w:t>518</w:t>
            </w:r>
          </w:p>
        </w:tc>
        <w:tc>
          <w:tcPr>
            <w:tcW w:w="3157" w:type="pct"/>
            <w:tcBorders>
              <w:top w:val="single" w:sz="6" w:space="0" w:color="auto"/>
              <w:left w:val="single" w:sz="12" w:space="0" w:color="auto"/>
              <w:bottom w:val="single" w:sz="6" w:space="0" w:color="auto"/>
              <w:right w:val="single" w:sz="12" w:space="0" w:color="auto"/>
            </w:tcBorders>
            <w:noWrap/>
            <w:vAlign w:val="center"/>
          </w:tcPr>
          <w:p w:rsidR="008D3389" w:rsidRPr="001D3FEA" w:rsidRDefault="008D3389" w:rsidP="00C47EE6">
            <w:pPr>
              <w:jc w:val="left"/>
              <w:rPr>
                <w:rFonts w:ascii="Verdana" w:hAnsi="Verdana"/>
                <w:sz w:val="16"/>
                <w:szCs w:val="16"/>
              </w:rPr>
            </w:pPr>
            <w:r>
              <w:rPr>
                <w:rFonts w:ascii="Verdana" w:hAnsi="Verdana"/>
                <w:sz w:val="16"/>
                <w:szCs w:val="16"/>
              </w:rPr>
              <w:t>Náklady na obchodno-účtovný softvér</w:t>
            </w:r>
          </w:p>
        </w:tc>
        <w:tc>
          <w:tcPr>
            <w:tcW w:w="685" w:type="pct"/>
            <w:tcBorders>
              <w:top w:val="single" w:sz="6" w:space="0" w:color="auto"/>
              <w:left w:val="single" w:sz="12" w:space="0" w:color="auto"/>
              <w:bottom w:val="single" w:sz="6" w:space="0" w:color="auto"/>
              <w:right w:val="single" w:sz="12" w:space="0" w:color="auto"/>
            </w:tcBorders>
            <w:noWrap/>
            <w:vAlign w:val="bottom"/>
          </w:tcPr>
          <w:p w:rsidR="008D3389" w:rsidRPr="00DA7099" w:rsidRDefault="008D3389" w:rsidP="00971C10">
            <w:pPr>
              <w:jc w:val="right"/>
              <w:rPr>
                <w:rFonts w:ascii="Verdana" w:hAnsi="Verdana"/>
                <w:sz w:val="16"/>
                <w:szCs w:val="16"/>
              </w:rPr>
            </w:pPr>
            <w:r>
              <w:rPr>
                <w:rFonts w:ascii="Verdana" w:hAnsi="Verdana"/>
                <w:sz w:val="16"/>
                <w:szCs w:val="16"/>
              </w:rPr>
              <w:t>16 715</w:t>
            </w:r>
          </w:p>
        </w:tc>
        <w:tc>
          <w:tcPr>
            <w:tcW w:w="645" w:type="pct"/>
            <w:tcBorders>
              <w:top w:val="single" w:sz="6" w:space="0" w:color="auto"/>
              <w:left w:val="single" w:sz="12" w:space="0" w:color="auto"/>
              <w:bottom w:val="single" w:sz="6" w:space="0" w:color="auto"/>
              <w:right w:val="single" w:sz="12" w:space="0" w:color="auto"/>
            </w:tcBorders>
            <w:noWrap/>
            <w:vAlign w:val="bottom"/>
          </w:tcPr>
          <w:p w:rsidR="008D3389" w:rsidRPr="00DA7099" w:rsidRDefault="008D3389" w:rsidP="0054073D">
            <w:pPr>
              <w:jc w:val="right"/>
              <w:rPr>
                <w:rFonts w:ascii="Verdana" w:hAnsi="Verdana"/>
                <w:sz w:val="16"/>
                <w:szCs w:val="16"/>
              </w:rPr>
            </w:pPr>
            <w:r w:rsidRPr="00993C26">
              <w:rPr>
                <w:rFonts w:ascii="Verdana" w:hAnsi="Verdana"/>
                <w:sz w:val="16"/>
                <w:szCs w:val="16"/>
              </w:rPr>
              <w:t>13 957</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Default="008D3389" w:rsidP="00D02716">
            <w:pPr>
              <w:jc w:val="left"/>
            </w:pPr>
            <w:r w:rsidRPr="005C2E33">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Nájomné</w:t>
            </w:r>
          </w:p>
        </w:tc>
        <w:tc>
          <w:tcPr>
            <w:tcW w:w="68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954985">
            <w:pPr>
              <w:jc w:val="center"/>
              <w:rPr>
                <w:rFonts w:ascii="Verdana" w:hAnsi="Verdana"/>
                <w:sz w:val="16"/>
                <w:szCs w:val="16"/>
              </w:rPr>
            </w:pPr>
            <w:r>
              <w:rPr>
                <w:rFonts w:ascii="Verdana" w:hAnsi="Verdana"/>
                <w:sz w:val="16"/>
                <w:szCs w:val="16"/>
              </w:rPr>
              <w:t xml:space="preserve">       84 720</w:t>
            </w:r>
          </w:p>
        </w:tc>
        <w:tc>
          <w:tcPr>
            <w:tcW w:w="64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 xml:space="preserve">       84 720</w:t>
            </w:r>
          </w:p>
        </w:tc>
      </w:tr>
      <w:tr w:rsidR="008D3389" w:rsidRPr="001D3FEA" w:rsidTr="00673EDE">
        <w:trPr>
          <w:trHeight w:val="330"/>
          <w:jc w:val="center"/>
        </w:trPr>
        <w:tc>
          <w:tcPr>
            <w:tcW w:w="513" w:type="pct"/>
            <w:tcBorders>
              <w:top w:val="nil"/>
              <w:left w:val="single" w:sz="12" w:space="0" w:color="auto"/>
              <w:bottom w:val="single" w:sz="4" w:space="0" w:color="auto"/>
              <w:right w:val="single" w:sz="12" w:space="0" w:color="auto"/>
            </w:tcBorders>
            <w:vAlign w:val="center"/>
          </w:tcPr>
          <w:p w:rsidR="008D3389" w:rsidRDefault="008D3389" w:rsidP="00D02716">
            <w:pPr>
              <w:jc w:val="left"/>
            </w:pPr>
            <w:r w:rsidRPr="005C2E33">
              <w:rPr>
                <w:rFonts w:ascii="Verdana" w:hAnsi="Verdana"/>
                <w:sz w:val="16"/>
                <w:szCs w:val="16"/>
              </w:rPr>
              <w:t>518</w:t>
            </w:r>
          </w:p>
        </w:tc>
        <w:tc>
          <w:tcPr>
            <w:tcW w:w="3157" w:type="pct"/>
            <w:tcBorders>
              <w:top w:val="nil"/>
              <w:left w:val="single" w:sz="12" w:space="0" w:color="auto"/>
              <w:bottom w:val="single" w:sz="4" w:space="0" w:color="auto"/>
              <w:right w:val="single" w:sz="12" w:space="0" w:color="auto"/>
            </w:tcBorders>
            <w:noWrap/>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OS služby na predaj</w:t>
            </w:r>
          </w:p>
        </w:tc>
        <w:tc>
          <w:tcPr>
            <w:tcW w:w="685" w:type="pct"/>
            <w:tcBorders>
              <w:top w:val="nil"/>
              <w:left w:val="single" w:sz="12" w:space="0" w:color="auto"/>
              <w:bottom w:val="single" w:sz="4" w:space="0" w:color="auto"/>
              <w:right w:val="single" w:sz="12" w:space="0" w:color="auto"/>
            </w:tcBorders>
            <w:noWrap/>
            <w:vAlign w:val="center"/>
          </w:tcPr>
          <w:p w:rsidR="008D3389" w:rsidRPr="00E35B9C" w:rsidRDefault="008D3389" w:rsidP="00A86723">
            <w:pPr>
              <w:jc w:val="right"/>
              <w:rPr>
                <w:rFonts w:ascii="Verdana" w:hAnsi="Verdana"/>
                <w:sz w:val="16"/>
                <w:szCs w:val="16"/>
              </w:rPr>
            </w:pPr>
            <w:r>
              <w:rPr>
                <w:rFonts w:ascii="Verdana" w:hAnsi="Verdana"/>
                <w:sz w:val="16"/>
                <w:szCs w:val="16"/>
              </w:rPr>
              <w:t>62 438</w:t>
            </w:r>
          </w:p>
        </w:tc>
        <w:tc>
          <w:tcPr>
            <w:tcW w:w="645" w:type="pct"/>
            <w:tcBorders>
              <w:top w:val="nil"/>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147 142</w:t>
            </w:r>
          </w:p>
        </w:tc>
      </w:tr>
      <w:tr w:rsidR="008D3389" w:rsidRPr="001D3FEA" w:rsidTr="00673EDE">
        <w:trPr>
          <w:trHeight w:val="330"/>
          <w:jc w:val="center"/>
        </w:trPr>
        <w:tc>
          <w:tcPr>
            <w:tcW w:w="513" w:type="pct"/>
            <w:tcBorders>
              <w:top w:val="nil"/>
              <w:left w:val="single" w:sz="12" w:space="0" w:color="auto"/>
              <w:bottom w:val="single" w:sz="4" w:space="0" w:color="auto"/>
              <w:right w:val="single" w:sz="12" w:space="0" w:color="auto"/>
            </w:tcBorders>
            <w:vAlign w:val="center"/>
          </w:tcPr>
          <w:p w:rsidR="008D3389" w:rsidRDefault="008D3389" w:rsidP="00D02716">
            <w:pPr>
              <w:jc w:val="left"/>
            </w:pPr>
            <w:r w:rsidRPr="005C2E33">
              <w:rPr>
                <w:rFonts w:ascii="Verdana" w:hAnsi="Verdana"/>
                <w:sz w:val="16"/>
                <w:szCs w:val="16"/>
              </w:rPr>
              <w:t>518</w:t>
            </w:r>
          </w:p>
        </w:tc>
        <w:tc>
          <w:tcPr>
            <w:tcW w:w="3157" w:type="pct"/>
            <w:tcBorders>
              <w:top w:val="nil"/>
              <w:left w:val="single" w:sz="12" w:space="0" w:color="auto"/>
              <w:bottom w:val="single" w:sz="4" w:space="0" w:color="auto"/>
              <w:right w:val="single" w:sz="12" w:space="0" w:color="auto"/>
            </w:tcBorders>
            <w:noWrap/>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OS - zákazková výroba</w:t>
            </w:r>
          </w:p>
        </w:tc>
        <w:tc>
          <w:tcPr>
            <w:tcW w:w="685" w:type="pct"/>
            <w:tcBorders>
              <w:top w:val="nil"/>
              <w:left w:val="single" w:sz="12" w:space="0" w:color="auto"/>
              <w:bottom w:val="single" w:sz="4" w:space="0" w:color="auto"/>
              <w:right w:val="single" w:sz="12" w:space="0" w:color="auto"/>
            </w:tcBorders>
            <w:noWrap/>
            <w:vAlign w:val="center"/>
          </w:tcPr>
          <w:p w:rsidR="008D3389" w:rsidRPr="00E35B9C" w:rsidRDefault="008D3389" w:rsidP="006F5427">
            <w:pPr>
              <w:jc w:val="right"/>
              <w:rPr>
                <w:rFonts w:ascii="Verdana" w:hAnsi="Verdana"/>
                <w:sz w:val="16"/>
                <w:szCs w:val="16"/>
              </w:rPr>
            </w:pPr>
            <w:r>
              <w:rPr>
                <w:rFonts w:ascii="Verdana" w:hAnsi="Verdana"/>
                <w:sz w:val="16"/>
                <w:szCs w:val="16"/>
              </w:rPr>
              <w:t>80 200</w:t>
            </w:r>
          </w:p>
        </w:tc>
        <w:tc>
          <w:tcPr>
            <w:tcW w:w="645" w:type="pct"/>
            <w:tcBorders>
              <w:top w:val="nil"/>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178 779</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Default="008D3389" w:rsidP="00D02716">
            <w:pPr>
              <w:jc w:val="left"/>
            </w:pPr>
            <w:r w:rsidRPr="005C2E33">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8D3389" w:rsidRPr="00DA7099" w:rsidRDefault="008D3389" w:rsidP="00C47EE6">
            <w:pPr>
              <w:numPr>
                <w:ilvl w:val="12"/>
                <w:numId w:val="0"/>
              </w:numPr>
              <w:jc w:val="left"/>
              <w:rPr>
                <w:rFonts w:ascii="Verdana" w:hAnsi="Verdana" w:cs="Arial"/>
                <w:sz w:val="16"/>
                <w:szCs w:val="16"/>
              </w:rPr>
            </w:pPr>
            <w:r w:rsidRPr="00DA7099">
              <w:rPr>
                <w:rFonts w:ascii="Verdana" w:hAnsi="Verdana" w:cs="Arial"/>
                <w:sz w:val="16"/>
                <w:szCs w:val="16"/>
              </w:rPr>
              <w:t>OS – telef.poplatky a internet služby</w:t>
            </w:r>
          </w:p>
        </w:tc>
        <w:tc>
          <w:tcPr>
            <w:tcW w:w="68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A86723">
            <w:pPr>
              <w:jc w:val="right"/>
              <w:rPr>
                <w:rFonts w:ascii="Verdana" w:hAnsi="Verdana"/>
                <w:sz w:val="16"/>
                <w:szCs w:val="16"/>
              </w:rPr>
            </w:pPr>
            <w:r>
              <w:rPr>
                <w:rFonts w:ascii="Verdana" w:hAnsi="Verdana"/>
                <w:sz w:val="16"/>
                <w:szCs w:val="16"/>
              </w:rPr>
              <w:t>23 803</w:t>
            </w:r>
          </w:p>
        </w:tc>
        <w:tc>
          <w:tcPr>
            <w:tcW w:w="64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24 543</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Pr="005C2E33" w:rsidRDefault="008D3389" w:rsidP="00D02716">
            <w:pPr>
              <w:jc w:val="left"/>
              <w:rPr>
                <w:rFonts w:ascii="Verdana" w:hAnsi="Verdana"/>
                <w:sz w:val="16"/>
                <w:szCs w:val="16"/>
              </w:rPr>
            </w:pPr>
            <w:r>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8D3389" w:rsidRPr="00DA7099" w:rsidRDefault="008D3389" w:rsidP="00C47EE6">
            <w:pPr>
              <w:numPr>
                <w:ilvl w:val="12"/>
                <w:numId w:val="0"/>
              </w:numPr>
              <w:jc w:val="left"/>
              <w:rPr>
                <w:rFonts w:ascii="Verdana" w:hAnsi="Verdana" w:cs="Arial"/>
                <w:sz w:val="16"/>
                <w:szCs w:val="16"/>
              </w:rPr>
            </w:pPr>
            <w:r>
              <w:rPr>
                <w:rFonts w:ascii="Verdana" w:hAnsi="Verdana" w:cs="Arial"/>
                <w:sz w:val="16"/>
                <w:szCs w:val="16"/>
              </w:rPr>
              <w:t>OS – preprava tovaru k zákazníkovi</w:t>
            </w:r>
          </w:p>
        </w:tc>
        <w:tc>
          <w:tcPr>
            <w:tcW w:w="68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D36685" w:rsidP="00A86723">
            <w:pPr>
              <w:jc w:val="right"/>
              <w:rPr>
                <w:rFonts w:ascii="Verdana" w:hAnsi="Verdana"/>
                <w:sz w:val="16"/>
                <w:szCs w:val="16"/>
              </w:rPr>
            </w:pPr>
            <w:r>
              <w:rPr>
                <w:rFonts w:ascii="Verdana" w:hAnsi="Verdana"/>
                <w:sz w:val="16"/>
                <w:szCs w:val="16"/>
              </w:rPr>
              <w:t>12 897</w:t>
            </w:r>
          </w:p>
        </w:tc>
        <w:tc>
          <w:tcPr>
            <w:tcW w:w="645" w:type="pct"/>
            <w:tcBorders>
              <w:top w:val="single" w:sz="6" w:space="0" w:color="auto"/>
              <w:left w:val="single" w:sz="12" w:space="0" w:color="auto"/>
              <w:bottom w:val="single" w:sz="4" w:space="0" w:color="auto"/>
              <w:right w:val="single" w:sz="12" w:space="0" w:color="auto"/>
            </w:tcBorders>
            <w:noWrap/>
            <w:vAlign w:val="center"/>
          </w:tcPr>
          <w:p w:rsidR="008D3389" w:rsidRPr="00E35B9C" w:rsidRDefault="008D3389" w:rsidP="0054073D">
            <w:pPr>
              <w:jc w:val="right"/>
              <w:rPr>
                <w:rFonts w:ascii="Verdana" w:hAnsi="Verdana"/>
                <w:sz w:val="16"/>
                <w:szCs w:val="16"/>
              </w:rPr>
            </w:pPr>
            <w:r>
              <w:rPr>
                <w:rFonts w:ascii="Verdana" w:hAnsi="Verdana"/>
                <w:sz w:val="16"/>
                <w:szCs w:val="16"/>
              </w:rPr>
              <w:t>13 790</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Default="008D3389" w:rsidP="00D02716">
            <w:pPr>
              <w:jc w:val="left"/>
              <w:rPr>
                <w:rFonts w:ascii="Verdana" w:hAnsi="Verdana"/>
                <w:sz w:val="16"/>
                <w:szCs w:val="16"/>
              </w:rPr>
            </w:pPr>
            <w:r>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8D3389" w:rsidRDefault="008D3389" w:rsidP="00AC23F4">
            <w:pPr>
              <w:numPr>
                <w:ilvl w:val="12"/>
                <w:numId w:val="0"/>
              </w:numPr>
              <w:jc w:val="left"/>
              <w:rPr>
                <w:rFonts w:ascii="Verdana" w:hAnsi="Verdana" w:cs="Arial"/>
                <w:sz w:val="16"/>
                <w:szCs w:val="16"/>
              </w:rPr>
            </w:pPr>
            <w:r>
              <w:rPr>
                <w:rFonts w:ascii="Verdana" w:hAnsi="Verdana" w:cs="Arial"/>
                <w:sz w:val="16"/>
                <w:szCs w:val="16"/>
              </w:rPr>
              <w:t>OS -  poradenstvo</w:t>
            </w:r>
          </w:p>
        </w:tc>
        <w:tc>
          <w:tcPr>
            <w:tcW w:w="685" w:type="pct"/>
            <w:tcBorders>
              <w:top w:val="single" w:sz="6" w:space="0" w:color="auto"/>
              <w:left w:val="single" w:sz="12" w:space="0" w:color="auto"/>
              <w:bottom w:val="single" w:sz="4" w:space="0" w:color="auto"/>
              <w:right w:val="single" w:sz="12" w:space="0" w:color="auto"/>
            </w:tcBorders>
            <w:noWrap/>
            <w:vAlign w:val="center"/>
          </w:tcPr>
          <w:p w:rsidR="008D3389" w:rsidRDefault="008D3389" w:rsidP="006F5427">
            <w:pPr>
              <w:jc w:val="right"/>
              <w:rPr>
                <w:rFonts w:ascii="Verdana" w:hAnsi="Verdana"/>
                <w:sz w:val="16"/>
                <w:szCs w:val="16"/>
              </w:rPr>
            </w:pPr>
            <w:r>
              <w:rPr>
                <w:rFonts w:ascii="Verdana" w:hAnsi="Verdana"/>
                <w:sz w:val="16"/>
                <w:szCs w:val="16"/>
              </w:rPr>
              <w:t>15 000</w:t>
            </w:r>
          </w:p>
        </w:tc>
        <w:tc>
          <w:tcPr>
            <w:tcW w:w="645" w:type="pct"/>
            <w:tcBorders>
              <w:top w:val="single" w:sz="6" w:space="0" w:color="auto"/>
              <w:left w:val="single" w:sz="12" w:space="0" w:color="auto"/>
              <w:bottom w:val="single" w:sz="4" w:space="0" w:color="auto"/>
              <w:right w:val="single" w:sz="12" w:space="0" w:color="auto"/>
            </w:tcBorders>
            <w:noWrap/>
            <w:vAlign w:val="center"/>
          </w:tcPr>
          <w:p w:rsidR="008D3389" w:rsidRDefault="008D3389" w:rsidP="0054073D">
            <w:pPr>
              <w:jc w:val="right"/>
              <w:rPr>
                <w:rFonts w:ascii="Verdana" w:hAnsi="Verdana"/>
                <w:sz w:val="16"/>
                <w:szCs w:val="16"/>
              </w:rPr>
            </w:pPr>
            <w:r>
              <w:rPr>
                <w:rFonts w:ascii="Verdana" w:hAnsi="Verdana"/>
                <w:sz w:val="16"/>
                <w:szCs w:val="16"/>
              </w:rPr>
              <w:t>15 000</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Default="008D3389" w:rsidP="00D02716">
            <w:pPr>
              <w:jc w:val="left"/>
              <w:rPr>
                <w:rFonts w:ascii="Verdana" w:hAnsi="Verdana"/>
                <w:sz w:val="16"/>
                <w:szCs w:val="16"/>
              </w:rPr>
            </w:pPr>
            <w:r>
              <w:rPr>
                <w:rFonts w:ascii="Verdana" w:hAnsi="Verdana"/>
                <w:sz w:val="16"/>
                <w:szCs w:val="16"/>
              </w:rPr>
              <w:t>518</w:t>
            </w:r>
          </w:p>
        </w:tc>
        <w:tc>
          <w:tcPr>
            <w:tcW w:w="3157" w:type="pct"/>
            <w:tcBorders>
              <w:top w:val="single" w:sz="6" w:space="0" w:color="auto"/>
              <w:left w:val="single" w:sz="12" w:space="0" w:color="auto"/>
              <w:bottom w:val="single" w:sz="4" w:space="0" w:color="auto"/>
              <w:right w:val="single" w:sz="12" w:space="0" w:color="auto"/>
            </w:tcBorders>
            <w:vAlign w:val="center"/>
          </w:tcPr>
          <w:p w:rsidR="008D3389" w:rsidRDefault="008D3389" w:rsidP="00C47EE6">
            <w:pPr>
              <w:numPr>
                <w:ilvl w:val="12"/>
                <w:numId w:val="0"/>
              </w:numPr>
              <w:jc w:val="left"/>
              <w:rPr>
                <w:rFonts w:ascii="Verdana" w:hAnsi="Verdana" w:cs="Arial"/>
                <w:sz w:val="16"/>
                <w:szCs w:val="16"/>
              </w:rPr>
            </w:pPr>
            <w:r>
              <w:rPr>
                <w:rFonts w:ascii="Verdana" w:hAnsi="Verdana" w:cs="Arial"/>
                <w:sz w:val="16"/>
                <w:szCs w:val="16"/>
              </w:rPr>
              <w:t xml:space="preserve">Provízie za sprostredkovanie </w:t>
            </w:r>
          </w:p>
        </w:tc>
        <w:tc>
          <w:tcPr>
            <w:tcW w:w="685" w:type="pct"/>
            <w:tcBorders>
              <w:top w:val="single" w:sz="6" w:space="0" w:color="auto"/>
              <w:left w:val="single" w:sz="12" w:space="0" w:color="auto"/>
              <w:bottom w:val="single" w:sz="4" w:space="0" w:color="auto"/>
              <w:right w:val="single" w:sz="12" w:space="0" w:color="auto"/>
            </w:tcBorders>
            <w:noWrap/>
            <w:vAlign w:val="center"/>
          </w:tcPr>
          <w:p w:rsidR="008D3389" w:rsidRDefault="008D3389" w:rsidP="00A86723">
            <w:pPr>
              <w:jc w:val="right"/>
              <w:rPr>
                <w:rFonts w:ascii="Verdana" w:hAnsi="Verdana"/>
                <w:sz w:val="16"/>
                <w:szCs w:val="16"/>
              </w:rPr>
            </w:pPr>
            <w:r>
              <w:rPr>
                <w:rFonts w:ascii="Verdana" w:hAnsi="Verdana"/>
                <w:sz w:val="16"/>
                <w:szCs w:val="16"/>
              </w:rPr>
              <w:t>4 929</w:t>
            </w:r>
          </w:p>
        </w:tc>
        <w:tc>
          <w:tcPr>
            <w:tcW w:w="645" w:type="pct"/>
            <w:tcBorders>
              <w:top w:val="single" w:sz="6" w:space="0" w:color="auto"/>
              <w:left w:val="single" w:sz="12" w:space="0" w:color="auto"/>
              <w:bottom w:val="single" w:sz="4" w:space="0" w:color="auto"/>
              <w:right w:val="single" w:sz="12" w:space="0" w:color="auto"/>
            </w:tcBorders>
            <w:noWrap/>
            <w:vAlign w:val="center"/>
          </w:tcPr>
          <w:p w:rsidR="008D3389" w:rsidRDefault="008D3389" w:rsidP="0054073D">
            <w:pPr>
              <w:jc w:val="right"/>
              <w:rPr>
                <w:rFonts w:ascii="Verdana" w:hAnsi="Verdana"/>
                <w:sz w:val="16"/>
                <w:szCs w:val="16"/>
              </w:rPr>
            </w:pPr>
            <w:r>
              <w:rPr>
                <w:rFonts w:ascii="Verdana" w:hAnsi="Verdana"/>
                <w:sz w:val="16"/>
                <w:szCs w:val="16"/>
              </w:rPr>
              <w:t>6 927</w:t>
            </w:r>
          </w:p>
        </w:tc>
      </w:tr>
      <w:tr w:rsidR="00673EDE" w:rsidRPr="001D3FEA" w:rsidTr="00673EDE">
        <w:trPr>
          <w:trHeight w:val="330"/>
          <w:jc w:val="center"/>
        </w:trPr>
        <w:tc>
          <w:tcPr>
            <w:tcW w:w="3670" w:type="pct"/>
            <w:gridSpan w:val="2"/>
            <w:tcBorders>
              <w:top w:val="nil"/>
              <w:left w:val="single" w:sz="12" w:space="0" w:color="auto"/>
              <w:bottom w:val="single" w:sz="6" w:space="0" w:color="auto"/>
              <w:right w:val="single" w:sz="12" w:space="0" w:color="auto"/>
            </w:tcBorders>
            <w:vAlign w:val="center"/>
          </w:tcPr>
          <w:p w:rsidR="00673EDE" w:rsidRPr="001D3FEA" w:rsidRDefault="00673EDE" w:rsidP="00D02716">
            <w:pPr>
              <w:jc w:val="left"/>
              <w:rPr>
                <w:rFonts w:ascii="Verdana" w:hAnsi="Verdana"/>
                <w:b/>
                <w:sz w:val="16"/>
                <w:szCs w:val="16"/>
              </w:rPr>
            </w:pPr>
            <w:r w:rsidRPr="001D3FEA">
              <w:rPr>
                <w:rFonts w:ascii="Verdana" w:hAnsi="Verdana"/>
                <w:b/>
                <w:bCs/>
                <w:sz w:val="16"/>
                <w:szCs w:val="16"/>
              </w:rPr>
              <w:t>Ostatné významné položky nákladov z hospodárskej činnosti</w:t>
            </w:r>
            <w:r w:rsidRPr="001D3FEA">
              <w:rPr>
                <w:rFonts w:ascii="Verdana" w:hAnsi="Verdana"/>
                <w:b/>
                <w:sz w:val="16"/>
                <w:szCs w:val="16"/>
              </w:rPr>
              <w:t>, z toho:</w:t>
            </w:r>
          </w:p>
        </w:tc>
        <w:tc>
          <w:tcPr>
            <w:tcW w:w="685" w:type="pct"/>
            <w:tcBorders>
              <w:top w:val="nil"/>
              <w:left w:val="single" w:sz="12" w:space="0" w:color="auto"/>
              <w:bottom w:val="single" w:sz="6" w:space="0" w:color="auto"/>
              <w:right w:val="single" w:sz="12" w:space="0" w:color="auto"/>
            </w:tcBorders>
            <w:noWrap/>
            <w:vAlign w:val="center"/>
          </w:tcPr>
          <w:p w:rsidR="00673EDE" w:rsidRPr="00B422CD" w:rsidRDefault="00673EDE" w:rsidP="003C29FE">
            <w:pPr>
              <w:jc w:val="right"/>
              <w:rPr>
                <w:rFonts w:ascii="Verdana" w:hAnsi="Verdana"/>
                <w:b/>
                <w:sz w:val="16"/>
                <w:szCs w:val="16"/>
              </w:rPr>
            </w:pPr>
            <w:r w:rsidRPr="00B422CD">
              <w:rPr>
                <w:rFonts w:ascii="Verdana" w:hAnsi="Verdana"/>
                <w:b/>
                <w:sz w:val="16"/>
                <w:szCs w:val="16"/>
              </w:rPr>
              <w:t>3 </w:t>
            </w:r>
            <w:r w:rsidR="003C29FE">
              <w:rPr>
                <w:rFonts w:ascii="Verdana" w:hAnsi="Verdana"/>
                <w:b/>
                <w:sz w:val="16"/>
                <w:szCs w:val="16"/>
              </w:rPr>
              <w:t>538 421</w:t>
            </w:r>
            <w:r w:rsidRPr="00B422CD">
              <w:rPr>
                <w:rFonts w:ascii="Verdana" w:hAnsi="Verdana"/>
                <w:b/>
                <w:sz w:val="16"/>
                <w:szCs w:val="16"/>
              </w:rPr>
              <w:t> </w:t>
            </w:r>
          </w:p>
        </w:tc>
        <w:tc>
          <w:tcPr>
            <w:tcW w:w="645" w:type="pct"/>
            <w:tcBorders>
              <w:top w:val="nil"/>
              <w:left w:val="single" w:sz="12" w:space="0" w:color="auto"/>
              <w:bottom w:val="single" w:sz="6" w:space="0" w:color="auto"/>
              <w:right w:val="single" w:sz="12" w:space="0" w:color="auto"/>
            </w:tcBorders>
            <w:noWrap/>
            <w:vAlign w:val="center"/>
          </w:tcPr>
          <w:p w:rsidR="00673EDE" w:rsidRPr="00B422CD" w:rsidRDefault="00673EDE" w:rsidP="00366D61">
            <w:pPr>
              <w:jc w:val="right"/>
              <w:rPr>
                <w:rFonts w:ascii="Verdana" w:hAnsi="Verdana"/>
                <w:b/>
                <w:sz w:val="16"/>
                <w:szCs w:val="16"/>
              </w:rPr>
            </w:pPr>
            <w:r w:rsidRPr="00B422CD">
              <w:rPr>
                <w:rFonts w:ascii="Verdana" w:hAnsi="Verdana"/>
                <w:b/>
                <w:sz w:val="16"/>
                <w:szCs w:val="16"/>
              </w:rPr>
              <w:t>3 940 282 </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Pr="00C11625" w:rsidRDefault="008D3389" w:rsidP="00D02716">
            <w:pPr>
              <w:jc w:val="left"/>
              <w:rPr>
                <w:rFonts w:ascii="Verdana" w:hAnsi="Verdana"/>
                <w:sz w:val="16"/>
                <w:szCs w:val="16"/>
              </w:rPr>
            </w:pPr>
            <w:r>
              <w:rPr>
                <w:rFonts w:ascii="Verdana" w:hAnsi="Verdana"/>
                <w:sz w:val="16"/>
                <w:szCs w:val="16"/>
              </w:rPr>
              <w:t>501</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Pr="009A7613" w:rsidRDefault="008D3389" w:rsidP="00C47EE6">
            <w:pPr>
              <w:numPr>
                <w:ilvl w:val="12"/>
                <w:numId w:val="0"/>
              </w:numPr>
              <w:jc w:val="left"/>
              <w:rPr>
                <w:rFonts w:ascii="Verdana" w:hAnsi="Verdana" w:cs="Arial"/>
                <w:sz w:val="16"/>
                <w:szCs w:val="16"/>
              </w:rPr>
            </w:pPr>
            <w:r>
              <w:rPr>
                <w:rFonts w:ascii="Verdana" w:hAnsi="Verdana" w:cs="Arial"/>
                <w:sz w:val="16"/>
                <w:szCs w:val="16"/>
              </w:rPr>
              <w:t>Spotreba materiálu na zákazku</w:t>
            </w:r>
          </w:p>
        </w:tc>
        <w:tc>
          <w:tcPr>
            <w:tcW w:w="685" w:type="pct"/>
            <w:tcBorders>
              <w:top w:val="single" w:sz="6" w:space="0" w:color="auto"/>
              <w:left w:val="single" w:sz="12" w:space="0" w:color="auto"/>
              <w:bottom w:val="single" w:sz="4" w:space="0" w:color="auto"/>
              <w:right w:val="single" w:sz="12" w:space="0" w:color="auto"/>
            </w:tcBorders>
            <w:noWrap/>
            <w:vAlign w:val="bottom"/>
          </w:tcPr>
          <w:p w:rsidR="008D3389" w:rsidRDefault="003C29FE" w:rsidP="00B34A0D">
            <w:pPr>
              <w:jc w:val="right"/>
              <w:rPr>
                <w:rFonts w:ascii="Verdana" w:hAnsi="Verdana"/>
                <w:sz w:val="16"/>
                <w:szCs w:val="16"/>
              </w:rPr>
            </w:pPr>
            <w:r>
              <w:rPr>
                <w:rFonts w:ascii="Verdana" w:hAnsi="Verdana"/>
                <w:sz w:val="16"/>
                <w:szCs w:val="16"/>
              </w:rPr>
              <w:t>1 100 740</w:t>
            </w:r>
          </w:p>
        </w:tc>
        <w:tc>
          <w:tcPr>
            <w:tcW w:w="645" w:type="pct"/>
            <w:tcBorders>
              <w:top w:val="single" w:sz="6" w:space="0" w:color="auto"/>
              <w:left w:val="single" w:sz="12" w:space="0" w:color="auto"/>
              <w:bottom w:val="single" w:sz="4" w:space="0" w:color="auto"/>
              <w:right w:val="single" w:sz="12" w:space="0" w:color="auto"/>
            </w:tcBorders>
            <w:noWrap/>
            <w:vAlign w:val="bottom"/>
          </w:tcPr>
          <w:p w:rsidR="008D3389" w:rsidRDefault="008D3389" w:rsidP="0054073D">
            <w:pPr>
              <w:jc w:val="right"/>
              <w:rPr>
                <w:rFonts w:ascii="Verdana" w:hAnsi="Verdana"/>
                <w:sz w:val="16"/>
                <w:szCs w:val="16"/>
              </w:rPr>
            </w:pPr>
            <w:r>
              <w:rPr>
                <w:rFonts w:ascii="Verdana" w:hAnsi="Verdana"/>
                <w:sz w:val="16"/>
                <w:szCs w:val="16"/>
              </w:rPr>
              <w:t>1 053 170</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Pr="00C11625" w:rsidRDefault="008D3389" w:rsidP="00D02716">
            <w:pPr>
              <w:jc w:val="left"/>
              <w:rPr>
                <w:rFonts w:ascii="Verdana" w:hAnsi="Verdana"/>
                <w:sz w:val="16"/>
                <w:szCs w:val="16"/>
              </w:rPr>
            </w:pPr>
            <w:r>
              <w:rPr>
                <w:rFonts w:ascii="Verdana" w:hAnsi="Verdana"/>
                <w:sz w:val="16"/>
                <w:szCs w:val="16"/>
              </w:rPr>
              <w:t>502</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Pr="009A7613" w:rsidRDefault="008D3389" w:rsidP="00C47EE6">
            <w:pPr>
              <w:numPr>
                <w:ilvl w:val="12"/>
                <w:numId w:val="0"/>
              </w:numPr>
              <w:jc w:val="left"/>
              <w:rPr>
                <w:rFonts w:ascii="Verdana" w:hAnsi="Verdana" w:cs="Arial"/>
                <w:sz w:val="16"/>
                <w:szCs w:val="16"/>
              </w:rPr>
            </w:pPr>
            <w:r>
              <w:rPr>
                <w:rFonts w:ascii="Verdana" w:hAnsi="Verdana" w:cs="Arial"/>
                <w:sz w:val="16"/>
                <w:szCs w:val="16"/>
              </w:rPr>
              <w:t>Spotreba energie</w:t>
            </w:r>
          </w:p>
        </w:tc>
        <w:tc>
          <w:tcPr>
            <w:tcW w:w="685" w:type="pct"/>
            <w:tcBorders>
              <w:top w:val="single" w:sz="6" w:space="0" w:color="auto"/>
              <w:left w:val="single" w:sz="12" w:space="0" w:color="auto"/>
              <w:bottom w:val="single" w:sz="4" w:space="0" w:color="auto"/>
              <w:right w:val="single" w:sz="12" w:space="0" w:color="auto"/>
            </w:tcBorders>
            <w:noWrap/>
            <w:vAlign w:val="bottom"/>
          </w:tcPr>
          <w:p w:rsidR="008D3389" w:rsidRDefault="003C29FE" w:rsidP="00E05EE4">
            <w:pPr>
              <w:jc w:val="right"/>
              <w:rPr>
                <w:rFonts w:ascii="Verdana" w:hAnsi="Verdana"/>
                <w:sz w:val="16"/>
                <w:szCs w:val="16"/>
              </w:rPr>
            </w:pPr>
            <w:r>
              <w:rPr>
                <w:rFonts w:ascii="Verdana" w:hAnsi="Verdana"/>
                <w:sz w:val="16"/>
                <w:szCs w:val="16"/>
              </w:rPr>
              <w:t>23 200</w:t>
            </w:r>
          </w:p>
        </w:tc>
        <w:tc>
          <w:tcPr>
            <w:tcW w:w="645" w:type="pct"/>
            <w:tcBorders>
              <w:top w:val="single" w:sz="6" w:space="0" w:color="auto"/>
              <w:left w:val="single" w:sz="12" w:space="0" w:color="auto"/>
              <w:bottom w:val="single" w:sz="4" w:space="0" w:color="auto"/>
              <w:right w:val="single" w:sz="12" w:space="0" w:color="auto"/>
            </w:tcBorders>
            <w:noWrap/>
            <w:vAlign w:val="bottom"/>
          </w:tcPr>
          <w:p w:rsidR="008D3389" w:rsidRDefault="008D3389" w:rsidP="0054073D">
            <w:pPr>
              <w:jc w:val="right"/>
              <w:rPr>
                <w:rFonts w:ascii="Verdana" w:hAnsi="Verdana"/>
                <w:sz w:val="16"/>
                <w:szCs w:val="16"/>
              </w:rPr>
            </w:pPr>
            <w:r>
              <w:rPr>
                <w:rFonts w:ascii="Verdana" w:hAnsi="Verdana"/>
                <w:sz w:val="16"/>
                <w:szCs w:val="16"/>
              </w:rPr>
              <w:t>22 502</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Default="008D3389" w:rsidP="00C47EE6">
            <w:pPr>
              <w:jc w:val="left"/>
              <w:rPr>
                <w:rFonts w:ascii="Verdana" w:hAnsi="Verdana"/>
                <w:sz w:val="16"/>
                <w:szCs w:val="16"/>
              </w:rPr>
            </w:pPr>
            <w:r>
              <w:rPr>
                <w:rFonts w:ascii="Verdana" w:hAnsi="Verdana"/>
                <w:sz w:val="16"/>
                <w:szCs w:val="16"/>
              </w:rPr>
              <w:t>504</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Default="008D3389" w:rsidP="00C47EE6">
            <w:pPr>
              <w:numPr>
                <w:ilvl w:val="12"/>
                <w:numId w:val="0"/>
              </w:numPr>
              <w:jc w:val="left"/>
              <w:rPr>
                <w:rFonts w:ascii="Verdana" w:hAnsi="Verdana" w:cs="Arial"/>
                <w:sz w:val="16"/>
                <w:szCs w:val="16"/>
              </w:rPr>
            </w:pPr>
            <w:r>
              <w:rPr>
                <w:rFonts w:ascii="Verdana" w:hAnsi="Verdana" w:cs="Arial"/>
                <w:sz w:val="16"/>
                <w:szCs w:val="16"/>
              </w:rPr>
              <w:t>Predaný tovar</w:t>
            </w:r>
          </w:p>
        </w:tc>
        <w:tc>
          <w:tcPr>
            <w:tcW w:w="685" w:type="pct"/>
            <w:tcBorders>
              <w:top w:val="single" w:sz="6" w:space="0" w:color="auto"/>
              <w:left w:val="single" w:sz="12" w:space="0" w:color="auto"/>
              <w:bottom w:val="single" w:sz="4" w:space="0" w:color="auto"/>
              <w:right w:val="single" w:sz="12" w:space="0" w:color="auto"/>
            </w:tcBorders>
            <w:noWrap/>
            <w:vAlign w:val="bottom"/>
          </w:tcPr>
          <w:p w:rsidR="008D3389" w:rsidRDefault="003C29FE" w:rsidP="00B34A0D">
            <w:pPr>
              <w:jc w:val="right"/>
              <w:rPr>
                <w:rFonts w:ascii="Verdana" w:hAnsi="Verdana"/>
                <w:sz w:val="16"/>
                <w:szCs w:val="16"/>
              </w:rPr>
            </w:pPr>
            <w:r>
              <w:rPr>
                <w:rFonts w:ascii="Verdana" w:hAnsi="Verdana"/>
                <w:sz w:val="16"/>
                <w:szCs w:val="16"/>
              </w:rPr>
              <w:t>1 034 397</w:t>
            </w:r>
          </w:p>
        </w:tc>
        <w:tc>
          <w:tcPr>
            <w:tcW w:w="645" w:type="pct"/>
            <w:tcBorders>
              <w:top w:val="single" w:sz="6" w:space="0" w:color="auto"/>
              <w:left w:val="single" w:sz="12" w:space="0" w:color="auto"/>
              <w:bottom w:val="single" w:sz="4" w:space="0" w:color="auto"/>
              <w:right w:val="single" w:sz="12" w:space="0" w:color="auto"/>
            </w:tcBorders>
            <w:noWrap/>
            <w:vAlign w:val="bottom"/>
          </w:tcPr>
          <w:p w:rsidR="008D3389" w:rsidRDefault="008D3389" w:rsidP="0054073D">
            <w:pPr>
              <w:jc w:val="right"/>
              <w:rPr>
                <w:rFonts w:ascii="Verdana" w:hAnsi="Verdana"/>
                <w:sz w:val="16"/>
                <w:szCs w:val="16"/>
              </w:rPr>
            </w:pPr>
            <w:r>
              <w:rPr>
                <w:rFonts w:ascii="Verdana" w:hAnsi="Verdana"/>
                <w:sz w:val="16"/>
                <w:szCs w:val="16"/>
              </w:rPr>
              <w:t>950 374</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Pr="00C11625" w:rsidRDefault="008D3389" w:rsidP="00D02716">
            <w:pPr>
              <w:jc w:val="left"/>
              <w:rPr>
                <w:rFonts w:ascii="Verdana" w:hAnsi="Verdana"/>
                <w:sz w:val="16"/>
                <w:szCs w:val="16"/>
              </w:rPr>
            </w:pPr>
            <w:r w:rsidRPr="00C11625">
              <w:rPr>
                <w:rFonts w:ascii="Verdana" w:hAnsi="Verdana"/>
                <w:sz w:val="16"/>
                <w:szCs w:val="16"/>
              </w:rPr>
              <w:t>505</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Tvorba opravných položiek k</w:t>
            </w:r>
            <w:r>
              <w:rPr>
                <w:rFonts w:ascii="Verdana" w:hAnsi="Verdana" w:cs="Arial"/>
                <w:sz w:val="16"/>
                <w:szCs w:val="16"/>
              </w:rPr>
              <w:t> </w:t>
            </w:r>
            <w:r w:rsidRPr="009A7613">
              <w:rPr>
                <w:rFonts w:ascii="Verdana" w:hAnsi="Verdana" w:cs="Arial"/>
                <w:sz w:val="16"/>
                <w:szCs w:val="16"/>
              </w:rPr>
              <w:t>zásobám</w:t>
            </w:r>
          </w:p>
        </w:tc>
        <w:tc>
          <w:tcPr>
            <w:tcW w:w="685" w:type="pct"/>
            <w:tcBorders>
              <w:top w:val="single" w:sz="6" w:space="0" w:color="auto"/>
              <w:left w:val="single" w:sz="12" w:space="0" w:color="auto"/>
              <w:bottom w:val="single" w:sz="4" w:space="0" w:color="auto"/>
              <w:right w:val="single" w:sz="12" w:space="0" w:color="auto"/>
            </w:tcBorders>
            <w:noWrap/>
            <w:vAlign w:val="bottom"/>
          </w:tcPr>
          <w:p w:rsidR="008D3389" w:rsidRPr="009A7613" w:rsidRDefault="003C29FE" w:rsidP="00E05EE4">
            <w:pPr>
              <w:jc w:val="right"/>
              <w:rPr>
                <w:rFonts w:ascii="Verdana" w:hAnsi="Verdana"/>
                <w:sz w:val="16"/>
                <w:szCs w:val="16"/>
              </w:rPr>
            </w:pPr>
            <w:r>
              <w:rPr>
                <w:rFonts w:ascii="Verdana" w:hAnsi="Verdana"/>
                <w:sz w:val="16"/>
                <w:szCs w:val="16"/>
              </w:rPr>
              <w:t> -54 737</w:t>
            </w:r>
          </w:p>
        </w:tc>
        <w:tc>
          <w:tcPr>
            <w:tcW w:w="645" w:type="pct"/>
            <w:tcBorders>
              <w:top w:val="single" w:sz="6" w:space="0" w:color="auto"/>
              <w:left w:val="single" w:sz="12" w:space="0" w:color="auto"/>
              <w:bottom w:val="single" w:sz="4"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1 510</w:t>
            </w:r>
          </w:p>
        </w:tc>
      </w:tr>
      <w:tr w:rsidR="008D3389" w:rsidRPr="001D3FEA" w:rsidTr="00673EDE">
        <w:trPr>
          <w:trHeight w:val="330"/>
          <w:jc w:val="center"/>
        </w:trPr>
        <w:tc>
          <w:tcPr>
            <w:tcW w:w="513" w:type="pct"/>
            <w:tcBorders>
              <w:top w:val="nil"/>
              <w:left w:val="single" w:sz="12" w:space="0" w:color="auto"/>
              <w:bottom w:val="single" w:sz="4" w:space="0" w:color="auto"/>
              <w:right w:val="single" w:sz="12" w:space="0" w:color="auto"/>
            </w:tcBorders>
            <w:vAlign w:val="center"/>
          </w:tcPr>
          <w:p w:rsidR="008D3389" w:rsidRPr="00C11625" w:rsidRDefault="008D3389" w:rsidP="00D02716">
            <w:pPr>
              <w:jc w:val="left"/>
              <w:rPr>
                <w:rFonts w:ascii="Verdana" w:hAnsi="Verdana"/>
                <w:bCs/>
                <w:sz w:val="16"/>
                <w:szCs w:val="16"/>
              </w:rPr>
            </w:pPr>
            <w:r w:rsidRPr="00C11625">
              <w:rPr>
                <w:rFonts w:ascii="Verdana" w:hAnsi="Verdana"/>
                <w:bCs/>
                <w:sz w:val="16"/>
                <w:szCs w:val="16"/>
              </w:rPr>
              <w:t>521</w:t>
            </w:r>
          </w:p>
        </w:tc>
        <w:tc>
          <w:tcPr>
            <w:tcW w:w="3157" w:type="pct"/>
            <w:tcBorders>
              <w:top w:val="nil"/>
              <w:left w:val="single" w:sz="12" w:space="0" w:color="auto"/>
              <w:bottom w:val="single" w:sz="4" w:space="0" w:color="auto"/>
              <w:right w:val="single" w:sz="12" w:space="0" w:color="auto"/>
            </w:tcBorders>
            <w:noWrap/>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Mzdové náklady</w:t>
            </w:r>
          </w:p>
        </w:tc>
        <w:tc>
          <w:tcPr>
            <w:tcW w:w="685" w:type="pct"/>
            <w:tcBorders>
              <w:top w:val="nil"/>
              <w:left w:val="single" w:sz="12" w:space="0" w:color="auto"/>
              <w:bottom w:val="single" w:sz="4" w:space="0" w:color="auto"/>
              <w:right w:val="single" w:sz="12" w:space="0" w:color="auto"/>
            </w:tcBorders>
            <w:noWrap/>
            <w:vAlign w:val="bottom"/>
          </w:tcPr>
          <w:p w:rsidR="008D3389" w:rsidRPr="009A7613" w:rsidRDefault="003C29FE" w:rsidP="00E72FDE">
            <w:pPr>
              <w:jc w:val="right"/>
              <w:rPr>
                <w:rFonts w:ascii="Verdana" w:hAnsi="Verdana"/>
                <w:sz w:val="16"/>
                <w:szCs w:val="16"/>
              </w:rPr>
            </w:pPr>
            <w:r>
              <w:rPr>
                <w:rFonts w:ascii="Verdana" w:hAnsi="Verdana"/>
                <w:sz w:val="16"/>
                <w:szCs w:val="16"/>
              </w:rPr>
              <w:t xml:space="preserve">578 </w:t>
            </w:r>
            <w:r w:rsidR="00E72FDE">
              <w:rPr>
                <w:rFonts w:ascii="Verdana" w:hAnsi="Verdana"/>
                <w:sz w:val="16"/>
                <w:szCs w:val="16"/>
              </w:rPr>
              <w:t>354</w:t>
            </w:r>
          </w:p>
        </w:tc>
        <w:tc>
          <w:tcPr>
            <w:tcW w:w="645" w:type="pct"/>
            <w:tcBorders>
              <w:top w:val="nil"/>
              <w:left w:val="single" w:sz="12" w:space="0" w:color="auto"/>
              <w:bottom w:val="single" w:sz="4"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570 999</w:t>
            </w:r>
          </w:p>
        </w:tc>
      </w:tr>
      <w:tr w:rsidR="008D3389" w:rsidRPr="001D3FEA" w:rsidTr="00673EDE">
        <w:trPr>
          <w:trHeight w:val="330"/>
          <w:jc w:val="center"/>
        </w:trPr>
        <w:tc>
          <w:tcPr>
            <w:tcW w:w="513" w:type="pct"/>
            <w:tcBorders>
              <w:top w:val="nil"/>
              <w:left w:val="single" w:sz="12" w:space="0" w:color="auto"/>
              <w:bottom w:val="single" w:sz="4" w:space="0" w:color="auto"/>
              <w:right w:val="single" w:sz="12" w:space="0" w:color="auto"/>
            </w:tcBorders>
            <w:vAlign w:val="center"/>
          </w:tcPr>
          <w:p w:rsidR="008D3389" w:rsidRPr="00D02716" w:rsidRDefault="008D3389" w:rsidP="00D02716">
            <w:pPr>
              <w:jc w:val="left"/>
              <w:rPr>
                <w:rFonts w:ascii="Verdana" w:hAnsi="Verdana"/>
                <w:sz w:val="16"/>
                <w:szCs w:val="16"/>
              </w:rPr>
            </w:pPr>
            <w:r w:rsidRPr="00D02716">
              <w:rPr>
                <w:rFonts w:ascii="Verdana" w:hAnsi="Verdana"/>
                <w:sz w:val="16"/>
                <w:szCs w:val="16"/>
              </w:rPr>
              <w:t>522</w:t>
            </w:r>
          </w:p>
        </w:tc>
        <w:tc>
          <w:tcPr>
            <w:tcW w:w="3157" w:type="pct"/>
            <w:tcBorders>
              <w:top w:val="nil"/>
              <w:left w:val="single" w:sz="12" w:space="0" w:color="auto"/>
              <w:bottom w:val="single" w:sz="4" w:space="0" w:color="auto"/>
              <w:right w:val="single" w:sz="12" w:space="0" w:color="auto"/>
            </w:tcBorders>
            <w:noWrap/>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Príjmy spoločníkov zo závislej činnosti</w:t>
            </w:r>
          </w:p>
        </w:tc>
        <w:tc>
          <w:tcPr>
            <w:tcW w:w="685" w:type="pct"/>
            <w:tcBorders>
              <w:top w:val="nil"/>
              <w:left w:val="single" w:sz="12" w:space="0" w:color="auto"/>
              <w:bottom w:val="single" w:sz="4" w:space="0" w:color="auto"/>
              <w:right w:val="single" w:sz="12" w:space="0" w:color="auto"/>
            </w:tcBorders>
            <w:noWrap/>
            <w:vAlign w:val="bottom"/>
          </w:tcPr>
          <w:p w:rsidR="008D3389" w:rsidRPr="009A7613" w:rsidRDefault="003C29FE" w:rsidP="00A86723">
            <w:pPr>
              <w:jc w:val="right"/>
              <w:rPr>
                <w:rFonts w:ascii="Verdana" w:hAnsi="Verdana"/>
                <w:sz w:val="16"/>
                <w:szCs w:val="16"/>
              </w:rPr>
            </w:pPr>
            <w:r>
              <w:rPr>
                <w:rFonts w:ascii="Verdana" w:hAnsi="Verdana"/>
                <w:sz w:val="16"/>
                <w:szCs w:val="16"/>
              </w:rPr>
              <w:t>98 048</w:t>
            </w:r>
          </w:p>
        </w:tc>
        <w:tc>
          <w:tcPr>
            <w:tcW w:w="645" w:type="pct"/>
            <w:tcBorders>
              <w:top w:val="nil"/>
              <w:left w:val="single" w:sz="12" w:space="0" w:color="auto"/>
              <w:bottom w:val="single" w:sz="4"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98 082</w:t>
            </w:r>
          </w:p>
        </w:tc>
      </w:tr>
      <w:tr w:rsidR="008D3389" w:rsidRPr="001D3FEA" w:rsidTr="00673EDE">
        <w:trPr>
          <w:trHeight w:val="329"/>
          <w:jc w:val="center"/>
        </w:trPr>
        <w:tc>
          <w:tcPr>
            <w:tcW w:w="513" w:type="pct"/>
            <w:tcBorders>
              <w:top w:val="nil"/>
              <w:left w:val="single" w:sz="12" w:space="0" w:color="auto"/>
              <w:bottom w:val="single" w:sz="6" w:space="0" w:color="auto"/>
              <w:right w:val="single" w:sz="12" w:space="0" w:color="auto"/>
            </w:tcBorders>
            <w:vAlign w:val="center"/>
          </w:tcPr>
          <w:p w:rsidR="008D3389" w:rsidRPr="00882E4B" w:rsidRDefault="008D3389" w:rsidP="00D02716">
            <w:pPr>
              <w:jc w:val="left"/>
              <w:rPr>
                <w:rFonts w:ascii="Verdana" w:hAnsi="Verdana"/>
                <w:sz w:val="16"/>
                <w:szCs w:val="16"/>
              </w:rPr>
            </w:pPr>
            <w:r w:rsidRPr="00882E4B">
              <w:rPr>
                <w:rFonts w:ascii="Verdana" w:hAnsi="Verdana"/>
                <w:sz w:val="16"/>
                <w:szCs w:val="16"/>
              </w:rPr>
              <w:t>524</w:t>
            </w:r>
          </w:p>
        </w:tc>
        <w:tc>
          <w:tcPr>
            <w:tcW w:w="3157" w:type="pct"/>
            <w:tcBorders>
              <w:top w:val="nil"/>
              <w:left w:val="single" w:sz="12" w:space="0" w:color="auto"/>
              <w:bottom w:val="single" w:sz="6" w:space="0" w:color="auto"/>
              <w:right w:val="single" w:sz="12" w:space="0" w:color="auto"/>
            </w:tcBorders>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Zákonné sociálne poistenie</w:t>
            </w:r>
          </w:p>
        </w:tc>
        <w:tc>
          <w:tcPr>
            <w:tcW w:w="685" w:type="pct"/>
            <w:tcBorders>
              <w:top w:val="nil"/>
              <w:left w:val="single" w:sz="12" w:space="0" w:color="auto"/>
              <w:bottom w:val="single" w:sz="6" w:space="0" w:color="auto"/>
              <w:right w:val="single" w:sz="12" w:space="0" w:color="auto"/>
            </w:tcBorders>
            <w:noWrap/>
            <w:vAlign w:val="bottom"/>
          </w:tcPr>
          <w:p w:rsidR="008D3389" w:rsidRPr="009A7613" w:rsidRDefault="003C29FE" w:rsidP="00A86723">
            <w:pPr>
              <w:jc w:val="right"/>
              <w:rPr>
                <w:rFonts w:ascii="Verdana" w:hAnsi="Verdana"/>
                <w:sz w:val="16"/>
                <w:szCs w:val="16"/>
              </w:rPr>
            </w:pPr>
            <w:r>
              <w:rPr>
                <w:rFonts w:ascii="Verdana" w:hAnsi="Verdana"/>
                <w:sz w:val="16"/>
                <w:szCs w:val="16"/>
              </w:rPr>
              <w:t>215 272</w:t>
            </w:r>
          </w:p>
        </w:tc>
        <w:tc>
          <w:tcPr>
            <w:tcW w:w="645" w:type="pct"/>
            <w:tcBorders>
              <w:top w:val="nil"/>
              <w:left w:val="single" w:sz="12" w:space="0" w:color="auto"/>
              <w:bottom w:val="single" w:sz="6"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214 087</w:t>
            </w:r>
          </w:p>
        </w:tc>
      </w:tr>
      <w:tr w:rsidR="008D3389" w:rsidRPr="001D3FEA" w:rsidTr="00673EDE">
        <w:trPr>
          <w:trHeight w:val="330"/>
          <w:jc w:val="center"/>
        </w:trPr>
        <w:tc>
          <w:tcPr>
            <w:tcW w:w="513" w:type="pct"/>
            <w:tcBorders>
              <w:top w:val="single" w:sz="6" w:space="0" w:color="auto"/>
              <w:left w:val="single" w:sz="12" w:space="0" w:color="auto"/>
              <w:bottom w:val="single" w:sz="4" w:space="0" w:color="auto"/>
              <w:right w:val="single" w:sz="12" w:space="0" w:color="auto"/>
            </w:tcBorders>
            <w:vAlign w:val="center"/>
          </w:tcPr>
          <w:p w:rsidR="008D3389" w:rsidRPr="00D02716" w:rsidRDefault="008D3389" w:rsidP="00D02716">
            <w:pPr>
              <w:jc w:val="left"/>
              <w:rPr>
                <w:rFonts w:ascii="Verdana" w:hAnsi="Verdana"/>
                <w:sz w:val="16"/>
                <w:szCs w:val="16"/>
              </w:rPr>
            </w:pPr>
            <w:r w:rsidRPr="00D02716">
              <w:rPr>
                <w:rFonts w:ascii="Verdana" w:hAnsi="Verdana"/>
                <w:sz w:val="16"/>
                <w:szCs w:val="16"/>
              </w:rPr>
              <w:t>546</w:t>
            </w:r>
          </w:p>
        </w:tc>
        <w:tc>
          <w:tcPr>
            <w:tcW w:w="3157" w:type="pct"/>
            <w:tcBorders>
              <w:top w:val="single" w:sz="6" w:space="0" w:color="auto"/>
              <w:left w:val="single" w:sz="12" w:space="0" w:color="auto"/>
              <w:bottom w:val="single" w:sz="4" w:space="0" w:color="auto"/>
              <w:right w:val="single" w:sz="12" w:space="0" w:color="auto"/>
            </w:tcBorders>
            <w:noWrap/>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 xml:space="preserve"> Odpis nedobytnej pohľadávky</w:t>
            </w:r>
          </w:p>
        </w:tc>
        <w:tc>
          <w:tcPr>
            <w:tcW w:w="685" w:type="pct"/>
            <w:tcBorders>
              <w:top w:val="single" w:sz="6" w:space="0" w:color="auto"/>
              <w:left w:val="single" w:sz="12" w:space="0" w:color="auto"/>
              <w:bottom w:val="single" w:sz="4" w:space="0" w:color="auto"/>
              <w:right w:val="single" w:sz="12" w:space="0" w:color="auto"/>
            </w:tcBorders>
            <w:noWrap/>
            <w:vAlign w:val="bottom"/>
          </w:tcPr>
          <w:p w:rsidR="008D3389" w:rsidRPr="009A7613" w:rsidRDefault="003C29FE" w:rsidP="00A86723">
            <w:pPr>
              <w:jc w:val="right"/>
              <w:rPr>
                <w:rFonts w:ascii="Verdana" w:hAnsi="Verdana"/>
                <w:sz w:val="16"/>
                <w:szCs w:val="16"/>
              </w:rPr>
            </w:pPr>
            <w:r>
              <w:rPr>
                <w:rFonts w:ascii="Verdana" w:hAnsi="Verdana"/>
                <w:sz w:val="16"/>
                <w:szCs w:val="16"/>
              </w:rPr>
              <w:t>16 810</w:t>
            </w:r>
          </w:p>
        </w:tc>
        <w:tc>
          <w:tcPr>
            <w:tcW w:w="645" w:type="pct"/>
            <w:tcBorders>
              <w:top w:val="single" w:sz="6" w:space="0" w:color="auto"/>
              <w:left w:val="single" w:sz="12" w:space="0" w:color="auto"/>
              <w:bottom w:val="single" w:sz="4"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10 134</w:t>
            </w:r>
          </w:p>
        </w:tc>
      </w:tr>
      <w:tr w:rsidR="008D3389" w:rsidRPr="001D3FEA" w:rsidTr="00673EDE">
        <w:trPr>
          <w:trHeight w:val="330"/>
          <w:jc w:val="center"/>
        </w:trPr>
        <w:tc>
          <w:tcPr>
            <w:tcW w:w="513" w:type="pct"/>
            <w:tcBorders>
              <w:top w:val="nil"/>
              <w:left w:val="single" w:sz="12" w:space="0" w:color="auto"/>
              <w:bottom w:val="single" w:sz="4" w:space="0" w:color="auto"/>
              <w:right w:val="single" w:sz="12" w:space="0" w:color="auto"/>
            </w:tcBorders>
            <w:vAlign w:val="center"/>
          </w:tcPr>
          <w:p w:rsidR="008D3389" w:rsidRPr="00882E4B" w:rsidRDefault="008D3389" w:rsidP="00D02716">
            <w:pPr>
              <w:jc w:val="left"/>
              <w:rPr>
                <w:rFonts w:ascii="Verdana" w:hAnsi="Verdana"/>
                <w:sz w:val="16"/>
                <w:szCs w:val="16"/>
              </w:rPr>
            </w:pPr>
            <w:r w:rsidRPr="00882E4B">
              <w:rPr>
                <w:rFonts w:ascii="Verdana" w:hAnsi="Verdana"/>
                <w:sz w:val="16"/>
                <w:szCs w:val="16"/>
              </w:rPr>
              <w:t>547</w:t>
            </w:r>
          </w:p>
        </w:tc>
        <w:tc>
          <w:tcPr>
            <w:tcW w:w="3157" w:type="pct"/>
            <w:tcBorders>
              <w:top w:val="nil"/>
              <w:left w:val="single" w:sz="12" w:space="0" w:color="auto"/>
              <w:bottom w:val="single" w:sz="4" w:space="0" w:color="auto"/>
              <w:right w:val="single" w:sz="12" w:space="0" w:color="auto"/>
            </w:tcBorders>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 xml:space="preserve"> Tvorba opravných položiek k</w:t>
            </w:r>
            <w:r>
              <w:rPr>
                <w:rFonts w:ascii="Verdana" w:hAnsi="Verdana" w:cs="Arial"/>
                <w:sz w:val="16"/>
                <w:szCs w:val="16"/>
              </w:rPr>
              <w:t> </w:t>
            </w:r>
            <w:r w:rsidRPr="009A7613">
              <w:rPr>
                <w:rFonts w:ascii="Verdana" w:hAnsi="Verdana" w:cs="Arial"/>
                <w:sz w:val="16"/>
                <w:szCs w:val="16"/>
              </w:rPr>
              <w:t>pohľadávkam</w:t>
            </w:r>
          </w:p>
        </w:tc>
        <w:tc>
          <w:tcPr>
            <w:tcW w:w="685" w:type="pct"/>
            <w:tcBorders>
              <w:top w:val="nil"/>
              <w:left w:val="single" w:sz="12" w:space="0" w:color="auto"/>
              <w:bottom w:val="single" w:sz="4" w:space="0" w:color="auto"/>
              <w:right w:val="single" w:sz="12" w:space="0" w:color="auto"/>
            </w:tcBorders>
            <w:noWrap/>
            <w:vAlign w:val="bottom"/>
          </w:tcPr>
          <w:p w:rsidR="008D3389" w:rsidRPr="009A7613" w:rsidRDefault="003C29FE" w:rsidP="00A86723">
            <w:pPr>
              <w:jc w:val="right"/>
              <w:rPr>
                <w:rFonts w:ascii="Verdana" w:hAnsi="Verdana"/>
                <w:sz w:val="16"/>
                <w:szCs w:val="16"/>
              </w:rPr>
            </w:pPr>
            <w:r>
              <w:rPr>
                <w:rFonts w:ascii="Verdana" w:hAnsi="Verdana"/>
                <w:sz w:val="16"/>
                <w:szCs w:val="16"/>
              </w:rPr>
              <w:t> -36 357</w:t>
            </w:r>
          </w:p>
        </w:tc>
        <w:tc>
          <w:tcPr>
            <w:tcW w:w="645" w:type="pct"/>
            <w:tcBorders>
              <w:top w:val="nil"/>
              <w:left w:val="single" w:sz="12" w:space="0" w:color="auto"/>
              <w:bottom w:val="single" w:sz="4"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-12 843</w:t>
            </w:r>
          </w:p>
        </w:tc>
      </w:tr>
      <w:tr w:rsidR="008D3389" w:rsidRPr="001D3FEA" w:rsidTr="00673EDE">
        <w:trPr>
          <w:trHeight w:val="383"/>
          <w:jc w:val="center"/>
        </w:trPr>
        <w:tc>
          <w:tcPr>
            <w:tcW w:w="513" w:type="pct"/>
            <w:tcBorders>
              <w:top w:val="nil"/>
              <w:left w:val="single" w:sz="12" w:space="0" w:color="auto"/>
              <w:bottom w:val="single" w:sz="4" w:space="0" w:color="auto"/>
              <w:right w:val="single" w:sz="12" w:space="0" w:color="auto"/>
            </w:tcBorders>
            <w:vAlign w:val="center"/>
          </w:tcPr>
          <w:p w:rsidR="008D3389" w:rsidRPr="00882E4B" w:rsidRDefault="008D3389" w:rsidP="00D02716">
            <w:pPr>
              <w:jc w:val="left"/>
              <w:rPr>
                <w:rFonts w:ascii="Verdana" w:hAnsi="Verdana"/>
                <w:sz w:val="16"/>
                <w:szCs w:val="16"/>
              </w:rPr>
            </w:pPr>
            <w:r w:rsidRPr="00882E4B">
              <w:rPr>
                <w:rFonts w:ascii="Verdana" w:hAnsi="Verdana"/>
                <w:sz w:val="16"/>
                <w:szCs w:val="16"/>
              </w:rPr>
              <w:t>548</w:t>
            </w:r>
          </w:p>
        </w:tc>
        <w:tc>
          <w:tcPr>
            <w:tcW w:w="3157" w:type="pct"/>
            <w:tcBorders>
              <w:top w:val="nil"/>
              <w:left w:val="single" w:sz="12" w:space="0" w:color="auto"/>
              <w:bottom w:val="single" w:sz="4" w:space="0" w:color="auto"/>
              <w:right w:val="single" w:sz="12" w:space="0" w:color="auto"/>
            </w:tcBorders>
            <w:vAlign w:val="center"/>
          </w:tcPr>
          <w:p w:rsidR="008D3389" w:rsidRPr="009A7613" w:rsidRDefault="008D3389" w:rsidP="00C47EE6">
            <w:pPr>
              <w:numPr>
                <w:ilvl w:val="12"/>
                <w:numId w:val="0"/>
              </w:numPr>
              <w:jc w:val="left"/>
              <w:rPr>
                <w:rFonts w:ascii="Verdana" w:hAnsi="Verdana" w:cs="Arial"/>
                <w:sz w:val="16"/>
                <w:szCs w:val="16"/>
              </w:rPr>
            </w:pPr>
            <w:r w:rsidRPr="009A7613">
              <w:rPr>
                <w:rFonts w:ascii="Verdana" w:hAnsi="Verdana" w:cs="Arial"/>
                <w:sz w:val="16"/>
                <w:szCs w:val="16"/>
              </w:rPr>
              <w:t xml:space="preserve"> ON tvorba rezervy na záruč.opravy a</w:t>
            </w:r>
            <w:r>
              <w:rPr>
                <w:rFonts w:ascii="Verdana" w:hAnsi="Verdana" w:cs="Arial"/>
                <w:sz w:val="16"/>
                <w:szCs w:val="16"/>
              </w:rPr>
              <w:t> </w:t>
            </w:r>
            <w:r w:rsidRPr="009A7613">
              <w:rPr>
                <w:rFonts w:ascii="Verdana" w:hAnsi="Verdana" w:cs="Arial"/>
                <w:sz w:val="16"/>
                <w:szCs w:val="16"/>
              </w:rPr>
              <w:t>reklamácie</w:t>
            </w:r>
          </w:p>
        </w:tc>
        <w:tc>
          <w:tcPr>
            <w:tcW w:w="685" w:type="pct"/>
            <w:tcBorders>
              <w:top w:val="nil"/>
              <w:left w:val="single" w:sz="12" w:space="0" w:color="auto"/>
              <w:bottom w:val="single" w:sz="4" w:space="0" w:color="auto"/>
              <w:right w:val="single" w:sz="12" w:space="0" w:color="auto"/>
            </w:tcBorders>
            <w:noWrap/>
            <w:vAlign w:val="bottom"/>
          </w:tcPr>
          <w:p w:rsidR="008D3389" w:rsidRPr="009A7613" w:rsidRDefault="008D3389" w:rsidP="003C29FE">
            <w:pPr>
              <w:jc w:val="right"/>
              <w:rPr>
                <w:rFonts w:ascii="Verdana" w:hAnsi="Verdana"/>
                <w:sz w:val="16"/>
                <w:szCs w:val="16"/>
              </w:rPr>
            </w:pPr>
            <w:r>
              <w:rPr>
                <w:rFonts w:ascii="Verdana" w:hAnsi="Verdana"/>
                <w:sz w:val="16"/>
                <w:szCs w:val="16"/>
              </w:rPr>
              <w:t xml:space="preserve">-4 </w:t>
            </w:r>
            <w:r w:rsidR="003C29FE">
              <w:rPr>
                <w:rFonts w:ascii="Verdana" w:hAnsi="Verdana"/>
                <w:sz w:val="16"/>
                <w:szCs w:val="16"/>
              </w:rPr>
              <w:t>2</w:t>
            </w:r>
            <w:r>
              <w:rPr>
                <w:rFonts w:ascii="Verdana" w:hAnsi="Verdana"/>
                <w:sz w:val="16"/>
                <w:szCs w:val="16"/>
              </w:rPr>
              <w:t>00</w:t>
            </w:r>
          </w:p>
        </w:tc>
        <w:tc>
          <w:tcPr>
            <w:tcW w:w="645" w:type="pct"/>
            <w:tcBorders>
              <w:top w:val="nil"/>
              <w:left w:val="single" w:sz="12" w:space="0" w:color="auto"/>
              <w:bottom w:val="single" w:sz="4" w:space="0" w:color="auto"/>
              <w:right w:val="single" w:sz="12" w:space="0" w:color="auto"/>
            </w:tcBorders>
            <w:noWrap/>
            <w:vAlign w:val="bottom"/>
          </w:tcPr>
          <w:p w:rsidR="008D3389" w:rsidRPr="009A7613" w:rsidRDefault="008D3389" w:rsidP="0054073D">
            <w:pPr>
              <w:jc w:val="right"/>
              <w:rPr>
                <w:rFonts w:ascii="Verdana" w:hAnsi="Verdana"/>
                <w:sz w:val="16"/>
                <w:szCs w:val="16"/>
              </w:rPr>
            </w:pPr>
            <w:r>
              <w:rPr>
                <w:rFonts w:ascii="Verdana" w:hAnsi="Verdana"/>
                <w:sz w:val="16"/>
                <w:szCs w:val="16"/>
              </w:rPr>
              <w:t>-14 700</w:t>
            </w:r>
          </w:p>
        </w:tc>
      </w:tr>
      <w:tr w:rsidR="00FF525A" w:rsidRPr="001D3FEA" w:rsidTr="00673EDE">
        <w:trPr>
          <w:trHeight w:val="383"/>
          <w:jc w:val="center"/>
        </w:trPr>
        <w:tc>
          <w:tcPr>
            <w:tcW w:w="513" w:type="pct"/>
            <w:tcBorders>
              <w:top w:val="nil"/>
              <w:left w:val="single" w:sz="12" w:space="0" w:color="auto"/>
              <w:bottom w:val="single" w:sz="4" w:space="0" w:color="auto"/>
              <w:right w:val="single" w:sz="12" w:space="0" w:color="auto"/>
            </w:tcBorders>
            <w:vAlign w:val="center"/>
          </w:tcPr>
          <w:p w:rsidR="00FF525A" w:rsidRPr="00C11625" w:rsidRDefault="00FF525A" w:rsidP="00D02716">
            <w:pPr>
              <w:jc w:val="left"/>
              <w:rPr>
                <w:rFonts w:ascii="Verdana" w:hAnsi="Verdana"/>
                <w:sz w:val="16"/>
                <w:szCs w:val="16"/>
              </w:rPr>
            </w:pPr>
            <w:r>
              <w:rPr>
                <w:rFonts w:ascii="Verdana" w:hAnsi="Verdana"/>
                <w:sz w:val="16"/>
                <w:szCs w:val="16"/>
              </w:rPr>
              <w:t>548</w:t>
            </w:r>
          </w:p>
        </w:tc>
        <w:tc>
          <w:tcPr>
            <w:tcW w:w="3157" w:type="pct"/>
            <w:tcBorders>
              <w:top w:val="nil"/>
              <w:left w:val="single" w:sz="12" w:space="0" w:color="auto"/>
              <w:bottom w:val="single" w:sz="4" w:space="0" w:color="auto"/>
              <w:right w:val="single" w:sz="12" w:space="0" w:color="auto"/>
            </w:tcBorders>
            <w:vAlign w:val="center"/>
          </w:tcPr>
          <w:p w:rsidR="00FF525A" w:rsidRPr="009A7613" w:rsidRDefault="00FF525A" w:rsidP="00C47EE6">
            <w:pPr>
              <w:numPr>
                <w:ilvl w:val="12"/>
                <w:numId w:val="0"/>
              </w:numPr>
              <w:jc w:val="left"/>
              <w:rPr>
                <w:rFonts w:ascii="Verdana" w:hAnsi="Verdana" w:cs="Arial"/>
                <w:sz w:val="16"/>
                <w:szCs w:val="16"/>
              </w:rPr>
            </w:pPr>
            <w:r>
              <w:rPr>
                <w:rFonts w:ascii="Verdana" w:hAnsi="Verdana" w:cs="Arial"/>
                <w:sz w:val="16"/>
                <w:szCs w:val="16"/>
              </w:rPr>
              <w:t xml:space="preserve"> Poistenie</w:t>
            </w:r>
          </w:p>
        </w:tc>
        <w:tc>
          <w:tcPr>
            <w:tcW w:w="685" w:type="pct"/>
            <w:tcBorders>
              <w:top w:val="nil"/>
              <w:left w:val="single" w:sz="12" w:space="0" w:color="auto"/>
              <w:bottom w:val="single" w:sz="4" w:space="0" w:color="auto"/>
              <w:right w:val="single" w:sz="12" w:space="0" w:color="auto"/>
            </w:tcBorders>
            <w:noWrap/>
            <w:vAlign w:val="bottom"/>
          </w:tcPr>
          <w:p w:rsidR="00FF525A" w:rsidRPr="009A7613" w:rsidRDefault="00FD59D1" w:rsidP="00E05EE4">
            <w:pPr>
              <w:jc w:val="right"/>
              <w:rPr>
                <w:rFonts w:ascii="Verdana" w:hAnsi="Verdana"/>
                <w:sz w:val="16"/>
                <w:szCs w:val="16"/>
              </w:rPr>
            </w:pPr>
            <w:r>
              <w:rPr>
                <w:rFonts w:ascii="Verdana" w:hAnsi="Verdana"/>
                <w:sz w:val="16"/>
                <w:szCs w:val="16"/>
              </w:rPr>
              <w:t>22 451</w:t>
            </w:r>
          </w:p>
        </w:tc>
        <w:tc>
          <w:tcPr>
            <w:tcW w:w="645" w:type="pct"/>
            <w:tcBorders>
              <w:top w:val="nil"/>
              <w:left w:val="single" w:sz="12" w:space="0" w:color="auto"/>
              <w:bottom w:val="single" w:sz="4" w:space="0" w:color="auto"/>
              <w:right w:val="single" w:sz="12" w:space="0" w:color="auto"/>
            </w:tcBorders>
            <w:noWrap/>
            <w:vAlign w:val="bottom"/>
          </w:tcPr>
          <w:p w:rsidR="00FF525A" w:rsidRPr="009A7613" w:rsidRDefault="00FF525A" w:rsidP="0054073D">
            <w:pPr>
              <w:jc w:val="right"/>
              <w:rPr>
                <w:rFonts w:ascii="Verdana" w:hAnsi="Verdana"/>
                <w:sz w:val="16"/>
                <w:szCs w:val="16"/>
              </w:rPr>
            </w:pPr>
            <w:r>
              <w:rPr>
                <w:rFonts w:ascii="Verdana" w:hAnsi="Verdana"/>
                <w:sz w:val="16"/>
                <w:szCs w:val="16"/>
              </w:rPr>
              <w:t>24  556</w:t>
            </w:r>
          </w:p>
        </w:tc>
      </w:tr>
      <w:tr w:rsidR="00FF525A" w:rsidRPr="001D3FEA" w:rsidTr="00673EDE">
        <w:trPr>
          <w:trHeight w:val="330"/>
          <w:jc w:val="center"/>
        </w:trPr>
        <w:tc>
          <w:tcPr>
            <w:tcW w:w="513" w:type="pct"/>
            <w:tcBorders>
              <w:top w:val="single" w:sz="4" w:space="0" w:color="auto"/>
              <w:left w:val="single" w:sz="4" w:space="0" w:color="auto"/>
              <w:bottom w:val="single" w:sz="4" w:space="0" w:color="auto"/>
              <w:right w:val="single" w:sz="12" w:space="0" w:color="auto"/>
            </w:tcBorders>
            <w:vAlign w:val="center"/>
          </w:tcPr>
          <w:p w:rsidR="00FF525A" w:rsidRPr="00C11625" w:rsidRDefault="00FF525A" w:rsidP="00D02716">
            <w:pPr>
              <w:jc w:val="left"/>
              <w:rPr>
                <w:rFonts w:ascii="Verdana" w:hAnsi="Verdana"/>
                <w:bCs/>
                <w:sz w:val="16"/>
                <w:szCs w:val="16"/>
              </w:rPr>
            </w:pPr>
            <w:r w:rsidRPr="00C11625">
              <w:rPr>
                <w:rFonts w:ascii="Verdana" w:hAnsi="Verdana"/>
                <w:bCs/>
                <w:sz w:val="16"/>
                <w:szCs w:val="16"/>
              </w:rPr>
              <w:t>551</w:t>
            </w:r>
          </w:p>
        </w:tc>
        <w:tc>
          <w:tcPr>
            <w:tcW w:w="3157" w:type="pct"/>
            <w:tcBorders>
              <w:top w:val="single" w:sz="4" w:space="0" w:color="auto"/>
              <w:left w:val="single" w:sz="12" w:space="0" w:color="auto"/>
              <w:bottom w:val="single" w:sz="4" w:space="0" w:color="auto"/>
              <w:right w:val="single" w:sz="12" w:space="0" w:color="auto"/>
            </w:tcBorders>
            <w:vAlign w:val="center"/>
          </w:tcPr>
          <w:p w:rsidR="00FF525A" w:rsidRPr="009A7613" w:rsidRDefault="00FF525A" w:rsidP="00C47EE6">
            <w:pPr>
              <w:numPr>
                <w:ilvl w:val="12"/>
                <w:numId w:val="0"/>
              </w:numPr>
              <w:jc w:val="left"/>
              <w:rPr>
                <w:rFonts w:ascii="Verdana" w:hAnsi="Verdana" w:cs="Arial"/>
                <w:sz w:val="16"/>
                <w:szCs w:val="16"/>
              </w:rPr>
            </w:pPr>
            <w:r w:rsidRPr="009A7613">
              <w:rPr>
                <w:rFonts w:ascii="Verdana" w:hAnsi="Verdana" w:cs="Arial"/>
                <w:sz w:val="16"/>
                <w:szCs w:val="16"/>
              </w:rPr>
              <w:t xml:space="preserve"> Odpisy dlh. Nehmotného a hmotného majetku</w:t>
            </w:r>
          </w:p>
        </w:tc>
        <w:tc>
          <w:tcPr>
            <w:tcW w:w="685" w:type="pct"/>
            <w:tcBorders>
              <w:top w:val="single" w:sz="4" w:space="0" w:color="auto"/>
              <w:left w:val="single" w:sz="12" w:space="0" w:color="auto"/>
              <w:bottom w:val="single" w:sz="4" w:space="0" w:color="auto"/>
              <w:right w:val="single" w:sz="12" w:space="0" w:color="auto"/>
            </w:tcBorders>
            <w:noWrap/>
            <w:vAlign w:val="bottom"/>
          </w:tcPr>
          <w:p w:rsidR="00FF525A" w:rsidRPr="009A7613" w:rsidRDefault="00FD59D1" w:rsidP="00E05EE4">
            <w:pPr>
              <w:jc w:val="right"/>
              <w:rPr>
                <w:rFonts w:ascii="Verdana" w:hAnsi="Verdana"/>
                <w:sz w:val="16"/>
                <w:szCs w:val="16"/>
              </w:rPr>
            </w:pPr>
            <w:r>
              <w:rPr>
                <w:rFonts w:ascii="Verdana" w:hAnsi="Verdana"/>
                <w:sz w:val="16"/>
                <w:szCs w:val="16"/>
              </w:rPr>
              <w:t>54 981</w:t>
            </w:r>
          </w:p>
        </w:tc>
        <w:tc>
          <w:tcPr>
            <w:tcW w:w="645" w:type="pct"/>
            <w:tcBorders>
              <w:top w:val="single" w:sz="4" w:space="0" w:color="auto"/>
              <w:left w:val="single" w:sz="12" w:space="0" w:color="auto"/>
              <w:bottom w:val="single" w:sz="4" w:space="0" w:color="auto"/>
              <w:right w:val="single" w:sz="4" w:space="0" w:color="auto"/>
            </w:tcBorders>
            <w:noWrap/>
            <w:vAlign w:val="bottom"/>
          </w:tcPr>
          <w:p w:rsidR="00FF525A" w:rsidRPr="009A7613" w:rsidRDefault="00FF525A" w:rsidP="0054073D">
            <w:pPr>
              <w:jc w:val="right"/>
              <w:rPr>
                <w:rFonts w:ascii="Verdana" w:hAnsi="Verdana"/>
                <w:sz w:val="16"/>
                <w:szCs w:val="16"/>
              </w:rPr>
            </w:pPr>
            <w:r>
              <w:rPr>
                <w:rFonts w:ascii="Verdana" w:hAnsi="Verdana"/>
                <w:sz w:val="16"/>
                <w:szCs w:val="16"/>
              </w:rPr>
              <w:t>73 340</w:t>
            </w:r>
          </w:p>
        </w:tc>
      </w:tr>
      <w:tr w:rsidR="00FF525A" w:rsidRPr="001D3FEA" w:rsidTr="00673EDE">
        <w:trPr>
          <w:trHeight w:val="345"/>
          <w:jc w:val="center"/>
        </w:trPr>
        <w:tc>
          <w:tcPr>
            <w:tcW w:w="3670" w:type="pct"/>
            <w:gridSpan w:val="2"/>
            <w:tcBorders>
              <w:top w:val="single" w:sz="4" w:space="0" w:color="auto"/>
              <w:left w:val="single" w:sz="12" w:space="0" w:color="auto"/>
              <w:bottom w:val="single" w:sz="4" w:space="0" w:color="auto"/>
              <w:right w:val="single" w:sz="12" w:space="0" w:color="auto"/>
            </w:tcBorders>
            <w:vAlign w:val="center"/>
          </w:tcPr>
          <w:p w:rsidR="00FF525A" w:rsidRPr="001D3FEA" w:rsidRDefault="00FF525A" w:rsidP="00C47EE6">
            <w:pPr>
              <w:jc w:val="left"/>
              <w:rPr>
                <w:rFonts w:ascii="Verdana" w:hAnsi="Verdana"/>
                <w:b/>
                <w:bCs/>
                <w:sz w:val="16"/>
                <w:szCs w:val="16"/>
              </w:rPr>
            </w:pPr>
            <w:r w:rsidRPr="009A7613">
              <w:rPr>
                <w:rFonts w:ascii="Verdana" w:hAnsi="Verdana"/>
                <w:b/>
                <w:bCs/>
                <w:sz w:val="16"/>
                <w:szCs w:val="16"/>
              </w:rPr>
              <w:t>Finančné náklady, z toho:</w:t>
            </w:r>
          </w:p>
        </w:tc>
        <w:tc>
          <w:tcPr>
            <w:tcW w:w="685" w:type="pct"/>
            <w:tcBorders>
              <w:top w:val="single" w:sz="4" w:space="0" w:color="auto"/>
              <w:left w:val="single" w:sz="12" w:space="0" w:color="auto"/>
              <w:bottom w:val="single" w:sz="4" w:space="0" w:color="auto"/>
              <w:right w:val="single" w:sz="12" w:space="0" w:color="auto"/>
            </w:tcBorders>
            <w:noWrap/>
            <w:vAlign w:val="bottom"/>
          </w:tcPr>
          <w:p w:rsidR="00FF525A" w:rsidRPr="00B422CD" w:rsidRDefault="00FD59D1" w:rsidP="00AE486C">
            <w:pPr>
              <w:jc w:val="right"/>
              <w:rPr>
                <w:rFonts w:ascii="Verdana" w:hAnsi="Verdana"/>
                <w:b/>
                <w:sz w:val="16"/>
                <w:szCs w:val="16"/>
              </w:rPr>
            </w:pPr>
            <w:r>
              <w:rPr>
                <w:rFonts w:ascii="Verdana" w:hAnsi="Verdana"/>
                <w:b/>
                <w:sz w:val="16"/>
                <w:szCs w:val="16"/>
              </w:rPr>
              <w:t>2 510</w:t>
            </w:r>
          </w:p>
        </w:tc>
        <w:tc>
          <w:tcPr>
            <w:tcW w:w="645" w:type="pct"/>
            <w:tcBorders>
              <w:top w:val="single" w:sz="4" w:space="0" w:color="auto"/>
              <w:left w:val="single" w:sz="12" w:space="0" w:color="auto"/>
              <w:bottom w:val="single" w:sz="4" w:space="0" w:color="auto"/>
              <w:right w:val="single" w:sz="12" w:space="0" w:color="auto"/>
            </w:tcBorders>
            <w:noWrap/>
            <w:vAlign w:val="bottom"/>
          </w:tcPr>
          <w:p w:rsidR="00FF525A" w:rsidRPr="00B422CD" w:rsidRDefault="00FF525A" w:rsidP="00AE486C">
            <w:pPr>
              <w:jc w:val="right"/>
              <w:rPr>
                <w:rFonts w:ascii="Verdana" w:hAnsi="Verdana"/>
                <w:b/>
                <w:sz w:val="16"/>
                <w:szCs w:val="16"/>
              </w:rPr>
            </w:pPr>
            <w:r>
              <w:rPr>
                <w:rFonts w:ascii="Verdana" w:hAnsi="Verdana"/>
                <w:b/>
                <w:sz w:val="16"/>
                <w:szCs w:val="16"/>
              </w:rPr>
              <w:t>5 677</w:t>
            </w:r>
          </w:p>
        </w:tc>
      </w:tr>
      <w:tr w:rsidR="00FF525A" w:rsidRPr="001D3FEA" w:rsidTr="00673EDE">
        <w:trPr>
          <w:trHeight w:val="345"/>
          <w:jc w:val="center"/>
        </w:trPr>
        <w:tc>
          <w:tcPr>
            <w:tcW w:w="513" w:type="pct"/>
            <w:tcBorders>
              <w:top w:val="single" w:sz="4" w:space="0" w:color="auto"/>
              <w:left w:val="single" w:sz="12" w:space="0" w:color="auto"/>
              <w:bottom w:val="single" w:sz="4" w:space="0" w:color="auto"/>
              <w:right w:val="single" w:sz="12" w:space="0" w:color="auto"/>
            </w:tcBorders>
            <w:vAlign w:val="center"/>
          </w:tcPr>
          <w:p w:rsidR="00FF525A" w:rsidRPr="00742366" w:rsidRDefault="00FF525A" w:rsidP="00D02716">
            <w:pPr>
              <w:jc w:val="left"/>
              <w:rPr>
                <w:rFonts w:ascii="Verdana" w:hAnsi="Verdana"/>
                <w:bCs/>
                <w:sz w:val="16"/>
                <w:szCs w:val="16"/>
              </w:rPr>
            </w:pPr>
            <w:r w:rsidRPr="00742366">
              <w:rPr>
                <w:rFonts w:ascii="Verdana" w:hAnsi="Verdana"/>
                <w:bCs/>
                <w:sz w:val="16"/>
                <w:szCs w:val="16"/>
              </w:rPr>
              <w:t>563</w:t>
            </w:r>
          </w:p>
        </w:tc>
        <w:tc>
          <w:tcPr>
            <w:tcW w:w="3157" w:type="pct"/>
            <w:tcBorders>
              <w:top w:val="single" w:sz="4" w:space="0" w:color="auto"/>
              <w:left w:val="single" w:sz="12" w:space="0" w:color="auto"/>
              <w:bottom w:val="single" w:sz="4" w:space="0" w:color="auto"/>
              <w:right w:val="single" w:sz="12" w:space="0" w:color="auto"/>
            </w:tcBorders>
            <w:vAlign w:val="center"/>
          </w:tcPr>
          <w:p w:rsidR="00FF525A" w:rsidRPr="009A7613" w:rsidRDefault="00FF525A" w:rsidP="00C47EE6">
            <w:pPr>
              <w:jc w:val="left"/>
              <w:rPr>
                <w:rFonts w:ascii="Verdana" w:hAnsi="Verdana"/>
                <w:i/>
                <w:sz w:val="16"/>
                <w:szCs w:val="16"/>
              </w:rPr>
            </w:pPr>
            <w:r w:rsidRPr="009A7613">
              <w:rPr>
                <w:rFonts w:ascii="Verdana" w:hAnsi="Verdana"/>
                <w:i/>
                <w:sz w:val="16"/>
                <w:szCs w:val="16"/>
              </w:rPr>
              <w:t>Kurzové straty, z toho:</w:t>
            </w:r>
          </w:p>
        </w:tc>
        <w:tc>
          <w:tcPr>
            <w:tcW w:w="685" w:type="pct"/>
            <w:tcBorders>
              <w:top w:val="single" w:sz="4" w:space="0" w:color="auto"/>
              <w:left w:val="single" w:sz="12" w:space="0" w:color="auto"/>
              <w:bottom w:val="single" w:sz="4" w:space="0" w:color="auto"/>
              <w:right w:val="single" w:sz="12" w:space="0" w:color="auto"/>
            </w:tcBorders>
            <w:noWrap/>
            <w:vAlign w:val="bottom"/>
          </w:tcPr>
          <w:p w:rsidR="00FF525A" w:rsidRPr="009A7613" w:rsidRDefault="00FD59D1" w:rsidP="00E05EE4">
            <w:pPr>
              <w:jc w:val="right"/>
              <w:rPr>
                <w:rFonts w:ascii="Verdana" w:hAnsi="Verdana"/>
                <w:i/>
                <w:sz w:val="16"/>
                <w:szCs w:val="16"/>
              </w:rPr>
            </w:pPr>
            <w:r>
              <w:rPr>
                <w:rFonts w:ascii="Verdana" w:hAnsi="Verdana"/>
                <w:i/>
                <w:sz w:val="16"/>
                <w:szCs w:val="16"/>
              </w:rPr>
              <w:t>98</w:t>
            </w:r>
            <w:r w:rsidRPr="009A7613">
              <w:rPr>
                <w:rFonts w:ascii="Verdana" w:hAnsi="Verdana"/>
                <w:i/>
                <w:sz w:val="16"/>
                <w:szCs w:val="16"/>
              </w:rPr>
              <w:t> </w:t>
            </w:r>
          </w:p>
        </w:tc>
        <w:tc>
          <w:tcPr>
            <w:tcW w:w="645" w:type="pct"/>
            <w:tcBorders>
              <w:top w:val="single" w:sz="4" w:space="0" w:color="auto"/>
              <w:left w:val="single" w:sz="12" w:space="0" w:color="auto"/>
              <w:bottom w:val="single" w:sz="4" w:space="0" w:color="auto"/>
              <w:right w:val="single" w:sz="12" w:space="0" w:color="auto"/>
            </w:tcBorders>
            <w:noWrap/>
            <w:vAlign w:val="bottom"/>
          </w:tcPr>
          <w:p w:rsidR="00FF525A" w:rsidRPr="009A7613" w:rsidRDefault="00FF525A" w:rsidP="0054073D">
            <w:pPr>
              <w:jc w:val="right"/>
              <w:rPr>
                <w:rFonts w:ascii="Verdana" w:hAnsi="Verdana"/>
                <w:i/>
                <w:sz w:val="16"/>
                <w:szCs w:val="16"/>
              </w:rPr>
            </w:pPr>
            <w:r>
              <w:rPr>
                <w:rFonts w:ascii="Verdana" w:hAnsi="Verdana"/>
                <w:i/>
                <w:sz w:val="16"/>
                <w:szCs w:val="16"/>
              </w:rPr>
              <w:t>171</w:t>
            </w:r>
            <w:r w:rsidRPr="009A7613">
              <w:rPr>
                <w:rFonts w:ascii="Verdana" w:hAnsi="Verdana"/>
                <w:i/>
                <w:sz w:val="16"/>
                <w:szCs w:val="16"/>
              </w:rPr>
              <w:t> </w:t>
            </w:r>
          </w:p>
        </w:tc>
      </w:tr>
      <w:tr w:rsidR="00FF525A" w:rsidRPr="001D3FEA" w:rsidTr="00673EDE">
        <w:trPr>
          <w:trHeight w:val="345"/>
          <w:jc w:val="center"/>
        </w:trPr>
        <w:tc>
          <w:tcPr>
            <w:tcW w:w="513" w:type="pct"/>
            <w:tcBorders>
              <w:top w:val="single" w:sz="4" w:space="0" w:color="auto"/>
              <w:left w:val="single" w:sz="12" w:space="0" w:color="auto"/>
              <w:bottom w:val="single" w:sz="12" w:space="0" w:color="auto"/>
              <w:right w:val="single" w:sz="12" w:space="0" w:color="auto"/>
            </w:tcBorders>
            <w:vAlign w:val="center"/>
          </w:tcPr>
          <w:p w:rsidR="00FF525A" w:rsidRPr="001D3FEA" w:rsidRDefault="00FF525A" w:rsidP="00D02716">
            <w:pPr>
              <w:jc w:val="left"/>
              <w:rPr>
                <w:rFonts w:ascii="Verdana" w:hAnsi="Verdana"/>
                <w:b/>
                <w:bCs/>
                <w:sz w:val="16"/>
                <w:szCs w:val="16"/>
              </w:rPr>
            </w:pPr>
          </w:p>
        </w:tc>
        <w:tc>
          <w:tcPr>
            <w:tcW w:w="3157" w:type="pct"/>
            <w:tcBorders>
              <w:top w:val="single" w:sz="4" w:space="0" w:color="auto"/>
              <w:left w:val="single" w:sz="12" w:space="0" w:color="auto"/>
              <w:bottom w:val="single" w:sz="12" w:space="0" w:color="auto"/>
              <w:right w:val="single" w:sz="12" w:space="0" w:color="auto"/>
            </w:tcBorders>
            <w:vAlign w:val="center"/>
          </w:tcPr>
          <w:p w:rsidR="00FF525A" w:rsidRPr="009A7613" w:rsidRDefault="00FF525A" w:rsidP="00C47EE6">
            <w:pPr>
              <w:jc w:val="left"/>
              <w:rPr>
                <w:rFonts w:ascii="Verdana" w:hAnsi="Verdana"/>
                <w:sz w:val="16"/>
                <w:szCs w:val="16"/>
              </w:rPr>
            </w:pPr>
            <w:r w:rsidRPr="009A7613">
              <w:rPr>
                <w:rFonts w:ascii="Verdana" w:hAnsi="Verdana"/>
                <w:sz w:val="16"/>
                <w:szCs w:val="16"/>
              </w:rPr>
              <w:t>kurzové straty ku dňu, ku ktorému sa zostavuje účtovná závierka</w:t>
            </w:r>
          </w:p>
        </w:tc>
        <w:tc>
          <w:tcPr>
            <w:tcW w:w="685" w:type="pct"/>
            <w:tcBorders>
              <w:top w:val="single" w:sz="4" w:space="0" w:color="auto"/>
              <w:left w:val="single" w:sz="12" w:space="0" w:color="auto"/>
              <w:bottom w:val="single" w:sz="12" w:space="0" w:color="auto"/>
              <w:right w:val="single" w:sz="12" w:space="0" w:color="auto"/>
            </w:tcBorders>
            <w:noWrap/>
            <w:vAlign w:val="bottom"/>
          </w:tcPr>
          <w:p w:rsidR="00FF525A" w:rsidRPr="009A7613" w:rsidRDefault="00FD59D1" w:rsidP="00AE486C">
            <w:pPr>
              <w:jc w:val="right"/>
              <w:rPr>
                <w:rFonts w:ascii="Verdana" w:hAnsi="Verdana"/>
                <w:sz w:val="16"/>
                <w:szCs w:val="16"/>
              </w:rPr>
            </w:pPr>
            <w:r>
              <w:rPr>
                <w:rFonts w:ascii="Verdana" w:hAnsi="Verdana"/>
                <w:sz w:val="16"/>
                <w:szCs w:val="16"/>
              </w:rPr>
              <w:t>35</w:t>
            </w:r>
          </w:p>
        </w:tc>
        <w:tc>
          <w:tcPr>
            <w:tcW w:w="645" w:type="pct"/>
            <w:tcBorders>
              <w:top w:val="single" w:sz="4" w:space="0" w:color="auto"/>
              <w:left w:val="single" w:sz="12" w:space="0" w:color="auto"/>
              <w:bottom w:val="single" w:sz="12" w:space="0" w:color="auto"/>
              <w:right w:val="single" w:sz="12" w:space="0" w:color="auto"/>
            </w:tcBorders>
            <w:noWrap/>
            <w:vAlign w:val="bottom"/>
          </w:tcPr>
          <w:p w:rsidR="00FF525A" w:rsidRPr="009A7613" w:rsidRDefault="00FF525A" w:rsidP="0054073D">
            <w:pPr>
              <w:jc w:val="right"/>
              <w:rPr>
                <w:rFonts w:ascii="Verdana" w:hAnsi="Verdana"/>
                <w:sz w:val="16"/>
                <w:szCs w:val="16"/>
              </w:rPr>
            </w:pPr>
            <w:r>
              <w:rPr>
                <w:rFonts w:ascii="Verdana" w:hAnsi="Verdana"/>
                <w:sz w:val="16"/>
                <w:szCs w:val="16"/>
              </w:rPr>
              <w:t>134</w:t>
            </w:r>
            <w:r w:rsidRPr="009A7613">
              <w:rPr>
                <w:rFonts w:ascii="Verdana" w:hAnsi="Verdana"/>
                <w:sz w:val="16"/>
                <w:szCs w:val="16"/>
              </w:rPr>
              <w:t> </w:t>
            </w:r>
          </w:p>
        </w:tc>
      </w:tr>
    </w:tbl>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6E467A" w:rsidRDefault="006E467A" w:rsidP="001E6620">
      <w:pPr>
        <w:pStyle w:val="Nzov"/>
        <w:jc w:val="left"/>
        <w:rPr>
          <w:rFonts w:ascii="Verdana" w:hAnsi="Verdana"/>
          <w:sz w:val="16"/>
          <w:szCs w:val="16"/>
        </w:rPr>
      </w:pPr>
    </w:p>
    <w:p w:rsidR="006E467A" w:rsidRDefault="006E467A" w:rsidP="001E6620">
      <w:pPr>
        <w:pStyle w:val="Nzov"/>
        <w:jc w:val="left"/>
        <w:rPr>
          <w:rFonts w:ascii="Verdana" w:hAnsi="Verdana"/>
          <w:sz w:val="16"/>
          <w:szCs w:val="16"/>
        </w:rPr>
      </w:pPr>
    </w:p>
    <w:p w:rsidR="006E467A" w:rsidRDefault="006E467A" w:rsidP="001E6620">
      <w:pPr>
        <w:pStyle w:val="Nzov"/>
        <w:jc w:val="left"/>
        <w:rPr>
          <w:rFonts w:ascii="Verdana" w:hAnsi="Verdana"/>
          <w:sz w:val="16"/>
          <w:szCs w:val="16"/>
        </w:rPr>
      </w:pPr>
    </w:p>
    <w:p w:rsidR="006E467A" w:rsidRDefault="006E467A"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Default="002E3A9F" w:rsidP="001E6620">
      <w:pPr>
        <w:pStyle w:val="Nzov"/>
        <w:jc w:val="left"/>
        <w:rPr>
          <w:rFonts w:ascii="Verdana" w:hAnsi="Verdana"/>
          <w:sz w:val="16"/>
          <w:szCs w:val="16"/>
        </w:rPr>
      </w:pPr>
    </w:p>
    <w:p w:rsidR="002E3A9F" w:rsidRPr="001D3FEA" w:rsidRDefault="002E3A9F" w:rsidP="001E6620">
      <w:pPr>
        <w:pStyle w:val="Nzov"/>
        <w:jc w:val="left"/>
        <w:rPr>
          <w:rFonts w:ascii="Verdana" w:hAnsi="Verdana"/>
          <w:sz w:val="16"/>
          <w:szCs w:val="16"/>
        </w:rPr>
      </w:pPr>
    </w:p>
    <w:p w:rsidR="00031248" w:rsidRPr="001D3FEA" w:rsidRDefault="008620BE" w:rsidP="00BC6E9A">
      <w:pPr>
        <w:pStyle w:val="Hlavika"/>
        <w:numPr>
          <w:ilvl w:val="1"/>
          <w:numId w:val="22"/>
        </w:numPr>
        <w:tabs>
          <w:tab w:val="clear" w:pos="4536"/>
          <w:tab w:val="clear" w:pos="9072"/>
        </w:tabs>
        <w:rPr>
          <w:rFonts w:ascii="Verdana" w:hAnsi="Verdana" w:cs="Arial"/>
          <w:b/>
        </w:rPr>
      </w:pPr>
      <w:r w:rsidRPr="001D3FEA">
        <w:rPr>
          <w:rFonts w:ascii="Verdana" w:hAnsi="Verdana" w:cs="Arial"/>
          <w:b/>
        </w:rPr>
        <w:lastRenderedPageBreak/>
        <w:t>DAŇ Z</w:t>
      </w:r>
      <w:r w:rsidR="00967E9D" w:rsidRPr="001D3FEA">
        <w:rPr>
          <w:rFonts w:ascii="Verdana" w:hAnsi="Verdana" w:cs="Arial"/>
          <w:b/>
        </w:rPr>
        <w:t> </w:t>
      </w:r>
      <w:r w:rsidRPr="001D3FEA">
        <w:rPr>
          <w:rFonts w:ascii="Verdana" w:hAnsi="Verdana" w:cs="Arial"/>
          <w:b/>
        </w:rPr>
        <w:t>PRÍJMOV</w:t>
      </w:r>
    </w:p>
    <w:p w:rsidR="00EF0677" w:rsidRPr="004061CB" w:rsidRDefault="00EF0677" w:rsidP="00EF0677">
      <w:pPr>
        <w:pStyle w:val="Hlavika"/>
        <w:tabs>
          <w:tab w:val="clear" w:pos="4536"/>
          <w:tab w:val="clear" w:pos="9072"/>
        </w:tabs>
        <w:rPr>
          <w:rFonts w:ascii="Verdana" w:hAnsi="Verdana" w:cs="Arial"/>
          <w:sz w:val="16"/>
          <w:szCs w:val="16"/>
        </w:rPr>
      </w:pPr>
    </w:p>
    <w:p w:rsidR="00EF0677" w:rsidRPr="004061CB" w:rsidRDefault="000D4F70" w:rsidP="00BC6E9A">
      <w:pPr>
        <w:numPr>
          <w:ilvl w:val="0"/>
          <w:numId w:val="24"/>
        </w:numPr>
        <w:shd w:val="pct37" w:color="000000" w:fill="FFFFFF"/>
        <w:rPr>
          <w:rFonts w:ascii="Verdana" w:hAnsi="Verdana" w:cs="Arial"/>
          <w:sz w:val="16"/>
          <w:szCs w:val="16"/>
        </w:rPr>
      </w:pPr>
      <w:r>
        <w:rPr>
          <w:rFonts w:ascii="Verdana" w:hAnsi="Verdana" w:cs="Arial"/>
          <w:sz w:val="16"/>
          <w:szCs w:val="16"/>
        </w:rPr>
        <w:t xml:space="preserve">VZŤAH MEDZI SUMOU SPLATNEJ DANE Z PRÍJMOV A SUMOU ODLOŽEJNEJ DANE Z PRÍJMOV A MEDZI VÝSLEDKOM HOSPODÁRENIA PRED ZDANENÍM  </w:t>
      </w:r>
    </w:p>
    <w:p w:rsidR="00326A97" w:rsidRDefault="00326A97" w:rsidP="00326A97">
      <w:pPr>
        <w:numPr>
          <w:ilvl w:val="12"/>
          <w:numId w:val="24"/>
        </w:numPr>
        <w:rPr>
          <w:rFonts w:ascii="Verdana" w:hAnsi="Verdana" w:cs="Arial"/>
          <w:sz w:val="18"/>
          <w:szCs w:val="18"/>
        </w:rPr>
      </w:pPr>
    </w:p>
    <w:p w:rsidR="00326A97" w:rsidRPr="005F58C1" w:rsidRDefault="00326A97" w:rsidP="00326A97">
      <w:pPr>
        <w:rPr>
          <w:rFonts w:ascii="Verdana" w:hAnsi="Verdana" w:cs="Arial"/>
          <w:sz w:val="16"/>
          <w:szCs w:val="16"/>
        </w:rPr>
      </w:pPr>
      <w:r w:rsidRPr="005F58C1">
        <w:rPr>
          <w:rFonts w:ascii="Verdana" w:hAnsi="Verdana" w:cs="Arial"/>
          <w:sz w:val="16"/>
          <w:szCs w:val="16"/>
        </w:rPr>
        <w:t xml:space="preserve">Výsledok hospodárenia pred zdanením predstavuje rozdiel výnosov účtovaných na účtoch účtovej triedy 6 a nákladov účtovaných na účtoch účtovných skupín 50 až 58 a účtoch 596, 597 a 598 a je v účtovnej závierke rozdelený na výsledok hospodárenia hospodársky, finančný a mimoriadny. </w:t>
      </w:r>
    </w:p>
    <w:p w:rsidR="00326A97" w:rsidRPr="006416FE" w:rsidRDefault="00326A97" w:rsidP="006416FE">
      <w:pPr>
        <w:rPr>
          <w:rFonts w:ascii="Verdana" w:hAnsi="Verdana" w:cs="Arial"/>
          <w:sz w:val="16"/>
          <w:szCs w:val="16"/>
        </w:rPr>
      </w:pPr>
      <w:r w:rsidRPr="006416FE">
        <w:rPr>
          <w:rFonts w:ascii="Verdana" w:hAnsi="Verdana" w:cs="Arial"/>
          <w:sz w:val="16"/>
          <w:szCs w:val="16"/>
        </w:rPr>
        <w:t>Zosúladenie účtovného výsledku hospodárenia za bežné obdobie s daňovým základom dane z príjmov za rok 201</w:t>
      </w:r>
      <w:r w:rsidR="00366B9B" w:rsidRPr="006416FE">
        <w:rPr>
          <w:rFonts w:ascii="Verdana" w:hAnsi="Verdana" w:cs="Arial"/>
          <w:sz w:val="16"/>
          <w:szCs w:val="16"/>
        </w:rPr>
        <w:t>4</w:t>
      </w:r>
      <w:r w:rsidR="00BF5CE0" w:rsidRPr="006416FE">
        <w:rPr>
          <w:rFonts w:ascii="Verdana" w:hAnsi="Verdana" w:cs="Arial"/>
          <w:vanish/>
          <w:sz w:val="16"/>
          <w:szCs w:val="16"/>
        </w:rPr>
        <w:t xml:space="preserve"> 406ške 41,8 EUR na 1 EUR základného imania. </w:t>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00BF5CE0">
        <w:rPr>
          <w:rFonts w:ascii="Verdana" w:hAnsi="Verdana" w:cs="Arial"/>
          <w:vanish/>
          <w:sz w:val="16"/>
          <w:szCs w:val="16"/>
        </w:rPr>
        <w:pgNum/>
      </w:r>
      <w:r w:rsidRPr="006416FE">
        <w:rPr>
          <w:rFonts w:ascii="Verdana" w:hAnsi="Verdana" w:cs="Arial"/>
          <w:sz w:val="16"/>
          <w:szCs w:val="16"/>
        </w:rPr>
        <w:t xml:space="preserve"> je nasledovné:</w:t>
      </w:r>
    </w:p>
    <w:tbl>
      <w:tblPr>
        <w:tblW w:w="5000" w:type="pct"/>
        <w:jc w:val="center"/>
        <w:tblLayout w:type="fixed"/>
        <w:tblLook w:val="00A0" w:firstRow="1" w:lastRow="0" w:firstColumn="1" w:lastColumn="0" w:noHBand="0" w:noVBand="0"/>
      </w:tblPr>
      <w:tblGrid>
        <w:gridCol w:w="3085"/>
        <w:gridCol w:w="1276"/>
        <w:gridCol w:w="992"/>
        <w:gridCol w:w="608"/>
        <w:gridCol w:w="1527"/>
        <w:gridCol w:w="1133"/>
        <w:gridCol w:w="665"/>
      </w:tblGrid>
      <w:tr w:rsidR="00EF0677" w:rsidRPr="001D3FEA">
        <w:trPr>
          <w:trHeight w:val="642"/>
          <w:jc w:val="center"/>
        </w:trPr>
        <w:tc>
          <w:tcPr>
            <w:tcW w:w="3085"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Názov položky</w:t>
            </w:r>
          </w:p>
        </w:tc>
        <w:tc>
          <w:tcPr>
            <w:tcW w:w="2876" w:type="dxa"/>
            <w:gridSpan w:val="3"/>
            <w:tcBorders>
              <w:top w:val="single" w:sz="12" w:space="0" w:color="auto"/>
              <w:left w:val="single" w:sz="12" w:space="0" w:color="auto"/>
              <w:bottom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Bezprostredne predchádzajúce účtovné obdobie</w:t>
            </w:r>
          </w:p>
        </w:tc>
      </w:tr>
      <w:tr w:rsidR="00EF0677" w:rsidRPr="001D3FEA">
        <w:trPr>
          <w:trHeight w:val="345"/>
          <w:jc w:val="center"/>
        </w:trPr>
        <w:tc>
          <w:tcPr>
            <w:tcW w:w="3085" w:type="dxa"/>
            <w:vMerge/>
            <w:tcBorders>
              <w:top w:val="single" w:sz="8" w:space="0" w:color="000000"/>
              <w:left w:val="single" w:sz="12" w:space="0" w:color="auto"/>
              <w:right w:val="single" w:sz="12" w:space="0" w:color="auto"/>
            </w:tcBorders>
            <w:vAlign w:val="center"/>
          </w:tcPr>
          <w:p w:rsidR="00EF0677" w:rsidRPr="00B50246" w:rsidRDefault="00EF0677" w:rsidP="00144F42">
            <w:pPr>
              <w:pStyle w:val="TopHeader"/>
              <w:rPr>
                <w:rFonts w:ascii="Verdana" w:hAnsi="Verdana"/>
                <w:b w:val="0"/>
                <w:i/>
                <w:sz w:val="16"/>
                <w:szCs w:val="16"/>
              </w:rPr>
            </w:pPr>
          </w:p>
        </w:tc>
        <w:tc>
          <w:tcPr>
            <w:tcW w:w="1276"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Základ dane</w:t>
            </w:r>
          </w:p>
        </w:tc>
        <w:tc>
          <w:tcPr>
            <w:tcW w:w="992"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w:t>
            </w:r>
          </w:p>
        </w:tc>
        <w:tc>
          <w:tcPr>
            <w:tcW w:w="608"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 v %</w:t>
            </w:r>
          </w:p>
        </w:tc>
        <w:tc>
          <w:tcPr>
            <w:tcW w:w="1527"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Základ dane</w:t>
            </w:r>
          </w:p>
        </w:tc>
        <w:tc>
          <w:tcPr>
            <w:tcW w:w="1133"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w:t>
            </w:r>
          </w:p>
        </w:tc>
        <w:tc>
          <w:tcPr>
            <w:tcW w:w="665" w:type="dxa"/>
            <w:tcBorders>
              <w:top w:val="single" w:sz="12" w:space="0" w:color="auto"/>
              <w:left w:val="single" w:sz="12" w:space="0" w:color="auto"/>
              <w:right w:val="single" w:sz="12" w:space="0" w:color="auto"/>
            </w:tcBorders>
            <w:noWrap/>
            <w:vAlign w:val="center"/>
          </w:tcPr>
          <w:p w:rsidR="00EF0677" w:rsidRPr="00B50246" w:rsidRDefault="00EF0677" w:rsidP="00144F42">
            <w:pPr>
              <w:pStyle w:val="TopHeader"/>
              <w:rPr>
                <w:rFonts w:ascii="Verdana" w:hAnsi="Verdana"/>
                <w:b w:val="0"/>
                <w:i/>
                <w:sz w:val="16"/>
                <w:szCs w:val="16"/>
              </w:rPr>
            </w:pPr>
            <w:r w:rsidRPr="00B50246">
              <w:rPr>
                <w:rFonts w:ascii="Verdana" w:hAnsi="Verdana"/>
                <w:b w:val="0"/>
                <w:i/>
                <w:sz w:val="16"/>
                <w:szCs w:val="16"/>
              </w:rPr>
              <w:t>Daň v %</w:t>
            </w:r>
          </w:p>
        </w:tc>
      </w:tr>
      <w:tr w:rsidR="00EF0677" w:rsidRPr="001D3FEA">
        <w:trPr>
          <w:trHeight w:val="88"/>
          <w:jc w:val="center"/>
        </w:trPr>
        <w:tc>
          <w:tcPr>
            <w:tcW w:w="3085" w:type="dxa"/>
            <w:tcBorders>
              <w:left w:val="single" w:sz="12" w:space="0" w:color="auto"/>
              <w:bottom w:val="single" w:sz="4" w:space="0" w:color="auto"/>
              <w:right w:val="single" w:sz="12" w:space="0" w:color="auto"/>
            </w:tcBorders>
            <w:noWrap/>
            <w:vAlign w:val="center"/>
          </w:tcPr>
          <w:p w:rsidR="00EF0677" w:rsidRPr="000D4F70" w:rsidRDefault="00B50246" w:rsidP="00CA75F3">
            <w:pPr>
              <w:rPr>
                <w:rFonts w:ascii="Verdana" w:hAnsi="Verdana"/>
                <w:i/>
                <w:sz w:val="16"/>
                <w:szCs w:val="16"/>
              </w:rPr>
            </w:pPr>
            <w:r>
              <w:rPr>
                <w:rFonts w:ascii="Verdana" w:hAnsi="Verdana"/>
                <w:i/>
                <w:sz w:val="16"/>
                <w:szCs w:val="16"/>
              </w:rPr>
              <w:t xml:space="preserve">                          a</w:t>
            </w:r>
          </w:p>
        </w:tc>
        <w:tc>
          <w:tcPr>
            <w:tcW w:w="1276" w:type="dxa"/>
            <w:tcBorders>
              <w:left w:val="single" w:sz="12" w:space="0" w:color="auto"/>
              <w:bottom w:val="single" w:sz="4"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b</w:t>
            </w:r>
          </w:p>
        </w:tc>
        <w:tc>
          <w:tcPr>
            <w:tcW w:w="992" w:type="dxa"/>
            <w:tcBorders>
              <w:left w:val="single" w:sz="12" w:space="0" w:color="auto"/>
              <w:bottom w:val="single" w:sz="12" w:space="0" w:color="auto"/>
              <w:right w:val="single" w:sz="12" w:space="0" w:color="auto"/>
            </w:tcBorders>
            <w:noWrap/>
            <w:vAlign w:val="center"/>
          </w:tcPr>
          <w:p w:rsidR="00EF0677" w:rsidRPr="000D4F70" w:rsidRDefault="00A13C6B" w:rsidP="00144F42">
            <w:pPr>
              <w:jc w:val="center"/>
              <w:rPr>
                <w:rFonts w:ascii="Verdana" w:hAnsi="Verdana"/>
                <w:i/>
                <w:sz w:val="16"/>
                <w:szCs w:val="16"/>
              </w:rPr>
            </w:pPr>
            <w:r>
              <w:rPr>
                <w:rFonts w:ascii="Verdana" w:hAnsi="Verdana"/>
                <w:i/>
                <w:sz w:val="16"/>
                <w:szCs w:val="16"/>
              </w:rPr>
              <w:t>C</w:t>
            </w:r>
          </w:p>
        </w:tc>
        <w:tc>
          <w:tcPr>
            <w:tcW w:w="608" w:type="dxa"/>
            <w:tcBorders>
              <w:left w:val="single" w:sz="12" w:space="0" w:color="auto"/>
              <w:bottom w:val="single" w:sz="4"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d</w:t>
            </w:r>
          </w:p>
        </w:tc>
        <w:tc>
          <w:tcPr>
            <w:tcW w:w="1527" w:type="dxa"/>
            <w:tcBorders>
              <w:left w:val="single" w:sz="12" w:space="0" w:color="auto"/>
              <w:bottom w:val="single" w:sz="4"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e</w:t>
            </w:r>
          </w:p>
        </w:tc>
        <w:tc>
          <w:tcPr>
            <w:tcW w:w="1133" w:type="dxa"/>
            <w:tcBorders>
              <w:left w:val="single" w:sz="12" w:space="0" w:color="auto"/>
              <w:bottom w:val="single" w:sz="12" w:space="0" w:color="auto"/>
              <w:right w:val="single" w:sz="12" w:space="0" w:color="auto"/>
            </w:tcBorders>
            <w:noWrap/>
            <w:vAlign w:val="center"/>
          </w:tcPr>
          <w:p w:rsidR="00EF0677" w:rsidRPr="000D4F70" w:rsidRDefault="00B50246" w:rsidP="00144F42">
            <w:pPr>
              <w:jc w:val="center"/>
              <w:rPr>
                <w:rFonts w:ascii="Verdana" w:hAnsi="Verdana"/>
                <w:i/>
                <w:sz w:val="16"/>
                <w:szCs w:val="16"/>
              </w:rPr>
            </w:pPr>
            <w:r>
              <w:rPr>
                <w:rFonts w:ascii="Verdana" w:hAnsi="Verdana"/>
                <w:i/>
                <w:sz w:val="16"/>
                <w:szCs w:val="16"/>
              </w:rPr>
              <w:t>f</w:t>
            </w:r>
          </w:p>
        </w:tc>
        <w:tc>
          <w:tcPr>
            <w:tcW w:w="665" w:type="dxa"/>
            <w:tcBorders>
              <w:left w:val="single" w:sz="12" w:space="0" w:color="auto"/>
              <w:bottom w:val="single" w:sz="12" w:space="0" w:color="auto"/>
              <w:right w:val="single" w:sz="12" w:space="0" w:color="auto"/>
            </w:tcBorders>
            <w:noWrap/>
            <w:vAlign w:val="center"/>
          </w:tcPr>
          <w:p w:rsidR="00EF0677" w:rsidRPr="000D4F70" w:rsidRDefault="004F2554" w:rsidP="00144F42">
            <w:pPr>
              <w:jc w:val="center"/>
              <w:rPr>
                <w:rFonts w:ascii="Verdana" w:hAnsi="Verdana"/>
                <w:i/>
                <w:sz w:val="16"/>
                <w:szCs w:val="16"/>
              </w:rPr>
            </w:pPr>
            <w:r>
              <w:rPr>
                <w:rFonts w:ascii="Verdana" w:hAnsi="Verdana"/>
                <w:i/>
                <w:sz w:val="16"/>
                <w:szCs w:val="16"/>
              </w:rPr>
              <w:t>G</w:t>
            </w:r>
          </w:p>
        </w:tc>
      </w:tr>
      <w:tr w:rsidR="00724DC3" w:rsidRPr="001D3FEA">
        <w:trPr>
          <w:trHeight w:val="330"/>
          <w:jc w:val="center"/>
        </w:trPr>
        <w:tc>
          <w:tcPr>
            <w:tcW w:w="3085" w:type="dxa"/>
            <w:tcBorders>
              <w:top w:val="single" w:sz="12" w:space="0" w:color="auto"/>
              <w:left w:val="single" w:sz="12" w:space="0" w:color="auto"/>
              <w:bottom w:val="single" w:sz="4" w:space="0" w:color="auto"/>
              <w:right w:val="single" w:sz="12" w:space="0" w:color="auto"/>
            </w:tcBorders>
            <w:noWrap/>
            <w:vAlign w:val="center"/>
          </w:tcPr>
          <w:p w:rsidR="00724DC3" w:rsidRPr="001D3FEA" w:rsidRDefault="00724DC3" w:rsidP="000D4F70">
            <w:pPr>
              <w:jc w:val="left"/>
              <w:rPr>
                <w:rFonts w:ascii="Verdana" w:hAnsi="Verdana"/>
                <w:sz w:val="16"/>
                <w:szCs w:val="16"/>
              </w:rPr>
            </w:pPr>
            <w:r w:rsidRPr="001D3FEA">
              <w:rPr>
                <w:rFonts w:ascii="Verdana" w:hAnsi="Verdana"/>
                <w:sz w:val="16"/>
                <w:szCs w:val="16"/>
              </w:rPr>
              <w:t>Výsledok hospodárenia pred  zdanením, z toho:</w:t>
            </w:r>
          </w:p>
        </w:tc>
        <w:tc>
          <w:tcPr>
            <w:tcW w:w="1276" w:type="dxa"/>
            <w:tcBorders>
              <w:top w:val="single" w:sz="12" w:space="0" w:color="auto"/>
              <w:left w:val="single" w:sz="12" w:space="0" w:color="auto"/>
              <w:bottom w:val="single" w:sz="4" w:space="0" w:color="auto"/>
              <w:right w:val="single" w:sz="4" w:space="0" w:color="auto"/>
            </w:tcBorders>
            <w:noWrap/>
            <w:vAlign w:val="center"/>
          </w:tcPr>
          <w:p w:rsidR="00724DC3" w:rsidRPr="001D3FEA" w:rsidRDefault="00C2765F" w:rsidP="0054073D">
            <w:pPr>
              <w:jc w:val="right"/>
              <w:rPr>
                <w:rFonts w:ascii="Verdana" w:hAnsi="Verdana"/>
                <w:sz w:val="16"/>
                <w:szCs w:val="16"/>
              </w:rPr>
            </w:pPr>
            <w:r>
              <w:rPr>
                <w:rFonts w:ascii="Verdana" w:hAnsi="Verdana"/>
                <w:sz w:val="16"/>
                <w:szCs w:val="16"/>
              </w:rPr>
              <w:t>216 777</w:t>
            </w:r>
          </w:p>
        </w:tc>
        <w:tc>
          <w:tcPr>
            <w:tcW w:w="992" w:type="dxa"/>
            <w:tcBorders>
              <w:top w:val="single" w:sz="12" w:space="0" w:color="auto"/>
              <w:left w:val="nil"/>
              <w:bottom w:val="single" w:sz="4" w:space="0" w:color="auto"/>
              <w:right w:val="single" w:sz="4" w:space="0" w:color="auto"/>
            </w:tcBorders>
            <w:noWrap/>
            <w:vAlign w:val="center"/>
          </w:tcPr>
          <w:p w:rsidR="00724DC3" w:rsidRPr="001D3FEA" w:rsidRDefault="00724DC3" w:rsidP="00C47EE6">
            <w:pPr>
              <w:jc w:val="right"/>
              <w:rPr>
                <w:rFonts w:ascii="Verdana" w:hAnsi="Verdana"/>
                <w:sz w:val="16"/>
                <w:szCs w:val="16"/>
              </w:rPr>
            </w:pPr>
          </w:p>
        </w:tc>
        <w:tc>
          <w:tcPr>
            <w:tcW w:w="608" w:type="dxa"/>
            <w:tcBorders>
              <w:top w:val="single" w:sz="12" w:space="0" w:color="auto"/>
              <w:left w:val="nil"/>
              <w:bottom w:val="single" w:sz="4" w:space="0" w:color="auto"/>
              <w:right w:val="single" w:sz="12" w:space="0" w:color="auto"/>
            </w:tcBorders>
            <w:noWrap/>
            <w:vAlign w:val="center"/>
          </w:tcPr>
          <w:p w:rsidR="00724DC3" w:rsidRPr="001D3FEA" w:rsidRDefault="00724DC3" w:rsidP="00C47EE6">
            <w:pPr>
              <w:jc w:val="right"/>
              <w:rPr>
                <w:rFonts w:ascii="Verdana" w:hAnsi="Verdana"/>
                <w:sz w:val="16"/>
                <w:szCs w:val="16"/>
              </w:rPr>
            </w:pPr>
          </w:p>
        </w:tc>
        <w:tc>
          <w:tcPr>
            <w:tcW w:w="1527" w:type="dxa"/>
            <w:tcBorders>
              <w:top w:val="single" w:sz="12" w:space="0" w:color="auto"/>
              <w:left w:val="single" w:sz="12" w:space="0" w:color="auto"/>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60 134</w:t>
            </w:r>
          </w:p>
        </w:tc>
        <w:tc>
          <w:tcPr>
            <w:tcW w:w="1133" w:type="dxa"/>
            <w:tcBorders>
              <w:top w:val="single" w:sz="12" w:space="0" w:color="auto"/>
              <w:left w:val="nil"/>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p>
        </w:tc>
        <w:tc>
          <w:tcPr>
            <w:tcW w:w="665" w:type="dxa"/>
            <w:tcBorders>
              <w:top w:val="single" w:sz="12" w:space="0" w:color="auto"/>
              <w:left w:val="nil"/>
              <w:bottom w:val="single" w:sz="4" w:space="0" w:color="auto"/>
              <w:right w:val="single" w:sz="12" w:space="0" w:color="auto"/>
            </w:tcBorders>
            <w:noWrap/>
            <w:vAlign w:val="center"/>
          </w:tcPr>
          <w:p w:rsidR="00724DC3" w:rsidRPr="001D3FEA" w:rsidRDefault="00724DC3" w:rsidP="004C3B98">
            <w:pPr>
              <w:jc w:val="right"/>
              <w:rPr>
                <w:rFonts w:ascii="Verdana" w:hAnsi="Verdana"/>
                <w:sz w:val="16"/>
                <w:szCs w:val="16"/>
              </w:rPr>
            </w:pPr>
          </w:p>
        </w:tc>
      </w:tr>
      <w:tr w:rsidR="00724DC3" w:rsidRPr="001D3FEA">
        <w:trPr>
          <w:trHeight w:val="330"/>
          <w:jc w:val="center"/>
        </w:trPr>
        <w:tc>
          <w:tcPr>
            <w:tcW w:w="3085" w:type="dxa"/>
            <w:tcBorders>
              <w:top w:val="nil"/>
              <w:left w:val="single" w:sz="12" w:space="0" w:color="auto"/>
              <w:bottom w:val="single" w:sz="6" w:space="0" w:color="auto"/>
              <w:right w:val="single" w:sz="12" w:space="0" w:color="auto"/>
            </w:tcBorders>
            <w:noWrap/>
            <w:vAlign w:val="center"/>
          </w:tcPr>
          <w:p w:rsidR="00724DC3" w:rsidRPr="001D3FEA" w:rsidRDefault="00724DC3" w:rsidP="000D4F70">
            <w:pPr>
              <w:jc w:val="left"/>
              <w:rPr>
                <w:rFonts w:ascii="Verdana" w:hAnsi="Verdana"/>
                <w:sz w:val="16"/>
                <w:szCs w:val="16"/>
              </w:rPr>
            </w:pPr>
            <w:r w:rsidRPr="001D3FEA">
              <w:rPr>
                <w:rFonts w:ascii="Verdana" w:hAnsi="Verdana"/>
                <w:sz w:val="16"/>
                <w:szCs w:val="16"/>
              </w:rPr>
              <w:t xml:space="preserve">teoretická daň </w:t>
            </w:r>
          </w:p>
        </w:tc>
        <w:tc>
          <w:tcPr>
            <w:tcW w:w="1276" w:type="dxa"/>
            <w:tcBorders>
              <w:top w:val="nil"/>
              <w:left w:val="single" w:sz="12" w:space="0" w:color="auto"/>
              <w:bottom w:val="single" w:sz="6" w:space="0" w:color="auto"/>
              <w:right w:val="single" w:sz="4" w:space="0" w:color="auto"/>
            </w:tcBorders>
            <w:noWrap/>
            <w:vAlign w:val="center"/>
          </w:tcPr>
          <w:p w:rsidR="00724DC3" w:rsidRPr="001D3FEA" w:rsidRDefault="00724DC3" w:rsidP="00C47EE6">
            <w:pPr>
              <w:jc w:val="right"/>
              <w:rPr>
                <w:rFonts w:ascii="Verdana" w:hAnsi="Verdana"/>
                <w:sz w:val="16"/>
                <w:szCs w:val="16"/>
              </w:rPr>
            </w:pPr>
          </w:p>
        </w:tc>
        <w:tc>
          <w:tcPr>
            <w:tcW w:w="992" w:type="dxa"/>
            <w:tcBorders>
              <w:top w:val="nil"/>
              <w:left w:val="nil"/>
              <w:bottom w:val="single" w:sz="6" w:space="0" w:color="auto"/>
              <w:right w:val="single" w:sz="4" w:space="0" w:color="auto"/>
            </w:tcBorders>
            <w:noWrap/>
            <w:vAlign w:val="center"/>
          </w:tcPr>
          <w:p w:rsidR="00724DC3" w:rsidRPr="001D3FEA" w:rsidRDefault="00C2765F" w:rsidP="00C47EE6">
            <w:pPr>
              <w:jc w:val="right"/>
              <w:rPr>
                <w:rFonts w:ascii="Verdana" w:hAnsi="Verdana"/>
                <w:sz w:val="16"/>
                <w:szCs w:val="16"/>
              </w:rPr>
            </w:pPr>
            <w:r>
              <w:rPr>
                <w:rFonts w:ascii="Verdana" w:hAnsi="Verdana"/>
                <w:sz w:val="16"/>
                <w:szCs w:val="16"/>
              </w:rPr>
              <w:t>47 691</w:t>
            </w:r>
          </w:p>
        </w:tc>
        <w:tc>
          <w:tcPr>
            <w:tcW w:w="608" w:type="dxa"/>
            <w:tcBorders>
              <w:top w:val="nil"/>
              <w:left w:val="nil"/>
              <w:bottom w:val="single" w:sz="6" w:space="0" w:color="auto"/>
              <w:right w:val="single" w:sz="12" w:space="0" w:color="auto"/>
            </w:tcBorders>
            <w:noWrap/>
            <w:vAlign w:val="center"/>
          </w:tcPr>
          <w:p w:rsidR="00724DC3" w:rsidRPr="001D3FEA" w:rsidRDefault="00724DC3" w:rsidP="00C2765F">
            <w:pPr>
              <w:jc w:val="right"/>
              <w:rPr>
                <w:rFonts w:ascii="Verdana" w:hAnsi="Verdana"/>
                <w:sz w:val="16"/>
                <w:szCs w:val="16"/>
              </w:rPr>
            </w:pPr>
            <w:r>
              <w:rPr>
                <w:rFonts w:ascii="Verdana" w:hAnsi="Verdana"/>
                <w:sz w:val="16"/>
                <w:szCs w:val="16"/>
              </w:rPr>
              <w:t>2</w:t>
            </w:r>
            <w:r w:rsidR="00C2765F">
              <w:rPr>
                <w:rFonts w:ascii="Verdana" w:hAnsi="Verdana"/>
                <w:sz w:val="16"/>
                <w:szCs w:val="16"/>
              </w:rPr>
              <w:t>2</w:t>
            </w:r>
          </w:p>
        </w:tc>
        <w:tc>
          <w:tcPr>
            <w:tcW w:w="1527" w:type="dxa"/>
            <w:tcBorders>
              <w:top w:val="nil"/>
              <w:left w:val="single" w:sz="12" w:space="0" w:color="auto"/>
              <w:bottom w:val="single" w:sz="6" w:space="0" w:color="auto"/>
              <w:right w:val="single" w:sz="4" w:space="0" w:color="auto"/>
            </w:tcBorders>
            <w:noWrap/>
            <w:vAlign w:val="center"/>
          </w:tcPr>
          <w:p w:rsidR="00724DC3" w:rsidRPr="001D3FEA" w:rsidRDefault="00724DC3" w:rsidP="0054073D">
            <w:pPr>
              <w:jc w:val="right"/>
              <w:rPr>
                <w:rFonts w:ascii="Verdana" w:hAnsi="Verdana"/>
                <w:sz w:val="16"/>
                <w:szCs w:val="16"/>
              </w:rPr>
            </w:pPr>
          </w:p>
        </w:tc>
        <w:tc>
          <w:tcPr>
            <w:tcW w:w="1133" w:type="dxa"/>
            <w:tcBorders>
              <w:top w:val="nil"/>
              <w:left w:val="nil"/>
              <w:bottom w:val="single" w:sz="6" w:space="0" w:color="auto"/>
              <w:right w:val="single" w:sz="4"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13 831</w:t>
            </w:r>
          </w:p>
        </w:tc>
        <w:tc>
          <w:tcPr>
            <w:tcW w:w="665" w:type="dxa"/>
            <w:tcBorders>
              <w:top w:val="nil"/>
              <w:left w:val="nil"/>
              <w:bottom w:val="single" w:sz="6" w:space="0" w:color="auto"/>
              <w:right w:val="single" w:sz="12"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 xml:space="preserve">23 </w:t>
            </w:r>
          </w:p>
        </w:tc>
      </w:tr>
      <w:tr w:rsidR="00724DC3" w:rsidRPr="001D3FEA">
        <w:trPr>
          <w:trHeight w:val="330"/>
          <w:jc w:val="center"/>
        </w:trPr>
        <w:tc>
          <w:tcPr>
            <w:tcW w:w="3085" w:type="dxa"/>
            <w:tcBorders>
              <w:top w:val="single" w:sz="6" w:space="0" w:color="auto"/>
              <w:left w:val="single" w:sz="12" w:space="0" w:color="auto"/>
              <w:bottom w:val="single" w:sz="6" w:space="0" w:color="auto"/>
              <w:right w:val="single" w:sz="12" w:space="0" w:color="auto"/>
            </w:tcBorders>
            <w:noWrap/>
            <w:vAlign w:val="center"/>
          </w:tcPr>
          <w:p w:rsidR="00724DC3" w:rsidRPr="00CA75F3" w:rsidRDefault="00724DC3" w:rsidP="000D4F70">
            <w:pPr>
              <w:jc w:val="left"/>
              <w:rPr>
                <w:rFonts w:ascii="Verdana" w:hAnsi="Verdana"/>
                <w:b/>
                <w:i/>
                <w:sz w:val="16"/>
                <w:szCs w:val="16"/>
              </w:rPr>
            </w:pPr>
            <w:r w:rsidRPr="00CA75F3">
              <w:rPr>
                <w:rFonts w:ascii="Verdana" w:hAnsi="Verdana"/>
                <w:b/>
                <w:i/>
                <w:sz w:val="16"/>
                <w:szCs w:val="16"/>
              </w:rPr>
              <w:t>Daňovo neuznané náklady z toho :</w:t>
            </w:r>
          </w:p>
        </w:tc>
        <w:tc>
          <w:tcPr>
            <w:tcW w:w="1276" w:type="dxa"/>
            <w:tcBorders>
              <w:top w:val="single" w:sz="6" w:space="0" w:color="auto"/>
              <w:left w:val="single" w:sz="12" w:space="0" w:color="auto"/>
              <w:bottom w:val="single" w:sz="6" w:space="0" w:color="auto"/>
              <w:right w:val="single" w:sz="4" w:space="0" w:color="auto"/>
            </w:tcBorders>
            <w:noWrap/>
            <w:vAlign w:val="center"/>
          </w:tcPr>
          <w:p w:rsidR="00724DC3" w:rsidRPr="00CA75F3" w:rsidRDefault="00C2765F" w:rsidP="004D562D">
            <w:pPr>
              <w:jc w:val="right"/>
              <w:rPr>
                <w:rFonts w:ascii="Verdana" w:hAnsi="Verdana"/>
                <w:b/>
                <w:i/>
                <w:sz w:val="16"/>
                <w:szCs w:val="16"/>
              </w:rPr>
            </w:pPr>
            <w:r>
              <w:rPr>
                <w:rFonts w:ascii="Verdana" w:hAnsi="Verdana"/>
                <w:b/>
                <w:i/>
                <w:sz w:val="16"/>
                <w:szCs w:val="16"/>
              </w:rPr>
              <w:t>12 293</w:t>
            </w:r>
          </w:p>
        </w:tc>
        <w:tc>
          <w:tcPr>
            <w:tcW w:w="992" w:type="dxa"/>
            <w:tcBorders>
              <w:top w:val="single" w:sz="6" w:space="0" w:color="auto"/>
              <w:left w:val="nil"/>
              <w:bottom w:val="single" w:sz="6" w:space="0" w:color="auto"/>
              <w:right w:val="single" w:sz="4" w:space="0" w:color="auto"/>
            </w:tcBorders>
            <w:noWrap/>
            <w:vAlign w:val="center"/>
          </w:tcPr>
          <w:p w:rsidR="00724DC3" w:rsidRPr="00CA75F3" w:rsidRDefault="00C2765F" w:rsidP="00C47EE6">
            <w:pPr>
              <w:jc w:val="right"/>
              <w:rPr>
                <w:rFonts w:ascii="Verdana" w:hAnsi="Verdana"/>
                <w:b/>
                <w:i/>
                <w:sz w:val="16"/>
                <w:szCs w:val="16"/>
              </w:rPr>
            </w:pPr>
            <w:r>
              <w:rPr>
                <w:rFonts w:ascii="Verdana" w:hAnsi="Verdana"/>
                <w:b/>
                <w:i/>
                <w:sz w:val="16"/>
                <w:szCs w:val="16"/>
              </w:rPr>
              <w:t>2 704</w:t>
            </w:r>
          </w:p>
        </w:tc>
        <w:tc>
          <w:tcPr>
            <w:tcW w:w="608" w:type="dxa"/>
            <w:tcBorders>
              <w:top w:val="single" w:sz="6" w:space="0" w:color="auto"/>
              <w:left w:val="nil"/>
              <w:bottom w:val="single" w:sz="6" w:space="0" w:color="auto"/>
              <w:right w:val="single" w:sz="12" w:space="0" w:color="auto"/>
            </w:tcBorders>
            <w:noWrap/>
            <w:vAlign w:val="center"/>
          </w:tcPr>
          <w:p w:rsidR="00724DC3" w:rsidRPr="00CA75F3" w:rsidRDefault="00DF36A0" w:rsidP="00C47EE6">
            <w:pPr>
              <w:jc w:val="right"/>
              <w:rPr>
                <w:rFonts w:ascii="Verdana" w:hAnsi="Verdana"/>
                <w:b/>
                <w:i/>
                <w:sz w:val="16"/>
                <w:szCs w:val="16"/>
              </w:rPr>
            </w:pPr>
            <w:r>
              <w:rPr>
                <w:rFonts w:ascii="Verdana" w:hAnsi="Verdana"/>
                <w:b/>
                <w:i/>
                <w:sz w:val="16"/>
                <w:szCs w:val="16"/>
              </w:rPr>
              <w:t>1</w:t>
            </w:r>
          </w:p>
        </w:tc>
        <w:tc>
          <w:tcPr>
            <w:tcW w:w="1527" w:type="dxa"/>
            <w:tcBorders>
              <w:top w:val="single" w:sz="6" w:space="0" w:color="auto"/>
              <w:left w:val="single" w:sz="12" w:space="0" w:color="auto"/>
              <w:bottom w:val="single" w:sz="6" w:space="0" w:color="auto"/>
              <w:right w:val="single" w:sz="4" w:space="0" w:color="auto"/>
            </w:tcBorders>
            <w:noWrap/>
            <w:vAlign w:val="center"/>
          </w:tcPr>
          <w:p w:rsidR="00724DC3" w:rsidRPr="00CA75F3" w:rsidRDefault="00724DC3" w:rsidP="0054073D">
            <w:pPr>
              <w:jc w:val="right"/>
              <w:rPr>
                <w:rFonts w:ascii="Verdana" w:hAnsi="Verdana"/>
                <w:b/>
                <w:i/>
                <w:sz w:val="16"/>
                <w:szCs w:val="16"/>
              </w:rPr>
            </w:pPr>
            <w:r>
              <w:rPr>
                <w:rFonts w:ascii="Verdana" w:hAnsi="Verdana"/>
                <w:b/>
                <w:i/>
                <w:sz w:val="16"/>
                <w:szCs w:val="16"/>
              </w:rPr>
              <w:t>16 868</w:t>
            </w:r>
          </w:p>
        </w:tc>
        <w:tc>
          <w:tcPr>
            <w:tcW w:w="1133" w:type="dxa"/>
            <w:tcBorders>
              <w:top w:val="single" w:sz="6" w:space="0" w:color="auto"/>
              <w:left w:val="nil"/>
              <w:bottom w:val="single" w:sz="6" w:space="0" w:color="auto"/>
              <w:right w:val="single" w:sz="4" w:space="0" w:color="auto"/>
            </w:tcBorders>
            <w:noWrap/>
            <w:vAlign w:val="center"/>
          </w:tcPr>
          <w:p w:rsidR="00724DC3" w:rsidRPr="00CA75F3" w:rsidRDefault="00724DC3" w:rsidP="0054073D">
            <w:pPr>
              <w:jc w:val="right"/>
              <w:rPr>
                <w:rFonts w:ascii="Verdana" w:hAnsi="Verdana"/>
                <w:b/>
                <w:i/>
                <w:sz w:val="16"/>
                <w:szCs w:val="16"/>
              </w:rPr>
            </w:pPr>
            <w:r>
              <w:rPr>
                <w:rFonts w:ascii="Verdana" w:hAnsi="Verdana"/>
                <w:b/>
                <w:i/>
                <w:sz w:val="16"/>
                <w:szCs w:val="16"/>
              </w:rPr>
              <w:t>3 880</w:t>
            </w:r>
          </w:p>
        </w:tc>
        <w:tc>
          <w:tcPr>
            <w:tcW w:w="665" w:type="dxa"/>
            <w:tcBorders>
              <w:top w:val="single" w:sz="6" w:space="0" w:color="auto"/>
              <w:left w:val="nil"/>
              <w:bottom w:val="single" w:sz="6" w:space="0" w:color="auto"/>
              <w:right w:val="single" w:sz="12" w:space="0" w:color="auto"/>
            </w:tcBorders>
            <w:noWrap/>
            <w:vAlign w:val="center"/>
          </w:tcPr>
          <w:p w:rsidR="00724DC3" w:rsidRPr="00CA75F3" w:rsidRDefault="00724DC3" w:rsidP="0054073D">
            <w:pPr>
              <w:jc w:val="right"/>
              <w:rPr>
                <w:rFonts w:ascii="Verdana" w:hAnsi="Verdana"/>
                <w:b/>
                <w:i/>
                <w:sz w:val="16"/>
                <w:szCs w:val="16"/>
              </w:rPr>
            </w:pPr>
            <w:r>
              <w:rPr>
                <w:rFonts w:ascii="Verdana" w:hAnsi="Verdana"/>
                <w:b/>
                <w:i/>
                <w:sz w:val="16"/>
                <w:szCs w:val="16"/>
              </w:rPr>
              <w:t>6</w:t>
            </w:r>
          </w:p>
        </w:tc>
      </w:tr>
      <w:tr w:rsidR="00724DC3" w:rsidRPr="001D3FEA">
        <w:trPr>
          <w:trHeight w:val="330"/>
          <w:jc w:val="center"/>
        </w:trPr>
        <w:tc>
          <w:tcPr>
            <w:tcW w:w="3085" w:type="dxa"/>
            <w:tcBorders>
              <w:top w:val="single" w:sz="6" w:space="0" w:color="auto"/>
              <w:left w:val="single" w:sz="12" w:space="0" w:color="auto"/>
              <w:bottom w:val="single" w:sz="4" w:space="0" w:color="auto"/>
              <w:right w:val="single" w:sz="12" w:space="0" w:color="auto"/>
            </w:tcBorders>
            <w:noWrap/>
            <w:vAlign w:val="center"/>
          </w:tcPr>
          <w:p w:rsidR="00724DC3" w:rsidRPr="00CA75F3" w:rsidRDefault="00724DC3" w:rsidP="00C47EE6">
            <w:pPr>
              <w:jc w:val="left"/>
              <w:rPr>
                <w:rFonts w:ascii="Verdana" w:hAnsi="Verdana"/>
                <w:b/>
                <w:sz w:val="16"/>
                <w:szCs w:val="16"/>
              </w:rPr>
            </w:pPr>
            <w:r w:rsidRPr="00CA75F3">
              <w:rPr>
                <w:rFonts w:ascii="Verdana" w:hAnsi="Verdana"/>
                <w:b/>
                <w:sz w:val="16"/>
                <w:szCs w:val="16"/>
              </w:rPr>
              <w:t>Výnosy nepodliehajúce dani</w:t>
            </w:r>
            <w:r>
              <w:rPr>
                <w:rFonts w:ascii="Verdana" w:hAnsi="Verdana"/>
                <w:b/>
                <w:sz w:val="16"/>
                <w:szCs w:val="16"/>
              </w:rPr>
              <w:t xml:space="preserve"> z toho:</w:t>
            </w:r>
          </w:p>
        </w:tc>
        <w:tc>
          <w:tcPr>
            <w:tcW w:w="1276" w:type="dxa"/>
            <w:tcBorders>
              <w:top w:val="single" w:sz="6" w:space="0" w:color="auto"/>
              <w:left w:val="single" w:sz="12" w:space="0" w:color="auto"/>
              <w:bottom w:val="single" w:sz="4" w:space="0" w:color="auto"/>
              <w:right w:val="single" w:sz="4" w:space="0" w:color="auto"/>
            </w:tcBorders>
            <w:noWrap/>
            <w:vAlign w:val="center"/>
          </w:tcPr>
          <w:p w:rsidR="00724DC3" w:rsidRPr="00CA75F3" w:rsidRDefault="00C2765F" w:rsidP="0054073D">
            <w:pPr>
              <w:jc w:val="right"/>
              <w:rPr>
                <w:rFonts w:ascii="Verdana" w:hAnsi="Verdana"/>
                <w:b/>
                <w:sz w:val="16"/>
                <w:szCs w:val="16"/>
              </w:rPr>
            </w:pPr>
            <w:r>
              <w:rPr>
                <w:rFonts w:ascii="Verdana" w:hAnsi="Verdana"/>
                <w:b/>
                <w:sz w:val="16"/>
                <w:szCs w:val="16"/>
              </w:rPr>
              <w:t> -95 385</w:t>
            </w:r>
          </w:p>
        </w:tc>
        <w:tc>
          <w:tcPr>
            <w:tcW w:w="992" w:type="dxa"/>
            <w:tcBorders>
              <w:top w:val="single" w:sz="6" w:space="0" w:color="auto"/>
              <w:left w:val="nil"/>
              <w:bottom w:val="single" w:sz="4" w:space="0" w:color="auto"/>
              <w:right w:val="single" w:sz="4" w:space="0" w:color="auto"/>
            </w:tcBorders>
            <w:noWrap/>
            <w:vAlign w:val="center"/>
          </w:tcPr>
          <w:p w:rsidR="00724DC3" w:rsidRPr="00CA75F3" w:rsidRDefault="00C2765F" w:rsidP="00B34BF5">
            <w:pPr>
              <w:jc w:val="right"/>
              <w:rPr>
                <w:rFonts w:ascii="Verdana" w:hAnsi="Verdana"/>
                <w:b/>
                <w:sz w:val="16"/>
                <w:szCs w:val="16"/>
              </w:rPr>
            </w:pPr>
            <w:r>
              <w:rPr>
                <w:rFonts w:ascii="Verdana" w:hAnsi="Verdana"/>
                <w:b/>
                <w:sz w:val="16"/>
                <w:szCs w:val="16"/>
              </w:rPr>
              <w:t> -20 985</w:t>
            </w:r>
          </w:p>
        </w:tc>
        <w:tc>
          <w:tcPr>
            <w:tcW w:w="608" w:type="dxa"/>
            <w:tcBorders>
              <w:top w:val="single" w:sz="6" w:space="0" w:color="auto"/>
              <w:left w:val="nil"/>
              <w:bottom w:val="single" w:sz="4" w:space="0" w:color="auto"/>
              <w:right w:val="single" w:sz="12" w:space="0" w:color="auto"/>
            </w:tcBorders>
            <w:noWrap/>
            <w:vAlign w:val="center"/>
          </w:tcPr>
          <w:p w:rsidR="00724DC3" w:rsidRPr="00CA75F3" w:rsidRDefault="00724DC3" w:rsidP="00B21305">
            <w:pPr>
              <w:jc w:val="right"/>
              <w:rPr>
                <w:rFonts w:ascii="Verdana" w:hAnsi="Verdana"/>
                <w:b/>
                <w:sz w:val="16"/>
                <w:szCs w:val="16"/>
              </w:rPr>
            </w:pPr>
            <w:r>
              <w:rPr>
                <w:rFonts w:ascii="Verdana" w:hAnsi="Verdana"/>
                <w:b/>
                <w:sz w:val="16"/>
                <w:szCs w:val="16"/>
              </w:rPr>
              <w:t>-</w:t>
            </w:r>
            <w:r w:rsidR="00B21305">
              <w:rPr>
                <w:rFonts w:ascii="Verdana" w:hAnsi="Verdana"/>
                <w:b/>
                <w:sz w:val="16"/>
                <w:szCs w:val="16"/>
              </w:rPr>
              <w:t>9</w:t>
            </w:r>
          </w:p>
        </w:tc>
        <w:tc>
          <w:tcPr>
            <w:tcW w:w="1527" w:type="dxa"/>
            <w:tcBorders>
              <w:top w:val="single" w:sz="6" w:space="0" w:color="auto"/>
              <w:left w:val="single" w:sz="12" w:space="0" w:color="auto"/>
              <w:bottom w:val="single" w:sz="4" w:space="0" w:color="auto"/>
              <w:right w:val="single" w:sz="4" w:space="0" w:color="auto"/>
            </w:tcBorders>
            <w:noWrap/>
            <w:vAlign w:val="center"/>
          </w:tcPr>
          <w:p w:rsidR="00724DC3" w:rsidRPr="00CA75F3" w:rsidRDefault="00724DC3" w:rsidP="0054073D">
            <w:pPr>
              <w:jc w:val="right"/>
              <w:rPr>
                <w:rFonts w:ascii="Verdana" w:hAnsi="Verdana"/>
                <w:b/>
                <w:sz w:val="16"/>
                <w:szCs w:val="16"/>
              </w:rPr>
            </w:pPr>
            <w:r>
              <w:rPr>
                <w:rFonts w:ascii="Verdana" w:hAnsi="Verdana"/>
                <w:b/>
                <w:sz w:val="16"/>
                <w:szCs w:val="16"/>
              </w:rPr>
              <w:t>-27 585</w:t>
            </w:r>
          </w:p>
        </w:tc>
        <w:tc>
          <w:tcPr>
            <w:tcW w:w="1133" w:type="dxa"/>
            <w:tcBorders>
              <w:top w:val="single" w:sz="6" w:space="0" w:color="auto"/>
              <w:left w:val="nil"/>
              <w:bottom w:val="single" w:sz="4" w:space="0" w:color="auto"/>
              <w:right w:val="single" w:sz="4" w:space="0" w:color="auto"/>
            </w:tcBorders>
            <w:noWrap/>
            <w:vAlign w:val="center"/>
          </w:tcPr>
          <w:p w:rsidR="00724DC3" w:rsidRPr="00CA75F3" w:rsidRDefault="00724DC3" w:rsidP="0054073D">
            <w:pPr>
              <w:jc w:val="right"/>
              <w:rPr>
                <w:rFonts w:ascii="Verdana" w:hAnsi="Verdana"/>
                <w:b/>
                <w:sz w:val="16"/>
                <w:szCs w:val="16"/>
              </w:rPr>
            </w:pPr>
            <w:r>
              <w:rPr>
                <w:rFonts w:ascii="Verdana" w:hAnsi="Verdana"/>
                <w:b/>
                <w:sz w:val="16"/>
                <w:szCs w:val="16"/>
              </w:rPr>
              <w:t>-6 345</w:t>
            </w:r>
          </w:p>
        </w:tc>
        <w:tc>
          <w:tcPr>
            <w:tcW w:w="665" w:type="dxa"/>
            <w:tcBorders>
              <w:top w:val="single" w:sz="6" w:space="0" w:color="auto"/>
              <w:left w:val="nil"/>
              <w:bottom w:val="single" w:sz="4" w:space="0" w:color="auto"/>
              <w:right w:val="single" w:sz="12" w:space="0" w:color="auto"/>
            </w:tcBorders>
            <w:noWrap/>
            <w:vAlign w:val="center"/>
          </w:tcPr>
          <w:p w:rsidR="00724DC3" w:rsidRPr="00CA75F3" w:rsidRDefault="00724DC3" w:rsidP="0054073D">
            <w:pPr>
              <w:jc w:val="right"/>
              <w:rPr>
                <w:rFonts w:ascii="Verdana" w:hAnsi="Verdana"/>
                <w:b/>
                <w:sz w:val="16"/>
                <w:szCs w:val="16"/>
              </w:rPr>
            </w:pPr>
            <w:r>
              <w:rPr>
                <w:rFonts w:ascii="Verdana" w:hAnsi="Verdana"/>
                <w:b/>
                <w:sz w:val="16"/>
                <w:szCs w:val="16"/>
              </w:rPr>
              <w:t>-11</w:t>
            </w:r>
          </w:p>
        </w:tc>
      </w:tr>
      <w:tr w:rsidR="00724DC3" w:rsidRPr="001D3FEA">
        <w:trPr>
          <w:trHeight w:val="330"/>
          <w:jc w:val="center"/>
        </w:trPr>
        <w:tc>
          <w:tcPr>
            <w:tcW w:w="3085" w:type="dxa"/>
            <w:tcBorders>
              <w:top w:val="single" w:sz="6" w:space="0" w:color="auto"/>
              <w:left w:val="single" w:sz="12" w:space="0" w:color="auto"/>
              <w:bottom w:val="single" w:sz="4" w:space="0" w:color="auto"/>
              <w:right w:val="single" w:sz="12" w:space="0" w:color="auto"/>
            </w:tcBorders>
            <w:noWrap/>
            <w:vAlign w:val="center"/>
          </w:tcPr>
          <w:p w:rsidR="00724DC3" w:rsidRPr="00CA75F3" w:rsidRDefault="00724DC3" w:rsidP="00C47EE6">
            <w:pPr>
              <w:jc w:val="left"/>
              <w:rPr>
                <w:rFonts w:ascii="Verdana" w:hAnsi="Verdana"/>
                <w:b/>
                <w:sz w:val="16"/>
                <w:szCs w:val="16"/>
              </w:rPr>
            </w:pPr>
            <w:r>
              <w:rPr>
                <w:rFonts w:ascii="Verdana" w:hAnsi="Verdana"/>
                <w:sz w:val="16"/>
                <w:szCs w:val="16"/>
              </w:rPr>
              <w:t>Vplyv nevykázanej odloženej daňovej pohľadávky</w:t>
            </w:r>
          </w:p>
        </w:tc>
        <w:tc>
          <w:tcPr>
            <w:tcW w:w="1276" w:type="dxa"/>
            <w:tcBorders>
              <w:top w:val="single" w:sz="6" w:space="0" w:color="auto"/>
              <w:left w:val="single" w:sz="12" w:space="0" w:color="auto"/>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c>
          <w:tcPr>
            <w:tcW w:w="992" w:type="dxa"/>
            <w:tcBorders>
              <w:top w:val="single" w:sz="6" w:space="0" w:color="auto"/>
              <w:left w:val="nil"/>
              <w:bottom w:val="single" w:sz="4" w:space="0" w:color="auto"/>
              <w:right w:val="single" w:sz="4" w:space="0" w:color="auto"/>
            </w:tcBorders>
            <w:noWrap/>
            <w:vAlign w:val="center"/>
          </w:tcPr>
          <w:p w:rsidR="00724DC3" w:rsidRPr="00BD6D0C" w:rsidRDefault="00724DC3" w:rsidP="00B34BF5">
            <w:pPr>
              <w:jc w:val="right"/>
              <w:rPr>
                <w:rFonts w:ascii="Verdana" w:hAnsi="Verdana"/>
                <w:sz w:val="16"/>
                <w:szCs w:val="16"/>
              </w:rPr>
            </w:pPr>
            <w:r w:rsidRPr="00BD6D0C">
              <w:rPr>
                <w:rFonts w:ascii="Verdana" w:hAnsi="Verdana"/>
                <w:sz w:val="16"/>
                <w:szCs w:val="16"/>
              </w:rPr>
              <w:t>x</w:t>
            </w:r>
          </w:p>
        </w:tc>
        <w:tc>
          <w:tcPr>
            <w:tcW w:w="608" w:type="dxa"/>
            <w:tcBorders>
              <w:top w:val="single" w:sz="6" w:space="0" w:color="auto"/>
              <w:left w:val="nil"/>
              <w:bottom w:val="single" w:sz="4" w:space="0" w:color="auto"/>
              <w:right w:val="single" w:sz="12" w:space="0" w:color="auto"/>
            </w:tcBorders>
            <w:noWrap/>
            <w:vAlign w:val="center"/>
          </w:tcPr>
          <w:p w:rsidR="00724DC3" w:rsidRPr="00BD6D0C" w:rsidRDefault="00724DC3" w:rsidP="00174B96">
            <w:pPr>
              <w:jc w:val="right"/>
              <w:rPr>
                <w:rFonts w:ascii="Verdana" w:hAnsi="Verdana"/>
                <w:sz w:val="16"/>
                <w:szCs w:val="16"/>
              </w:rPr>
            </w:pPr>
            <w:r w:rsidRPr="00BD6D0C">
              <w:rPr>
                <w:rFonts w:ascii="Verdana" w:hAnsi="Verdana"/>
                <w:sz w:val="16"/>
                <w:szCs w:val="16"/>
              </w:rPr>
              <w:t>x</w:t>
            </w:r>
          </w:p>
        </w:tc>
        <w:tc>
          <w:tcPr>
            <w:tcW w:w="1527" w:type="dxa"/>
            <w:tcBorders>
              <w:top w:val="single" w:sz="6" w:space="0" w:color="auto"/>
              <w:left w:val="single" w:sz="12" w:space="0" w:color="auto"/>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c>
          <w:tcPr>
            <w:tcW w:w="1133" w:type="dxa"/>
            <w:tcBorders>
              <w:top w:val="single" w:sz="6" w:space="0" w:color="auto"/>
              <w:left w:val="nil"/>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c>
          <w:tcPr>
            <w:tcW w:w="665" w:type="dxa"/>
            <w:tcBorders>
              <w:top w:val="single" w:sz="6" w:space="0" w:color="auto"/>
              <w:left w:val="nil"/>
              <w:bottom w:val="single" w:sz="4" w:space="0" w:color="auto"/>
              <w:right w:val="single" w:sz="12"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r>
      <w:tr w:rsidR="00724DC3"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724DC3" w:rsidRPr="00006872" w:rsidRDefault="00724DC3" w:rsidP="00C47EE6">
            <w:pPr>
              <w:jc w:val="left"/>
              <w:rPr>
                <w:rFonts w:ascii="Verdana" w:hAnsi="Verdana"/>
                <w:b/>
                <w:sz w:val="16"/>
                <w:szCs w:val="16"/>
              </w:rPr>
            </w:pPr>
            <w:r w:rsidRPr="00006872">
              <w:rPr>
                <w:rFonts w:ascii="Verdana" w:hAnsi="Verdana"/>
                <w:b/>
                <w:sz w:val="16"/>
                <w:szCs w:val="16"/>
              </w:rPr>
              <w:t>Umorenie daňovej straty</w:t>
            </w:r>
          </w:p>
        </w:tc>
        <w:tc>
          <w:tcPr>
            <w:tcW w:w="1276" w:type="dxa"/>
            <w:tcBorders>
              <w:top w:val="nil"/>
              <w:left w:val="single" w:sz="12" w:space="0" w:color="auto"/>
              <w:bottom w:val="single" w:sz="4" w:space="0" w:color="auto"/>
              <w:right w:val="single" w:sz="4" w:space="0" w:color="auto"/>
            </w:tcBorders>
            <w:noWrap/>
            <w:vAlign w:val="center"/>
          </w:tcPr>
          <w:p w:rsidR="00724DC3" w:rsidRPr="00006872" w:rsidRDefault="00724DC3" w:rsidP="0054073D">
            <w:pPr>
              <w:jc w:val="right"/>
              <w:rPr>
                <w:rFonts w:ascii="Verdana" w:hAnsi="Verdana"/>
                <w:b/>
                <w:sz w:val="16"/>
                <w:szCs w:val="16"/>
              </w:rPr>
            </w:pPr>
            <w:r w:rsidRPr="00006872">
              <w:rPr>
                <w:rFonts w:ascii="Verdana" w:hAnsi="Verdana"/>
                <w:b/>
                <w:sz w:val="16"/>
                <w:szCs w:val="16"/>
              </w:rPr>
              <w:t> </w:t>
            </w:r>
            <w:r>
              <w:rPr>
                <w:rFonts w:ascii="Verdana" w:hAnsi="Verdana"/>
                <w:b/>
                <w:sz w:val="16"/>
                <w:szCs w:val="16"/>
              </w:rPr>
              <w:t>0</w:t>
            </w:r>
          </w:p>
        </w:tc>
        <w:tc>
          <w:tcPr>
            <w:tcW w:w="992" w:type="dxa"/>
            <w:tcBorders>
              <w:top w:val="nil"/>
              <w:left w:val="nil"/>
              <w:bottom w:val="single" w:sz="4" w:space="0" w:color="auto"/>
              <w:right w:val="single" w:sz="4" w:space="0" w:color="auto"/>
            </w:tcBorders>
            <w:noWrap/>
            <w:vAlign w:val="center"/>
          </w:tcPr>
          <w:p w:rsidR="00724DC3" w:rsidRPr="00006872" w:rsidRDefault="00724DC3" w:rsidP="004D562D">
            <w:pPr>
              <w:jc w:val="right"/>
              <w:rPr>
                <w:rFonts w:ascii="Verdana" w:hAnsi="Verdana"/>
                <w:b/>
                <w:sz w:val="16"/>
                <w:szCs w:val="16"/>
              </w:rPr>
            </w:pPr>
            <w:r>
              <w:rPr>
                <w:rFonts w:ascii="Verdana" w:hAnsi="Verdana"/>
                <w:b/>
                <w:sz w:val="16"/>
                <w:szCs w:val="16"/>
              </w:rPr>
              <w:t>0</w:t>
            </w:r>
          </w:p>
        </w:tc>
        <w:tc>
          <w:tcPr>
            <w:tcW w:w="608" w:type="dxa"/>
            <w:tcBorders>
              <w:top w:val="nil"/>
              <w:left w:val="nil"/>
              <w:bottom w:val="single" w:sz="4" w:space="0" w:color="auto"/>
              <w:right w:val="single" w:sz="12" w:space="0" w:color="auto"/>
            </w:tcBorders>
            <w:noWrap/>
            <w:vAlign w:val="center"/>
          </w:tcPr>
          <w:p w:rsidR="00724DC3" w:rsidRPr="00006872" w:rsidRDefault="00724DC3" w:rsidP="00317EC0">
            <w:pPr>
              <w:jc w:val="right"/>
              <w:rPr>
                <w:rFonts w:ascii="Verdana" w:hAnsi="Verdana"/>
                <w:b/>
                <w:sz w:val="16"/>
                <w:szCs w:val="16"/>
              </w:rPr>
            </w:pPr>
            <w:r>
              <w:rPr>
                <w:rFonts w:ascii="Verdana" w:hAnsi="Verdana"/>
                <w:b/>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724DC3" w:rsidRPr="00006872" w:rsidRDefault="00724DC3" w:rsidP="0054073D">
            <w:pPr>
              <w:jc w:val="right"/>
              <w:rPr>
                <w:rFonts w:ascii="Verdana" w:hAnsi="Verdana"/>
                <w:b/>
                <w:sz w:val="16"/>
                <w:szCs w:val="16"/>
              </w:rPr>
            </w:pPr>
            <w:r w:rsidRPr="00006872">
              <w:rPr>
                <w:rFonts w:ascii="Verdana" w:hAnsi="Verdana"/>
                <w:b/>
                <w:sz w:val="16"/>
                <w:szCs w:val="16"/>
              </w:rPr>
              <w:t> </w:t>
            </w:r>
            <w:r>
              <w:rPr>
                <w:rFonts w:ascii="Verdana" w:hAnsi="Verdana"/>
                <w:b/>
                <w:sz w:val="16"/>
                <w:szCs w:val="16"/>
              </w:rPr>
              <w:t>0</w:t>
            </w:r>
          </w:p>
        </w:tc>
        <w:tc>
          <w:tcPr>
            <w:tcW w:w="1133" w:type="dxa"/>
            <w:tcBorders>
              <w:top w:val="nil"/>
              <w:left w:val="nil"/>
              <w:bottom w:val="single" w:sz="4" w:space="0" w:color="auto"/>
              <w:right w:val="single" w:sz="4" w:space="0" w:color="auto"/>
            </w:tcBorders>
            <w:noWrap/>
            <w:vAlign w:val="center"/>
          </w:tcPr>
          <w:p w:rsidR="00724DC3" w:rsidRPr="00006872" w:rsidRDefault="00724DC3" w:rsidP="0054073D">
            <w:pPr>
              <w:jc w:val="right"/>
              <w:rPr>
                <w:rFonts w:ascii="Verdana" w:hAnsi="Verdana"/>
                <w:b/>
                <w:sz w:val="16"/>
                <w:szCs w:val="16"/>
              </w:rPr>
            </w:pPr>
            <w:r>
              <w:rPr>
                <w:rFonts w:ascii="Verdana" w:hAnsi="Verdana"/>
                <w:b/>
                <w:sz w:val="16"/>
                <w:szCs w:val="16"/>
              </w:rPr>
              <w:t>0</w:t>
            </w:r>
          </w:p>
        </w:tc>
        <w:tc>
          <w:tcPr>
            <w:tcW w:w="665" w:type="dxa"/>
            <w:tcBorders>
              <w:top w:val="nil"/>
              <w:left w:val="nil"/>
              <w:bottom w:val="single" w:sz="4" w:space="0" w:color="auto"/>
              <w:right w:val="single" w:sz="12" w:space="0" w:color="auto"/>
            </w:tcBorders>
            <w:noWrap/>
            <w:vAlign w:val="center"/>
          </w:tcPr>
          <w:p w:rsidR="00724DC3" w:rsidRPr="00006872" w:rsidRDefault="00724DC3" w:rsidP="0054073D">
            <w:pPr>
              <w:jc w:val="right"/>
              <w:rPr>
                <w:rFonts w:ascii="Verdana" w:hAnsi="Verdana"/>
                <w:b/>
                <w:sz w:val="16"/>
                <w:szCs w:val="16"/>
              </w:rPr>
            </w:pPr>
            <w:r>
              <w:rPr>
                <w:rFonts w:ascii="Verdana" w:hAnsi="Verdana"/>
                <w:b/>
                <w:sz w:val="16"/>
                <w:szCs w:val="16"/>
              </w:rPr>
              <w:t>0</w:t>
            </w:r>
          </w:p>
        </w:tc>
      </w:tr>
      <w:tr w:rsidR="00724DC3"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724DC3" w:rsidRPr="00006872" w:rsidRDefault="00724DC3" w:rsidP="00C47EE6">
            <w:pPr>
              <w:jc w:val="left"/>
              <w:rPr>
                <w:rFonts w:ascii="Verdana" w:hAnsi="Verdana"/>
                <w:b/>
                <w:sz w:val="16"/>
                <w:szCs w:val="16"/>
              </w:rPr>
            </w:pPr>
            <w:r>
              <w:rPr>
                <w:rFonts w:ascii="Verdana" w:hAnsi="Verdana"/>
                <w:sz w:val="16"/>
                <w:szCs w:val="16"/>
              </w:rPr>
              <w:t>Zmeny sadzby dane</w:t>
            </w:r>
          </w:p>
        </w:tc>
        <w:tc>
          <w:tcPr>
            <w:tcW w:w="1276" w:type="dxa"/>
            <w:tcBorders>
              <w:top w:val="nil"/>
              <w:left w:val="single" w:sz="12" w:space="0" w:color="auto"/>
              <w:bottom w:val="single" w:sz="4" w:space="0" w:color="auto"/>
              <w:right w:val="single" w:sz="4" w:space="0" w:color="auto"/>
            </w:tcBorders>
            <w:noWrap/>
            <w:vAlign w:val="center"/>
          </w:tcPr>
          <w:p w:rsidR="00724DC3" w:rsidRPr="00BD6D0C" w:rsidRDefault="00C2765F" w:rsidP="0054073D">
            <w:pPr>
              <w:jc w:val="right"/>
              <w:rPr>
                <w:rFonts w:ascii="Verdana" w:hAnsi="Verdana"/>
                <w:sz w:val="16"/>
                <w:szCs w:val="16"/>
              </w:rPr>
            </w:pPr>
            <w:r>
              <w:rPr>
                <w:rFonts w:ascii="Verdana" w:hAnsi="Verdana"/>
                <w:sz w:val="16"/>
                <w:szCs w:val="16"/>
              </w:rPr>
              <w:t>133 685</w:t>
            </w:r>
          </w:p>
        </w:tc>
        <w:tc>
          <w:tcPr>
            <w:tcW w:w="992" w:type="dxa"/>
            <w:tcBorders>
              <w:top w:val="nil"/>
              <w:left w:val="nil"/>
              <w:bottom w:val="single" w:sz="4" w:space="0" w:color="auto"/>
              <w:right w:val="single" w:sz="4" w:space="0" w:color="auto"/>
            </w:tcBorders>
            <w:noWrap/>
            <w:vAlign w:val="center"/>
          </w:tcPr>
          <w:p w:rsidR="00724DC3" w:rsidRPr="00BD6D0C" w:rsidRDefault="00DF36A0" w:rsidP="004D562D">
            <w:pPr>
              <w:jc w:val="right"/>
              <w:rPr>
                <w:rFonts w:ascii="Verdana" w:hAnsi="Verdana"/>
                <w:sz w:val="16"/>
                <w:szCs w:val="16"/>
              </w:rPr>
            </w:pPr>
            <w:r>
              <w:rPr>
                <w:rFonts w:ascii="Verdana" w:hAnsi="Verdana"/>
                <w:sz w:val="16"/>
                <w:szCs w:val="16"/>
              </w:rPr>
              <w:t>0</w:t>
            </w:r>
          </w:p>
        </w:tc>
        <w:tc>
          <w:tcPr>
            <w:tcW w:w="608" w:type="dxa"/>
            <w:tcBorders>
              <w:top w:val="nil"/>
              <w:left w:val="nil"/>
              <w:bottom w:val="single" w:sz="4" w:space="0" w:color="auto"/>
              <w:right w:val="single" w:sz="12" w:space="0" w:color="auto"/>
            </w:tcBorders>
            <w:noWrap/>
            <w:vAlign w:val="center"/>
          </w:tcPr>
          <w:p w:rsidR="00724DC3" w:rsidRPr="00BD6D0C" w:rsidRDefault="00DF36A0" w:rsidP="00317EC0">
            <w:pPr>
              <w:jc w:val="right"/>
              <w:rPr>
                <w:rFonts w:ascii="Verdana" w:hAnsi="Verdana"/>
                <w:sz w:val="16"/>
                <w:szCs w:val="16"/>
              </w:rPr>
            </w:pPr>
            <w:r>
              <w:rPr>
                <w:rFonts w:ascii="Verdana" w:hAnsi="Verdana"/>
                <w:sz w:val="16"/>
                <w:szCs w:val="16"/>
              </w:rPr>
              <w:t>0</w:t>
            </w:r>
          </w:p>
        </w:tc>
        <w:tc>
          <w:tcPr>
            <w:tcW w:w="1527" w:type="dxa"/>
            <w:tcBorders>
              <w:top w:val="nil"/>
              <w:left w:val="single" w:sz="12" w:space="0" w:color="auto"/>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49 417</w:t>
            </w:r>
          </w:p>
        </w:tc>
        <w:tc>
          <w:tcPr>
            <w:tcW w:w="1133" w:type="dxa"/>
            <w:tcBorders>
              <w:top w:val="nil"/>
              <w:left w:val="nil"/>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1 977</w:t>
            </w:r>
          </w:p>
        </w:tc>
        <w:tc>
          <w:tcPr>
            <w:tcW w:w="665" w:type="dxa"/>
            <w:tcBorders>
              <w:top w:val="nil"/>
              <w:left w:val="nil"/>
              <w:bottom w:val="single" w:sz="4" w:space="0" w:color="auto"/>
              <w:right w:val="single" w:sz="12"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4</w:t>
            </w:r>
          </w:p>
        </w:tc>
      </w:tr>
      <w:tr w:rsidR="00724DC3"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724DC3" w:rsidRPr="00006872" w:rsidRDefault="00724DC3" w:rsidP="00C47EE6">
            <w:pPr>
              <w:jc w:val="left"/>
              <w:rPr>
                <w:rFonts w:ascii="Verdana" w:hAnsi="Verdana"/>
                <w:b/>
                <w:sz w:val="16"/>
                <w:szCs w:val="16"/>
              </w:rPr>
            </w:pPr>
            <w:r>
              <w:rPr>
                <w:rFonts w:ascii="Verdana" w:hAnsi="Verdana"/>
                <w:sz w:val="16"/>
                <w:szCs w:val="16"/>
              </w:rPr>
              <w:t>Iné</w:t>
            </w:r>
          </w:p>
        </w:tc>
        <w:tc>
          <w:tcPr>
            <w:tcW w:w="1276" w:type="dxa"/>
            <w:tcBorders>
              <w:top w:val="nil"/>
              <w:left w:val="single" w:sz="12" w:space="0" w:color="auto"/>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724DC3" w:rsidRPr="00BD6D0C" w:rsidRDefault="00724DC3" w:rsidP="004D562D">
            <w:pPr>
              <w:jc w:val="right"/>
              <w:rPr>
                <w:rFonts w:ascii="Verdana" w:hAnsi="Verdana"/>
                <w:sz w:val="16"/>
                <w:szCs w:val="16"/>
              </w:rPr>
            </w:pPr>
            <w:r w:rsidRPr="00BD6D0C">
              <w:rPr>
                <w:rFonts w:ascii="Verdana" w:hAnsi="Verdana"/>
                <w:sz w:val="16"/>
                <w:szCs w:val="16"/>
              </w:rPr>
              <w:t>x</w:t>
            </w:r>
          </w:p>
        </w:tc>
        <w:tc>
          <w:tcPr>
            <w:tcW w:w="608" w:type="dxa"/>
            <w:tcBorders>
              <w:top w:val="nil"/>
              <w:left w:val="nil"/>
              <w:bottom w:val="single" w:sz="4" w:space="0" w:color="auto"/>
              <w:right w:val="single" w:sz="12" w:space="0" w:color="auto"/>
            </w:tcBorders>
            <w:noWrap/>
            <w:vAlign w:val="center"/>
          </w:tcPr>
          <w:p w:rsidR="00724DC3" w:rsidRPr="00BD6D0C" w:rsidRDefault="00724DC3" w:rsidP="00317EC0">
            <w:pPr>
              <w:jc w:val="right"/>
              <w:rPr>
                <w:rFonts w:ascii="Verdana" w:hAnsi="Verdana"/>
                <w:sz w:val="16"/>
                <w:szCs w:val="16"/>
              </w:rPr>
            </w:pPr>
            <w:r w:rsidRPr="00BD6D0C">
              <w:rPr>
                <w:rFonts w:ascii="Verdana" w:hAnsi="Verdana"/>
                <w:sz w:val="16"/>
                <w:szCs w:val="16"/>
              </w:rPr>
              <w:t>x</w:t>
            </w:r>
          </w:p>
        </w:tc>
        <w:tc>
          <w:tcPr>
            <w:tcW w:w="1527" w:type="dxa"/>
            <w:tcBorders>
              <w:top w:val="nil"/>
              <w:left w:val="single" w:sz="12" w:space="0" w:color="auto"/>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c>
          <w:tcPr>
            <w:tcW w:w="665" w:type="dxa"/>
            <w:tcBorders>
              <w:top w:val="nil"/>
              <w:left w:val="nil"/>
              <w:bottom w:val="single" w:sz="4" w:space="0" w:color="auto"/>
              <w:right w:val="single" w:sz="12" w:space="0" w:color="auto"/>
            </w:tcBorders>
            <w:noWrap/>
            <w:vAlign w:val="center"/>
          </w:tcPr>
          <w:p w:rsidR="00724DC3" w:rsidRPr="00BD6D0C" w:rsidRDefault="00724DC3" w:rsidP="0054073D">
            <w:pPr>
              <w:jc w:val="right"/>
              <w:rPr>
                <w:rFonts w:ascii="Verdana" w:hAnsi="Verdana"/>
                <w:sz w:val="16"/>
                <w:szCs w:val="16"/>
              </w:rPr>
            </w:pPr>
            <w:r w:rsidRPr="00BD6D0C">
              <w:rPr>
                <w:rFonts w:ascii="Verdana" w:hAnsi="Verdana"/>
                <w:sz w:val="16"/>
                <w:szCs w:val="16"/>
              </w:rPr>
              <w:t>x</w:t>
            </w:r>
          </w:p>
        </w:tc>
      </w:tr>
      <w:tr w:rsidR="00724DC3"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724DC3" w:rsidRPr="001D3FEA" w:rsidRDefault="00724DC3" w:rsidP="000D4F70">
            <w:pPr>
              <w:jc w:val="left"/>
              <w:rPr>
                <w:rFonts w:ascii="Verdana" w:hAnsi="Verdana"/>
                <w:sz w:val="16"/>
                <w:szCs w:val="16"/>
              </w:rPr>
            </w:pPr>
            <w:r w:rsidRPr="001D3FEA">
              <w:rPr>
                <w:rFonts w:ascii="Verdana" w:hAnsi="Verdana"/>
                <w:sz w:val="16"/>
                <w:szCs w:val="16"/>
              </w:rPr>
              <w:t>Spolu</w:t>
            </w:r>
          </w:p>
        </w:tc>
        <w:tc>
          <w:tcPr>
            <w:tcW w:w="1276" w:type="dxa"/>
            <w:tcBorders>
              <w:top w:val="nil"/>
              <w:left w:val="single" w:sz="12" w:space="0" w:color="auto"/>
              <w:bottom w:val="single" w:sz="4" w:space="0" w:color="auto"/>
              <w:right w:val="single" w:sz="4" w:space="0" w:color="auto"/>
            </w:tcBorders>
            <w:noWrap/>
            <w:vAlign w:val="center"/>
          </w:tcPr>
          <w:p w:rsidR="00724DC3" w:rsidRPr="001D3FEA" w:rsidRDefault="00C2765F" w:rsidP="00C47EE6">
            <w:pPr>
              <w:jc w:val="right"/>
              <w:rPr>
                <w:rFonts w:ascii="Verdana" w:hAnsi="Verdana"/>
                <w:sz w:val="16"/>
                <w:szCs w:val="16"/>
              </w:rPr>
            </w:pPr>
            <w:r>
              <w:rPr>
                <w:rFonts w:ascii="Verdana" w:hAnsi="Verdana"/>
                <w:sz w:val="16"/>
                <w:szCs w:val="16"/>
              </w:rPr>
              <w:t>133 685</w:t>
            </w:r>
          </w:p>
        </w:tc>
        <w:tc>
          <w:tcPr>
            <w:tcW w:w="992" w:type="dxa"/>
            <w:tcBorders>
              <w:top w:val="nil"/>
              <w:left w:val="nil"/>
              <w:bottom w:val="single" w:sz="4" w:space="0" w:color="auto"/>
              <w:right w:val="single" w:sz="4" w:space="0" w:color="auto"/>
            </w:tcBorders>
            <w:noWrap/>
            <w:vAlign w:val="center"/>
          </w:tcPr>
          <w:p w:rsidR="00724DC3" w:rsidRPr="001D3FEA" w:rsidRDefault="00C80D26" w:rsidP="00C47EE6">
            <w:pPr>
              <w:jc w:val="right"/>
              <w:rPr>
                <w:rFonts w:ascii="Verdana" w:hAnsi="Verdana"/>
                <w:sz w:val="16"/>
                <w:szCs w:val="16"/>
              </w:rPr>
            </w:pPr>
            <w:r>
              <w:rPr>
                <w:rFonts w:ascii="Verdana" w:hAnsi="Verdana"/>
                <w:sz w:val="16"/>
                <w:szCs w:val="16"/>
              </w:rPr>
              <w:t>29 411</w:t>
            </w:r>
          </w:p>
        </w:tc>
        <w:tc>
          <w:tcPr>
            <w:tcW w:w="608" w:type="dxa"/>
            <w:tcBorders>
              <w:top w:val="nil"/>
              <w:left w:val="nil"/>
              <w:bottom w:val="single" w:sz="4" w:space="0" w:color="auto"/>
              <w:right w:val="single" w:sz="12" w:space="0" w:color="auto"/>
            </w:tcBorders>
            <w:noWrap/>
            <w:vAlign w:val="center"/>
          </w:tcPr>
          <w:p w:rsidR="00724DC3" w:rsidRPr="001D3FEA" w:rsidRDefault="00366B9B" w:rsidP="00C47EE6">
            <w:pPr>
              <w:jc w:val="right"/>
              <w:rPr>
                <w:rFonts w:ascii="Verdana" w:hAnsi="Verdana"/>
                <w:sz w:val="16"/>
                <w:szCs w:val="16"/>
              </w:rPr>
            </w:pPr>
            <w:r>
              <w:rPr>
                <w:rFonts w:ascii="Verdana" w:hAnsi="Verdana"/>
                <w:sz w:val="16"/>
                <w:szCs w:val="16"/>
              </w:rPr>
              <w:t>14</w:t>
            </w:r>
          </w:p>
        </w:tc>
        <w:tc>
          <w:tcPr>
            <w:tcW w:w="1527" w:type="dxa"/>
            <w:tcBorders>
              <w:top w:val="nil"/>
              <w:left w:val="single" w:sz="12" w:space="0" w:color="auto"/>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49 417</w:t>
            </w:r>
          </w:p>
        </w:tc>
        <w:tc>
          <w:tcPr>
            <w:tcW w:w="1133" w:type="dxa"/>
            <w:tcBorders>
              <w:top w:val="nil"/>
              <w:left w:val="nil"/>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11 366</w:t>
            </w:r>
          </w:p>
        </w:tc>
        <w:tc>
          <w:tcPr>
            <w:tcW w:w="665" w:type="dxa"/>
            <w:tcBorders>
              <w:top w:val="nil"/>
              <w:left w:val="nil"/>
              <w:bottom w:val="single" w:sz="4" w:space="0" w:color="auto"/>
              <w:right w:val="single" w:sz="12"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19</w:t>
            </w:r>
          </w:p>
        </w:tc>
      </w:tr>
      <w:tr w:rsidR="00724DC3"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724DC3" w:rsidRPr="001D3FEA" w:rsidRDefault="00724DC3" w:rsidP="000D4F70">
            <w:pPr>
              <w:jc w:val="left"/>
              <w:rPr>
                <w:rFonts w:ascii="Verdana" w:hAnsi="Verdana"/>
                <w:sz w:val="16"/>
                <w:szCs w:val="16"/>
              </w:rPr>
            </w:pPr>
            <w:r w:rsidRPr="001D3FEA">
              <w:rPr>
                <w:rFonts w:ascii="Verdana" w:hAnsi="Verdana"/>
                <w:sz w:val="16"/>
                <w:szCs w:val="16"/>
              </w:rPr>
              <w:t>Splatná daň z príjmov</w:t>
            </w:r>
          </w:p>
        </w:tc>
        <w:tc>
          <w:tcPr>
            <w:tcW w:w="1276" w:type="dxa"/>
            <w:tcBorders>
              <w:top w:val="nil"/>
              <w:left w:val="single" w:sz="12" w:space="0" w:color="auto"/>
              <w:bottom w:val="single" w:sz="4" w:space="0" w:color="auto"/>
              <w:right w:val="single" w:sz="4" w:space="0" w:color="auto"/>
            </w:tcBorders>
            <w:noWrap/>
            <w:vAlign w:val="center"/>
          </w:tcPr>
          <w:p w:rsidR="00724DC3" w:rsidRPr="001D3FEA" w:rsidRDefault="00724DC3" w:rsidP="00C47EE6">
            <w:pPr>
              <w:jc w:val="right"/>
              <w:rPr>
                <w:rFonts w:ascii="Verdana" w:hAnsi="Verdana"/>
                <w:sz w:val="16"/>
                <w:szCs w:val="16"/>
              </w:rPr>
            </w:pPr>
            <w:r w:rsidRPr="001D3FEA">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724DC3" w:rsidRPr="001D3FEA" w:rsidRDefault="00C80D26" w:rsidP="00C4696B">
            <w:pPr>
              <w:jc w:val="right"/>
              <w:rPr>
                <w:rFonts w:ascii="Verdana" w:hAnsi="Verdana"/>
                <w:sz w:val="16"/>
                <w:szCs w:val="16"/>
              </w:rPr>
            </w:pPr>
            <w:r>
              <w:rPr>
                <w:rFonts w:ascii="Verdana" w:hAnsi="Verdana"/>
                <w:sz w:val="16"/>
                <w:szCs w:val="16"/>
              </w:rPr>
              <w:t>29 4</w:t>
            </w:r>
            <w:r w:rsidR="00366B9B">
              <w:rPr>
                <w:rFonts w:ascii="Verdana" w:hAnsi="Verdana"/>
                <w:sz w:val="16"/>
                <w:szCs w:val="16"/>
              </w:rPr>
              <w:t>27</w:t>
            </w:r>
          </w:p>
        </w:tc>
        <w:tc>
          <w:tcPr>
            <w:tcW w:w="608" w:type="dxa"/>
            <w:tcBorders>
              <w:top w:val="nil"/>
              <w:left w:val="nil"/>
              <w:bottom w:val="single" w:sz="4" w:space="0" w:color="auto"/>
              <w:right w:val="single" w:sz="12" w:space="0" w:color="auto"/>
            </w:tcBorders>
            <w:noWrap/>
            <w:vAlign w:val="center"/>
          </w:tcPr>
          <w:p w:rsidR="00724DC3" w:rsidRPr="001D3FEA" w:rsidRDefault="00366B9B" w:rsidP="00C4696B">
            <w:pPr>
              <w:jc w:val="right"/>
              <w:rPr>
                <w:rFonts w:ascii="Verdana" w:hAnsi="Verdana"/>
                <w:sz w:val="16"/>
                <w:szCs w:val="16"/>
              </w:rPr>
            </w:pPr>
            <w:r>
              <w:rPr>
                <w:rFonts w:ascii="Verdana" w:hAnsi="Verdana"/>
                <w:sz w:val="16"/>
                <w:szCs w:val="16"/>
              </w:rPr>
              <w:t>14</w:t>
            </w:r>
          </w:p>
        </w:tc>
        <w:tc>
          <w:tcPr>
            <w:tcW w:w="1527" w:type="dxa"/>
            <w:tcBorders>
              <w:top w:val="nil"/>
              <w:left w:val="single" w:sz="12" w:space="0" w:color="auto"/>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11 36</w:t>
            </w:r>
            <w:r w:rsidR="00366B9B">
              <w:rPr>
                <w:rFonts w:ascii="Verdana" w:hAnsi="Verdana"/>
                <w:sz w:val="16"/>
                <w:szCs w:val="16"/>
              </w:rPr>
              <w:t>8</w:t>
            </w:r>
          </w:p>
        </w:tc>
        <w:tc>
          <w:tcPr>
            <w:tcW w:w="665" w:type="dxa"/>
            <w:tcBorders>
              <w:top w:val="nil"/>
              <w:left w:val="nil"/>
              <w:bottom w:val="single" w:sz="4" w:space="0" w:color="auto"/>
              <w:right w:val="single" w:sz="12"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19</w:t>
            </w:r>
          </w:p>
        </w:tc>
      </w:tr>
      <w:tr w:rsidR="00724DC3" w:rsidRPr="001D3FEA">
        <w:trPr>
          <w:trHeight w:val="330"/>
          <w:jc w:val="center"/>
        </w:trPr>
        <w:tc>
          <w:tcPr>
            <w:tcW w:w="3085" w:type="dxa"/>
            <w:tcBorders>
              <w:top w:val="nil"/>
              <w:left w:val="single" w:sz="12" w:space="0" w:color="auto"/>
              <w:bottom w:val="single" w:sz="4" w:space="0" w:color="auto"/>
              <w:right w:val="single" w:sz="12" w:space="0" w:color="auto"/>
            </w:tcBorders>
            <w:noWrap/>
            <w:vAlign w:val="center"/>
          </w:tcPr>
          <w:p w:rsidR="00724DC3" w:rsidRPr="001D3FEA" w:rsidRDefault="00724DC3" w:rsidP="000D4F70">
            <w:pPr>
              <w:jc w:val="left"/>
              <w:rPr>
                <w:rFonts w:ascii="Verdana" w:hAnsi="Verdana"/>
                <w:sz w:val="16"/>
                <w:szCs w:val="16"/>
              </w:rPr>
            </w:pPr>
            <w:r w:rsidRPr="001D3FEA">
              <w:rPr>
                <w:rFonts w:ascii="Verdana" w:hAnsi="Verdana"/>
                <w:sz w:val="16"/>
                <w:szCs w:val="16"/>
              </w:rPr>
              <w:t>Odložená daň z príjmov</w:t>
            </w:r>
          </w:p>
        </w:tc>
        <w:tc>
          <w:tcPr>
            <w:tcW w:w="1276" w:type="dxa"/>
            <w:tcBorders>
              <w:top w:val="nil"/>
              <w:left w:val="single" w:sz="12" w:space="0" w:color="auto"/>
              <w:bottom w:val="single" w:sz="4" w:space="0" w:color="auto"/>
              <w:right w:val="single" w:sz="4" w:space="0" w:color="auto"/>
            </w:tcBorders>
            <w:noWrap/>
            <w:vAlign w:val="center"/>
          </w:tcPr>
          <w:p w:rsidR="00724DC3" w:rsidRPr="001D3FEA" w:rsidRDefault="00724DC3" w:rsidP="00C47EE6">
            <w:pPr>
              <w:jc w:val="right"/>
              <w:rPr>
                <w:rFonts w:ascii="Verdana" w:hAnsi="Verdana"/>
                <w:sz w:val="16"/>
                <w:szCs w:val="16"/>
              </w:rPr>
            </w:pPr>
            <w:r w:rsidRPr="001D3FEA">
              <w:rPr>
                <w:rFonts w:ascii="Verdana" w:hAnsi="Verdana"/>
                <w:sz w:val="16"/>
                <w:szCs w:val="16"/>
              </w:rPr>
              <w:t>x</w:t>
            </w:r>
          </w:p>
        </w:tc>
        <w:tc>
          <w:tcPr>
            <w:tcW w:w="992" w:type="dxa"/>
            <w:tcBorders>
              <w:top w:val="nil"/>
              <w:left w:val="nil"/>
              <w:bottom w:val="single" w:sz="4" w:space="0" w:color="auto"/>
              <w:right w:val="single" w:sz="4" w:space="0" w:color="auto"/>
            </w:tcBorders>
            <w:noWrap/>
            <w:vAlign w:val="center"/>
          </w:tcPr>
          <w:p w:rsidR="00724DC3" w:rsidRPr="001D3FEA" w:rsidRDefault="00C2765F" w:rsidP="0054073D">
            <w:pPr>
              <w:jc w:val="right"/>
              <w:rPr>
                <w:rFonts w:ascii="Verdana" w:hAnsi="Verdana"/>
                <w:sz w:val="16"/>
                <w:szCs w:val="16"/>
              </w:rPr>
            </w:pPr>
            <w:r>
              <w:rPr>
                <w:rFonts w:ascii="Verdana" w:hAnsi="Verdana"/>
                <w:sz w:val="16"/>
                <w:szCs w:val="16"/>
              </w:rPr>
              <w:t>20 965</w:t>
            </w:r>
          </w:p>
        </w:tc>
        <w:tc>
          <w:tcPr>
            <w:tcW w:w="608" w:type="dxa"/>
            <w:tcBorders>
              <w:top w:val="nil"/>
              <w:left w:val="nil"/>
              <w:bottom w:val="single" w:sz="4" w:space="0" w:color="auto"/>
              <w:right w:val="single" w:sz="12" w:space="0" w:color="auto"/>
            </w:tcBorders>
            <w:noWrap/>
            <w:vAlign w:val="center"/>
          </w:tcPr>
          <w:p w:rsidR="00724DC3" w:rsidRPr="001D3FEA" w:rsidRDefault="00366B9B" w:rsidP="00C47EE6">
            <w:pPr>
              <w:jc w:val="right"/>
              <w:rPr>
                <w:rFonts w:ascii="Verdana" w:hAnsi="Verdana"/>
                <w:sz w:val="16"/>
                <w:szCs w:val="16"/>
              </w:rPr>
            </w:pPr>
            <w:r>
              <w:rPr>
                <w:rFonts w:ascii="Verdana" w:hAnsi="Verdana"/>
                <w:sz w:val="16"/>
                <w:szCs w:val="16"/>
              </w:rPr>
              <w:t>10</w:t>
            </w:r>
          </w:p>
        </w:tc>
        <w:tc>
          <w:tcPr>
            <w:tcW w:w="1527" w:type="dxa"/>
            <w:tcBorders>
              <w:top w:val="nil"/>
              <w:left w:val="single" w:sz="12" w:space="0" w:color="auto"/>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sidRPr="001D3FEA">
              <w:rPr>
                <w:rFonts w:ascii="Verdana" w:hAnsi="Verdana"/>
                <w:sz w:val="16"/>
                <w:szCs w:val="16"/>
              </w:rPr>
              <w:t>x</w:t>
            </w:r>
          </w:p>
        </w:tc>
        <w:tc>
          <w:tcPr>
            <w:tcW w:w="1133" w:type="dxa"/>
            <w:tcBorders>
              <w:top w:val="nil"/>
              <w:left w:val="nil"/>
              <w:bottom w:val="single" w:sz="4" w:space="0" w:color="auto"/>
              <w:right w:val="single" w:sz="4"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8 362</w:t>
            </w:r>
          </w:p>
        </w:tc>
        <w:tc>
          <w:tcPr>
            <w:tcW w:w="665" w:type="dxa"/>
            <w:tcBorders>
              <w:top w:val="nil"/>
              <w:left w:val="nil"/>
              <w:bottom w:val="single" w:sz="4" w:space="0" w:color="auto"/>
              <w:right w:val="single" w:sz="12" w:space="0" w:color="auto"/>
            </w:tcBorders>
            <w:noWrap/>
            <w:vAlign w:val="center"/>
          </w:tcPr>
          <w:p w:rsidR="00724DC3" w:rsidRPr="001D3FEA" w:rsidRDefault="00724DC3" w:rsidP="0054073D">
            <w:pPr>
              <w:jc w:val="right"/>
              <w:rPr>
                <w:rFonts w:ascii="Verdana" w:hAnsi="Verdana"/>
                <w:sz w:val="16"/>
                <w:szCs w:val="16"/>
              </w:rPr>
            </w:pPr>
            <w:r>
              <w:rPr>
                <w:rFonts w:ascii="Verdana" w:hAnsi="Verdana"/>
                <w:sz w:val="16"/>
                <w:szCs w:val="16"/>
              </w:rPr>
              <w:t>14</w:t>
            </w:r>
          </w:p>
        </w:tc>
      </w:tr>
      <w:tr w:rsidR="00724DC3" w:rsidRPr="001D3FEA">
        <w:trPr>
          <w:trHeight w:val="345"/>
          <w:jc w:val="center"/>
        </w:trPr>
        <w:tc>
          <w:tcPr>
            <w:tcW w:w="3085" w:type="dxa"/>
            <w:tcBorders>
              <w:top w:val="nil"/>
              <w:left w:val="single" w:sz="12" w:space="0" w:color="auto"/>
              <w:bottom w:val="single" w:sz="12" w:space="0" w:color="auto"/>
              <w:right w:val="single" w:sz="12" w:space="0" w:color="auto"/>
            </w:tcBorders>
            <w:noWrap/>
            <w:vAlign w:val="center"/>
          </w:tcPr>
          <w:p w:rsidR="00724DC3" w:rsidRPr="00B11A44" w:rsidRDefault="00724DC3" w:rsidP="000D4F70">
            <w:pPr>
              <w:jc w:val="left"/>
              <w:rPr>
                <w:rFonts w:ascii="Verdana" w:hAnsi="Verdana"/>
                <w:b/>
                <w:i/>
                <w:sz w:val="16"/>
                <w:szCs w:val="16"/>
              </w:rPr>
            </w:pPr>
            <w:r w:rsidRPr="00B11A44">
              <w:rPr>
                <w:rFonts w:ascii="Verdana" w:hAnsi="Verdana"/>
                <w:b/>
                <w:i/>
                <w:sz w:val="16"/>
                <w:szCs w:val="16"/>
              </w:rPr>
              <w:t xml:space="preserve">Celková daň z príjmov </w:t>
            </w:r>
          </w:p>
        </w:tc>
        <w:tc>
          <w:tcPr>
            <w:tcW w:w="1276" w:type="dxa"/>
            <w:tcBorders>
              <w:top w:val="nil"/>
              <w:left w:val="single" w:sz="12" w:space="0" w:color="auto"/>
              <w:bottom w:val="single" w:sz="12" w:space="0" w:color="auto"/>
              <w:right w:val="single" w:sz="4" w:space="0" w:color="auto"/>
            </w:tcBorders>
            <w:noWrap/>
            <w:vAlign w:val="center"/>
          </w:tcPr>
          <w:p w:rsidR="00724DC3" w:rsidRPr="00B11A44" w:rsidRDefault="00724DC3" w:rsidP="00C47EE6">
            <w:pPr>
              <w:jc w:val="right"/>
              <w:rPr>
                <w:rFonts w:ascii="Verdana" w:hAnsi="Verdana"/>
                <w:b/>
                <w:i/>
                <w:sz w:val="16"/>
                <w:szCs w:val="16"/>
              </w:rPr>
            </w:pPr>
            <w:r w:rsidRPr="00B11A44">
              <w:rPr>
                <w:rFonts w:ascii="Verdana" w:hAnsi="Verdana"/>
                <w:b/>
                <w:i/>
                <w:sz w:val="16"/>
                <w:szCs w:val="16"/>
              </w:rPr>
              <w:t>x</w:t>
            </w:r>
          </w:p>
        </w:tc>
        <w:tc>
          <w:tcPr>
            <w:tcW w:w="992" w:type="dxa"/>
            <w:tcBorders>
              <w:top w:val="nil"/>
              <w:left w:val="nil"/>
              <w:bottom w:val="single" w:sz="12" w:space="0" w:color="auto"/>
              <w:right w:val="single" w:sz="4" w:space="0" w:color="auto"/>
            </w:tcBorders>
            <w:noWrap/>
            <w:vAlign w:val="center"/>
          </w:tcPr>
          <w:p w:rsidR="00724DC3" w:rsidRPr="00B11A44" w:rsidRDefault="00C2765F" w:rsidP="0054073D">
            <w:pPr>
              <w:jc w:val="right"/>
              <w:rPr>
                <w:rFonts w:ascii="Verdana" w:hAnsi="Verdana"/>
                <w:b/>
                <w:i/>
                <w:sz w:val="16"/>
                <w:szCs w:val="16"/>
              </w:rPr>
            </w:pPr>
            <w:r>
              <w:rPr>
                <w:rFonts w:ascii="Verdana" w:hAnsi="Verdana"/>
                <w:b/>
                <w:i/>
                <w:sz w:val="16"/>
                <w:szCs w:val="16"/>
              </w:rPr>
              <w:t>50 392</w:t>
            </w:r>
          </w:p>
        </w:tc>
        <w:tc>
          <w:tcPr>
            <w:tcW w:w="608" w:type="dxa"/>
            <w:tcBorders>
              <w:top w:val="nil"/>
              <w:left w:val="nil"/>
              <w:bottom w:val="single" w:sz="12" w:space="0" w:color="auto"/>
              <w:right w:val="single" w:sz="12" w:space="0" w:color="auto"/>
            </w:tcBorders>
            <w:noWrap/>
            <w:vAlign w:val="center"/>
          </w:tcPr>
          <w:p w:rsidR="00724DC3" w:rsidRPr="00B11A44" w:rsidRDefault="00DF36A0" w:rsidP="00C4696B">
            <w:pPr>
              <w:jc w:val="right"/>
              <w:rPr>
                <w:rFonts w:ascii="Verdana" w:hAnsi="Verdana"/>
                <w:b/>
                <w:i/>
                <w:sz w:val="16"/>
                <w:szCs w:val="16"/>
              </w:rPr>
            </w:pPr>
            <w:r>
              <w:rPr>
                <w:rFonts w:ascii="Verdana" w:hAnsi="Verdana"/>
                <w:b/>
                <w:i/>
                <w:sz w:val="16"/>
                <w:szCs w:val="16"/>
              </w:rPr>
              <w:t>2</w:t>
            </w:r>
            <w:r w:rsidR="00724DC3">
              <w:rPr>
                <w:rFonts w:ascii="Verdana" w:hAnsi="Verdana"/>
                <w:b/>
                <w:i/>
                <w:sz w:val="16"/>
                <w:szCs w:val="16"/>
              </w:rPr>
              <w:t>3</w:t>
            </w:r>
          </w:p>
        </w:tc>
        <w:tc>
          <w:tcPr>
            <w:tcW w:w="1527" w:type="dxa"/>
            <w:tcBorders>
              <w:top w:val="nil"/>
              <w:left w:val="single" w:sz="12" w:space="0" w:color="auto"/>
              <w:bottom w:val="single" w:sz="12" w:space="0" w:color="auto"/>
              <w:right w:val="single" w:sz="4" w:space="0" w:color="auto"/>
            </w:tcBorders>
            <w:noWrap/>
            <w:vAlign w:val="center"/>
          </w:tcPr>
          <w:p w:rsidR="00724DC3" w:rsidRPr="00B11A44" w:rsidRDefault="00724DC3" w:rsidP="0054073D">
            <w:pPr>
              <w:jc w:val="right"/>
              <w:rPr>
                <w:rFonts w:ascii="Verdana" w:hAnsi="Verdana"/>
                <w:b/>
                <w:i/>
                <w:sz w:val="16"/>
                <w:szCs w:val="16"/>
              </w:rPr>
            </w:pPr>
            <w:r w:rsidRPr="00B11A44">
              <w:rPr>
                <w:rFonts w:ascii="Verdana" w:hAnsi="Verdana"/>
                <w:b/>
                <w:i/>
                <w:sz w:val="16"/>
                <w:szCs w:val="16"/>
              </w:rPr>
              <w:t>x</w:t>
            </w:r>
          </w:p>
        </w:tc>
        <w:tc>
          <w:tcPr>
            <w:tcW w:w="1133" w:type="dxa"/>
            <w:tcBorders>
              <w:top w:val="nil"/>
              <w:left w:val="nil"/>
              <w:bottom w:val="single" w:sz="12" w:space="0" w:color="auto"/>
              <w:right w:val="single" w:sz="4" w:space="0" w:color="auto"/>
            </w:tcBorders>
            <w:noWrap/>
            <w:vAlign w:val="center"/>
          </w:tcPr>
          <w:p w:rsidR="00724DC3" w:rsidRPr="00B11A44" w:rsidRDefault="00724DC3" w:rsidP="0054073D">
            <w:pPr>
              <w:jc w:val="right"/>
              <w:rPr>
                <w:rFonts w:ascii="Verdana" w:hAnsi="Verdana"/>
                <w:b/>
                <w:i/>
                <w:sz w:val="16"/>
                <w:szCs w:val="16"/>
              </w:rPr>
            </w:pPr>
            <w:r>
              <w:rPr>
                <w:rFonts w:ascii="Verdana" w:hAnsi="Verdana"/>
                <w:b/>
                <w:i/>
                <w:sz w:val="16"/>
                <w:szCs w:val="16"/>
              </w:rPr>
              <w:t>19 730</w:t>
            </w:r>
          </w:p>
        </w:tc>
        <w:tc>
          <w:tcPr>
            <w:tcW w:w="665" w:type="dxa"/>
            <w:tcBorders>
              <w:top w:val="nil"/>
              <w:left w:val="nil"/>
              <w:bottom w:val="single" w:sz="12" w:space="0" w:color="auto"/>
              <w:right w:val="single" w:sz="12" w:space="0" w:color="auto"/>
            </w:tcBorders>
            <w:noWrap/>
            <w:vAlign w:val="center"/>
          </w:tcPr>
          <w:p w:rsidR="00724DC3" w:rsidRPr="00B11A44" w:rsidRDefault="00724DC3" w:rsidP="0054073D">
            <w:pPr>
              <w:jc w:val="right"/>
              <w:rPr>
                <w:rFonts w:ascii="Verdana" w:hAnsi="Verdana"/>
                <w:b/>
                <w:i/>
                <w:sz w:val="16"/>
                <w:szCs w:val="16"/>
              </w:rPr>
            </w:pPr>
            <w:r>
              <w:rPr>
                <w:rFonts w:ascii="Verdana" w:hAnsi="Verdana"/>
                <w:b/>
                <w:i/>
                <w:sz w:val="16"/>
                <w:szCs w:val="16"/>
              </w:rPr>
              <w:t>33</w:t>
            </w:r>
          </w:p>
        </w:tc>
      </w:tr>
    </w:tbl>
    <w:p w:rsidR="00EF0677" w:rsidRDefault="00EF0677" w:rsidP="00EF0677">
      <w:pPr>
        <w:pStyle w:val="Nzov"/>
        <w:jc w:val="left"/>
        <w:rPr>
          <w:rFonts w:ascii="Verdana" w:hAnsi="Verdana"/>
          <w:sz w:val="16"/>
          <w:szCs w:val="16"/>
        </w:rPr>
      </w:pPr>
    </w:p>
    <w:p w:rsidR="00521FED" w:rsidRDefault="00521FED" w:rsidP="00EF0677">
      <w:pPr>
        <w:pStyle w:val="Nzov"/>
        <w:jc w:val="left"/>
        <w:rPr>
          <w:rFonts w:ascii="Verdana" w:hAnsi="Verdana"/>
          <w:sz w:val="16"/>
          <w:szCs w:val="16"/>
        </w:rPr>
      </w:pPr>
    </w:p>
    <w:p w:rsidR="00095E4B" w:rsidRDefault="00095E4B" w:rsidP="00BC6E9A">
      <w:pPr>
        <w:numPr>
          <w:ilvl w:val="0"/>
          <w:numId w:val="24"/>
        </w:numPr>
        <w:shd w:val="pct37" w:color="000000" w:fill="FFFFFF"/>
        <w:rPr>
          <w:rFonts w:ascii="Verdana" w:hAnsi="Verdana"/>
          <w:sz w:val="16"/>
          <w:szCs w:val="16"/>
        </w:rPr>
      </w:pPr>
      <w:r>
        <w:rPr>
          <w:rFonts w:ascii="Verdana" w:hAnsi="Verdana"/>
          <w:sz w:val="16"/>
          <w:szCs w:val="16"/>
        </w:rPr>
        <w:t>ODLOŹENÁ DAŇOVÁ POHĽADÁVKA ALEBO ZÁV</w:t>
      </w:r>
      <w:r w:rsidR="00D96D70" w:rsidRPr="004061CB">
        <w:rPr>
          <w:rFonts w:ascii="Verdana" w:hAnsi="Verdana" w:cs="Arial"/>
          <w:sz w:val="16"/>
          <w:szCs w:val="16"/>
        </w:rPr>
        <w:t>Ä</w:t>
      </w:r>
      <w:r>
        <w:rPr>
          <w:rFonts w:ascii="Verdana" w:hAnsi="Verdana"/>
          <w:sz w:val="16"/>
          <w:szCs w:val="16"/>
        </w:rPr>
        <w:t xml:space="preserve">ZOK </w:t>
      </w:r>
    </w:p>
    <w:p w:rsidR="005A4935" w:rsidRPr="00AC09E4" w:rsidRDefault="005A4935" w:rsidP="00095E4B">
      <w:pPr>
        <w:pStyle w:val="Nzov"/>
        <w:widowControl w:val="0"/>
        <w:spacing w:after="60"/>
        <w:jc w:val="both"/>
        <w:rPr>
          <w:rFonts w:ascii="Verdana" w:hAnsi="Verdana"/>
          <w:sz w:val="16"/>
          <w:szCs w:val="16"/>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A0" w:firstRow="1" w:lastRow="0" w:firstColumn="1" w:lastColumn="0" w:noHBand="0" w:noVBand="0"/>
      </w:tblPr>
      <w:tblGrid>
        <w:gridCol w:w="6313"/>
        <w:gridCol w:w="1734"/>
        <w:gridCol w:w="1239"/>
      </w:tblGrid>
      <w:tr w:rsidR="00095E4B" w:rsidRPr="00AC09E4" w:rsidTr="00445650">
        <w:trPr>
          <w:trHeight w:val="612"/>
        </w:trPr>
        <w:tc>
          <w:tcPr>
            <w:tcW w:w="3399" w:type="pct"/>
            <w:tcBorders>
              <w:bottom w:val="single" w:sz="12" w:space="0" w:color="auto"/>
            </w:tcBorders>
            <w:noWrap/>
            <w:vAlign w:val="center"/>
          </w:tcPr>
          <w:p w:rsidR="00095E4B" w:rsidRPr="00095E4B" w:rsidRDefault="00095E4B" w:rsidP="005B031C">
            <w:pPr>
              <w:pStyle w:val="TopHeader"/>
              <w:rPr>
                <w:rFonts w:ascii="Verdana" w:hAnsi="Verdana"/>
                <w:b w:val="0"/>
                <w:i/>
                <w:sz w:val="16"/>
                <w:szCs w:val="16"/>
              </w:rPr>
            </w:pPr>
            <w:r w:rsidRPr="00095E4B">
              <w:rPr>
                <w:rFonts w:ascii="Verdana" w:hAnsi="Verdana"/>
                <w:b w:val="0"/>
                <w:i/>
                <w:sz w:val="16"/>
                <w:szCs w:val="16"/>
              </w:rPr>
              <w:t>Názov položky</w:t>
            </w:r>
          </w:p>
        </w:tc>
        <w:tc>
          <w:tcPr>
            <w:tcW w:w="934" w:type="pct"/>
            <w:tcBorders>
              <w:bottom w:val="single" w:sz="12" w:space="0" w:color="auto"/>
            </w:tcBorders>
            <w:noWrap/>
            <w:vAlign w:val="center"/>
          </w:tcPr>
          <w:p w:rsidR="00095E4B" w:rsidRPr="00095E4B" w:rsidRDefault="00095E4B" w:rsidP="005B031C">
            <w:pPr>
              <w:pStyle w:val="TopHeader"/>
              <w:rPr>
                <w:rFonts w:ascii="Verdana" w:hAnsi="Verdana"/>
                <w:b w:val="0"/>
                <w:i/>
                <w:sz w:val="16"/>
                <w:szCs w:val="16"/>
              </w:rPr>
            </w:pPr>
            <w:r w:rsidRPr="00095E4B">
              <w:rPr>
                <w:rFonts w:ascii="Verdana" w:hAnsi="Verdana"/>
                <w:b w:val="0"/>
                <w:i/>
                <w:sz w:val="16"/>
                <w:szCs w:val="16"/>
              </w:rPr>
              <w:t>Bežné účtovné obdobie</w:t>
            </w:r>
          </w:p>
        </w:tc>
        <w:tc>
          <w:tcPr>
            <w:tcW w:w="667" w:type="pct"/>
            <w:tcBorders>
              <w:bottom w:val="single" w:sz="12" w:space="0" w:color="auto"/>
            </w:tcBorders>
            <w:vAlign w:val="center"/>
          </w:tcPr>
          <w:p w:rsidR="00095E4B" w:rsidRPr="00095E4B" w:rsidRDefault="00095E4B" w:rsidP="005B031C">
            <w:pPr>
              <w:pStyle w:val="TopHeader"/>
              <w:rPr>
                <w:rFonts w:ascii="Verdana" w:hAnsi="Verdana"/>
                <w:b w:val="0"/>
                <w:i/>
                <w:sz w:val="16"/>
                <w:szCs w:val="16"/>
              </w:rPr>
            </w:pPr>
            <w:r w:rsidRPr="00095E4B">
              <w:rPr>
                <w:rFonts w:ascii="Verdana" w:hAnsi="Verdana"/>
                <w:b w:val="0"/>
                <w:i/>
                <w:sz w:val="16"/>
                <w:szCs w:val="16"/>
              </w:rPr>
              <w:t>Bezprostredne predchádzajúce účtovné obdobie</w:t>
            </w:r>
          </w:p>
        </w:tc>
      </w:tr>
      <w:tr w:rsidR="00F71656" w:rsidRPr="00AC09E4" w:rsidTr="00445650">
        <w:trPr>
          <w:trHeight w:val="675"/>
        </w:trPr>
        <w:tc>
          <w:tcPr>
            <w:tcW w:w="3399" w:type="pct"/>
            <w:tcBorders>
              <w:top w:val="single" w:sz="12" w:space="0" w:color="auto"/>
              <w:bottom w:val="single" w:sz="4" w:space="0" w:color="auto"/>
              <w:right w:val="single" w:sz="4" w:space="0" w:color="auto"/>
            </w:tcBorders>
            <w:vAlign w:val="center"/>
          </w:tcPr>
          <w:p w:rsidR="00F71656" w:rsidRPr="00AC09E4" w:rsidRDefault="00F71656" w:rsidP="005B031C">
            <w:pPr>
              <w:rPr>
                <w:rFonts w:ascii="Verdana" w:hAnsi="Verdana"/>
                <w:b/>
                <w:bCs/>
                <w:sz w:val="16"/>
                <w:szCs w:val="16"/>
              </w:rPr>
            </w:pPr>
            <w:r w:rsidRPr="00AC09E4">
              <w:rPr>
                <w:rFonts w:ascii="Verdana" w:hAnsi="Verdana"/>
                <w:b/>
                <w:bCs/>
                <w:sz w:val="16"/>
                <w:szCs w:val="16"/>
              </w:rPr>
              <w:t>Dočasné rozdiely medzi účtovnou hodnotou majetku a daňovou základňou, z toho:</w:t>
            </w:r>
          </w:p>
        </w:tc>
        <w:tc>
          <w:tcPr>
            <w:tcW w:w="934" w:type="pct"/>
            <w:tcBorders>
              <w:top w:val="single" w:sz="12" w:space="0" w:color="auto"/>
              <w:left w:val="single" w:sz="4" w:space="0" w:color="auto"/>
              <w:bottom w:val="single" w:sz="4" w:space="0" w:color="auto"/>
              <w:right w:val="single" w:sz="4" w:space="0" w:color="auto"/>
            </w:tcBorders>
            <w:noWrap/>
            <w:vAlign w:val="center"/>
          </w:tcPr>
          <w:p w:rsidR="00F71656" w:rsidRPr="00B422CD" w:rsidRDefault="00F67B84" w:rsidP="006E2C69">
            <w:pPr>
              <w:jc w:val="right"/>
              <w:rPr>
                <w:rFonts w:ascii="Verdana" w:hAnsi="Verdana"/>
                <w:b/>
                <w:sz w:val="16"/>
                <w:szCs w:val="16"/>
              </w:rPr>
            </w:pPr>
            <w:r>
              <w:rPr>
                <w:rFonts w:ascii="Verdana" w:hAnsi="Verdana"/>
                <w:b/>
                <w:sz w:val="16"/>
                <w:szCs w:val="16"/>
              </w:rPr>
              <w:t>56 163</w:t>
            </w:r>
            <w:r w:rsidR="00F71656" w:rsidRPr="00B422CD">
              <w:rPr>
                <w:rFonts w:ascii="Verdana" w:hAnsi="Verdana"/>
                <w:b/>
                <w:sz w:val="16"/>
                <w:szCs w:val="16"/>
              </w:rPr>
              <w:t> </w:t>
            </w:r>
          </w:p>
        </w:tc>
        <w:tc>
          <w:tcPr>
            <w:tcW w:w="667" w:type="pct"/>
            <w:tcBorders>
              <w:top w:val="single" w:sz="12" w:space="0" w:color="auto"/>
              <w:left w:val="single" w:sz="4" w:space="0" w:color="auto"/>
              <w:bottom w:val="single" w:sz="4" w:space="0" w:color="auto"/>
            </w:tcBorders>
            <w:noWrap/>
            <w:vAlign w:val="center"/>
          </w:tcPr>
          <w:p w:rsidR="00F71656" w:rsidRPr="00B422CD" w:rsidRDefault="00F71656" w:rsidP="004C127D">
            <w:pPr>
              <w:jc w:val="right"/>
              <w:rPr>
                <w:rFonts w:ascii="Verdana" w:hAnsi="Verdana"/>
                <w:b/>
                <w:sz w:val="16"/>
                <w:szCs w:val="16"/>
              </w:rPr>
            </w:pPr>
            <w:r>
              <w:rPr>
                <w:rFonts w:ascii="Verdana" w:hAnsi="Verdana"/>
                <w:b/>
                <w:sz w:val="16"/>
                <w:szCs w:val="16"/>
              </w:rPr>
              <w:t>147 257</w:t>
            </w:r>
            <w:r w:rsidRPr="00B422CD">
              <w:rPr>
                <w:rFonts w:ascii="Verdana" w:hAnsi="Verdana"/>
                <w:b/>
                <w:sz w:val="16"/>
                <w:szCs w:val="16"/>
              </w:rPr>
              <w:t> </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5B031C">
            <w:pPr>
              <w:rPr>
                <w:rFonts w:ascii="Verdana" w:hAnsi="Verdana"/>
                <w:sz w:val="16"/>
                <w:szCs w:val="16"/>
              </w:rPr>
            </w:pPr>
            <w:r>
              <w:rPr>
                <w:rFonts w:ascii="Verdana" w:hAnsi="Verdana"/>
                <w:sz w:val="16"/>
                <w:szCs w:val="16"/>
              </w:rPr>
              <w:t>Opravná položka k pohľadávkam a zásobám</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AC09E4" w:rsidRDefault="00F67B84" w:rsidP="006E2C69">
            <w:pPr>
              <w:jc w:val="right"/>
              <w:rPr>
                <w:rFonts w:ascii="Verdana" w:hAnsi="Verdana"/>
                <w:sz w:val="16"/>
                <w:szCs w:val="16"/>
              </w:rPr>
            </w:pPr>
            <w:r>
              <w:rPr>
                <w:rFonts w:ascii="Verdana" w:hAnsi="Verdana"/>
                <w:sz w:val="16"/>
                <w:szCs w:val="16"/>
              </w:rPr>
              <w:t>56 163</w:t>
            </w:r>
            <w:r w:rsidR="00F71656" w:rsidRPr="00AC09E4">
              <w:rPr>
                <w:rFonts w:ascii="Verdana" w:hAnsi="Verdana"/>
                <w:sz w:val="16"/>
                <w:szCs w:val="16"/>
              </w:rPr>
              <w:t> </w:t>
            </w:r>
          </w:p>
        </w:tc>
        <w:tc>
          <w:tcPr>
            <w:tcW w:w="667" w:type="pct"/>
            <w:tcBorders>
              <w:top w:val="single" w:sz="4" w:space="0" w:color="auto"/>
              <w:left w:val="single" w:sz="4" w:space="0" w:color="auto"/>
              <w:bottom w:val="single" w:sz="4" w:space="0" w:color="auto"/>
            </w:tcBorders>
            <w:noWrap/>
            <w:vAlign w:val="center"/>
          </w:tcPr>
          <w:p w:rsidR="00F71656" w:rsidRPr="00AC09E4" w:rsidRDefault="00F71656" w:rsidP="004C127D">
            <w:pPr>
              <w:jc w:val="right"/>
              <w:rPr>
                <w:rFonts w:ascii="Verdana" w:hAnsi="Verdana"/>
                <w:sz w:val="16"/>
                <w:szCs w:val="16"/>
              </w:rPr>
            </w:pPr>
            <w:r>
              <w:rPr>
                <w:rFonts w:ascii="Verdana" w:hAnsi="Verdana"/>
                <w:sz w:val="16"/>
                <w:szCs w:val="16"/>
              </w:rPr>
              <w:t>147 257</w:t>
            </w:r>
            <w:r w:rsidRPr="00AC09E4">
              <w:rPr>
                <w:rFonts w:ascii="Verdana" w:hAnsi="Verdana"/>
                <w:sz w:val="16"/>
                <w:szCs w:val="16"/>
              </w:rPr>
              <w:t> </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Default="00F71656" w:rsidP="005A65ED">
            <w:pPr>
              <w:rPr>
                <w:rFonts w:ascii="Verdana" w:hAnsi="Verdana"/>
                <w:sz w:val="16"/>
                <w:szCs w:val="16"/>
              </w:rPr>
            </w:pPr>
            <w:r w:rsidRPr="00AC09E4">
              <w:rPr>
                <w:rFonts w:ascii="Verdana" w:hAnsi="Verdana"/>
                <w:b/>
                <w:bCs/>
                <w:sz w:val="16"/>
                <w:szCs w:val="16"/>
              </w:rPr>
              <w:t xml:space="preserve">Dočasné rozdiely medzi účtovnou hodnotou </w:t>
            </w:r>
            <w:r>
              <w:rPr>
                <w:rFonts w:ascii="Verdana" w:hAnsi="Verdana"/>
                <w:b/>
                <w:bCs/>
                <w:sz w:val="16"/>
                <w:szCs w:val="16"/>
              </w:rPr>
              <w:t>záväzkov</w:t>
            </w:r>
            <w:r w:rsidRPr="00AC09E4">
              <w:rPr>
                <w:rFonts w:ascii="Verdana" w:hAnsi="Verdana"/>
                <w:b/>
                <w:bCs/>
                <w:sz w:val="16"/>
                <w:szCs w:val="16"/>
              </w:rPr>
              <w:t xml:space="preserve"> a daňovou základňou, z toho:</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B422CD" w:rsidRDefault="00F67B84" w:rsidP="00530441">
            <w:pPr>
              <w:jc w:val="right"/>
              <w:rPr>
                <w:rFonts w:ascii="Verdana" w:hAnsi="Verdana"/>
                <w:b/>
                <w:sz w:val="16"/>
                <w:szCs w:val="16"/>
              </w:rPr>
            </w:pPr>
            <w:r>
              <w:rPr>
                <w:rFonts w:ascii="Verdana" w:hAnsi="Verdana"/>
                <w:b/>
                <w:sz w:val="16"/>
                <w:szCs w:val="16"/>
              </w:rPr>
              <w:t>86 000</w:t>
            </w:r>
          </w:p>
        </w:tc>
        <w:tc>
          <w:tcPr>
            <w:tcW w:w="667" w:type="pct"/>
            <w:tcBorders>
              <w:top w:val="single" w:sz="4" w:space="0" w:color="auto"/>
              <w:left w:val="single" w:sz="4" w:space="0" w:color="auto"/>
              <w:bottom w:val="single" w:sz="4" w:space="0" w:color="auto"/>
            </w:tcBorders>
            <w:noWrap/>
            <w:vAlign w:val="center"/>
          </w:tcPr>
          <w:p w:rsidR="00F71656" w:rsidRPr="00B422CD" w:rsidRDefault="00F71656" w:rsidP="004C127D">
            <w:pPr>
              <w:jc w:val="right"/>
              <w:rPr>
                <w:rFonts w:ascii="Verdana" w:hAnsi="Verdana"/>
                <w:b/>
                <w:sz w:val="16"/>
                <w:szCs w:val="16"/>
              </w:rPr>
            </w:pPr>
            <w:r>
              <w:rPr>
                <w:rFonts w:ascii="Verdana" w:hAnsi="Verdana"/>
                <w:b/>
                <w:sz w:val="16"/>
                <w:szCs w:val="16"/>
              </w:rPr>
              <w:t>90 2</w:t>
            </w:r>
            <w:r w:rsidRPr="00B422CD">
              <w:rPr>
                <w:rFonts w:ascii="Verdana" w:hAnsi="Verdana"/>
                <w:b/>
                <w:sz w:val="16"/>
                <w:szCs w:val="16"/>
              </w:rPr>
              <w:t>00</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5B031C">
            <w:pPr>
              <w:rPr>
                <w:rFonts w:ascii="Verdana" w:hAnsi="Verdana"/>
                <w:sz w:val="16"/>
                <w:szCs w:val="16"/>
              </w:rPr>
            </w:pPr>
            <w:r>
              <w:rPr>
                <w:rFonts w:ascii="Verdana" w:hAnsi="Verdana"/>
                <w:sz w:val="16"/>
                <w:szCs w:val="16"/>
              </w:rPr>
              <w:t>Rezervy na záruky</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AC09E4" w:rsidRDefault="00F67B84" w:rsidP="005B031C">
            <w:pPr>
              <w:jc w:val="right"/>
              <w:rPr>
                <w:rFonts w:ascii="Verdana" w:hAnsi="Verdana"/>
                <w:sz w:val="16"/>
                <w:szCs w:val="16"/>
              </w:rPr>
            </w:pPr>
            <w:r>
              <w:rPr>
                <w:rFonts w:ascii="Verdana" w:hAnsi="Verdana"/>
                <w:sz w:val="16"/>
                <w:szCs w:val="16"/>
              </w:rPr>
              <w:t>86 000</w:t>
            </w:r>
            <w:r w:rsidR="00F71656" w:rsidRPr="00AC09E4">
              <w:rPr>
                <w:rFonts w:ascii="Verdana" w:hAnsi="Verdana"/>
                <w:sz w:val="16"/>
                <w:szCs w:val="16"/>
              </w:rPr>
              <w:t> </w:t>
            </w:r>
          </w:p>
        </w:tc>
        <w:tc>
          <w:tcPr>
            <w:tcW w:w="667" w:type="pct"/>
            <w:tcBorders>
              <w:top w:val="single" w:sz="4" w:space="0" w:color="auto"/>
              <w:left w:val="single" w:sz="4" w:space="0" w:color="auto"/>
              <w:bottom w:val="single" w:sz="4" w:space="0" w:color="auto"/>
            </w:tcBorders>
            <w:noWrap/>
            <w:vAlign w:val="center"/>
          </w:tcPr>
          <w:p w:rsidR="00F71656" w:rsidRPr="00AC09E4" w:rsidRDefault="00F71656" w:rsidP="004C127D">
            <w:pPr>
              <w:jc w:val="right"/>
              <w:rPr>
                <w:rFonts w:ascii="Verdana" w:hAnsi="Verdana"/>
                <w:sz w:val="16"/>
                <w:szCs w:val="16"/>
              </w:rPr>
            </w:pPr>
            <w:r>
              <w:rPr>
                <w:rFonts w:ascii="Verdana" w:hAnsi="Verdana"/>
                <w:sz w:val="16"/>
                <w:szCs w:val="16"/>
              </w:rPr>
              <w:t>90 200</w:t>
            </w:r>
            <w:r w:rsidRPr="00AC09E4">
              <w:rPr>
                <w:rFonts w:ascii="Verdana" w:hAnsi="Verdana"/>
                <w:sz w:val="16"/>
                <w:szCs w:val="16"/>
              </w:rPr>
              <w:t> </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5B031C">
            <w:pPr>
              <w:rPr>
                <w:rFonts w:ascii="Verdana" w:hAnsi="Verdana"/>
                <w:b/>
                <w:bCs/>
                <w:sz w:val="16"/>
                <w:szCs w:val="16"/>
              </w:rPr>
            </w:pPr>
            <w:r w:rsidRPr="00AC09E4">
              <w:rPr>
                <w:rFonts w:ascii="Verdana" w:hAnsi="Verdana"/>
                <w:b/>
                <w:bCs/>
                <w:sz w:val="16"/>
                <w:szCs w:val="16"/>
              </w:rPr>
              <w:t>Možnosť umorovať daňovú stratu v budúcnosti</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B422CD" w:rsidRDefault="00F71656" w:rsidP="005B031C">
            <w:pPr>
              <w:jc w:val="right"/>
              <w:rPr>
                <w:rFonts w:ascii="Verdana" w:hAnsi="Verdana"/>
                <w:b/>
                <w:sz w:val="16"/>
                <w:szCs w:val="16"/>
              </w:rPr>
            </w:pPr>
            <w:r w:rsidRPr="00B422CD">
              <w:rPr>
                <w:rFonts w:ascii="Verdana" w:hAnsi="Verdana"/>
                <w:b/>
                <w:sz w:val="16"/>
                <w:szCs w:val="16"/>
              </w:rPr>
              <w:t>0 </w:t>
            </w:r>
          </w:p>
        </w:tc>
        <w:tc>
          <w:tcPr>
            <w:tcW w:w="667" w:type="pct"/>
            <w:tcBorders>
              <w:top w:val="single" w:sz="4" w:space="0" w:color="auto"/>
              <w:left w:val="single" w:sz="4" w:space="0" w:color="auto"/>
              <w:bottom w:val="single" w:sz="4" w:space="0" w:color="auto"/>
            </w:tcBorders>
            <w:noWrap/>
            <w:vAlign w:val="center"/>
          </w:tcPr>
          <w:p w:rsidR="00F71656" w:rsidRPr="00B422CD" w:rsidRDefault="00F71656" w:rsidP="004C127D">
            <w:pPr>
              <w:jc w:val="right"/>
              <w:rPr>
                <w:rFonts w:ascii="Verdana" w:hAnsi="Verdana"/>
                <w:b/>
                <w:sz w:val="16"/>
                <w:szCs w:val="16"/>
              </w:rPr>
            </w:pPr>
            <w:r w:rsidRPr="00B422CD">
              <w:rPr>
                <w:rFonts w:ascii="Verdana" w:hAnsi="Verdana"/>
                <w:b/>
                <w:sz w:val="16"/>
                <w:szCs w:val="16"/>
              </w:rPr>
              <w:t>0 </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5B031C">
            <w:pPr>
              <w:rPr>
                <w:rFonts w:ascii="Verdana" w:hAnsi="Verdana"/>
                <w:b/>
                <w:bCs/>
                <w:sz w:val="16"/>
                <w:szCs w:val="16"/>
              </w:rPr>
            </w:pPr>
            <w:r w:rsidRPr="00AC09E4">
              <w:rPr>
                <w:rFonts w:ascii="Verdana" w:hAnsi="Verdana"/>
                <w:b/>
                <w:bCs/>
                <w:sz w:val="16"/>
                <w:szCs w:val="16"/>
              </w:rPr>
              <w:t>Sadzba dane z príjmov ( v %)</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B422CD" w:rsidRDefault="00F71656" w:rsidP="005B031C">
            <w:pPr>
              <w:jc w:val="right"/>
              <w:rPr>
                <w:rFonts w:ascii="Verdana" w:hAnsi="Verdana"/>
                <w:b/>
                <w:sz w:val="16"/>
                <w:szCs w:val="16"/>
              </w:rPr>
            </w:pPr>
            <w:r>
              <w:rPr>
                <w:rFonts w:ascii="Verdana" w:hAnsi="Verdana"/>
                <w:b/>
                <w:sz w:val="16"/>
                <w:szCs w:val="16"/>
              </w:rPr>
              <w:t>22</w:t>
            </w:r>
            <w:r w:rsidRPr="00B422CD">
              <w:rPr>
                <w:rFonts w:ascii="Verdana" w:hAnsi="Verdana"/>
                <w:b/>
                <w:sz w:val="16"/>
                <w:szCs w:val="16"/>
              </w:rPr>
              <w:t> </w:t>
            </w:r>
          </w:p>
        </w:tc>
        <w:tc>
          <w:tcPr>
            <w:tcW w:w="667" w:type="pct"/>
            <w:tcBorders>
              <w:top w:val="single" w:sz="4" w:space="0" w:color="auto"/>
              <w:left w:val="single" w:sz="4" w:space="0" w:color="auto"/>
              <w:bottom w:val="single" w:sz="4" w:space="0" w:color="auto"/>
            </w:tcBorders>
            <w:noWrap/>
            <w:vAlign w:val="center"/>
          </w:tcPr>
          <w:p w:rsidR="00F71656" w:rsidRPr="00B422CD" w:rsidRDefault="00F71656" w:rsidP="004C127D">
            <w:pPr>
              <w:jc w:val="right"/>
              <w:rPr>
                <w:rFonts w:ascii="Verdana" w:hAnsi="Verdana"/>
                <w:b/>
                <w:sz w:val="16"/>
                <w:szCs w:val="16"/>
              </w:rPr>
            </w:pPr>
            <w:r>
              <w:rPr>
                <w:rFonts w:ascii="Verdana" w:hAnsi="Verdana"/>
                <w:b/>
                <w:sz w:val="16"/>
                <w:szCs w:val="16"/>
              </w:rPr>
              <w:t>22</w:t>
            </w:r>
            <w:r w:rsidRPr="00B422CD">
              <w:rPr>
                <w:rFonts w:ascii="Verdana" w:hAnsi="Verdana"/>
                <w:b/>
                <w:sz w:val="16"/>
                <w:szCs w:val="16"/>
              </w:rPr>
              <w:t> </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5B031C">
            <w:pPr>
              <w:rPr>
                <w:rFonts w:ascii="Verdana" w:hAnsi="Verdana"/>
                <w:b/>
                <w:bCs/>
                <w:sz w:val="16"/>
                <w:szCs w:val="16"/>
              </w:rPr>
            </w:pPr>
            <w:r w:rsidRPr="00AC09E4">
              <w:rPr>
                <w:rFonts w:ascii="Verdana" w:hAnsi="Verdana"/>
                <w:b/>
                <w:bCs/>
                <w:sz w:val="16"/>
                <w:szCs w:val="16"/>
              </w:rPr>
              <w:t>Odložená daňová pohľadávka</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B427F0" w:rsidRDefault="00BF20F3" w:rsidP="005B031C">
            <w:pPr>
              <w:jc w:val="right"/>
              <w:rPr>
                <w:rFonts w:ascii="Verdana" w:hAnsi="Verdana"/>
                <w:b/>
                <w:sz w:val="16"/>
                <w:szCs w:val="16"/>
              </w:rPr>
            </w:pPr>
            <w:r>
              <w:rPr>
                <w:rFonts w:ascii="Verdana" w:hAnsi="Verdana"/>
                <w:b/>
                <w:sz w:val="16"/>
                <w:szCs w:val="16"/>
              </w:rPr>
              <w:t>31 276</w:t>
            </w:r>
          </w:p>
        </w:tc>
        <w:tc>
          <w:tcPr>
            <w:tcW w:w="667" w:type="pct"/>
            <w:tcBorders>
              <w:top w:val="single" w:sz="4" w:space="0" w:color="auto"/>
              <w:left w:val="single" w:sz="4" w:space="0" w:color="auto"/>
              <w:bottom w:val="single" w:sz="4" w:space="0" w:color="auto"/>
            </w:tcBorders>
            <w:noWrap/>
            <w:vAlign w:val="center"/>
          </w:tcPr>
          <w:p w:rsidR="00F71656" w:rsidRPr="00B427F0" w:rsidRDefault="00F71656" w:rsidP="004C127D">
            <w:pPr>
              <w:jc w:val="right"/>
              <w:rPr>
                <w:rFonts w:ascii="Verdana" w:hAnsi="Verdana"/>
                <w:b/>
                <w:sz w:val="16"/>
                <w:szCs w:val="16"/>
              </w:rPr>
            </w:pPr>
            <w:r>
              <w:rPr>
                <w:rFonts w:ascii="Verdana" w:hAnsi="Verdana"/>
                <w:b/>
                <w:sz w:val="16"/>
                <w:szCs w:val="16"/>
              </w:rPr>
              <w:t>52 241</w:t>
            </w:r>
          </w:p>
        </w:tc>
      </w:tr>
      <w:tr w:rsidR="00F71656" w:rsidRPr="00AC09E4"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5B031C">
            <w:pPr>
              <w:rPr>
                <w:rFonts w:ascii="Verdana" w:hAnsi="Verdana"/>
                <w:b/>
                <w:bCs/>
                <w:sz w:val="16"/>
                <w:szCs w:val="16"/>
              </w:rPr>
            </w:pPr>
            <w:r w:rsidRPr="00AC09E4">
              <w:rPr>
                <w:rFonts w:ascii="Verdana" w:hAnsi="Verdana"/>
                <w:b/>
                <w:bCs/>
                <w:sz w:val="16"/>
                <w:szCs w:val="16"/>
              </w:rPr>
              <w:t>Uplatnená daňová pohľadávka</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B427F0" w:rsidRDefault="00DA585C" w:rsidP="00846ECD">
            <w:pPr>
              <w:jc w:val="right"/>
              <w:rPr>
                <w:rFonts w:ascii="Verdana" w:hAnsi="Verdana"/>
                <w:b/>
                <w:sz w:val="16"/>
                <w:szCs w:val="16"/>
              </w:rPr>
            </w:pPr>
            <w:r>
              <w:rPr>
                <w:rFonts w:ascii="Verdana" w:hAnsi="Verdana"/>
                <w:b/>
                <w:sz w:val="16"/>
                <w:szCs w:val="16"/>
              </w:rPr>
              <w:t>-</w:t>
            </w:r>
            <w:r w:rsidR="00681B19">
              <w:rPr>
                <w:rFonts w:ascii="Verdana" w:hAnsi="Verdana"/>
                <w:b/>
                <w:sz w:val="16"/>
                <w:szCs w:val="16"/>
              </w:rPr>
              <w:t>20 965</w:t>
            </w:r>
          </w:p>
        </w:tc>
        <w:tc>
          <w:tcPr>
            <w:tcW w:w="667" w:type="pct"/>
            <w:tcBorders>
              <w:top w:val="single" w:sz="4" w:space="0" w:color="auto"/>
              <w:left w:val="single" w:sz="4" w:space="0" w:color="auto"/>
              <w:bottom w:val="single" w:sz="4" w:space="0" w:color="auto"/>
            </w:tcBorders>
            <w:noWrap/>
            <w:vAlign w:val="center"/>
          </w:tcPr>
          <w:p w:rsidR="00F71656" w:rsidRPr="00B427F0" w:rsidRDefault="00F71656" w:rsidP="004C127D">
            <w:pPr>
              <w:jc w:val="right"/>
              <w:rPr>
                <w:rFonts w:ascii="Verdana" w:hAnsi="Verdana"/>
                <w:b/>
                <w:sz w:val="16"/>
                <w:szCs w:val="16"/>
              </w:rPr>
            </w:pPr>
            <w:r>
              <w:rPr>
                <w:rFonts w:ascii="Verdana" w:hAnsi="Verdana"/>
                <w:b/>
                <w:sz w:val="16"/>
                <w:szCs w:val="16"/>
              </w:rPr>
              <w:t>-8 362</w:t>
            </w:r>
          </w:p>
        </w:tc>
      </w:tr>
      <w:tr w:rsidR="00F71656" w:rsidRPr="00D02716" w:rsidTr="00445650">
        <w:trPr>
          <w:trHeight w:val="330"/>
        </w:trPr>
        <w:tc>
          <w:tcPr>
            <w:tcW w:w="3399" w:type="pct"/>
            <w:tcBorders>
              <w:top w:val="single" w:sz="4" w:space="0" w:color="auto"/>
              <w:bottom w:val="single" w:sz="4" w:space="0" w:color="auto"/>
              <w:right w:val="single" w:sz="4" w:space="0" w:color="auto"/>
            </w:tcBorders>
            <w:noWrap/>
            <w:vAlign w:val="center"/>
          </w:tcPr>
          <w:p w:rsidR="00F71656" w:rsidRPr="00AC09E4" w:rsidRDefault="00F71656" w:rsidP="00DA585C">
            <w:pPr>
              <w:rPr>
                <w:rFonts w:ascii="Verdana" w:hAnsi="Verdana"/>
                <w:b/>
                <w:bCs/>
                <w:sz w:val="16"/>
                <w:szCs w:val="16"/>
              </w:rPr>
            </w:pPr>
            <w:r w:rsidRPr="00AC09E4">
              <w:rPr>
                <w:rFonts w:ascii="Verdana" w:hAnsi="Verdana"/>
                <w:bCs/>
                <w:sz w:val="16"/>
                <w:szCs w:val="16"/>
              </w:rPr>
              <w:t xml:space="preserve">Zaúčtovaná  ako </w:t>
            </w:r>
            <w:r w:rsidR="00681B19">
              <w:rPr>
                <w:rFonts w:ascii="Verdana" w:hAnsi="Verdana"/>
                <w:bCs/>
                <w:sz w:val="16"/>
                <w:szCs w:val="16"/>
              </w:rPr>
              <w:t>z</w:t>
            </w:r>
            <w:r w:rsidR="00DA585C">
              <w:rPr>
                <w:rFonts w:ascii="Verdana" w:hAnsi="Verdana"/>
                <w:bCs/>
                <w:sz w:val="16"/>
                <w:szCs w:val="16"/>
              </w:rPr>
              <w:t>níženi</w:t>
            </w:r>
            <w:r w:rsidR="00681B19">
              <w:rPr>
                <w:rFonts w:ascii="Verdana" w:hAnsi="Verdana"/>
                <w:bCs/>
                <w:sz w:val="16"/>
                <w:szCs w:val="16"/>
              </w:rPr>
              <w:t>e</w:t>
            </w:r>
            <w:r w:rsidRPr="00AC09E4">
              <w:rPr>
                <w:rFonts w:ascii="Verdana" w:hAnsi="Verdana"/>
                <w:bCs/>
                <w:sz w:val="16"/>
                <w:szCs w:val="16"/>
              </w:rPr>
              <w:t xml:space="preserve"> nákladov</w:t>
            </w:r>
          </w:p>
        </w:tc>
        <w:tc>
          <w:tcPr>
            <w:tcW w:w="934" w:type="pct"/>
            <w:tcBorders>
              <w:top w:val="single" w:sz="4" w:space="0" w:color="auto"/>
              <w:left w:val="single" w:sz="4" w:space="0" w:color="auto"/>
              <w:bottom w:val="single" w:sz="4" w:space="0" w:color="auto"/>
              <w:right w:val="single" w:sz="4" w:space="0" w:color="auto"/>
            </w:tcBorders>
            <w:noWrap/>
            <w:vAlign w:val="center"/>
          </w:tcPr>
          <w:p w:rsidR="00F71656" w:rsidRPr="00D02716" w:rsidRDefault="00DA585C" w:rsidP="00846ECD">
            <w:pPr>
              <w:jc w:val="right"/>
              <w:rPr>
                <w:rFonts w:ascii="Verdana" w:hAnsi="Verdana"/>
                <w:sz w:val="16"/>
                <w:szCs w:val="16"/>
              </w:rPr>
            </w:pPr>
            <w:r>
              <w:rPr>
                <w:rFonts w:ascii="Verdana" w:hAnsi="Verdana"/>
                <w:sz w:val="16"/>
                <w:szCs w:val="16"/>
              </w:rPr>
              <w:t>-</w:t>
            </w:r>
            <w:r w:rsidR="00681B19">
              <w:rPr>
                <w:rFonts w:ascii="Verdana" w:hAnsi="Verdana"/>
                <w:sz w:val="16"/>
                <w:szCs w:val="16"/>
              </w:rPr>
              <w:t>20 965</w:t>
            </w:r>
          </w:p>
        </w:tc>
        <w:tc>
          <w:tcPr>
            <w:tcW w:w="667" w:type="pct"/>
            <w:tcBorders>
              <w:top w:val="single" w:sz="4" w:space="0" w:color="auto"/>
              <w:left w:val="single" w:sz="4" w:space="0" w:color="auto"/>
              <w:bottom w:val="single" w:sz="4" w:space="0" w:color="auto"/>
            </w:tcBorders>
            <w:noWrap/>
            <w:vAlign w:val="center"/>
          </w:tcPr>
          <w:p w:rsidR="00F71656" w:rsidRPr="00D02716" w:rsidRDefault="00F71656" w:rsidP="004C127D">
            <w:pPr>
              <w:jc w:val="right"/>
              <w:rPr>
                <w:rFonts w:ascii="Verdana" w:hAnsi="Verdana"/>
                <w:sz w:val="16"/>
                <w:szCs w:val="16"/>
              </w:rPr>
            </w:pPr>
            <w:r>
              <w:rPr>
                <w:rFonts w:ascii="Verdana" w:hAnsi="Verdana"/>
                <w:sz w:val="16"/>
                <w:szCs w:val="16"/>
              </w:rPr>
              <w:t>- 8 362</w:t>
            </w:r>
          </w:p>
        </w:tc>
      </w:tr>
      <w:tr w:rsidR="00447818" w:rsidRPr="00D02716" w:rsidTr="00445650">
        <w:trPr>
          <w:trHeight w:val="330"/>
        </w:trPr>
        <w:tc>
          <w:tcPr>
            <w:tcW w:w="3399" w:type="pct"/>
            <w:tcBorders>
              <w:top w:val="single" w:sz="4" w:space="0" w:color="auto"/>
            </w:tcBorders>
            <w:noWrap/>
            <w:vAlign w:val="center"/>
          </w:tcPr>
          <w:p w:rsidR="00447818" w:rsidRPr="00AC09E4" w:rsidRDefault="00447818" w:rsidP="005B031C">
            <w:pPr>
              <w:rPr>
                <w:rFonts w:ascii="Verdana" w:hAnsi="Verdana"/>
                <w:b/>
                <w:bCs/>
                <w:sz w:val="16"/>
                <w:szCs w:val="16"/>
              </w:rPr>
            </w:pPr>
            <w:r w:rsidRPr="00AC09E4">
              <w:rPr>
                <w:rFonts w:ascii="Verdana" w:hAnsi="Verdana"/>
                <w:bCs/>
                <w:sz w:val="16"/>
                <w:szCs w:val="16"/>
              </w:rPr>
              <w:t>Zaúčtovaná do vlastného imania</w:t>
            </w:r>
          </w:p>
        </w:tc>
        <w:tc>
          <w:tcPr>
            <w:tcW w:w="934" w:type="pct"/>
            <w:tcBorders>
              <w:top w:val="single" w:sz="4" w:space="0" w:color="auto"/>
            </w:tcBorders>
            <w:noWrap/>
            <w:vAlign w:val="center"/>
          </w:tcPr>
          <w:p w:rsidR="00447818" w:rsidRPr="00D02716" w:rsidRDefault="00447818" w:rsidP="005B031C">
            <w:pPr>
              <w:jc w:val="right"/>
              <w:rPr>
                <w:rFonts w:ascii="Verdana" w:hAnsi="Verdana"/>
                <w:sz w:val="16"/>
                <w:szCs w:val="16"/>
              </w:rPr>
            </w:pPr>
            <w:r w:rsidRPr="00D02716">
              <w:rPr>
                <w:rFonts w:ascii="Verdana" w:hAnsi="Verdana"/>
                <w:sz w:val="16"/>
                <w:szCs w:val="16"/>
              </w:rPr>
              <w:t>x</w:t>
            </w:r>
          </w:p>
        </w:tc>
        <w:tc>
          <w:tcPr>
            <w:tcW w:w="667" w:type="pct"/>
            <w:tcBorders>
              <w:top w:val="single" w:sz="4" w:space="0" w:color="auto"/>
            </w:tcBorders>
            <w:noWrap/>
            <w:vAlign w:val="center"/>
          </w:tcPr>
          <w:p w:rsidR="00447818" w:rsidRPr="00D02716" w:rsidRDefault="00447818" w:rsidP="005B031C">
            <w:pPr>
              <w:jc w:val="right"/>
              <w:rPr>
                <w:rFonts w:ascii="Verdana" w:hAnsi="Verdana"/>
                <w:sz w:val="16"/>
                <w:szCs w:val="16"/>
              </w:rPr>
            </w:pPr>
            <w:r w:rsidRPr="00D02716">
              <w:rPr>
                <w:rFonts w:ascii="Verdana" w:hAnsi="Verdana"/>
                <w:sz w:val="16"/>
                <w:szCs w:val="16"/>
              </w:rPr>
              <w:t>x</w:t>
            </w:r>
          </w:p>
        </w:tc>
      </w:tr>
    </w:tbl>
    <w:p w:rsidR="000D0A57" w:rsidRDefault="000D0A57" w:rsidP="00EF0677">
      <w:pPr>
        <w:pStyle w:val="Nzov"/>
        <w:jc w:val="left"/>
        <w:rPr>
          <w:rFonts w:ascii="Verdana" w:hAnsi="Verdana"/>
          <w:sz w:val="16"/>
          <w:szCs w:val="16"/>
        </w:rPr>
      </w:pPr>
    </w:p>
    <w:p w:rsidR="00302F7C" w:rsidRPr="004061CB" w:rsidRDefault="00302F7C" w:rsidP="00302F7C">
      <w:pPr>
        <w:numPr>
          <w:ilvl w:val="0"/>
          <w:numId w:val="24"/>
        </w:numPr>
        <w:shd w:val="pct37" w:color="000000" w:fill="FFFFFF"/>
        <w:rPr>
          <w:rFonts w:ascii="Verdana" w:hAnsi="Verdana" w:cs="Arial"/>
          <w:sz w:val="16"/>
          <w:szCs w:val="16"/>
        </w:rPr>
      </w:pPr>
      <w:r>
        <w:rPr>
          <w:rFonts w:ascii="Verdana" w:hAnsi="Verdana" w:cs="Arial"/>
          <w:sz w:val="16"/>
          <w:szCs w:val="16"/>
        </w:rPr>
        <w:lastRenderedPageBreak/>
        <w:t xml:space="preserve">ĎALŠIE INFORMÁCIE </w:t>
      </w:r>
    </w:p>
    <w:p w:rsidR="00302F7C" w:rsidRDefault="00302F7C" w:rsidP="00302F7C">
      <w:pPr>
        <w:pStyle w:val="Nzov"/>
        <w:spacing w:after="60"/>
        <w:jc w:val="left"/>
        <w:rPr>
          <w:rFonts w:ascii="Verdana" w:hAnsi="Verdana"/>
          <w:sz w:val="16"/>
          <w:szCs w:val="16"/>
        </w:rPr>
      </w:pPr>
    </w:p>
    <w:tbl>
      <w:tblPr>
        <w:tblW w:w="5000" w:type="pct"/>
        <w:jc w:val="center"/>
        <w:tblLook w:val="00A0" w:firstRow="1" w:lastRow="0" w:firstColumn="1" w:lastColumn="0" w:noHBand="0" w:noVBand="0"/>
      </w:tblPr>
      <w:tblGrid>
        <w:gridCol w:w="5884"/>
        <w:gridCol w:w="1701"/>
        <w:gridCol w:w="1701"/>
      </w:tblGrid>
      <w:tr w:rsidR="00302F7C" w:rsidRPr="001D3FEA" w:rsidTr="00D9361E">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02F7C" w:rsidRPr="00095E4B" w:rsidRDefault="00302F7C" w:rsidP="00D9361E">
            <w:pPr>
              <w:pStyle w:val="TopHeader"/>
              <w:rPr>
                <w:rFonts w:ascii="Verdana" w:hAnsi="Verdana"/>
                <w:b w:val="0"/>
                <w:i/>
                <w:sz w:val="16"/>
                <w:szCs w:val="16"/>
              </w:rPr>
            </w:pPr>
            <w:r w:rsidRPr="00095E4B">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302F7C" w:rsidRPr="00095E4B" w:rsidRDefault="00302F7C" w:rsidP="00D9361E">
            <w:pPr>
              <w:pStyle w:val="TopHeader"/>
              <w:rPr>
                <w:rFonts w:ascii="Verdana" w:hAnsi="Verdana"/>
                <w:b w:val="0"/>
                <w:i/>
                <w:sz w:val="16"/>
                <w:szCs w:val="16"/>
              </w:rPr>
            </w:pPr>
            <w:r w:rsidRPr="00095E4B">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302F7C" w:rsidRPr="00095E4B" w:rsidRDefault="00302F7C" w:rsidP="00D9361E">
            <w:pPr>
              <w:pStyle w:val="TopHeader"/>
              <w:rPr>
                <w:rFonts w:ascii="Verdana" w:hAnsi="Verdana"/>
                <w:b w:val="0"/>
                <w:i/>
                <w:sz w:val="16"/>
                <w:szCs w:val="16"/>
              </w:rPr>
            </w:pPr>
            <w:r w:rsidRPr="00095E4B">
              <w:rPr>
                <w:rFonts w:ascii="Verdana" w:hAnsi="Verdana"/>
                <w:b w:val="0"/>
                <w:i/>
                <w:sz w:val="16"/>
                <w:szCs w:val="16"/>
              </w:rPr>
              <w:t>Bezprostredne predchádzajúce účtovné obdobie</w:t>
            </w:r>
          </w:p>
        </w:tc>
      </w:tr>
      <w:tr w:rsidR="00302F7C" w:rsidRPr="001D3FEA" w:rsidTr="00D9361E">
        <w:trPr>
          <w:trHeight w:val="551"/>
          <w:jc w:val="center"/>
        </w:trPr>
        <w:tc>
          <w:tcPr>
            <w:tcW w:w="0" w:type="auto"/>
            <w:tcBorders>
              <w:top w:val="single" w:sz="12" w:space="0" w:color="auto"/>
              <w:left w:val="single" w:sz="12" w:space="0" w:color="auto"/>
              <w:bottom w:val="nil"/>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02F7C" w:rsidRPr="001D3FEA" w:rsidRDefault="009827F3" w:rsidP="009827F3">
            <w:pPr>
              <w:spacing w:before="240"/>
              <w:jc w:val="right"/>
              <w:rPr>
                <w:rFonts w:ascii="Verdana" w:hAnsi="Verdana"/>
                <w:sz w:val="16"/>
                <w:szCs w:val="16"/>
              </w:rPr>
            </w:pPr>
            <w:r>
              <w:rPr>
                <w:rFonts w:ascii="Verdana" w:hAnsi="Verdana"/>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302F7C" w:rsidRPr="001D3FEA" w:rsidRDefault="009827F3" w:rsidP="00D9361E">
            <w:pPr>
              <w:jc w:val="right"/>
              <w:rPr>
                <w:rFonts w:ascii="Verdana" w:hAnsi="Verdana"/>
                <w:sz w:val="16"/>
                <w:szCs w:val="16"/>
              </w:rPr>
            </w:pPr>
            <w:r>
              <w:rPr>
                <w:rFonts w:ascii="Verdana" w:hAnsi="Verdana"/>
                <w:sz w:val="16"/>
                <w:szCs w:val="16"/>
              </w:rPr>
              <w:t>-2 374</w:t>
            </w:r>
          </w:p>
        </w:tc>
      </w:tr>
      <w:tr w:rsidR="00302F7C" w:rsidRPr="001D3FEA" w:rsidTr="00D9361E">
        <w:trPr>
          <w:trHeight w:val="513"/>
          <w:jc w:val="center"/>
        </w:trPr>
        <w:tc>
          <w:tcPr>
            <w:tcW w:w="0" w:type="auto"/>
            <w:tcBorders>
              <w:top w:val="single" w:sz="8" w:space="0" w:color="auto"/>
              <w:left w:val="single" w:sz="12" w:space="0" w:color="auto"/>
              <w:bottom w:val="nil"/>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nil"/>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nil"/>
              <w:left w:val="single" w:sz="12" w:space="0" w:color="auto"/>
              <w:bottom w:val="single" w:sz="6"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716"/>
          <w:jc w:val="center"/>
        </w:trPr>
        <w:tc>
          <w:tcPr>
            <w:tcW w:w="0" w:type="auto"/>
            <w:tcBorders>
              <w:top w:val="single" w:sz="4" w:space="0" w:color="auto"/>
              <w:left w:val="single" w:sz="12" w:space="0" w:color="auto"/>
              <w:bottom w:val="nil"/>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r w:rsidR="00302F7C" w:rsidRPr="001D3FEA" w:rsidTr="00D9361E">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rsidR="00302F7C" w:rsidRPr="001D3FEA" w:rsidRDefault="00302F7C" w:rsidP="00D9361E">
            <w:pPr>
              <w:rPr>
                <w:rFonts w:ascii="Verdana" w:hAnsi="Verdana"/>
                <w:sz w:val="16"/>
                <w:szCs w:val="16"/>
              </w:rPr>
            </w:pPr>
            <w:r w:rsidRPr="001D3FEA">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c>
          <w:tcPr>
            <w:tcW w:w="1701" w:type="dxa"/>
            <w:tcBorders>
              <w:top w:val="nil"/>
              <w:left w:val="single" w:sz="12" w:space="0" w:color="auto"/>
              <w:bottom w:val="single" w:sz="12" w:space="0" w:color="auto"/>
              <w:right w:val="single" w:sz="12" w:space="0" w:color="auto"/>
            </w:tcBorders>
            <w:noWrap/>
            <w:vAlign w:val="center"/>
          </w:tcPr>
          <w:p w:rsidR="00302F7C" w:rsidRPr="001D3FEA" w:rsidRDefault="00302F7C" w:rsidP="00D9361E">
            <w:pPr>
              <w:jc w:val="right"/>
              <w:rPr>
                <w:rFonts w:ascii="Verdana" w:hAnsi="Verdana"/>
                <w:sz w:val="16"/>
                <w:szCs w:val="16"/>
              </w:rPr>
            </w:pPr>
            <w:r w:rsidRPr="001D3FEA">
              <w:rPr>
                <w:rFonts w:ascii="Verdana" w:hAnsi="Verdana"/>
                <w:sz w:val="16"/>
                <w:szCs w:val="16"/>
              </w:rPr>
              <w:t> </w:t>
            </w:r>
          </w:p>
        </w:tc>
      </w:tr>
    </w:tbl>
    <w:p w:rsidR="00A91DF0" w:rsidRDefault="00A91DF0" w:rsidP="00EF0677">
      <w:pPr>
        <w:pStyle w:val="Nzov"/>
        <w:jc w:val="left"/>
        <w:rPr>
          <w:rFonts w:ascii="Verdana" w:hAnsi="Verdana"/>
          <w:sz w:val="16"/>
          <w:szCs w:val="16"/>
        </w:rPr>
      </w:pPr>
    </w:p>
    <w:p w:rsidR="00302F7C" w:rsidRDefault="00302F7C" w:rsidP="00EF0677">
      <w:pPr>
        <w:pStyle w:val="Nzov"/>
        <w:jc w:val="left"/>
        <w:rPr>
          <w:rFonts w:ascii="Verdana" w:hAnsi="Verdana"/>
          <w:sz w:val="16"/>
          <w:szCs w:val="16"/>
        </w:rPr>
      </w:pPr>
    </w:p>
    <w:p w:rsidR="000D30F6" w:rsidRPr="00D96D70" w:rsidRDefault="000D30F6" w:rsidP="000D30F6">
      <w:pPr>
        <w:numPr>
          <w:ilvl w:val="0"/>
          <w:numId w:val="18"/>
        </w:numPr>
        <w:rPr>
          <w:rFonts w:ascii="Verdana" w:hAnsi="Verdana" w:cs="Arial"/>
          <w:b/>
          <w:sz w:val="16"/>
          <w:szCs w:val="16"/>
        </w:rPr>
      </w:pPr>
      <w:r w:rsidRPr="00D96D70">
        <w:rPr>
          <w:rFonts w:ascii="Verdana" w:hAnsi="Verdana" w:cs="Arial"/>
          <w:b/>
          <w:sz w:val="16"/>
          <w:szCs w:val="16"/>
        </w:rPr>
        <w:t>Odložená daň z príjmov, ktorá sa vzťahuje k položkám účtovaným priamo na účty vlastného imania</w:t>
      </w:r>
    </w:p>
    <w:p w:rsidR="000D30F6" w:rsidRDefault="000D30F6" w:rsidP="000D30F6">
      <w:pPr>
        <w:rPr>
          <w:rFonts w:ascii="Verdana" w:hAnsi="Verdana" w:cs="Arial"/>
          <w:b/>
          <w:sz w:val="16"/>
          <w:szCs w:val="16"/>
        </w:rPr>
      </w:pPr>
    </w:p>
    <w:p w:rsidR="00BD5B34" w:rsidRPr="00D02716" w:rsidRDefault="00BD5B34" w:rsidP="000D30F6">
      <w:pPr>
        <w:rPr>
          <w:rFonts w:ascii="Verdana" w:hAnsi="Verdana" w:cs="Arial"/>
          <w:sz w:val="16"/>
          <w:szCs w:val="16"/>
        </w:rPr>
      </w:pPr>
      <w:r>
        <w:rPr>
          <w:rFonts w:ascii="Verdana" w:hAnsi="Verdana" w:cs="Arial"/>
          <w:sz w:val="16"/>
          <w:szCs w:val="16"/>
        </w:rPr>
        <w:t>Spoločnosti sa netýka.</w:t>
      </w:r>
    </w:p>
    <w:p w:rsidR="000D30F6" w:rsidRPr="00D96D70" w:rsidRDefault="000D30F6" w:rsidP="000D30F6">
      <w:pPr>
        <w:pStyle w:val="Hlavika"/>
        <w:tabs>
          <w:tab w:val="clear" w:pos="4536"/>
          <w:tab w:val="clear" w:pos="9072"/>
        </w:tabs>
        <w:rPr>
          <w:rFonts w:ascii="Verdana" w:hAnsi="Verdana" w:cs="Arial"/>
          <w:noProof/>
          <w:sz w:val="16"/>
          <w:szCs w:val="16"/>
        </w:rPr>
      </w:pPr>
    </w:p>
    <w:p w:rsidR="000D30F6" w:rsidRPr="00D96D70" w:rsidRDefault="000D30F6" w:rsidP="000D30F6">
      <w:pPr>
        <w:numPr>
          <w:ilvl w:val="0"/>
          <w:numId w:val="18"/>
        </w:numPr>
        <w:rPr>
          <w:rFonts w:ascii="Verdana" w:hAnsi="Verdana" w:cs="Arial"/>
          <w:b/>
          <w:sz w:val="16"/>
          <w:szCs w:val="16"/>
        </w:rPr>
      </w:pPr>
      <w:r w:rsidRPr="00D96D70">
        <w:rPr>
          <w:rFonts w:ascii="Verdana" w:hAnsi="Verdana" w:cs="Arial"/>
          <w:b/>
          <w:sz w:val="16"/>
          <w:szCs w:val="16"/>
        </w:rPr>
        <w:t>Možnosť umorovania daňovej straty a odpočítateľné dočasné rozdiely, ku ktorým nebola účtovaná odložená daňová pohľadávka</w:t>
      </w:r>
    </w:p>
    <w:p w:rsidR="00EF0677" w:rsidRDefault="00EF0677" w:rsidP="00EF0677">
      <w:pPr>
        <w:rPr>
          <w:rFonts w:ascii="Verdana" w:hAnsi="Verdana" w:cs="Arial"/>
          <w:sz w:val="16"/>
          <w:szCs w:val="16"/>
        </w:rPr>
      </w:pPr>
    </w:p>
    <w:p w:rsidR="00BD5B34" w:rsidRPr="00BD5B34" w:rsidRDefault="00BD5B34" w:rsidP="00EF0677">
      <w:pPr>
        <w:rPr>
          <w:rFonts w:ascii="Verdana" w:hAnsi="Verdana" w:cs="Arial"/>
          <w:sz w:val="16"/>
          <w:szCs w:val="16"/>
        </w:rPr>
      </w:pPr>
      <w:r>
        <w:rPr>
          <w:rFonts w:ascii="Verdana" w:hAnsi="Verdana" w:cs="Arial"/>
          <w:sz w:val="16"/>
          <w:szCs w:val="16"/>
        </w:rPr>
        <w:t>Spoločnosť účtuje o celej odloženej daňovej pohľadávke.</w:t>
      </w:r>
    </w:p>
    <w:p w:rsidR="00EF0677" w:rsidRDefault="00EF0677" w:rsidP="00EF0677">
      <w:pPr>
        <w:pStyle w:val="Hlavika"/>
        <w:tabs>
          <w:tab w:val="clear" w:pos="4536"/>
          <w:tab w:val="clear" w:pos="9072"/>
        </w:tabs>
        <w:rPr>
          <w:rFonts w:ascii="Verdana" w:hAnsi="Verdana" w:cs="Arial"/>
          <w:sz w:val="16"/>
          <w:szCs w:val="16"/>
        </w:rPr>
      </w:pPr>
    </w:p>
    <w:p w:rsidR="00BD5B34" w:rsidRPr="00D96D70" w:rsidRDefault="00BD5B34" w:rsidP="00EF0677">
      <w:pPr>
        <w:pStyle w:val="Hlavika"/>
        <w:tabs>
          <w:tab w:val="clear" w:pos="4536"/>
          <w:tab w:val="clear" w:pos="9072"/>
        </w:tabs>
        <w:rPr>
          <w:rFonts w:ascii="Verdana" w:hAnsi="Verdana" w:cs="Arial"/>
          <w:sz w:val="16"/>
          <w:szCs w:val="16"/>
        </w:rPr>
      </w:pPr>
    </w:p>
    <w:p w:rsidR="00EF0677" w:rsidRPr="00D96D70" w:rsidRDefault="00EF0677" w:rsidP="00BC6E9A">
      <w:pPr>
        <w:numPr>
          <w:ilvl w:val="0"/>
          <w:numId w:val="18"/>
        </w:numPr>
        <w:rPr>
          <w:rFonts w:ascii="Verdana" w:hAnsi="Verdana" w:cs="Arial"/>
          <w:b/>
          <w:sz w:val="16"/>
          <w:szCs w:val="16"/>
        </w:rPr>
      </w:pPr>
      <w:r w:rsidRPr="00D96D70">
        <w:rPr>
          <w:rFonts w:ascii="Verdana" w:hAnsi="Verdana" w:cs="Arial"/>
          <w:b/>
          <w:sz w:val="16"/>
          <w:szCs w:val="16"/>
        </w:rPr>
        <w:t>Zmeny pri vykázaní odloženej daňovej pohľadávky vzťahujúcej sa k minulým obdobiam</w:t>
      </w:r>
    </w:p>
    <w:p w:rsidR="00EF0677" w:rsidRPr="004061CB" w:rsidRDefault="00EF0677" w:rsidP="00EF0677">
      <w:pPr>
        <w:rPr>
          <w:rFonts w:ascii="Verdana" w:hAnsi="Verdana" w:cs="Arial"/>
          <w:b/>
          <w:sz w:val="16"/>
          <w:szCs w:val="16"/>
        </w:rPr>
      </w:pPr>
    </w:p>
    <w:p w:rsidR="00C47EE6" w:rsidRDefault="00BD5B34" w:rsidP="00967E9D">
      <w:pPr>
        <w:pStyle w:val="Hlavika"/>
        <w:tabs>
          <w:tab w:val="clear" w:pos="4536"/>
          <w:tab w:val="clear" w:pos="9072"/>
        </w:tabs>
        <w:rPr>
          <w:rFonts w:ascii="Verdana" w:hAnsi="Verdana" w:cs="Arial"/>
          <w:sz w:val="16"/>
          <w:szCs w:val="16"/>
        </w:rPr>
      </w:pPr>
      <w:r w:rsidRPr="00D02716">
        <w:rPr>
          <w:rFonts w:ascii="Verdana" w:hAnsi="Verdana" w:cs="Arial"/>
          <w:sz w:val="16"/>
          <w:szCs w:val="16"/>
        </w:rPr>
        <w:t>Spoločnosti sa netýka.</w:t>
      </w:r>
    </w:p>
    <w:p w:rsidR="00C47EE6" w:rsidRDefault="00C47EE6" w:rsidP="00967E9D">
      <w:pPr>
        <w:pStyle w:val="Hlavika"/>
        <w:tabs>
          <w:tab w:val="clear" w:pos="4536"/>
          <w:tab w:val="clear" w:pos="9072"/>
        </w:tabs>
        <w:rPr>
          <w:rFonts w:ascii="Verdana" w:hAnsi="Verdana" w:cs="Arial"/>
          <w:sz w:val="16"/>
          <w:szCs w:val="16"/>
        </w:rPr>
      </w:pPr>
    </w:p>
    <w:p w:rsidR="00A10A7D" w:rsidRPr="00D02716" w:rsidRDefault="00A10A7D" w:rsidP="00967E9D">
      <w:pPr>
        <w:pStyle w:val="Hlavika"/>
        <w:tabs>
          <w:tab w:val="clear" w:pos="4536"/>
          <w:tab w:val="clear" w:pos="9072"/>
        </w:tabs>
        <w:rPr>
          <w:rFonts w:ascii="Verdana" w:hAnsi="Verdana" w:cs="Arial"/>
          <w:sz w:val="16"/>
          <w:szCs w:val="16"/>
        </w:rPr>
      </w:pPr>
    </w:p>
    <w:p w:rsidR="00A10A7D" w:rsidRPr="006A7831" w:rsidRDefault="00A10A7D" w:rsidP="00A10A7D">
      <w:pPr>
        <w:pStyle w:val="Hlavika"/>
        <w:numPr>
          <w:ilvl w:val="1"/>
          <w:numId w:val="22"/>
        </w:numPr>
        <w:tabs>
          <w:tab w:val="clear" w:pos="360"/>
          <w:tab w:val="clear" w:pos="4536"/>
          <w:tab w:val="clear" w:pos="9072"/>
        </w:tabs>
        <w:rPr>
          <w:rFonts w:ascii="Verdana" w:hAnsi="Verdana" w:cs="Arial"/>
          <w:b/>
        </w:rPr>
      </w:pPr>
      <w:r w:rsidRPr="006A7831">
        <w:rPr>
          <w:rFonts w:ascii="Verdana" w:hAnsi="Verdana"/>
          <w:b/>
        </w:rPr>
        <w:t>PODSÚVAHOVÉ ÚČTY</w:t>
      </w:r>
    </w:p>
    <w:p w:rsidR="00215508" w:rsidRDefault="00215508" w:rsidP="00230A76">
      <w:pPr>
        <w:rPr>
          <w:rFonts w:ascii="Verdana" w:hAnsi="Verdana"/>
          <w:sz w:val="16"/>
          <w:szCs w:val="16"/>
        </w:rPr>
      </w:pPr>
    </w:p>
    <w:p w:rsidR="00A10A7D" w:rsidRDefault="00BD5B34" w:rsidP="00230A76">
      <w:pPr>
        <w:rPr>
          <w:rFonts w:ascii="Verdana" w:hAnsi="Verdana"/>
          <w:sz w:val="16"/>
          <w:szCs w:val="16"/>
        </w:rPr>
      </w:pPr>
      <w:r>
        <w:rPr>
          <w:rFonts w:ascii="Verdana" w:hAnsi="Verdana"/>
          <w:sz w:val="16"/>
          <w:szCs w:val="16"/>
        </w:rPr>
        <w:t>Spoločnosti sa netýka.</w:t>
      </w:r>
    </w:p>
    <w:p w:rsidR="00A10A7D" w:rsidRDefault="00A10A7D" w:rsidP="00230A76">
      <w:pPr>
        <w:rPr>
          <w:rFonts w:ascii="Verdana" w:hAnsi="Verdana"/>
          <w:sz w:val="16"/>
          <w:szCs w:val="16"/>
        </w:rPr>
      </w:pPr>
    </w:p>
    <w:p w:rsidR="00A10A7D" w:rsidRDefault="00A10A7D" w:rsidP="00230A76">
      <w:pPr>
        <w:rPr>
          <w:rFonts w:ascii="Verdana" w:hAnsi="Verdana"/>
          <w:sz w:val="16"/>
          <w:szCs w:val="16"/>
        </w:rPr>
      </w:pPr>
    </w:p>
    <w:p w:rsidR="00A10A7D" w:rsidRPr="006A7831" w:rsidRDefault="00A10A7D" w:rsidP="00A10A7D">
      <w:pPr>
        <w:pStyle w:val="Hlavika"/>
        <w:numPr>
          <w:ilvl w:val="1"/>
          <w:numId w:val="22"/>
        </w:numPr>
        <w:tabs>
          <w:tab w:val="clear" w:pos="360"/>
          <w:tab w:val="clear" w:pos="4536"/>
          <w:tab w:val="clear" w:pos="9072"/>
        </w:tabs>
        <w:rPr>
          <w:rFonts w:ascii="Verdana" w:hAnsi="Verdana" w:cs="Arial"/>
          <w:b/>
        </w:rPr>
      </w:pPr>
      <w:r w:rsidRPr="006A7831">
        <w:rPr>
          <w:rFonts w:ascii="Verdana" w:hAnsi="Verdana" w:cs="Arial"/>
          <w:b/>
        </w:rPr>
        <w:t>IN</w:t>
      </w:r>
      <w:r w:rsidRPr="00FC479B">
        <w:rPr>
          <w:rFonts w:ascii="Verdana" w:hAnsi="Verdana" w:cs="Arial"/>
          <w:b/>
          <w:lang w:val="en-US"/>
        </w:rPr>
        <w:t>É AKTÍVA A INÉ PASÍVA</w:t>
      </w:r>
    </w:p>
    <w:p w:rsidR="00A10A7D" w:rsidRDefault="00A10A7D" w:rsidP="00230A76">
      <w:pPr>
        <w:rPr>
          <w:rFonts w:ascii="Verdana" w:hAnsi="Verdana"/>
          <w:sz w:val="16"/>
          <w:szCs w:val="16"/>
        </w:rPr>
      </w:pPr>
    </w:p>
    <w:p w:rsidR="00A10A7D" w:rsidRDefault="00BD5B34" w:rsidP="00230A76">
      <w:pPr>
        <w:rPr>
          <w:rFonts w:ascii="Verdana" w:hAnsi="Verdana"/>
          <w:sz w:val="16"/>
          <w:szCs w:val="16"/>
        </w:rPr>
      </w:pPr>
      <w:r>
        <w:rPr>
          <w:rFonts w:ascii="Verdana" w:hAnsi="Verdana"/>
          <w:sz w:val="16"/>
          <w:szCs w:val="16"/>
        </w:rPr>
        <w:t>Spoločnosti sa netýka</w:t>
      </w:r>
    </w:p>
    <w:p w:rsidR="00A10A7D" w:rsidRDefault="00A10A7D" w:rsidP="00230A76">
      <w:pPr>
        <w:rPr>
          <w:rFonts w:ascii="Verdana" w:hAnsi="Verdana"/>
          <w:sz w:val="16"/>
          <w:szCs w:val="16"/>
        </w:rPr>
      </w:pPr>
    </w:p>
    <w:p w:rsidR="00A10A7D" w:rsidRDefault="00A10A7D" w:rsidP="00230A76">
      <w:pPr>
        <w:rPr>
          <w:rFonts w:ascii="Verdana" w:hAnsi="Verdana"/>
          <w:sz w:val="16"/>
          <w:szCs w:val="16"/>
        </w:rPr>
      </w:pPr>
    </w:p>
    <w:p w:rsidR="00A10A7D" w:rsidRPr="006A7831" w:rsidRDefault="00A10A7D" w:rsidP="00A10A7D">
      <w:pPr>
        <w:pStyle w:val="Hlavika"/>
        <w:numPr>
          <w:ilvl w:val="1"/>
          <w:numId w:val="22"/>
        </w:numPr>
        <w:tabs>
          <w:tab w:val="clear" w:pos="360"/>
          <w:tab w:val="clear" w:pos="4536"/>
          <w:tab w:val="clear" w:pos="9072"/>
        </w:tabs>
        <w:rPr>
          <w:rFonts w:ascii="Verdana" w:hAnsi="Verdana" w:cs="Arial"/>
          <w:b/>
        </w:rPr>
      </w:pPr>
      <w:r w:rsidRPr="006A7831">
        <w:rPr>
          <w:rFonts w:ascii="Verdana" w:hAnsi="Verdana" w:cs="Arial"/>
          <w:b/>
        </w:rPr>
        <w:t>PRÍJMY A VÝHODY ČLENOV ŠTATUTÁRNYCH ORGÁNOV, DOZORNÝCH ORGÁ</w:t>
      </w:r>
      <w:r>
        <w:rPr>
          <w:rFonts w:ascii="Verdana" w:hAnsi="Verdana" w:cs="Arial"/>
          <w:b/>
        </w:rPr>
        <w:t>-</w:t>
      </w:r>
      <w:r w:rsidRPr="006A7831">
        <w:rPr>
          <w:rFonts w:ascii="Verdana" w:hAnsi="Verdana" w:cs="Arial"/>
          <w:b/>
        </w:rPr>
        <w:t>NOV A INÝCH ORGÁNOV ÚČTOVNEJ JEDNOTKY</w:t>
      </w:r>
    </w:p>
    <w:p w:rsidR="00A10A7D" w:rsidRDefault="00A10A7D" w:rsidP="00230A76">
      <w:pPr>
        <w:rPr>
          <w:rFonts w:ascii="Verdana" w:hAnsi="Verdana"/>
          <w:sz w:val="16"/>
          <w:szCs w:val="16"/>
        </w:rPr>
      </w:pPr>
    </w:p>
    <w:p w:rsidR="00A10A7D" w:rsidRDefault="00333DC0" w:rsidP="00230A76">
      <w:pPr>
        <w:rPr>
          <w:rFonts w:ascii="Verdana" w:hAnsi="Verdana"/>
          <w:sz w:val="16"/>
          <w:szCs w:val="16"/>
        </w:rPr>
      </w:pPr>
      <w:r>
        <w:rPr>
          <w:rFonts w:ascii="Verdana" w:hAnsi="Verdana"/>
          <w:sz w:val="16"/>
          <w:szCs w:val="16"/>
        </w:rPr>
        <w:t>Spoločnosti sa netýka.</w:t>
      </w:r>
    </w:p>
    <w:p w:rsidR="00A10A7D" w:rsidRDefault="00A10A7D" w:rsidP="00230A76">
      <w:pPr>
        <w:rPr>
          <w:rFonts w:ascii="Verdana" w:hAnsi="Verdana"/>
          <w:sz w:val="16"/>
          <w:szCs w:val="16"/>
        </w:rPr>
      </w:pPr>
    </w:p>
    <w:p w:rsidR="006E467A" w:rsidRDefault="006E467A" w:rsidP="00230A76">
      <w:pPr>
        <w:rPr>
          <w:rFonts w:ascii="Verdana" w:hAnsi="Verdana"/>
          <w:sz w:val="16"/>
          <w:szCs w:val="16"/>
        </w:rPr>
      </w:pPr>
    </w:p>
    <w:p w:rsidR="006E467A" w:rsidRDefault="006E467A" w:rsidP="00230A76">
      <w:pPr>
        <w:rPr>
          <w:rFonts w:ascii="Verdana" w:hAnsi="Verdana"/>
          <w:sz w:val="16"/>
          <w:szCs w:val="16"/>
        </w:rPr>
      </w:pPr>
    </w:p>
    <w:p w:rsidR="006E467A" w:rsidRDefault="006E467A" w:rsidP="00230A76">
      <w:pPr>
        <w:rPr>
          <w:rFonts w:ascii="Verdana" w:hAnsi="Verdana"/>
          <w:sz w:val="16"/>
          <w:szCs w:val="16"/>
        </w:rPr>
      </w:pPr>
    </w:p>
    <w:p w:rsidR="006E467A" w:rsidRDefault="006E467A" w:rsidP="00230A76">
      <w:pPr>
        <w:rPr>
          <w:rFonts w:ascii="Verdana" w:hAnsi="Verdana"/>
          <w:sz w:val="16"/>
          <w:szCs w:val="16"/>
        </w:rPr>
      </w:pPr>
    </w:p>
    <w:p w:rsidR="006E467A" w:rsidRDefault="006E467A" w:rsidP="00230A76">
      <w:pPr>
        <w:rPr>
          <w:rFonts w:ascii="Verdana" w:hAnsi="Verdana"/>
          <w:sz w:val="16"/>
          <w:szCs w:val="16"/>
        </w:rPr>
      </w:pPr>
    </w:p>
    <w:p w:rsidR="006E467A" w:rsidRDefault="006E467A" w:rsidP="00230A76">
      <w:pPr>
        <w:rPr>
          <w:rFonts w:ascii="Verdana" w:hAnsi="Verdana"/>
          <w:sz w:val="16"/>
          <w:szCs w:val="16"/>
        </w:rPr>
      </w:pPr>
    </w:p>
    <w:p w:rsidR="00B43B88" w:rsidRDefault="00B43B88" w:rsidP="00230A76">
      <w:pPr>
        <w:rPr>
          <w:rFonts w:ascii="Verdana" w:hAnsi="Verdana"/>
          <w:sz w:val="16"/>
          <w:szCs w:val="16"/>
        </w:rPr>
      </w:pPr>
    </w:p>
    <w:p w:rsidR="00031248" w:rsidRPr="006A7831" w:rsidRDefault="00B60032" w:rsidP="00BC6E9A">
      <w:pPr>
        <w:pStyle w:val="Hlavika"/>
        <w:numPr>
          <w:ilvl w:val="1"/>
          <w:numId w:val="22"/>
        </w:numPr>
        <w:tabs>
          <w:tab w:val="clear" w:pos="4536"/>
          <w:tab w:val="clear" w:pos="9072"/>
        </w:tabs>
        <w:rPr>
          <w:rFonts w:ascii="Verdana" w:hAnsi="Verdana" w:cs="Arial"/>
          <w:b/>
        </w:rPr>
      </w:pPr>
      <w:r>
        <w:rPr>
          <w:rFonts w:ascii="Verdana" w:hAnsi="Verdana" w:cs="Arial"/>
          <w:b/>
        </w:rPr>
        <w:lastRenderedPageBreak/>
        <w:t xml:space="preserve">INFORMÁCIE O EKONOMICKÝCH VZŤAHOCH SO SPRIAZNENÝMI OSOBAMI </w:t>
      </w:r>
    </w:p>
    <w:p w:rsidR="00031248" w:rsidRPr="004061CB" w:rsidRDefault="00031248" w:rsidP="00031248">
      <w:pPr>
        <w:rPr>
          <w:rFonts w:ascii="Verdana" w:hAnsi="Verdana" w:cs="Arial"/>
          <w:sz w:val="16"/>
          <w:szCs w:val="16"/>
        </w:rPr>
      </w:pPr>
    </w:p>
    <w:p w:rsidR="00031248" w:rsidRDefault="00031248" w:rsidP="00BC6E9A">
      <w:pPr>
        <w:numPr>
          <w:ilvl w:val="0"/>
          <w:numId w:val="26"/>
        </w:numPr>
        <w:shd w:val="pct37" w:color="000000" w:fill="FFFFFF"/>
        <w:rPr>
          <w:rFonts w:ascii="Verdana" w:hAnsi="Verdana" w:cs="Arial"/>
          <w:sz w:val="16"/>
          <w:szCs w:val="16"/>
        </w:rPr>
      </w:pPr>
      <w:r w:rsidRPr="004061CB">
        <w:rPr>
          <w:rFonts w:ascii="Verdana" w:hAnsi="Verdana" w:cs="Arial"/>
          <w:sz w:val="16"/>
          <w:szCs w:val="16"/>
        </w:rPr>
        <w:t>ÚDAJE O</w:t>
      </w:r>
      <w:r w:rsidR="00B60032">
        <w:rPr>
          <w:rFonts w:ascii="Verdana" w:hAnsi="Verdana" w:cs="Arial"/>
          <w:sz w:val="16"/>
          <w:szCs w:val="16"/>
        </w:rPr>
        <w:t xml:space="preserve"> TRANSAKCIÁCH SO SPRIAZNENÝMI </w:t>
      </w:r>
      <w:r w:rsidRPr="004061CB">
        <w:rPr>
          <w:rFonts w:ascii="Verdana" w:hAnsi="Verdana" w:cs="Arial"/>
          <w:sz w:val="16"/>
          <w:szCs w:val="16"/>
        </w:rPr>
        <w:t>O</w:t>
      </w:r>
      <w:r w:rsidR="00B60032">
        <w:rPr>
          <w:rFonts w:ascii="Verdana" w:hAnsi="Verdana" w:cs="Arial"/>
          <w:sz w:val="16"/>
          <w:szCs w:val="16"/>
        </w:rPr>
        <w:t xml:space="preserve">SOBAMI (okrem vzťahu s materskou účtovnou jednotkou a dcérskymi účtovnými jednotkami) </w:t>
      </w:r>
    </w:p>
    <w:p w:rsidR="008551EB" w:rsidRDefault="008551EB" w:rsidP="008551EB">
      <w:pPr>
        <w:shd w:val="pct37" w:color="000000" w:fill="FFFFFF"/>
        <w:rPr>
          <w:rFonts w:ascii="Verdana" w:hAnsi="Verdana" w:cs="Arial"/>
          <w:sz w:val="16"/>
          <w:szCs w:val="16"/>
        </w:rPr>
      </w:pPr>
    </w:p>
    <w:p w:rsidR="00EE3432" w:rsidRDefault="00EE3432" w:rsidP="00304636">
      <w:pPr>
        <w:pStyle w:val="Hlavika"/>
        <w:tabs>
          <w:tab w:val="clear" w:pos="4536"/>
          <w:tab w:val="clear" w:pos="9072"/>
        </w:tabs>
        <w:ind w:left="360"/>
        <w:rPr>
          <w:rFonts w:ascii="Verdana" w:hAnsi="Verdana" w:cs="Arial"/>
          <w:b/>
          <w:sz w:val="16"/>
          <w:szCs w:val="16"/>
        </w:rPr>
      </w:pPr>
    </w:p>
    <w:p w:rsidR="00D757B0" w:rsidRDefault="00D757B0" w:rsidP="00C47EE6">
      <w:pPr>
        <w:pStyle w:val="Hlavika"/>
        <w:numPr>
          <w:ilvl w:val="1"/>
          <w:numId w:val="26"/>
        </w:numPr>
        <w:tabs>
          <w:tab w:val="clear" w:pos="1440"/>
          <w:tab w:val="clear" w:pos="4536"/>
          <w:tab w:val="clear" w:pos="9072"/>
          <w:tab w:val="num" w:pos="360"/>
        </w:tabs>
        <w:ind w:left="360"/>
        <w:rPr>
          <w:rFonts w:ascii="Verdana" w:hAnsi="Verdana" w:cs="Arial"/>
          <w:b/>
          <w:sz w:val="16"/>
          <w:szCs w:val="16"/>
        </w:rPr>
      </w:pPr>
      <w:r>
        <w:rPr>
          <w:rFonts w:ascii="Verdana" w:hAnsi="Verdana" w:cs="Arial"/>
          <w:b/>
          <w:sz w:val="16"/>
          <w:szCs w:val="16"/>
        </w:rPr>
        <w:t>zoznam spriaznených osôb</w:t>
      </w:r>
    </w:p>
    <w:p w:rsidR="008C19D8" w:rsidRPr="0053744B" w:rsidRDefault="008C19D8" w:rsidP="00304636">
      <w:pPr>
        <w:pStyle w:val="Hlavika"/>
        <w:tabs>
          <w:tab w:val="clear" w:pos="4536"/>
          <w:tab w:val="clear" w:pos="9072"/>
        </w:tabs>
        <w:ind w:left="360"/>
        <w:rPr>
          <w:rFonts w:ascii="Verdana" w:hAnsi="Verdana" w:cs="Arial"/>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022"/>
        <w:gridCol w:w="4188"/>
      </w:tblGrid>
      <w:tr w:rsidR="008367EB" w:rsidRPr="00482DD7">
        <w:tc>
          <w:tcPr>
            <w:tcW w:w="0" w:type="auto"/>
          </w:tcPr>
          <w:p w:rsidR="00D757B0" w:rsidRPr="00D757B0" w:rsidRDefault="00D757B0" w:rsidP="000110C2">
            <w:pPr>
              <w:rPr>
                <w:rFonts w:ascii="Verdana" w:hAnsi="Verdana"/>
                <w:b/>
                <w:sz w:val="16"/>
                <w:szCs w:val="16"/>
              </w:rPr>
            </w:pPr>
            <w:r w:rsidRPr="00D757B0">
              <w:rPr>
                <w:rFonts w:ascii="Verdana" w:hAnsi="Verdana"/>
                <w:b/>
                <w:sz w:val="16"/>
                <w:szCs w:val="16"/>
              </w:rPr>
              <w:t>Názov alebo meno a priezvisko spriaznenej osoby</w:t>
            </w:r>
          </w:p>
        </w:tc>
        <w:tc>
          <w:tcPr>
            <w:tcW w:w="0" w:type="auto"/>
          </w:tcPr>
          <w:p w:rsidR="00D757B0" w:rsidRPr="00D757B0" w:rsidRDefault="00D757B0" w:rsidP="000110C2">
            <w:pPr>
              <w:rPr>
                <w:rFonts w:ascii="Verdana" w:hAnsi="Verdana"/>
                <w:b/>
                <w:sz w:val="16"/>
                <w:szCs w:val="16"/>
              </w:rPr>
            </w:pPr>
            <w:r w:rsidRPr="00D757B0">
              <w:rPr>
                <w:rFonts w:ascii="Verdana" w:hAnsi="Verdana"/>
                <w:b/>
                <w:sz w:val="16"/>
                <w:szCs w:val="16"/>
              </w:rPr>
              <w:t>Sídlo alebo trvalý pobyt spriaznenej osoby</w:t>
            </w:r>
          </w:p>
        </w:tc>
      </w:tr>
      <w:tr w:rsidR="008367EB" w:rsidRPr="00482DD7">
        <w:tc>
          <w:tcPr>
            <w:tcW w:w="0" w:type="auto"/>
          </w:tcPr>
          <w:p w:rsidR="00D757B0" w:rsidRPr="00D757B0" w:rsidRDefault="00D757B0" w:rsidP="000110C2">
            <w:pPr>
              <w:jc w:val="left"/>
              <w:rPr>
                <w:rFonts w:ascii="Verdana" w:hAnsi="Verdana"/>
                <w:sz w:val="16"/>
                <w:szCs w:val="16"/>
              </w:rPr>
            </w:pPr>
            <w:r w:rsidRPr="00D757B0">
              <w:rPr>
                <w:rFonts w:ascii="Verdana" w:hAnsi="Verdana"/>
                <w:sz w:val="16"/>
                <w:szCs w:val="16"/>
              </w:rPr>
              <w:t>BUV Beteiligungs- und Verwaltungs-gesellschaft mbH, Sulzbach/Saar,  Nemecko</w:t>
            </w:r>
          </w:p>
        </w:tc>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Industriestrasse D-66280 Sulzbach/Saar,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Electronic, s.r.o. </w:t>
            </w:r>
          </w:p>
        </w:tc>
        <w:tc>
          <w:tcPr>
            <w:tcW w:w="0" w:type="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Krásna Hôrka 290, 027 44 Tvrdošín</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Electronic GmbH</w:t>
            </w:r>
          </w:p>
        </w:tc>
        <w:tc>
          <w:tcPr>
            <w:tcW w:w="0" w:type="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Hauptstrasse 27, D-66128 Saarbruecken</w:t>
            </w:r>
          </w:p>
        </w:tc>
      </w:tr>
      <w:tr w:rsidR="008367EB" w:rsidRPr="00482DD7">
        <w:trPr>
          <w:trHeight w:val="284"/>
        </w:trPr>
        <w:tc>
          <w:tcPr>
            <w:tcW w:w="0" w:type="auto"/>
          </w:tcPr>
          <w:p w:rsidR="00D757B0" w:rsidRPr="00D757B0" w:rsidRDefault="00D757B0" w:rsidP="00863D0F">
            <w:pPr>
              <w:rPr>
                <w:rFonts w:ascii="Verdana" w:hAnsi="Verdana"/>
                <w:sz w:val="16"/>
                <w:szCs w:val="16"/>
              </w:rPr>
            </w:pPr>
            <w:r w:rsidRPr="00D757B0">
              <w:rPr>
                <w:rFonts w:ascii="Verdana" w:hAnsi="Verdana"/>
                <w:sz w:val="16"/>
                <w:szCs w:val="16"/>
              </w:rPr>
              <w:t xml:space="preserve">HYDAC </w:t>
            </w:r>
            <w:r w:rsidR="00863D0F">
              <w:rPr>
                <w:rFonts w:ascii="Verdana" w:hAnsi="Verdana"/>
                <w:sz w:val="16"/>
                <w:szCs w:val="16"/>
              </w:rPr>
              <w:t xml:space="preserve">International </w:t>
            </w:r>
            <w:r w:rsidRPr="00D757B0">
              <w:rPr>
                <w:rFonts w:ascii="Verdana" w:hAnsi="Verdana"/>
                <w:sz w:val="16"/>
                <w:szCs w:val="16"/>
              </w:rPr>
              <w:t xml:space="preserve"> GmbH</w:t>
            </w:r>
          </w:p>
        </w:tc>
        <w:tc>
          <w:tcPr>
            <w:tcW w:w="0" w:type="auto"/>
            <w:vAlign w:val="center"/>
          </w:tcPr>
          <w:p w:rsidR="00D757B0" w:rsidRPr="00D757B0" w:rsidRDefault="001D7A82" w:rsidP="001D7A82">
            <w:pPr>
              <w:jc w:val="left"/>
              <w:rPr>
                <w:rFonts w:ascii="Verdana" w:hAnsi="Verdana"/>
                <w:sz w:val="16"/>
                <w:szCs w:val="16"/>
              </w:rPr>
            </w:pPr>
            <w:r>
              <w:rPr>
                <w:rFonts w:ascii="Verdana" w:hAnsi="Verdana"/>
                <w:sz w:val="16"/>
                <w:szCs w:val="16"/>
              </w:rPr>
              <w:t>Industriestrasse</w:t>
            </w:r>
            <w:r w:rsidR="00D757B0" w:rsidRPr="00D757B0">
              <w:rPr>
                <w:rFonts w:ascii="Verdana" w:hAnsi="Verdana"/>
                <w:sz w:val="16"/>
                <w:szCs w:val="16"/>
              </w:rPr>
              <w:t>, D-66</w:t>
            </w:r>
            <w:r>
              <w:rPr>
                <w:rFonts w:ascii="Verdana" w:hAnsi="Verdana"/>
                <w:sz w:val="16"/>
                <w:szCs w:val="16"/>
              </w:rPr>
              <w:t>2</w:t>
            </w:r>
            <w:r w:rsidR="00D757B0" w:rsidRPr="00D757B0">
              <w:rPr>
                <w:rFonts w:ascii="Verdana" w:hAnsi="Verdana"/>
                <w:sz w:val="16"/>
                <w:szCs w:val="16"/>
              </w:rPr>
              <w:t>8</w:t>
            </w:r>
            <w:r>
              <w:rPr>
                <w:rFonts w:ascii="Verdana" w:hAnsi="Verdana"/>
                <w:sz w:val="16"/>
                <w:szCs w:val="16"/>
              </w:rPr>
              <w:t>0</w:t>
            </w:r>
            <w:r w:rsidR="00D757B0" w:rsidRPr="00D757B0">
              <w:rPr>
                <w:rFonts w:ascii="Verdana" w:hAnsi="Verdana"/>
                <w:sz w:val="16"/>
                <w:szCs w:val="16"/>
              </w:rPr>
              <w:t xml:space="preserve"> S</w:t>
            </w:r>
            <w:r>
              <w:rPr>
                <w:rFonts w:ascii="Verdana" w:hAnsi="Verdana"/>
                <w:sz w:val="16"/>
                <w:szCs w:val="16"/>
              </w:rPr>
              <w:t>ulzbach ,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AG</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Zona Industriale 3, CH-6805 Mezzovico</w:t>
            </w:r>
            <w:r w:rsidR="001D7A82">
              <w:rPr>
                <w:rFonts w:ascii="Verdana" w:hAnsi="Verdana"/>
                <w:sz w:val="16"/>
                <w:szCs w:val="16"/>
              </w:rPr>
              <w:t>, Poľsko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Technology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Industriegebiet, D-66280 Sulzbach/Saar,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Service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Rehgrabenstraße 3, SAARBRÜCKEN</w:t>
            </w:r>
            <w:r w:rsidR="001D7A82">
              <w:rPr>
                <w:rFonts w:ascii="Verdana" w:hAnsi="Verdana"/>
                <w:sz w:val="16"/>
                <w:szCs w:val="16"/>
              </w:rPr>
              <w:t>,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System,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Industriegebiet, D-66280 Sulzbach/Saar,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A/S Langeskov</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Havretoften 5, DK-5550 Langeskov</w:t>
            </w:r>
            <w:r w:rsidR="001D7A82">
              <w:rPr>
                <w:rFonts w:ascii="Verdana" w:hAnsi="Verdana"/>
                <w:sz w:val="16"/>
                <w:szCs w:val="16"/>
              </w:rPr>
              <w:t>, Dánsko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S.A.R.L.</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Technopole Forbach Sud, FR-57604 FORBACH</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B.V. </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VOSSENBEEMD  109, HELMOND, NL</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Sp. Z o.o.</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Reymonta 17, PL43-190 MIKOLÓW</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Hydraulik-Gesellschaft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Industriestrasse 3, AT- 4066 PASCHING</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AKISKAN KONTROL SISTEMLERI</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ISTANBUL, TÜRKEI</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Fluidtechnik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JUSTUS-VON-LIEBIG-STR.m Sulzbach,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ACCESSORIES GMBH</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HIRSCHBACHSTRASSE 2, Sulzach, Nemecko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HYDAC OY</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KISÄLLINTIE 5, 017 30 VANTAA, Fínsko</w:t>
            </w:r>
          </w:p>
        </w:tc>
      </w:tr>
      <w:tr w:rsidR="008367EB" w:rsidRPr="00482DD7">
        <w:trPr>
          <w:trHeight w:val="284"/>
        </w:trPr>
        <w:tc>
          <w:tcPr>
            <w:tcW w:w="0" w:type="auto"/>
          </w:tcPr>
          <w:p w:rsidR="003B7FAE" w:rsidRPr="00D757B0" w:rsidRDefault="003B7FAE" w:rsidP="000110C2">
            <w:pPr>
              <w:rPr>
                <w:rFonts w:ascii="Verdana" w:hAnsi="Verdana"/>
                <w:sz w:val="16"/>
                <w:szCs w:val="16"/>
              </w:rPr>
            </w:pPr>
            <w:r>
              <w:rPr>
                <w:rFonts w:ascii="Verdana" w:hAnsi="Verdana"/>
                <w:sz w:val="16"/>
                <w:szCs w:val="16"/>
              </w:rPr>
              <w:t xml:space="preserve">HYDAC TECHNOLOGY LTD </w:t>
            </w:r>
          </w:p>
        </w:tc>
        <w:tc>
          <w:tcPr>
            <w:tcW w:w="0" w:type="auto"/>
            <w:shd w:val="clear" w:color="auto" w:fill="auto"/>
            <w:vAlign w:val="center"/>
          </w:tcPr>
          <w:p w:rsidR="003B7FAE" w:rsidRPr="00D757B0" w:rsidRDefault="003B7FAE" w:rsidP="00DF3EB8">
            <w:pPr>
              <w:jc w:val="left"/>
              <w:rPr>
                <w:rFonts w:ascii="Verdana" w:hAnsi="Verdana"/>
                <w:sz w:val="16"/>
                <w:szCs w:val="16"/>
              </w:rPr>
            </w:pPr>
            <w:r>
              <w:rPr>
                <w:rFonts w:ascii="Verdana" w:hAnsi="Verdana"/>
                <w:sz w:val="16"/>
                <w:szCs w:val="16"/>
              </w:rPr>
              <w:t xml:space="preserve">De Havilland Way, Oxfordshie OX29 OYG,  </w:t>
            </w:r>
            <w:r w:rsidR="00DF3EB8">
              <w:rPr>
                <w:rFonts w:ascii="Verdana" w:hAnsi="Verdana"/>
                <w:sz w:val="16"/>
                <w:szCs w:val="16"/>
              </w:rPr>
              <w:t>Spojené kráľovstvo</w:t>
            </w:r>
          </w:p>
        </w:tc>
      </w:tr>
      <w:tr w:rsidR="008367EB" w:rsidRPr="00482DD7">
        <w:trPr>
          <w:trHeight w:val="284"/>
        </w:trPr>
        <w:tc>
          <w:tcPr>
            <w:tcW w:w="0" w:type="auto"/>
          </w:tcPr>
          <w:p w:rsidR="00D757B0" w:rsidRPr="00D757B0" w:rsidRDefault="00D757B0" w:rsidP="000110C2">
            <w:pPr>
              <w:rPr>
                <w:rFonts w:ascii="Verdana" w:hAnsi="Verdana"/>
                <w:sz w:val="16"/>
                <w:szCs w:val="16"/>
              </w:rPr>
            </w:pPr>
            <w:r w:rsidRPr="00D757B0">
              <w:rPr>
                <w:rFonts w:ascii="Verdana" w:hAnsi="Verdana"/>
                <w:sz w:val="16"/>
                <w:szCs w:val="16"/>
              </w:rPr>
              <w:t xml:space="preserve">HYDAC, s.r.o., </w:t>
            </w:r>
          </w:p>
        </w:tc>
        <w:tc>
          <w:tcPr>
            <w:tcW w:w="0" w:type="auto"/>
            <w:shd w:val="clear" w:color="auto" w:fill="auto"/>
            <w:vAlign w:val="center"/>
          </w:tcPr>
          <w:p w:rsidR="00D757B0" w:rsidRPr="00D757B0" w:rsidRDefault="00D757B0" w:rsidP="000110C2">
            <w:pPr>
              <w:jc w:val="left"/>
              <w:rPr>
                <w:rFonts w:ascii="Verdana" w:hAnsi="Verdana"/>
                <w:sz w:val="16"/>
                <w:szCs w:val="16"/>
              </w:rPr>
            </w:pPr>
            <w:r w:rsidRPr="00D757B0">
              <w:rPr>
                <w:rFonts w:ascii="Verdana" w:hAnsi="Verdana"/>
                <w:sz w:val="16"/>
                <w:szCs w:val="16"/>
              </w:rPr>
              <w:t>Planá nad Lužnicí , Česká republika</w:t>
            </w:r>
          </w:p>
        </w:tc>
      </w:tr>
      <w:tr w:rsidR="008367EB" w:rsidRPr="00482DD7">
        <w:trPr>
          <w:trHeight w:val="284"/>
        </w:trPr>
        <w:tc>
          <w:tcPr>
            <w:tcW w:w="0" w:type="auto"/>
          </w:tcPr>
          <w:p w:rsidR="008367EB" w:rsidRPr="00D757B0" w:rsidRDefault="008367EB" w:rsidP="008367EB">
            <w:pPr>
              <w:rPr>
                <w:rFonts w:ascii="Verdana" w:hAnsi="Verdana"/>
                <w:sz w:val="16"/>
                <w:szCs w:val="16"/>
              </w:rPr>
            </w:pPr>
            <w:r>
              <w:rPr>
                <w:rFonts w:ascii="Verdana" w:hAnsi="Verdana"/>
                <w:sz w:val="16"/>
                <w:szCs w:val="16"/>
              </w:rPr>
              <w:t>HYDROSAAR  GMBH</w:t>
            </w:r>
          </w:p>
        </w:tc>
        <w:tc>
          <w:tcPr>
            <w:tcW w:w="0" w:type="auto"/>
            <w:shd w:val="clear" w:color="auto" w:fill="auto"/>
            <w:vAlign w:val="center"/>
          </w:tcPr>
          <w:p w:rsidR="008367EB" w:rsidRPr="00D757B0" w:rsidRDefault="008367EB" w:rsidP="000110C2">
            <w:pPr>
              <w:jc w:val="left"/>
              <w:rPr>
                <w:rFonts w:ascii="Verdana" w:hAnsi="Verdana"/>
                <w:sz w:val="16"/>
                <w:szCs w:val="16"/>
              </w:rPr>
            </w:pPr>
            <w:r w:rsidRPr="008367EB">
              <w:rPr>
                <w:rFonts w:ascii="Verdana" w:hAnsi="Verdana"/>
                <w:sz w:val="16"/>
                <w:szCs w:val="16"/>
              </w:rPr>
              <w:t>HIRSCHBACHSTRASSE 7</w:t>
            </w:r>
            <w:r>
              <w:rPr>
                <w:rFonts w:ascii="Verdana" w:hAnsi="Verdana"/>
                <w:sz w:val="16"/>
                <w:szCs w:val="16"/>
              </w:rPr>
              <w:t>, Sulzbach , Nemecko</w:t>
            </w:r>
          </w:p>
        </w:tc>
      </w:tr>
      <w:tr w:rsidR="0005585F" w:rsidRPr="00482DD7">
        <w:trPr>
          <w:trHeight w:val="284"/>
        </w:trPr>
        <w:tc>
          <w:tcPr>
            <w:tcW w:w="0" w:type="auto"/>
          </w:tcPr>
          <w:p w:rsidR="0005585F" w:rsidRDefault="0005585F" w:rsidP="008367EB">
            <w:pPr>
              <w:rPr>
                <w:rFonts w:ascii="Verdana" w:hAnsi="Verdana"/>
                <w:sz w:val="16"/>
                <w:szCs w:val="16"/>
              </w:rPr>
            </w:pPr>
            <w:r>
              <w:rPr>
                <w:rFonts w:ascii="Verdana" w:hAnsi="Verdana"/>
                <w:sz w:val="16"/>
                <w:szCs w:val="16"/>
              </w:rPr>
              <w:t>HYDAC FILTER SYSTEMS GMBH</w:t>
            </w:r>
          </w:p>
        </w:tc>
        <w:tc>
          <w:tcPr>
            <w:tcW w:w="0" w:type="auto"/>
            <w:shd w:val="clear" w:color="auto" w:fill="auto"/>
            <w:vAlign w:val="center"/>
          </w:tcPr>
          <w:p w:rsidR="0005585F" w:rsidRPr="008367EB" w:rsidRDefault="0005585F" w:rsidP="000110C2">
            <w:pPr>
              <w:jc w:val="left"/>
              <w:rPr>
                <w:rFonts w:ascii="Verdana" w:hAnsi="Verdana"/>
                <w:sz w:val="16"/>
                <w:szCs w:val="16"/>
              </w:rPr>
            </w:pPr>
            <w:r w:rsidRPr="0005585F">
              <w:rPr>
                <w:rFonts w:ascii="Verdana" w:hAnsi="Verdana"/>
                <w:sz w:val="16"/>
                <w:szCs w:val="16"/>
              </w:rPr>
              <w:t>JUSTUS-VON-LIEBIG-STRASSE</w:t>
            </w:r>
            <w:r>
              <w:rPr>
                <w:rFonts w:ascii="Verdana" w:hAnsi="Verdana"/>
                <w:sz w:val="16"/>
                <w:szCs w:val="16"/>
              </w:rPr>
              <w:t>, Sulzbach, Nemecko</w:t>
            </w:r>
          </w:p>
        </w:tc>
      </w:tr>
      <w:tr w:rsidR="00003FE7" w:rsidRPr="00482DD7">
        <w:trPr>
          <w:trHeight w:val="284"/>
        </w:trPr>
        <w:tc>
          <w:tcPr>
            <w:tcW w:w="0" w:type="auto"/>
          </w:tcPr>
          <w:p w:rsidR="00003FE7" w:rsidRDefault="00003FE7" w:rsidP="008367EB">
            <w:pPr>
              <w:rPr>
                <w:rFonts w:ascii="Verdana" w:hAnsi="Verdana"/>
                <w:sz w:val="16"/>
                <w:szCs w:val="16"/>
              </w:rPr>
            </w:pPr>
            <w:r>
              <w:rPr>
                <w:rFonts w:ascii="Verdana" w:hAnsi="Verdana"/>
                <w:sz w:val="16"/>
                <w:szCs w:val="16"/>
              </w:rPr>
              <w:t>HYDAC KOREA CO., LTD</w:t>
            </w:r>
          </w:p>
        </w:tc>
        <w:tc>
          <w:tcPr>
            <w:tcW w:w="0" w:type="auto"/>
            <w:shd w:val="clear" w:color="auto" w:fill="auto"/>
            <w:vAlign w:val="center"/>
          </w:tcPr>
          <w:p w:rsidR="00003FE7" w:rsidRPr="0005585F" w:rsidRDefault="00003FE7" w:rsidP="000110C2">
            <w:pPr>
              <w:jc w:val="left"/>
              <w:rPr>
                <w:rFonts w:ascii="Verdana" w:hAnsi="Verdana"/>
                <w:sz w:val="16"/>
                <w:szCs w:val="16"/>
              </w:rPr>
            </w:pPr>
            <w:r>
              <w:rPr>
                <w:rFonts w:ascii="Verdana" w:hAnsi="Verdana"/>
                <w:sz w:val="16"/>
                <w:szCs w:val="16"/>
              </w:rPr>
              <w:t>175 Bangbae Jungang-RO, SEOCHO,SEOUL Korea</w:t>
            </w:r>
          </w:p>
        </w:tc>
      </w:tr>
      <w:tr w:rsidR="00863D0F" w:rsidRPr="00482DD7">
        <w:trPr>
          <w:trHeight w:val="284"/>
        </w:trPr>
        <w:tc>
          <w:tcPr>
            <w:tcW w:w="0" w:type="auto"/>
          </w:tcPr>
          <w:p w:rsidR="00863D0F" w:rsidRPr="00D757B0" w:rsidRDefault="00863D0F" w:rsidP="004C3B98">
            <w:pPr>
              <w:rPr>
                <w:rFonts w:ascii="Verdana" w:hAnsi="Verdana"/>
                <w:sz w:val="16"/>
                <w:szCs w:val="16"/>
              </w:rPr>
            </w:pPr>
            <w:r w:rsidRPr="00D757B0">
              <w:rPr>
                <w:rFonts w:ascii="Verdana" w:hAnsi="Verdana"/>
                <w:sz w:val="16"/>
                <w:szCs w:val="16"/>
              </w:rPr>
              <w:t xml:space="preserve">HYDAC </w:t>
            </w:r>
            <w:r>
              <w:rPr>
                <w:rFonts w:ascii="Verdana" w:hAnsi="Verdana"/>
                <w:sz w:val="16"/>
                <w:szCs w:val="16"/>
              </w:rPr>
              <w:t xml:space="preserve">Verwaltung </w:t>
            </w:r>
            <w:r w:rsidRPr="00D757B0">
              <w:rPr>
                <w:rFonts w:ascii="Verdana" w:hAnsi="Verdana"/>
                <w:sz w:val="16"/>
                <w:szCs w:val="16"/>
              </w:rPr>
              <w:t xml:space="preserve"> GmbH</w:t>
            </w:r>
          </w:p>
        </w:tc>
        <w:tc>
          <w:tcPr>
            <w:tcW w:w="0" w:type="auto"/>
            <w:shd w:val="clear" w:color="auto" w:fill="auto"/>
            <w:vAlign w:val="center"/>
          </w:tcPr>
          <w:p w:rsidR="00863D0F" w:rsidRPr="00D757B0" w:rsidRDefault="00863D0F" w:rsidP="004C3B98">
            <w:pPr>
              <w:jc w:val="left"/>
              <w:rPr>
                <w:rFonts w:ascii="Verdana" w:hAnsi="Verdana"/>
                <w:sz w:val="16"/>
                <w:szCs w:val="16"/>
              </w:rPr>
            </w:pPr>
            <w:r>
              <w:rPr>
                <w:rFonts w:ascii="Verdana" w:hAnsi="Verdana"/>
                <w:sz w:val="16"/>
                <w:szCs w:val="16"/>
              </w:rPr>
              <w:t>Industriestrasse</w:t>
            </w:r>
            <w:r w:rsidRPr="00D757B0">
              <w:rPr>
                <w:rFonts w:ascii="Verdana" w:hAnsi="Verdana"/>
                <w:sz w:val="16"/>
                <w:szCs w:val="16"/>
              </w:rPr>
              <w:t>, D-66</w:t>
            </w:r>
            <w:r>
              <w:rPr>
                <w:rFonts w:ascii="Verdana" w:hAnsi="Verdana"/>
                <w:sz w:val="16"/>
                <w:szCs w:val="16"/>
              </w:rPr>
              <w:t>2</w:t>
            </w:r>
            <w:r w:rsidRPr="00D757B0">
              <w:rPr>
                <w:rFonts w:ascii="Verdana" w:hAnsi="Verdana"/>
                <w:sz w:val="16"/>
                <w:szCs w:val="16"/>
              </w:rPr>
              <w:t>8</w:t>
            </w:r>
            <w:r>
              <w:rPr>
                <w:rFonts w:ascii="Verdana" w:hAnsi="Verdana"/>
                <w:sz w:val="16"/>
                <w:szCs w:val="16"/>
              </w:rPr>
              <w:t>0</w:t>
            </w:r>
            <w:r w:rsidRPr="00D757B0">
              <w:rPr>
                <w:rFonts w:ascii="Verdana" w:hAnsi="Verdana"/>
                <w:sz w:val="16"/>
                <w:szCs w:val="16"/>
              </w:rPr>
              <w:t xml:space="preserve"> S</w:t>
            </w:r>
            <w:r>
              <w:rPr>
                <w:rFonts w:ascii="Verdana" w:hAnsi="Verdana"/>
                <w:sz w:val="16"/>
                <w:szCs w:val="16"/>
              </w:rPr>
              <w:t>ulzbach , Nemecko</w:t>
            </w:r>
          </w:p>
        </w:tc>
      </w:tr>
      <w:tr w:rsidR="00863D0F" w:rsidRPr="00482DD7">
        <w:trPr>
          <w:trHeight w:val="284"/>
        </w:trPr>
        <w:tc>
          <w:tcPr>
            <w:tcW w:w="0" w:type="auto"/>
          </w:tcPr>
          <w:p w:rsidR="00863D0F" w:rsidRPr="00D757B0" w:rsidRDefault="00863D0F" w:rsidP="004C3B98">
            <w:pPr>
              <w:rPr>
                <w:rFonts w:ascii="Verdana" w:hAnsi="Verdana"/>
                <w:sz w:val="16"/>
                <w:szCs w:val="16"/>
              </w:rPr>
            </w:pPr>
            <w:r>
              <w:rPr>
                <w:rFonts w:ascii="Verdana" w:hAnsi="Verdana"/>
                <w:sz w:val="16"/>
                <w:szCs w:val="16"/>
              </w:rPr>
              <w:t xml:space="preserve">HYDAC Technology S.L. </w:t>
            </w:r>
          </w:p>
        </w:tc>
        <w:tc>
          <w:tcPr>
            <w:tcW w:w="0" w:type="auto"/>
            <w:shd w:val="clear" w:color="auto" w:fill="auto"/>
            <w:vAlign w:val="center"/>
          </w:tcPr>
          <w:p w:rsidR="00863D0F" w:rsidRDefault="00954CA6" w:rsidP="00954CA6">
            <w:pPr>
              <w:jc w:val="left"/>
              <w:rPr>
                <w:rFonts w:ascii="Verdana" w:hAnsi="Verdana"/>
                <w:sz w:val="16"/>
                <w:szCs w:val="16"/>
              </w:rPr>
            </w:pPr>
            <w:r>
              <w:rPr>
                <w:rFonts w:ascii="Verdana" w:hAnsi="Verdana"/>
                <w:sz w:val="16"/>
                <w:szCs w:val="16"/>
              </w:rPr>
              <w:t>Castellar Del Valles, Španielsko</w:t>
            </w:r>
          </w:p>
        </w:tc>
      </w:tr>
      <w:tr w:rsidR="00F0196E" w:rsidRPr="00482DD7">
        <w:trPr>
          <w:trHeight w:val="284"/>
        </w:trPr>
        <w:tc>
          <w:tcPr>
            <w:tcW w:w="0" w:type="auto"/>
          </w:tcPr>
          <w:p w:rsidR="00F0196E" w:rsidRDefault="00F0196E" w:rsidP="004C3B98">
            <w:pPr>
              <w:rPr>
                <w:rFonts w:ascii="Verdana" w:hAnsi="Verdana"/>
                <w:sz w:val="16"/>
                <w:szCs w:val="16"/>
              </w:rPr>
            </w:pPr>
            <w:r>
              <w:rPr>
                <w:rFonts w:ascii="Verdana" w:hAnsi="Verdana"/>
                <w:sz w:val="16"/>
                <w:szCs w:val="16"/>
              </w:rPr>
              <w:t>HYDAC AS</w:t>
            </w:r>
          </w:p>
        </w:tc>
        <w:tc>
          <w:tcPr>
            <w:tcW w:w="0" w:type="auto"/>
            <w:shd w:val="clear" w:color="auto" w:fill="auto"/>
            <w:vAlign w:val="center"/>
          </w:tcPr>
          <w:p w:rsidR="00F0196E" w:rsidRDefault="00F0196E" w:rsidP="00954CA6">
            <w:pPr>
              <w:jc w:val="left"/>
              <w:rPr>
                <w:rFonts w:ascii="Verdana" w:hAnsi="Verdana"/>
                <w:sz w:val="16"/>
                <w:szCs w:val="16"/>
              </w:rPr>
            </w:pPr>
            <w:r>
              <w:rPr>
                <w:rFonts w:ascii="Verdana" w:hAnsi="Verdana"/>
                <w:sz w:val="16"/>
                <w:szCs w:val="16"/>
              </w:rPr>
              <w:t>Berghagan 4, Langhus, Norsko</w:t>
            </w:r>
          </w:p>
        </w:tc>
      </w:tr>
      <w:tr w:rsidR="00F32658" w:rsidRPr="00482DD7">
        <w:trPr>
          <w:trHeight w:val="284"/>
        </w:trPr>
        <w:tc>
          <w:tcPr>
            <w:tcW w:w="0" w:type="auto"/>
          </w:tcPr>
          <w:p w:rsidR="00F32658" w:rsidRDefault="00F32658" w:rsidP="004C3B98">
            <w:pPr>
              <w:rPr>
                <w:rFonts w:ascii="Verdana" w:hAnsi="Verdana"/>
                <w:sz w:val="16"/>
                <w:szCs w:val="16"/>
              </w:rPr>
            </w:pPr>
            <w:r>
              <w:rPr>
                <w:rFonts w:ascii="Verdana" w:hAnsi="Verdana"/>
                <w:sz w:val="16"/>
                <w:szCs w:val="16"/>
              </w:rPr>
              <w:t>Hydac Engigeering AG Asset Deal</w:t>
            </w:r>
          </w:p>
        </w:tc>
        <w:tc>
          <w:tcPr>
            <w:tcW w:w="0" w:type="auto"/>
            <w:shd w:val="clear" w:color="auto" w:fill="auto"/>
            <w:vAlign w:val="center"/>
          </w:tcPr>
          <w:p w:rsidR="00F32658" w:rsidRDefault="00F32658" w:rsidP="00954CA6">
            <w:pPr>
              <w:jc w:val="left"/>
              <w:rPr>
                <w:rFonts w:ascii="Verdana" w:hAnsi="Verdana"/>
                <w:sz w:val="16"/>
                <w:szCs w:val="16"/>
              </w:rPr>
            </w:pPr>
            <w:r>
              <w:rPr>
                <w:rFonts w:ascii="Verdana" w:hAnsi="Verdana"/>
                <w:sz w:val="16"/>
                <w:szCs w:val="16"/>
              </w:rPr>
              <w:t>Allmendstrasse 11, Steinhausen ,Švajčiarsko</w:t>
            </w:r>
          </w:p>
        </w:tc>
      </w:tr>
      <w:tr w:rsidR="00A82EDC" w:rsidRPr="00482DD7">
        <w:trPr>
          <w:trHeight w:val="284"/>
        </w:trPr>
        <w:tc>
          <w:tcPr>
            <w:tcW w:w="0" w:type="auto"/>
          </w:tcPr>
          <w:p w:rsidR="00A82EDC" w:rsidRDefault="00A82EDC" w:rsidP="004C3B98">
            <w:pPr>
              <w:rPr>
                <w:rFonts w:ascii="Verdana" w:hAnsi="Verdana"/>
                <w:sz w:val="16"/>
                <w:szCs w:val="16"/>
              </w:rPr>
            </w:pPr>
            <w:r w:rsidRPr="00A82EDC">
              <w:rPr>
                <w:rFonts w:ascii="Verdana" w:hAnsi="Verdana"/>
                <w:sz w:val="16"/>
                <w:szCs w:val="16"/>
              </w:rPr>
              <w:t>HYDAC Fluidteknik AB</w:t>
            </w:r>
          </w:p>
        </w:tc>
        <w:tc>
          <w:tcPr>
            <w:tcW w:w="0" w:type="auto"/>
            <w:shd w:val="clear" w:color="auto" w:fill="auto"/>
            <w:vAlign w:val="center"/>
          </w:tcPr>
          <w:p w:rsidR="00A82EDC" w:rsidRDefault="00A82EDC" w:rsidP="00A82EDC">
            <w:pPr>
              <w:jc w:val="left"/>
              <w:rPr>
                <w:rFonts w:ascii="Verdana" w:hAnsi="Verdana"/>
                <w:sz w:val="16"/>
                <w:szCs w:val="16"/>
              </w:rPr>
            </w:pPr>
            <w:r>
              <w:rPr>
                <w:rFonts w:ascii="Verdana" w:hAnsi="Verdana"/>
                <w:sz w:val="16"/>
                <w:szCs w:val="16"/>
              </w:rPr>
              <w:t>Domnarvsgatan 27, Spanga, Švédsko</w:t>
            </w:r>
          </w:p>
        </w:tc>
      </w:tr>
      <w:tr w:rsidR="007F1B70" w:rsidRPr="00482DD7">
        <w:trPr>
          <w:trHeight w:val="284"/>
        </w:trPr>
        <w:tc>
          <w:tcPr>
            <w:tcW w:w="0" w:type="auto"/>
          </w:tcPr>
          <w:p w:rsidR="007F1B70" w:rsidRPr="00A82EDC" w:rsidRDefault="007F1B70" w:rsidP="007F1B70">
            <w:pPr>
              <w:rPr>
                <w:rFonts w:ascii="Verdana" w:hAnsi="Verdana"/>
                <w:sz w:val="16"/>
                <w:szCs w:val="16"/>
              </w:rPr>
            </w:pPr>
            <w:r>
              <w:rPr>
                <w:rFonts w:ascii="Verdana" w:hAnsi="Verdana"/>
                <w:sz w:val="16"/>
                <w:szCs w:val="16"/>
              </w:rPr>
              <w:t xml:space="preserve">HYDAC, Technology Ltd, </w:t>
            </w:r>
          </w:p>
        </w:tc>
        <w:tc>
          <w:tcPr>
            <w:tcW w:w="0" w:type="auto"/>
            <w:shd w:val="clear" w:color="auto" w:fill="auto"/>
            <w:vAlign w:val="center"/>
          </w:tcPr>
          <w:p w:rsidR="007F1B70" w:rsidRDefault="007F1B70" w:rsidP="00A82EDC">
            <w:pPr>
              <w:jc w:val="left"/>
              <w:rPr>
                <w:rFonts w:ascii="Verdana" w:hAnsi="Verdana"/>
                <w:sz w:val="16"/>
                <w:szCs w:val="16"/>
              </w:rPr>
            </w:pPr>
            <w:r w:rsidRPr="007F1B70">
              <w:rPr>
                <w:rFonts w:ascii="Verdana" w:hAnsi="Verdana"/>
                <w:sz w:val="16"/>
                <w:szCs w:val="16"/>
              </w:rPr>
              <w:t>De Havilland Way0X029 0Y</w:t>
            </w:r>
            <w:r>
              <w:rPr>
                <w:rFonts w:ascii="Verdana" w:hAnsi="Verdana"/>
                <w:sz w:val="16"/>
                <w:szCs w:val="16"/>
              </w:rPr>
              <w:t xml:space="preserve"> Oxfordschire GB</w:t>
            </w:r>
          </w:p>
        </w:tc>
      </w:tr>
      <w:tr w:rsidR="00863D0F" w:rsidRPr="00482DD7">
        <w:trPr>
          <w:trHeight w:val="284"/>
        </w:trPr>
        <w:tc>
          <w:tcPr>
            <w:tcW w:w="0" w:type="auto"/>
          </w:tcPr>
          <w:p w:rsidR="00863D0F" w:rsidRPr="00D757B0" w:rsidRDefault="00863D0F" w:rsidP="000110C2">
            <w:pPr>
              <w:rPr>
                <w:rFonts w:ascii="Verdana" w:hAnsi="Verdana"/>
                <w:sz w:val="16"/>
                <w:szCs w:val="16"/>
              </w:rPr>
            </w:pPr>
            <w:r w:rsidRPr="00D757B0">
              <w:rPr>
                <w:rFonts w:ascii="Verdana" w:hAnsi="Verdana"/>
                <w:sz w:val="16"/>
                <w:szCs w:val="16"/>
              </w:rPr>
              <w:t>Ing. Jozef Líška</w:t>
            </w:r>
          </w:p>
        </w:tc>
        <w:tc>
          <w:tcPr>
            <w:tcW w:w="0" w:type="auto"/>
            <w:vAlign w:val="center"/>
          </w:tcPr>
          <w:p w:rsidR="00863D0F" w:rsidRPr="00D757B0" w:rsidRDefault="00863D0F" w:rsidP="000110C2">
            <w:pPr>
              <w:jc w:val="left"/>
              <w:rPr>
                <w:rFonts w:ascii="Verdana" w:hAnsi="Verdana"/>
                <w:sz w:val="16"/>
                <w:szCs w:val="16"/>
              </w:rPr>
            </w:pPr>
            <w:r w:rsidRPr="00D757B0">
              <w:rPr>
                <w:rFonts w:ascii="Verdana" w:hAnsi="Verdana"/>
                <w:sz w:val="16"/>
                <w:szCs w:val="16"/>
              </w:rPr>
              <w:t>Sasinkova 15, 03601 Martin</w:t>
            </w:r>
          </w:p>
        </w:tc>
      </w:tr>
    </w:tbl>
    <w:p w:rsidR="00B64BCF" w:rsidRDefault="00B64BCF"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6E467A" w:rsidRDefault="006E467A" w:rsidP="00031248">
      <w:pPr>
        <w:pStyle w:val="Hlavika"/>
        <w:tabs>
          <w:tab w:val="clear" w:pos="4536"/>
          <w:tab w:val="clear" w:pos="9072"/>
        </w:tabs>
        <w:rPr>
          <w:rFonts w:ascii="Verdana" w:hAnsi="Verdana" w:cs="Arial"/>
          <w:sz w:val="16"/>
          <w:szCs w:val="16"/>
        </w:rPr>
      </w:pPr>
    </w:p>
    <w:p w:rsidR="00B64BCF" w:rsidRDefault="00B64BCF" w:rsidP="00B64BCF">
      <w:pPr>
        <w:pStyle w:val="Hlavika"/>
        <w:numPr>
          <w:ilvl w:val="1"/>
          <w:numId w:val="26"/>
        </w:numPr>
        <w:tabs>
          <w:tab w:val="clear" w:pos="1440"/>
          <w:tab w:val="clear" w:pos="4536"/>
          <w:tab w:val="clear" w:pos="9072"/>
          <w:tab w:val="num" w:pos="360"/>
        </w:tabs>
        <w:ind w:left="360"/>
        <w:rPr>
          <w:rFonts w:ascii="Verdana" w:hAnsi="Verdana" w:cs="Arial"/>
          <w:b/>
          <w:sz w:val="16"/>
          <w:szCs w:val="16"/>
        </w:rPr>
      </w:pPr>
      <w:r>
        <w:rPr>
          <w:rFonts w:ascii="Verdana" w:hAnsi="Verdana" w:cs="Arial"/>
          <w:b/>
          <w:sz w:val="16"/>
          <w:szCs w:val="16"/>
        </w:rPr>
        <w:t>Prehľad uskutočnených transakcií</w:t>
      </w:r>
    </w:p>
    <w:p w:rsidR="00B64BCF" w:rsidRDefault="00B64BCF" w:rsidP="00031248">
      <w:pPr>
        <w:pStyle w:val="Hlavika"/>
        <w:tabs>
          <w:tab w:val="clear" w:pos="4536"/>
          <w:tab w:val="clear" w:pos="9072"/>
        </w:tabs>
        <w:rPr>
          <w:rFonts w:ascii="Verdana" w:hAnsi="Verdana" w:cs="Arial"/>
          <w:sz w:val="16"/>
          <w:szCs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15"/>
        <w:gridCol w:w="1115"/>
        <w:gridCol w:w="2228"/>
        <w:gridCol w:w="2228"/>
      </w:tblGrid>
      <w:tr w:rsidR="00B64BCF" w:rsidTr="00C375C6">
        <w:trPr>
          <w:trHeight w:val="208"/>
          <w:jc w:val="center"/>
        </w:trPr>
        <w:tc>
          <w:tcPr>
            <w:tcW w:w="3715" w:type="dxa"/>
            <w:vMerge w:val="restart"/>
            <w:noWrap/>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Spriaznená osoba </w:t>
            </w:r>
          </w:p>
        </w:tc>
        <w:tc>
          <w:tcPr>
            <w:tcW w:w="1115" w:type="dxa"/>
            <w:vMerge w:val="restart"/>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Kód druhu obchodu</w:t>
            </w:r>
          </w:p>
        </w:tc>
        <w:tc>
          <w:tcPr>
            <w:tcW w:w="4456" w:type="dxa"/>
            <w:gridSpan w:val="2"/>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Hodnotové vyjadrenie obchodu</w:t>
            </w:r>
          </w:p>
        </w:tc>
      </w:tr>
      <w:tr w:rsidR="00B64BCF" w:rsidTr="00C375C6">
        <w:trPr>
          <w:trHeight w:val="455"/>
          <w:jc w:val="center"/>
        </w:trPr>
        <w:tc>
          <w:tcPr>
            <w:tcW w:w="3715" w:type="dxa"/>
            <w:vMerge/>
            <w:vAlign w:val="center"/>
          </w:tcPr>
          <w:p w:rsidR="00B64BCF" w:rsidRDefault="00B64BCF" w:rsidP="00B55BA7">
            <w:pPr>
              <w:jc w:val="left"/>
              <w:rPr>
                <w:rFonts w:ascii="Verdana" w:hAnsi="Verdana"/>
                <w:bCs/>
                <w:i/>
                <w:sz w:val="16"/>
                <w:szCs w:val="16"/>
                <w:lang w:eastAsia="en-US"/>
              </w:rPr>
            </w:pPr>
          </w:p>
        </w:tc>
        <w:tc>
          <w:tcPr>
            <w:tcW w:w="1115" w:type="dxa"/>
            <w:vMerge/>
            <w:vAlign w:val="center"/>
          </w:tcPr>
          <w:p w:rsidR="00B64BCF" w:rsidRDefault="00B64BCF" w:rsidP="00B55BA7">
            <w:pPr>
              <w:jc w:val="left"/>
              <w:rPr>
                <w:rFonts w:ascii="Verdana" w:hAnsi="Verdana"/>
                <w:bCs/>
                <w:i/>
                <w:sz w:val="16"/>
                <w:szCs w:val="16"/>
                <w:lang w:eastAsia="en-US"/>
              </w:rPr>
            </w:pP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Bežné účtovné obdobie</w:t>
            </w: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 xml:space="preserve">Bezprostredne predchádzajúce účtovné obdobie                                             </w:t>
            </w:r>
          </w:p>
        </w:tc>
      </w:tr>
      <w:tr w:rsidR="00B64BCF" w:rsidTr="003B7FAE">
        <w:trPr>
          <w:trHeight w:val="70"/>
          <w:jc w:val="center"/>
        </w:trPr>
        <w:tc>
          <w:tcPr>
            <w:tcW w:w="3715" w:type="dxa"/>
            <w:noWrap/>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a</w:t>
            </w:r>
          </w:p>
        </w:tc>
        <w:tc>
          <w:tcPr>
            <w:tcW w:w="1115"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b</w:t>
            </w: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c</w:t>
            </w:r>
          </w:p>
        </w:tc>
        <w:tc>
          <w:tcPr>
            <w:tcW w:w="2228" w:type="dxa"/>
            <w:vAlign w:val="center"/>
          </w:tcPr>
          <w:p w:rsidR="00B64BCF" w:rsidRDefault="00B64BCF" w:rsidP="00B55BA7">
            <w:pPr>
              <w:pStyle w:val="TopHeader"/>
              <w:rPr>
                <w:rFonts w:ascii="Verdana" w:hAnsi="Verdana"/>
                <w:b w:val="0"/>
                <w:i/>
                <w:sz w:val="16"/>
                <w:szCs w:val="16"/>
              </w:rPr>
            </w:pPr>
            <w:r>
              <w:rPr>
                <w:rFonts w:ascii="Verdana" w:hAnsi="Verdana"/>
                <w:b w:val="0"/>
                <w:i/>
                <w:sz w:val="16"/>
                <w:szCs w:val="16"/>
              </w:rPr>
              <w:t>d</w:t>
            </w:r>
          </w:p>
        </w:tc>
      </w:tr>
      <w:tr w:rsidR="00226F27" w:rsidTr="00C375C6">
        <w:trPr>
          <w:trHeight w:val="227"/>
          <w:jc w:val="center"/>
        </w:trPr>
        <w:tc>
          <w:tcPr>
            <w:tcW w:w="3715" w:type="dxa"/>
            <w:vMerge w:val="restart"/>
            <w:vAlign w:val="center"/>
          </w:tcPr>
          <w:p w:rsidR="00226F27" w:rsidRDefault="00226F27" w:rsidP="00B55BA7">
            <w:pPr>
              <w:jc w:val="left"/>
              <w:rPr>
                <w:rFonts w:ascii="Verdana" w:hAnsi="Verdana"/>
                <w:sz w:val="16"/>
                <w:szCs w:val="16"/>
              </w:rPr>
            </w:pPr>
            <w:r w:rsidRPr="00DF654B">
              <w:rPr>
                <w:rFonts w:ascii="Verdana" w:hAnsi="Verdana"/>
                <w:sz w:val="16"/>
                <w:szCs w:val="16"/>
              </w:rPr>
              <w:t>HYDAC Technology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D25484" w:rsidP="001D7A82">
            <w:pPr>
              <w:jc w:val="right"/>
              <w:rPr>
                <w:rFonts w:ascii="Verdana" w:hAnsi="Verdana"/>
                <w:sz w:val="16"/>
                <w:szCs w:val="16"/>
              </w:rPr>
            </w:pPr>
            <w:r>
              <w:rPr>
                <w:rFonts w:ascii="Verdana" w:hAnsi="Verdana"/>
                <w:sz w:val="16"/>
                <w:szCs w:val="16"/>
              </w:rPr>
              <w:t>571 393</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578 095</w:t>
            </w:r>
          </w:p>
        </w:tc>
      </w:tr>
      <w:tr w:rsidR="00226F27" w:rsidTr="00C375C6">
        <w:trPr>
          <w:trHeight w:val="227"/>
          <w:jc w:val="center"/>
        </w:trPr>
        <w:tc>
          <w:tcPr>
            <w:tcW w:w="3715" w:type="dxa"/>
            <w:vMerge/>
          </w:tcPr>
          <w:p w:rsidR="00226F27" w:rsidRPr="00DF654B" w:rsidRDefault="00226F27" w:rsidP="00B55BA7">
            <w:pPr>
              <w:rPr>
                <w:rFonts w:ascii="Verdana" w:hAnsi="Verdana"/>
                <w:sz w:val="16"/>
                <w:szCs w:val="16"/>
              </w:rPr>
            </w:pPr>
          </w:p>
        </w:tc>
        <w:tc>
          <w:tcPr>
            <w:tcW w:w="1115" w:type="dxa"/>
            <w:vAlign w:val="center"/>
          </w:tcPr>
          <w:p w:rsidR="00226F27" w:rsidRDefault="00226F27" w:rsidP="00B55BA7">
            <w:pPr>
              <w:rPr>
                <w:rFonts w:ascii="Verdana" w:hAnsi="Verdana"/>
                <w:sz w:val="16"/>
                <w:szCs w:val="16"/>
              </w:rPr>
            </w:pPr>
            <w:r>
              <w:rPr>
                <w:rFonts w:ascii="Verdana" w:hAnsi="Verdana"/>
                <w:sz w:val="16"/>
                <w:szCs w:val="16"/>
              </w:rPr>
              <w:t>02</w:t>
            </w:r>
          </w:p>
        </w:tc>
        <w:tc>
          <w:tcPr>
            <w:tcW w:w="2228" w:type="dxa"/>
            <w:noWrap/>
            <w:vAlign w:val="center"/>
          </w:tcPr>
          <w:p w:rsidR="00226F27" w:rsidRDefault="00902F76" w:rsidP="00F31FA0">
            <w:pPr>
              <w:jc w:val="right"/>
              <w:rPr>
                <w:rFonts w:ascii="Verdana" w:hAnsi="Verdana"/>
                <w:sz w:val="16"/>
                <w:szCs w:val="16"/>
              </w:rPr>
            </w:pPr>
            <w:r>
              <w:rPr>
                <w:rFonts w:ascii="Verdana" w:hAnsi="Verdana"/>
                <w:sz w:val="16"/>
                <w:szCs w:val="16"/>
              </w:rPr>
              <w:t>506</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316</w:t>
            </w:r>
          </w:p>
        </w:tc>
      </w:tr>
      <w:tr w:rsidR="00226F27" w:rsidTr="00C375C6">
        <w:trPr>
          <w:trHeight w:val="227"/>
          <w:jc w:val="center"/>
        </w:trPr>
        <w:tc>
          <w:tcPr>
            <w:tcW w:w="3715" w:type="dxa"/>
          </w:tcPr>
          <w:p w:rsidR="00226F27" w:rsidRDefault="00226F27" w:rsidP="00B55BA7">
            <w:pPr>
              <w:rPr>
                <w:rFonts w:ascii="Verdana" w:hAnsi="Verdana"/>
                <w:sz w:val="16"/>
                <w:szCs w:val="16"/>
              </w:rPr>
            </w:pPr>
            <w:r w:rsidRPr="00DF654B">
              <w:rPr>
                <w:rFonts w:ascii="Verdana" w:hAnsi="Verdana"/>
                <w:sz w:val="16"/>
                <w:szCs w:val="16"/>
              </w:rPr>
              <w:t>HYDAC Filtertechnik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D25484" w:rsidP="00B55BA7">
            <w:pPr>
              <w:jc w:val="right"/>
              <w:rPr>
                <w:rFonts w:ascii="Verdana" w:hAnsi="Verdana"/>
                <w:sz w:val="16"/>
                <w:szCs w:val="16"/>
              </w:rPr>
            </w:pPr>
            <w:r>
              <w:rPr>
                <w:rFonts w:ascii="Verdana" w:hAnsi="Verdana"/>
                <w:sz w:val="16"/>
                <w:szCs w:val="16"/>
              </w:rPr>
              <w:t>10 453</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16 553</w:t>
            </w:r>
          </w:p>
        </w:tc>
      </w:tr>
      <w:tr w:rsidR="00226F27" w:rsidTr="00C375C6">
        <w:trPr>
          <w:trHeight w:val="227"/>
          <w:jc w:val="center"/>
        </w:trPr>
        <w:tc>
          <w:tcPr>
            <w:tcW w:w="3715" w:type="dxa"/>
            <w:vAlign w:val="center"/>
          </w:tcPr>
          <w:p w:rsidR="00226F27" w:rsidRDefault="00226F27" w:rsidP="00863D0F">
            <w:pPr>
              <w:jc w:val="left"/>
              <w:rPr>
                <w:rFonts w:ascii="Verdana" w:hAnsi="Verdana"/>
                <w:sz w:val="16"/>
                <w:szCs w:val="16"/>
              </w:rPr>
            </w:pPr>
            <w:r w:rsidRPr="00DF654B">
              <w:rPr>
                <w:rFonts w:ascii="Verdana" w:hAnsi="Verdana"/>
                <w:sz w:val="16"/>
                <w:szCs w:val="16"/>
              </w:rPr>
              <w:t xml:space="preserve">HYDAC </w:t>
            </w:r>
            <w:r>
              <w:rPr>
                <w:rFonts w:ascii="Verdana" w:hAnsi="Verdana"/>
                <w:sz w:val="16"/>
                <w:szCs w:val="16"/>
              </w:rPr>
              <w:t xml:space="preserve">International </w:t>
            </w:r>
            <w:r w:rsidRPr="00DF654B">
              <w:rPr>
                <w:rFonts w:ascii="Verdana" w:hAnsi="Verdana"/>
                <w:sz w:val="16"/>
                <w:szCs w:val="16"/>
              </w:rPr>
              <w:t>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02</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3 900</w:t>
            </w:r>
          </w:p>
        </w:tc>
      </w:tr>
      <w:tr w:rsidR="00226F27" w:rsidTr="00C375C6">
        <w:trPr>
          <w:trHeight w:val="227"/>
          <w:jc w:val="center"/>
        </w:trPr>
        <w:tc>
          <w:tcPr>
            <w:tcW w:w="3715" w:type="dxa"/>
          </w:tcPr>
          <w:p w:rsidR="00226F27" w:rsidRPr="00DF654B" w:rsidRDefault="00226F27" w:rsidP="00B55BA7">
            <w:pPr>
              <w:rPr>
                <w:rFonts w:ascii="Verdana" w:hAnsi="Verdana"/>
                <w:sz w:val="16"/>
                <w:szCs w:val="16"/>
              </w:rPr>
            </w:pPr>
            <w:r>
              <w:rPr>
                <w:rFonts w:ascii="Verdana" w:hAnsi="Verdana"/>
                <w:sz w:val="16"/>
                <w:szCs w:val="16"/>
              </w:rPr>
              <w:t>HYDAC Verwaltung GmbH</w:t>
            </w:r>
          </w:p>
        </w:tc>
        <w:tc>
          <w:tcPr>
            <w:tcW w:w="1115" w:type="dxa"/>
            <w:vAlign w:val="center"/>
          </w:tcPr>
          <w:p w:rsidR="00226F27" w:rsidRDefault="00226F27" w:rsidP="00144EE1">
            <w:pPr>
              <w:rPr>
                <w:rFonts w:ascii="Verdana" w:hAnsi="Verdana"/>
                <w:sz w:val="16"/>
                <w:szCs w:val="16"/>
              </w:rPr>
            </w:pPr>
            <w:r>
              <w:rPr>
                <w:rFonts w:ascii="Verdana" w:hAnsi="Verdana"/>
                <w:sz w:val="16"/>
                <w:szCs w:val="16"/>
              </w:rPr>
              <w:t>05</w:t>
            </w:r>
          </w:p>
        </w:tc>
        <w:tc>
          <w:tcPr>
            <w:tcW w:w="2228" w:type="dxa"/>
            <w:noWrap/>
            <w:vAlign w:val="center"/>
          </w:tcPr>
          <w:p w:rsidR="00226F27" w:rsidRDefault="005A037A" w:rsidP="00B55BA7">
            <w:pPr>
              <w:jc w:val="right"/>
              <w:rPr>
                <w:rFonts w:ascii="Verdana" w:hAnsi="Verdana"/>
                <w:sz w:val="16"/>
                <w:szCs w:val="16"/>
              </w:rPr>
            </w:pPr>
            <w:r>
              <w:rPr>
                <w:rFonts w:ascii="Verdana" w:hAnsi="Verdana"/>
                <w:sz w:val="16"/>
                <w:szCs w:val="16"/>
              </w:rPr>
              <w:t>16 266</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13 957</w:t>
            </w:r>
          </w:p>
        </w:tc>
      </w:tr>
      <w:tr w:rsidR="00226F27" w:rsidTr="00C375C6">
        <w:trPr>
          <w:trHeight w:val="227"/>
          <w:jc w:val="center"/>
        </w:trPr>
        <w:tc>
          <w:tcPr>
            <w:tcW w:w="3715" w:type="dxa"/>
          </w:tcPr>
          <w:p w:rsidR="00226F27" w:rsidRDefault="00226F27" w:rsidP="00B55BA7">
            <w:pPr>
              <w:rPr>
                <w:rFonts w:ascii="Verdana" w:hAnsi="Verdana"/>
                <w:sz w:val="16"/>
                <w:szCs w:val="16"/>
              </w:rPr>
            </w:pPr>
          </w:p>
        </w:tc>
        <w:tc>
          <w:tcPr>
            <w:tcW w:w="1115" w:type="dxa"/>
            <w:vAlign w:val="center"/>
          </w:tcPr>
          <w:p w:rsidR="00226F27" w:rsidRDefault="00226F27" w:rsidP="00B55BA7">
            <w:pPr>
              <w:rPr>
                <w:rFonts w:ascii="Verdana" w:hAnsi="Verdana"/>
                <w:sz w:val="16"/>
                <w:szCs w:val="16"/>
              </w:rPr>
            </w:pPr>
            <w:r>
              <w:rPr>
                <w:rFonts w:ascii="Verdana" w:hAnsi="Verdana"/>
                <w:sz w:val="16"/>
                <w:szCs w:val="16"/>
              </w:rPr>
              <w:t>03</w:t>
            </w:r>
          </w:p>
        </w:tc>
        <w:tc>
          <w:tcPr>
            <w:tcW w:w="2228" w:type="dxa"/>
            <w:noWrap/>
            <w:vAlign w:val="center"/>
          </w:tcPr>
          <w:p w:rsidR="00AF0A78" w:rsidRDefault="00AF0A78" w:rsidP="00AF0A78">
            <w:pPr>
              <w:jc w:val="right"/>
              <w:rPr>
                <w:rFonts w:ascii="Verdana" w:hAnsi="Verdana"/>
                <w:sz w:val="16"/>
                <w:szCs w:val="16"/>
              </w:rPr>
            </w:pPr>
            <w:r>
              <w:rPr>
                <w:rFonts w:ascii="Verdana" w:hAnsi="Verdana"/>
                <w:sz w:val="16"/>
                <w:szCs w:val="16"/>
              </w:rPr>
              <w:t>60 407</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61 290</w:t>
            </w:r>
          </w:p>
        </w:tc>
      </w:tr>
      <w:tr w:rsidR="00226F27" w:rsidTr="00C375C6">
        <w:trPr>
          <w:trHeight w:val="227"/>
          <w:jc w:val="center"/>
        </w:trPr>
        <w:tc>
          <w:tcPr>
            <w:tcW w:w="3715" w:type="dxa"/>
          </w:tcPr>
          <w:p w:rsidR="00226F27" w:rsidRPr="00DF654B" w:rsidRDefault="00226F27" w:rsidP="00B55BA7">
            <w:pPr>
              <w:rPr>
                <w:rFonts w:ascii="Verdana" w:hAnsi="Verdana"/>
                <w:sz w:val="16"/>
                <w:szCs w:val="16"/>
              </w:rPr>
            </w:pPr>
            <w:r>
              <w:rPr>
                <w:rFonts w:ascii="Verdana" w:hAnsi="Verdana"/>
                <w:sz w:val="16"/>
                <w:szCs w:val="16"/>
              </w:rPr>
              <w:t>HYDAC Electronic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2F33BC" w:rsidP="00B55BA7">
            <w:pPr>
              <w:jc w:val="right"/>
              <w:rPr>
                <w:rFonts w:ascii="Verdana" w:hAnsi="Verdana"/>
                <w:sz w:val="16"/>
                <w:szCs w:val="16"/>
              </w:rPr>
            </w:pPr>
            <w:r>
              <w:rPr>
                <w:rFonts w:ascii="Verdana" w:hAnsi="Verdana"/>
                <w:sz w:val="16"/>
                <w:szCs w:val="16"/>
              </w:rPr>
              <w:t>5 971</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8 720</w:t>
            </w:r>
          </w:p>
        </w:tc>
      </w:tr>
      <w:tr w:rsidR="00226F27" w:rsidTr="00C375C6">
        <w:trPr>
          <w:trHeight w:val="227"/>
          <w:jc w:val="center"/>
        </w:trPr>
        <w:tc>
          <w:tcPr>
            <w:tcW w:w="3715" w:type="dxa"/>
          </w:tcPr>
          <w:p w:rsidR="00226F27" w:rsidRDefault="00226F27" w:rsidP="00B55BA7">
            <w:pPr>
              <w:rPr>
                <w:rFonts w:ascii="Verdana" w:hAnsi="Verdana"/>
                <w:sz w:val="16"/>
                <w:szCs w:val="16"/>
              </w:rPr>
            </w:pPr>
            <w:r w:rsidRPr="00DF654B">
              <w:rPr>
                <w:rFonts w:ascii="Verdana" w:hAnsi="Verdana"/>
                <w:sz w:val="16"/>
                <w:szCs w:val="16"/>
              </w:rPr>
              <w:t>HYDAC Electronic, s.r.o.</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p>
        </w:tc>
      </w:tr>
      <w:tr w:rsidR="00226F27" w:rsidTr="00C375C6">
        <w:trPr>
          <w:trHeight w:val="227"/>
          <w:jc w:val="center"/>
        </w:trPr>
        <w:tc>
          <w:tcPr>
            <w:tcW w:w="3715" w:type="dxa"/>
          </w:tcPr>
          <w:p w:rsidR="00226F27" w:rsidRPr="00DF654B" w:rsidRDefault="00226F27" w:rsidP="00B55BA7">
            <w:pPr>
              <w:rPr>
                <w:rFonts w:ascii="Verdana" w:hAnsi="Verdana"/>
                <w:sz w:val="16"/>
                <w:szCs w:val="16"/>
              </w:rPr>
            </w:pPr>
          </w:p>
        </w:tc>
        <w:tc>
          <w:tcPr>
            <w:tcW w:w="1115" w:type="dxa"/>
            <w:vAlign w:val="center"/>
          </w:tcPr>
          <w:p w:rsidR="00226F27" w:rsidRDefault="00226F27" w:rsidP="00B55BA7">
            <w:pPr>
              <w:rPr>
                <w:rFonts w:ascii="Verdana" w:hAnsi="Verdana"/>
                <w:sz w:val="16"/>
                <w:szCs w:val="16"/>
              </w:rPr>
            </w:pPr>
            <w:r>
              <w:rPr>
                <w:rFonts w:ascii="Verdana" w:hAnsi="Verdana"/>
                <w:sz w:val="16"/>
                <w:szCs w:val="16"/>
              </w:rPr>
              <w:t>02</w:t>
            </w:r>
          </w:p>
        </w:tc>
        <w:tc>
          <w:tcPr>
            <w:tcW w:w="2228" w:type="dxa"/>
            <w:noWrap/>
            <w:vAlign w:val="center"/>
          </w:tcPr>
          <w:p w:rsidR="00226F27" w:rsidRDefault="00291CCA" w:rsidP="00B55BA7">
            <w:pPr>
              <w:jc w:val="right"/>
              <w:rPr>
                <w:rFonts w:ascii="Verdana" w:hAnsi="Verdana"/>
                <w:sz w:val="16"/>
                <w:szCs w:val="16"/>
              </w:rPr>
            </w:pPr>
            <w:r>
              <w:rPr>
                <w:rFonts w:ascii="Verdana" w:hAnsi="Verdana"/>
                <w:sz w:val="16"/>
                <w:szCs w:val="16"/>
              </w:rPr>
              <w:t>4 661</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25 777</w:t>
            </w:r>
          </w:p>
        </w:tc>
      </w:tr>
      <w:tr w:rsidR="00226F27" w:rsidTr="00C375C6">
        <w:trPr>
          <w:trHeight w:val="227"/>
          <w:jc w:val="center"/>
        </w:trPr>
        <w:tc>
          <w:tcPr>
            <w:tcW w:w="3715" w:type="dxa"/>
            <w:vMerge w:val="restart"/>
            <w:vAlign w:val="center"/>
          </w:tcPr>
          <w:p w:rsidR="00226F27" w:rsidRDefault="00226F27" w:rsidP="00B55BA7">
            <w:pPr>
              <w:jc w:val="left"/>
              <w:rPr>
                <w:rFonts w:ascii="Verdana" w:hAnsi="Verdana"/>
                <w:sz w:val="16"/>
                <w:szCs w:val="16"/>
              </w:rPr>
            </w:pPr>
            <w:r w:rsidRPr="00DF654B">
              <w:rPr>
                <w:rFonts w:ascii="Verdana" w:hAnsi="Verdana"/>
                <w:sz w:val="16"/>
                <w:szCs w:val="16"/>
              </w:rPr>
              <w:t>HYDAC Service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0868F3" w:rsidP="00B55BA7">
            <w:pPr>
              <w:jc w:val="right"/>
              <w:rPr>
                <w:rFonts w:ascii="Verdana" w:hAnsi="Verdana"/>
                <w:sz w:val="16"/>
                <w:szCs w:val="16"/>
              </w:rPr>
            </w:pPr>
            <w:r>
              <w:rPr>
                <w:rFonts w:ascii="Verdana" w:hAnsi="Verdana"/>
                <w:sz w:val="16"/>
                <w:szCs w:val="16"/>
              </w:rPr>
              <w:t>1 517</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1 383</w:t>
            </w:r>
          </w:p>
        </w:tc>
      </w:tr>
      <w:tr w:rsidR="00226F27" w:rsidTr="00C375C6">
        <w:trPr>
          <w:trHeight w:val="227"/>
          <w:jc w:val="center"/>
        </w:trPr>
        <w:tc>
          <w:tcPr>
            <w:tcW w:w="3715" w:type="dxa"/>
            <w:vMerge/>
          </w:tcPr>
          <w:p w:rsidR="00226F27" w:rsidRPr="00DF654B" w:rsidRDefault="00226F27" w:rsidP="00B55BA7">
            <w:pPr>
              <w:rPr>
                <w:rFonts w:ascii="Verdana" w:hAnsi="Verdana"/>
                <w:sz w:val="16"/>
                <w:szCs w:val="16"/>
              </w:rPr>
            </w:pPr>
          </w:p>
        </w:tc>
        <w:tc>
          <w:tcPr>
            <w:tcW w:w="1115" w:type="dxa"/>
            <w:vAlign w:val="center"/>
          </w:tcPr>
          <w:p w:rsidR="00226F27" w:rsidRDefault="00226F27" w:rsidP="00B55BA7">
            <w:pPr>
              <w:rPr>
                <w:rFonts w:ascii="Verdana" w:hAnsi="Verdana"/>
                <w:sz w:val="16"/>
                <w:szCs w:val="16"/>
              </w:rPr>
            </w:pPr>
            <w:r>
              <w:rPr>
                <w:rFonts w:ascii="Verdana" w:hAnsi="Verdana"/>
                <w:sz w:val="16"/>
                <w:szCs w:val="16"/>
              </w:rPr>
              <w:t>02</w:t>
            </w:r>
          </w:p>
        </w:tc>
        <w:tc>
          <w:tcPr>
            <w:tcW w:w="2228" w:type="dxa"/>
            <w:noWrap/>
            <w:vAlign w:val="center"/>
          </w:tcPr>
          <w:p w:rsidR="00226F27" w:rsidRDefault="00167AB3" w:rsidP="00B55BA7">
            <w:pPr>
              <w:jc w:val="right"/>
              <w:rPr>
                <w:rFonts w:ascii="Verdana" w:hAnsi="Verdana"/>
                <w:sz w:val="16"/>
                <w:szCs w:val="16"/>
              </w:rPr>
            </w:pPr>
            <w:r>
              <w:rPr>
                <w:rFonts w:ascii="Verdana" w:hAnsi="Verdana"/>
                <w:sz w:val="16"/>
                <w:szCs w:val="16"/>
              </w:rPr>
              <w:t>4 222</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323</w:t>
            </w:r>
          </w:p>
        </w:tc>
      </w:tr>
      <w:tr w:rsidR="00226F27" w:rsidTr="00C375C6">
        <w:trPr>
          <w:trHeight w:val="227"/>
          <w:jc w:val="center"/>
        </w:trPr>
        <w:tc>
          <w:tcPr>
            <w:tcW w:w="3715" w:type="dxa"/>
          </w:tcPr>
          <w:p w:rsidR="00226F27" w:rsidRDefault="00226F27" w:rsidP="00B55BA7">
            <w:pPr>
              <w:rPr>
                <w:rFonts w:ascii="Verdana" w:hAnsi="Verdana"/>
                <w:sz w:val="16"/>
                <w:szCs w:val="16"/>
              </w:rPr>
            </w:pPr>
            <w:r w:rsidRPr="00DF654B">
              <w:rPr>
                <w:rFonts w:ascii="Verdana" w:hAnsi="Verdana"/>
                <w:sz w:val="16"/>
                <w:szCs w:val="16"/>
              </w:rPr>
              <w:t>HYDAC S.A.R.L.</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F1161A" w:rsidP="00B55BA7">
            <w:pPr>
              <w:jc w:val="right"/>
              <w:rPr>
                <w:rFonts w:ascii="Verdana" w:hAnsi="Verdana"/>
                <w:sz w:val="16"/>
                <w:szCs w:val="16"/>
              </w:rPr>
            </w:pPr>
            <w:r>
              <w:rPr>
                <w:rFonts w:ascii="Verdana" w:hAnsi="Verdana"/>
                <w:sz w:val="16"/>
                <w:szCs w:val="16"/>
              </w:rPr>
              <w:t>2 923</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3 888</w:t>
            </w:r>
          </w:p>
        </w:tc>
      </w:tr>
      <w:tr w:rsidR="00226F27" w:rsidTr="00C375C6">
        <w:trPr>
          <w:trHeight w:val="227"/>
          <w:jc w:val="center"/>
        </w:trPr>
        <w:tc>
          <w:tcPr>
            <w:tcW w:w="3715" w:type="dxa"/>
            <w:vAlign w:val="center"/>
          </w:tcPr>
          <w:p w:rsidR="00226F27" w:rsidRDefault="00226F27" w:rsidP="00304636">
            <w:pPr>
              <w:jc w:val="left"/>
              <w:rPr>
                <w:rFonts w:ascii="Verdana" w:hAnsi="Verdana"/>
                <w:sz w:val="16"/>
                <w:szCs w:val="16"/>
              </w:rPr>
            </w:pPr>
            <w:r w:rsidRPr="00DF654B">
              <w:rPr>
                <w:rFonts w:ascii="Verdana" w:hAnsi="Verdana"/>
                <w:sz w:val="16"/>
                <w:szCs w:val="16"/>
              </w:rPr>
              <w:t>HYDAC System,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5C7108" w:rsidP="00B55BA7">
            <w:pPr>
              <w:jc w:val="right"/>
              <w:rPr>
                <w:rFonts w:ascii="Verdana" w:hAnsi="Verdana"/>
                <w:sz w:val="16"/>
                <w:szCs w:val="16"/>
              </w:rPr>
            </w:pPr>
            <w:r>
              <w:rPr>
                <w:rFonts w:ascii="Verdana" w:hAnsi="Verdana"/>
                <w:sz w:val="16"/>
                <w:szCs w:val="16"/>
              </w:rPr>
              <w:t>160 868</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150 598</w:t>
            </w:r>
          </w:p>
        </w:tc>
      </w:tr>
      <w:tr w:rsidR="00226F27" w:rsidTr="00C375C6">
        <w:trPr>
          <w:trHeight w:val="227"/>
          <w:jc w:val="center"/>
        </w:trPr>
        <w:tc>
          <w:tcPr>
            <w:tcW w:w="3715" w:type="dxa"/>
          </w:tcPr>
          <w:p w:rsidR="00226F27" w:rsidRDefault="00226F27" w:rsidP="00B55BA7">
            <w:pPr>
              <w:rPr>
                <w:rFonts w:ascii="Verdana" w:hAnsi="Verdana"/>
                <w:sz w:val="16"/>
                <w:szCs w:val="16"/>
              </w:rPr>
            </w:pPr>
            <w:r w:rsidRPr="00DF654B">
              <w:rPr>
                <w:rFonts w:ascii="Verdana" w:hAnsi="Verdana"/>
                <w:sz w:val="16"/>
                <w:szCs w:val="16"/>
              </w:rPr>
              <w:t>HYDAC ACCESSORIES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6E7B0E" w:rsidP="00B55BA7">
            <w:pPr>
              <w:jc w:val="right"/>
              <w:rPr>
                <w:rFonts w:ascii="Verdana" w:hAnsi="Verdana"/>
                <w:sz w:val="16"/>
                <w:szCs w:val="16"/>
              </w:rPr>
            </w:pPr>
            <w:r>
              <w:rPr>
                <w:rFonts w:ascii="Verdana" w:hAnsi="Verdana"/>
                <w:sz w:val="16"/>
                <w:szCs w:val="16"/>
              </w:rPr>
              <w:t>30 509</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23 176</w:t>
            </w:r>
          </w:p>
        </w:tc>
      </w:tr>
      <w:tr w:rsidR="00226F27" w:rsidTr="00C375C6">
        <w:trPr>
          <w:trHeight w:val="227"/>
          <w:jc w:val="center"/>
        </w:trPr>
        <w:tc>
          <w:tcPr>
            <w:tcW w:w="3715" w:type="dxa"/>
          </w:tcPr>
          <w:p w:rsidR="00226F27" w:rsidRDefault="00226F27" w:rsidP="00B55BA7">
            <w:pPr>
              <w:rPr>
                <w:rFonts w:ascii="Verdana" w:hAnsi="Verdana"/>
                <w:sz w:val="16"/>
                <w:szCs w:val="16"/>
              </w:rPr>
            </w:pPr>
            <w:r w:rsidRPr="00DF654B">
              <w:rPr>
                <w:rFonts w:ascii="Verdana" w:hAnsi="Verdana"/>
                <w:sz w:val="16"/>
                <w:szCs w:val="16"/>
              </w:rPr>
              <w:t>HYDAC Fluidtechnik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E7375F" w:rsidP="00B55BA7">
            <w:pPr>
              <w:jc w:val="right"/>
              <w:rPr>
                <w:rFonts w:ascii="Verdana" w:hAnsi="Verdana"/>
                <w:sz w:val="16"/>
                <w:szCs w:val="16"/>
              </w:rPr>
            </w:pPr>
            <w:r>
              <w:rPr>
                <w:rFonts w:ascii="Verdana" w:hAnsi="Verdana"/>
                <w:sz w:val="16"/>
                <w:szCs w:val="16"/>
              </w:rPr>
              <w:t>30 988</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14 262</w:t>
            </w:r>
          </w:p>
        </w:tc>
      </w:tr>
      <w:tr w:rsidR="00226F27" w:rsidTr="00C375C6">
        <w:trPr>
          <w:trHeight w:val="227"/>
          <w:jc w:val="center"/>
        </w:trPr>
        <w:tc>
          <w:tcPr>
            <w:tcW w:w="3715" w:type="dxa"/>
            <w:vMerge w:val="restart"/>
          </w:tcPr>
          <w:p w:rsidR="00226F27" w:rsidRDefault="00226F27" w:rsidP="00B55BA7">
            <w:pPr>
              <w:rPr>
                <w:rFonts w:ascii="Verdana" w:hAnsi="Verdana"/>
                <w:sz w:val="16"/>
                <w:szCs w:val="16"/>
              </w:rPr>
            </w:pPr>
            <w:r w:rsidRPr="00DF654B">
              <w:rPr>
                <w:rFonts w:ascii="Verdana" w:hAnsi="Verdana"/>
                <w:sz w:val="16"/>
                <w:szCs w:val="16"/>
              </w:rPr>
              <w:t>Hydac, sp. z</w:t>
            </w:r>
            <w:r>
              <w:rPr>
                <w:rFonts w:ascii="Verdana" w:hAnsi="Verdana"/>
                <w:sz w:val="16"/>
                <w:szCs w:val="16"/>
              </w:rPr>
              <w:t> </w:t>
            </w:r>
            <w:r w:rsidRPr="00DF654B">
              <w:rPr>
                <w:rFonts w:ascii="Verdana" w:hAnsi="Verdana"/>
                <w:sz w:val="16"/>
                <w:szCs w:val="16"/>
              </w:rPr>
              <w:t>o.o. Mikolóv</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5D70F3" w:rsidP="00B55BA7">
            <w:pPr>
              <w:jc w:val="right"/>
              <w:rPr>
                <w:rFonts w:ascii="Verdana" w:hAnsi="Verdana"/>
                <w:sz w:val="16"/>
                <w:szCs w:val="16"/>
              </w:rPr>
            </w:pPr>
            <w:r>
              <w:rPr>
                <w:rFonts w:ascii="Verdana" w:hAnsi="Verdana"/>
                <w:sz w:val="16"/>
                <w:szCs w:val="16"/>
              </w:rPr>
              <w:t>1 185</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687</w:t>
            </w:r>
          </w:p>
        </w:tc>
      </w:tr>
      <w:tr w:rsidR="00226F27" w:rsidTr="00C375C6">
        <w:trPr>
          <w:trHeight w:val="227"/>
          <w:jc w:val="center"/>
        </w:trPr>
        <w:tc>
          <w:tcPr>
            <w:tcW w:w="3715" w:type="dxa"/>
            <w:vMerge/>
          </w:tcPr>
          <w:p w:rsidR="00226F27" w:rsidRPr="00DF654B" w:rsidRDefault="00226F27" w:rsidP="00B55BA7">
            <w:pPr>
              <w:rPr>
                <w:rFonts w:ascii="Verdana" w:hAnsi="Verdana"/>
                <w:sz w:val="16"/>
                <w:szCs w:val="16"/>
              </w:rPr>
            </w:pPr>
          </w:p>
        </w:tc>
        <w:tc>
          <w:tcPr>
            <w:tcW w:w="1115" w:type="dxa"/>
            <w:vAlign w:val="center"/>
          </w:tcPr>
          <w:p w:rsidR="00226F27" w:rsidRDefault="00226F27" w:rsidP="00B55BA7">
            <w:pPr>
              <w:rPr>
                <w:rFonts w:ascii="Verdana" w:hAnsi="Verdana"/>
                <w:sz w:val="16"/>
                <w:szCs w:val="16"/>
              </w:rPr>
            </w:pPr>
            <w:r>
              <w:rPr>
                <w:rFonts w:ascii="Verdana" w:hAnsi="Verdana"/>
                <w:sz w:val="16"/>
                <w:szCs w:val="16"/>
              </w:rPr>
              <w:t>02</w:t>
            </w:r>
          </w:p>
        </w:tc>
        <w:tc>
          <w:tcPr>
            <w:tcW w:w="2228" w:type="dxa"/>
            <w:noWrap/>
            <w:vAlign w:val="center"/>
          </w:tcPr>
          <w:p w:rsidR="00226F27" w:rsidRDefault="00902F76" w:rsidP="00B55BA7">
            <w:pPr>
              <w:jc w:val="right"/>
              <w:rPr>
                <w:rFonts w:ascii="Verdana" w:hAnsi="Verdana"/>
                <w:sz w:val="16"/>
                <w:szCs w:val="16"/>
              </w:rPr>
            </w:pPr>
            <w:r>
              <w:rPr>
                <w:rFonts w:ascii="Verdana" w:hAnsi="Verdana"/>
                <w:sz w:val="16"/>
                <w:szCs w:val="16"/>
              </w:rPr>
              <w:t>474</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335</w:t>
            </w:r>
          </w:p>
        </w:tc>
      </w:tr>
      <w:tr w:rsidR="00226F27" w:rsidTr="00C375C6">
        <w:trPr>
          <w:trHeight w:val="227"/>
          <w:jc w:val="center"/>
        </w:trPr>
        <w:tc>
          <w:tcPr>
            <w:tcW w:w="3715" w:type="dxa"/>
          </w:tcPr>
          <w:p w:rsidR="00226F27" w:rsidRDefault="00226F27" w:rsidP="00B55BA7">
            <w:pPr>
              <w:rPr>
                <w:rFonts w:ascii="Verdana" w:hAnsi="Verdana"/>
                <w:sz w:val="16"/>
                <w:szCs w:val="16"/>
              </w:rPr>
            </w:pPr>
            <w:r w:rsidRPr="00DF654B">
              <w:rPr>
                <w:rFonts w:ascii="Verdana" w:hAnsi="Verdana"/>
                <w:sz w:val="16"/>
                <w:szCs w:val="16"/>
              </w:rPr>
              <w:t>Hydac AG</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5C7108" w:rsidP="00B55BA7">
            <w:pPr>
              <w:jc w:val="right"/>
              <w:rPr>
                <w:rFonts w:ascii="Verdana" w:hAnsi="Verdana"/>
                <w:sz w:val="16"/>
                <w:szCs w:val="16"/>
              </w:rPr>
            </w:pPr>
            <w:r>
              <w:rPr>
                <w:rFonts w:ascii="Verdana" w:hAnsi="Verdana"/>
                <w:sz w:val="16"/>
                <w:szCs w:val="16"/>
              </w:rPr>
              <w:t>18 875</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25 783</w:t>
            </w:r>
          </w:p>
        </w:tc>
      </w:tr>
      <w:tr w:rsidR="00226F27" w:rsidTr="00C375C6">
        <w:trPr>
          <w:trHeight w:val="227"/>
          <w:jc w:val="center"/>
        </w:trPr>
        <w:tc>
          <w:tcPr>
            <w:tcW w:w="3715" w:type="dxa"/>
            <w:vMerge w:val="restart"/>
            <w:vAlign w:val="center"/>
          </w:tcPr>
          <w:p w:rsidR="00226F27" w:rsidRDefault="00226F27" w:rsidP="00B55BA7">
            <w:pPr>
              <w:jc w:val="left"/>
              <w:rPr>
                <w:rFonts w:ascii="Verdana" w:hAnsi="Verdana"/>
                <w:sz w:val="16"/>
                <w:szCs w:val="16"/>
              </w:rPr>
            </w:pPr>
            <w:r w:rsidRPr="00DF654B">
              <w:rPr>
                <w:rFonts w:ascii="Verdana" w:hAnsi="Verdana"/>
                <w:sz w:val="16"/>
                <w:szCs w:val="16"/>
              </w:rPr>
              <w:t>HYDAC, s.r.o., CZ</w:t>
            </w:r>
          </w:p>
        </w:tc>
        <w:tc>
          <w:tcPr>
            <w:tcW w:w="1115" w:type="dxa"/>
            <w:vAlign w:val="center"/>
          </w:tcPr>
          <w:p w:rsidR="00226F27" w:rsidRDefault="00226F27" w:rsidP="00FB1EC7">
            <w:pPr>
              <w:rPr>
                <w:rFonts w:ascii="Verdana" w:hAnsi="Verdana"/>
                <w:sz w:val="16"/>
                <w:szCs w:val="16"/>
              </w:rPr>
            </w:pPr>
            <w:r>
              <w:rPr>
                <w:rFonts w:ascii="Verdana" w:hAnsi="Verdana"/>
                <w:sz w:val="16"/>
                <w:szCs w:val="16"/>
              </w:rPr>
              <w:t>0</w:t>
            </w:r>
            <w:r w:rsidR="00FB1EC7">
              <w:rPr>
                <w:rFonts w:ascii="Verdana" w:hAnsi="Verdana"/>
                <w:sz w:val="16"/>
                <w:szCs w:val="16"/>
              </w:rPr>
              <w:t>1</w:t>
            </w:r>
          </w:p>
        </w:tc>
        <w:tc>
          <w:tcPr>
            <w:tcW w:w="2228" w:type="dxa"/>
            <w:noWrap/>
            <w:vAlign w:val="center"/>
          </w:tcPr>
          <w:p w:rsidR="00226F27" w:rsidRDefault="004B69A7" w:rsidP="00B55BA7">
            <w:pPr>
              <w:jc w:val="right"/>
              <w:rPr>
                <w:rFonts w:ascii="Verdana" w:hAnsi="Verdana"/>
                <w:sz w:val="16"/>
                <w:szCs w:val="16"/>
              </w:rPr>
            </w:pPr>
            <w:r>
              <w:rPr>
                <w:rFonts w:ascii="Verdana" w:hAnsi="Verdana"/>
                <w:sz w:val="16"/>
                <w:szCs w:val="16"/>
              </w:rPr>
              <w:t>1 936</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111</w:t>
            </w:r>
          </w:p>
        </w:tc>
      </w:tr>
      <w:tr w:rsidR="00226F27" w:rsidTr="00C375C6">
        <w:trPr>
          <w:trHeight w:val="227"/>
          <w:jc w:val="center"/>
        </w:trPr>
        <w:tc>
          <w:tcPr>
            <w:tcW w:w="3715" w:type="dxa"/>
            <w:vMerge/>
          </w:tcPr>
          <w:p w:rsidR="00226F27" w:rsidRPr="00DF654B" w:rsidRDefault="00226F27" w:rsidP="00B55BA7">
            <w:pPr>
              <w:rPr>
                <w:rFonts w:ascii="Verdana" w:hAnsi="Verdana"/>
                <w:sz w:val="16"/>
                <w:szCs w:val="16"/>
              </w:rPr>
            </w:pPr>
          </w:p>
        </w:tc>
        <w:tc>
          <w:tcPr>
            <w:tcW w:w="1115" w:type="dxa"/>
            <w:vAlign w:val="center"/>
          </w:tcPr>
          <w:p w:rsidR="00226F27" w:rsidRDefault="00226F27" w:rsidP="00FB1EC7">
            <w:pPr>
              <w:rPr>
                <w:rFonts w:ascii="Verdana" w:hAnsi="Verdana"/>
                <w:sz w:val="16"/>
                <w:szCs w:val="16"/>
              </w:rPr>
            </w:pPr>
            <w:r>
              <w:rPr>
                <w:rFonts w:ascii="Verdana" w:hAnsi="Verdana"/>
                <w:sz w:val="16"/>
                <w:szCs w:val="16"/>
              </w:rPr>
              <w:t>0</w:t>
            </w:r>
            <w:r w:rsidR="00FB1EC7">
              <w:rPr>
                <w:rFonts w:ascii="Verdana" w:hAnsi="Verdana"/>
                <w:sz w:val="16"/>
                <w:szCs w:val="16"/>
              </w:rPr>
              <w:t>3</w:t>
            </w:r>
          </w:p>
        </w:tc>
        <w:tc>
          <w:tcPr>
            <w:tcW w:w="2228" w:type="dxa"/>
            <w:noWrap/>
            <w:vAlign w:val="center"/>
          </w:tcPr>
          <w:p w:rsidR="00226F27" w:rsidRDefault="00F5568D" w:rsidP="00B55BA7">
            <w:pPr>
              <w:jc w:val="right"/>
              <w:rPr>
                <w:rFonts w:ascii="Verdana" w:hAnsi="Verdana"/>
                <w:sz w:val="16"/>
                <w:szCs w:val="16"/>
              </w:rPr>
            </w:pPr>
            <w:r>
              <w:rPr>
                <w:rFonts w:ascii="Verdana" w:hAnsi="Verdana"/>
                <w:sz w:val="16"/>
                <w:szCs w:val="16"/>
              </w:rPr>
              <w:t>1 104</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1 794</w:t>
            </w:r>
          </w:p>
        </w:tc>
      </w:tr>
      <w:tr w:rsidR="00226F27" w:rsidTr="00C375C6">
        <w:trPr>
          <w:trHeight w:val="227"/>
          <w:jc w:val="center"/>
        </w:trPr>
        <w:tc>
          <w:tcPr>
            <w:tcW w:w="3715" w:type="dxa"/>
          </w:tcPr>
          <w:p w:rsidR="00226F27" w:rsidRDefault="00226F27" w:rsidP="00B55BA7">
            <w:pPr>
              <w:rPr>
                <w:rFonts w:ascii="Verdana" w:hAnsi="Verdana"/>
                <w:sz w:val="16"/>
                <w:szCs w:val="16"/>
              </w:rPr>
            </w:pPr>
            <w:r>
              <w:rPr>
                <w:rFonts w:ascii="Verdana" w:hAnsi="Verdana"/>
                <w:sz w:val="16"/>
                <w:szCs w:val="16"/>
              </w:rPr>
              <w:t>Hydac S.P.A.</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D25484" w:rsidP="00B55BA7">
            <w:pPr>
              <w:jc w:val="right"/>
              <w:rPr>
                <w:rFonts w:ascii="Verdana" w:hAnsi="Verdana"/>
                <w:sz w:val="16"/>
                <w:szCs w:val="16"/>
              </w:rPr>
            </w:pPr>
            <w:r>
              <w:rPr>
                <w:rFonts w:ascii="Verdana" w:hAnsi="Verdana"/>
                <w:sz w:val="16"/>
                <w:szCs w:val="16"/>
              </w:rPr>
              <w:t>1 185</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329</w:t>
            </w:r>
          </w:p>
        </w:tc>
      </w:tr>
      <w:tr w:rsidR="00226F27" w:rsidTr="00C375C6">
        <w:trPr>
          <w:trHeight w:val="227"/>
          <w:jc w:val="center"/>
        </w:trPr>
        <w:tc>
          <w:tcPr>
            <w:tcW w:w="3715" w:type="dxa"/>
          </w:tcPr>
          <w:p w:rsidR="00226F27" w:rsidRDefault="00226F27" w:rsidP="00B55BA7">
            <w:pPr>
              <w:rPr>
                <w:rFonts w:ascii="Verdana" w:hAnsi="Verdana"/>
                <w:sz w:val="16"/>
                <w:szCs w:val="16"/>
              </w:rPr>
            </w:pPr>
            <w:r>
              <w:rPr>
                <w:rFonts w:ascii="Verdana" w:hAnsi="Verdana"/>
                <w:sz w:val="16"/>
                <w:szCs w:val="16"/>
              </w:rPr>
              <w:t>Hydac B.V.</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5D7215" w:rsidP="005D7215">
            <w:pPr>
              <w:jc w:val="right"/>
              <w:rPr>
                <w:rFonts w:ascii="Verdana" w:hAnsi="Verdana"/>
                <w:sz w:val="16"/>
                <w:szCs w:val="16"/>
              </w:rPr>
            </w:pPr>
            <w:r>
              <w:rPr>
                <w:rFonts w:ascii="Verdana" w:hAnsi="Verdana"/>
                <w:sz w:val="16"/>
                <w:szCs w:val="16"/>
              </w:rPr>
              <w:t>680</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168</w:t>
            </w:r>
          </w:p>
        </w:tc>
      </w:tr>
      <w:tr w:rsidR="00226F27" w:rsidTr="00C375C6">
        <w:trPr>
          <w:trHeight w:val="227"/>
          <w:jc w:val="center"/>
        </w:trPr>
        <w:tc>
          <w:tcPr>
            <w:tcW w:w="3715" w:type="dxa"/>
          </w:tcPr>
          <w:p w:rsidR="00226F27" w:rsidRDefault="00226F27" w:rsidP="00B55BA7">
            <w:pPr>
              <w:rPr>
                <w:rFonts w:ascii="Verdana" w:hAnsi="Verdana"/>
                <w:sz w:val="16"/>
                <w:szCs w:val="16"/>
              </w:rPr>
            </w:pPr>
            <w:r>
              <w:rPr>
                <w:rFonts w:ascii="Verdana" w:hAnsi="Verdana"/>
                <w:sz w:val="16"/>
                <w:szCs w:val="16"/>
              </w:rPr>
              <w:t>Hydac NV/SA</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AD2CD7" w:rsidP="00B55BA7">
            <w:pPr>
              <w:jc w:val="right"/>
              <w:rPr>
                <w:rFonts w:ascii="Verdana" w:hAnsi="Verdana"/>
                <w:sz w:val="16"/>
                <w:szCs w:val="16"/>
              </w:rPr>
            </w:pPr>
            <w:r>
              <w:rPr>
                <w:rFonts w:ascii="Verdana" w:hAnsi="Verdana"/>
                <w:sz w:val="16"/>
                <w:szCs w:val="16"/>
              </w:rPr>
              <w:t>667</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204</w:t>
            </w:r>
          </w:p>
        </w:tc>
      </w:tr>
      <w:tr w:rsidR="00226F27" w:rsidTr="00C375C6">
        <w:trPr>
          <w:trHeight w:val="227"/>
          <w:jc w:val="center"/>
        </w:trPr>
        <w:tc>
          <w:tcPr>
            <w:tcW w:w="3715" w:type="dxa"/>
            <w:vAlign w:val="center"/>
          </w:tcPr>
          <w:p w:rsidR="00226F27" w:rsidRDefault="00226F27" w:rsidP="00B55BA7">
            <w:pPr>
              <w:jc w:val="left"/>
              <w:rPr>
                <w:rFonts w:ascii="Verdana" w:hAnsi="Verdana"/>
                <w:sz w:val="16"/>
                <w:szCs w:val="16"/>
              </w:rPr>
            </w:pPr>
            <w:r>
              <w:rPr>
                <w:rFonts w:ascii="Verdana" w:hAnsi="Verdana"/>
                <w:sz w:val="16"/>
                <w:szCs w:val="16"/>
              </w:rPr>
              <w:t>Hydac A/S-DK</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B163AF" w:rsidP="00B55BA7">
            <w:pPr>
              <w:jc w:val="right"/>
              <w:rPr>
                <w:rFonts w:ascii="Verdana" w:hAnsi="Verdana"/>
                <w:sz w:val="16"/>
                <w:szCs w:val="16"/>
              </w:rPr>
            </w:pPr>
            <w:r>
              <w:rPr>
                <w:rFonts w:ascii="Verdana" w:hAnsi="Verdana"/>
                <w:sz w:val="16"/>
                <w:szCs w:val="16"/>
              </w:rPr>
              <w:t>245</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2 828</w:t>
            </w:r>
          </w:p>
        </w:tc>
      </w:tr>
      <w:tr w:rsidR="00226F27" w:rsidTr="00C375C6">
        <w:trPr>
          <w:trHeight w:val="227"/>
          <w:jc w:val="center"/>
        </w:trPr>
        <w:tc>
          <w:tcPr>
            <w:tcW w:w="3715" w:type="dxa"/>
            <w:vMerge w:val="restart"/>
            <w:vAlign w:val="center"/>
          </w:tcPr>
          <w:p w:rsidR="00226F27" w:rsidRDefault="00226F27" w:rsidP="00B55BA7">
            <w:pPr>
              <w:jc w:val="left"/>
              <w:rPr>
                <w:rFonts w:ascii="Verdana" w:hAnsi="Verdana"/>
                <w:sz w:val="16"/>
                <w:szCs w:val="16"/>
              </w:rPr>
            </w:pPr>
            <w:r>
              <w:rPr>
                <w:rFonts w:ascii="Verdana" w:hAnsi="Verdana"/>
                <w:sz w:val="16"/>
                <w:szCs w:val="16"/>
              </w:rPr>
              <w:t>Hydac Hydraulik-Gesellsacht GmbH</w:t>
            </w:r>
          </w:p>
        </w:tc>
        <w:tc>
          <w:tcPr>
            <w:tcW w:w="1115" w:type="dxa"/>
            <w:vAlign w:val="center"/>
          </w:tcPr>
          <w:p w:rsidR="00226F27" w:rsidRPr="00B422CD" w:rsidRDefault="00226F27" w:rsidP="00B55BA7">
            <w:pPr>
              <w:rPr>
                <w:rFonts w:ascii="Verdana" w:hAnsi="Verdana"/>
                <w:sz w:val="16"/>
                <w:szCs w:val="16"/>
              </w:rPr>
            </w:pPr>
            <w:r w:rsidRPr="00B422CD">
              <w:rPr>
                <w:rFonts w:ascii="Verdana" w:hAnsi="Verdana"/>
                <w:sz w:val="16"/>
                <w:szCs w:val="16"/>
              </w:rPr>
              <w:t>01</w:t>
            </w:r>
          </w:p>
        </w:tc>
        <w:tc>
          <w:tcPr>
            <w:tcW w:w="2228" w:type="dxa"/>
            <w:noWrap/>
            <w:vAlign w:val="center"/>
          </w:tcPr>
          <w:p w:rsidR="00226F27" w:rsidRPr="00B422CD" w:rsidRDefault="00226F27" w:rsidP="00B55BA7">
            <w:pPr>
              <w:jc w:val="right"/>
              <w:rPr>
                <w:rFonts w:ascii="Verdana" w:hAnsi="Verdana"/>
                <w:sz w:val="16"/>
                <w:szCs w:val="16"/>
              </w:rPr>
            </w:pPr>
          </w:p>
        </w:tc>
        <w:tc>
          <w:tcPr>
            <w:tcW w:w="2228" w:type="dxa"/>
            <w:noWrap/>
            <w:vAlign w:val="center"/>
          </w:tcPr>
          <w:p w:rsidR="00226F27" w:rsidRPr="00B422CD" w:rsidRDefault="00226F27" w:rsidP="00A35B53">
            <w:pPr>
              <w:jc w:val="right"/>
              <w:rPr>
                <w:rFonts w:ascii="Verdana" w:hAnsi="Verdana"/>
                <w:sz w:val="16"/>
                <w:szCs w:val="16"/>
              </w:rPr>
            </w:pPr>
            <w:r>
              <w:rPr>
                <w:rFonts w:ascii="Verdana" w:hAnsi="Verdana"/>
                <w:sz w:val="16"/>
                <w:szCs w:val="16"/>
              </w:rPr>
              <w:t>1 661</w:t>
            </w:r>
          </w:p>
        </w:tc>
      </w:tr>
      <w:tr w:rsidR="00226F27" w:rsidTr="00C375C6">
        <w:trPr>
          <w:trHeight w:val="227"/>
          <w:jc w:val="center"/>
        </w:trPr>
        <w:tc>
          <w:tcPr>
            <w:tcW w:w="3715" w:type="dxa"/>
            <w:vMerge/>
          </w:tcPr>
          <w:p w:rsidR="00226F27" w:rsidRDefault="00226F27" w:rsidP="00B55BA7">
            <w:pPr>
              <w:rPr>
                <w:rFonts w:ascii="Verdana" w:hAnsi="Verdana"/>
                <w:sz w:val="16"/>
                <w:szCs w:val="16"/>
              </w:rPr>
            </w:pPr>
          </w:p>
        </w:tc>
        <w:tc>
          <w:tcPr>
            <w:tcW w:w="1115" w:type="dxa"/>
            <w:vAlign w:val="center"/>
          </w:tcPr>
          <w:p w:rsidR="00226F27" w:rsidRPr="00B422CD" w:rsidRDefault="00226F27" w:rsidP="00B55BA7">
            <w:pPr>
              <w:rPr>
                <w:rFonts w:ascii="Verdana" w:hAnsi="Verdana"/>
                <w:sz w:val="16"/>
                <w:szCs w:val="16"/>
              </w:rPr>
            </w:pPr>
            <w:r w:rsidRPr="00B422CD">
              <w:rPr>
                <w:rFonts w:ascii="Verdana" w:hAnsi="Verdana"/>
                <w:sz w:val="16"/>
                <w:szCs w:val="16"/>
              </w:rPr>
              <w:t>02</w:t>
            </w:r>
          </w:p>
        </w:tc>
        <w:tc>
          <w:tcPr>
            <w:tcW w:w="2228" w:type="dxa"/>
            <w:noWrap/>
            <w:vAlign w:val="center"/>
          </w:tcPr>
          <w:p w:rsidR="00226F27" w:rsidRPr="00B422CD" w:rsidRDefault="005C7108" w:rsidP="00B55BA7">
            <w:pPr>
              <w:jc w:val="right"/>
              <w:rPr>
                <w:rFonts w:ascii="Verdana" w:hAnsi="Verdana"/>
                <w:sz w:val="16"/>
                <w:szCs w:val="16"/>
              </w:rPr>
            </w:pPr>
            <w:r>
              <w:rPr>
                <w:rFonts w:ascii="Verdana" w:hAnsi="Verdana"/>
                <w:sz w:val="16"/>
                <w:szCs w:val="16"/>
              </w:rPr>
              <w:t>370</w:t>
            </w:r>
          </w:p>
        </w:tc>
        <w:tc>
          <w:tcPr>
            <w:tcW w:w="2228" w:type="dxa"/>
            <w:noWrap/>
            <w:vAlign w:val="center"/>
          </w:tcPr>
          <w:p w:rsidR="00226F27" w:rsidRPr="00B422CD" w:rsidRDefault="00226F27" w:rsidP="00A35B53">
            <w:pPr>
              <w:jc w:val="right"/>
              <w:rPr>
                <w:rFonts w:ascii="Verdana" w:hAnsi="Verdana"/>
                <w:sz w:val="16"/>
                <w:szCs w:val="16"/>
              </w:rPr>
            </w:pPr>
            <w:r>
              <w:rPr>
                <w:rFonts w:ascii="Verdana" w:hAnsi="Verdana"/>
                <w:sz w:val="16"/>
                <w:szCs w:val="16"/>
              </w:rPr>
              <w:t>77 167</w:t>
            </w:r>
          </w:p>
        </w:tc>
      </w:tr>
      <w:tr w:rsidR="00226F27" w:rsidTr="00C375C6">
        <w:trPr>
          <w:trHeight w:val="227"/>
          <w:jc w:val="center"/>
        </w:trPr>
        <w:tc>
          <w:tcPr>
            <w:tcW w:w="3715" w:type="dxa"/>
          </w:tcPr>
          <w:p w:rsidR="00226F27" w:rsidRDefault="00226F27" w:rsidP="00B55BA7">
            <w:pPr>
              <w:rPr>
                <w:rFonts w:ascii="Verdana" w:hAnsi="Verdana"/>
                <w:sz w:val="16"/>
                <w:szCs w:val="16"/>
              </w:rPr>
            </w:pPr>
            <w:r>
              <w:rPr>
                <w:rFonts w:ascii="Verdana" w:hAnsi="Verdana"/>
                <w:sz w:val="16"/>
                <w:szCs w:val="16"/>
              </w:rPr>
              <w:t>Hydac Cooling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DA4ADF" w:rsidP="00B55BA7">
            <w:pPr>
              <w:jc w:val="right"/>
              <w:rPr>
                <w:rFonts w:ascii="Verdana" w:hAnsi="Verdana"/>
                <w:sz w:val="16"/>
                <w:szCs w:val="16"/>
              </w:rPr>
            </w:pPr>
            <w:r>
              <w:rPr>
                <w:rFonts w:ascii="Verdana" w:hAnsi="Verdana"/>
                <w:sz w:val="16"/>
                <w:szCs w:val="16"/>
              </w:rPr>
              <w:t>110</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671</w:t>
            </w:r>
          </w:p>
        </w:tc>
      </w:tr>
      <w:tr w:rsidR="00226F27" w:rsidTr="00C375C6">
        <w:trPr>
          <w:trHeight w:val="227"/>
          <w:jc w:val="center"/>
        </w:trPr>
        <w:tc>
          <w:tcPr>
            <w:tcW w:w="3715" w:type="dxa"/>
          </w:tcPr>
          <w:p w:rsidR="00226F27" w:rsidRDefault="00226F27" w:rsidP="002E4C57">
            <w:pPr>
              <w:rPr>
                <w:rFonts w:ascii="Verdana" w:hAnsi="Verdana"/>
                <w:sz w:val="16"/>
                <w:szCs w:val="16"/>
              </w:rPr>
            </w:pPr>
            <w:r>
              <w:rPr>
                <w:rFonts w:ascii="Verdana" w:hAnsi="Verdana"/>
                <w:sz w:val="16"/>
                <w:szCs w:val="16"/>
              </w:rPr>
              <w:t xml:space="preserve">Hydac OY </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562</w:t>
            </w:r>
          </w:p>
        </w:tc>
      </w:tr>
      <w:tr w:rsidR="00226F27" w:rsidTr="00C375C6">
        <w:trPr>
          <w:trHeight w:val="227"/>
          <w:jc w:val="center"/>
        </w:trPr>
        <w:tc>
          <w:tcPr>
            <w:tcW w:w="3715" w:type="dxa"/>
          </w:tcPr>
          <w:p w:rsidR="00226F27" w:rsidRPr="00DF3EB8" w:rsidRDefault="00226F27" w:rsidP="002E4C57">
            <w:pPr>
              <w:rPr>
                <w:rFonts w:ascii="Verdana" w:hAnsi="Verdana"/>
                <w:vanish/>
                <w:sz w:val="16"/>
                <w:szCs w:val="16"/>
              </w:rPr>
            </w:pPr>
            <w:r>
              <w:rPr>
                <w:rFonts w:ascii="Verdana" w:hAnsi="Verdana"/>
                <w:sz w:val="16"/>
                <w:szCs w:val="16"/>
              </w:rPr>
              <w:t>Hydac Technology LTD</w:t>
            </w:r>
            <w:r>
              <w:rPr>
                <w:rFonts w:ascii="Verdana" w:hAnsi="Verdana"/>
                <w:vanish/>
                <w:sz w:val="16"/>
                <w:szCs w:val="16"/>
              </w:rPr>
              <w:t>yHyHhh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w:t>
            </w:r>
            <w:r w:rsidR="0033568E">
              <w:rPr>
                <w:rFonts w:ascii="Verdana" w:hAnsi="Verdana"/>
                <w:sz w:val="16"/>
                <w:szCs w:val="16"/>
              </w:rPr>
              <w:t>3</w:t>
            </w:r>
          </w:p>
        </w:tc>
        <w:tc>
          <w:tcPr>
            <w:tcW w:w="2228" w:type="dxa"/>
            <w:noWrap/>
            <w:vAlign w:val="center"/>
          </w:tcPr>
          <w:p w:rsidR="00226F27" w:rsidRDefault="00055567" w:rsidP="00B55BA7">
            <w:pPr>
              <w:jc w:val="right"/>
              <w:rPr>
                <w:rFonts w:ascii="Verdana" w:hAnsi="Verdana"/>
                <w:sz w:val="16"/>
                <w:szCs w:val="16"/>
              </w:rPr>
            </w:pPr>
            <w:r>
              <w:rPr>
                <w:rFonts w:ascii="Verdana" w:hAnsi="Verdana"/>
                <w:sz w:val="16"/>
                <w:szCs w:val="16"/>
              </w:rPr>
              <w:t>1 090</w:t>
            </w:r>
          </w:p>
        </w:tc>
        <w:tc>
          <w:tcPr>
            <w:tcW w:w="2228" w:type="dxa"/>
            <w:noWrap/>
            <w:vAlign w:val="center"/>
          </w:tcPr>
          <w:p w:rsidR="00226F27" w:rsidRDefault="00226F27" w:rsidP="00A35B53">
            <w:pPr>
              <w:jc w:val="right"/>
              <w:rPr>
                <w:rFonts w:ascii="Verdana" w:hAnsi="Verdana"/>
                <w:sz w:val="16"/>
                <w:szCs w:val="16"/>
              </w:rPr>
            </w:pPr>
          </w:p>
        </w:tc>
      </w:tr>
      <w:tr w:rsidR="00226F27" w:rsidTr="00C375C6">
        <w:trPr>
          <w:trHeight w:val="227"/>
          <w:jc w:val="center"/>
        </w:trPr>
        <w:tc>
          <w:tcPr>
            <w:tcW w:w="3715" w:type="dxa"/>
          </w:tcPr>
          <w:p w:rsidR="00226F27" w:rsidRPr="008367EB" w:rsidRDefault="00226F27" w:rsidP="002E4C57">
            <w:pPr>
              <w:rPr>
                <w:rFonts w:ascii="Verdana" w:hAnsi="Verdana"/>
                <w:vanish/>
                <w:sz w:val="16"/>
                <w:szCs w:val="16"/>
              </w:rPr>
            </w:pPr>
            <w:r>
              <w:rPr>
                <w:rFonts w:ascii="Verdana" w:hAnsi="Verdana"/>
                <w:sz w:val="16"/>
                <w:szCs w:val="16"/>
              </w:rPr>
              <w:t>Hydrosaar GMBH</w:t>
            </w:r>
            <w:r>
              <w:rPr>
                <w:rFonts w:ascii="Verdana" w:hAnsi="Verdana"/>
                <w:vanish/>
                <w:sz w:val="16"/>
                <w:szCs w:val="16"/>
              </w:rPr>
              <w:t>yHyHhhhjjj</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055567" w:rsidP="00B55BA7">
            <w:pPr>
              <w:jc w:val="right"/>
              <w:rPr>
                <w:rFonts w:ascii="Verdana" w:hAnsi="Verdana"/>
                <w:sz w:val="16"/>
                <w:szCs w:val="16"/>
              </w:rPr>
            </w:pPr>
            <w:r>
              <w:rPr>
                <w:rFonts w:ascii="Verdana" w:hAnsi="Verdana"/>
                <w:sz w:val="16"/>
                <w:szCs w:val="16"/>
              </w:rPr>
              <w:t>18 280</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20 660</w:t>
            </w:r>
          </w:p>
        </w:tc>
      </w:tr>
      <w:tr w:rsidR="00226F27" w:rsidTr="00C375C6">
        <w:trPr>
          <w:trHeight w:val="227"/>
          <w:jc w:val="center"/>
        </w:trPr>
        <w:tc>
          <w:tcPr>
            <w:tcW w:w="3715" w:type="dxa"/>
          </w:tcPr>
          <w:p w:rsidR="00226F27" w:rsidRDefault="00226F27" w:rsidP="00577FEB">
            <w:pPr>
              <w:rPr>
                <w:rFonts w:ascii="Verdana" w:hAnsi="Verdana"/>
                <w:sz w:val="16"/>
                <w:szCs w:val="16"/>
              </w:rPr>
            </w:pPr>
            <w:r>
              <w:rPr>
                <w:rFonts w:ascii="Verdana" w:hAnsi="Verdana"/>
                <w:sz w:val="16"/>
                <w:szCs w:val="16"/>
              </w:rPr>
              <w:t>Hydac Filter Systems GMBH</w:t>
            </w:r>
          </w:p>
        </w:tc>
        <w:tc>
          <w:tcPr>
            <w:tcW w:w="1115" w:type="dxa"/>
            <w:vAlign w:val="center"/>
          </w:tcPr>
          <w:p w:rsidR="00226F27" w:rsidRDefault="00226F27" w:rsidP="00B55BA7">
            <w:pPr>
              <w:rPr>
                <w:rFonts w:ascii="Verdana" w:hAnsi="Verdana"/>
                <w:sz w:val="16"/>
                <w:szCs w:val="16"/>
              </w:rPr>
            </w:pPr>
            <w:r>
              <w:rPr>
                <w:rFonts w:ascii="Verdana" w:hAnsi="Verdana"/>
                <w:sz w:val="16"/>
                <w:szCs w:val="16"/>
              </w:rPr>
              <w:t>01</w:t>
            </w:r>
          </w:p>
        </w:tc>
        <w:tc>
          <w:tcPr>
            <w:tcW w:w="2228" w:type="dxa"/>
            <w:noWrap/>
            <w:vAlign w:val="center"/>
          </w:tcPr>
          <w:p w:rsidR="00226F27" w:rsidRDefault="00055567" w:rsidP="00B55BA7">
            <w:pPr>
              <w:jc w:val="right"/>
              <w:rPr>
                <w:rFonts w:ascii="Verdana" w:hAnsi="Verdana"/>
                <w:sz w:val="16"/>
                <w:szCs w:val="16"/>
              </w:rPr>
            </w:pPr>
            <w:r>
              <w:rPr>
                <w:rFonts w:ascii="Verdana" w:hAnsi="Verdana"/>
                <w:sz w:val="16"/>
                <w:szCs w:val="16"/>
              </w:rPr>
              <w:t>1 623</w:t>
            </w:r>
          </w:p>
        </w:tc>
        <w:tc>
          <w:tcPr>
            <w:tcW w:w="2228" w:type="dxa"/>
            <w:noWrap/>
            <w:vAlign w:val="center"/>
          </w:tcPr>
          <w:p w:rsidR="00226F27" w:rsidRDefault="00226F27" w:rsidP="00A35B53">
            <w:pPr>
              <w:jc w:val="right"/>
              <w:rPr>
                <w:rFonts w:ascii="Verdana" w:hAnsi="Verdana"/>
                <w:sz w:val="16"/>
                <w:szCs w:val="16"/>
              </w:rPr>
            </w:pPr>
          </w:p>
        </w:tc>
      </w:tr>
      <w:tr w:rsidR="00226F27" w:rsidTr="00C375C6">
        <w:trPr>
          <w:trHeight w:val="227"/>
          <w:jc w:val="center"/>
        </w:trPr>
        <w:tc>
          <w:tcPr>
            <w:tcW w:w="3715" w:type="dxa"/>
          </w:tcPr>
          <w:p w:rsidR="00226F27" w:rsidRDefault="00226F27" w:rsidP="00577FEB">
            <w:pPr>
              <w:rPr>
                <w:rFonts w:ascii="Verdana" w:hAnsi="Verdana"/>
                <w:sz w:val="16"/>
                <w:szCs w:val="16"/>
              </w:rPr>
            </w:pPr>
            <w:r>
              <w:rPr>
                <w:rFonts w:ascii="Verdana" w:hAnsi="Verdana"/>
                <w:sz w:val="16"/>
                <w:szCs w:val="16"/>
              </w:rPr>
              <w:t>Hydac Korea Co, LTD</w:t>
            </w:r>
          </w:p>
        </w:tc>
        <w:tc>
          <w:tcPr>
            <w:tcW w:w="1115" w:type="dxa"/>
            <w:vAlign w:val="center"/>
          </w:tcPr>
          <w:p w:rsidR="00226F27" w:rsidRDefault="00226F27" w:rsidP="00FF327C">
            <w:pPr>
              <w:rPr>
                <w:rFonts w:ascii="Verdana" w:hAnsi="Verdana"/>
                <w:sz w:val="16"/>
                <w:szCs w:val="16"/>
              </w:rPr>
            </w:pPr>
            <w:r>
              <w:rPr>
                <w:rFonts w:ascii="Verdana" w:hAnsi="Verdana"/>
                <w:sz w:val="16"/>
                <w:szCs w:val="16"/>
              </w:rPr>
              <w:t>02</w:t>
            </w:r>
          </w:p>
        </w:tc>
        <w:tc>
          <w:tcPr>
            <w:tcW w:w="2228" w:type="dxa"/>
            <w:noWrap/>
            <w:vAlign w:val="center"/>
          </w:tcPr>
          <w:p w:rsidR="00226F27" w:rsidRDefault="002F079E" w:rsidP="00B55BA7">
            <w:pPr>
              <w:jc w:val="right"/>
              <w:rPr>
                <w:rFonts w:ascii="Verdana" w:hAnsi="Verdana"/>
                <w:sz w:val="16"/>
                <w:szCs w:val="16"/>
              </w:rPr>
            </w:pPr>
            <w:r>
              <w:rPr>
                <w:rFonts w:ascii="Verdana" w:hAnsi="Verdana"/>
                <w:sz w:val="16"/>
                <w:szCs w:val="16"/>
              </w:rPr>
              <w:t>670</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183</w:t>
            </w:r>
          </w:p>
        </w:tc>
      </w:tr>
      <w:tr w:rsidR="00226F27" w:rsidTr="00C375C6">
        <w:trPr>
          <w:trHeight w:val="227"/>
          <w:jc w:val="center"/>
        </w:trPr>
        <w:tc>
          <w:tcPr>
            <w:tcW w:w="3715" w:type="dxa"/>
          </w:tcPr>
          <w:p w:rsidR="00226F27" w:rsidRDefault="00226F27" w:rsidP="00577FEB">
            <w:pPr>
              <w:rPr>
                <w:rFonts w:ascii="Verdana" w:hAnsi="Verdana"/>
                <w:sz w:val="16"/>
                <w:szCs w:val="16"/>
              </w:rPr>
            </w:pPr>
            <w:r>
              <w:rPr>
                <w:rFonts w:ascii="Verdana" w:hAnsi="Verdana"/>
                <w:sz w:val="16"/>
                <w:szCs w:val="16"/>
              </w:rPr>
              <w:t>Hydac Technology S.L. Castellar</w:t>
            </w:r>
          </w:p>
        </w:tc>
        <w:tc>
          <w:tcPr>
            <w:tcW w:w="1115" w:type="dxa"/>
            <w:vAlign w:val="center"/>
          </w:tcPr>
          <w:p w:rsidR="00226F27" w:rsidRDefault="00226F27" w:rsidP="001D7A82">
            <w:pPr>
              <w:rPr>
                <w:rFonts w:ascii="Verdana" w:hAnsi="Verdana"/>
                <w:sz w:val="16"/>
                <w:szCs w:val="16"/>
              </w:rPr>
            </w:pPr>
            <w:r>
              <w:rPr>
                <w:rFonts w:ascii="Verdana" w:hAnsi="Verdana"/>
                <w:sz w:val="16"/>
                <w:szCs w:val="16"/>
              </w:rPr>
              <w:t>02</w:t>
            </w:r>
          </w:p>
        </w:tc>
        <w:tc>
          <w:tcPr>
            <w:tcW w:w="2228" w:type="dxa"/>
            <w:noWrap/>
            <w:vAlign w:val="center"/>
          </w:tcPr>
          <w:p w:rsidR="00226F27" w:rsidRDefault="00EC7993" w:rsidP="00B55BA7">
            <w:pPr>
              <w:jc w:val="right"/>
              <w:rPr>
                <w:rFonts w:ascii="Verdana" w:hAnsi="Verdana"/>
                <w:sz w:val="16"/>
                <w:szCs w:val="16"/>
              </w:rPr>
            </w:pPr>
            <w:r>
              <w:rPr>
                <w:rFonts w:ascii="Verdana" w:hAnsi="Verdana"/>
                <w:sz w:val="16"/>
                <w:szCs w:val="16"/>
              </w:rPr>
              <w:t>62</w:t>
            </w:r>
          </w:p>
        </w:tc>
        <w:tc>
          <w:tcPr>
            <w:tcW w:w="2228" w:type="dxa"/>
            <w:noWrap/>
            <w:vAlign w:val="center"/>
          </w:tcPr>
          <w:p w:rsidR="00226F27" w:rsidRDefault="00226F27" w:rsidP="00A35B53">
            <w:pPr>
              <w:jc w:val="right"/>
              <w:rPr>
                <w:rFonts w:ascii="Verdana" w:hAnsi="Verdana"/>
                <w:sz w:val="16"/>
                <w:szCs w:val="16"/>
              </w:rPr>
            </w:pPr>
          </w:p>
        </w:tc>
      </w:tr>
      <w:tr w:rsidR="00226F27" w:rsidTr="00C375C6">
        <w:trPr>
          <w:trHeight w:val="227"/>
          <w:jc w:val="center"/>
        </w:trPr>
        <w:tc>
          <w:tcPr>
            <w:tcW w:w="3715" w:type="dxa"/>
          </w:tcPr>
          <w:p w:rsidR="00226F27" w:rsidRDefault="00226F27" w:rsidP="00577FEB">
            <w:pPr>
              <w:rPr>
                <w:rFonts w:ascii="Verdana" w:hAnsi="Verdana"/>
                <w:sz w:val="16"/>
                <w:szCs w:val="16"/>
              </w:rPr>
            </w:pPr>
            <w:r>
              <w:rPr>
                <w:rFonts w:ascii="Verdana" w:hAnsi="Verdana"/>
                <w:sz w:val="16"/>
                <w:szCs w:val="16"/>
              </w:rPr>
              <w:t>HYDAC AS</w:t>
            </w:r>
          </w:p>
        </w:tc>
        <w:tc>
          <w:tcPr>
            <w:tcW w:w="1115" w:type="dxa"/>
            <w:vAlign w:val="center"/>
          </w:tcPr>
          <w:p w:rsidR="00226F27" w:rsidRDefault="00226F27" w:rsidP="001D7A82">
            <w:pPr>
              <w:rPr>
                <w:rFonts w:ascii="Verdana" w:hAnsi="Verdana"/>
                <w:sz w:val="16"/>
                <w:szCs w:val="16"/>
              </w:rPr>
            </w:pPr>
            <w:r>
              <w:rPr>
                <w:rFonts w:ascii="Verdana" w:hAnsi="Verdana"/>
                <w:sz w:val="16"/>
                <w:szCs w:val="16"/>
              </w:rPr>
              <w:t>02</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p>
        </w:tc>
      </w:tr>
      <w:tr w:rsidR="00226F27" w:rsidTr="00C375C6">
        <w:trPr>
          <w:trHeight w:val="227"/>
          <w:jc w:val="center"/>
        </w:trPr>
        <w:tc>
          <w:tcPr>
            <w:tcW w:w="3715" w:type="dxa"/>
          </w:tcPr>
          <w:p w:rsidR="00226F27" w:rsidRDefault="00226F27" w:rsidP="00577FEB">
            <w:pPr>
              <w:rPr>
                <w:rFonts w:ascii="Verdana" w:hAnsi="Verdana"/>
                <w:sz w:val="16"/>
                <w:szCs w:val="16"/>
              </w:rPr>
            </w:pPr>
            <w:r>
              <w:rPr>
                <w:rFonts w:ascii="Verdana" w:hAnsi="Verdana"/>
                <w:sz w:val="16"/>
                <w:szCs w:val="16"/>
              </w:rPr>
              <w:t>Hydac Engigeering AG Asset Deal</w:t>
            </w:r>
          </w:p>
        </w:tc>
        <w:tc>
          <w:tcPr>
            <w:tcW w:w="1115" w:type="dxa"/>
            <w:vAlign w:val="center"/>
          </w:tcPr>
          <w:p w:rsidR="00226F27" w:rsidRDefault="00226F27" w:rsidP="001D7A82">
            <w:pPr>
              <w:rPr>
                <w:rFonts w:ascii="Verdana" w:hAnsi="Verdana"/>
                <w:sz w:val="16"/>
                <w:szCs w:val="16"/>
              </w:rPr>
            </w:pPr>
            <w:r>
              <w:rPr>
                <w:rFonts w:ascii="Verdana" w:hAnsi="Verdana"/>
                <w:sz w:val="16"/>
                <w:szCs w:val="16"/>
              </w:rPr>
              <w:t>02</w:t>
            </w:r>
          </w:p>
        </w:tc>
        <w:tc>
          <w:tcPr>
            <w:tcW w:w="2228" w:type="dxa"/>
            <w:noWrap/>
            <w:vAlign w:val="center"/>
          </w:tcPr>
          <w:p w:rsidR="00226F27" w:rsidRDefault="0035632A" w:rsidP="00B55BA7">
            <w:pPr>
              <w:jc w:val="right"/>
              <w:rPr>
                <w:rFonts w:ascii="Verdana" w:hAnsi="Verdana"/>
                <w:sz w:val="16"/>
                <w:szCs w:val="16"/>
              </w:rPr>
            </w:pPr>
            <w:r>
              <w:rPr>
                <w:rFonts w:ascii="Verdana" w:hAnsi="Verdana"/>
                <w:sz w:val="16"/>
                <w:szCs w:val="16"/>
              </w:rPr>
              <w:t>326</w:t>
            </w: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385</w:t>
            </w:r>
          </w:p>
        </w:tc>
      </w:tr>
      <w:tr w:rsidR="00226F27" w:rsidTr="00C375C6">
        <w:trPr>
          <w:trHeight w:val="227"/>
          <w:jc w:val="center"/>
        </w:trPr>
        <w:tc>
          <w:tcPr>
            <w:tcW w:w="3715" w:type="dxa"/>
          </w:tcPr>
          <w:p w:rsidR="00226F27" w:rsidRDefault="00226F27" w:rsidP="00577FEB">
            <w:pPr>
              <w:rPr>
                <w:rFonts w:ascii="Verdana" w:hAnsi="Verdana"/>
                <w:sz w:val="16"/>
                <w:szCs w:val="16"/>
              </w:rPr>
            </w:pPr>
            <w:r w:rsidRPr="00A82EDC">
              <w:rPr>
                <w:rFonts w:ascii="Verdana" w:hAnsi="Verdana"/>
                <w:sz w:val="16"/>
                <w:szCs w:val="16"/>
              </w:rPr>
              <w:t>HYDAC Fluidteknik AB</w:t>
            </w:r>
          </w:p>
        </w:tc>
        <w:tc>
          <w:tcPr>
            <w:tcW w:w="1115" w:type="dxa"/>
            <w:vAlign w:val="center"/>
          </w:tcPr>
          <w:p w:rsidR="00226F27" w:rsidRDefault="00226F27" w:rsidP="001D7A82">
            <w:pPr>
              <w:rPr>
                <w:rFonts w:ascii="Verdana" w:hAnsi="Verdana"/>
                <w:sz w:val="16"/>
                <w:szCs w:val="16"/>
              </w:rPr>
            </w:pPr>
            <w:r>
              <w:rPr>
                <w:rFonts w:ascii="Verdana" w:hAnsi="Verdana"/>
                <w:sz w:val="16"/>
                <w:szCs w:val="16"/>
              </w:rPr>
              <w:t>02</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p>
        </w:tc>
      </w:tr>
      <w:tr w:rsidR="00226F27" w:rsidTr="00C375C6">
        <w:trPr>
          <w:trHeight w:val="227"/>
          <w:jc w:val="center"/>
        </w:trPr>
        <w:tc>
          <w:tcPr>
            <w:tcW w:w="3715" w:type="dxa"/>
          </w:tcPr>
          <w:p w:rsidR="00226F27" w:rsidRPr="00A82EDC" w:rsidRDefault="00226F27" w:rsidP="00577FEB">
            <w:pPr>
              <w:rPr>
                <w:rFonts w:ascii="Verdana" w:hAnsi="Verdana"/>
                <w:sz w:val="16"/>
                <w:szCs w:val="16"/>
              </w:rPr>
            </w:pPr>
            <w:r>
              <w:rPr>
                <w:rFonts w:ascii="Verdana" w:hAnsi="Verdana"/>
                <w:sz w:val="16"/>
                <w:szCs w:val="16"/>
              </w:rPr>
              <w:t>HYDAC, Technology Ltd, Oxfordschire</w:t>
            </w:r>
          </w:p>
        </w:tc>
        <w:tc>
          <w:tcPr>
            <w:tcW w:w="1115" w:type="dxa"/>
            <w:vAlign w:val="center"/>
          </w:tcPr>
          <w:p w:rsidR="00226F27" w:rsidRDefault="00226F27" w:rsidP="001D7A82">
            <w:pPr>
              <w:rPr>
                <w:rFonts w:ascii="Verdana" w:hAnsi="Verdana"/>
                <w:sz w:val="16"/>
                <w:szCs w:val="16"/>
              </w:rPr>
            </w:pPr>
            <w:r>
              <w:rPr>
                <w:rFonts w:ascii="Verdana" w:hAnsi="Verdana"/>
                <w:sz w:val="16"/>
                <w:szCs w:val="16"/>
              </w:rPr>
              <w:t>02</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205</w:t>
            </w:r>
          </w:p>
        </w:tc>
      </w:tr>
      <w:tr w:rsidR="00226F27" w:rsidTr="00C375C6">
        <w:trPr>
          <w:trHeight w:val="227"/>
          <w:jc w:val="center"/>
        </w:trPr>
        <w:tc>
          <w:tcPr>
            <w:tcW w:w="3715" w:type="dxa"/>
          </w:tcPr>
          <w:p w:rsidR="00226F27" w:rsidRPr="004842BF" w:rsidRDefault="00226F27" w:rsidP="004842BF">
            <w:pPr>
              <w:rPr>
                <w:rFonts w:ascii="Verdana" w:hAnsi="Verdana"/>
                <w:b/>
                <w:sz w:val="16"/>
                <w:szCs w:val="16"/>
              </w:rPr>
            </w:pPr>
            <w:r w:rsidRPr="00D757B0">
              <w:rPr>
                <w:rFonts w:ascii="Verdana" w:hAnsi="Verdana"/>
                <w:sz w:val="16"/>
                <w:szCs w:val="16"/>
              </w:rPr>
              <w:t xml:space="preserve">BUV Beteiligungs- und Verwaltungs-gesellschaft mbH, Sulzbach/Saar,  </w:t>
            </w:r>
          </w:p>
        </w:tc>
        <w:tc>
          <w:tcPr>
            <w:tcW w:w="1115" w:type="dxa"/>
            <w:vAlign w:val="center"/>
          </w:tcPr>
          <w:p w:rsidR="00226F27" w:rsidRDefault="00226F27" w:rsidP="001D7A82">
            <w:pPr>
              <w:rPr>
                <w:rFonts w:ascii="Verdana" w:hAnsi="Verdana"/>
                <w:sz w:val="16"/>
                <w:szCs w:val="16"/>
              </w:rPr>
            </w:pPr>
            <w:r>
              <w:rPr>
                <w:rFonts w:ascii="Verdana" w:hAnsi="Verdana"/>
                <w:sz w:val="16"/>
                <w:szCs w:val="16"/>
              </w:rPr>
              <w:t>08</w:t>
            </w:r>
          </w:p>
        </w:tc>
        <w:tc>
          <w:tcPr>
            <w:tcW w:w="2228" w:type="dxa"/>
            <w:noWrap/>
            <w:vAlign w:val="center"/>
          </w:tcPr>
          <w:p w:rsidR="00226F27" w:rsidRDefault="00226F27" w:rsidP="00B55BA7">
            <w:pPr>
              <w:jc w:val="right"/>
              <w:rPr>
                <w:rFonts w:ascii="Verdana" w:hAnsi="Verdana"/>
                <w:sz w:val="16"/>
                <w:szCs w:val="16"/>
              </w:rPr>
            </w:pPr>
          </w:p>
        </w:tc>
        <w:tc>
          <w:tcPr>
            <w:tcW w:w="2228" w:type="dxa"/>
            <w:noWrap/>
            <w:vAlign w:val="center"/>
          </w:tcPr>
          <w:p w:rsidR="00226F27" w:rsidRDefault="00226F27" w:rsidP="00A35B53">
            <w:pPr>
              <w:jc w:val="right"/>
              <w:rPr>
                <w:rFonts w:ascii="Verdana" w:hAnsi="Verdana"/>
                <w:sz w:val="16"/>
                <w:szCs w:val="16"/>
              </w:rPr>
            </w:pPr>
            <w:r>
              <w:rPr>
                <w:rFonts w:ascii="Verdana" w:hAnsi="Verdana"/>
                <w:sz w:val="16"/>
                <w:szCs w:val="16"/>
              </w:rPr>
              <w:t>100 000</w:t>
            </w:r>
          </w:p>
        </w:tc>
      </w:tr>
    </w:tbl>
    <w:p w:rsidR="00B64BCF" w:rsidRDefault="00B64BCF" w:rsidP="00031248">
      <w:pPr>
        <w:pStyle w:val="Hlavika"/>
        <w:tabs>
          <w:tab w:val="clear" w:pos="4536"/>
          <w:tab w:val="clear" w:pos="9072"/>
        </w:tabs>
        <w:rPr>
          <w:rFonts w:ascii="Verdana" w:hAnsi="Verdana" w:cs="Arial"/>
          <w:sz w:val="16"/>
          <w:szCs w:val="16"/>
        </w:rPr>
      </w:pPr>
    </w:p>
    <w:p w:rsidR="003E38ED" w:rsidRDefault="003E38ED" w:rsidP="00031248">
      <w:pPr>
        <w:pStyle w:val="Hlavika"/>
        <w:tabs>
          <w:tab w:val="clear" w:pos="4536"/>
          <w:tab w:val="clear" w:pos="9072"/>
        </w:tabs>
        <w:rPr>
          <w:rFonts w:ascii="Verdana" w:hAnsi="Verdana" w:cs="Arial"/>
          <w:sz w:val="16"/>
          <w:szCs w:val="16"/>
        </w:rPr>
      </w:pPr>
    </w:p>
    <w:tbl>
      <w:tblPr>
        <w:tblW w:w="0" w:type="auto"/>
        <w:tblInd w:w="55" w:type="dxa"/>
        <w:tblCellMar>
          <w:left w:w="70" w:type="dxa"/>
          <w:right w:w="70" w:type="dxa"/>
        </w:tblCellMar>
        <w:tblLook w:val="00A0" w:firstRow="1" w:lastRow="0" w:firstColumn="1" w:lastColumn="0" w:noHBand="0" w:noVBand="0"/>
      </w:tblPr>
      <w:tblGrid>
        <w:gridCol w:w="1712"/>
        <w:gridCol w:w="1835"/>
      </w:tblGrid>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bCs/>
                <w:sz w:val="16"/>
                <w:szCs w:val="16"/>
              </w:rPr>
            </w:pPr>
            <w:r w:rsidRPr="00040386">
              <w:rPr>
                <w:rFonts w:ascii="Verdana" w:hAnsi="Verdana"/>
                <w:bCs/>
                <w:sz w:val="16"/>
                <w:szCs w:val="16"/>
              </w:rPr>
              <w:t>Kód druhu obchodu</w:t>
            </w:r>
          </w:p>
        </w:tc>
        <w:tc>
          <w:tcPr>
            <w:tcW w:w="0" w:type="auto"/>
            <w:tcBorders>
              <w:top w:val="nil"/>
              <w:left w:val="nil"/>
              <w:bottom w:val="nil"/>
              <w:right w:val="nil"/>
            </w:tcBorders>
            <w:noWrap/>
            <w:vAlign w:val="bottom"/>
          </w:tcPr>
          <w:p w:rsidR="003E38ED" w:rsidRPr="00040386" w:rsidRDefault="003E38ED" w:rsidP="0083209B">
            <w:pPr>
              <w:rPr>
                <w:rFonts w:ascii="Verdana" w:hAnsi="Verdana"/>
                <w:bCs/>
                <w:sz w:val="16"/>
                <w:szCs w:val="16"/>
              </w:rPr>
            </w:pPr>
          </w:p>
          <w:p w:rsidR="003E38ED" w:rsidRPr="00040386" w:rsidRDefault="003E38ED" w:rsidP="0083209B">
            <w:pPr>
              <w:rPr>
                <w:rFonts w:ascii="Verdana" w:hAnsi="Verdana"/>
                <w:bCs/>
                <w:sz w:val="16"/>
                <w:szCs w:val="16"/>
              </w:rPr>
            </w:pPr>
            <w:r w:rsidRPr="00040386">
              <w:rPr>
                <w:rFonts w:ascii="Verdana" w:hAnsi="Verdana"/>
                <w:bCs/>
                <w:sz w:val="16"/>
                <w:szCs w:val="16"/>
              </w:rPr>
              <w:t>Druh obchodu:</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01</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kúpa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02</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predaj</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03</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poskytnutie služby</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04</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obchodné zastúpenie</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05</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licencia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06</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transfer</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07</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know -how</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08</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úver, pôžička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09</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výpomoc</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10</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záruka</w:t>
            </w:r>
          </w:p>
        </w:tc>
      </w:tr>
      <w:tr w:rsidR="003E38ED" w:rsidRPr="002B2E75">
        <w:trPr>
          <w:trHeight w:val="170"/>
        </w:trPr>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11</w:t>
            </w:r>
          </w:p>
        </w:tc>
        <w:tc>
          <w:tcPr>
            <w:tcW w:w="0" w:type="auto"/>
            <w:tcBorders>
              <w:top w:val="nil"/>
              <w:left w:val="nil"/>
              <w:bottom w:val="nil"/>
              <w:right w:val="nil"/>
            </w:tcBorders>
            <w:noWrap/>
            <w:vAlign w:val="bottom"/>
          </w:tcPr>
          <w:p w:rsidR="003E38ED" w:rsidRPr="00040386" w:rsidRDefault="003E38ED" w:rsidP="0083209B">
            <w:pPr>
              <w:rPr>
                <w:rFonts w:ascii="Verdana" w:hAnsi="Verdana"/>
                <w:sz w:val="16"/>
                <w:szCs w:val="16"/>
              </w:rPr>
            </w:pPr>
            <w:r w:rsidRPr="00040386">
              <w:rPr>
                <w:rFonts w:ascii="Verdana" w:hAnsi="Verdana"/>
                <w:sz w:val="16"/>
                <w:szCs w:val="16"/>
              </w:rPr>
              <w:t>iný obchod.</w:t>
            </w:r>
          </w:p>
        </w:tc>
      </w:tr>
    </w:tbl>
    <w:p w:rsidR="003E38ED" w:rsidRDefault="003E38ED" w:rsidP="00031248">
      <w:pPr>
        <w:pStyle w:val="Hlavika"/>
        <w:tabs>
          <w:tab w:val="clear" w:pos="4536"/>
          <w:tab w:val="clear" w:pos="9072"/>
        </w:tabs>
        <w:rPr>
          <w:rFonts w:ascii="Verdana" w:hAnsi="Verdana" w:cs="Arial"/>
          <w:sz w:val="16"/>
          <w:szCs w:val="16"/>
        </w:rPr>
      </w:pPr>
    </w:p>
    <w:p w:rsidR="00A633CE" w:rsidRDefault="00A633CE" w:rsidP="00031248">
      <w:pPr>
        <w:pStyle w:val="Hlavika"/>
        <w:tabs>
          <w:tab w:val="clear" w:pos="4536"/>
          <w:tab w:val="clear" w:pos="9072"/>
        </w:tabs>
        <w:rPr>
          <w:rFonts w:ascii="Verdana" w:hAnsi="Verdana" w:cs="Arial"/>
          <w:sz w:val="16"/>
          <w:szCs w:val="16"/>
        </w:rPr>
      </w:pPr>
    </w:p>
    <w:p w:rsidR="00A81CC4" w:rsidRDefault="00A81CC4" w:rsidP="00031248">
      <w:pPr>
        <w:pStyle w:val="Hlavika"/>
        <w:tabs>
          <w:tab w:val="clear" w:pos="4536"/>
          <w:tab w:val="clear" w:pos="9072"/>
        </w:tabs>
        <w:rPr>
          <w:rFonts w:ascii="Verdana" w:hAnsi="Verdana" w:cs="Arial"/>
          <w:sz w:val="16"/>
          <w:szCs w:val="16"/>
        </w:rPr>
      </w:pPr>
    </w:p>
    <w:p w:rsidR="006C5CC9" w:rsidRDefault="006C5CC9" w:rsidP="006C5CC9">
      <w:pPr>
        <w:pStyle w:val="Hlavika"/>
        <w:numPr>
          <w:ilvl w:val="1"/>
          <w:numId w:val="26"/>
        </w:numPr>
        <w:tabs>
          <w:tab w:val="clear" w:pos="1440"/>
          <w:tab w:val="clear" w:pos="4536"/>
          <w:tab w:val="clear" w:pos="9072"/>
          <w:tab w:val="num" w:pos="360"/>
        </w:tabs>
        <w:ind w:left="360"/>
        <w:rPr>
          <w:rFonts w:ascii="Verdana" w:hAnsi="Verdana" w:cs="Arial"/>
          <w:sz w:val="16"/>
          <w:szCs w:val="16"/>
        </w:rPr>
      </w:pPr>
      <w:r>
        <w:rPr>
          <w:rFonts w:ascii="Verdana" w:hAnsi="Verdana"/>
          <w:b/>
          <w:sz w:val="16"/>
          <w:szCs w:val="16"/>
        </w:rPr>
        <w:t>Prehľad zostatkov pohľadávok a záväzkov</w:t>
      </w:r>
    </w:p>
    <w:p w:rsidR="00D757B0" w:rsidRPr="00DF654B" w:rsidRDefault="00D757B0" w:rsidP="008551EB">
      <w:pPr>
        <w:rPr>
          <w:rFonts w:ascii="Verdana" w:hAnsi="Verdana"/>
          <w:b/>
          <w:sz w:val="16"/>
          <w:szCs w:val="16"/>
        </w:rPr>
      </w:pPr>
    </w:p>
    <w:p w:rsidR="00D757B0" w:rsidRPr="00DF654B" w:rsidRDefault="00D757B0" w:rsidP="00D757B0">
      <w:pPr>
        <w:rPr>
          <w:rFonts w:ascii="Verdana" w:hAnsi="Verdana"/>
          <w:sz w:val="16"/>
          <w:szCs w:val="16"/>
        </w:rPr>
      </w:pPr>
    </w:p>
    <w:tbl>
      <w:tblPr>
        <w:tblW w:w="8506" w:type="dxa"/>
        <w:tblInd w:w="-7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CellMar>
          <w:left w:w="70" w:type="dxa"/>
          <w:right w:w="70" w:type="dxa"/>
        </w:tblCellMar>
        <w:tblLook w:val="00A0" w:firstRow="1" w:lastRow="0" w:firstColumn="1" w:lastColumn="0" w:noHBand="0" w:noVBand="0"/>
      </w:tblPr>
      <w:tblGrid>
        <w:gridCol w:w="2552"/>
        <w:gridCol w:w="1276"/>
        <w:gridCol w:w="1134"/>
        <w:gridCol w:w="1134"/>
        <w:gridCol w:w="1134"/>
        <w:gridCol w:w="1276"/>
      </w:tblGrid>
      <w:tr w:rsidR="00786124" w:rsidRPr="00DF654B" w:rsidTr="00304636">
        <w:trPr>
          <w:cantSplit/>
          <w:trHeight w:val="292"/>
        </w:trPr>
        <w:tc>
          <w:tcPr>
            <w:tcW w:w="2552" w:type="dxa"/>
            <w:vMerge w:val="restart"/>
            <w:vAlign w:val="center"/>
          </w:tcPr>
          <w:p w:rsidR="00786124" w:rsidRPr="00DF654B" w:rsidRDefault="00786124" w:rsidP="00786124">
            <w:pPr>
              <w:pStyle w:val="Nadpis4"/>
              <w:jc w:val="center"/>
              <w:rPr>
                <w:rFonts w:ascii="Verdana" w:hAnsi="Verdana"/>
                <w:sz w:val="16"/>
                <w:szCs w:val="16"/>
              </w:rPr>
            </w:pPr>
            <w:r w:rsidRPr="00DF654B">
              <w:rPr>
                <w:rFonts w:ascii="Verdana" w:hAnsi="Verdana"/>
                <w:sz w:val="16"/>
                <w:szCs w:val="16"/>
              </w:rPr>
              <w:t>Spriaznená osoba</w:t>
            </w:r>
          </w:p>
        </w:tc>
        <w:tc>
          <w:tcPr>
            <w:tcW w:w="1276" w:type="dxa"/>
            <w:vMerge w:val="restart"/>
            <w:vAlign w:val="center"/>
          </w:tcPr>
          <w:p w:rsidR="00786124" w:rsidRDefault="00786124" w:rsidP="00786124">
            <w:pPr>
              <w:jc w:val="center"/>
              <w:rPr>
                <w:rFonts w:ascii="Verdana" w:hAnsi="Verdana"/>
                <w:b/>
                <w:i/>
                <w:sz w:val="16"/>
                <w:szCs w:val="16"/>
              </w:rPr>
            </w:pPr>
            <w:r>
              <w:rPr>
                <w:rFonts w:ascii="Verdana" w:hAnsi="Verdana"/>
                <w:b/>
                <w:i/>
                <w:sz w:val="16"/>
                <w:szCs w:val="16"/>
              </w:rPr>
              <w:t>Popis položky</w:t>
            </w:r>
          </w:p>
        </w:tc>
        <w:tc>
          <w:tcPr>
            <w:tcW w:w="2268" w:type="dxa"/>
            <w:gridSpan w:val="2"/>
            <w:tcBorders>
              <w:bottom w:val="single" w:sz="4" w:space="0" w:color="auto"/>
            </w:tcBorders>
            <w:vAlign w:val="center"/>
          </w:tcPr>
          <w:p w:rsidR="00786124" w:rsidRPr="00DF654B" w:rsidRDefault="00786124" w:rsidP="000110C2">
            <w:pPr>
              <w:jc w:val="center"/>
              <w:rPr>
                <w:rFonts w:ascii="Verdana" w:hAnsi="Verdana"/>
                <w:b/>
                <w:i/>
                <w:sz w:val="16"/>
                <w:szCs w:val="16"/>
              </w:rPr>
            </w:pPr>
            <w:r>
              <w:rPr>
                <w:rFonts w:ascii="Verdana" w:hAnsi="Verdana"/>
                <w:b/>
                <w:i/>
                <w:sz w:val="16"/>
                <w:szCs w:val="16"/>
              </w:rPr>
              <w:t>Pohľadávky</w:t>
            </w:r>
          </w:p>
        </w:tc>
        <w:tc>
          <w:tcPr>
            <w:tcW w:w="2410" w:type="dxa"/>
            <w:gridSpan w:val="2"/>
            <w:tcBorders>
              <w:bottom w:val="single" w:sz="4" w:space="0" w:color="auto"/>
            </w:tcBorders>
            <w:vAlign w:val="center"/>
          </w:tcPr>
          <w:p w:rsidR="00786124" w:rsidRPr="00DF654B" w:rsidRDefault="00786124" w:rsidP="00304636">
            <w:pPr>
              <w:ind w:left="-354" w:firstLine="354"/>
              <w:jc w:val="center"/>
              <w:rPr>
                <w:rFonts w:ascii="Verdana" w:hAnsi="Verdana"/>
                <w:b/>
                <w:i/>
                <w:sz w:val="16"/>
                <w:szCs w:val="16"/>
              </w:rPr>
            </w:pPr>
            <w:r w:rsidRPr="00DF654B">
              <w:rPr>
                <w:rFonts w:ascii="Verdana" w:hAnsi="Verdana"/>
                <w:b/>
                <w:i/>
                <w:sz w:val="16"/>
                <w:szCs w:val="16"/>
              </w:rPr>
              <w:t>Záväzk</w:t>
            </w:r>
            <w:r>
              <w:rPr>
                <w:rFonts w:ascii="Verdana" w:hAnsi="Verdana"/>
                <w:b/>
                <w:i/>
                <w:sz w:val="16"/>
                <w:szCs w:val="16"/>
              </w:rPr>
              <w:t>y</w:t>
            </w:r>
          </w:p>
        </w:tc>
      </w:tr>
      <w:tr w:rsidR="00786124" w:rsidRPr="00DF654B" w:rsidTr="00304636">
        <w:trPr>
          <w:cantSplit/>
          <w:trHeight w:val="399"/>
        </w:trPr>
        <w:tc>
          <w:tcPr>
            <w:tcW w:w="2552" w:type="dxa"/>
            <w:vMerge/>
            <w:tcBorders>
              <w:bottom w:val="single" w:sz="6" w:space="0" w:color="auto"/>
            </w:tcBorders>
          </w:tcPr>
          <w:p w:rsidR="00786124" w:rsidRPr="00DF654B" w:rsidRDefault="00786124" w:rsidP="000110C2">
            <w:pPr>
              <w:pStyle w:val="Nadpis4"/>
              <w:jc w:val="center"/>
              <w:rPr>
                <w:rFonts w:ascii="Verdana" w:hAnsi="Verdana"/>
                <w:sz w:val="16"/>
                <w:szCs w:val="16"/>
              </w:rPr>
            </w:pPr>
          </w:p>
        </w:tc>
        <w:tc>
          <w:tcPr>
            <w:tcW w:w="1276" w:type="dxa"/>
            <w:vMerge/>
            <w:tcBorders>
              <w:bottom w:val="single" w:sz="6" w:space="0" w:color="auto"/>
            </w:tcBorders>
          </w:tcPr>
          <w:p w:rsidR="00786124" w:rsidRPr="00DF654B" w:rsidDel="00DE6818" w:rsidRDefault="00786124" w:rsidP="00C05B4F">
            <w:pPr>
              <w:jc w:val="center"/>
              <w:rPr>
                <w:rFonts w:ascii="Verdana" w:hAnsi="Verdana"/>
                <w:i/>
                <w:sz w:val="16"/>
                <w:szCs w:val="16"/>
              </w:rPr>
            </w:pPr>
          </w:p>
        </w:tc>
        <w:tc>
          <w:tcPr>
            <w:tcW w:w="1134" w:type="dxa"/>
            <w:tcBorders>
              <w:top w:val="single" w:sz="4" w:space="0" w:color="auto"/>
              <w:bottom w:val="single" w:sz="6" w:space="0" w:color="auto"/>
            </w:tcBorders>
            <w:vAlign w:val="center"/>
          </w:tcPr>
          <w:p w:rsidR="00786124" w:rsidRPr="00DF654B" w:rsidRDefault="00786124" w:rsidP="00C05B4F">
            <w:pPr>
              <w:jc w:val="center"/>
              <w:rPr>
                <w:rFonts w:ascii="Verdana" w:hAnsi="Verdana"/>
                <w:i/>
                <w:sz w:val="16"/>
                <w:szCs w:val="16"/>
              </w:rPr>
            </w:pPr>
            <w:r>
              <w:rPr>
                <w:rFonts w:ascii="Verdana" w:hAnsi="Verdana"/>
                <w:i/>
                <w:sz w:val="16"/>
                <w:szCs w:val="16"/>
              </w:rPr>
              <w:t>bežné obdobie</w:t>
            </w:r>
          </w:p>
        </w:tc>
        <w:tc>
          <w:tcPr>
            <w:tcW w:w="1134" w:type="dxa"/>
            <w:tcBorders>
              <w:top w:val="single" w:sz="4" w:space="0" w:color="auto"/>
              <w:bottom w:val="single" w:sz="6" w:space="0" w:color="auto"/>
            </w:tcBorders>
            <w:vAlign w:val="center"/>
          </w:tcPr>
          <w:p w:rsidR="00786124" w:rsidRPr="00DF654B" w:rsidRDefault="00786124" w:rsidP="00786124">
            <w:pPr>
              <w:jc w:val="center"/>
              <w:rPr>
                <w:rFonts w:ascii="Verdana" w:hAnsi="Verdana"/>
                <w:i/>
                <w:sz w:val="16"/>
                <w:szCs w:val="16"/>
              </w:rPr>
            </w:pPr>
            <w:r>
              <w:rPr>
                <w:rFonts w:ascii="Verdana" w:hAnsi="Verdana"/>
                <w:i/>
                <w:sz w:val="16"/>
                <w:szCs w:val="16"/>
              </w:rPr>
              <w:t>minulé obdobie</w:t>
            </w:r>
          </w:p>
        </w:tc>
        <w:tc>
          <w:tcPr>
            <w:tcW w:w="1134" w:type="dxa"/>
            <w:tcBorders>
              <w:top w:val="single" w:sz="4" w:space="0" w:color="auto"/>
              <w:bottom w:val="single" w:sz="6" w:space="0" w:color="auto"/>
            </w:tcBorders>
            <w:vAlign w:val="center"/>
          </w:tcPr>
          <w:p w:rsidR="00786124" w:rsidRPr="00DF654B" w:rsidRDefault="00786124" w:rsidP="00C05B4F">
            <w:pPr>
              <w:jc w:val="center"/>
              <w:rPr>
                <w:rFonts w:ascii="Verdana" w:hAnsi="Verdana"/>
                <w:i/>
                <w:sz w:val="16"/>
                <w:szCs w:val="16"/>
              </w:rPr>
            </w:pPr>
            <w:r>
              <w:rPr>
                <w:rFonts w:ascii="Verdana" w:hAnsi="Verdana"/>
                <w:i/>
                <w:sz w:val="16"/>
                <w:szCs w:val="16"/>
              </w:rPr>
              <w:t>bežné obdobie</w:t>
            </w:r>
          </w:p>
        </w:tc>
        <w:tc>
          <w:tcPr>
            <w:tcW w:w="1276" w:type="dxa"/>
            <w:tcBorders>
              <w:top w:val="single" w:sz="4" w:space="0" w:color="auto"/>
              <w:bottom w:val="single" w:sz="6" w:space="0" w:color="auto"/>
            </w:tcBorders>
            <w:vAlign w:val="center"/>
          </w:tcPr>
          <w:p w:rsidR="00786124" w:rsidRPr="00DF654B" w:rsidRDefault="00786124" w:rsidP="000110C2">
            <w:pPr>
              <w:jc w:val="center"/>
              <w:rPr>
                <w:rFonts w:ascii="Verdana" w:hAnsi="Verdana"/>
                <w:i/>
                <w:sz w:val="16"/>
                <w:szCs w:val="16"/>
              </w:rPr>
            </w:pPr>
            <w:r>
              <w:rPr>
                <w:rFonts w:ascii="Verdana" w:hAnsi="Verdana"/>
                <w:i/>
                <w:sz w:val="16"/>
                <w:szCs w:val="16"/>
              </w:rPr>
              <w:t>minulé obdobie</w:t>
            </w:r>
          </w:p>
        </w:tc>
      </w:tr>
      <w:tr w:rsidR="00A571AE" w:rsidRPr="00DF654B" w:rsidTr="00304636">
        <w:trPr>
          <w:cantSplit/>
        </w:trPr>
        <w:tc>
          <w:tcPr>
            <w:tcW w:w="2552" w:type="dxa"/>
            <w:tcBorders>
              <w:top w:val="single" w:sz="4" w:space="0" w:color="auto"/>
            </w:tcBorders>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Technology GmbH</w:t>
            </w:r>
          </w:p>
        </w:tc>
        <w:tc>
          <w:tcPr>
            <w:tcW w:w="1276" w:type="dxa"/>
            <w:tcBorders>
              <w:top w:val="single" w:sz="4" w:space="0" w:color="auto"/>
            </w:tcBorders>
            <w:vAlign w:val="center"/>
          </w:tcPr>
          <w:p w:rsidR="00A571AE" w:rsidRPr="00DF654B" w:rsidRDefault="00A571AE" w:rsidP="00304636">
            <w:pPr>
              <w:jc w:val="center"/>
              <w:rPr>
                <w:rFonts w:ascii="Verdana" w:hAnsi="Verdana"/>
                <w:sz w:val="16"/>
                <w:szCs w:val="16"/>
              </w:rPr>
            </w:pPr>
            <w:r>
              <w:rPr>
                <w:rFonts w:ascii="Verdana" w:hAnsi="Verdana"/>
                <w:sz w:val="16"/>
                <w:szCs w:val="16"/>
              </w:rPr>
              <w:t>z obch. styku</w:t>
            </w:r>
          </w:p>
        </w:tc>
        <w:tc>
          <w:tcPr>
            <w:tcW w:w="1134" w:type="dxa"/>
            <w:tcBorders>
              <w:top w:val="single" w:sz="4" w:space="0" w:color="auto"/>
            </w:tcBorders>
            <w:vAlign w:val="center"/>
          </w:tcPr>
          <w:p w:rsidR="00A571AE" w:rsidRPr="00DF654B" w:rsidRDefault="00A571AE" w:rsidP="000110C2">
            <w:pPr>
              <w:jc w:val="right"/>
              <w:rPr>
                <w:rFonts w:ascii="Verdana" w:hAnsi="Verdana"/>
                <w:sz w:val="16"/>
                <w:szCs w:val="16"/>
              </w:rPr>
            </w:pPr>
          </w:p>
        </w:tc>
        <w:tc>
          <w:tcPr>
            <w:tcW w:w="1134" w:type="dxa"/>
            <w:tcBorders>
              <w:top w:val="single" w:sz="4" w:space="0" w:color="auto"/>
            </w:tcBorders>
            <w:vAlign w:val="center"/>
          </w:tcPr>
          <w:p w:rsidR="00A571AE" w:rsidRPr="00DF654B" w:rsidRDefault="00A571AE" w:rsidP="00A35B53">
            <w:pPr>
              <w:jc w:val="right"/>
              <w:rPr>
                <w:rFonts w:ascii="Verdana" w:hAnsi="Verdana"/>
                <w:sz w:val="16"/>
                <w:szCs w:val="16"/>
              </w:rPr>
            </w:pPr>
          </w:p>
        </w:tc>
        <w:tc>
          <w:tcPr>
            <w:tcW w:w="1134" w:type="dxa"/>
            <w:tcBorders>
              <w:top w:val="single" w:sz="4" w:space="0" w:color="auto"/>
            </w:tcBorders>
            <w:vAlign w:val="center"/>
          </w:tcPr>
          <w:p w:rsidR="00A571AE" w:rsidRPr="00DF654B" w:rsidRDefault="00CC0D29" w:rsidP="00BA4C3D">
            <w:pPr>
              <w:jc w:val="right"/>
              <w:rPr>
                <w:rFonts w:ascii="Verdana" w:hAnsi="Verdana"/>
                <w:sz w:val="16"/>
                <w:szCs w:val="16"/>
              </w:rPr>
            </w:pPr>
            <w:r>
              <w:rPr>
                <w:rFonts w:ascii="Verdana" w:hAnsi="Verdana"/>
                <w:sz w:val="16"/>
                <w:szCs w:val="16"/>
              </w:rPr>
              <w:t>12 994</w:t>
            </w:r>
          </w:p>
        </w:tc>
        <w:tc>
          <w:tcPr>
            <w:tcW w:w="1276" w:type="dxa"/>
            <w:tcBorders>
              <w:top w:val="single" w:sz="4" w:space="0" w:color="auto"/>
            </w:tcBorders>
            <w:vAlign w:val="center"/>
          </w:tcPr>
          <w:p w:rsidR="00A571AE" w:rsidRPr="00DF654B" w:rsidRDefault="00A571AE" w:rsidP="00A35B53">
            <w:pPr>
              <w:jc w:val="right"/>
              <w:rPr>
                <w:rFonts w:ascii="Verdana" w:hAnsi="Verdana"/>
                <w:sz w:val="16"/>
                <w:szCs w:val="16"/>
              </w:rPr>
            </w:pPr>
            <w:r>
              <w:rPr>
                <w:rFonts w:ascii="Verdana" w:hAnsi="Verdana"/>
                <w:sz w:val="16"/>
                <w:szCs w:val="16"/>
              </w:rPr>
              <w:t>45 082</w:t>
            </w:r>
          </w:p>
        </w:tc>
      </w:tr>
      <w:tr w:rsidR="00A571AE" w:rsidRPr="00DF654B" w:rsidTr="00304636">
        <w:trPr>
          <w:cantSplit/>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Filtertechnik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vAlign w:val="center"/>
          </w:tcPr>
          <w:p w:rsidR="00A571AE" w:rsidRPr="00DF654B" w:rsidRDefault="00A571AE" w:rsidP="00A35B53">
            <w:pPr>
              <w:jc w:val="right"/>
              <w:rPr>
                <w:rFonts w:ascii="Verdana" w:hAnsi="Verdana"/>
                <w:sz w:val="16"/>
                <w:szCs w:val="16"/>
              </w:rPr>
            </w:pPr>
          </w:p>
        </w:tc>
        <w:tc>
          <w:tcPr>
            <w:tcW w:w="1134" w:type="dxa"/>
            <w:vAlign w:val="center"/>
          </w:tcPr>
          <w:p w:rsidR="00A571AE" w:rsidRPr="00DF654B" w:rsidRDefault="002C7B2E" w:rsidP="000110C2">
            <w:pPr>
              <w:jc w:val="right"/>
              <w:rPr>
                <w:rFonts w:ascii="Verdana" w:hAnsi="Verdana"/>
                <w:sz w:val="16"/>
                <w:szCs w:val="16"/>
              </w:rPr>
            </w:pPr>
            <w:r>
              <w:rPr>
                <w:rFonts w:ascii="Verdana" w:hAnsi="Verdana"/>
                <w:sz w:val="16"/>
                <w:szCs w:val="16"/>
              </w:rPr>
              <w:t>2 048</w:t>
            </w:r>
          </w:p>
        </w:tc>
        <w:tc>
          <w:tcPr>
            <w:tcW w:w="1276" w:type="dxa"/>
            <w:vAlign w:val="center"/>
          </w:tcPr>
          <w:p w:rsidR="00A571AE" w:rsidRPr="00DF654B" w:rsidRDefault="00A571AE" w:rsidP="00A35B53">
            <w:pPr>
              <w:jc w:val="right"/>
              <w:rPr>
                <w:rFonts w:ascii="Verdana" w:hAnsi="Verdana"/>
                <w:sz w:val="16"/>
                <w:szCs w:val="16"/>
              </w:rPr>
            </w:pPr>
            <w:r>
              <w:rPr>
                <w:rFonts w:ascii="Verdana" w:hAnsi="Verdana"/>
                <w:sz w:val="16"/>
                <w:szCs w:val="16"/>
              </w:rPr>
              <w:t>5 754</w:t>
            </w:r>
          </w:p>
        </w:tc>
      </w:tr>
      <w:tr w:rsidR="00A571AE" w:rsidRPr="00DF654B" w:rsidTr="00304636">
        <w:trPr>
          <w:cantSplit/>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Electronic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vAlign w:val="center"/>
          </w:tcPr>
          <w:p w:rsidR="00A571AE" w:rsidRPr="00DF654B" w:rsidRDefault="00A571AE" w:rsidP="00A35B53">
            <w:pPr>
              <w:jc w:val="right"/>
              <w:rPr>
                <w:rFonts w:ascii="Verdana" w:hAnsi="Verdana"/>
                <w:sz w:val="16"/>
                <w:szCs w:val="16"/>
              </w:rPr>
            </w:pPr>
          </w:p>
        </w:tc>
        <w:tc>
          <w:tcPr>
            <w:tcW w:w="1134" w:type="dxa"/>
            <w:vAlign w:val="center"/>
          </w:tcPr>
          <w:p w:rsidR="00A571AE" w:rsidRPr="00DF654B" w:rsidRDefault="00A571AE" w:rsidP="000110C2">
            <w:pPr>
              <w:jc w:val="right"/>
              <w:rPr>
                <w:rFonts w:ascii="Verdana" w:hAnsi="Verdana"/>
                <w:sz w:val="16"/>
                <w:szCs w:val="16"/>
              </w:rPr>
            </w:pPr>
          </w:p>
        </w:tc>
        <w:tc>
          <w:tcPr>
            <w:tcW w:w="1276" w:type="dxa"/>
            <w:vAlign w:val="center"/>
          </w:tcPr>
          <w:p w:rsidR="00A571AE" w:rsidRPr="00DF654B" w:rsidRDefault="00A571AE" w:rsidP="00A35B53">
            <w:pPr>
              <w:jc w:val="right"/>
              <w:rPr>
                <w:rFonts w:ascii="Verdana" w:hAnsi="Verdana"/>
                <w:sz w:val="16"/>
                <w:szCs w:val="16"/>
              </w:rPr>
            </w:pPr>
            <w:r>
              <w:rPr>
                <w:rFonts w:ascii="Verdana" w:hAnsi="Verdana"/>
                <w:sz w:val="16"/>
                <w:szCs w:val="16"/>
              </w:rPr>
              <w:t>99</w:t>
            </w:r>
          </w:p>
        </w:tc>
      </w:tr>
      <w:tr w:rsidR="00A571AE" w:rsidRPr="00DF654B" w:rsidTr="00304636">
        <w:trPr>
          <w:cantSplit/>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International GmbH</w:t>
            </w:r>
          </w:p>
        </w:tc>
        <w:tc>
          <w:tcPr>
            <w:tcW w:w="1276" w:type="dxa"/>
            <w:vAlign w:val="center"/>
          </w:tcPr>
          <w:p w:rsidR="00A571AE"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vAlign w:val="center"/>
          </w:tcPr>
          <w:p w:rsidR="00A571AE" w:rsidRPr="00DF654B" w:rsidRDefault="00A571AE" w:rsidP="00A35B53">
            <w:pPr>
              <w:jc w:val="right"/>
              <w:rPr>
                <w:rFonts w:ascii="Verdana" w:hAnsi="Verdana"/>
                <w:sz w:val="16"/>
                <w:szCs w:val="16"/>
              </w:rPr>
            </w:pPr>
          </w:p>
        </w:tc>
        <w:tc>
          <w:tcPr>
            <w:tcW w:w="1134" w:type="dxa"/>
            <w:vAlign w:val="center"/>
          </w:tcPr>
          <w:p w:rsidR="00A571AE" w:rsidRPr="00DF654B" w:rsidRDefault="00A571AE" w:rsidP="000110C2">
            <w:pPr>
              <w:jc w:val="right"/>
              <w:rPr>
                <w:rFonts w:ascii="Verdana" w:hAnsi="Verdana"/>
                <w:sz w:val="16"/>
                <w:szCs w:val="16"/>
              </w:rPr>
            </w:pPr>
          </w:p>
        </w:tc>
        <w:tc>
          <w:tcPr>
            <w:tcW w:w="1276" w:type="dxa"/>
            <w:vAlign w:val="center"/>
          </w:tcPr>
          <w:p w:rsidR="00A571AE" w:rsidRPr="00DF654B" w:rsidRDefault="00A571AE" w:rsidP="00A35B53">
            <w:pPr>
              <w:jc w:val="right"/>
              <w:rPr>
                <w:rFonts w:ascii="Verdana" w:hAnsi="Verdana"/>
                <w:sz w:val="16"/>
                <w:szCs w:val="16"/>
              </w:rPr>
            </w:pPr>
          </w:p>
        </w:tc>
      </w:tr>
      <w:tr w:rsidR="00A571AE" w:rsidRPr="00DF654B" w:rsidTr="00304636">
        <w:trPr>
          <w:cantSplit/>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Electronic, s.r.o.</w:t>
            </w:r>
          </w:p>
        </w:tc>
        <w:tc>
          <w:tcPr>
            <w:tcW w:w="1276" w:type="dxa"/>
            <w:vAlign w:val="center"/>
          </w:tcPr>
          <w:p w:rsidR="00A571AE"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A571AE" w:rsidRPr="00DF654B" w:rsidRDefault="00025E8F" w:rsidP="000110C2">
            <w:pPr>
              <w:jc w:val="right"/>
              <w:rPr>
                <w:rFonts w:ascii="Verdana" w:hAnsi="Verdana"/>
                <w:sz w:val="16"/>
                <w:szCs w:val="16"/>
              </w:rPr>
            </w:pPr>
            <w:r>
              <w:rPr>
                <w:rFonts w:ascii="Verdana" w:hAnsi="Verdana"/>
                <w:sz w:val="16"/>
                <w:szCs w:val="16"/>
              </w:rPr>
              <w:t>576</w:t>
            </w:r>
          </w:p>
        </w:tc>
        <w:tc>
          <w:tcPr>
            <w:tcW w:w="1134" w:type="dxa"/>
            <w:vAlign w:val="center"/>
          </w:tcPr>
          <w:p w:rsidR="00A571AE" w:rsidRPr="00DF654B" w:rsidRDefault="00A571AE" w:rsidP="00A35B53">
            <w:pPr>
              <w:jc w:val="right"/>
              <w:rPr>
                <w:rFonts w:ascii="Verdana" w:hAnsi="Verdana"/>
                <w:sz w:val="16"/>
                <w:szCs w:val="16"/>
              </w:rPr>
            </w:pPr>
            <w:r>
              <w:rPr>
                <w:rFonts w:ascii="Verdana" w:hAnsi="Verdana"/>
                <w:sz w:val="16"/>
                <w:szCs w:val="16"/>
              </w:rPr>
              <w:t>576</w:t>
            </w:r>
          </w:p>
        </w:tc>
        <w:tc>
          <w:tcPr>
            <w:tcW w:w="1134" w:type="dxa"/>
            <w:vAlign w:val="center"/>
          </w:tcPr>
          <w:p w:rsidR="00A571AE" w:rsidRPr="00DF654B" w:rsidRDefault="00A571AE" w:rsidP="000110C2">
            <w:pPr>
              <w:jc w:val="right"/>
              <w:rPr>
                <w:rFonts w:ascii="Verdana" w:hAnsi="Verdana"/>
                <w:sz w:val="16"/>
                <w:szCs w:val="16"/>
              </w:rPr>
            </w:pPr>
          </w:p>
        </w:tc>
        <w:tc>
          <w:tcPr>
            <w:tcW w:w="1276" w:type="dxa"/>
            <w:vAlign w:val="center"/>
          </w:tcPr>
          <w:p w:rsidR="00A571AE" w:rsidRPr="00DF654B" w:rsidRDefault="00A571AE" w:rsidP="00A35B53">
            <w:pPr>
              <w:jc w:val="right"/>
              <w:rPr>
                <w:rFonts w:ascii="Verdana" w:hAnsi="Verdana"/>
                <w:sz w:val="16"/>
                <w:szCs w:val="16"/>
              </w:rPr>
            </w:pPr>
          </w:p>
        </w:tc>
      </w:tr>
      <w:tr w:rsidR="00A571AE" w:rsidRPr="00DF654B" w:rsidTr="00304636">
        <w:trPr>
          <w:cantSplit/>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S.A., LAMONE</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vAlign w:val="center"/>
          </w:tcPr>
          <w:p w:rsidR="00A571AE" w:rsidRPr="00DF654B" w:rsidRDefault="00A571AE" w:rsidP="00A35B53">
            <w:pPr>
              <w:jc w:val="right"/>
              <w:rPr>
                <w:rFonts w:ascii="Verdana" w:hAnsi="Verdana"/>
                <w:sz w:val="16"/>
                <w:szCs w:val="16"/>
              </w:rPr>
            </w:pPr>
          </w:p>
        </w:tc>
        <w:tc>
          <w:tcPr>
            <w:tcW w:w="1134" w:type="dxa"/>
            <w:vAlign w:val="center"/>
          </w:tcPr>
          <w:p w:rsidR="00A571AE" w:rsidRPr="00DF654B" w:rsidRDefault="00A571AE" w:rsidP="000110C2">
            <w:pPr>
              <w:jc w:val="right"/>
              <w:rPr>
                <w:rFonts w:ascii="Verdana" w:hAnsi="Verdana"/>
                <w:sz w:val="16"/>
                <w:szCs w:val="16"/>
              </w:rPr>
            </w:pPr>
          </w:p>
        </w:tc>
        <w:tc>
          <w:tcPr>
            <w:tcW w:w="1276" w:type="dxa"/>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76"/>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Service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4C563E" w:rsidP="004C563E">
            <w:pPr>
              <w:jc w:val="center"/>
              <w:rPr>
                <w:rFonts w:ascii="Verdana" w:hAnsi="Verdana"/>
                <w:sz w:val="16"/>
                <w:szCs w:val="16"/>
              </w:rPr>
            </w:pPr>
            <w:r>
              <w:rPr>
                <w:rFonts w:ascii="Verdana" w:hAnsi="Verdana"/>
                <w:sz w:val="16"/>
                <w:szCs w:val="16"/>
              </w:rPr>
              <w:t xml:space="preserve">         2 078</w:t>
            </w: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A77441" w:rsidP="000110C2">
            <w:pPr>
              <w:jc w:val="right"/>
              <w:rPr>
                <w:rFonts w:ascii="Verdana" w:hAnsi="Verdana"/>
                <w:sz w:val="16"/>
                <w:szCs w:val="16"/>
              </w:rPr>
            </w:pPr>
            <w:r>
              <w:rPr>
                <w:rFonts w:ascii="Verdana" w:hAnsi="Verdana"/>
                <w:sz w:val="16"/>
                <w:szCs w:val="16"/>
              </w:rPr>
              <w:t>780</w:t>
            </w: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112"/>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S.A.R.L.</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CC0D29" w:rsidP="000110C2">
            <w:pPr>
              <w:jc w:val="right"/>
              <w:rPr>
                <w:rFonts w:ascii="Verdana" w:hAnsi="Verdana"/>
                <w:sz w:val="16"/>
                <w:szCs w:val="16"/>
              </w:rPr>
            </w:pPr>
            <w:r>
              <w:rPr>
                <w:rFonts w:ascii="Verdana" w:hAnsi="Verdana"/>
                <w:sz w:val="16"/>
                <w:szCs w:val="16"/>
              </w:rPr>
              <w:t>204</w:t>
            </w: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112"/>
        </w:trPr>
        <w:tc>
          <w:tcPr>
            <w:tcW w:w="2552" w:type="dxa"/>
          </w:tcPr>
          <w:p w:rsidR="00A571AE" w:rsidRPr="00DF654B" w:rsidRDefault="00A571AE" w:rsidP="000110C2">
            <w:pPr>
              <w:pStyle w:val="Hlavika"/>
              <w:tabs>
                <w:tab w:val="clear" w:pos="4536"/>
                <w:tab w:val="clear" w:pos="9072"/>
              </w:tabs>
              <w:rPr>
                <w:rFonts w:ascii="Verdana" w:hAnsi="Verdana"/>
                <w:sz w:val="16"/>
                <w:szCs w:val="16"/>
              </w:rPr>
            </w:pPr>
            <w:r w:rsidRPr="00DF654B">
              <w:rPr>
                <w:rFonts w:ascii="Verdana" w:hAnsi="Verdana"/>
                <w:sz w:val="16"/>
                <w:szCs w:val="16"/>
              </w:rPr>
              <w:t>HYDAC System,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CC0D29" w:rsidP="000110C2">
            <w:pPr>
              <w:jc w:val="right"/>
              <w:rPr>
                <w:rFonts w:ascii="Verdana" w:hAnsi="Verdana"/>
                <w:sz w:val="16"/>
                <w:szCs w:val="16"/>
              </w:rPr>
            </w:pPr>
            <w:r>
              <w:rPr>
                <w:rFonts w:ascii="Verdana" w:hAnsi="Verdana"/>
                <w:sz w:val="16"/>
                <w:szCs w:val="16"/>
              </w:rPr>
              <w:t>765</w:t>
            </w:r>
          </w:p>
        </w:tc>
        <w:tc>
          <w:tcPr>
            <w:tcW w:w="1276" w:type="dxa"/>
            <w:shd w:val="clear" w:color="auto" w:fill="auto"/>
            <w:vAlign w:val="center"/>
          </w:tcPr>
          <w:p w:rsidR="00A571AE" w:rsidRPr="00DF654B" w:rsidRDefault="00A571AE" w:rsidP="00A35B53">
            <w:pPr>
              <w:jc w:val="right"/>
              <w:rPr>
                <w:rFonts w:ascii="Verdana" w:hAnsi="Verdana"/>
                <w:sz w:val="16"/>
                <w:szCs w:val="16"/>
              </w:rPr>
            </w:pPr>
            <w:r>
              <w:rPr>
                <w:rFonts w:ascii="Verdana" w:hAnsi="Verdana"/>
                <w:sz w:val="16"/>
                <w:szCs w:val="16"/>
              </w:rPr>
              <w:t>8 132</w:t>
            </w:r>
          </w:p>
        </w:tc>
      </w:tr>
      <w:tr w:rsidR="00A571AE" w:rsidRPr="00DF654B" w:rsidTr="00304636">
        <w:trPr>
          <w:cantSplit/>
          <w:trHeight w:val="44"/>
        </w:trPr>
        <w:tc>
          <w:tcPr>
            <w:tcW w:w="2552" w:type="dxa"/>
          </w:tcPr>
          <w:p w:rsidR="00A571AE" w:rsidRPr="00DF654B" w:rsidRDefault="00A571AE" w:rsidP="000110C2">
            <w:pPr>
              <w:rPr>
                <w:rFonts w:ascii="Verdana" w:hAnsi="Verdana"/>
                <w:sz w:val="16"/>
                <w:szCs w:val="16"/>
              </w:rPr>
            </w:pPr>
            <w:r w:rsidRPr="00DF654B">
              <w:rPr>
                <w:rFonts w:ascii="Verdana" w:hAnsi="Verdana"/>
                <w:sz w:val="16"/>
                <w:szCs w:val="16"/>
              </w:rPr>
              <w:t>HYDAC Hydraulik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226"/>
        </w:trPr>
        <w:tc>
          <w:tcPr>
            <w:tcW w:w="2552" w:type="dxa"/>
          </w:tcPr>
          <w:p w:rsidR="00A571AE" w:rsidRPr="00DF654B" w:rsidRDefault="00A571AE" w:rsidP="000110C2">
            <w:pPr>
              <w:jc w:val="left"/>
              <w:rPr>
                <w:rFonts w:ascii="Verdana" w:hAnsi="Verdana"/>
                <w:sz w:val="16"/>
                <w:szCs w:val="16"/>
              </w:rPr>
            </w:pPr>
            <w:r w:rsidRPr="00DF654B">
              <w:rPr>
                <w:rFonts w:ascii="Verdana" w:hAnsi="Verdana"/>
                <w:sz w:val="16"/>
                <w:szCs w:val="16"/>
              </w:rPr>
              <w:t>HYDAC ACCESSORIES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44653E" w:rsidP="000110C2">
            <w:pPr>
              <w:jc w:val="right"/>
              <w:rPr>
                <w:rFonts w:ascii="Verdana" w:hAnsi="Verdana"/>
                <w:sz w:val="16"/>
                <w:szCs w:val="16"/>
              </w:rPr>
            </w:pPr>
            <w:r>
              <w:rPr>
                <w:rFonts w:ascii="Verdana" w:hAnsi="Verdana"/>
                <w:sz w:val="16"/>
                <w:szCs w:val="16"/>
              </w:rPr>
              <w:t>-</w:t>
            </w:r>
            <w:r w:rsidR="00CC0D29">
              <w:rPr>
                <w:rFonts w:ascii="Verdana" w:hAnsi="Verdana"/>
                <w:sz w:val="16"/>
                <w:szCs w:val="16"/>
              </w:rPr>
              <w:t>1 554</w:t>
            </w:r>
          </w:p>
        </w:tc>
        <w:tc>
          <w:tcPr>
            <w:tcW w:w="1276" w:type="dxa"/>
            <w:shd w:val="clear" w:color="auto" w:fill="auto"/>
            <w:vAlign w:val="center"/>
          </w:tcPr>
          <w:p w:rsidR="00A571AE" w:rsidRPr="00DF654B" w:rsidRDefault="00A571AE" w:rsidP="00A35B53">
            <w:pPr>
              <w:jc w:val="right"/>
              <w:rPr>
                <w:rFonts w:ascii="Verdana" w:hAnsi="Verdana"/>
                <w:sz w:val="16"/>
                <w:szCs w:val="16"/>
              </w:rPr>
            </w:pPr>
            <w:r>
              <w:rPr>
                <w:rFonts w:ascii="Verdana" w:hAnsi="Verdana"/>
                <w:sz w:val="16"/>
                <w:szCs w:val="16"/>
              </w:rPr>
              <w:t>3 303</w:t>
            </w:r>
          </w:p>
        </w:tc>
      </w:tr>
      <w:tr w:rsidR="00A571AE" w:rsidRPr="00DF654B" w:rsidTr="00304636">
        <w:trPr>
          <w:cantSplit/>
          <w:trHeight w:val="117"/>
        </w:trPr>
        <w:tc>
          <w:tcPr>
            <w:tcW w:w="2552" w:type="dxa"/>
          </w:tcPr>
          <w:p w:rsidR="00A571AE" w:rsidRPr="00DF654B" w:rsidRDefault="00A571AE" w:rsidP="000110C2">
            <w:pPr>
              <w:rPr>
                <w:rFonts w:ascii="Verdana" w:hAnsi="Verdana"/>
                <w:sz w:val="16"/>
                <w:szCs w:val="16"/>
              </w:rPr>
            </w:pPr>
            <w:r w:rsidRPr="00DF654B">
              <w:rPr>
                <w:rFonts w:ascii="Verdana" w:hAnsi="Verdana"/>
                <w:sz w:val="16"/>
                <w:szCs w:val="16"/>
              </w:rPr>
              <w:t>HYDAC Fluidtechnik GmbH</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CC0D29" w:rsidP="000110C2">
            <w:pPr>
              <w:jc w:val="right"/>
              <w:rPr>
                <w:rFonts w:ascii="Verdana" w:hAnsi="Verdana"/>
                <w:sz w:val="16"/>
                <w:szCs w:val="16"/>
              </w:rPr>
            </w:pPr>
            <w:r>
              <w:rPr>
                <w:rFonts w:ascii="Verdana" w:hAnsi="Verdana"/>
                <w:sz w:val="16"/>
                <w:szCs w:val="16"/>
              </w:rPr>
              <w:t>187</w:t>
            </w:r>
          </w:p>
        </w:tc>
        <w:tc>
          <w:tcPr>
            <w:tcW w:w="1276" w:type="dxa"/>
            <w:shd w:val="clear" w:color="auto" w:fill="auto"/>
            <w:vAlign w:val="center"/>
          </w:tcPr>
          <w:p w:rsidR="00A571AE" w:rsidRPr="00DF654B" w:rsidRDefault="00A571AE" w:rsidP="00A35B53">
            <w:pPr>
              <w:jc w:val="right"/>
              <w:rPr>
                <w:rFonts w:ascii="Verdana" w:hAnsi="Verdana"/>
                <w:sz w:val="16"/>
                <w:szCs w:val="16"/>
              </w:rPr>
            </w:pPr>
            <w:r>
              <w:rPr>
                <w:rFonts w:ascii="Verdana" w:hAnsi="Verdana"/>
                <w:sz w:val="16"/>
                <w:szCs w:val="16"/>
              </w:rPr>
              <w:t>3 069</w:t>
            </w:r>
          </w:p>
        </w:tc>
      </w:tr>
      <w:tr w:rsidR="00A571AE" w:rsidRPr="00DF654B" w:rsidTr="00304636">
        <w:trPr>
          <w:cantSplit/>
          <w:trHeight w:val="117"/>
        </w:trPr>
        <w:tc>
          <w:tcPr>
            <w:tcW w:w="2552" w:type="dxa"/>
          </w:tcPr>
          <w:p w:rsidR="00A571AE" w:rsidRPr="00DF654B" w:rsidRDefault="00A571AE" w:rsidP="000110C2">
            <w:pPr>
              <w:jc w:val="left"/>
              <w:rPr>
                <w:rFonts w:ascii="Verdana" w:hAnsi="Verdana"/>
                <w:sz w:val="16"/>
                <w:szCs w:val="16"/>
              </w:rPr>
            </w:pPr>
            <w:r w:rsidRPr="00DF654B">
              <w:rPr>
                <w:rFonts w:ascii="Verdana" w:hAnsi="Verdana"/>
                <w:sz w:val="16"/>
                <w:szCs w:val="16"/>
              </w:rPr>
              <w:t>Hydac AKISTAN-KONTROL</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Pr="00DF654B" w:rsidRDefault="00A571AE" w:rsidP="000110C2">
            <w:pPr>
              <w:jc w:val="left"/>
              <w:rPr>
                <w:rFonts w:ascii="Verdana" w:hAnsi="Verdana"/>
                <w:sz w:val="16"/>
                <w:szCs w:val="16"/>
              </w:rPr>
            </w:pPr>
            <w:r w:rsidRPr="00DF654B">
              <w:rPr>
                <w:rFonts w:ascii="Verdana" w:hAnsi="Verdana"/>
                <w:sz w:val="16"/>
                <w:szCs w:val="16"/>
              </w:rPr>
              <w:t>Hydac, sp. z</w:t>
            </w:r>
            <w:r>
              <w:rPr>
                <w:rFonts w:ascii="Verdana" w:hAnsi="Verdana"/>
                <w:sz w:val="16"/>
                <w:szCs w:val="16"/>
              </w:rPr>
              <w:t> </w:t>
            </w:r>
            <w:r w:rsidRPr="00DF654B">
              <w:rPr>
                <w:rFonts w:ascii="Verdana" w:hAnsi="Verdana"/>
                <w:sz w:val="16"/>
                <w:szCs w:val="16"/>
              </w:rPr>
              <w:t>o.o. Mikolóv</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Pr="00DF654B" w:rsidRDefault="00A571AE" w:rsidP="000110C2">
            <w:pPr>
              <w:jc w:val="left"/>
              <w:rPr>
                <w:rFonts w:ascii="Verdana" w:hAnsi="Verdana"/>
                <w:sz w:val="16"/>
                <w:szCs w:val="16"/>
              </w:rPr>
            </w:pPr>
            <w:r w:rsidRPr="00DF654B">
              <w:rPr>
                <w:rFonts w:ascii="Verdana" w:hAnsi="Verdana"/>
                <w:sz w:val="16"/>
                <w:szCs w:val="16"/>
              </w:rPr>
              <w:t>Hydac AG</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2E3C5E" w:rsidP="000110C2">
            <w:pPr>
              <w:jc w:val="right"/>
              <w:rPr>
                <w:rFonts w:ascii="Verdana" w:hAnsi="Verdana"/>
                <w:sz w:val="16"/>
                <w:szCs w:val="16"/>
              </w:rPr>
            </w:pPr>
            <w:r>
              <w:rPr>
                <w:rFonts w:ascii="Verdana" w:hAnsi="Verdana"/>
                <w:sz w:val="16"/>
                <w:szCs w:val="16"/>
              </w:rPr>
              <w:t>1 571</w:t>
            </w:r>
          </w:p>
        </w:tc>
        <w:tc>
          <w:tcPr>
            <w:tcW w:w="1276" w:type="dxa"/>
            <w:shd w:val="clear" w:color="auto" w:fill="auto"/>
            <w:vAlign w:val="center"/>
          </w:tcPr>
          <w:p w:rsidR="00A571AE" w:rsidRPr="00DF654B" w:rsidRDefault="00A571AE" w:rsidP="00A35B53">
            <w:pPr>
              <w:jc w:val="right"/>
              <w:rPr>
                <w:rFonts w:ascii="Verdana" w:hAnsi="Verdana"/>
                <w:sz w:val="16"/>
                <w:szCs w:val="16"/>
              </w:rPr>
            </w:pPr>
            <w:r>
              <w:rPr>
                <w:rFonts w:ascii="Verdana" w:hAnsi="Verdana"/>
                <w:sz w:val="16"/>
                <w:szCs w:val="16"/>
              </w:rPr>
              <w:t>925</w:t>
            </w:r>
          </w:p>
        </w:tc>
      </w:tr>
      <w:tr w:rsidR="00A571AE" w:rsidRPr="00DF654B" w:rsidTr="00304636">
        <w:trPr>
          <w:cantSplit/>
          <w:trHeight w:val="117"/>
        </w:trPr>
        <w:tc>
          <w:tcPr>
            <w:tcW w:w="2552" w:type="dxa"/>
          </w:tcPr>
          <w:p w:rsidR="00A571AE" w:rsidRPr="00DF654B" w:rsidRDefault="00A571AE" w:rsidP="00B567FA">
            <w:pPr>
              <w:jc w:val="left"/>
              <w:rPr>
                <w:rFonts w:ascii="Verdana" w:hAnsi="Verdana"/>
                <w:sz w:val="16"/>
                <w:szCs w:val="16"/>
              </w:rPr>
            </w:pPr>
            <w:r w:rsidRPr="00DF654B">
              <w:rPr>
                <w:rFonts w:ascii="Verdana" w:hAnsi="Verdana"/>
                <w:sz w:val="16"/>
                <w:szCs w:val="16"/>
              </w:rPr>
              <w:t>HYDAC, s.r.o., CZ</w:t>
            </w:r>
          </w:p>
        </w:tc>
        <w:tc>
          <w:tcPr>
            <w:tcW w:w="1276" w:type="dxa"/>
            <w:vAlign w:val="center"/>
          </w:tcPr>
          <w:p w:rsidR="00A571AE" w:rsidRPr="00DF654B" w:rsidRDefault="00A571AE" w:rsidP="00304636">
            <w:pPr>
              <w:jc w:val="center"/>
              <w:rPr>
                <w:rFonts w:ascii="Verdana" w:hAnsi="Verdana"/>
                <w:sz w:val="16"/>
                <w:szCs w:val="16"/>
              </w:rPr>
            </w:pPr>
            <w:r w:rsidRPr="0017614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Pr="00DF654B" w:rsidRDefault="00A571AE" w:rsidP="000110C2">
            <w:pPr>
              <w:jc w:val="left"/>
              <w:rPr>
                <w:rFonts w:ascii="Verdana" w:hAnsi="Verdana"/>
                <w:sz w:val="16"/>
                <w:szCs w:val="16"/>
              </w:rPr>
            </w:pPr>
            <w:r>
              <w:rPr>
                <w:rFonts w:ascii="Verdana" w:hAnsi="Verdana"/>
                <w:sz w:val="16"/>
                <w:szCs w:val="16"/>
              </w:rPr>
              <w:t>Hydac S.P.A.</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Pr="00DF654B" w:rsidRDefault="00A571AE" w:rsidP="000110C2">
            <w:pPr>
              <w:jc w:val="right"/>
              <w:rPr>
                <w:rFonts w:ascii="Verdana" w:hAnsi="Verdana"/>
                <w:sz w:val="16"/>
                <w:szCs w:val="16"/>
              </w:rPr>
            </w:pPr>
          </w:p>
        </w:tc>
        <w:tc>
          <w:tcPr>
            <w:tcW w:w="1276" w:type="dxa"/>
            <w:shd w:val="clear" w:color="auto" w:fill="auto"/>
            <w:vAlign w:val="center"/>
          </w:tcPr>
          <w:p w:rsidR="00A571AE" w:rsidRPr="00DF654B"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B.V.</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A571AE" w:rsidP="000110C2">
            <w:pPr>
              <w:jc w:val="right"/>
              <w:rPr>
                <w:rFonts w:ascii="Verdana" w:hAnsi="Verdana"/>
                <w:sz w:val="16"/>
                <w:szCs w:val="16"/>
              </w:rPr>
            </w:pP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NV/SA</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A571AE" w:rsidP="000110C2">
            <w:pPr>
              <w:jc w:val="right"/>
              <w:rPr>
                <w:rFonts w:ascii="Verdana" w:hAnsi="Verdana"/>
                <w:sz w:val="16"/>
                <w:szCs w:val="16"/>
              </w:rPr>
            </w:pP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A/S-DK</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9D0C41" w:rsidP="000110C2">
            <w:pPr>
              <w:jc w:val="right"/>
              <w:rPr>
                <w:rFonts w:ascii="Verdana" w:hAnsi="Verdana"/>
                <w:sz w:val="16"/>
                <w:szCs w:val="16"/>
              </w:rPr>
            </w:pPr>
            <w:r>
              <w:rPr>
                <w:rFonts w:ascii="Verdana" w:hAnsi="Verdana"/>
                <w:sz w:val="16"/>
                <w:szCs w:val="16"/>
              </w:rPr>
              <w:t>98</w:t>
            </w: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Hydraulik-Gesellsacht GmbH</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A571AE" w:rsidP="000110C2">
            <w:pPr>
              <w:jc w:val="right"/>
              <w:rPr>
                <w:rFonts w:ascii="Verdana" w:hAnsi="Verdana"/>
                <w:sz w:val="16"/>
                <w:szCs w:val="16"/>
              </w:rPr>
            </w:pP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Cooling GmbH</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A571AE" w:rsidP="000110C2">
            <w:pPr>
              <w:jc w:val="right"/>
              <w:rPr>
                <w:rFonts w:ascii="Verdana" w:hAnsi="Verdana"/>
                <w:sz w:val="16"/>
                <w:szCs w:val="16"/>
              </w:rPr>
            </w:pP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OY VANTAA</w:t>
            </w:r>
          </w:p>
        </w:tc>
        <w:tc>
          <w:tcPr>
            <w:tcW w:w="1276" w:type="dxa"/>
          </w:tcPr>
          <w:p w:rsidR="00A571AE" w:rsidRPr="00DF654B"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A571AE" w:rsidP="000110C2">
            <w:pPr>
              <w:jc w:val="right"/>
              <w:rPr>
                <w:rFonts w:ascii="Verdana" w:hAnsi="Verdana"/>
                <w:sz w:val="16"/>
                <w:szCs w:val="16"/>
              </w:rPr>
            </w:pP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r>
              <w:rPr>
                <w:rFonts w:ascii="Verdana" w:hAnsi="Verdana"/>
                <w:sz w:val="16"/>
                <w:szCs w:val="16"/>
              </w:rPr>
              <w:t>Hydac Verwaltung GmbH</w:t>
            </w:r>
          </w:p>
        </w:tc>
        <w:tc>
          <w:tcPr>
            <w:tcW w:w="1276" w:type="dxa"/>
          </w:tcPr>
          <w:p w:rsidR="00A571AE" w:rsidRPr="00C44FA4" w:rsidRDefault="00A571AE" w:rsidP="000110C2">
            <w:pPr>
              <w:jc w:val="right"/>
              <w:rPr>
                <w:rFonts w:ascii="Verdana" w:hAnsi="Verdana"/>
                <w:sz w:val="16"/>
                <w:szCs w:val="16"/>
              </w:rPr>
            </w:pPr>
            <w:r w:rsidRPr="00C44FA4">
              <w:rPr>
                <w:rFonts w:ascii="Verdana" w:hAnsi="Verdana"/>
                <w:sz w:val="16"/>
                <w:szCs w:val="16"/>
              </w:rPr>
              <w:t>z obch. styku</w:t>
            </w:r>
          </w:p>
        </w:tc>
        <w:tc>
          <w:tcPr>
            <w:tcW w:w="1134" w:type="dxa"/>
            <w:vAlign w:val="center"/>
          </w:tcPr>
          <w:p w:rsidR="00A571AE" w:rsidRPr="00DF654B" w:rsidRDefault="00025E8F" w:rsidP="000110C2">
            <w:pPr>
              <w:jc w:val="right"/>
              <w:rPr>
                <w:rFonts w:ascii="Verdana" w:hAnsi="Verdana"/>
                <w:sz w:val="16"/>
                <w:szCs w:val="16"/>
              </w:rPr>
            </w:pPr>
            <w:r>
              <w:rPr>
                <w:rFonts w:ascii="Verdana" w:hAnsi="Verdana"/>
                <w:sz w:val="16"/>
                <w:szCs w:val="16"/>
              </w:rPr>
              <w:t>60 407</w:t>
            </w:r>
          </w:p>
        </w:tc>
        <w:tc>
          <w:tcPr>
            <w:tcW w:w="1134" w:type="dxa"/>
            <w:shd w:val="clear" w:color="auto" w:fill="auto"/>
            <w:vAlign w:val="center"/>
          </w:tcPr>
          <w:p w:rsidR="00A571AE" w:rsidRPr="00DF654B" w:rsidRDefault="00A571AE" w:rsidP="00A35B53">
            <w:pPr>
              <w:jc w:val="right"/>
              <w:rPr>
                <w:rFonts w:ascii="Verdana" w:hAnsi="Verdana"/>
                <w:sz w:val="16"/>
                <w:szCs w:val="16"/>
              </w:rPr>
            </w:pPr>
            <w:r>
              <w:rPr>
                <w:rFonts w:ascii="Verdana" w:hAnsi="Verdana"/>
                <w:sz w:val="16"/>
                <w:szCs w:val="16"/>
              </w:rPr>
              <w:t>61 290</w:t>
            </w:r>
          </w:p>
        </w:tc>
        <w:tc>
          <w:tcPr>
            <w:tcW w:w="1134" w:type="dxa"/>
            <w:shd w:val="clear" w:color="auto" w:fill="auto"/>
            <w:vAlign w:val="center"/>
          </w:tcPr>
          <w:p w:rsidR="00A571AE" w:rsidRDefault="00A77441" w:rsidP="000110C2">
            <w:pPr>
              <w:jc w:val="right"/>
              <w:rPr>
                <w:rFonts w:ascii="Verdana" w:hAnsi="Verdana"/>
                <w:sz w:val="16"/>
                <w:szCs w:val="16"/>
              </w:rPr>
            </w:pPr>
            <w:r>
              <w:rPr>
                <w:rFonts w:ascii="Verdana" w:hAnsi="Verdana"/>
                <w:sz w:val="16"/>
                <w:szCs w:val="16"/>
              </w:rPr>
              <w:t xml:space="preserve">4 </w:t>
            </w:r>
            <w:r w:rsidR="0068322A">
              <w:rPr>
                <w:rFonts w:ascii="Verdana" w:hAnsi="Verdana"/>
                <w:sz w:val="16"/>
                <w:szCs w:val="16"/>
              </w:rPr>
              <w:t>2</w:t>
            </w:r>
            <w:r>
              <w:rPr>
                <w:rFonts w:ascii="Verdana" w:hAnsi="Verdana"/>
                <w:sz w:val="16"/>
                <w:szCs w:val="16"/>
              </w:rPr>
              <w:t>31</w:t>
            </w:r>
          </w:p>
        </w:tc>
        <w:tc>
          <w:tcPr>
            <w:tcW w:w="1276" w:type="dxa"/>
            <w:shd w:val="clear" w:color="auto" w:fill="auto"/>
            <w:vAlign w:val="center"/>
          </w:tcPr>
          <w:p w:rsidR="00A571AE" w:rsidRDefault="00A571AE" w:rsidP="00A35B53">
            <w:pPr>
              <w:jc w:val="right"/>
              <w:rPr>
                <w:rFonts w:ascii="Verdana" w:hAnsi="Verdana"/>
                <w:sz w:val="16"/>
                <w:szCs w:val="16"/>
              </w:rPr>
            </w:pPr>
            <w:r>
              <w:rPr>
                <w:rFonts w:ascii="Verdana" w:hAnsi="Verdana"/>
                <w:sz w:val="16"/>
                <w:szCs w:val="16"/>
              </w:rPr>
              <w:t>4 049</w:t>
            </w:r>
          </w:p>
        </w:tc>
      </w:tr>
      <w:tr w:rsidR="00A571AE" w:rsidRPr="00DF654B" w:rsidTr="00304636">
        <w:trPr>
          <w:cantSplit/>
          <w:trHeight w:val="117"/>
        </w:trPr>
        <w:tc>
          <w:tcPr>
            <w:tcW w:w="2552" w:type="dxa"/>
          </w:tcPr>
          <w:p w:rsidR="00A571AE" w:rsidRDefault="00A571AE" w:rsidP="000110C2">
            <w:pPr>
              <w:jc w:val="left"/>
              <w:rPr>
                <w:rFonts w:ascii="Verdana" w:hAnsi="Verdana"/>
                <w:sz w:val="16"/>
                <w:szCs w:val="16"/>
              </w:rPr>
            </w:pPr>
          </w:p>
        </w:tc>
        <w:tc>
          <w:tcPr>
            <w:tcW w:w="1276" w:type="dxa"/>
          </w:tcPr>
          <w:p w:rsidR="00A571AE" w:rsidRPr="00C44FA4" w:rsidRDefault="00A571AE" w:rsidP="000110C2">
            <w:pPr>
              <w:jc w:val="right"/>
              <w:rPr>
                <w:rFonts w:ascii="Verdana" w:hAnsi="Verdana"/>
                <w:sz w:val="16"/>
                <w:szCs w:val="16"/>
              </w:rPr>
            </w:pPr>
          </w:p>
        </w:tc>
        <w:tc>
          <w:tcPr>
            <w:tcW w:w="1134" w:type="dxa"/>
            <w:vAlign w:val="center"/>
          </w:tcPr>
          <w:p w:rsidR="00A571AE" w:rsidRPr="00DF654B" w:rsidRDefault="00A571AE" w:rsidP="000110C2">
            <w:pPr>
              <w:jc w:val="right"/>
              <w:rPr>
                <w:rFonts w:ascii="Verdana" w:hAnsi="Verdana"/>
                <w:sz w:val="16"/>
                <w:szCs w:val="16"/>
              </w:rPr>
            </w:pPr>
          </w:p>
        </w:tc>
        <w:tc>
          <w:tcPr>
            <w:tcW w:w="1134" w:type="dxa"/>
            <w:shd w:val="clear" w:color="auto" w:fill="auto"/>
            <w:vAlign w:val="center"/>
          </w:tcPr>
          <w:p w:rsidR="00A571AE" w:rsidRPr="00DF654B" w:rsidRDefault="00A571AE" w:rsidP="00A35B53">
            <w:pPr>
              <w:jc w:val="right"/>
              <w:rPr>
                <w:rFonts w:ascii="Verdana" w:hAnsi="Verdana"/>
                <w:sz w:val="16"/>
                <w:szCs w:val="16"/>
              </w:rPr>
            </w:pPr>
          </w:p>
        </w:tc>
        <w:tc>
          <w:tcPr>
            <w:tcW w:w="1134" w:type="dxa"/>
            <w:shd w:val="clear" w:color="auto" w:fill="auto"/>
            <w:vAlign w:val="center"/>
          </w:tcPr>
          <w:p w:rsidR="00A571AE" w:rsidRDefault="00A571AE" w:rsidP="000110C2">
            <w:pPr>
              <w:jc w:val="right"/>
              <w:rPr>
                <w:rFonts w:ascii="Verdana" w:hAnsi="Verdana"/>
                <w:sz w:val="16"/>
                <w:szCs w:val="16"/>
              </w:rPr>
            </w:pPr>
          </w:p>
        </w:tc>
        <w:tc>
          <w:tcPr>
            <w:tcW w:w="1276" w:type="dxa"/>
            <w:shd w:val="clear" w:color="auto" w:fill="auto"/>
            <w:vAlign w:val="center"/>
          </w:tcPr>
          <w:p w:rsidR="00A571AE" w:rsidRDefault="00A571AE" w:rsidP="00A35B53">
            <w:pPr>
              <w:jc w:val="right"/>
              <w:rPr>
                <w:rFonts w:ascii="Verdana" w:hAnsi="Verdana"/>
                <w:sz w:val="16"/>
                <w:szCs w:val="16"/>
              </w:rPr>
            </w:pPr>
          </w:p>
        </w:tc>
      </w:tr>
      <w:tr w:rsidR="00A571AE" w:rsidRPr="00DF654B" w:rsidTr="00304636">
        <w:trPr>
          <w:cantSplit/>
        </w:trPr>
        <w:tc>
          <w:tcPr>
            <w:tcW w:w="2552" w:type="dxa"/>
          </w:tcPr>
          <w:p w:rsidR="00A571AE" w:rsidRPr="00DF654B" w:rsidRDefault="00A571AE" w:rsidP="000110C2">
            <w:pPr>
              <w:pStyle w:val="Hlavika"/>
              <w:tabs>
                <w:tab w:val="clear" w:pos="4536"/>
                <w:tab w:val="clear" w:pos="9072"/>
              </w:tabs>
              <w:rPr>
                <w:rFonts w:ascii="Verdana" w:hAnsi="Verdana"/>
                <w:b/>
                <w:sz w:val="16"/>
                <w:szCs w:val="16"/>
              </w:rPr>
            </w:pPr>
            <w:r w:rsidRPr="00DF654B">
              <w:rPr>
                <w:rFonts w:ascii="Verdana" w:hAnsi="Verdana"/>
                <w:b/>
                <w:sz w:val="16"/>
                <w:szCs w:val="16"/>
              </w:rPr>
              <w:t>Spolu</w:t>
            </w:r>
          </w:p>
        </w:tc>
        <w:tc>
          <w:tcPr>
            <w:tcW w:w="1276" w:type="dxa"/>
          </w:tcPr>
          <w:p w:rsidR="00A571AE" w:rsidRDefault="00A571AE" w:rsidP="000110C2">
            <w:pPr>
              <w:jc w:val="right"/>
              <w:rPr>
                <w:rFonts w:ascii="Verdana" w:hAnsi="Verdana"/>
                <w:b/>
                <w:sz w:val="16"/>
                <w:szCs w:val="16"/>
              </w:rPr>
            </w:pPr>
            <w:r w:rsidRPr="00C44FA4">
              <w:rPr>
                <w:rFonts w:ascii="Verdana" w:hAnsi="Verdana"/>
                <w:sz w:val="16"/>
                <w:szCs w:val="16"/>
              </w:rPr>
              <w:t>z obch. styku</w:t>
            </w:r>
          </w:p>
        </w:tc>
        <w:tc>
          <w:tcPr>
            <w:tcW w:w="1134" w:type="dxa"/>
            <w:vAlign w:val="center"/>
          </w:tcPr>
          <w:p w:rsidR="00A571AE" w:rsidRPr="00DF654B" w:rsidRDefault="001D1716" w:rsidP="000110C2">
            <w:pPr>
              <w:jc w:val="right"/>
              <w:rPr>
                <w:rFonts w:ascii="Verdana" w:hAnsi="Verdana"/>
                <w:b/>
                <w:sz w:val="16"/>
                <w:szCs w:val="16"/>
              </w:rPr>
            </w:pPr>
            <w:r>
              <w:rPr>
                <w:rFonts w:ascii="Verdana" w:hAnsi="Verdana"/>
                <w:b/>
                <w:sz w:val="16"/>
                <w:szCs w:val="16"/>
              </w:rPr>
              <w:t>63 061</w:t>
            </w:r>
          </w:p>
        </w:tc>
        <w:tc>
          <w:tcPr>
            <w:tcW w:w="1134" w:type="dxa"/>
            <w:vAlign w:val="center"/>
          </w:tcPr>
          <w:p w:rsidR="00A571AE" w:rsidRPr="00DF654B" w:rsidRDefault="00A571AE" w:rsidP="00A35B53">
            <w:pPr>
              <w:jc w:val="right"/>
              <w:rPr>
                <w:rFonts w:ascii="Verdana" w:hAnsi="Verdana"/>
                <w:b/>
                <w:sz w:val="16"/>
                <w:szCs w:val="16"/>
              </w:rPr>
            </w:pPr>
            <w:r>
              <w:rPr>
                <w:rFonts w:ascii="Verdana" w:hAnsi="Verdana"/>
                <w:b/>
                <w:sz w:val="16"/>
                <w:szCs w:val="16"/>
              </w:rPr>
              <w:t>61 866</w:t>
            </w:r>
          </w:p>
        </w:tc>
        <w:tc>
          <w:tcPr>
            <w:tcW w:w="1134" w:type="dxa"/>
            <w:vAlign w:val="center"/>
          </w:tcPr>
          <w:p w:rsidR="00A571AE" w:rsidRPr="00DF654B" w:rsidRDefault="0068322A" w:rsidP="000110C2">
            <w:pPr>
              <w:jc w:val="right"/>
              <w:rPr>
                <w:rFonts w:ascii="Verdana" w:hAnsi="Verdana"/>
                <w:b/>
                <w:sz w:val="16"/>
                <w:szCs w:val="16"/>
              </w:rPr>
            </w:pPr>
            <w:r>
              <w:rPr>
                <w:rFonts w:ascii="Verdana" w:hAnsi="Verdana"/>
                <w:b/>
                <w:sz w:val="16"/>
                <w:szCs w:val="16"/>
              </w:rPr>
              <w:t>21 324</w:t>
            </w:r>
          </w:p>
        </w:tc>
        <w:tc>
          <w:tcPr>
            <w:tcW w:w="1276" w:type="dxa"/>
            <w:vAlign w:val="center"/>
          </w:tcPr>
          <w:p w:rsidR="00A571AE" w:rsidRPr="00DF654B" w:rsidRDefault="00A571AE" w:rsidP="00A35B53">
            <w:pPr>
              <w:jc w:val="right"/>
              <w:rPr>
                <w:rFonts w:ascii="Verdana" w:hAnsi="Verdana"/>
                <w:b/>
                <w:sz w:val="16"/>
                <w:szCs w:val="16"/>
              </w:rPr>
            </w:pPr>
            <w:r>
              <w:rPr>
                <w:rFonts w:ascii="Verdana" w:hAnsi="Verdana"/>
                <w:b/>
                <w:sz w:val="16"/>
                <w:szCs w:val="16"/>
              </w:rPr>
              <w:t>70 413</w:t>
            </w:r>
          </w:p>
        </w:tc>
      </w:tr>
    </w:tbl>
    <w:p w:rsidR="00F16E2A" w:rsidRDefault="00F16E2A" w:rsidP="00F16E2A">
      <w:pPr>
        <w:rPr>
          <w:rFonts w:ascii="Verdana" w:hAnsi="Verdana" w:cs="Arial"/>
          <w:sz w:val="16"/>
          <w:szCs w:val="16"/>
        </w:rPr>
      </w:pPr>
    </w:p>
    <w:p w:rsidR="00F16E2A" w:rsidRDefault="00F16E2A" w:rsidP="00F16E2A">
      <w:pPr>
        <w:rPr>
          <w:rFonts w:ascii="Verdana" w:hAnsi="Verdana" w:cs="Arial"/>
          <w:sz w:val="16"/>
          <w:szCs w:val="16"/>
        </w:rPr>
      </w:pPr>
    </w:p>
    <w:p w:rsidR="00CE1ACF" w:rsidRDefault="00CE1ACF"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Default="00881798" w:rsidP="00F16E2A">
      <w:pPr>
        <w:rPr>
          <w:rFonts w:ascii="Verdana" w:hAnsi="Verdana" w:cs="Arial"/>
          <w:sz w:val="16"/>
          <w:szCs w:val="16"/>
        </w:rPr>
      </w:pPr>
    </w:p>
    <w:p w:rsidR="00881798" w:rsidRPr="00DF654B" w:rsidRDefault="00881798" w:rsidP="00F16E2A">
      <w:pPr>
        <w:rPr>
          <w:rFonts w:ascii="Verdana" w:hAnsi="Verdana" w:cs="Arial"/>
          <w:sz w:val="16"/>
          <w:szCs w:val="16"/>
        </w:rPr>
      </w:pPr>
    </w:p>
    <w:p w:rsidR="00A10A7D" w:rsidRPr="005B031C" w:rsidRDefault="00A10A7D" w:rsidP="00A10A7D">
      <w:pPr>
        <w:pStyle w:val="Hlavika"/>
        <w:numPr>
          <w:ilvl w:val="1"/>
          <w:numId w:val="22"/>
        </w:numPr>
        <w:tabs>
          <w:tab w:val="clear" w:pos="360"/>
          <w:tab w:val="clear" w:pos="4536"/>
          <w:tab w:val="clear" w:pos="9072"/>
        </w:tabs>
        <w:rPr>
          <w:rFonts w:ascii="Verdana" w:hAnsi="Verdana" w:cs="Arial"/>
          <w:b/>
        </w:rPr>
      </w:pPr>
      <w:r w:rsidRPr="005B031C">
        <w:rPr>
          <w:rFonts w:ascii="Verdana" w:hAnsi="Verdana" w:cs="Arial"/>
          <w:b/>
        </w:rPr>
        <w:t>SKUTOČNOSTI, KTORÉ NASTALI PO DNI, KU KTORÉMU SA ZOSTAVUJE ÚČTOVNÁ ZÁVIERKA DO DŇA ZOSTAVENIA ÚČTOVNEJ ZÁVIERKY</w:t>
      </w:r>
    </w:p>
    <w:p w:rsidR="00A10A7D" w:rsidRPr="005B031C" w:rsidRDefault="00A10A7D" w:rsidP="00A10A7D">
      <w:pPr>
        <w:rPr>
          <w:rFonts w:ascii="Verdana" w:hAnsi="Verdana" w:cs="Arial"/>
          <w:sz w:val="16"/>
          <w:szCs w:val="16"/>
        </w:rPr>
      </w:pPr>
    </w:p>
    <w:p w:rsidR="00A10A7D" w:rsidRPr="005B031C" w:rsidRDefault="00A10A7D" w:rsidP="00A10A7D">
      <w:pPr>
        <w:rPr>
          <w:rFonts w:ascii="Verdana" w:hAnsi="Verdana" w:cs="Arial"/>
          <w:sz w:val="16"/>
          <w:szCs w:val="16"/>
        </w:rPr>
      </w:pPr>
      <w:r w:rsidRPr="005B031C">
        <w:rPr>
          <w:rFonts w:ascii="Verdana" w:hAnsi="Verdana" w:cs="Arial"/>
          <w:sz w:val="16"/>
          <w:szCs w:val="16"/>
        </w:rPr>
        <w:t>Spoločnosti nie sú známe žiadne iné skutočnosti, ktoré vznikli po dni, ku ktorému je zostavená účtovná závierka, ktoré by významnejším spôsobom menili výsledky účtovnej závierky za rok 201</w:t>
      </w:r>
      <w:r w:rsidR="00366B9B">
        <w:rPr>
          <w:rFonts w:ascii="Verdana" w:hAnsi="Verdana" w:cs="Arial"/>
          <w:sz w:val="16"/>
          <w:szCs w:val="16"/>
        </w:rPr>
        <w:t>4</w:t>
      </w:r>
      <w:r w:rsidRPr="005B031C">
        <w:rPr>
          <w:rFonts w:ascii="Verdana" w:hAnsi="Verdana" w:cs="Arial"/>
          <w:sz w:val="16"/>
          <w:szCs w:val="16"/>
        </w:rPr>
        <w:t xml:space="preserve">, resp. by významnejším spôsobom ovplyvnili činnosť spoločnosti v nasledujúcich účtovných obdobiach. </w:t>
      </w:r>
    </w:p>
    <w:p w:rsidR="00A10A7D" w:rsidRDefault="00A10A7D"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FE3254" w:rsidRDefault="00FE3254" w:rsidP="00A10A7D">
      <w:pPr>
        <w:rPr>
          <w:rFonts w:ascii="Verdana" w:hAnsi="Verdana" w:cs="Arial"/>
          <w:sz w:val="16"/>
          <w:szCs w:val="16"/>
        </w:rPr>
      </w:pPr>
    </w:p>
    <w:p w:rsidR="007E3573" w:rsidRDefault="007E3573" w:rsidP="00A10A7D">
      <w:pPr>
        <w:rPr>
          <w:rFonts w:ascii="Verdana" w:hAnsi="Verdana" w:cs="Arial"/>
          <w:sz w:val="16"/>
          <w:szCs w:val="16"/>
        </w:rPr>
      </w:pPr>
    </w:p>
    <w:p w:rsidR="004B67A0" w:rsidRDefault="004B67A0" w:rsidP="00A10A7D">
      <w:pPr>
        <w:rPr>
          <w:rFonts w:ascii="Verdana" w:hAnsi="Verdana" w:cs="Arial"/>
          <w:sz w:val="16"/>
          <w:szCs w:val="16"/>
        </w:rPr>
      </w:pPr>
    </w:p>
    <w:p w:rsidR="006E467A" w:rsidRDefault="006E467A" w:rsidP="00A10A7D">
      <w:pPr>
        <w:rPr>
          <w:rFonts w:ascii="Verdana" w:hAnsi="Verdana" w:cs="Arial"/>
          <w:sz w:val="16"/>
          <w:szCs w:val="16"/>
        </w:rPr>
      </w:pPr>
    </w:p>
    <w:p w:rsidR="004B67A0" w:rsidRDefault="004B67A0" w:rsidP="00A10A7D">
      <w:pPr>
        <w:rPr>
          <w:rFonts w:ascii="Verdana" w:hAnsi="Verdana" w:cs="Arial"/>
          <w:sz w:val="16"/>
          <w:szCs w:val="16"/>
        </w:rPr>
      </w:pPr>
    </w:p>
    <w:p w:rsidR="00A633CE" w:rsidRDefault="00A633CE" w:rsidP="00A10A7D">
      <w:pPr>
        <w:rPr>
          <w:rFonts w:ascii="Verdana" w:hAnsi="Verdana" w:cs="Arial"/>
          <w:sz w:val="16"/>
          <w:szCs w:val="16"/>
        </w:rPr>
      </w:pPr>
    </w:p>
    <w:p w:rsidR="00A633CE" w:rsidRDefault="00A633CE" w:rsidP="00A10A7D">
      <w:pPr>
        <w:rPr>
          <w:rFonts w:ascii="Verdana" w:hAnsi="Verdana" w:cs="Arial"/>
          <w:sz w:val="16"/>
          <w:szCs w:val="16"/>
        </w:rPr>
      </w:pPr>
    </w:p>
    <w:p w:rsidR="00A10A7D" w:rsidRDefault="00A10A7D" w:rsidP="00A10A7D">
      <w:pPr>
        <w:pStyle w:val="Hlavika"/>
        <w:numPr>
          <w:ilvl w:val="1"/>
          <w:numId w:val="22"/>
        </w:numPr>
        <w:tabs>
          <w:tab w:val="clear" w:pos="360"/>
          <w:tab w:val="clear" w:pos="4536"/>
          <w:tab w:val="clear" w:pos="9072"/>
        </w:tabs>
        <w:rPr>
          <w:rFonts w:ascii="Verdana" w:hAnsi="Verdana" w:cs="Arial"/>
          <w:b/>
        </w:rPr>
      </w:pPr>
      <w:r w:rsidRPr="002430D8">
        <w:rPr>
          <w:rFonts w:ascii="Verdana" w:hAnsi="Verdana" w:cs="Arial"/>
          <w:b/>
        </w:rPr>
        <w:lastRenderedPageBreak/>
        <w:t>ZMENY VLASTNÉHO IMANIA</w:t>
      </w:r>
    </w:p>
    <w:p w:rsidR="00A10A7D" w:rsidRPr="002430D8" w:rsidRDefault="00A10A7D" w:rsidP="00A10A7D">
      <w:pPr>
        <w:pStyle w:val="Hlavika"/>
        <w:tabs>
          <w:tab w:val="clear" w:pos="4536"/>
          <w:tab w:val="clear" w:pos="9072"/>
        </w:tabs>
        <w:ind w:left="360"/>
        <w:rPr>
          <w:rFonts w:ascii="Verdana" w:hAnsi="Verdana" w:cs="Arial"/>
          <w:b/>
        </w:rPr>
      </w:pPr>
    </w:p>
    <w:p w:rsidR="00A10A7D" w:rsidRDefault="00A10A7D" w:rsidP="00A10A7D">
      <w:pPr>
        <w:pStyle w:val="Zkladntext"/>
        <w:rPr>
          <w:rFonts w:ascii="Verdana" w:hAnsi="Verdana" w:cs="Arial"/>
          <w:sz w:val="16"/>
          <w:szCs w:val="16"/>
        </w:rPr>
      </w:pPr>
      <w:r w:rsidRPr="00415EB0">
        <w:rPr>
          <w:rFonts w:ascii="Verdana" w:hAnsi="Verdana" w:cs="Arial"/>
          <w:sz w:val="16"/>
          <w:szCs w:val="16"/>
        </w:rPr>
        <w:t>Pohyby vlastného imania v roku 201</w:t>
      </w:r>
      <w:r w:rsidR="00366B9B">
        <w:rPr>
          <w:rFonts w:ascii="Verdana" w:hAnsi="Verdana" w:cs="Arial"/>
          <w:sz w:val="16"/>
          <w:szCs w:val="16"/>
        </w:rPr>
        <w:t>4</w:t>
      </w:r>
      <w:r w:rsidRPr="00415EB0">
        <w:rPr>
          <w:rFonts w:ascii="Verdana" w:hAnsi="Verdana" w:cs="Arial"/>
          <w:sz w:val="16"/>
          <w:szCs w:val="16"/>
        </w:rPr>
        <w:t xml:space="preserve"> sú zhrnuté v nasledujúcej tabuľke:</w:t>
      </w:r>
    </w:p>
    <w:p w:rsidR="00A44B4A" w:rsidRDefault="00A44B4A" w:rsidP="00B266F2">
      <w:pPr>
        <w:pStyle w:val="Hlavika"/>
        <w:tabs>
          <w:tab w:val="clear" w:pos="4536"/>
          <w:tab w:val="clear" w:pos="9072"/>
        </w:tabs>
        <w:rPr>
          <w:rFonts w:ascii="Verdana" w:hAnsi="Verdana" w:cs="Arial"/>
          <w:b/>
          <w:sz w:val="16"/>
          <w:szCs w:val="16"/>
        </w:rPr>
      </w:pPr>
    </w:p>
    <w:p w:rsidR="007E3573" w:rsidRDefault="007E3573" w:rsidP="00B266F2">
      <w:pPr>
        <w:pStyle w:val="Hlavika"/>
        <w:tabs>
          <w:tab w:val="clear" w:pos="4536"/>
          <w:tab w:val="clear" w:pos="9072"/>
        </w:tabs>
        <w:rPr>
          <w:rFonts w:ascii="Verdana" w:hAnsi="Verdana" w:cs="Arial"/>
          <w:b/>
          <w:sz w:val="16"/>
          <w:szCs w:val="16"/>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A44B4A" w:rsidRPr="002430D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Bežné účtovné obdobie</w:t>
            </w:r>
          </w:p>
        </w:tc>
      </w:tr>
      <w:tr w:rsidR="00A44B4A" w:rsidRPr="002430D8">
        <w:trPr>
          <w:jc w:val="center"/>
        </w:trPr>
        <w:tc>
          <w:tcPr>
            <w:tcW w:w="2156" w:type="dxa"/>
            <w:vMerge/>
            <w:tcBorders>
              <w:top w:val="single" w:sz="8"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A44B4A" w:rsidRPr="002430D8" w:rsidTr="00C65C2E">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A44B4A" w:rsidRPr="005B031C" w:rsidRDefault="00A44B4A" w:rsidP="005E2EEF">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A44B4A" w:rsidRPr="005B031C" w:rsidRDefault="00594B5F" w:rsidP="005E2EEF">
            <w:pPr>
              <w:pStyle w:val="TopHeader"/>
              <w:rPr>
                <w:rFonts w:ascii="Verdana" w:hAnsi="Verdana"/>
                <w:b w:val="0"/>
                <w:i/>
                <w:sz w:val="16"/>
                <w:szCs w:val="16"/>
              </w:rPr>
            </w:pPr>
            <w:r w:rsidRPr="005B031C">
              <w:rPr>
                <w:rFonts w:ascii="Verdana" w:hAnsi="Verdana"/>
                <w:b w:val="0"/>
                <w:i/>
                <w:sz w:val="16"/>
                <w:szCs w:val="16"/>
              </w:rPr>
              <w:t>F</w:t>
            </w:r>
          </w:p>
        </w:tc>
      </w:tr>
      <w:tr w:rsidR="005E7F78" w:rsidRPr="002430D8" w:rsidTr="00C65C2E">
        <w:trPr>
          <w:trHeight w:val="330"/>
          <w:jc w:val="center"/>
        </w:trPr>
        <w:tc>
          <w:tcPr>
            <w:tcW w:w="2156" w:type="dxa"/>
            <w:tcBorders>
              <w:top w:val="single" w:sz="12"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366B9B" w:rsidP="005E2EEF">
            <w:pPr>
              <w:jc w:val="left"/>
              <w:rPr>
                <w:rFonts w:ascii="Verdana" w:hAnsi="Verdana"/>
                <w:sz w:val="16"/>
                <w:szCs w:val="16"/>
              </w:rPr>
            </w:pPr>
            <w:r>
              <w:rPr>
                <w:rFonts w:ascii="Verdana" w:hAnsi="Verdana"/>
                <w:sz w:val="16"/>
                <w:szCs w:val="16"/>
              </w:rPr>
              <w:t>Zákonné rezervné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366B9B" w:rsidP="00A35B53">
            <w:pPr>
              <w:jc w:val="right"/>
              <w:rPr>
                <w:rFonts w:ascii="Verdana" w:hAnsi="Verdana"/>
                <w:sz w:val="16"/>
                <w:szCs w:val="16"/>
              </w:rPr>
            </w:pPr>
            <w:r>
              <w:rPr>
                <w:rFonts w:ascii="Verdana" w:hAnsi="Verdana"/>
                <w:sz w:val="16"/>
                <w:szCs w:val="16"/>
              </w:rPr>
              <w:t>664</w:t>
            </w:r>
            <w:r w:rsidR="005E7F78"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366B9B" w:rsidP="005E2EEF">
            <w:pPr>
              <w:jc w:val="right"/>
              <w:rPr>
                <w:rFonts w:ascii="Verdana" w:hAnsi="Verdana"/>
                <w:sz w:val="16"/>
                <w:szCs w:val="16"/>
              </w:rPr>
            </w:pPr>
            <w:r>
              <w:rPr>
                <w:rFonts w:ascii="Verdana" w:hAnsi="Verdana"/>
                <w:sz w:val="16"/>
                <w:szCs w:val="16"/>
              </w:rPr>
              <w:t>664</w:t>
            </w:r>
            <w:r w:rsidR="005E7F78"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AF6FB8" w:rsidP="005E2EEF">
            <w:pPr>
              <w:jc w:val="left"/>
              <w:rPr>
                <w:rFonts w:ascii="Verdana" w:hAnsi="Verdana"/>
                <w:sz w:val="16"/>
                <w:szCs w:val="16"/>
              </w:rPr>
            </w:pPr>
            <w:r>
              <w:rPr>
                <w:rFonts w:ascii="Verdana" w:hAnsi="Verdana"/>
                <w:sz w:val="16"/>
                <w:szCs w:val="16"/>
              </w:rPr>
              <w:t>Ostatné kapitálové fondy</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AF6FB8" w:rsidP="00A35B53">
            <w:pPr>
              <w:jc w:val="right"/>
              <w:rPr>
                <w:rFonts w:ascii="Verdana" w:hAnsi="Verdana"/>
                <w:sz w:val="16"/>
                <w:szCs w:val="16"/>
              </w:rPr>
            </w:pPr>
            <w:r>
              <w:rPr>
                <w:rFonts w:ascii="Verdana" w:hAnsi="Verdana"/>
                <w:sz w:val="16"/>
                <w:szCs w:val="16"/>
              </w:rPr>
              <w:t>18 104</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AF6FB8" w:rsidP="00B84B86">
            <w:pPr>
              <w:jc w:val="right"/>
              <w:rPr>
                <w:rFonts w:ascii="Verdana" w:hAnsi="Verdana"/>
                <w:sz w:val="16"/>
                <w:szCs w:val="16"/>
              </w:rPr>
            </w:pPr>
            <w:r>
              <w:rPr>
                <w:rFonts w:ascii="Verdana" w:hAnsi="Verdana"/>
                <w:sz w:val="16"/>
                <w:szCs w:val="16"/>
              </w:rPr>
              <w:t>18 104</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660"/>
          <w:jc w:val="center"/>
        </w:trPr>
        <w:tc>
          <w:tcPr>
            <w:tcW w:w="2156" w:type="dxa"/>
            <w:tcBorders>
              <w:top w:val="single" w:sz="6" w:space="0" w:color="auto"/>
              <w:left w:val="single" w:sz="12" w:space="0" w:color="auto"/>
              <w:bottom w:val="single" w:sz="6" w:space="0" w:color="auto"/>
              <w:right w:val="single" w:sz="12" w:space="0" w:color="auto"/>
            </w:tcBorders>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AF6FB8" w:rsidP="005E2EEF">
            <w:pPr>
              <w:jc w:val="left"/>
              <w:rPr>
                <w:rFonts w:ascii="Verdana" w:hAnsi="Verdana"/>
                <w:sz w:val="16"/>
                <w:szCs w:val="16"/>
              </w:rPr>
            </w:pPr>
            <w:r>
              <w:rPr>
                <w:rFonts w:ascii="Verdana" w:hAnsi="Verdana"/>
                <w:sz w:val="16"/>
                <w:szCs w:val="16"/>
              </w:rPr>
              <w:t>Ostatné fondy tvorené zo zisku</w:t>
            </w:r>
          </w:p>
        </w:tc>
        <w:tc>
          <w:tcPr>
            <w:tcW w:w="1426" w:type="dxa"/>
            <w:tcBorders>
              <w:top w:val="single" w:sz="4" w:space="0" w:color="auto"/>
              <w:left w:val="single" w:sz="12" w:space="0" w:color="auto"/>
              <w:bottom w:val="single" w:sz="6" w:space="0" w:color="auto"/>
              <w:right w:val="single" w:sz="4" w:space="0" w:color="auto"/>
            </w:tcBorders>
            <w:noWrap/>
            <w:vAlign w:val="center"/>
          </w:tcPr>
          <w:p w:rsidR="005E7F78" w:rsidRPr="002430D8" w:rsidRDefault="00AF6FB8" w:rsidP="00A35B53">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5E7F78" w:rsidRPr="002430D8" w:rsidRDefault="00AF6FB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5E7F78"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5E7F78" w:rsidRPr="002430D8" w:rsidRDefault="005E7F78" w:rsidP="005E2EEF">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5E7F78" w:rsidRPr="002430D8" w:rsidRDefault="005E7F78" w:rsidP="00A35B53">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5E7F78" w:rsidRPr="002430D8" w:rsidRDefault="005E7F78"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BE60EA"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BE60EA" w:rsidRPr="002430D8" w:rsidRDefault="00BE60EA" w:rsidP="005E2EEF">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BE60EA" w:rsidRPr="002430D8" w:rsidRDefault="00BE60EA" w:rsidP="004C127D">
            <w:pPr>
              <w:jc w:val="right"/>
              <w:rPr>
                <w:rFonts w:ascii="Verdana" w:hAnsi="Verdana"/>
                <w:sz w:val="16"/>
                <w:szCs w:val="16"/>
              </w:rPr>
            </w:pPr>
            <w:r>
              <w:rPr>
                <w:rFonts w:ascii="Verdana" w:hAnsi="Verdana"/>
                <w:sz w:val="16"/>
                <w:szCs w:val="16"/>
              </w:rPr>
              <w:t>1 890 037</w:t>
            </w:r>
          </w:p>
        </w:tc>
        <w:tc>
          <w:tcPr>
            <w:tcW w:w="1426" w:type="dxa"/>
            <w:tcBorders>
              <w:top w:val="single" w:sz="4" w:space="0" w:color="auto"/>
              <w:left w:val="nil"/>
              <w:bottom w:val="single" w:sz="4"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BE60EA" w:rsidRPr="002430D8" w:rsidRDefault="00BE60EA" w:rsidP="00A95D18">
            <w:pPr>
              <w:jc w:val="right"/>
              <w:rPr>
                <w:rFonts w:ascii="Verdana" w:hAnsi="Verdana"/>
                <w:sz w:val="16"/>
                <w:szCs w:val="16"/>
              </w:rPr>
            </w:pPr>
            <w:r>
              <w:rPr>
                <w:rFonts w:ascii="Verdana" w:hAnsi="Verdana"/>
                <w:sz w:val="16"/>
                <w:szCs w:val="16"/>
              </w:rPr>
              <w:t>40 404</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1 930 441</w:t>
            </w:r>
          </w:p>
        </w:tc>
      </w:tr>
      <w:tr w:rsidR="00BE60EA"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BE60EA" w:rsidRPr="002430D8" w:rsidRDefault="00BE60EA" w:rsidP="005E2EEF">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BE60EA" w:rsidRPr="002430D8" w:rsidRDefault="00BE60EA" w:rsidP="004C127D">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r>
      <w:tr w:rsidR="00BE60EA"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BE60EA" w:rsidRPr="002430D8" w:rsidRDefault="00BE60EA" w:rsidP="005E2EEF">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BE60EA" w:rsidRPr="002430D8" w:rsidRDefault="00BE60EA" w:rsidP="004C127D">
            <w:pPr>
              <w:jc w:val="right"/>
              <w:rPr>
                <w:rFonts w:ascii="Verdana" w:hAnsi="Verdana"/>
                <w:sz w:val="16"/>
                <w:szCs w:val="16"/>
              </w:rPr>
            </w:pPr>
            <w:r>
              <w:rPr>
                <w:rFonts w:ascii="Verdana" w:hAnsi="Verdana"/>
                <w:sz w:val="16"/>
                <w:szCs w:val="16"/>
              </w:rPr>
              <w:t>40 404</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BE60EA" w:rsidRPr="002430D8" w:rsidRDefault="007D1EFA" w:rsidP="007D1EFA">
            <w:pPr>
              <w:jc w:val="right"/>
              <w:rPr>
                <w:rFonts w:ascii="Verdana" w:hAnsi="Verdana"/>
                <w:sz w:val="16"/>
                <w:szCs w:val="16"/>
              </w:rPr>
            </w:pPr>
            <w:r>
              <w:rPr>
                <w:rFonts w:ascii="Verdana" w:hAnsi="Verdana"/>
                <w:sz w:val="16"/>
                <w:szCs w:val="16"/>
              </w:rPr>
              <w:t>166 385</w:t>
            </w:r>
          </w:p>
        </w:tc>
        <w:tc>
          <w:tcPr>
            <w:tcW w:w="1426" w:type="dxa"/>
            <w:tcBorders>
              <w:top w:val="single" w:sz="6" w:space="0" w:color="auto"/>
              <w:left w:val="nil"/>
              <w:bottom w:val="single" w:sz="4"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BE60EA" w:rsidRPr="002430D8" w:rsidRDefault="00BE60EA" w:rsidP="007D1EFA">
            <w:pPr>
              <w:jc w:val="right"/>
              <w:rPr>
                <w:rFonts w:ascii="Verdana" w:hAnsi="Verdana"/>
                <w:sz w:val="16"/>
                <w:szCs w:val="16"/>
              </w:rPr>
            </w:pPr>
            <w:r>
              <w:rPr>
                <w:rFonts w:ascii="Verdana" w:hAnsi="Verdana"/>
                <w:sz w:val="16"/>
                <w:szCs w:val="16"/>
              </w:rPr>
              <w:t>-</w:t>
            </w:r>
            <w:r w:rsidR="007D1EFA">
              <w:rPr>
                <w:rFonts w:ascii="Verdana" w:hAnsi="Verdana"/>
                <w:sz w:val="16"/>
                <w:szCs w:val="16"/>
              </w:rPr>
              <w:t>40 404</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BE60EA" w:rsidRPr="002430D8" w:rsidRDefault="007D1EFA" w:rsidP="00721074">
            <w:pPr>
              <w:jc w:val="right"/>
              <w:rPr>
                <w:rFonts w:ascii="Verdana" w:hAnsi="Verdana"/>
                <w:sz w:val="16"/>
                <w:szCs w:val="16"/>
              </w:rPr>
            </w:pPr>
            <w:r>
              <w:rPr>
                <w:rFonts w:ascii="Verdana" w:hAnsi="Verdana"/>
                <w:sz w:val="16"/>
                <w:szCs w:val="16"/>
              </w:rPr>
              <w:t>166 385</w:t>
            </w:r>
            <w:r w:rsidR="00BE60EA" w:rsidRPr="002430D8">
              <w:rPr>
                <w:rFonts w:ascii="Verdana" w:hAnsi="Verdana"/>
                <w:sz w:val="16"/>
                <w:szCs w:val="16"/>
              </w:rPr>
              <w:t> </w:t>
            </w:r>
          </w:p>
        </w:tc>
      </w:tr>
      <w:tr w:rsidR="00BE60EA" w:rsidRPr="002430D8" w:rsidTr="00C65C2E">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BE60EA" w:rsidRPr="002430D8" w:rsidRDefault="00BE60EA" w:rsidP="005E2EEF">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BE60EA" w:rsidRPr="002430D8" w:rsidRDefault="00BE60EA"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BE60EA" w:rsidRPr="002430D8" w:rsidTr="00C65C2E">
        <w:trPr>
          <w:trHeight w:val="345"/>
          <w:jc w:val="center"/>
        </w:trPr>
        <w:tc>
          <w:tcPr>
            <w:tcW w:w="2156" w:type="dxa"/>
            <w:tcBorders>
              <w:top w:val="single" w:sz="6" w:space="0" w:color="auto"/>
              <w:left w:val="single" w:sz="12" w:space="0" w:color="auto"/>
              <w:bottom w:val="single" w:sz="12" w:space="0" w:color="auto"/>
              <w:right w:val="single" w:sz="12" w:space="0" w:color="auto"/>
            </w:tcBorders>
            <w:noWrap/>
            <w:vAlign w:val="center"/>
          </w:tcPr>
          <w:p w:rsidR="00BE60EA" w:rsidRPr="002430D8" w:rsidRDefault="00BE60EA" w:rsidP="005E2EEF">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BE60EA" w:rsidRPr="002430D8" w:rsidRDefault="00BE60EA"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BE60EA" w:rsidRPr="002430D8" w:rsidRDefault="00BE60EA" w:rsidP="005E2EEF">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bl>
    <w:p w:rsidR="007E3573" w:rsidRDefault="007E3573" w:rsidP="007E3573">
      <w:pPr>
        <w:pStyle w:val="Hlavika"/>
        <w:tabs>
          <w:tab w:val="clear" w:pos="4536"/>
          <w:tab w:val="clear" w:pos="9072"/>
        </w:tabs>
        <w:ind w:left="360"/>
        <w:rPr>
          <w:rFonts w:ascii="Verdana" w:hAnsi="Verdana" w:cs="Arial"/>
          <w:b/>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6E467A" w:rsidRDefault="006E467A" w:rsidP="002E7288">
      <w:pPr>
        <w:rPr>
          <w:rFonts w:ascii="Verdana" w:hAnsi="Verdana"/>
          <w:sz w:val="16"/>
          <w:szCs w:val="16"/>
        </w:rPr>
      </w:pPr>
    </w:p>
    <w:p w:rsidR="002E7288" w:rsidRDefault="002E7288" w:rsidP="002E7288">
      <w:pPr>
        <w:rPr>
          <w:rFonts w:ascii="Verdana" w:hAnsi="Verdana"/>
          <w:sz w:val="16"/>
          <w:szCs w:val="16"/>
        </w:rPr>
      </w:pPr>
      <w:r w:rsidRPr="005B031C">
        <w:rPr>
          <w:rFonts w:ascii="Verdana" w:hAnsi="Verdana"/>
          <w:sz w:val="16"/>
          <w:szCs w:val="16"/>
        </w:rPr>
        <w:t xml:space="preserve">Pohyby vlastného imania za predchádzajúce účtovné obdobie sú </w:t>
      </w:r>
      <w:r>
        <w:rPr>
          <w:rFonts w:ascii="Verdana" w:hAnsi="Verdana"/>
          <w:sz w:val="16"/>
          <w:szCs w:val="16"/>
        </w:rPr>
        <w:t xml:space="preserve">uvedené </w:t>
      </w:r>
      <w:r w:rsidRPr="005B031C">
        <w:rPr>
          <w:rFonts w:ascii="Verdana" w:hAnsi="Verdana"/>
          <w:sz w:val="16"/>
          <w:szCs w:val="16"/>
        </w:rPr>
        <w:t>v nasledujúcej tabuľke:</w:t>
      </w:r>
    </w:p>
    <w:p w:rsidR="007E3573" w:rsidRDefault="007E3573" w:rsidP="007E3573">
      <w:pPr>
        <w:pStyle w:val="Hlavika"/>
        <w:tabs>
          <w:tab w:val="clear" w:pos="4536"/>
          <w:tab w:val="clear" w:pos="9072"/>
        </w:tabs>
        <w:ind w:left="360"/>
        <w:rPr>
          <w:rFonts w:ascii="Verdana" w:hAnsi="Verdana" w:cs="Arial"/>
          <w:b/>
        </w:rPr>
      </w:pPr>
    </w:p>
    <w:tbl>
      <w:tblPr>
        <w:tblW w:w="5000" w:type="pct"/>
        <w:jc w:val="center"/>
        <w:tblLayout w:type="fixed"/>
        <w:tblLook w:val="00A0" w:firstRow="1" w:lastRow="0" w:firstColumn="1" w:lastColumn="0" w:noHBand="0" w:noVBand="0"/>
      </w:tblPr>
      <w:tblGrid>
        <w:gridCol w:w="2156"/>
        <w:gridCol w:w="1426"/>
        <w:gridCol w:w="1426"/>
        <w:gridCol w:w="1426"/>
        <w:gridCol w:w="1426"/>
        <w:gridCol w:w="1426"/>
      </w:tblGrid>
      <w:tr w:rsidR="002406E2" w:rsidRPr="002430D8" w:rsidTr="004C3B98">
        <w:trPr>
          <w:trHeight w:val="318"/>
          <w:jc w:val="center"/>
        </w:trPr>
        <w:tc>
          <w:tcPr>
            <w:tcW w:w="2156" w:type="dxa"/>
            <w:vMerge w:val="restart"/>
            <w:tcBorders>
              <w:top w:val="single" w:sz="12" w:space="0" w:color="auto"/>
              <w:left w:val="single" w:sz="12" w:space="0" w:color="auto"/>
              <w:bottom w:val="nil"/>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Položka vlastného imania</w:t>
            </w:r>
          </w:p>
        </w:tc>
        <w:tc>
          <w:tcPr>
            <w:tcW w:w="7130" w:type="dxa"/>
            <w:gridSpan w:val="5"/>
            <w:tcBorders>
              <w:top w:val="single" w:sz="12" w:space="0" w:color="auto"/>
              <w:left w:val="single" w:sz="12" w:space="0" w:color="auto"/>
              <w:bottom w:val="single" w:sz="12" w:space="0" w:color="auto"/>
              <w:right w:val="single" w:sz="12" w:space="0" w:color="auto"/>
            </w:tcBorders>
            <w:vAlign w:val="center"/>
          </w:tcPr>
          <w:p w:rsidR="002406E2" w:rsidRPr="005B031C" w:rsidRDefault="00E06C58" w:rsidP="00E06C58">
            <w:pPr>
              <w:pStyle w:val="TopHeader"/>
              <w:rPr>
                <w:rFonts w:ascii="Verdana" w:hAnsi="Verdana"/>
                <w:b w:val="0"/>
                <w:i/>
                <w:sz w:val="16"/>
                <w:szCs w:val="16"/>
              </w:rPr>
            </w:pPr>
            <w:r>
              <w:rPr>
                <w:rFonts w:ascii="Verdana" w:hAnsi="Verdana"/>
                <w:b w:val="0"/>
                <w:i/>
                <w:sz w:val="16"/>
                <w:szCs w:val="16"/>
              </w:rPr>
              <w:t xml:space="preserve">Predchádzajúce </w:t>
            </w:r>
            <w:r w:rsidR="002406E2" w:rsidRPr="005B031C">
              <w:rPr>
                <w:rFonts w:ascii="Verdana" w:hAnsi="Verdana"/>
                <w:b w:val="0"/>
                <w:i/>
                <w:sz w:val="16"/>
                <w:szCs w:val="16"/>
              </w:rPr>
              <w:t xml:space="preserve"> obdobie</w:t>
            </w:r>
          </w:p>
        </w:tc>
      </w:tr>
      <w:tr w:rsidR="002406E2" w:rsidRPr="002430D8" w:rsidTr="004C3B98">
        <w:trPr>
          <w:jc w:val="center"/>
        </w:trPr>
        <w:tc>
          <w:tcPr>
            <w:tcW w:w="2156" w:type="dxa"/>
            <w:vMerge/>
            <w:tcBorders>
              <w:top w:val="single" w:sz="8"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 xml:space="preserve">Stav na začiatku účtovného obdobia  </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 xml:space="preserve">Prírastky </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 xml:space="preserve">Úbytky </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Presuny</w:t>
            </w:r>
          </w:p>
        </w:tc>
        <w:tc>
          <w:tcPr>
            <w:tcW w:w="1426" w:type="dxa"/>
            <w:tcBorders>
              <w:top w:val="single" w:sz="12" w:space="0" w:color="auto"/>
              <w:left w:val="single" w:sz="12" w:space="0" w:color="auto"/>
              <w:bottom w:val="nil"/>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Stav na konci účtovného obdobia</w:t>
            </w:r>
          </w:p>
        </w:tc>
      </w:tr>
      <w:tr w:rsidR="002406E2" w:rsidRPr="002430D8" w:rsidTr="002406E2">
        <w:trPr>
          <w:trHeight w:val="330"/>
          <w:jc w:val="center"/>
        </w:trPr>
        <w:tc>
          <w:tcPr>
            <w:tcW w:w="215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a</w:t>
            </w:r>
          </w:p>
        </w:tc>
        <w:tc>
          <w:tcPr>
            <w:tcW w:w="1426" w:type="dxa"/>
            <w:tcBorders>
              <w:top w:val="nil"/>
              <w:left w:val="single" w:sz="12" w:space="0" w:color="auto"/>
              <w:bottom w:val="single" w:sz="12" w:space="0" w:color="auto"/>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b</w:t>
            </w:r>
          </w:p>
        </w:tc>
        <w:tc>
          <w:tcPr>
            <w:tcW w:w="142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c</w:t>
            </w:r>
          </w:p>
        </w:tc>
        <w:tc>
          <w:tcPr>
            <w:tcW w:w="142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d</w:t>
            </w:r>
          </w:p>
        </w:tc>
        <w:tc>
          <w:tcPr>
            <w:tcW w:w="1426" w:type="dxa"/>
            <w:tcBorders>
              <w:top w:val="nil"/>
              <w:left w:val="single" w:sz="12" w:space="0" w:color="auto"/>
              <w:bottom w:val="single" w:sz="12" w:space="0" w:color="auto"/>
              <w:right w:val="single" w:sz="12" w:space="0" w:color="auto"/>
            </w:tcBorders>
            <w:noWrap/>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e</w:t>
            </w:r>
          </w:p>
        </w:tc>
        <w:tc>
          <w:tcPr>
            <w:tcW w:w="1426" w:type="dxa"/>
            <w:tcBorders>
              <w:top w:val="nil"/>
              <w:left w:val="single" w:sz="12" w:space="0" w:color="auto"/>
              <w:bottom w:val="single" w:sz="12" w:space="0" w:color="auto"/>
              <w:right w:val="single" w:sz="12" w:space="0" w:color="auto"/>
            </w:tcBorders>
            <w:vAlign w:val="center"/>
          </w:tcPr>
          <w:p w:rsidR="002406E2" w:rsidRPr="005B031C" w:rsidRDefault="002406E2" w:rsidP="004C3B98">
            <w:pPr>
              <w:pStyle w:val="TopHeader"/>
              <w:rPr>
                <w:rFonts w:ascii="Verdana" w:hAnsi="Verdana"/>
                <w:b w:val="0"/>
                <w:i/>
                <w:sz w:val="16"/>
                <w:szCs w:val="16"/>
              </w:rPr>
            </w:pPr>
            <w:r w:rsidRPr="005B031C">
              <w:rPr>
                <w:rFonts w:ascii="Verdana" w:hAnsi="Verdana"/>
                <w:b w:val="0"/>
                <w:i/>
                <w:sz w:val="16"/>
                <w:szCs w:val="16"/>
              </w:rPr>
              <w:t>F</w:t>
            </w:r>
          </w:p>
        </w:tc>
      </w:tr>
      <w:tr w:rsidR="008E3D8B" w:rsidRPr="002430D8" w:rsidTr="002406E2">
        <w:trPr>
          <w:trHeight w:val="330"/>
          <w:jc w:val="center"/>
        </w:trPr>
        <w:tc>
          <w:tcPr>
            <w:tcW w:w="2156" w:type="dxa"/>
            <w:tcBorders>
              <w:top w:val="single" w:sz="12"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12"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6 640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18 104</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18 104</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660"/>
          <w:jc w:val="center"/>
        </w:trPr>
        <w:tc>
          <w:tcPr>
            <w:tcW w:w="2156" w:type="dxa"/>
            <w:tcBorders>
              <w:top w:val="single" w:sz="6" w:space="0" w:color="auto"/>
              <w:left w:val="single" w:sz="12" w:space="0" w:color="auto"/>
              <w:bottom w:val="single" w:sz="6" w:space="0" w:color="auto"/>
              <w:right w:val="single" w:sz="12" w:space="0" w:color="auto"/>
            </w:tcBorders>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664</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664</w:t>
            </w:r>
            <w:r w:rsidRPr="002430D8">
              <w:rPr>
                <w:rFonts w:ascii="Verdana" w:hAnsi="Verdana"/>
                <w:sz w:val="16"/>
                <w:szCs w:val="16"/>
              </w:rPr>
              <w:t> </w:t>
            </w:r>
          </w:p>
        </w:tc>
      </w:tr>
      <w:tr w:rsidR="008E3D8B" w:rsidRPr="002430D8" w:rsidTr="004C3B98">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6"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1 612 722</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1 890 037</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6"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-218 738</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Výsledok hospodárenia bežného účtovného obdobia</w:t>
            </w:r>
          </w:p>
        </w:tc>
        <w:tc>
          <w:tcPr>
            <w:tcW w:w="1426" w:type="dxa"/>
            <w:tcBorders>
              <w:top w:val="single" w:sz="6"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40 404</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6"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-277 315</w:t>
            </w:r>
            <w:r w:rsidRPr="002430D8">
              <w:rPr>
                <w:rFonts w:ascii="Verdana" w:hAnsi="Verdana"/>
                <w:sz w:val="16"/>
                <w:szCs w:val="16"/>
              </w:rPr>
              <w:t> </w:t>
            </w:r>
          </w:p>
        </w:tc>
        <w:tc>
          <w:tcPr>
            <w:tcW w:w="1426" w:type="dxa"/>
            <w:tcBorders>
              <w:top w:val="single" w:sz="6"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40 404</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Vyplatené dividendy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30"/>
          <w:jc w:val="center"/>
        </w:trPr>
        <w:tc>
          <w:tcPr>
            <w:tcW w:w="2156" w:type="dxa"/>
            <w:tcBorders>
              <w:top w:val="single" w:sz="6" w:space="0" w:color="auto"/>
              <w:left w:val="single" w:sz="12" w:space="0" w:color="auto"/>
              <w:bottom w:val="single" w:sz="6"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Ostatné položky vlastného imania</w:t>
            </w:r>
          </w:p>
        </w:tc>
        <w:tc>
          <w:tcPr>
            <w:tcW w:w="1426" w:type="dxa"/>
            <w:tcBorders>
              <w:top w:val="single" w:sz="4" w:space="0" w:color="auto"/>
              <w:left w:val="single" w:sz="12" w:space="0" w:color="auto"/>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4"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r w:rsidR="008E3D8B" w:rsidRPr="002430D8" w:rsidTr="002406E2">
        <w:trPr>
          <w:trHeight w:val="345"/>
          <w:jc w:val="center"/>
        </w:trPr>
        <w:tc>
          <w:tcPr>
            <w:tcW w:w="2156" w:type="dxa"/>
            <w:tcBorders>
              <w:top w:val="single" w:sz="6" w:space="0" w:color="auto"/>
              <w:left w:val="single" w:sz="12" w:space="0" w:color="auto"/>
              <w:bottom w:val="single" w:sz="12" w:space="0" w:color="auto"/>
              <w:right w:val="single" w:sz="12" w:space="0" w:color="auto"/>
            </w:tcBorders>
            <w:noWrap/>
            <w:vAlign w:val="center"/>
          </w:tcPr>
          <w:p w:rsidR="008E3D8B" w:rsidRPr="002430D8" w:rsidRDefault="008E3D8B" w:rsidP="00A35B53">
            <w:pPr>
              <w:jc w:val="left"/>
              <w:rPr>
                <w:rFonts w:ascii="Verdana" w:hAnsi="Verdana"/>
                <w:sz w:val="16"/>
                <w:szCs w:val="16"/>
              </w:rPr>
            </w:pPr>
            <w:r w:rsidRPr="002430D8">
              <w:rPr>
                <w:rFonts w:ascii="Verdana" w:hAnsi="Verdana"/>
                <w:sz w:val="16"/>
                <w:szCs w:val="16"/>
              </w:rPr>
              <w:t>Účet 491 - Vlastné imanie fyzickej osoby -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4"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c>
          <w:tcPr>
            <w:tcW w:w="1426" w:type="dxa"/>
            <w:tcBorders>
              <w:top w:val="single" w:sz="4" w:space="0" w:color="auto"/>
              <w:left w:val="nil"/>
              <w:bottom w:val="single" w:sz="12" w:space="0" w:color="auto"/>
              <w:right w:val="single" w:sz="12" w:space="0" w:color="auto"/>
            </w:tcBorders>
            <w:noWrap/>
            <w:vAlign w:val="center"/>
          </w:tcPr>
          <w:p w:rsidR="008E3D8B" w:rsidRPr="002430D8" w:rsidRDefault="008E3D8B" w:rsidP="004C127D">
            <w:pPr>
              <w:jc w:val="right"/>
              <w:rPr>
                <w:rFonts w:ascii="Verdana" w:hAnsi="Verdana"/>
                <w:sz w:val="16"/>
                <w:szCs w:val="16"/>
              </w:rPr>
            </w:pPr>
            <w:r>
              <w:rPr>
                <w:rFonts w:ascii="Verdana" w:hAnsi="Verdana"/>
                <w:sz w:val="16"/>
                <w:szCs w:val="16"/>
              </w:rPr>
              <w:t>0</w:t>
            </w:r>
            <w:r w:rsidRPr="002430D8">
              <w:rPr>
                <w:rFonts w:ascii="Verdana" w:hAnsi="Verdana"/>
                <w:sz w:val="16"/>
                <w:szCs w:val="16"/>
              </w:rPr>
              <w:t> </w:t>
            </w:r>
          </w:p>
        </w:tc>
      </w:tr>
    </w:tbl>
    <w:p w:rsidR="008C18FB" w:rsidRDefault="008C18FB" w:rsidP="007E3573">
      <w:pPr>
        <w:pStyle w:val="Hlavika"/>
        <w:tabs>
          <w:tab w:val="clear" w:pos="4536"/>
          <w:tab w:val="clear" w:pos="9072"/>
        </w:tabs>
        <w:ind w:left="360"/>
        <w:rPr>
          <w:rFonts w:ascii="Verdana" w:hAnsi="Verdana" w:cs="Arial"/>
          <w:b/>
        </w:rPr>
      </w:pPr>
    </w:p>
    <w:p w:rsidR="004B67A0" w:rsidRDefault="004B67A0" w:rsidP="007E3573">
      <w:pPr>
        <w:pStyle w:val="Hlavika"/>
        <w:tabs>
          <w:tab w:val="clear" w:pos="4536"/>
          <w:tab w:val="clear" w:pos="9072"/>
        </w:tabs>
        <w:ind w:left="360"/>
        <w:rPr>
          <w:rFonts w:ascii="Verdana" w:hAnsi="Verdana" w:cs="Arial"/>
          <w:b/>
        </w:rPr>
      </w:pPr>
    </w:p>
    <w:p w:rsidR="006E467A" w:rsidRDefault="006E467A" w:rsidP="007E3573">
      <w:pPr>
        <w:pStyle w:val="Hlavika"/>
        <w:tabs>
          <w:tab w:val="clear" w:pos="4536"/>
          <w:tab w:val="clear" w:pos="9072"/>
        </w:tabs>
        <w:ind w:left="360"/>
        <w:rPr>
          <w:rFonts w:ascii="Verdana" w:hAnsi="Verdana" w:cs="Arial"/>
          <w:b/>
        </w:rPr>
      </w:pPr>
    </w:p>
    <w:p w:rsidR="006E467A" w:rsidRDefault="006E467A" w:rsidP="007E3573">
      <w:pPr>
        <w:pStyle w:val="Hlavika"/>
        <w:tabs>
          <w:tab w:val="clear" w:pos="4536"/>
          <w:tab w:val="clear" w:pos="9072"/>
        </w:tabs>
        <w:ind w:left="360"/>
        <w:rPr>
          <w:rFonts w:ascii="Verdana" w:hAnsi="Verdana" w:cs="Arial"/>
          <w:b/>
        </w:rPr>
      </w:pPr>
    </w:p>
    <w:p w:rsidR="006E467A" w:rsidRDefault="006E467A" w:rsidP="007E3573">
      <w:pPr>
        <w:pStyle w:val="Hlavika"/>
        <w:tabs>
          <w:tab w:val="clear" w:pos="4536"/>
          <w:tab w:val="clear" w:pos="9072"/>
        </w:tabs>
        <w:ind w:left="360"/>
        <w:rPr>
          <w:rFonts w:ascii="Verdana" w:hAnsi="Verdana" w:cs="Arial"/>
          <w:b/>
        </w:rPr>
      </w:pPr>
    </w:p>
    <w:p w:rsidR="006E467A" w:rsidRDefault="006E467A" w:rsidP="007E3573">
      <w:pPr>
        <w:pStyle w:val="Hlavika"/>
        <w:tabs>
          <w:tab w:val="clear" w:pos="4536"/>
          <w:tab w:val="clear" w:pos="9072"/>
        </w:tabs>
        <w:ind w:left="360"/>
        <w:rPr>
          <w:rFonts w:ascii="Verdana" w:hAnsi="Verdana" w:cs="Arial"/>
          <w:b/>
        </w:rPr>
      </w:pPr>
    </w:p>
    <w:p w:rsidR="006E467A" w:rsidRDefault="006E467A" w:rsidP="007E3573">
      <w:pPr>
        <w:pStyle w:val="Hlavika"/>
        <w:tabs>
          <w:tab w:val="clear" w:pos="4536"/>
          <w:tab w:val="clear" w:pos="9072"/>
        </w:tabs>
        <w:ind w:left="360"/>
        <w:rPr>
          <w:rFonts w:ascii="Verdana" w:hAnsi="Verdana" w:cs="Arial"/>
          <w:b/>
        </w:rPr>
      </w:pPr>
    </w:p>
    <w:p w:rsidR="006E467A" w:rsidRDefault="006E467A" w:rsidP="007E3573">
      <w:pPr>
        <w:pStyle w:val="Hlavika"/>
        <w:tabs>
          <w:tab w:val="clear" w:pos="4536"/>
          <w:tab w:val="clear" w:pos="9072"/>
        </w:tabs>
        <w:ind w:left="360"/>
        <w:rPr>
          <w:rFonts w:ascii="Verdana" w:hAnsi="Verdana" w:cs="Arial"/>
          <w:b/>
        </w:rPr>
      </w:pPr>
    </w:p>
    <w:p w:rsidR="004B67A0" w:rsidRDefault="004B67A0" w:rsidP="007E3573">
      <w:pPr>
        <w:pStyle w:val="Hlavika"/>
        <w:tabs>
          <w:tab w:val="clear" w:pos="4536"/>
          <w:tab w:val="clear" w:pos="9072"/>
        </w:tabs>
        <w:ind w:left="360"/>
        <w:rPr>
          <w:rFonts w:ascii="Verdana" w:hAnsi="Verdana" w:cs="Arial"/>
          <w:b/>
        </w:rPr>
      </w:pPr>
    </w:p>
    <w:p w:rsidR="008C19D8" w:rsidRDefault="008C19D8" w:rsidP="00B573AA">
      <w:pPr>
        <w:pStyle w:val="Hlavika"/>
        <w:tabs>
          <w:tab w:val="clear" w:pos="4536"/>
          <w:tab w:val="clear" w:pos="9072"/>
        </w:tabs>
        <w:rPr>
          <w:rFonts w:ascii="Verdana" w:hAnsi="Verdana" w:cs="Arial"/>
          <w:b/>
        </w:rPr>
      </w:pPr>
    </w:p>
    <w:p w:rsidR="00E825AF" w:rsidRPr="002430D8" w:rsidRDefault="00415EB0" w:rsidP="00BC6E9A">
      <w:pPr>
        <w:pStyle w:val="Hlavika"/>
        <w:numPr>
          <w:ilvl w:val="1"/>
          <w:numId w:val="32"/>
        </w:numPr>
        <w:tabs>
          <w:tab w:val="clear" w:pos="1440"/>
          <w:tab w:val="clear" w:pos="4536"/>
          <w:tab w:val="clear" w:pos="9072"/>
          <w:tab w:val="num" w:pos="360"/>
        </w:tabs>
        <w:ind w:left="360"/>
        <w:rPr>
          <w:rFonts w:ascii="Verdana" w:hAnsi="Verdana" w:cs="Arial"/>
          <w:b/>
        </w:rPr>
      </w:pPr>
      <w:r w:rsidRPr="002430D8">
        <w:rPr>
          <w:rFonts w:ascii="Verdana" w:hAnsi="Verdana" w:cs="Arial"/>
          <w:b/>
        </w:rPr>
        <w:lastRenderedPageBreak/>
        <w:t>PREHĽAD PEŇAŽNÝCH TOKOV</w:t>
      </w:r>
      <w:r w:rsidR="00135BBE" w:rsidRPr="002430D8">
        <w:rPr>
          <w:rFonts w:ascii="Verdana" w:hAnsi="Verdana" w:cs="Arial"/>
          <w:b/>
        </w:rPr>
        <w:t xml:space="preserve"> PRI POUŽITÍ </w:t>
      </w:r>
      <w:r w:rsidR="0006233B">
        <w:rPr>
          <w:rFonts w:ascii="Verdana" w:hAnsi="Verdana" w:cs="Arial"/>
          <w:b/>
        </w:rPr>
        <w:t>NE</w:t>
      </w:r>
      <w:r w:rsidR="00135BBE" w:rsidRPr="002430D8">
        <w:rPr>
          <w:rFonts w:ascii="Verdana" w:hAnsi="Verdana" w:cs="Arial"/>
          <w:b/>
        </w:rPr>
        <w:t>PRIAMEJ METÓDY</w:t>
      </w:r>
    </w:p>
    <w:p w:rsidR="002430D8" w:rsidRDefault="002430D8" w:rsidP="002430D8">
      <w:pPr>
        <w:numPr>
          <w:ilvl w:val="12"/>
          <w:numId w:val="0"/>
        </w:numPr>
        <w:rPr>
          <w:rFonts w:ascii="Verdana" w:hAnsi="Verdana" w:cs="Arial"/>
          <w:sz w:val="16"/>
          <w:szCs w:val="16"/>
        </w:rPr>
      </w:pPr>
    </w:p>
    <w:p w:rsidR="002430D8" w:rsidRDefault="002430D8" w:rsidP="002430D8">
      <w:pPr>
        <w:numPr>
          <w:ilvl w:val="12"/>
          <w:numId w:val="0"/>
        </w:numPr>
        <w:rPr>
          <w:rFonts w:ascii="Verdana" w:hAnsi="Verdana" w:cs="Arial"/>
          <w:sz w:val="16"/>
          <w:szCs w:val="16"/>
        </w:rPr>
      </w:pPr>
      <w:r w:rsidRPr="004061CB">
        <w:rPr>
          <w:rFonts w:ascii="Verdana" w:hAnsi="Verdana" w:cs="Arial"/>
          <w:sz w:val="16"/>
          <w:szCs w:val="16"/>
        </w:rPr>
        <w:t>Spoločnosť sa rozhodla vykazovať prehľad o peňažných tokoch (Cash flow)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p w:rsidR="00DF7410" w:rsidRPr="004061CB" w:rsidRDefault="00DF7410" w:rsidP="002430D8">
      <w:pPr>
        <w:numPr>
          <w:ilvl w:val="12"/>
          <w:numId w:val="0"/>
        </w:numPr>
        <w:rPr>
          <w:rFonts w:ascii="Verdana" w:hAnsi="Verdana" w:cs="Arial"/>
          <w:sz w:val="16"/>
          <w:szCs w:val="16"/>
        </w:rPr>
      </w:pPr>
    </w:p>
    <w:p w:rsidR="00A01F80" w:rsidRPr="002430D8" w:rsidRDefault="00A01F80" w:rsidP="0001392F">
      <w:pPr>
        <w:pStyle w:val="Nzov"/>
        <w:widowControl w:val="0"/>
        <w:spacing w:after="60"/>
        <w:jc w:val="left"/>
        <w:rPr>
          <w:rFonts w:ascii="Verdana" w:hAnsi="Verdana"/>
          <w:sz w:val="16"/>
          <w:szCs w:val="16"/>
        </w:rPr>
      </w:pPr>
    </w:p>
    <w:tbl>
      <w:tblPr>
        <w:tblW w:w="5101" w:type="pct"/>
        <w:jc w:val="center"/>
        <w:tblLayout w:type="fixed"/>
        <w:tblLook w:val="00A0" w:firstRow="1" w:lastRow="0" w:firstColumn="1" w:lastColumn="0" w:noHBand="0" w:noVBand="0"/>
      </w:tblPr>
      <w:tblGrid>
        <w:gridCol w:w="1183"/>
        <w:gridCol w:w="5127"/>
        <w:gridCol w:w="1538"/>
        <w:gridCol w:w="1626"/>
      </w:tblGrid>
      <w:tr w:rsidR="0001392F" w:rsidRPr="002430D8">
        <w:trPr>
          <w:trHeight w:val="300"/>
          <w:tblHeader/>
          <w:jc w:val="center"/>
        </w:trPr>
        <w:tc>
          <w:tcPr>
            <w:tcW w:w="1183"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Označenie položky</w:t>
            </w:r>
          </w:p>
        </w:tc>
        <w:tc>
          <w:tcPr>
            <w:tcW w:w="5127"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Obsah položky</w:t>
            </w:r>
          </w:p>
        </w:tc>
        <w:tc>
          <w:tcPr>
            <w:tcW w:w="1538"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Bežné účtovné obdobie</w:t>
            </w:r>
          </w:p>
        </w:tc>
        <w:tc>
          <w:tcPr>
            <w:tcW w:w="1626" w:type="dxa"/>
            <w:vMerge w:val="restart"/>
            <w:tcBorders>
              <w:top w:val="single" w:sz="12" w:space="0" w:color="auto"/>
              <w:left w:val="single" w:sz="12" w:space="0" w:color="auto"/>
              <w:bottom w:val="single" w:sz="12" w:space="0" w:color="auto"/>
              <w:right w:val="single" w:sz="12" w:space="0" w:color="auto"/>
            </w:tcBorders>
            <w:vAlign w:val="center"/>
          </w:tcPr>
          <w:p w:rsidR="0001392F" w:rsidRPr="00ED46E7" w:rsidRDefault="0001392F" w:rsidP="0001392F">
            <w:pPr>
              <w:pStyle w:val="TopHeader"/>
              <w:rPr>
                <w:rFonts w:ascii="Verdana" w:hAnsi="Verdana"/>
                <w:b w:val="0"/>
                <w:i/>
                <w:sz w:val="16"/>
                <w:szCs w:val="16"/>
              </w:rPr>
            </w:pPr>
            <w:r w:rsidRPr="00ED46E7">
              <w:rPr>
                <w:rFonts w:ascii="Verdana" w:hAnsi="Verdana"/>
                <w:b w:val="0"/>
                <w:i/>
                <w:sz w:val="16"/>
                <w:szCs w:val="16"/>
              </w:rPr>
              <w:t>Bezprostredne predchádzajúce účtovné obdobie</w:t>
            </w:r>
          </w:p>
        </w:tc>
      </w:tr>
      <w:tr w:rsidR="0001392F" w:rsidRPr="002430D8">
        <w:trPr>
          <w:trHeight w:val="317"/>
          <w:tblHeader/>
          <w:jc w:val="center"/>
        </w:trPr>
        <w:tc>
          <w:tcPr>
            <w:tcW w:w="1183"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c>
          <w:tcPr>
            <w:tcW w:w="5127"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c>
          <w:tcPr>
            <w:tcW w:w="1538"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c>
          <w:tcPr>
            <w:tcW w:w="1626" w:type="dxa"/>
            <w:vMerge/>
            <w:tcBorders>
              <w:top w:val="single" w:sz="8" w:space="0" w:color="000000"/>
              <w:left w:val="single" w:sz="12" w:space="0" w:color="auto"/>
              <w:bottom w:val="single" w:sz="12" w:space="0" w:color="auto"/>
              <w:right w:val="single" w:sz="12" w:space="0" w:color="auto"/>
            </w:tcBorders>
            <w:vAlign w:val="center"/>
          </w:tcPr>
          <w:p w:rsidR="0001392F" w:rsidRPr="002430D8" w:rsidRDefault="0001392F" w:rsidP="0001392F">
            <w:pPr>
              <w:rPr>
                <w:rFonts w:ascii="Verdana" w:hAnsi="Verdana"/>
                <w:sz w:val="16"/>
                <w:szCs w:val="16"/>
              </w:rPr>
            </w:pPr>
          </w:p>
        </w:tc>
      </w:tr>
      <w:tr w:rsidR="00CE5126" w:rsidRPr="002430D8">
        <w:trPr>
          <w:trHeight w:val="330"/>
          <w:jc w:val="center"/>
        </w:trPr>
        <w:tc>
          <w:tcPr>
            <w:tcW w:w="1183"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01392F">
            <w:pPr>
              <w:rPr>
                <w:rFonts w:ascii="Verdana" w:hAnsi="Verdana"/>
                <w:sz w:val="16"/>
                <w:szCs w:val="16"/>
              </w:rPr>
            </w:pPr>
            <w:r w:rsidRPr="002430D8">
              <w:rPr>
                <w:rFonts w:ascii="Verdana" w:hAnsi="Verdana"/>
                <w:sz w:val="16"/>
                <w:szCs w:val="16"/>
              </w:rPr>
              <w:t> </w:t>
            </w:r>
          </w:p>
        </w:tc>
        <w:tc>
          <w:tcPr>
            <w:tcW w:w="5127"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D277AA">
            <w:pPr>
              <w:jc w:val="left"/>
              <w:rPr>
                <w:rFonts w:ascii="Verdana" w:hAnsi="Verdana"/>
                <w:b/>
                <w:sz w:val="16"/>
                <w:szCs w:val="16"/>
              </w:rPr>
            </w:pPr>
            <w:r w:rsidRPr="002430D8">
              <w:rPr>
                <w:rFonts w:ascii="Verdana" w:hAnsi="Verdana"/>
                <w:b/>
                <w:sz w:val="16"/>
                <w:szCs w:val="16"/>
              </w:rPr>
              <w:t>Peňažné toky z prevádzkovej činnosti</w:t>
            </w:r>
          </w:p>
        </w:tc>
        <w:tc>
          <w:tcPr>
            <w:tcW w:w="1538"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2430D8">
            <w:pPr>
              <w:jc w:val="right"/>
              <w:rPr>
                <w:rFonts w:ascii="Verdana" w:hAnsi="Verdana"/>
                <w:sz w:val="16"/>
                <w:szCs w:val="16"/>
              </w:rPr>
            </w:pPr>
            <w:r w:rsidRPr="002430D8">
              <w:rPr>
                <w:rFonts w:ascii="Verdana" w:hAnsi="Verdana"/>
                <w:sz w:val="16"/>
                <w:szCs w:val="16"/>
              </w:rPr>
              <w:t> </w:t>
            </w:r>
          </w:p>
        </w:tc>
        <w:tc>
          <w:tcPr>
            <w:tcW w:w="1626" w:type="dxa"/>
            <w:tcBorders>
              <w:top w:val="single" w:sz="12" w:space="0" w:color="auto"/>
              <w:left w:val="single" w:sz="12" w:space="0" w:color="auto"/>
              <w:bottom w:val="single" w:sz="6" w:space="0" w:color="auto"/>
              <w:right w:val="single" w:sz="12" w:space="0" w:color="auto"/>
            </w:tcBorders>
            <w:noWrap/>
            <w:vAlign w:val="center"/>
          </w:tcPr>
          <w:p w:rsidR="00CE5126" w:rsidRPr="002430D8" w:rsidRDefault="00CE5126" w:rsidP="002430D8">
            <w:pPr>
              <w:jc w:val="right"/>
              <w:rPr>
                <w:rFonts w:ascii="Verdana" w:hAnsi="Verdana"/>
                <w:sz w:val="16"/>
                <w:szCs w:val="16"/>
              </w:rPr>
            </w:pPr>
            <w:r w:rsidRPr="002430D8">
              <w:rPr>
                <w:rFonts w:ascii="Verdana" w:hAnsi="Verdana"/>
                <w:sz w:val="16"/>
                <w:szCs w:val="16"/>
              </w:rPr>
              <w:t> </w:t>
            </w:r>
          </w:p>
        </w:tc>
      </w:tr>
      <w:tr w:rsidR="00AF6FB8" w:rsidRPr="002430D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2430D8" w:rsidRDefault="00AF6FB8" w:rsidP="0001392F">
            <w:pPr>
              <w:rPr>
                <w:rFonts w:ascii="Verdana" w:hAnsi="Verdana"/>
                <w:sz w:val="16"/>
                <w:szCs w:val="16"/>
              </w:rPr>
            </w:pPr>
            <w:r w:rsidRPr="002430D8">
              <w:rPr>
                <w:rFonts w:ascii="Verdana" w:hAnsi="Verdana"/>
                <w:sz w:val="16"/>
                <w:szCs w:val="16"/>
              </w:rPr>
              <w:t>Z/S</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2430D8" w:rsidRDefault="00AF6FB8" w:rsidP="00D277AA">
            <w:pPr>
              <w:jc w:val="left"/>
              <w:rPr>
                <w:rFonts w:ascii="Verdana" w:hAnsi="Verdana"/>
                <w:sz w:val="16"/>
                <w:szCs w:val="16"/>
              </w:rPr>
            </w:pPr>
            <w:r w:rsidRPr="002430D8">
              <w:rPr>
                <w:rFonts w:ascii="Verdana" w:hAnsi="Verdana"/>
                <w:sz w:val="16"/>
                <w:szCs w:val="16"/>
              </w:rPr>
              <w:t>Výsledok hospodárenia z bežnej činnosti pred zdanením daňou z príjmov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b/>
                <w:sz w:val="16"/>
                <w:szCs w:val="16"/>
              </w:rPr>
            </w:pPr>
            <w:r>
              <w:rPr>
                <w:rFonts w:ascii="Verdana" w:hAnsi="Verdana"/>
                <w:b/>
                <w:sz w:val="16"/>
                <w:szCs w:val="16"/>
              </w:rPr>
              <w:t>216 777</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60 134</w:t>
            </w:r>
          </w:p>
        </w:tc>
      </w:tr>
      <w:tr w:rsidR="00AF6FB8" w:rsidRPr="002430D8">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2430D8" w:rsidRDefault="00AF6FB8" w:rsidP="0001392F">
            <w:pPr>
              <w:rPr>
                <w:rFonts w:ascii="Verdana" w:hAnsi="Verdana"/>
                <w:i/>
                <w:sz w:val="16"/>
                <w:szCs w:val="16"/>
              </w:rPr>
            </w:pPr>
            <w:r w:rsidRPr="002430D8">
              <w:rPr>
                <w:rFonts w:ascii="Verdana" w:hAnsi="Verdana"/>
                <w:i/>
                <w:sz w:val="16"/>
                <w:szCs w:val="16"/>
              </w:rPr>
              <w:t>A. 1.</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2430D8" w:rsidRDefault="00AF6FB8" w:rsidP="00D277AA">
            <w:pPr>
              <w:jc w:val="left"/>
              <w:rPr>
                <w:rFonts w:ascii="Verdana" w:hAnsi="Verdana"/>
                <w:i/>
                <w:iCs/>
                <w:sz w:val="16"/>
                <w:szCs w:val="16"/>
              </w:rPr>
            </w:pPr>
            <w:r w:rsidRPr="002430D8">
              <w:rPr>
                <w:rFonts w:ascii="Verdana" w:hAnsi="Verdana"/>
                <w:i/>
                <w:iCs/>
                <w:sz w:val="16"/>
                <w:szCs w:val="16"/>
              </w:rPr>
              <w:t>Nepeňažné operácie ovplyvňujúce výsledok hospodárenia </w:t>
            </w:r>
          </w:p>
          <w:p w:rsidR="00AF6FB8" w:rsidRPr="002430D8" w:rsidRDefault="00AF6FB8" w:rsidP="00D277AA">
            <w:pPr>
              <w:jc w:val="left"/>
              <w:rPr>
                <w:rFonts w:ascii="Verdana" w:hAnsi="Verdana"/>
                <w:i/>
                <w:iCs/>
                <w:sz w:val="16"/>
                <w:szCs w:val="16"/>
              </w:rPr>
            </w:pPr>
            <w:r w:rsidRPr="002430D8">
              <w:rPr>
                <w:rFonts w:ascii="Verdana" w:hAnsi="Verdana"/>
                <w:i/>
                <w:iCs/>
                <w:sz w:val="16"/>
                <w:szCs w:val="16"/>
              </w:rPr>
              <w:t xml:space="preserve">z bežnej činnosti pred  zdanením daňou z príjmov (+/-), (súčet A. 1. 1. až A. 1. 13.)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- 42 636</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62 696</w:t>
            </w:r>
          </w:p>
        </w:tc>
      </w:tr>
      <w:tr w:rsidR="00AF6FB8" w:rsidRPr="002430D8">
        <w:trPr>
          <w:trHeight w:val="4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2430D8" w:rsidRDefault="00AF6FB8" w:rsidP="0001392F">
            <w:pPr>
              <w:rPr>
                <w:rFonts w:ascii="Verdana" w:hAnsi="Verdana"/>
                <w:sz w:val="16"/>
                <w:szCs w:val="16"/>
              </w:rPr>
            </w:pPr>
            <w:r w:rsidRPr="002430D8">
              <w:rPr>
                <w:rFonts w:ascii="Verdana" w:hAnsi="Verdana"/>
                <w:sz w:val="16"/>
                <w:szCs w:val="16"/>
              </w:rPr>
              <w:t>A. 1.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2430D8" w:rsidRDefault="00AF6FB8" w:rsidP="00D277AA">
            <w:pPr>
              <w:jc w:val="left"/>
              <w:rPr>
                <w:rFonts w:ascii="Verdana" w:hAnsi="Verdana"/>
                <w:sz w:val="16"/>
                <w:szCs w:val="16"/>
              </w:rPr>
            </w:pPr>
            <w:r w:rsidRPr="002430D8">
              <w:rPr>
                <w:rFonts w:ascii="Verdana" w:hAnsi="Verdana"/>
                <w:sz w:val="16"/>
                <w:szCs w:val="16"/>
              </w:rPr>
              <w:t>Odpisy dlhodobého nehmotného majetku a dlhodobého hmotného majetku(+)</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54 981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76 333</w:t>
            </w:r>
          </w:p>
        </w:tc>
      </w:tr>
      <w:tr w:rsidR="00CE5126"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CE5126" w:rsidRPr="00AF6FB8" w:rsidRDefault="00CE5126" w:rsidP="0001392F">
            <w:pPr>
              <w:rPr>
                <w:rFonts w:ascii="Verdana" w:hAnsi="Verdana"/>
                <w:sz w:val="16"/>
                <w:szCs w:val="16"/>
              </w:rPr>
            </w:pPr>
            <w:r w:rsidRPr="00AF6FB8">
              <w:rPr>
                <w:rFonts w:ascii="Verdana" w:hAnsi="Verdana"/>
                <w:sz w:val="16"/>
                <w:szCs w:val="16"/>
              </w:rPr>
              <w:t>A. 1.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CE5126" w:rsidRPr="00AF6FB8" w:rsidRDefault="00CE5126" w:rsidP="00D277AA">
            <w:pPr>
              <w:jc w:val="left"/>
              <w:rPr>
                <w:rFonts w:ascii="Verdana" w:hAnsi="Verdana"/>
                <w:sz w:val="16"/>
                <w:szCs w:val="16"/>
              </w:rPr>
            </w:pPr>
            <w:r w:rsidRPr="00AF6FB8">
              <w:rPr>
                <w:rFonts w:ascii="Verdana" w:hAnsi="Verdana"/>
                <w:sz w:val="16"/>
                <w:szCs w:val="16"/>
              </w:rPr>
              <w:t>Odpis opravnej položky k nadobudnutému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CE5126" w:rsidRPr="00AF6FB8" w:rsidRDefault="00CE5126"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CE5126" w:rsidRPr="00AF6FB8" w:rsidRDefault="00CE5126" w:rsidP="004C3B98">
            <w:pPr>
              <w:jc w:val="right"/>
              <w:rPr>
                <w:rFonts w:ascii="Verdana" w:hAnsi="Verdana"/>
                <w:sz w:val="16"/>
                <w:szCs w:val="16"/>
              </w:rPr>
            </w:pPr>
            <w:r w:rsidRPr="00AF6FB8">
              <w:rPr>
                <w:rFonts w:ascii="Verdana" w:hAnsi="Verdana"/>
                <w:sz w:val="16"/>
                <w:szCs w:val="16"/>
              </w:rPr>
              <w:t> </w:t>
            </w:r>
          </w:p>
        </w:tc>
      </w:tr>
      <w:tr w:rsidR="00AF6FB8"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Zmena stavu krátkodobých a  dlhodobých rezerv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327E2">
            <w:pPr>
              <w:jc w:val="right"/>
              <w:rPr>
                <w:rFonts w:ascii="Verdana" w:hAnsi="Verdana"/>
                <w:sz w:val="16"/>
                <w:szCs w:val="16"/>
              </w:rPr>
            </w:pPr>
            <w:r>
              <w:rPr>
                <w:rFonts w:ascii="Verdana" w:hAnsi="Verdana"/>
                <w:sz w:val="16"/>
                <w:szCs w:val="16"/>
              </w:rPr>
              <w:t>- 1 169</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-14 488</w:t>
            </w:r>
          </w:p>
        </w:tc>
      </w:tr>
      <w:tr w:rsidR="00AF6FB8"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Zmena stavu opravných položiek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327E2">
            <w:pPr>
              <w:jc w:val="right"/>
              <w:rPr>
                <w:rFonts w:ascii="Verdana" w:hAnsi="Verdana"/>
                <w:sz w:val="16"/>
                <w:szCs w:val="16"/>
              </w:rPr>
            </w:pPr>
            <w:r>
              <w:rPr>
                <w:rFonts w:ascii="Verdana" w:hAnsi="Verdana"/>
                <w:sz w:val="16"/>
                <w:szCs w:val="16"/>
              </w:rPr>
              <w:t>-91 094</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-11 333</w:t>
            </w:r>
          </w:p>
        </w:tc>
      </w:tr>
      <w:tr w:rsidR="00AF6FB8"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Zmena stavu položiek časového rozlíšenia nákladov a výnosov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-2 117</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9 643</w:t>
            </w:r>
          </w:p>
        </w:tc>
      </w:tr>
      <w:tr w:rsidR="00AF6FB8"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8.</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Úroky účtované do nákladov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672</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3 080</w:t>
            </w:r>
          </w:p>
        </w:tc>
      </w:tr>
      <w:tr w:rsidR="00AF6FB8"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9.</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Úroky účtované do výnosov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327E2">
            <w:pPr>
              <w:jc w:val="right"/>
              <w:rPr>
                <w:rFonts w:ascii="Verdana" w:hAnsi="Verdana"/>
                <w:sz w:val="16"/>
                <w:szCs w:val="16"/>
              </w:rPr>
            </w:pPr>
            <w:r>
              <w:rPr>
                <w:rFonts w:ascii="Verdana" w:hAnsi="Verdana"/>
                <w:sz w:val="16"/>
                <w:szCs w:val="16"/>
              </w:rPr>
              <w:t>- 71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-42</w:t>
            </w:r>
          </w:p>
        </w:tc>
      </w:tr>
      <w:tr w:rsidR="00AF6FB8" w:rsidRPr="00AF6FB8">
        <w:trPr>
          <w:trHeight w:val="54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12.</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Výsledok z predaja dlhodobého majetku, s výnimkou majetku, ktorý sa považuje za peňažný ekvivalent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Pr>
                <w:rFonts w:ascii="Verdana" w:hAnsi="Verdana"/>
                <w:sz w:val="16"/>
                <w:szCs w:val="16"/>
              </w:rPr>
              <w:t>- 3 838</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center"/>
              <w:rPr>
                <w:rFonts w:ascii="Verdana" w:hAnsi="Verdana"/>
                <w:sz w:val="16"/>
                <w:szCs w:val="16"/>
              </w:rPr>
            </w:pPr>
            <w:r w:rsidRPr="00AF6FB8">
              <w:rPr>
                <w:rFonts w:ascii="Verdana" w:hAnsi="Verdana"/>
                <w:sz w:val="16"/>
                <w:szCs w:val="16"/>
              </w:rPr>
              <w:t xml:space="preserve">                    0</w:t>
            </w:r>
          </w:p>
        </w:tc>
      </w:tr>
      <w:tr w:rsidR="00AF6FB8" w:rsidRPr="00AF6FB8">
        <w:trPr>
          <w:trHeight w:val="9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1. 13.</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-497</w:t>
            </w:r>
          </w:p>
        </w:tc>
      </w:tr>
      <w:tr w:rsidR="00AF6FB8" w:rsidRPr="00AF6FB8">
        <w:trPr>
          <w:trHeight w:val="274"/>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i/>
                <w:sz w:val="16"/>
                <w:szCs w:val="16"/>
              </w:rPr>
            </w:pPr>
            <w:r w:rsidRPr="00AF6FB8">
              <w:rPr>
                <w:rFonts w:ascii="Verdana" w:hAnsi="Verdana"/>
                <w:i/>
                <w:sz w:val="16"/>
                <w:szCs w:val="16"/>
              </w:rPr>
              <w:t>A. 2.</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i/>
                <w:iCs/>
                <w:sz w:val="16"/>
                <w:szCs w:val="16"/>
              </w:rPr>
            </w:pPr>
            <w:r w:rsidRPr="00AF6FB8">
              <w:rPr>
                <w:rFonts w:ascii="Verdana" w:hAnsi="Verdana"/>
                <w:i/>
                <w:iCs/>
                <w:sz w:val="16"/>
                <w:szCs w:val="16"/>
              </w:rPr>
              <w:t>Vplyv zmien stavu pracovného kapitálu,ktorým sa na účely tohto opatrenia rozumie rozdiel medzi obežným majetkom a krátkodobými záväzkami s výnimkou položiek obežného majetku, ktoré sú súčasťou peňažných prostriedkov </w:t>
            </w:r>
          </w:p>
          <w:p w:rsidR="00AF6FB8" w:rsidRPr="00AF6FB8" w:rsidRDefault="00AF6FB8" w:rsidP="00D277AA">
            <w:pPr>
              <w:jc w:val="left"/>
              <w:rPr>
                <w:rFonts w:ascii="Verdana" w:hAnsi="Verdana"/>
                <w:i/>
                <w:iCs/>
                <w:sz w:val="16"/>
                <w:szCs w:val="16"/>
              </w:rPr>
            </w:pPr>
            <w:r w:rsidRPr="00AF6FB8">
              <w:rPr>
                <w:rFonts w:ascii="Verdana" w:hAnsi="Verdana"/>
                <w:i/>
                <w:iCs/>
                <w:sz w:val="16"/>
                <w:szCs w:val="16"/>
              </w:rPr>
              <w:t>a peňažných ekvivalentov, na výsledok hospodárenia</w:t>
            </w:r>
          </w:p>
          <w:p w:rsidR="00AF6FB8" w:rsidRPr="00AF6FB8" w:rsidRDefault="00AF6FB8" w:rsidP="00D277AA">
            <w:pPr>
              <w:jc w:val="left"/>
              <w:rPr>
                <w:rFonts w:ascii="Verdana" w:hAnsi="Verdana"/>
                <w:i/>
                <w:iCs/>
                <w:sz w:val="16"/>
                <w:szCs w:val="16"/>
              </w:rPr>
            </w:pPr>
            <w:r w:rsidRPr="00AF6FB8">
              <w:rPr>
                <w:rFonts w:ascii="Verdana" w:hAnsi="Verdana"/>
                <w:i/>
                <w:iCs/>
                <w:sz w:val="16"/>
                <w:szCs w:val="16"/>
              </w:rPr>
              <w:t> z bežnej činnosti (súčet A. 2. 1. až A. 2. 4.)</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143 668</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151 195</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2. 1.</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Zmena stavu pohľadávok z prevádzkovej činnosti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123 688</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-140 290</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2.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Zmena stavu záväzkov z prevádzkovej činnosti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- 230 519</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209 289</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2.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Zmena stavu zásob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2430D8">
            <w:pPr>
              <w:jc w:val="right"/>
              <w:rPr>
                <w:rFonts w:ascii="Verdana" w:hAnsi="Verdana"/>
                <w:sz w:val="16"/>
                <w:szCs w:val="16"/>
              </w:rPr>
            </w:pPr>
            <w:r>
              <w:rPr>
                <w:rFonts w:ascii="Verdana" w:hAnsi="Verdana"/>
                <w:sz w:val="16"/>
                <w:szCs w:val="16"/>
              </w:rPr>
              <w:t>250 499</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82 196</w:t>
            </w:r>
          </w:p>
        </w:tc>
      </w:tr>
      <w:tr w:rsidR="00AF6FB8" w:rsidRPr="00AF6FB8">
        <w:trPr>
          <w:trHeight w:val="106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 xml:space="preserve">Peňažné  toky  z prevádzkovej  činnosti s výnimkou príjmov a výdavkov, ktoré sa  uvádzajú  osobitne v iných častiach prehľadu  peňažných tokov (+/-), </w:t>
            </w:r>
          </w:p>
          <w:p w:rsidR="00AF6FB8" w:rsidRPr="00AF6FB8" w:rsidRDefault="00AF6FB8" w:rsidP="00D277AA">
            <w:pPr>
              <w:jc w:val="left"/>
              <w:rPr>
                <w:rFonts w:ascii="Verdana" w:hAnsi="Verdana"/>
                <w:i/>
                <w:iCs/>
                <w:sz w:val="16"/>
                <w:szCs w:val="16"/>
              </w:rPr>
            </w:pPr>
            <w:r w:rsidRPr="00AF6FB8">
              <w:rPr>
                <w:rFonts w:ascii="Verdana" w:hAnsi="Verdana"/>
                <w:b/>
                <w:i/>
                <w:iCs/>
                <w:sz w:val="16"/>
                <w:szCs w:val="16"/>
              </w:rPr>
              <w:t>(súčet Z/S  +  A. 1. + A. 2.)</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9A7FF7">
            <w:pPr>
              <w:jc w:val="right"/>
              <w:rPr>
                <w:rFonts w:ascii="Verdana" w:hAnsi="Verdana"/>
                <w:b/>
                <w:sz w:val="16"/>
                <w:szCs w:val="16"/>
              </w:rPr>
            </w:pPr>
            <w:r>
              <w:rPr>
                <w:rFonts w:ascii="Verdana" w:hAnsi="Verdana"/>
                <w:b/>
                <w:sz w:val="16"/>
                <w:szCs w:val="16"/>
              </w:rPr>
              <w:t>317 809</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274 025</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3.</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Prijaté úroky, s výnimkou tých, ktoré sa začleňujú do investičných činností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r>
              <w:rPr>
                <w:rFonts w:ascii="Verdana" w:hAnsi="Verdana"/>
                <w:sz w:val="16"/>
                <w:szCs w:val="16"/>
              </w:rPr>
              <w:t>71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42</w:t>
            </w:r>
          </w:p>
        </w:tc>
      </w:tr>
      <w:tr w:rsidR="00AF6FB8" w:rsidRPr="00AF6FB8">
        <w:trPr>
          <w:trHeight w:val="557"/>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4.</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Výdavky na zaplatené úroky, s výnimkou tých, ktoré sa začleňujú do finančných činností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327E2">
            <w:pPr>
              <w:jc w:val="right"/>
              <w:rPr>
                <w:rFonts w:ascii="Verdana" w:hAnsi="Verdana"/>
                <w:sz w:val="16"/>
                <w:szCs w:val="16"/>
              </w:rPr>
            </w:pPr>
            <w:r>
              <w:rPr>
                <w:rFonts w:ascii="Verdana" w:hAnsi="Verdana"/>
                <w:sz w:val="16"/>
                <w:szCs w:val="16"/>
              </w:rPr>
              <w:t>- 672</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-3 080</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 xml:space="preserve">Peňažné  toky z prevádzkovej činnosti (+/-), </w:t>
            </w:r>
          </w:p>
          <w:p w:rsidR="00AF6FB8" w:rsidRPr="00AF6FB8" w:rsidRDefault="00AF6FB8" w:rsidP="00D277AA">
            <w:pPr>
              <w:jc w:val="left"/>
              <w:rPr>
                <w:rFonts w:ascii="Verdana" w:hAnsi="Verdana"/>
                <w:i/>
                <w:iCs/>
                <w:sz w:val="16"/>
                <w:szCs w:val="16"/>
              </w:rPr>
            </w:pPr>
            <w:r w:rsidRPr="00AF6FB8">
              <w:rPr>
                <w:rFonts w:ascii="Verdana" w:hAnsi="Verdana"/>
                <w:b/>
                <w:i/>
                <w:iCs/>
                <w:sz w:val="16"/>
                <w:szCs w:val="16"/>
              </w:rPr>
              <w:t>(súčet Z/S + A. 1. až A. 6.)</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sz w:val="16"/>
                <w:szCs w:val="16"/>
              </w:rPr>
            </w:pPr>
            <w:r>
              <w:rPr>
                <w:rFonts w:ascii="Verdana" w:hAnsi="Verdana"/>
                <w:b/>
                <w:sz w:val="16"/>
                <w:szCs w:val="16"/>
              </w:rPr>
              <w:t>317 208</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270 987</w:t>
            </w:r>
          </w:p>
        </w:tc>
      </w:tr>
      <w:tr w:rsidR="00AF6FB8" w:rsidRPr="00AF6FB8">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A. 7.</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Výdavky na daň z príjmov účtovnej jednotky, s výnimkou tých, ktoré sa  začleňujú do investičných činností alebo finančných činností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r>
              <w:rPr>
                <w:rFonts w:ascii="Verdana" w:hAnsi="Verdana"/>
                <w:sz w:val="16"/>
                <w:szCs w:val="16"/>
              </w:rPr>
              <w:t>27 125</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-127 521</w:t>
            </w:r>
          </w:p>
        </w:tc>
      </w:tr>
      <w:tr w:rsidR="00AF6FB8" w:rsidRPr="00AF6FB8">
        <w:trPr>
          <w:trHeight w:val="59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i/>
                <w:sz w:val="16"/>
                <w:szCs w:val="16"/>
              </w:rPr>
            </w:pPr>
            <w:r w:rsidRPr="00AF6FB8">
              <w:rPr>
                <w:rFonts w:ascii="Verdana" w:hAnsi="Verdana"/>
                <w:b/>
                <w:i/>
                <w:sz w:val="16"/>
                <w:szCs w:val="16"/>
              </w:rPr>
              <w:lastRenderedPageBreak/>
              <w:t>A.</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Čisté peňažné toky z prevádzkovej činnosti (+/-),</w:t>
            </w:r>
          </w:p>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(súčet Z/S +  A. 1.  až  A. 9.)</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sz w:val="16"/>
                <w:szCs w:val="16"/>
              </w:rPr>
            </w:pPr>
            <w:r>
              <w:rPr>
                <w:rFonts w:ascii="Verdana" w:hAnsi="Verdana"/>
                <w:b/>
                <w:sz w:val="16"/>
                <w:szCs w:val="16"/>
              </w:rPr>
              <w:t>344 333</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143 466</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Peňažné toky z investičnej činnosti</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p>
        </w:tc>
      </w:tr>
      <w:tr w:rsidR="00AF6FB8" w:rsidRPr="00AF6FB8">
        <w:trPr>
          <w:trHeight w:val="3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B. 2.</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Výdavky na obstaranie dlhodobého hmotného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r>
              <w:rPr>
                <w:rFonts w:ascii="Verdana" w:hAnsi="Verdana"/>
                <w:sz w:val="16"/>
                <w:szCs w:val="16"/>
              </w:rPr>
              <w:t>- 72 976</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-22 076</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B. 4.</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Príjmy z predaja dlhodobého nehmotného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p>
        </w:tc>
      </w:tr>
      <w:tr w:rsidR="00AF6FB8" w:rsidRPr="00AF6FB8">
        <w:trPr>
          <w:trHeight w:val="2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B.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Príjmy z predaja dlhodobého hmotného majetku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9A7FF7">
            <w:pPr>
              <w:jc w:val="right"/>
              <w:rPr>
                <w:rFonts w:ascii="Verdana" w:hAnsi="Verdana"/>
                <w:sz w:val="16"/>
                <w:szCs w:val="16"/>
              </w:rPr>
            </w:pPr>
            <w:r>
              <w:rPr>
                <w:rFonts w:ascii="Verdana" w:hAnsi="Verdana"/>
                <w:sz w:val="16"/>
                <w:szCs w:val="16"/>
              </w:rPr>
              <w:t>8 522</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0</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i/>
                <w:sz w:val="16"/>
                <w:szCs w:val="16"/>
              </w:rPr>
            </w:pPr>
            <w:r w:rsidRPr="00AF6FB8">
              <w:rPr>
                <w:rFonts w:ascii="Verdana" w:hAnsi="Verdana"/>
                <w:b/>
                <w:i/>
                <w:sz w:val="16"/>
                <w:szCs w:val="16"/>
              </w:rPr>
              <w:t>B.</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Čisté  peňažné toky z investičnej  činnosti</w:t>
            </w:r>
          </w:p>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(súčet B. 1. až B. 19.)</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sz w:val="16"/>
                <w:szCs w:val="16"/>
              </w:rPr>
            </w:pPr>
            <w:r>
              <w:rPr>
                <w:rFonts w:ascii="Verdana" w:hAnsi="Verdana"/>
                <w:b/>
                <w:sz w:val="16"/>
                <w:szCs w:val="16"/>
              </w:rPr>
              <w:t>- 64 454</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-22 076</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 </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Peňažné toky z finančnej činnosti</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p>
        </w:tc>
      </w:tr>
      <w:tr w:rsidR="00AF6FB8" w:rsidRPr="00AF6FB8">
        <w:trPr>
          <w:trHeight w:val="66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i/>
                <w:sz w:val="16"/>
                <w:szCs w:val="16"/>
              </w:rPr>
            </w:pPr>
            <w:r w:rsidRPr="00AF6FB8">
              <w:rPr>
                <w:rFonts w:ascii="Verdana" w:hAnsi="Verdana"/>
                <w:i/>
                <w:sz w:val="16"/>
                <w:szCs w:val="16"/>
              </w:rPr>
              <w:t>C. 2.</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i/>
                <w:iCs/>
                <w:sz w:val="16"/>
                <w:szCs w:val="16"/>
              </w:rPr>
            </w:pPr>
            <w:r w:rsidRPr="00AF6FB8">
              <w:rPr>
                <w:rFonts w:ascii="Verdana" w:hAnsi="Verdana"/>
                <w:i/>
                <w:iCs/>
                <w:sz w:val="16"/>
                <w:szCs w:val="16"/>
              </w:rPr>
              <w:t xml:space="preserve">Peňažné toky vznikajúce z dlhodobých záväzkov  a krátkodobých záväzkov  z finančnej činnosti, </w:t>
            </w:r>
          </w:p>
          <w:p w:rsidR="00AF6FB8" w:rsidRPr="00AF6FB8" w:rsidRDefault="00AF6FB8" w:rsidP="00D277AA">
            <w:pPr>
              <w:jc w:val="left"/>
              <w:rPr>
                <w:rFonts w:ascii="Verdana" w:hAnsi="Verdana"/>
                <w:i/>
                <w:iCs/>
                <w:sz w:val="16"/>
                <w:szCs w:val="16"/>
              </w:rPr>
            </w:pPr>
            <w:r w:rsidRPr="00AF6FB8">
              <w:rPr>
                <w:rFonts w:ascii="Verdana" w:hAnsi="Verdana"/>
                <w:i/>
                <w:iCs/>
                <w:sz w:val="16"/>
                <w:szCs w:val="16"/>
              </w:rPr>
              <w:t>(súčet C. 2. 1. až C. 2. 9.)</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i/>
                <w:sz w:val="16"/>
                <w:szCs w:val="16"/>
              </w:rPr>
            </w:pPr>
            <w:r>
              <w:rPr>
                <w:rFonts w:ascii="Verdana" w:hAnsi="Verdana"/>
                <w:i/>
                <w:sz w:val="16"/>
                <w:szCs w:val="16"/>
              </w:rPr>
              <w:t>4 941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i/>
                <w:sz w:val="16"/>
                <w:szCs w:val="16"/>
              </w:rPr>
            </w:pPr>
            <w:r w:rsidRPr="00AF6FB8">
              <w:rPr>
                <w:rFonts w:ascii="Verdana" w:hAnsi="Verdana"/>
                <w:i/>
                <w:sz w:val="16"/>
                <w:szCs w:val="16"/>
              </w:rPr>
              <w:t>-142 907</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C. 2. 5.</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Príjmy z prijatých pôžičiek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r>
              <w:rPr>
                <w:rFonts w:ascii="Verdana" w:hAnsi="Verdana"/>
                <w:sz w:val="16"/>
                <w:szCs w:val="16"/>
              </w:rPr>
              <w:t>6 054</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0</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C. 2. 6.</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Výdavky na splácanie pôžičiek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r>
              <w:rPr>
                <w:rFonts w:ascii="Verdana" w:hAnsi="Verdana"/>
                <w:sz w:val="16"/>
                <w:szCs w:val="16"/>
              </w:rPr>
              <w:t>- 1 113</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-140 377</w:t>
            </w:r>
          </w:p>
        </w:tc>
      </w:tr>
      <w:tr w:rsidR="00AF6FB8" w:rsidRPr="00AF6FB8">
        <w:trPr>
          <w:trHeight w:val="585"/>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sz w:val="16"/>
                <w:szCs w:val="16"/>
              </w:rPr>
            </w:pPr>
            <w:r w:rsidRPr="00AF6FB8">
              <w:rPr>
                <w:rFonts w:ascii="Verdana" w:hAnsi="Verdana"/>
                <w:sz w:val="16"/>
                <w:szCs w:val="16"/>
              </w:rPr>
              <w:t>C. 2. 7.</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sz w:val="16"/>
                <w:szCs w:val="16"/>
              </w:rPr>
            </w:pPr>
            <w:r w:rsidRPr="00AF6FB8">
              <w:rPr>
                <w:rFonts w:ascii="Verdana" w:hAnsi="Verdana"/>
                <w:sz w:val="16"/>
                <w:szCs w:val="16"/>
              </w:rPr>
              <w:t>Výdavky na úhradu záväzkov z používania majetku, ktorý je predmetom zmluvy o kúpe prenajatej veci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sz w:val="16"/>
                <w:szCs w:val="16"/>
              </w:rPr>
            </w:pPr>
            <w:r w:rsidRPr="00AF6FB8">
              <w:rPr>
                <w:rFonts w:ascii="Verdana" w:hAnsi="Verdana"/>
                <w:sz w:val="16"/>
                <w:szCs w:val="16"/>
              </w:rPr>
              <w:t>-2 570</w:t>
            </w:r>
          </w:p>
        </w:tc>
      </w:tr>
      <w:tr w:rsidR="00AF6FB8" w:rsidRPr="00AF6FB8">
        <w:trPr>
          <w:trHeight w:val="33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i/>
                <w:sz w:val="16"/>
                <w:szCs w:val="16"/>
              </w:rPr>
            </w:pPr>
            <w:r w:rsidRPr="00AF6FB8">
              <w:rPr>
                <w:rFonts w:ascii="Verdana" w:hAnsi="Verdana"/>
                <w:b/>
                <w:i/>
                <w:sz w:val="16"/>
                <w:szCs w:val="16"/>
              </w:rPr>
              <w:t>C.</w:t>
            </w:r>
          </w:p>
        </w:tc>
        <w:tc>
          <w:tcPr>
            <w:tcW w:w="5127"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 xml:space="preserve">Čisté peňažné  toky  z finančnej činnosti </w:t>
            </w:r>
          </w:p>
          <w:p w:rsidR="00AF6FB8" w:rsidRPr="00AF6FB8" w:rsidRDefault="00AF6FB8" w:rsidP="00D277AA">
            <w:pPr>
              <w:jc w:val="left"/>
              <w:rPr>
                <w:rFonts w:ascii="Verdana" w:hAnsi="Verdana"/>
                <w:b/>
                <w:i/>
                <w:iCs/>
                <w:sz w:val="16"/>
                <w:szCs w:val="16"/>
              </w:rPr>
            </w:pPr>
            <w:r w:rsidRPr="00AF6FB8">
              <w:rPr>
                <w:rFonts w:ascii="Verdana" w:hAnsi="Verdana"/>
                <w:b/>
                <w:i/>
                <w:iCs/>
                <w:sz w:val="16"/>
                <w:szCs w:val="16"/>
              </w:rPr>
              <w:t>(súčet C. 1. až C. 9.)</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i/>
                <w:sz w:val="16"/>
                <w:szCs w:val="16"/>
              </w:rPr>
            </w:pPr>
            <w:r>
              <w:rPr>
                <w:rFonts w:ascii="Verdana" w:hAnsi="Verdana"/>
                <w:b/>
                <w:i/>
                <w:sz w:val="16"/>
                <w:szCs w:val="16"/>
              </w:rPr>
              <w:t>4 941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i/>
                <w:sz w:val="16"/>
                <w:szCs w:val="16"/>
              </w:rPr>
            </w:pPr>
            <w:r w:rsidRPr="00AF6FB8">
              <w:rPr>
                <w:rFonts w:ascii="Verdana" w:hAnsi="Verdana"/>
                <w:b/>
                <w:i/>
                <w:sz w:val="16"/>
                <w:szCs w:val="16"/>
              </w:rPr>
              <w:t> -142 907</w:t>
            </w:r>
          </w:p>
        </w:tc>
      </w:tr>
      <w:tr w:rsidR="00AF6FB8" w:rsidRPr="00AF6FB8" w:rsidTr="009E17D7">
        <w:trPr>
          <w:trHeight w:val="529"/>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sz w:val="16"/>
                <w:szCs w:val="16"/>
              </w:rPr>
            </w:pPr>
            <w:r w:rsidRPr="00AF6FB8">
              <w:rPr>
                <w:rFonts w:ascii="Verdana" w:hAnsi="Verdana"/>
                <w:b/>
                <w:sz w:val="16"/>
                <w:szCs w:val="16"/>
              </w:rPr>
              <w:t>D.</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Čisté zvýšenie alebo čisté  zníženie peňažných prostriedkov (+/-), (súčet A + B + C)</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9E17D7">
            <w:pPr>
              <w:jc w:val="right"/>
              <w:rPr>
                <w:rFonts w:ascii="Verdana" w:hAnsi="Verdana"/>
                <w:b/>
                <w:sz w:val="16"/>
                <w:szCs w:val="16"/>
              </w:rPr>
            </w:pPr>
            <w:r>
              <w:rPr>
                <w:rFonts w:ascii="Verdana" w:hAnsi="Verdana"/>
                <w:b/>
                <w:sz w:val="16"/>
                <w:szCs w:val="16"/>
              </w:rPr>
              <w:t>284 820</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-21 517</w:t>
            </w:r>
          </w:p>
        </w:tc>
      </w:tr>
      <w:tr w:rsidR="00AF6FB8" w:rsidRPr="00AF6FB8">
        <w:trPr>
          <w:trHeight w:val="553"/>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sz w:val="16"/>
                <w:szCs w:val="16"/>
              </w:rPr>
            </w:pPr>
            <w:r w:rsidRPr="00AF6FB8">
              <w:rPr>
                <w:rFonts w:ascii="Verdana" w:hAnsi="Verdana"/>
                <w:b/>
                <w:sz w:val="16"/>
                <w:szCs w:val="16"/>
              </w:rPr>
              <w:t xml:space="preserve">E. </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Stav peňažných prostriedkov a peňažných ekvivalentov </w:t>
            </w:r>
          </w:p>
          <w:p w:rsidR="00AF6FB8" w:rsidRPr="00AF6FB8" w:rsidRDefault="00AF6FB8" w:rsidP="00D277AA">
            <w:pPr>
              <w:jc w:val="left"/>
              <w:rPr>
                <w:rFonts w:ascii="Verdana" w:hAnsi="Verdana"/>
                <w:b/>
                <w:sz w:val="16"/>
                <w:szCs w:val="16"/>
              </w:rPr>
            </w:pPr>
            <w:r w:rsidRPr="00AF6FB8">
              <w:rPr>
                <w:rFonts w:ascii="Verdana" w:hAnsi="Verdana"/>
                <w:b/>
                <w:sz w:val="16"/>
                <w:szCs w:val="16"/>
              </w:rPr>
              <w:t xml:space="preserve">na začiatku účtovného obdobia (+/-)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sz w:val="16"/>
                <w:szCs w:val="16"/>
              </w:rPr>
            </w:pPr>
            <w:r>
              <w:rPr>
                <w:rFonts w:ascii="Verdana" w:hAnsi="Verdana"/>
                <w:b/>
                <w:sz w:val="16"/>
                <w:szCs w:val="16"/>
              </w:rPr>
              <w:t>381 371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402 888</w:t>
            </w:r>
          </w:p>
        </w:tc>
      </w:tr>
      <w:tr w:rsidR="00AF6FB8" w:rsidRPr="00AF6FB8">
        <w:trPr>
          <w:trHeight w:val="102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sz w:val="16"/>
                <w:szCs w:val="16"/>
              </w:rPr>
            </w:pPr>
            <w:r w:rsidRPr="00AF6FB8">
              <w:rPr>
                <w:rFonts w:ascii="Verdana" w:hAnsi="Verdana"/>
                <w:b/>
                <w:sz w:val="16"/>
                <w:szCs w:val="16"/>
              </w:rPr>
              <w:t>F</w:t>
            </w:r>
            <w:bookmarkStart w:id="0" w:name="_GoBack"/>
            <w:bookmarkEnd w:id="0"/>
            <w:r w:rsidRPr="00AF6FB8">
              <w:rPr>
                <w:rFonts w:ascii="Verdana" w:hAnsi="Verdana"/>
                <w:b/>
                <w:sz w:val="16"/>
                <w:szCs w:val="16"/>
              </w:rPr>
              <w:t xml:space="preserve">. </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Stav peňažných prostriedkov a peňažných ekvivalentov</w:t>
            </w:r>
          </w:p>
          <w:p w:rsidR="00AF6FB8" w:rsidRPr="00AF6FB8" w:rsidRDefault="00AF6FB8" w:rsidP="00D277AA">
            <w:pPr>
              <w:jc w:val="left"/>
              <w:rPr>
                <w:rFonts w:ascii="Verdana" w:hAnsi="Verdana"/>
                <w:b/>
                <w:sz w:val="16"/>
                <w:szCs w:val="16"/>
              </w:rPr>
            </w:pPr>
            <w:r w:rsidRPr="00AF6FB8">
              <w:rPr>
                <w:rFonts w:ascii="Verdana" w:hAnsi="Verdana"/>
                <w:b/>
                <w:sz w:val="16"/>
                <w:szCs w:val="16"/>
              </w:rPr>
              <w:t>na konci účtovného  obdobia pred zohľadnením kurzových rozdielov vyčíslených ku dňu, ku ktorému  sa zostavuje účtovná závierka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sz w:val="16"/>
                <w:szCs w:val="16"/>
              </w:rPr>
            </w:pPr>
            <w:r>
              <w:rPr>
                <w:rFonts w:ascii="Verdana" w:hAnsi="Verdana"/>
                <w:b/>
                <w:sz w:val="16"/>
                <w:szCs w:val="16"/>
              </w:rPr>
              <w:t>666 191</w:t>
            </w: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381 371</w:t>
            </w:r>
          </w:p>
        </w:tc>
      </w:tr>
      <w:tr w:rsidR="00AF6FB8" w:rsidRPr="00AF6FB8">
        <w:trPr>
          <w:trHeight w:val="690"/>
          <w:jc w:val="center"/>
        </w:trPr>
        <w:tc>
          <w:tcPr>
            <w:tcW w:w="1183"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01392F">
            <w:pPr>
              <w:rPr>
                <w:rFonts w:ascii="Verdana" w:hAnsi="Verdana"/>
                <w:b/>
                <w:sz w:val="16"/>
                <w:szCs w:val="16"/>
              </w:rPr>
            </w:pPr>
            <w:r w:rsidRPr="00AF6FB8">
              <w:rPr>
                <w:rFonts w:ascii="Verdana" w:hAnsi="Verdana"/>
                <w:b/>
                <w:sz w:val="16"/>
                <w:szCs w:val="16"/>
              </w:rPr>
              <w:t xml:space="preserve">G. </w:t>
            </w:r>
          </w:p>
        </w:tc>
        <w:tc>
          <w:tcPr>
            <w:tcW w:w="5127" w:type="dxa"/>
            <w:tcBorders>
              <w:top w:val="single" w:sz="6" w:space="0" w:color="auto"/>
              <w:left w:val="single" w:sz="12" w:space="0" w:color="auto"/>
              <w:bottom w:val="single" w:sz="6" w:space="0" w:color="auto"/>
              <w:right w:val="single" w:sz="12" w:space="0" w:color="auto"/>
            </w:tcBorders>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 xml:space="preserve">Kurzové rozdiely vyčíslené k peňažným prostriedkom a peňažným ekvivalentom ku dňu, ku ktorému sa zostavuje účtovná závierka (+/-) </w:t>
            </w:r>
          </w:p>
        </w:tc>
        <w:tc>
          <w:tcPr>
            <w:tcW w:w="1538"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D277AA">
            <w:pPr>
              <w:jc w:val="right"/>
              <w:rPr>
                <w:rFonts w:ascii="Verdana" w:hAnsi="Verdana"/>
                <w:b/>
                <w:sz w:val="16"/>
                <w:szCs w:val="16"/>
              </w:rPr>
            </w:pPr>
          </w:p>
        </w:tc>
        <w:tc>
          <w:tcPr>
            <w:tcW w:w="1626" w:type="dxa"/>
            <w:tcBorders>
              <w:top w:val="single" w:sz="6" w:space="0" w:color="auto"/>
              <w:left w:val="single" w:sz="12" w:space="0" w:color="auto"/>
              <w:bottom w:val="single" w:sz="6" w:space="0" w:color="auto"/>
              <w:right w:val="single" w:sz="12" w:space="0" w:color="auto"/>
            </w:tcBorders>
            <w:noWrap/>
            <w:vAlign w:val="center"/>
          </w:tcPr>
          <w:p w:rsidR="00AF6FB8" w:rsidRPr="00AF6FB8" w:rsidRDefault="00AF6FB8" w:rsidP="00AF6FB8">
            <w:pPr>
              <w:jc w:val="right"/>
              <w:rPr>
                <w:rFonts w:ascii="Verdana" w:hAnsi="Verdana"/>
                <w:b/>
                <w:sz w:val="16"/>
                <w:szCs w:val="16"/>
              </w:rPr>
            </w:pPr>
          </w:p>
        </w:tc>
      </w:tr>
      <w:tr w:rsidR="00AF6FB8" w:rsidRPr="00AF6FB8">
        <w:trPr>
          <w:trHeight w:val="1035"/>
          <w:jc w:val="center"/>
        </w:trPr>
        <w:tc>
          <w:tcPr>
            <w:tcW w:w="1183" w:type="dxa"/>
            <w:tcBorders>
              <w:top w:val="single" w:sz="6" w:space="0" w:color="auto"/>
              <w:left w:val="single" w:sz="12" w:space="0" w:color="auto"/>
              <w:bottom w:val="single" w:sz="12" w:space="0" w:color="auto"/>
              <w:right w:val="single" w:sz="12" w:space="0" w:color="auto"/>
            </w:tcBorders>
            <w:noWrap/>
            <w:vAlign w:val="center"/>
          </w:tcPr>
          <w:p w:rsidR="00AF6FB8" w:rsidRPr="00AF6FB8" w:rsidRDefault="00AF6FB8" w:rsidP="0001392F">
            <w:pPr>
              <w:rPr>
                <w:rFonts w:ascii="Verdana" w:hAnsi="Verdana"/>
                <w:b/>
                <w:sz w:val="16"/>
                <w:szCs w:val="16"/>
              </w:rPr>
            </w:pPr>
            <w:r w:rsidRPr="00AF6FB8">
              <w:rPr>
                <w:rFonts w:ascii="Verdana" w:hAnsi="Verdana"/>
                <w:b/>
                <w:sz w:val="16"/>
                <w:szCs w:val="16"/>
              </w:rPr>
              <w:t xml:space="preserve">H. </w:t>
            </w:r>
          </w:p>
        </w:tc>
        <w:tc>
          <w:tcPr>
            <w:tcW w:w="5127" w:type="dxa"/>
            <w:tcBorders>
              <w:top w:val="single" w:sz="6" w:space="0" w:color="auto"/>
              <w:left w:val="single" w:sz="12" w:space="0" w:color="auto"/>
              <w:bottom w:val="single" w:sz="12" w:space="0" w:color="auto"/>
              <w:right w:val="single" w:sz="12" w:space="0" w:color="auto"/>
            </w:tcBorders>
            <w:noWrap/>
            <w:vAlign w:val="center"/>
          </w:tcPr>
          <w:p w:rsidR="00AF6FB8" w:rsidRPr="00AF6FB8" w:rsidRDefault="00AF6FB8" w:rsidP="00D277AA">
            <w:pPr>
              <w:jc w:val="left"/>
              <w:rPr>
                <w:rFonts w:ascii="Verdana" w:hAnsi="Verdana"/>
                <w:b/>
                <w:sz w:val="16"/>
                <w:szCs w:val="16"/>
              </w:rPr>
            </w:pPr>
            <w:r w:rsidRPr="00AF6FB8">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538" w:type="dxa"/>
            <w:tcBorders>
              <w:top w:val="single" w:sz="6" w:space="0" w:color="auto"/>
              <w:left w:val="single" w:sz="12" w:space="0" w:color="auto"/>
              <w:bottom w:val="single" w:sz="12"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Pr>
                <w:rFonts w:ascii="Verdana" w:hAnsi="Verdana"/>
                <w:b/>
                <w:sz w:val="16"/>
                <w:szCs w:val="16"/>
              </w:rPr>
              <w:t>666 191</w:t>
            </w:r>
          </w:p>
        </w:tc>
        <w:tc>
          <w:tcPr>
            <w:tcW w:w="1626" w:type="dxa"/>
            <w:tcBorders>
              <w:top w:val="single" w:sz="6" w:space="0" w:color="auto"/>
              <w:left w:val="single" w:sz="12" w:space="0" w:color="auto"/>
              <w:bottom w:val="single" w:sz="12" w:space="0" w:color="auto"/>
              <w:right w:val="single" w:sz="12" w:space="0" w:color="auto"/>
            </w:tcBorders>
            <w:noWrap/>
            <w:vAlign w:val="center"/>
          </w:tcPr>
          <w:p w:rsidR="00AF6FB8" w:rsidRPr="00AF6FB8" w:rsidRDefault="00AF6FB8" w:rsidP="00AF6FB8">
            <w:pPr>
              <w:jc w:val="right"/>
              <w:rPr>
                <w:rFonts w:ascii="Verdana" w:hAnsi="Verdana"/>
                <w:b/>
                <w:sz w:val="16"/>
                <w:szCs w:val="16"/>
              </w:rPr>
            </w:pPr>
            <w:r w:rsidRPr="00AF6FB8">
              <w:rPr>
                <w:rFonts w:ascii="Verdana" w:hAnsi="Verdana"/>
                <w:b/>
                <w:sz w:val="16"/>
                <w:szCs w:val="16"/>
              </w:rPr>
              <w:t>381 371</w:t>
            </w:r>
          </w:p>
        </w:tc>
      </w:tr>
    </w:tbl>
    <w:p w:rsidR="00031248" w:rsidRPr="00AF6FB8" w:rsidRDefault="00031248" w:rsidP="00031248">
      <w:pPr>
        <w:rPr>
          <w:rFonts w:ascii="Verdana" w:hAnsi="Verdana" w:cs="Arial"/>
          <w:b/>
          <w:sz w:val="16"/>
          <w:szCs w:val="16"/>
        </w:rPr>
      </w:pPr>
    </w:p>
    <w:p w:rsidR="002F1A24" w:rsidRPr="00AF6FB8" w:rsidRDefault="002F1A24" w:rsidP="00031248">
      <w:pPr>
        <w:rPr>
          <w:rFonts w:ascii="Verdana" w:hAnsi="Verdana" w:cs="Arial"/>
          <w:b/>
          <w:sz w:val="16"/>
          <w:szCs w:val="16"/>
        </w:rPr>
      </w:pPr>
    </w:p>
    <w:p w:rsidR="00031248" w:rsidRPr="00AF6FB8" w:rsidRDefault="00031248" w:rsidP="00031248">
      <w:pPr>
        <w:numPr>
          <w:ilvl w:val="12"/>
          <w:numId w:val="0"/>
        </w:numPr>
        <w:rPr>
          <w:rFonts w:ascii="Verdana" w:hAnsi="Verdana" w:cs="Arial"/>
          <w:sz w:val="16"/>
          <w:szCs w:val="16"/>
        </w:rPr>
      </w:pPr>
      <w:r w:rsidRPr="00AF6FB8">
        <w:rPr>
          <w:rFonts w:ascii="Verdana" w:hAnsi="Verdana" w:cs="Arial"/>
          <w:sz w:val="16"/>
          <w:szCs w:val="16"/>
        </w:rPr>
        <w:t>Vysvetlivky:</w:t>
      </w:r>
    </w:p>
    <w:p w:rsidR="00031248" w:rsidRPr="00AF6FB8" w:rsidRDefault="00031248" w:rsidP="00031248">
      <w:pPr>
        <w:numPr>
          <w:ilvl w:val="12"/>
          <w:numId w:val="0"/>
        </w:numPr>
        <w:rPr>
          <w:rFonts w:ascii="Verdana" w:hAnsi="Verdana" w:cs="Arial"/>
          <w:sz w:val="16"/>
          <w:szCs w:val="16"/>
        </w:rPr>
      </w:pPr>
    </w:p>
    <w:p w:rsidR="00031248" w:rsidRPr="00AF6FB8" w:rsidRDefault="00031248" w:rsidP="00BC6E9A">
      <w:pPr>
        <w:numPr>
          <w:ilvl w:val="0"/>
          <w:numId w:val="19"/>
        </w:numPr>
        <w:rPr>
          <w:rFonts w:ascii="Verdana" w:hAnsi="Verdana" w:cs="Arial"/>
          <w:sz w:val="16"/>
          <w:szCs w:val="16"/>
        </w:rPr>
      </w:pPr>
      <w:r w:rsidRPr="00AF6FB8">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2F1A24" w:rsidRPr="00AF6FB8" w:rsidRDefault="002F1A24" w:rsidP="002F1A24">
      <w:pPr>
        <w:rPr>
          <w:rFonts w:ascii="Verdana" w:hAnsi="Verdana" w:cs="Arial"/>
          <w:sz w:val="16"/>
          <w:szCs w:val="16"/>
        </w:rPr>
      </w:pPr>
    </w:p>
    <w:p w:rsidR="00031248" w:rsidRPr="00AF6FB8" w:rsidRDefault="00031248" w:rsidP="00BC6E9A">
      <w:pPr>
        <w:numPr>
          <w:ilvl w:val="0"/>
          <w:numId w:val="19"/>
        </w:numPr>
        <w:tabs>
          <w:tab w:val="clear" w:pos="360"/>
          <w:tab w:val="num" w:pos="0"/>
        </w:tabs>
        <w:rPr>
          <w:rFonts w:ascii="Verdana" w:hAnsi="Verdana" w:cs="Arial"/>
          <w:sz w:val="16"/>
          <w:szCs w:val="16"/>
        </w:rPr>
      </w:pPr>
      <w:r w:rsidRPr="00AF6FB8">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31248" w:rsidRPr="004061CB" w:rsidRDefault="00031248" w:rsidP="00031248">
      <w:pPr>
        <w:numPr>
          <w:ilvl w:val="12"/>
          <w:numId w:val="0"/>
        </w:numPr>
        <w:rPr>
          <w:rFonts w:ascii="Verdana" w:hAnsi="Verdana" w:cs="Arial"/>
          <w:sz w:val="16"/>
          <w:szCs w:val="16"/>
        </w:rPr>
      </w:pPr>
    </w:p>
    <w:p w:rsidR="00031248" w:rsidRPr="004061CB" w:rsidRDefault="00031248" w:rsidP="004F3568">
      <w:pPr>
        <w:rPr>
          <w:rFonts w:ascii="Verdana" w:hAnsi="Verdana"/>
          <w:sz w:val="16"/>
          <w:szCs w:val="16"/>
        </w:rPr>
      </w:pPr>
    </w:p>
    <w:sectPr w:rsidR="00031248" w:rsidRPr="004061CB" w:rsidSect="006416FE">
      <w:pgSz w:w="11906" w:h="16838"/>
      <w:pgMar w:top="1418" w:right="1418"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4274" w:rsidRDefault="007D4274">
      <w:r>
        <w:separator/>
      </w:r>
    </w:p>
  </w:endnote>
  <w:endnote w:type="continuationSeparator" w:id="0">
    <w:p w:rsidR="007D4274" w:rsidRDefault="007D42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BE8" w:rsidRDefault="00BD7BE8"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BD7BE8" w:rsidRDefault="00BD7BE8"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BE8" w:rsidRPr="00A05D3E" w:rsidRDefault="00BD7BE8"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FE3254">
      <w:rPr>
        <w:rStyle w:val="slostrany"/>
        <w:rFonts w:ascii="Verdana" w:hAnsi="Verdana"/>
        <w:noProof/>
        <w:sz w:val="16"/>
        <w:szCs w:val="16"/>
      </w:rPr>
      <w:t>28</w:t>
    </w:r>
    <w:r w:rsidRPr="00A05D3E">
      <w:rPr>
        <w:rStyle w:val="slostrany"/>
        <w:rFonts w:ascii="Verdana" w:hAnsi="Verdana"/>
        <w:sz w:val="16"/>
        <w:szCs w:val="16"/>
      </w:rPr>
      <w:fldChar w:fldCharType="end"/>
    </w:r>
  </w:p>
  <w:p w:rsidR="00BD7BE8" w:rsidRPr="00282A8C" w:rsidRDefault="00BD7BE8" w:rsidP="00A05D3E">
    <w:pPr>
      <w:pStyle w:val="Pta"/>
      <w:ind w:right="360"/>
      <w:jc w:val="right"/>
      <w:rPr>
        <w:rStyle w:val="slostrany"/>
        <w:rFonts w:ascii="Verdana" w:hAnsi="Verdana" w:cs="Arial"/>
        <w:sz w:val="16"/>
        <w:szCs w:val="16"/>
      </w:rPr>
    </w:pPr>
  </w:p>
  <w:p w:rsidR="00BD7BE8" w:rsidRDefault="00BD7BE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4274" w:rsidRDefault="007D4274">
      <w:r>
        <w:separator/>
      </w:r>
    </w:p>
  </w:footnote>
  <w:footnote w:type="continuationSeparator" w:id="0">
    <w:p w:rsidR="007D4274" w:rsidRDefault="007D42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3075"/>
      <w:gridCol w:w="960"/>
      <w:gridCol w:w="318"/>
      <w:gridCol w:w="318"/>
      <w:gridCol w:w="318"/>
      <w:gridCol w:w="318"/>
      <w:gridCol w:w="318"/>
      <w:gridCol w:w="318"/>
      <w:gridCol w:w="318"/>
      <w:gridCol w:w="318"/>
    </w:tblGrid>
    <w:tr w:rsidR="00BD7BE8" w:rsidRPr="00A400F2" w:rsidTr="004C127D">
      <w:tc>
        <w:tcPr>
          <w:tcW w:w="2924"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Poznámky Úč POD 3 - 01</w:t>
          </w:r>
        </w:p>
      </w:tc>
      <w:tc>
        <w:tcPr>
          <w:tcW w:w="3363" w:type="dxa"/>
          <w:tcBorders>
            <w:top w:val="nil"/>
            <w:left w:val="nil"/>
            <w:bottom w:val="nil"/>
            <w:right w:val="nil"/>
          </w:tcBorders>
          <w:shd w:val="clear" w:color="auto" w:fill="auto"/>
        </w:tcPr>
        <w:p w:rsidR="00BD7BE8" w:rsidRPr="00A400F2" w:rsidRDefault="00BD7BE8" w:rsidP="004C127D">
          <w:pPr>
            <w:tabs>
              <w:tab w:val="left" w:pos="7797"/>
              <w:tab w:val="right" w:pos="9072"/>
            </w:tabs>
            <w:jc w:val="center"/>
            <w:rPr>
              <w:rFonts w:ascii="Verdana" w:hAnsi="Verdana" w:cs="Arial"/>
              <w:sz w:val="16"/>
              <w:szCs w:val="16"/>
            </w:rPr>
          </w:pPr>
          <w:r>
            <w:rPr>
              <w:rFonts w:ascii="Verdana" w:hAnsi="Verdana" w:cs="Arial"/>
              <w:sz w:val="16"/>
              <w:szCs w:val="16"/>
            </w:rPr>
            <w:t>HYDAC</w:t>
          </w:r>
          <w:r w:rsidRPr="00A400F2">
            <w:rPr>
              <w:rFonts w:ascii="Verdana" w:hAnsi="Verdana" w:cs="Arial"/>
              <w:sz w:val="16"/>
              <w:szCs w:val="16"/>
            </w:rPr>
            <w:t>, s.r.o.</w:t>
          </w:r>
        </w:p>
      </w:tc>
      <w:tc>
        <w:tcPr>
          <w:tcW w:w="1017" w:type="dxa"/>
          <w:tcBorders>
            <w:top w:val="nil"/>
            <w:left w:val="nil"/>
            <w:bottom w:val="nil"/>
            <w:right w:val="single" w:sz="4" w:space="0" w:color="auto"/>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IČO</w:t>
          </w:r>
        </w:p>
      </w:tc>
      <w:tc>
        <w:tcPr>
          <w:tcW w:w="248" w:type="dxa"/>
          <w:tcBorders>
            <w:left w:val="single" w:sz="4" w:space="0" w:color="auto"/>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1</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5</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8</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4</w:t>
          </w:r>
        </w:p>
      </w:tc>
    </w:tr>
  </w:tbl>
  <w:p w:rsidR="00BD7BE8" w:rsidRPr="00A400F2" w:rsidRDefault="00BD7BE8" w:rsidP="004C127D"/>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8"/>
      <w:gridCol w:w="259"/>
      <w:gridCol w:w="259"/>
      <w:gridCol w:w="260"/>
      <w:gridCol w:w="260"/>
      <w:gridCol w:w="259"/>
      <w:gridCol w:w="259"/>
      <w:gridCol w:w="259"/>
      <w:gridCol w:w="2912"/>
      <w:gridCol w:w="521"/>
      <w:gridCol w:w="318"/>
      <w:gridCol w:w="318"/>
      <w:gridCol w:w="318"/>
      <w:gridCol w:w="318"/>
      <w:gridCol w:w="318"/>
      <w:gridCol w:w="318"/>
      <w:gridCol w:w="318"/>
      <w:gridCol w:w="318"/>
      <w:gridCol w:w="318"/>
      <w:gridCol w:w="318"/>
    </w:tblGrid>
    <w:tr w:rsidR="00BD7BE8" w:rsidRPr="00E35907" w:rsidTr="004C127D">
      <w:tc>
        <w:tcPr>
          <w:tcW w:w="1037"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rsidR="00BD7BE8" w:rsidRPr="00A400F2" w:rsidRDefault="00BD7BE8" w:rsidP="004C127D">
          <w:pPr>
            <w:tabs>
              <w:tab w:val="left" w:pos="7797"/>
              <w:tab w:val="right" w:pos="9072"/>
            </w:tabs>
            <w:jc w:val="center"/>
            <w:rPr>
              <w:rFonts w:ascii="Verdana" w:hAnsi="Verdana" w:cs="Arial"/>
              <w:sz w:val="16"/>
              <w:szCs w:val="16"/>
            </w:rPr>
          </w:pPr>
          <w:r w:rsidRPr="00A400F2">
            <w:rPr>
              <w:rFonts w:ascii="Verdana" w:hAnsi="Verdana" w:cs="Arial"/>
              <w:sz w:val="16"/>
              <w:szCs w:val="16"/>
            </w:rPr>
            <w:t>Poznámky k 31.12.2014</w:t>
          </w:r>
        </w:p>
      </w:tc>
      <w:tc>
        <w:tcPr>
          <w:tcW w:w="521" w:type="dxa"/>
          <w:tcBorders>
            <w:top w:val="nil"/>
            <w:left w:val="nil"/>
            <w:bottom w:val="nil"/>
            <w:right w:val="single" w:sz="4" w:space="0" w:color="auto"/>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DIČ</w:t>
          </w:r>
        </w:p>
      </w:tc>
      <w:tc>
        <w:tcPr>
          <w:tcW w:w="248" w:type="dxa"/>
          <w:tcBorders>
            <w:left w:val="single" w:sz="4" w:space="0" w:color="auto"/>
          </w:tcBorders>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2</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0</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2</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0</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sidRPr="00A400F2">
            <w:rPr>
              <w:rFonts w:ascii="Verdana" w:hAnsi="Verdana" w:cs="Arial"/>
              <w:sz w:val="16"/>
              <w:szCs w:val="16"/>
            </w:rPr>
            <w:t>4</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rsidR="00BD7BE8" w:rsidRPr="00A400F2"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rsidR="00BD7BE8" w:rsidRDefault="00BD7BE8" w:rsidP="004C127D">
          <w:pPr>
            <w:tabs>
              <w:tab w:val="left" w:pos="7797"/>
              <w:tab w:val="right" w:pos="9072"/>
            </w:tabs>
            <w:jc w:val="left"/>
            <w:rPr>
              <w:rFonts w:ascii="Verdana" w:hAnsi="Verdana" w:cs="Arial"/>
              <w:sz w:val="16"/>
              <w:szCs w:val="16"/>
            </w:rPr>
          </w:pPr>
          <w:r>
            <w:rPr>
              <w:rFonts w:ascii="Verdana" w:hAnsi="Verdana" w:cs="Arial"/>
              <w:sz w:val="16"/>
              <w:szCs w:val="16"/>
            </w:rPr>
            <w:t>8</w:t>
          </w:r>
        </w:p>
        <w:p w:rsidR="00BD7BE8" w:rsidRPr="00E35907" w:rsidRDefault="00BD7BE8" w:rsidP="004C127D">
          <w:pPr>
            <w:tabs>
              <w:tab w:val="left" w:pos="7797"/>
              <w:tab w:val="right" w:pos="9072"/>
            </w:tabs>
            <w:jc w:val="left"/>
            <w:rPr>
              <w:rFonts w:ascii="Verdana" w:hAnsi="Verdana" w:cs="Arial"/>
              <w:sz w:val="16"/>
              <w:szCs w:val="16"/>
            </w:rPr>
          </w:pPr>
        </w:p>
      </w:tc>
    </w:tr>
  </w:tbl>
  <w:p w:rsidR="00BD7BE8" w:rsidRDefault="00BD7BE8">
    <w:pPr>
      <w:pStyle w:val="Hlavika"/>
      <w:rPr>
        <w:rFonts w:ascii="Verdana" w:hAnsi="Verdana"/>
        <w:sz w:val="16"/>
        <w:szCs w:val="16"/>
      </w:rPr>
    </w:pPr>
  </w:p>
  <w:p w:rsidR="00BD7BE8" w:rsidRPr="00535622" w:rsidRDefault="00BD7BE8">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2">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0CF07E47"/>
    <w:multiLevelType w:val="hybridMultilevel"/>
    <w:tmpl w:val="77E06D96"/>
    <w:lvl w:ilvl="0" w:tplc="46A8FB8A">
      <w:start w:val="68"/>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11D12FDA"/>
    <w:multiLevelType w:val="singleLevel"/>
    <w:tmpl w:val="E1506C7E"/>
    <w:lvl w:ilvl="0">
      <w:start w:val="1"/>
      <w:numFmt w:val="lowerLetter"/>
      <w:lvlText w:val="%1)"/>
      <w:lvlJc w:val="left"/>
      <w:pPr>
        <w:tabs>
          <w:tab w:val="num" w:pos="360"/>
        </w:tabs>
        <w:ind w:left="360" w:hanging="360"/>
      </w:pPr>
      <w:rPr>
        <w:rFonts w:hint="default"/>
      </w:rPr>
    </w:lvl>
  </w:abstractNum>
  <w:abstractNum w:abstractNumId="7">
    <w:nsid w:val="14A76EB2"/>
    <w:multiLevelType w:val="hybridMultilevel"/>
    <w:tmpl w:val="905EE864"/>
    <w:lvl w:ilvl="0" w:tplc="154430B2">
      <w:start w:val="68"/>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26606A84"/>
    <w:multiLevelType w:val="singleLevel"/>
    <w:tmpl w:val="D44E64B2"/>
    <w:lvl w:ilvl="0">
      <w:start w:val="1"/>
      <w:numFmt w:val="lowerLetter"/>
      <w:lvlText w:val="%1)"/>
      <w:lvlJc w:val="left"/>
      <w:pPr>
        <w:tabs>
          <w:tab w:val="num" w:pos="360"/>
        </w:tabs>
        <w:ind w:left="360" w:hanging="360"/>
      </w:pPr>
    </w:lvl>
  </w:abstractNum>
  <w:abstractNum w:abstractNumId="9">
    <w:nsid w:val="30C533F4"/>
    <w:multiLevelType w:val="hybridMultilevel"/>
    <w:tmpl w:val="807A62DC"/>
    <w:lvl w:ilvl="0" w:tplc="D470688C">
      <w:start w:val="1"/>
      <w:numFmt w:val="decimal"/>
      <w:lvlText w:val="%1."/>
      <w:lvlJc w:val="left"/>
      <w:pPr>
        <w:tabs>
          <w:tab w:val="num" w:pos="360"/>
        </w:tabs>
        <w:ind w:left="360" w:hanging="360"/>
      </w:pPr>
      <w:rPr>
        <w:rFonts w:hint="default"/>
        <w:b w:val="0"/>
        <w:i w:val="0"/>
      </w:rPr>
    </w:lvl>
    <w:lvl w:ilvl="1" w:tplc="F2BE1234">
      <w:start w:val="7"/>
      <w:numFmt w:val="upperLetter"/>
      <w:lvlText w:val="%2."/>
      <w:lvlJc w:val="left"/>
      <w:pPr>
        <w:tabs>
          <w:tab w:val="num" w:pos="502"/>
        </w:tabs>
        <w:ind w:left="502" w:hanging="360"/>
      </w:pPr>
      <w:rPr>
        <w:rFonts w:hint="default"/>
        <w:b/>
        <w:i w:val="0"/>
        <w:sz w:val="20"/>
        <w:szCs w:val="20"/>
      </w:rPr>
    </w:lvl>
    <w:lvl w:ilvl="2" w:tplc="23C49B2E">
      <w:numFmt w:val="bullet"/>
      <w:lvlText w:val="-"/>
      <w:lvlJc w:val="left"/>
      <w:pPr>
        <w:ind w:left="2340" w:hanging="360"/>
      </w:pPr>
      <w:rPr>
        <w:rFonts w:ascii="Verdana" w:eastAsia="Times New Roman" w:hAnsi="Verdana" w:cs="Times New Roman"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1">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2">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3BE0460E"/>
    <w:multiLevelType w:val="hybridMultilevel"/>
    <w:tmpl w:val="AB2A02C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44FD71D1"/>
    <w:multiLevelType w:val="singleLevel"/>
    <w:tmpl w:val="041B0017"/>
    <w:lvl w:ilvl="0">
      <w:start w:val="3"/>
      <w:numFmt w:val="lowerLetter"/>
      <w:lvlText w:val="%1)"/>
      <w:lvlJc w:val="left"/>
      <w:pPr>
        <w:tabs>
          <w:tab w:val="num" w:pos="360"/>
        </w:tabs>
        <w:ind w:left="360" w:hanging="360"/>
      </w:pPr>
      <w:rPr>
        <w:rFonts w:hint="default"/>
      </w:rPr>
    </w:lvl>
  </w:abstractNum>
  <w:abstractNum w:abstractNumId="16">
    <w:nsid w:val="4BA12CBA"/>
    <w:multiLevelType w:val="singleLevel"/>
    <w:tmpl w:val="0405000F"/>
    <w:lvl w:ilvl="0">
      <w:start w:val="1"/>
      <w:numFmt w:val="decimal"/>
      <w:lvlText w:val="%1."/>
      <w:lvlJc w:val="left"/>
      <w:pPr>
        <w:tabs>
          <w:tab w:val="num" w:pos="360"/>
        </w:tabs>
        <w:ind w:left="360" w:hanging="360"/>
      </w:pPr>
    </w:lvl>
  </w:abstractNum>
  <w:abstractNum w:abstractNumId="17">
    <w:nsid w:val="4DB433BA"/>
    <w:multiLevelType w:val="singleLevel"/>
    <w:tmpl w:val="D44E64B2"/>
    <w:lvl w:ilvl="0">
      <w:start w:val="1"/>
      <w:numFmt w:val="lowerLetter"/>
      <w:lvlText w:val="%1)"/>
      <w:lvlJc w:val="left"/>
      <w:pPr>
        <w:tabs>
          <w:tab w:val="num" w:pos="360"/>
        </w:tabs>
        <w:ind w:left="360" w:hanging="360"/>
      </w:pPr>
    </w:lvl>
  </w:abstractNum>
  <w:abstractNum w:abstractNumId="18">
    <w:nsid w:val="4EFA23FA"/>
    <w:multiLevelType w:val="singleLevel"/>
    <w:tmpl w:val="4A2A8D2E"/>
    <w:lvl w:ilvl="0">
      <w:start w:val="5"/>
      <w:numFmt w:val="lowerLetter"/>
      <w:lvlText w:val="%1)"/>
      <w:lvlJc w:val="left"/>
      <w:pPr>
        <w:tabs>
          <w:tab w:val="num" w:pos="360"/>
        </w:tabs>
        <w:ind w:left="360" w:hanging="360"/>
      </w:pPr>
      <w:rPr>
        <w:rFonts w:hint="default"/>
      </w:rPr>
    </w:lvl>
  </w:abstractNum>
  <w:abstractNum w:abstractNumId="19">
    <w:nsid w:val="4F802C2E"/>
    <w:multiLevelType w:val="hybridMultilevel"/>
    <w:tmpl w:val="2CB0CA1C"/>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520427AA"/>
    <w:multiLevelType w:val="singleLevel"/>
    <w:tmpl w:val="5FB658BC"/>
    <w:lvl w:ilvl="0">
      <w:start w:val="1"/>
      <w:numFmt w:val="decimal"/>
      <w:lvlText w:val="%1."/>
      <w:legacy w:legacy="1" w:legacySpace="0" w:legacyIndent="283"/>
      <w:lvlJc w:val="left"/>
      <w:pPr>
        <w:ind w:left="283" w:hanging="283"/>
      </w:pPr>
    </w:lvl>
  </w:abstractNum>
  <w:abstractNum w:abstractNumId="21">
    <w:nsid w:val="54F571BE"/>
    <w:multiLevelType w:val="singleLevel"/>
    <w:tmpl w:val="B0E6E95A"/>
    <w:lvl w:ilvl="0">
      <w:start w:val="3"/>
      <w:numFmt w:val="lowerLetter"/>
      <w:lvlText w:val="%1)"/>
      <w:lvlJc w:val="left"/>
      <w:pPr>
        <w:tabs>
          <w:tab w:val="num" w:pos="360"/>
        </w:tabs>
        <w:ind w:left="360" w:hanging="360"/>
      </w:pPr>
    </w:lvl>
  </w:abstractNum>
  <w:abstractNum w:abstractNumId="22">
    <w:nsid w:val="5A681AD8"/>
    <w:multiLevelType w:val="singleLevel"/>
    <w:tmpl w:val="47CE2E92"/>
    <w:lvl w:ilvl="0">
      <w:start w:val="1"/>
      <w:numFmt w:val="upperLetter"/>
      <w:lvlText w:val="%1."/>
      <w:lvlJc w:val="left"/>
      <w:pPr>
        <w:tabs>
          <w:tab w:val="num" w:pos="540"/>
        </w:tabs>
        <w:ind w:left="540" w:hanging="360"/>
      </w:pPr>
      <w:rPr>
        <w:b/>
        <w:i w:val="0"/>
        <w:sz w:val="20"/>
        <w:szCs w:val="20"/>
      </w:rPr>
    </w:lvl>
  </w:abstractNum>
  <w:abstractNum w:abstractNumId="23">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24">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25">
    <w:nsid w:val="6081081D"/>
    <w:multiLevelType w:val="singleLevel"/>
    <w:tmpl w:val="6BC03CDC"/>
    <w:lvl w:ilvl="0">
      <w:start w:val="1"/>
      <w:numFmt w:val="decimal"/>
      <w:lvlText w:val="%1."/>
      <w:lvlJc w:val="left"/>
      <w:pPr>
        <w:tabs>
          <w:tab w:val="num" w:pos="360"/>
        </w:tabs>
        <w:ind w:left="360" w:hanging="360"/>
      </w:pPr>
      <w:rPr>
        <w:rFonts w:hint="default"/>
        <w:b w:val="0"/>
        <w:i w:val="0"/>
      </w:rPr>
    </w:lvl>
  </w:abstractNum>
  <w:abstractNum w:abstractNumId="26">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7">
    <w:nsid w:val="62564385"/>
    <w:multiLevelType w:val="singleLevel"/>
    <w:tmpl w:val="D44E64B2"/>
    <w:lvl w:ilvl="0">
      <w:start w:val="1"/>
      <w:numFmt w:val="lowerLetter"/>
      <w:lvlText w:val="%1)"/>
      <w:lvlJc w:val="left"/>
      <w:pPr>
        <w:tabs>
          <w:tab w:val="num" w:pos="360"/>
        </w:tabs>
        <w:ind w:left="360" w:hanging="360"/>
      </w:pPr>
    </w:lvl>
  </w:abstractNum>
  <w:abstractNum w:abstractNumId="28">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1440"/>
        </w:tabs>
        <w:ind w:left="144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nsid w:val="673360C0"/>
    <w:multiLevelType w:val="hybridMultilevel"/>
    <w:tmpl w:val="996A1106"/>
    <w:lvl w:ilvl="0" w:tplc="51242994">
      <w:start w:val="6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CB474E5"/>
    <w:multiLevelType w:val="hybridMultilevel"/>
    <w:tmpl w:val="0C20A246"/>
    <w:lvl w:ilvl="0" w:tplc="F91E8E78">
      <w:start w:val="1"/>
      <w:numFmt w:val="decimal"/>
      <w:lvlText w:val="%1."/>
      <w:lvlJc w:val="left"/>
      <w:pPr>
        <w:tabs>
          <w:tab w:val="num" w:pos="360"/>
        </w:tabs>
        <w:ind w:left="360" w:hanging="360"/>
      </w:pPr>
      <w:rPr>
        <w:rFonts w:hint="default"/>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6EA625CD"/>
    <w:multiLevelType w:val="hybridMultilevel"/>
    <w:tmpl w:val="A620CC0A"/>
    <w:lvl w:ilvl="0" w:tplc="2BD88564">
      <w:start w:val="3"/>
      <w:numFmt w:val="upperLetter"/>
      <w:lvlText w:val="%1."/>
      <w:lvlJc w:val="left"/>
      <w:pPr>
        <w:tabs>
          <w:tab w:val="num" w:pos="540"/>
        </w:tabs>
        <w:ind w:left="540" w:hanging="360"/>
      </w:pPr>
      <w:rPr>
        <w:rFonts w:hint="default"/>
        <w:b/>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71AF2218"/>
    <w:multiLevelType w:val="singleLevel"/>
    <w:tmpl w:val="0D9C5A86"/>
    <w:lvl w:ilvl="0">
      <w:start w:val="1"/>
      <w:numFmt w:val="lowerLetter"/>
      <w:lvlText w:val="%1)"/>
      <w:lvlJc w:val="left"/>
      <w:pPr>
        <w:tabs>
          <w:tab w:val="num" w:pos="360"/>
        </w:tabs>
        <w:ind w:left="360" w:hanging="360"/>
      </w:pPr>
      <w:rPr>
        <w:b/>
        <w:i w:val="0"/>
        <w:sz w:val="16"/>
        <w:szCs w:val="16"/>
      </w:rPr>
    </w:lvl>
  </w:abstractNum>
  <w:abstractNum w:abstractNumId="34">
    <w:nsid w:val="7215616C"/>
    <w:multiLevelType w:val="hybridMultilevel"/>
    <w:tmpl w:val="6C2673BC"/>
    <w:lvl w:ilvl="0" w:tplc="D470688C">
      <w:start w:val="1"/>
      <w:numFmt w:val="decimal"/>
      <w:lvlText w:val="%1."/>
      <w:lvlJc w:val="left"/>
      <w:pPr>
        <w:tabs>
          <w:tab w:val="num" w:pos="360"/>
        </w:tabs>
        <w:ind w:left="360" w:hanging="360"/>
      </w:pPr>
      <w:rPr>
        <w:rFonts w:hint="default"/>
        <w:b w:val="0"/>
        <w:i w:val="0"/>
      </w:rPr>
    </w:lvl>
    <w:lvl w:ilvl="1" w:tplc="91C60588">
      <w:start w:val="8"/>
      <w:numFmt w:val="upperLetter"/>
      <w:lvlText w:val="%2."/>
      <w:lvlJc w:val="left"/>
      <w:pPr>
        <w:tabs>
          <w:tab w:val="num" w:pos="360"/>
        </w:tabs>
        <w:ind w:left="360" w:hanging="360"/>
      </w:pPr>
      <w:rPr>
        <w:rFonts w:hint="default"/>
        <w:b/>
        <w:i w:val="0"/>
        <w:sz w:val="20"/>
        <w:szCs w:val="2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734F6465"/>
    <w:multiLevelType w:val="singleLevel"/>
    <w:tmpl w:val="75FE1B5A"/>
    <w:lvl w:ilvl="0">
      <w:start w:val="1"/>
      <w:numFmt w:val="lowerLetter"/>
      <w:lvlText w:val="%1)"/>
      <w:lvlJc w:val="left"/>
      <w:pPr>
        <w:tabs>
          <w:tab w:val="num" w:pos="360"/>
        </w:tabs>
        <w:ind w:left="360" w:hanging="360"/>
      </w:pPr>
      <w:rPr>
        <w:b/>
        <w:i w:val="0"/>
        <w:sz w:val="16"/>
        <w:szCs w:val="16"/>
      </w:rPr>
    </w:lvl>
  </w:abstractNum>
  <w:abstractNum w:abstractNumId="36">
    <w:nsid w:val="785F1462"/>
    <w:multiLevelType w:val="hybridMultilevel"/>
    <w:tmpl w:val="0018E2D8"/>
    <w:lvl w:ilvl="0" w:tplc="D470688C">
      <w:start w:val="1"/>
      <w:numFmt w:val="decimal"/>
      <w:lvlText w:val="%1."/>
      <w:lvlJc w:val="left"/>
      <w:pPr>
        <w:tabs>
          <w:tab w:val="num" w:pos="360"/>
        </w:tabs>
        <w:ind w:left="360" w:hanging="360"/>
      </w:pPr>
      <w:rPr>
        <w:rFonts w:hint="default"/>
        <w:b w:val="0"/>
        <w:i w:val="0"/>
      </w:rPr>
    </w:lvl>
    <w:lvl w:ilvl="1" w:tplc="CF2E9D32">
      <w:start w:val="8"/>
      <w:numFmt w:val="upperLetter"/>
      <w:lvlText w:val="%2."/>
      <w:lvlJc w:val="left"/>
      <w:pPr>
        <w:tabs>
          <w:tab w:val="num" w:pos="1440"/>
        </w:tabs>
        <w:ind w:left="1440" w:hanging="360"/>
      </w:pPr>
      <w:rPr>
        <w:rFonts w:hint="default"/>
        <w:b/>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7">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20"/>
  </w:num>
  <w:num w:numId="2">
    <w:abstractNumId w:val="22"/>
  </w:num>
  <w:num w:numId="3">
    <w:abstractNumId w:val="11"/>
  </w:num>
  <w:num w:numId="4">
    <w:abstractNumId w:val="23"/>
  </w:num>
  <w:num w:numId="5">
    <w:abstractNumId w:val="6"/>
  </w:num>
  <w:num w:numId="6">
    <w:abstractNumId w:val="1"/>
  </w:num>
  <w:num w:numId="7">
    <w:abstractNumId w:val="2"/>
  </w:num>
  <w:num w:numId="8">
    <w:abstractNumId w:val="10"/>
  </w:num>
  <w:num w:numId="9">
    <w:abstractNumId w:val="15"/>
  </w:num>
  <w:num w:numId="10">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1">
    <w:abstractNumId w:val="21"/>
  </w:num>
  <w:num w:numId="12">
    <w:abstractNumId w:val="26"/>
  </w:num>
  <w:num w:numId="13">
    <w:abstractNumId w:val="3"/>
  </w:num>
  <w:num w:numId="14">
    <w:abstractNumId w:val="17"/>
  </w:num>
  <w:num w:numId="15">
    <w:abstractNumId w:val="16"/>
  </w:num>
  <w:num w:numId="16">
    <w:abstractNumId w:val="25"/>
  </w:num>
  <w:num w:numId="17">
    <w:abstractNumId w:val="33"/>
  </w:num>
  <w:num w:numId="18">
    <w:abstractNumId w:val="8"/>
  </w:num>
  <w:num w:numId="19">
    <w:abstractNumId w:val="24"/>
  </w:num>
  <w:num w:numId="20">
    <w:abstractNumId w:val="18"/>
  </w:num>
  <w:num w:numId="21">
    <w:abstractNumId w:val="9"/>
  </w:num>
  <w:num w:numId="22">
    <w:abstractNumId w:val="34"/>
  </w:num>
  <w:num w:numId="23">
    <w:abstractNumId w:val="14"/>
  </w:num>
  <w:num w:numId="24">
    <w:abstractNumId w:val="36"/>
  </w:num>
  <w:num w:numId="25">
    <w:abstractNumId w:val="37"/>
  </w:num>
  <w:num w:numId="26">
    <w:abstractNumId w:val="29"/>
  </w:num>
  <w:num w:numId="27">
    <w:abstractNumId w:val="19"/>
  </w:num>
  <w:num w:numId="28">
    <w:abstractNumId w:val="13"/>
  </w:num>
  <w:num w:numId="29">
    <w:abstractNumId w:val="31"/>
  </w:num>
  <w:num w:numId="30">
    <w:abstractNumId w:val="5"/>
  </w:num>
  <w:num w:numId="31">
    <w:abstractNumId w:val="28"/>
  </w:num>
  <w:num w:numId="32">
    <w:abstractNumId w:val="12"/>
  </w:num>
  <w:num w:numId="33">
    <w:abstractNumId w:val="30"/>
  </w:num>
  <w:num w:numId="34">
    <w:abstractNumId w:val="4"/>
  </w:num>
  <w:num w:numId="35">
    <w:abstractNumId w:val="7"/>
  </w:num>
  <w:num w:numId="36">
    <w:abstractNumId w:val="27"/>
  </w:num>
  <w:num w:numId="37">
    <w:abstractNumId w:val="35"/>
  </w:num>
  <w:num w:numId="38">
    <w:abstractNumId w:val="3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59"/>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535622"/>
    <w:rsid w:val="00001514"/>
    <w:rsid w:val="00001F57"/>
    <w:rsid w:val="00002756"/>
    <w:rsid w:val="00003112"/>
    <w:rsid w:val="0000342F"/>
    <w:rsid w:val="00003FE7"/>
    <w:rsid w:val="000041A8"/>
    <w:rsid w:val="0000503C"/>
    <w:rsid w:val="000064E5"/>
    <w:rsid w:val="00006872"/>
    <w:rsid w:val="00006B5F"/>
    <w:rsid w:val="000110C2"/>
    <w:rsid w:val="00011F33"/>
    <w:rsid w:val="00012DE6"/>
    <w:rsid w:val="00013338"/>
    <w:rsid w:val="000138CD"/>
    <w:rsid w:val="0001392F"/>
    <w:rsid w:val="00014BF1"/>
    <w:rsid w:val="00014F78"/>
    <w:rsid w:val="00015150"/>
    <w:rsid w:val="00025E8F"/>
    <w:rsid w:val="000266C7"/>
    <w:rsid w:val="0002675B"/>
    <w:rsid w:val="00026968"/>
    <w:rsid w:val="00027EDB"/>
    <w:rsid w:val="00030B43"/>
    <w:rsid w:val="00031248"/>
    <w:rsid w:val="000327F6"/>
    <w:rsid w:val="000368A2"/>
    <w:rsid w:val="000370A7"/>
    <w:rsid w:val="00040386"/>
    <w:rsid w:val="00041F2D"/>
    <w:rsid w:val="00043C15"/>
    <w:rsid w:val="000450EF"/>
    <w:rsid w:val="00045C3E"/>
    <w:rsid w:val="00047358"/>
    <w:rsid w:val="00052E93"/>
    <w:rsid w:val="00053779"/>
    <w:rsid w:val="00053BB2"/>
    <w:rsid w:val="00055363"/>
    <w:rsid w:val="00055567"/>
    <w:rsid w:val="0005585F"/>
    <w:rsid w:val="000563F5"/>
    <w:rsid w:val="00056A0F"/>
    <w:rsid w:val="00057AB2"/>
    <w:rsid w:val="0006233B"/>
    <w:rsid w:val="00063396"/>
    <w:rsid w:val="00064590"/>
    <w:rsid w:val="000669BB"/>
    <w:rsid w:val="00070A24"/>
    <w:rsid w:val="000712B4"/>
    <w:rsid w:val="00071F25"/>
    <w:rsid w:val="000749D4"/>
    <w:rsid w:val="00075A7D"/>
    <w:rsid w:val="00076F50"/>
    <w:rsid w:val="000776F9"/>
    <w:rsid w:val="00082DA0"/>
    <w:rsid w:val="00084DF5"/>
    <w:rsid w:val="00085653"/>
    <w:rsid w:val="0008630F"/>
    <w:rsid w:val="000868F3"/>
    <w:rsid w:val="00087211"/>
    <w:rsid w:val="00087703"/>
    <w:rsid w:val="00087F57"/>
    <w:rsid w:val="00091639"/>
    <w:rsid w:val="00092166"/>
    <w:rsid w:val="00092B83"/>
    <w:rsid w:val="0009412B"/>
    <w:rsid w:val="00094B3A"/>
    <w:rsid w:val="00095E4B"/>
    <w:rsid w:val="000A0DC0"/>
    <w:rsid w:val="000A0DDC"/>
    <w:rsid w:val="000A2582"/>
    <w:rsid w:val="000A3EEF"/>
    <w:rsid w:val="000A59CA"/>
    <w:rsid w:val="000B02A3"/>
    <w:rsid w:val="000B1493"/>
    <w:rsid w:val="000B21BF"/>
    <w:rsid w:val="000B28F0"/>
    <w:rsid w:val="000B3582"/>
    <w:rsid w:val="000B393E"/>
    <w:rsid w:val="000B63D7"/>
    <w:rsid w:val="000C0FED"/>
    <w:rsid w:val="000C20C9"/>
    <w:rsid w:val="000C2A18"/>
    <w:rsid w:val="000C4D20"/>
    <w:rsid w:val="000C60EB"/>
    <w:rsid w:val="000C68D7"/>
    <w:rsid w:val="000C7C9F"/>
    <w:rsid w:val="000C7F7B"/>
    <w:rsid w:val="000D0A57"/>
    <w:rsid w:val="000D30F6"/>
    <w:rsid w:val="000D369D"/>
    <w:rsid w:val="000D44C6"/>
    <w:rsid w:val="000D4F70"/>
    <w:rsid w:val="000D6E91"/>
    <w:rsid w:val="000D76DD"/>
    <w:rsid w:val="000E0553"/>
    <w:rsid w:val="000E33CC"/>
    <w:rsid w:val="000F20A5"/>
    <w:rsid w:val="000F2B1B"/>
    <w:rsid w:val="000F2C67"/>
    <w:rsid w:val="001011C9"/>
    <w:rsid w:val="001066A0"/>
    <w:rsid w:val="001072B8"/>
    <w:rsid w:val="00107896"/>
    <w:rsid w:val="001141BE"/>
    <w:rsid w:val="00114293"/>
    <w:rsid w:val="00114774"/>
    <w:rsid w:val="00115683"/>
    <w:rsid w:val="001161AC"/>
    <w:rsid w:val="00116701"/>
    <w:rsid w:val="00117029"/>
    <w:rsid w:val="00121ADC"/>
    <w:rsid w:val="001237D0"/>
    <w:rsid w:val="00124065"/>
    <w:rsid w:val="0012571A"/>
    <w:rsid w:val="00126D6F"/>
    <w:rsid w:val="00126DFE"/>
    <w:rsid w:val="00127079"/>
    <w:rsid w:val="00130A1E"/>
    <w:rsid w:val="0013136E"/>
    <w:rsid w:val="001357C5"/>
    <w:rsid w:val="00135BBE"/>
    <w:rsid w:val="00136914"/>
    <w:rsid w:val="0013737D"/>
    <w:rsid w:val="0014175C"/>
    <w:rsid w:val="00142A2E"/>
    <w:rsid w:val="00142B59"/>
    <w:rsid w:val="001440C3"/>
    <w:rsid w:val="00144EE1"/>
    <w:rsid w:val="00144F42"/>
    <w:rsid w:val="0014541E"/>
    <w:rsid w:val="001456A7"/>
    <w:rsid w:val="001465D6"/>
    <w:rsid w:val="00163D91"/>
    <w:rsid w:val="0016441C"/>
    <w:rsid w:val="0016682A"/>
    <w:rsid w:val="00167AB3"/>
    <w:rsid w:val="00167C11"/>
    <w:rsid w:val="00167CF4"/>
    <w:rsid w:val="001709F7"/>
    <w:rsid w:val="00172085"/>
    <w:rsid w:val="00172717"/>
    <w:rsid w:val="001744CB"/>
    <w:rsid w:val="00174B96"/>
    <w:rsid w:val="00174BE3"/>
    <w:rsid w:val="0017708E"/>
    <w:rsid w:val="0017741B"/>
    <w:rsid w:val="001777CD"/>
    <w:rsid w:val="001803CA"/>
    <w:rsid w:val="001804B1"/>
    <w:rsid w:val="00180A53"/>
    <w:rsid w:val="00180EBD"/>
    <w:rsid w:val="00183727"/>
    <w:rsid w:val="00183DE1"/>
    <w:rsid w:val="001855A2"/>
    <w:rsid w:val="00190CB8"/>
    <w:rsid w:val="001949E6"/>
    <w:rsid w:val="00194DEF"/>
    <w:rsid w:val="00194E4A"/>
    <w:rsid w:val="00197A33"/>
    <w:rsid w:val="00197C15"/>
    <w:rsid w:val="001A3339"/>
    <w:rsid w:val="001A3A1B"/>
    <w:rsid w:val="001A4625"/>
    <w:rsid w:val="001B04CD"/>
    <w:rsid w:val="001B0D38"/>
    <w:rsid w:val="001B1566"/>
    <w:rsid w:val="001B1B31"/>
    <w:rsid w:val="001B27D7"/>
    <w:rsid w:val="001B3D10"/>
    <w:rsid w:val="001B59CB"/>
    <w:rsid w:val="001B6CF8"/>
    <w:rsid w:val="001C0088"/>
    <w:rsid w:val="001C395F"/>
    <w:rsid w:val="001C41E7"/>
    <w:rsid w:val="001C570E"/>
    <w:rsid w:val="001C5B23"/>
    <w:rsid w:val="001C7446"/>
    <w:rsid w:val="001C7BBA"/>
    <w:rsid w:val="001D1716"/>
    <w:rsid w:val="001D17B7"/>
    <w:rsid w:val="001D3FEA"/>
    <w:rsid w:val="001D7A82"/>
    <w:rsid w:val="001E1E3B"/>
    <w:rsid w:val="001E1E6C"/>
    <w:rsid w:val="001E2037"/>
    <w:rsid w:val="001E2A36"/>
    <w:rsid w:val="001E2D0D"/>
    <w:rsid w:val="001E421A"/>
    <w:rsid w:val="001E61C3"/>
    <w:rsid w:val="001E6620"/>
    <w:rsid w:val="001E773C"/>
    <w:rsid w:val="001E7B2B"/>
    <w:rsid w:val="001F1A7F"/>
    <w:rsid w:val="001F1F9A"/>
    <w:rsid w:val="001F2473"/>
    <w:rsid w:val="001F28CC"/>
    <w:rsid w:val="001F42F6"/>
    <w:rsid w:val="001F4A94"/>
    <w:rsid w:val="001F6253"/>
    <w:rsid w:val="001F6E70"/>
    <w:rsid w:val="001F7033"/>
    <w:rsid w:val="001F76B2"/>
    <w:rsid w:val="00202261"/>
    <w:rsid w:val="002045FB"/>
    <w:rsid w:val="00206B11"/>
    <w:rsid w:val="00206F06"/>
    <w:rsid w:val="0021189E"/>
    <w:rsid w:val="002148C8"/>
    <w:rsid w:val="00215508"/>
    <w:rsid w:val="0021590E"/>
    <w:rsid w:val="00216B2F"/>
    <w:rsid w:val="00224DDA"/>
    <w:rsid w:val="0022537F"/>
    <w:rsid w:val="00226258"/>
    <w:rsid w:val="00226F27"/>
    <w:rsid w:val="00230A76"/>
    <w:rsid w:val="002323A6"/>
    <w:rsid w:val="00232B35"/>
    <w:rsid w:val="00234B1B"/>
    <w:rsid w:val="00235B5C"/>
    <w:rsid w:val="002364D5"/>
    <w:rsid w:val="00237613"/>
    <w:rsid w:val="00240500"/>
    <w:rsid w:val="0024056A"/>
    <w:rsid w:val="002406E2"/>
    <w:rsid w:val="00240715"/>
    <w:rsid w:val="002415E7"/>
    <w:rsid w:val="00241B51"/>
    <w:rsid w:val="00241E07"/>
    <w:rsid w:val="002430D8"/>
    <w:rsid w:val="0024387C"/>
    <w:rsid w:val="0024394D"/>
    <w:rsid w:val="00243F15"/>
    <w:rsid w:val="00252D54"/>
    <w:rsid w:val="00253D5B"/>
    <w:rsid w:val="002540B8"/>
    <w:rsid w:val="0025457A"/>
    <w:rsid w:val="00257EEF"/>
    <w:rsid w:val="0026041D"/>
    <w:rsid w:val="002620EC"/>
    <w:rsid w:val="00262435"/>
    <w:rsid w:val="00264A56"/>
    <w:rsid w:val="00265478"/>
    <w:rsid w:val="00265CE7"/>
    <w:rsid w:val="00266E90"/>
    <w:rsid w:val="002675E9"/>
    <w:rsid w:val="00270E4B"/>
    <w:rsid w:val="00273235"/>
    <w:rsid w:val="00273909"/>
    <w:rsid w:val="00274B2D"/>
    <w:rsid w:val="002751CA"/>
    <w:rsid w:val="00276E4B"/>
    <w:rsid w:val="00282450"/>
    <w:rsid w:val="00282A8C"/>
    <w:rsid w:val="00286733"/>
    <w:rsid w:val="00291317"/>
    <w:rsid w:val="00291CCA"/>
    <w:rsid w:val="00293A25"/>
    <w:rsid w:val="002949D9"/>
    <w:rsid w:val="00294E87"/>
    <w:rsid w:val="002979EF"/>
    <w:rsid w:val="002A0C01"/>
    <w:rsid w:val="002A4E3F"/>
    <w:rsid w:val="002A5802"/>
    <w:rsid w:val="002B3FF5"/>
    <w:rsid w:val="002B5D04"/>
    <w:rsid w:val="002B6876"/>
    <w:rsid w:val="002C0D24"/>
    <w:rsid w:val="002C1935"/>
    <w:rsid w:val="002C5B1D"/>
    <w:rsid w:val="002C7B2E"/>
    <w:rsid w:val="002D078B"/>
    <w:rsid w:val="002D0F89"/>
    <w:rsid w:val="002D17D5"/>
    <w:rsid w:val="002D23C1"/>
    <w:rsid w:val="002D26E6"/>
    <w:rsid w:val="002D36CD"/>
    <w:rsid w:val="002D3E7B"/>
    <w:rsid w:val="002D6564"/>
    <w:rsid w:val="002D700B"/>
    <w:rsid w:val="002E1EB7"/>
    <w:rsid w:val="002E202E"/>
    <w:rsid w:val="002E3277"/>
    <w:rsid w:val="002E3A9F"/>
    <w:rsid w:val="002E3C5E"/>
    <w:rsid w:val="002E457B"/>
    <w:rsid w:val="002E4C57"/>
    <w:rsid w:val="002E65B5"/>
    <w:rsid w:val="002E7288"/>
    <w:rsid w:val="002F079E"/>
    <w:rsid w:val="002F16C3"/>
    <w:rsid w:val="002F1A24"/>
    <w:rsid w:val="002F1F17"/>
    <w:rsid w:val="002F2827"/>
    <w:rsid w:val="002F33BC"/>
    <w:rsid w:val="002F40D8"/>
    <w:rsid w:val="002F6D76"/>
    <w:rsid w:val="002F78D5"/>
    <w:rsid w:val="002F7A26"/>
    <w:rsid w:val="002F7EAB"/>
    <w:rsid w:val="00302F7C"/>
    <w:rsid w:val="00303219"/>
    <w:rsid w:val="00304636"/>
    <w:rsid w:val="00304D9E"/>
    <w:rsid w:val="003068B3"/>
    <w:rsid w:val="00307D0D"/>
    <w:rsid w:val="00315287"/>
    <w:rsid w:val="0031788F"/>
    <w:rsid w:val="00317EC0"/>
    <w:rsid w:val="003253D0"/>
    <w:rsid w:val="00326A97"/>
    <w:rsid w:val="0032744A"/>
    <w:rsid w:val="003304A0"/>
    <w:rsid w:val="003306ED"/>
    <w:rsid w:val="00330F32"/>
    <w:rsid w:val="00331701"/>
    <w:rsid w:val="003319FD"/>
    <w:rsid w:val="0033284B"/>
    <w:rsid w:val="0033339E"/>
    <w:rsid w:val="00333DC0"/>
    <w:rsid w:val="0033428F"/>
    <w:rsid w:val="00334453"/>
    <w:rsid w:val="0033568E"/>
    <w:rsid w:val="0033641D"/>
    <w:rsid w:val="003379C4"/>
    <w:rsid w:val="00337A4C"/>
    <w:rsid w:val="0034461D"/>
    <w:rsid w:val="0034623E"/>
    <w:rsid w:val="00351490"/>
    <w:rsid w:val="003534A4"/>
    <w:rsid w:val="003538A6"/>
    <w:rsid w:val="0035632A"/>
    <w:rsid w:val="0036148C"/>
    <w:rsid w:val="003628E5"/>
    <w:rsid w:val="0036440E"/>
    <w:rsid w:val="00366A0B"/>
    <w:rsid w:val="00366B9B"/>
    <w:rsid w:val="00366D61"/>
    <w:rsid w:val="0036749B"/>
    <w:rsid w:val="003703B6"/>
    <w:rsid w:val="003704B6"/>
    <w:rsid w:val="0037317F"/>
    <w:rsid w:val="003805D6"/>
    <w:rsid w:val="00381F85"/>
    <w:rsid w:val="003826B2"/>
    <w:rsid w:val="00383055"/>
    <w:rsid w:val="003846F3"/>
    <w:rsid w:val="00384FB8"/>
    <w:rsid w:val="00385F99"/>
    <w:rsid w:val="00386349"/>
    <w:rsid w:val="00392161"/>
    <w:rsid w:val="003931CB"/>
    <w:rsid w:val="003937D7"/>
    <w:rsid w:val="0039407C"/>
    <w:rsid w:val="00394719"/>
    <w:rsid w:val="00397A36"/>
    <w:rsid w:val="003A0A9E"/>
    <w:rsid w:val="003A2AA1"/>
    <w:rsid w:val="003A301A"/>
    <w:rsid w:val="003A30D5"/>
    <w:rsid w:val="003A343D"/>
    <w:rsid w:val="003A3DE0"/>
    <w:rsid w:val="003A469E"/>
    <w:rsid w:val="003A50A8"/>
    <w:rsid w:val="003A633B"/>
    <w:rsid w:val="003B3038"/>
    <w:rsid w:val="003B4059"/>
    <w:rsid w:val="003B491C"/>
    <w:rsid w:val="003B575A"/>
    <w:rsid w:val="003B71A5"/>
    <w:rsid w:val="003B72E6"/>
    <w:rsid w:val="003B7453"/>
    <w:rsid w:val="003B7FAE"/>
    <w:rsid w:val="003C1BE1"/>
    <w:rsid w:val="003C22E8"/>
    <w:rsid w:val="003C260C"/>
    <w:rsid w:val="003C29FE"/>
    <w:rsid w:val="003C3938"/>
    <w:rsid w:val="003C394D"/>
    <w:rsid w:val="003C476E"/>
    <w:rsid w:val="003C4AAC"/>
    <w:rsid w:val="003C535E"/>
    <w:rsid w:val="003C5885"/>
    <w:rsid w:val="003C6195"/>
    <w:rsid w:val="003C7093"/>
    <w:rsid w:val="003C79F3"/>
    <w:rsid w:val="003D03B0"/>
    <w:rsid w:val="003D081C"/>
    <w:rsid w:val="003D15C6"/>
    <w:rsid w:val="003D1C91"/>
    <w:rsid w:val="003D34DF"/>
    <w:rsid w:val="003D5235"/>
    <w:rsid w:val="003D535B"/>
    <w:rsid w:val="003D55A8"/>
    <w:rsid w:val="003D5A74"/>
    <w:rsid w:val="003D6775"/>
    <w:rsid w:val="003E38ED"/>
    <w:rsid w:val="003E402D"/>
    <w:rsid w:val="003E56D8"/>
    <w:rsid w:val="003F3115"/>
    <w:rsid w:val="003F33C4"/>
    <w:rsid w:val="003F3CCC"/>
    <w:rsid w:val="003F471E"/>
    <w:rsid w:val="00401FA6"/>
    <w:rsid w:val="004028FE"/>
    <w:rsid w:val="00402C2B"/>
    <w:rsid w:val="00402D46"/>
    <w:rsid w:val="00404B54"/>
    <w:rsid w:val="00404D17"/>
    <w:rsid w:val="0040532C"/>
    <w:rsid w:val="004061CB"/>
    <w:rsid w:val="00407B6C"/>
    <w:rsid w:val="00407C27"/>
    <w:rsid w:val="00410278"/>
    <w:rsid w:val="004119E6"/>
    <w:rsid w:val="004120FA"/>
    <w:rsid w:val="00413BB4"/>
    <w:rsid w:val="0041470B"/>
    <w:rsid w:val="0041531A"/>
    <w:rsid w:val="00415E83"/>
    <w:rsid w:val="00415EB0"/>
    <w:rsid w:val="00417C74"/>
    <w:rsid w:val="00417D15"/>
    <w:rsid w:val="00417F84"/>
    <w:rsid w:val="00420DDA"/>
    <w:rsid w:val="00420F8E"/>
    <w:rsid w:val="0042158A"/>
    <w:rsid w:val="004216EA"/>
    <w:rsid w:val="00422420"/>
    <w:rsid w:val="00423AE6"/>
    <w:rsid w:val="00424BFA"/>
    <w:rsid w:val="00424FD0"/>
    <w:rsid w:val="00433700"/>
    <w:rsid w:val="00433F19"/>
    <w:rsid w:val="00435565"/>
    <w:rsid w:val="00440206"/>
    <w:rsid w:val="00441693"/>
    <w:rsid w:val="004416C9"/>
    <w:rsid w:val="004420D3"/>
    <w:rsid w:val="00442FFE"/>
    <w:rsid w:val="004448F1"/>
    <w:rsid w:val="00445650"/>
    <w:rsid w:val="00446526"/>
    <w:rsid w:val="0044653E"/>
    <w:rsid w:val="004470E6"/>
    <w:rsid w:val="0044753A"/>
    <w:rsid w:val="00447818"/>
    <w:rsid w:val="00450406"/>
    <w:rsid w:val="00450B3C"/>
    <w:rsid w:val="00451256"/>
    <w:rsid w:val="004535F5"/>
    <w:rsid w:val="00453A19"/>
    <w:rsid w:val="0045467F"/>
    <w:rsid w:val="0045526E"/>
    <w:rsid w:val="0045754B"/>
    <w:rsid w:val="00462BBF"/>
    <w:rsid w:val="00464F79"/>
    <w:rsid w:val="00465A5A"/>
    <w:rsid w:val="00466E30"/>
    <w:rsid w:val="00467358"/>
    <w:rsid w:val="004702C8"/>
    <w:rsid w:val="004715C9"/>
    <w:rsid w:val="004723C5"/>
    <w:rsid w:val="00473495"/>
    <w:rsid w:val="00473C4F"/>
    <w:rsid w:val="004747C7"/>
    <w:rsid w:val="0047644D"/>
    <w:rsid w:val="00476683"/>
    <w:rsid w:val="00477843"/>
    <w:rsid w:val="0048057B"/>
    <w:rsid w:val="0048200E"/>
    <w:rsid w:val="004840E1"/>
    <w:rsid w:val="004842BF"/>
    <w:rsid w:val="004859DC"/>
    <w:rsid w:val="004874D1"/>
    <w:rsid w:val="004976DF"/>
    <w:rsid w:val="00497EC6"/>
    <w:rsid w:val="004A12EA"/>
    <w:rsid w:val="004A1C3C"/>
    <w:rsid w:val="004A24C2"/>
    <w:rsid w:val="004A32E6"/>
    <w:rsid w:val="004A4130"/>
    <w:rsid w:val="004A5D33"/>
    <w:rsid w:val="004A79A0"/>
    <w:rsid w:val="004B02F2"/>
    <w:rsid w:val="004B21F9"/>
    <w:rsid w:val="004B5120"/>
    <w:rsid w:val="004B67A0"/>
    <w:rsid w:val="004B69A7"/>
    <w:rsid w:val="004B71E3"/>
    <w:rsid w:val="004C057A"/>
    <w:rsid w:val="004C0988"/>
    <w:rsid w:val="004C127D"/>
    <w:rsid w:val="004C37DA"/>
    <w:rsid w:val="004C3B98"/>
    <w:rsid w:val="004C563E"/>
    <w:rsid w:val="004C56F6"/>
    <w:rsid w:val="004D1BDD"/>
    <w:rsid w:val="004D1FA2"/>
    <w:rsid w:val="004D4E78"/>
    <w:rsid w:val="004D562D"/>
    <w:rsid w:val="004D72E1"/>
    <w:rsid w:val="004E12BD"/>
    <w:rsid w:val="004E4D0C"/>
    <w:rsid w:val="004E4FA3"/>
    <w:rsid w:val="004E6D9E"/>
    <w:rsid w:val="004F025F"/>
    <w:rsid w:val="004F1413"/>
    <w:rsid w:val="004F2554"/>
    <w:rsid w:val="004F2DAC"/>
    <w:rsid w:val="004F3568"/>
    <w:rsid w:val="004F4C8C"/>
    <w:rsid w:val="004F6FDF"/>
    <w:rsid w:val="00500571"/>
    <w:rsid w:val="00500D8A"/>
    <w:rsid w:val="00501C0C"/>
    <w:rsid w:val="00505ADC"/>
    <w:rsid w:val="005065D5"/>
    <w:rsid w:val="005074CE"/>
    <w:rsid w:val="00510103"/>
    <w:rsid w:val="00511486"/>
    <w:rsid w:val="00511701"/>
    <w:rsid w:val="00514C5E"/>
    <w:rsid w:val="00517B98"/>
    <w:rsid w:val="00521759"/>
    <w:rsid w:val="00521FED"/>
    <w:rsid w:val="0052300E"/>
    <w:rsid w:val="0052351F"/>
    <w:rsid w:val="0052540C"/>
    <w:rsid w:val="00525EF7"/>
    <w:rsid w:val="00526170"/>
    <w:rsid w:val="0052681B"/>
    <w:rsid w:val="00530441"/>
    <w:rsid w:val="00535622"/>
    <w:rsid w:val="00535BF0"/>
    <w:rsid w:val="0053693B"/>
    <w:rsid w:val="00537352"/>
    <w:rsid w:val="0053744B"/>
    <w:rsid w:val="0054073D"/>
    <w:rsid w:val="00542F33"/>
    <w:rsid w:val="00543B5B"/>
    <w:rsid w:val="0054428B"/>
    <w:rsid w:val="00544FD7"/>
    <w:rsid w:val="00545CC8"/>
    <w:rsid w:val="00546EF5"/>
    <w:rsid w:val="00547A13"/>
    <w:rsid w:val="00550A49"/>
    <w:rsid w:val="00552818"/>
    <w:rsid w:val="00554C77"/>
    <w:rsid w:val="0055583F"/>
    <w:rsid w:val="00555E08"/>
    <w:rsid w:val="00556755"/>
    <w:rsid w:val="005575C4"/>
    <w:rsid w:val="00560A37"/>
    <w:rsid w:val="00562155"/>
    <w:rsid w:val="005654DC"/>
    <w:rsid w:val="00566384"/>
    <w:rsid w:val="00566A47"/>
    <w:rsid w:val="00567980"/>
    <w:rsid w:val="00567D9D"/>
    <w:rsid w:val="00571B45"/>
    <w:rsid w:val="00575A10"/>
    <w:rsid w:val="00576B7F"/>
    <w:rsid w:val="00577FEB"/>
    <w:rsid w:val="005800D9"/>
    <w:rsid w:val="0058126D"/>
    <w:rsid w:val="00584D31"/>
    <w:rsid w:val="00585E80"/>
    <w:rsid w:val="00587EEB"/>
    <w:rsid w:val="005906C3"/>
    <w:rsid w:val="00590EF5"/>
    <w:rsid w:val="0059145D"/>
    <w:rsid w:val="0059428E"/>
    <w:rsid w:val="00594B5F"/>
    <w:rsid w:val="00595000"/>
    <w:rsid w:val="005965DD"/>
    <w:rsid w:val="0059678B"/>
    <w:rsid w:val="005A0093"/>
    <w:rsid w:val="005A00C0"/>
    <w:rsid w:val="005A037A"/>
    <w:rsid w:val="005A0502"/>
    <w:rsid w:val="005A1CFF"/>
    <w:rsid w:val="005A1FDC"/>
    <w:rsid w:val="005A38CE"/>
    <w:rsid w:val="005A4935"/>
    <w:rsid w:val="005A65ED"/>
    <w:rsid w:val="005A664B"/>
    <w:rsid w:val="005A6EFF"/>
    <w:rsid w:val="005A7982"/>
    <w:rsid w:val="005A7B6D"/>
    <w:rsid w:val="005B027C"/>
    <w:rsid w:val="005B031C"/>
    <w:rsid w:val="005B2EF4"/>
    <w:rsid w:val="005B4250"/>
    <w:rsid w:val="005B57DB"/>
    <w:rsid w:val="005B74FD"/>
    <w:rsid w:val="005C238F"/>
    <w:rsid w:val="005C2BF5"/>
    <w:rsid w:val="005C3B37"/>
    <w:rsid w:val="005C4E2A"/>
    <w:rsid w:val="005C53A9"/>
    <w:rsid w:val="005C6FBF"/>
    <w:rsid w:val="005C7108"/>
    <w:rsid w:val="005D08CD"/>
    <w:rsid w:val="005D0C1D"/>
    <w:rsid w:val="005D1EFC"/>
    <w:rsid w:val="005D2250"/>
    <w:rsid w:val="005D2698"/>
    <w:rsid w:val="005D368D"/>
    <w:rsid w:val="005D4C01"/>
    <w:rsid w:val="005D70F3"/>
    <w:rsid w:val="005D7215"/>
    <w:rsid w:val="005E1F2C"/>
    <w:rsid w:val="005E20A2"/>
    <w:rsid w:val="005E225C"/>
    <w:rsid w:val="005E2EEF"/>
    <w:rsid w:val="005E318C"/>
    <w:rsid w:val="005E6DA7"/>
    <w:rsid w:val="005E70BF"/>
    <w:rsid w:val="005E7F78"/>
    <w:rsid w:val="005F0D2E"/>
    <w:rsid w:val="005F1142"/>
    <w:rsid w:val="005F29D6"/>
    <w:rsid w:val="005F3E1C"/>
    <w:rsid w:val="005F52F9"/>
    <w:rsid w:val="005F549D"/>
    <w:rsid w:val="005F58C1"/>
    <w:rsid w:val="005F5EA6"/>
    <w:rsid w:val="006018FE"/>
    <w:rsid w:val="00602DAE"/>
    <w:rsid w:val="00602FB7"/>
    <w:rsid w:val="006063C7"/>
    <w:rsid w:val="0060790D"/>
    <w:rsid w:val="0061032A"/>
    <w:rsid w:val="006109E3"/>
    <w:rsid w:val="0061302E"/>
    <w:rsid w:val="00613DBF"/>
    <w:rsid w:val="0062261C"/>
    <w:rsid w:val="006236D6"/>
    <w:rsid w:val="00624809"/>
    <w:rsid w:val="006251F8"/>
    <w:rsid w:val="00625965"/>
    <w:rsid w:val="00626C35"/>
    <w:rsid w:val="00627655"/>
    <w:rsid w:val="00630A07"/>
    <w:rsid w:val="00630E69"/>
    <w:rsid w:val="006321BF"/>
    <w:rsid w:val="00640C7C"/>
    <w:rsid w:val="006416FE"/>
    <w:rsid w:val="0064186C"/>
    <w:rsid w:val="006433DD"/>
    <w:rsid w:val="0064441F"/>
    <w:rsid w:val="006465D6"/>
    <w:rsid w:val="0065135D"/>
    <w:rsid w:val="00652440"/>
    <w:rsid w:val="00652FBE"/>
    <w:rsid w:val="00653409"/>
    <w:rsid w:val="00654260"/>
    <w:rsid w:val="0065463B"/>
    <w:rsid w:val="00655ECD"/>
    <w:rsid w:val="0065740E"/>
    <w:rsid w:val="00662C4C"/>
    <w:rsid w:val="006634E3"/>
    <w:rsid w:val="00672902"/>
    <w:rsid w:val="00673A75"/>
    <w:rsid w:val="00673EDE"/>
    <w:rsid w:val="00674ABB"/>
    <w:rsid w:val="00675839"/>
    <w:rsid w:val="00675B76"/>
    <w:rsid w:val="00675EB7"/>
    <w:rsid w:val="00681B19"/>
    <w:rsid w:val="0068322A"/>
    <w:rsid w:val="006847B4"/>
    <w:rsid w:val="006855D9"/>
    <w:rsid w:val="006861A5"/>
    <w:rsid w:val="0068645C"/>
    <w:rsid w:val="00690721"/>
    <w:rsid w:val="00691B2F"/>
    <w:rsid w:val="0069425E"/>
    <w:rsid w:val="00694F06"/>
    <w:rsid w:val="00696810"/>
    <w:rsid w:val="00697548"/>
    <w:rsid w:val="006976DC"/>
    <w:rsid w:val="00697874"/>
    <w:rsid w:val="00697C19"/>
    <w:rsid w:val="006A0EDE"/>
    <w:rsid w:val="006A14BD"/>
    <w:rsid w:val="006A1EFC"/>
    <w:rsid w:val="006A34CC"/>
    <w:rsid w:val="006A36D6"/>
    <w:rsid w:val="006A6969"/>
    <w:rsid w:val="006A7831"/>
    <w:rsid w:val="006B0CEC"/>
    <w:rsid w:val="006B3818"/>
    <w:rsid w:val="006B4269"/>
    <w:rsid w:val="006C0425"/>
    <w:rsid w:val="006C1A6F"/>
    <w:rsid w:val="006C1A86"/>
    <w:rsid w:val="006C34CA"/>
    <w:rsid w:val="006C4E0F"/>
    <w:rsid w:val="006C56E5"/>
    <w:rsid w:val="006C5CC9"/>
    <w:rsid w:val="006C5E14"/>
    <w:rsid w:val="006C669A"/>
    <w:rsid w:val="006C75B4"/>
    <w:rsid w:val="006D1247"/>
    <w:rsid w:val="006D49B0"/>
    <w:rsid w:val="006E14AC"/>
    <w:rsid w:val="006E2C69"/>
    <w:rsid w:val="006E324D"/>
    <w:rsid w:val="006E3337"/>
    <w:rsid w:val="006E438D"/>
    <w:rsid w:val="006E467A"/>
    <w:rsid w:val="006E4991"/>
    <w:rsid w:val="006E5D23"/>
    <w:rsid w:val="006E6A6D"/>
    <w:rsid w:val="006E789A"/>
    <w:rsid w:val="006E7B0E"/>
    <w:rsid w:val="006F0B71"/>
    <w:rsid w:val="006F4700"/>
    <w:rsid w:val="006F5427"/>
    <w:rsid w:val="006F5D52"/>
    <w:rsid w:val="007002B9"/>
    <w:rsid w:val="00701740"/>
    <w:rsid w:val="007033A8"/>
    <w:rsid w:val="00703E25"/>
    <w:rsid w:val="00703F51"/>
    <w:rsid w:val="0070497F"/>
    <w:rsid w:val="00706B44"/>
    <w:rsid w:val="00710939"/>
    <w:rsid w:val="00715CC6"/>
    <w:rsid w:val="00717E2C"/>
    <w:rsid w:val="00721074"/>
    <w:rsid w:val="00724DC3"/>
    <w:rsid w:val="00726E73"/>
    <w:rsid w:val="007308CA"/>
    <w:rsid w:val="0073569E"/>
    <w:rsid w:val="00736572"/>
    <w:rsid w:val="00736983"/>
    <w:rsid w:val="00737A7D"/>
    <w:rsid w:val="00737B2F"/>
    <w:rsid w:val="00740577"/>
    <w:rsid w:val="00740E96"/>
    <w:rsid w:val="00742366"/>
    <w:rsid w:val="00742B4F"/>
    <w:rsid w:val="007435B5"/>
    <w:rsid w:val="00746524"/>
    <w:rsid w:val="00753906"/>
    <w:rsid w:val="00753B68"/>
    <w:rsid w:val="007543A0"/>
    <w:rsid w:val="00755D31"/>
    <w:rsid w:val="00757ABA"/>
    <w:rsid w:val="00760682"/>
    <w:rsid w:val="0076550F"/>
    <w:rsid w:val="00767733"/>
    <w:rsid w:val="00767EC7"/>
    <w:rsid w:val="00770FD8"/>
    <w:rsid w:val="007717F5"/>
    <w:rsid w:val="00771988"/>
    <w:rsid w:val="00772F2F"/>
    <w:rsid w:val="007744DC"/>
    <w:rsid w:val="00775514"/>
    <w:rsid w:val="00776EBF"/>
    <w:rsid w:val="00777DB0"/>
    <w:rsid w:val="00781126"/>
    <w:rsid w:val="0078184D"/>
    <w:rsid w:val="0078231B"/>
    <w:rsid w:val="00783122"/>
    <w:rsid w:val="00783383"/>
    <w:rsid w:val="0078481D"/>
    <w:rsid w:val="00785D74"/>
    <w:rsid w:val="00786124"/>
    <w:rsid w:val="00786DA2"/>
    <w:rsid w:val="007875BB"/>
    <w:rsid w:val="0078789C"/>
    <w:rsid w:val="00787D43"/>
    <w:rsid w:val="00787DF5"/>
    <w:rsid w:val="00791578"/>
    <w:rsid w:val="007918FC"/>
    <w:rsid w:val="007934D9"/>
    <w:rsid w:val="00795EED"/>
    <w:rsid w:val="007A0615"/>
    <w:rsid w:val="007A13A4"/>
    <w:rsid w:val="007A1CAF"/>
    <w:rsid w:val="007A3471"/>
    <w:rsid w:val="007A5ADC"/>
    <w:rsid w:val="007A7208"/>
    <w:rsid w:val="007B2857"/>
    <w:rsid w:val="007B748B"/>
    <w:rsid w:val="007C3D25"/>
    <w:rsid w:val="007C458E"/>
    <w:rsid w:val="007C5AD3"/>
    <w:rsid w:val="007C7AB7"/>
    <w:rsid w:val="007D192C"/>
    <w:rsid w:val="007D1EFA"/>
    <w:rsid w:val="007D3D95"/>
    <w:rsid w:val="007D4274"/>
    <w:rsid w:val="007E30A2"/>
    <w:rsid w:val="007E3573"/>
    <w:rsid w:val="007E3E88"/>
    <w:rsid w:val="007E55F6"/>
    <w:rsid w:val="007E6940"/>
    <w:rsid w:val="007E6D9C"/>
    <w:rsid w:val="007F0025"/>
    <w:rsid w:val="007F0338"/>
    <w:rsid w:val="007F0518"/>
    <w:rsid w:val="007F1B70"/>
    <w:rsid w:val="007F494D"/>
    <w:rsid w:val="007F6A86"/>
    <w:rsid w:val="007F725A"/>
    <w:rsid w:val="00803458"/>
    <w:rsid w:val="00803716"/>
    <w:rsid w:val="008060EE"/>
    <w:rsid w:val="00807533"/>
    <w:rsid w:val="008100E8"/>
    <w:rsid w:val="008125FF"/>
    <w:rsid w:val="008161D7"/>
    <w:rsid w:val="00816F2F"/>
    <w:rsid w:val="00817633"/>
    <w:rsid w:val="008204AF"/>
    <w:rsid w:val="00822B82"/>
    <w:rsid w:val="00823A5C"/>
    <w:rsid w:val="00826E93"/>
    <w:rsid w:val="00827AC6"/>
    <w:rsid w:val="00830501"/>
    <w:rsid w:val="00830B69"/>
    <w:rsid w:val="00831538"/>
    <w:rsid w:val="0083209B"/>
    <w:rsid w:val="00834689"/>
    <w:rsid w:val="00835329"/>
    <w:rsid w:val="008367EB"/>
    <w:rsid w:val="00836BF3"/>
    <w:rsid w:val="00837B0F"/>
    <w:rsid w:val="00840D47"/>
    <w:rsid w:val="00841C6E"/>
    <w:rsid w:val="008423AB"/>
    <w:rsid w:val="008448C9"/>
    <w:rsid w:val="00845AF0"/>
    <w:rsid w:val="00846AD7"/>
    <w:rsid w:val="00846ECD"/>
    <w:rsid w:val="00847B80"/>
    <w:rsid w:val="00851F85"/>
    <w:rsid w:val="00852AE3"/>
    <w:rsid w:val="008551EB"/>
    <w:rsid w:val="00855566"/>
    <w:rsid w:val="00856766"/>
    <w:rsid w:val="00857F54"/>
    <w:rsid w:val="00857FAB"/>
    <w:rsid w:val="00860032"/>
    <w:rsid w:val="008603D9"/>
    <w:rsid w:val="008620BE"/>
    <w:rsid w:val="008626F5"/>
    <w:rsid w:val="00863D0F"/>
    <w:rsid w:val="008641F1"/>
    <w:rsid w:val="00867E2A"/>
    <w:rsid w:val="00870FCE"/>
    <w:rsid w:val="008710D9"/>
    <w:rsid w:val="008713C5"/>
    <w:rsid w:val="008718D5"/>
    <w:rsid w:val="00871E62"/>
    <w:rsid w:val="00873B7B"/>
    <w:rsid w:val="0087638F"/>
    <w:rsid w:val="00881798"/>
    <w:rsid w:val="008825DD"/>
    <w:rsid w:val="00882739"/>
    <w:rsid w:val="00882E4B"/>
    <w:rsid w:val="008837D1"/>
    <w:rsid w:val="008840CA"/>
    <w:rsid w:val="00884133"/>
    <w:rsid w:val="00884DA6"/>
    <w:rsid w:val="00885018"/>
    <w:rsid w:val="00886044"/>
    <w:rsid w:val="00886F8B"/>
    <w:rsid w:val="00890756"/>
    <w:rsid w:val="00891CD3"/>
    <w:rsid w:val="008928AA"/>
    <w:rsid w:val="00892DC5"/>
    <w:rsid w:val="00894806"/>
    <w:rsid w:val="008A0349"/>
    <w:rsid w:val="008A0856"/>
    <w:rsid w:val="008A25C0"/>
    <w:rsid w:val="008A6406"/>
    <w:rsid w:val="008A6681"/>
    <w:rsid w:val="008A66B4"/>
    <w:rsid w:val="008A6BFF"/>
    <w:rsid w:val="008A7BDA"/>
    <w:rsid w:val="008B4D95"/>
    <w:rsid w:val="008B578E"/>
    <w:rsid w:val="008B6CD3"/>
    <w:rsid w:val="008C18FB"/>
    <w:rsid w:val="008C19D8"/>
    <w:rsid w:val="008C2392"/>
    <w:rsid w:val="008C6B51"/>
    <w:rsid w:val="008D1596"/>
    <w:rsid w:val="008D1806"/>
    <w:rsid w:val="008D3389"/>
    <w:rsid w:val="008D477C"/>
    <w:rsid w:val="008D5F72"/>
    <w:rsid w:val="008D7211"/>
    <w:rsid w:val="008D72EE"/>
    <w:rsid w:val="008E3991"/>
    <w:rsid w:val="008E3D8B"/>
    <w:rsid w:val="008E7106"/>
    <w:rsid w:val="008F01C3"/>
    <w:rsid w:val="008F0E92"/>
    <w:rsid w:val="008F264C"/>
    <w:rsid w:val="008F2A32"/>
    <w:rsid w:val="008F3D16"/>
    <w:rsid w:val="008F4B32"/>
    <w:rsid w:val="008F4B4D"/>
    <w:rsid w:val="008F5579"/>
    <w:rsid w:val="008F7042"/>
    <w:rsid w:val="009001E1"/>
    <w:rsid w:val="00900F9C"/>
    <w:rsid w:val="00901798"/>
    <w:rsid w:val="00902B82"/>
    <w:rsid w:val="00902F76"/>
    <w:rsid w:val="00904587"/>
    <w:rsid w:val="00906788"/>
    <w:rsid w:val="009067AC"/>
    <w:rsid w:val="009105CB"/>
    <w:rsid w:val="00911131"/>
    <w:rsid w:val="00911651"/>
    <w:rsid w:val="00911D97"/>
    <w:rsid w:val="0091568D"/>
    <w:rsid w:val="00916AC1"/>
    <w:rsid w:val="00917FD2"/>
    <w:rsid w:val="00921293"/>
    <w:rsid w:val="00922C06"/>
    <w:rsid w:val="00923302"/>
    <w:rsid w:val="0092362A"/>
    <w:rsid w:val="0092437F"/>
    <w:rsid w:val="00930BB2"/>
    <w:rsid w:val="00931534"/>
    <w:rsid w:val="00933164"/>
    <w:rsid w:val="0093384F"/>
    <w:rsid w:val="00933A84"/>
    <w:rsid w:val="00934405"/>
    <w:rsid w:val="00936685"/>
    <w:rsid w:val="00940181"/>
    <w:rsid w:val="009419F0"/>
    <w:rsid w:val="00945A3E"/>
    <w:rsid w:val="009470E6"/>
    <w:rsid w:val="00950001"/>
    <w:rsid w:val="00953775"/>
    <w:rsid w:val="00953CA0"/>
    <w:rsid w:val="00953E03"/>
    <w:rsid w:val="009543DE"/>
    <w:rsid w:val="00954985"/>
    <w:rsid w:val="00954CA6"/>
    <w:rsid w:val="00957C92"/>
    <w:rsid w:val="00957EB2"/>
    <w:rsid w:val="00960F08"/>
    <w:rsid w:val="00963415"/>
    <w:rsid w:val="00967E9D"/>
    <w:rsid w:val="00970C9F"/>
    <w:rsid w:val="00970ED2"/>
    <w:rsid w:val="00971C10"/>
    <w:rsid w:val="00974996"/>
    <w:rsid w:val="00976D8E"/>
    <w:rsid w:val="0098210C"/>
    <w:rsid w:val="009827F3"/>
    <w:rsid w:val="00984846"/>
    <w:rsid w:val="009851EB"/>
    <w:rsid w:val="009864B9"/>
    <w:rsid w:val="00991813"/>
    <w:rsid w:val="009936CD"/>
    <w:rsid w:val="00993BD7"/>
    <w:rsid w:val="00993C26"/>
    <w:rsid w:val="009941D6"/>
    <w:rsid w:val="009959ED"/>
    <w:rsid w:val="009960C9"/>
    <w:rsid w:val="00996E54"/>
    <w:rsid w:val="009A09A2"/>
    <w:rsid w:val="009A09FE"/>
    <w:rsid w:val="009A37CB"/>
    <w:rsid w:val="009A701E"/>
    <w:rsid w:val="009A7FF7"/>
    <w:rsid w:val="009B00B2"/>
    <w:rsid w:val="009B15FB"/>
    <w:rsid w:val="009B2EEE"/>
    <w:rsid w:val="009B4335"/>
    <w:rsid w:val="009B5D49"/>
    <w:rsid w:val="009B687B"/>
    <w:rsid w:val="009C017F"/>
    <w:rsid w:val="009C0582"/>
    <w:rsid w:val="009C2311"/>
    <w:rsid w:val="009C3011"/>
    <w:rsid w:val="009C358E"/>
    <w:rsid w:val="009C5822"/>
    <w:rsid w:val="009C61B8"/>
    <w:rsid w:val="009D0C41"/>
    <w:rsid w:val="009D2351"/>
    <w:rsid w:val="009D3BA7"/>
    <w:rsid w:val="009D57D1"/>
    <w:rsid w:val="009D6630"/>
    <w:rsid w:val="009D712B"/>
    <w:rsid w:val="009D7901"/>
    <w:rsid w:val="009E00C0"/>
    <w:rsid w:val="009E06DC"/>
    <w:rsid w:val="009E0BDA"/>
    <w:rsid w:val="009E11F3"/>
    <w:rsid w:val="009E15EB"/>
    <w:rsid w:val="009E17D7"/>
    <w:rsid w:val="009E2861"/>
    <w:rsid w:val="009E592F"/>
    <w:rsid w:val="009E5ABF"/>
    <w:rsid w:val="009E6298"/>
    <w:rsid w:val="009E74E3"/>
    <w:rsid w:val="009F20E1"/>
    <w:rsid w:val="009F2294"/>
    <w:rsid w:val="009F2A04"/>
    <w:rsid w:val="009F45E4"/>
    <w:rsid w:val="009F6955"/>
    <w:rsid w:val="009F7E96"/>
    <w:rsid w:val="00A00255"/>
    <w:rsid w:val="00A00B3A"/>
    <w:rsid w:val="00A00E9A"/>
    <w:rsid w:val="00A01F80"/>
    <w:rsid w:val="00A02355"/>
    <w:rsid w:val="00A03082"/>
    <w:rsid w:val="00A0367D"/>
    <w:rsid w:val="00A03835"/>
    <w:rsid w:val="00A04B10"/>
    <w:rsid w:val="00A05D3E"/>
    <w:rsid w:val="00A05F79"/>
    <w:rsid w:val="00A06280"/>
    <w:rsid w:val="00A10A7D"/>
    <w:rsid w:val="00A13C6B"/>
    <w:rsid w:val="00A16633"/>
    <w:rsid w:val="00A169D1"/>
    <w:rsid w:val="00A16DB5"/>
    <w:rsid w:val="00A17B79"/>
    <w:rsid w:val="00A20095"/>
    <w:rsid w:val="00A21231"/>
    <w:rsid w:val="00A26EDA"/>
    <w:rsid w:val="00A31ED5"/>
    <w:rsid w:val="00A327E2"/>
    <w:rsid w:val="00A33808"/>
    <w:rsid w:val="00A35B53"/>
    <w:rsid w:val="00A36EF1"/>
    <w:rsid w:val="00A4108A"/>
    <w:rsid w:val="00A439EF"/>
    <w:rsid w:val="00A44B4A"/>
    <w:rsid w:val="00A4658A"/>
    <w:rsid w:val="00A47974"/>
    <w:rsid w:val="00A52B25"/>
    <w:rsid w:val="00A53EEC"/>
    <w:rsid w:val="00A571AE"/>
    <w:rsid w:val="00A60634"/>
    <w:rsid w:val="00A62E11"/>
    <w:rsid w:val="00A633CE"/>
    <w:rsid w:val="00A65384"/>
    <w:rsid w:val="00A66829"/>
    <w:rsid w:val="00A673C4"/>
    <w:rsid w:val="00A72BAC"/>
    <w:rsid w:val="00A7361D"/>
    <w:rsid w:val="00A73DB1"/>
    <w:rsid w:val="00A743DF"/>
    <w:rsid w:val="00A7459A"/>
    <w:rsid w:val="00A74B01"/>
    <w:rsid w:val="00A75BF8"/>
    <w:rsid w:val="00A77441"/>
    <w:rsid w:val="00A80736"/>
    <w:rsid w:val="00A81C5D"/>
    <w:rsid w:val="00A81CC4"/>
    <w:rsid w:val="00A82EDC"/>
    <w:rsid w:val="00A830BA"/>
    <w:rsid w:val="00A86723"/>
    <w:rsid w:val="00A87E0A"/>
    <w:rsid w:val="00A91DF0"/>
    <w:rsid w:val="00A94823"/>
    <w:rsid w:val="00A9569F"/>
    <w:rsid w:val="00A95D18"/>
    <w:rsid w:val="00A96E46"/>
    <w:rsid w:val="00AA02DA"/>
    <w:rsid w:val="00AA09C7"/>
    <w:rsid w:val="00AA2579"/>
    <w:rsid w:val="00AA2FC2"/>
    <w:rsid w:val="00AA3D01"/>
    <w:rsid w:val="00AA3FA4"/>
    <w:rsid w:val="00AA523E"/>
    <w:rsid w:val="00AB2474"/>
    <w:rsid w:val="00AB31DD"/>
    <w:rsid w:val="00AB391C"/>
    <w:rsid w:val="00AB3DC1"/>
    <w:rsid w:val="00AB61BC"/>
    <w:rsid w:val="00AB6AFE"/>
    <w:rsid w:val="00AC09E4"/>
    <w:rsid w:val="00AC0A34"/>
    <w:rsid w:val="00AC23F4"/>
    <w:rsid w:val="00AC40E3"/>
    <w:rsid w:val="00AC5B18"/>
    <w:rsid w:val="00AC7250"/>
    <w:rsid w:val="00AD069F"/>
    <w:rsid w:val="00AD10DB"/>
    <w:rsid w:val="00AD294F"/>
    <w:rsid w:val="00AD2CD7"/>
    <w:rsid w:val="00AD33D2"/>
    <w:rsid w:val="00AD4B39"/>
    <w:rsid w:val="00AE0B9A"/>
    <w:rsid w:val="00AE1A54"/>
    <w:rsid w:val="00AE366B"/>
    <w:rsid w:val="00AE4265"/>
    <w:rsid w:val="00AE486C"/>
    <w:rsid w:val="00AE6E08"/>
    <w:rsid w:val="00AF0A78"/>
    <w:rsid w:val="00AF24AD"/>
    <w:rsid w:val="00AF2689"/>
    <w:rsid w:val="00AF3C6F"/>
    <w:rsid w:val="00AF60CA"/>
    <w:rsid w:val="00AF6302"/>
    <w:rsid w:val="00AF67B4"/>
    <w:rsid w:val="00AF6A14"/>
    <w:rsid w:val="00AF6BEC"/>
    <w:rsid w:val="00AF6FB8"/>
    <w:rsid w:val="00AF79C7"/>
    <w:rsid w:val="00AF7DB7"/>
    <w:rsid w:val="00B05918"/>
    <w:rsid w:val="00B06267"/>
    <w:rsid w:val="00B06C8E"/>
    <w:rsid w:val="00B11954"/>
    <w:rsid w:val="00B11A44"/>
    <w:rsid w:val="00B12FCE"/>
    <w:rsid w:val="00B130CB"/>
    <w:rsid w:val="00B13211"/>
    <w:rsid w:val="00B163AF"/>
    <w:rsid w:val="00B168AE"/>
    <w:rsid w:val="00B17EF2"/>
    <w:rsid w:val="00B20A7B"/>
    <w:rsid w:val="00B21305"/>
    <w:rsid w:val="00B266F2"/>
    <w:rsid w:val="00B27662"/>
    <w:rsid w:val="00B30285"/>
    <w:rsid w:val="00B3040F"/>
    <w:rsid w:val="00B34A0D"/>
    <w:rsid w:val="00B34BF5"/>
    <w:rsid w:val="00B34D12"/>
    <w:rsid w:val="00B357B2"/>
    <w:rsid w:val="00B36CD0"/>
    <w:rsid w:val="00B36D90"/>
    <w:rsid w:val="00B414A4"/>
    <w:rsid w:val="00B4213C"/>
    <w:rsid w:val="00B422CD"/>
    <w:rsid w:val="00B427F0"/>
    <w:rsid w:val="00B43B88"/>
    <w:rsid w:val="00B4573C"/>
    <w:rsid w:val="00B47F28"/>
    <w:rsid w:val="00B50246"/>
    <w:rsid w:val="00B50822"/>
    <w:rsid w:val="00B50C38"/>
    <w:rsid w:val="00B5466B"/>
    <w:rsid w:val="00B55BA7"/>
    <w:rsid w:val="00B567FA"/>
    <w:rsid w:val="00B56D22"/>
    <w:rsid w:val="00B5738A"/>
    <w:rsid w:val="00B573AA"/>
    <w:rsid w:val="00B60032"/>
    <w:rsid w:val="00B60BF8"/>
    <w:rsid w:val="00B60EDC"/>
    <w:rsid w:val="00B6175E"/>
    <w:rsid w:val="00B64BCF"/>
    <w:rsid w:val="00B66504"/>
    <w:rsid w:val="00B7215F"/>
    <w:rsid w:val="00B73695"/>
    <w:rsid w:val="00B73F52"/>
    <w:rsid w:val="00B7440B"/>
    <w:rsid w:val="00B74CF8"/>
    <w:rsid w:val="00B7548C"/>
    <w:rsid w:val="00B8000F"/>
    <w:rsid w:val="00B81025"/>
    <w:rsid w:val="00B81ED4"/>
    <w:rsid w:val="00B83BE0"/>
    <w:rsid w:val="00B84B86"/>
    <w:rsid w:val="00B877DC"/>
    <w:rsid w:val="00B87CC8"/>
    <w:rsid w:val="00B87E48"/>
    <w:rsid w:val="00B91368"/>
    <w:rsid w:val="00B9311B"/>
    <w:rsid w:val="00B93BD8"/>
    <w:rsid w:val="00B95BC8"/>
    <w:rsid w:val="00B96773"/>
    <w:rsid w:val="00B97B0A"/>
    <w:rsid w:val="00BA055B"/>
    <w:rsid w:val="00BA1EF0"/>
    <w:rsid w:val="00BA22FF"/>
    <w:rsid w:val="00BA3501"/>
    <w:rsid w:val="00BA3A34"/>
    <w:rsid w:val="00BA4C3D"/>
    <w:rsid w:val="00BA539F"/>
    <w:rsid w:val="00BA74FA"/>
    <w:rsid w:val="00BB0C8C"/>
    <w:rsid w:val="00BB12BD"/>
    <w:rsid w:val="00BB5200"/>
    <w:rsid w:val="00BB544B"/>
    <w:rsid w:val="00BB6944"/>
    <w:rsid w:val="00BB6BF6"/>
    <w:rsid w:val="00BC0B12"/>
    <w:rsid w:val="00BC1065"/>
    <w:rsid w:val="00BC1BD7"/>
    <w:rsid w:val="00BC1CA9"/>
    <w:rsid w:val="00BC1CEA"/>
    <w:rsid w:val="00BC2761"/>
    <w:rsid w:val="00BC5202"/>
    <w:rsid w:val="00BC55A0"/>
    <w:rsid w:val="00BC6E9A"/>
    <w:rsid w:val="00BD3162"/>
    <w:rsid w:val="00BD527D"/>
    <w:rsid w:val="00BD5B34"/>
    <w:rsid w:val="00BD6D0C"/>
    <w:rsid w:val="00BD7BE8"/>
    <w:rsid w:val="00BE16F5"/>
    <w:rsid w:val="00BE2489"/>
    <w:rsid w:val="00BE27C6"/>
    <w:rsid w:val="00BE48AF"/>
    <w:rsid w:val="00BE5B9E"/>
    <w:rsid w:val="00BE60EA"/>
    <w:rsid w:val="00BE6193"/>
    <w:rsid w:val="00BF0384"/>
    <w:rsid w:val="00BF20F3"/>
    <w:rsid w:val="00BF3706"/>
    <w:rsid w:val="00BF4EBD"/>
    <w:rsid w:val="00BF4EEF"/>
    <w:rsid w:val="00BF5167"/>
    <w:rsid w:val="00BF5CE0"/>
    <w:rsid w:val="00BF79DC"/>
    <w:rsid w:val="00C02F1A"/>
    <w:rsid w:val="00C05B4F"/>
    <w:rsid w:val="00C06393"/>
    <w:rsid w:val="00C11625"/>
    <w:rsid w:val="00C15208"/>
    <w:rsid w:val="00C164C6"/>
    <w:rsid w:val="00C20946"/>
    <w:rsid w:val="00C20BD5"/>
    <w:rsid w:val="00C21554"/>
    <w:rsid w:val="00C25E36"/>
    <w:rsid w:val="00C2765F"/>
    <w:rsid w:val="00C3120B"/>
    <w:rsid w:val="00C31EEC"/>
    <w:rsid w:val="00C33960"/>
    <w:rsid w:val="00C36998"/>
    <w:rsid w:val="00C375C6"/>
    <w:rsid w:val="00C40BF5"/>
    <w:rsid w:val="00C41472"/>
    <w:rsid w:val="00C4204D"/>
    <w:rsid w:val="00C42A56"/>
    <w:rsid w:val="00C438C3"/>
    <w:rsid w:val="00C45FF8"/>
    <w:rsid w:val="00C46642"/>
    <w:rsid w:val="00C4696B"/>
    <w:rsid w:val="00C472AF"/>
    <w:rsid w:val="00C47EE6"/>
    <w:rsid w:val="00C5047A"/>
    <w:rsid w:val="00C526E6"/>
    <w:rsid w:val="00C533EC"/>
    <w:rsid w:val="00C53453"/>
    <w:rsid w:val="00C53A95"/>
    <w:rsid w:val="00C56B0B"/>
    <w:rsid w:val="00C56B8A"/>
    <w:rsid w:val="00C6227D"/>
    <w:rsid w:val="00C65871"/>
    <w:rsid w:val="00C65C2E"/>
    <w:rsid w:val="00C70479"/>
    <w:rsid w:val="00C7466B"/>
    <w:rsid w:val="00C7532F"/>
    <w:rsid w:val="00C761A3"/>
    <w:rsid w:val="00C80D26"/>
    <w:rsid w:val="00C81238"/>
    <w:rsid w:val="00C81824"/>
    <w:rsid w:val="00C833FD"/>
    <w:rsid w:val="00C8373F"/>
    <w:rsid w:val="00C83CF7"/>
    <w:rsid w:val="00C84A4B"/>
    <w:rsid w:val="00C90AE1"/>
    <w:rsid w:val="00C931C4"/>
    <w:rsid w:val="00CA26C8"/>
    <w:rsid w:val="00CA30B6"/>
    <w:rsid w:val="00CA4EEA"/>
    <w:rsid w:val="00CA5128"/>
    <w:rsid w:val="00CA68C6"/>
    <w:rsid w:val="00CA75F3"/>
    <w:rsid w:val="00CB052A"/>
    <w:rsid w:val="00CB07B4"/>
    <w:rsid w:val="00CB1A9D"/>
    <w:rsid w:val="00CB3C89"/>
    <w:rsid w:val="00CB4E7C"/>
    <w:rsid w:val="00CB7968"/>
    <w:rsid w:val="00CC05AD"/>
    <w:rsid w:val="00CC0D29"/>
    <w:rsid w:val="00CC13FB"/>
    <w:rsid w:val="00CC180E"/>
    <w:rsid w:val="00CC2266"/>
    <w:rsid w:val="00CC3CBD"/>
    <w:rsid w:val="00CC4E8E"/>
    <w:rsid w:val="00CC5241"/>
    <w:rsid w:val="00CC5F41"/>
    <w:rsid w:val="00CC70A5"/>
    <w:rsid w:val="00CC75F1"/>
    <w:rsid w:val="00CD1A3F"/>
    <w:rsid w:val="00CD1D0E"/>
    <w:rsid w:val="00CD33E6"/>
    <w:rsid w:val="00CD52BC"/>
    <w:rsid w:val="00CD70C4"/>
    <w:rsid w:val="00CE068C"/>
    <w:rsid w:val="00CE0CF2"/>
    <w:rsid w:val="00CE1ACF"/>
    <w:rsid w:val="00CE5126"/>
    <w:rsid w:val="00CE5239"/>
    <w:rsid w:val="00CE5C82"/>
    <w:rsid w:val="00CF00D2"/>
    <w:rsid w:val="00CF0E8D"/>
    <w:rsid w:val="00CF14AE"/>
    <w:rsid w:val="00CF385C"/>
    <w:rsid w:val="00CF418A"/>
    <w:rsid w:val="00D0193B"/>
    <w:rsid w:val="00D02716"/>
    <w:rsid w:val="00D02BB7"/>
    <w:rsid w:val="00D04185"/>
    <w:rsid w:val="00D06BFE"/>
    <w:rsid w:val="00D10C25"/>
    <w:rsid w:val="00D1369A"/>
    <w:rsid w:val="00D13AA0"/>
    <w:rsid w:val="00D1427D"/>
    <w:rsid w:val="00D14C78"/>
    <w:rsid w:val="00D1675A"/>
    <w:rsid w:val="00D20F67"/>
    <w:rsid w:val="00D212EC"/>
    <w:rsid w:val="00D21716"/>
    <w:rsid w:val="00D22BFF"/>
    <w:rsid w:val="00D22DFE"/>
    <w:rsid w:val="00D2540E"/>
    <w:rsid w:val="00D25484"/>
    <w:rsid w:val="00D276D9"/>
    <w:rsid w:val="00D277AA"/>
    <w:rsid w:val="00D32921"/>
    <w:rsid w:val="00D34FF4"/>
    <w:rsid w:val="00D35913"/>
    <w:rsid w:val="00D35979"/>
    <w:rsid w:val="00D36685"/>
    <w:rsid w:val="00D37ED4"/>
    <w:rsid w:val="00D37F3A"/>
    <w:rsid w:val="00D400C5"/>
    <w:rsid w:val="00D4147A"/>
    <w:rsid w:val="00D43F31"/>
    <w:rsid w:val="00D464BE"/>
    <w:rsid w:val="00D46B4E"/>
    <w:rsid w:val="00D545A2"/>
    <w:rsid w:val="00D5641D"/>
    <w:rsid w:val="00D566FA"/>
    <w:rsid w:val="00D56F99"/>
    <w:rsid w:val="00D60947"/>
    <w:rsid w:val="00D62C97"/>
    <w:rsid w:val="00D63C89"/>
    <w:rsid w:val="00D63E4A"/>
    <w:rsid w:val="00D6410E"/>
    <w:rsid w:val="00D64780"/>
    <w:rsid w:val="00D64E3C"/>
    <w:rsid w:val="00D65C1E"/>
    <w:rsid w:val="00D65FF5"/>
    <w:rsid w:val="00D67212"/>
    <w:rsid w:val="00D7329F"/>
    <w:rsid w:val="00D7397D"/>
    <w:rsid w:val="00D745A4"/>
    <w:rsid w:val="00D757B0"/>
    <w:rsid w:val="00D77786"/>
    <w:rsid w:val="00D824AF"/>
    <w:rsid w:val="00D824B6"/>
    <w:rsid w:val="00D8288B"/>
    <w:rsid w:val="00D846E0"/>
    <w:rsid w:val="00D856DC"/>
    <w:rsid w:val="00D85E8F"/>
    <w:rsid w:val="00D85EFB"/>
    <w:rsid w:val="00D91889"/>
    <w:rsid w:val="00D92782"/>
    <w:rsid w:val="00D93120"/>
    <w:rsid w:val="00D9361E"/>
    <w:rsid w:val="00D96D70"/>
    <w:rsid w:val="00D973D1"/>
    <w:rsid w:val="00D97CE8"/>
    <w:rsid w:val="00DA004F"/>
    <w:rsid w:val="00DA1F08"/>
    <w:rsid w:val="00DA2659"/>
    <w:rsid w:val="00DA492C"/>
    <w:rsid w:val="00DA4ADF"/>
    <w:rsid w:val="00DA585C"/>
    <w:rsid w:val="00DA7099"/>
    <w:rsid w:val="00DB1D4B"/>
    <w:rsid w:val="00DB3B7D"/>
    <w:rsid w:val="00DB4B0F"/>
    <w:rsid w:val="00DC07FA"/>
    <w:rsid w:val="00DC0E71"/>
    <w:rsid w:val="00DC1BE7"/>
    <w:rsid w:val="00DC3881"/>
    <w:rsid w:val="00DC5DDB"/>
    <w:rsid w:val="00DC61D0"/>
    <w:rsid w:val="00DC630F"/>
    <w:rsid w:val="00DC77B5"/>
    <w:rsid w:val="00DD25DD"/>
    <w:rsid w:val="00DD325C"/>
    <w:rsid w:val="00DD3938"/>
    <w:rsid w:val="00DD5BBA"/>
    <w:rsid w:val="00DD6BEE"/>
    <w:rsid w:val="00DE3F8B"/>
    <w:rsid w:val="00DE4083"/>
    <w:rsid w:val="00DE6818"/>
    <w:rsid w:val="00DE7BBE"/>
    <w:rsid w:val="00DF01EB"/>
    <w:rsid w:val="00DF0916"/>
    <w:rsid w:val="00DF1B53"/>
    <w:rsid w:val="00DF36A0"/>
    <w:rsid w:val="00DF3EB8"/>
    <w:rsid w:val="00DF4BE6"/>
    <w:rsid w:val="00DF4C3B"/>
    <w:rsid w:val="00DF56BE"/>
    <w:rsid w:val="00DF654B"/>
    <w:rsid w:val="00DF71E5"/>
    <w:rsid w:val="00DF7410"/>
    <w:rsid w:val="00DF7CFA"/>
    <w:rsid w:val="00E02A23"/>
    <w:rsid w:val="00E037ED"/>
    <w:rsid w:val="00E0430C"/>
    <w:rsid w:val="00E05EE4"/>
    <w:rsid w:val="00E06C58"/>
    <w:rsid w:val="00E06EEE"/>
    <w:rsid w:val="00E0770A"/>
    <w:rsid w:val="00E10928"/>
    <w:rsid w:val="00E13454"/>
    <w:rsid w:val="00E1412D"/>
    <w:rsid w:val="00E14157"/>
    <w:rsid w:val="00E17226"/>
    <w:rsid w:val="00E17B4E"/>
    <w:rsid w:val="00E2014E"/>
    <w:rsid w:val="00E20F35"/>
    <w:rsid w:val="00E21A9A"/>
    <w:rsid w:val="00E24A19"/>
    <w:rsid w:val="00E25439"/>
    <w:rsid w:val="00E257E0"/>
    <w:rsid w:val="00E273F8"/>
    <w:rsid w:val="00E31327"/>
    <w:rsid w:val="00E360D2"/>
    <w:rsid w:val="00E36E58"/>
    <w:rsid w:val="00E41618"/>
    <w:rsid w:val="00E41A4F"/>
    <w:rsid w:val="00E50B32"/>
    <w:rsid w:val="00E55FA2"/>
    <w:rsid w:val="00E5719A"/>
    <w:rsid w:val="00E57C19"/>
    <w:rsid w:val="00E6210F"/>
    <w:rsid w:val="00E6290D"/>
    <w:rsid w:val="00E63876"/>
    <w:rsid w:val="00E71B09"/>
    <w:rsid w:val="00E72FDE"/>
    <w:rsid w:val="00E7375F"/>
    <w:rsid w:val="00E74CE8"/>
    <w:rsid w:val="00E769AA"/>
    <w:rsid w:val="00E77A2B"/>
    <w:rsid w:val="00E81695"/>
    <w:rsid w:val="00E825AF"/>
    <w:rsid w:val="00E82FA2"/>
    <w:rsid w:val="00E85040"/>
    <w:rsid w:val="00E850A0"/>
    <w:rsid w:val="00E85B0C"/>
    <w:rsid w:val="00E867B8"/>
    <w:rsid w:val="00E8783E"/>
    <w:rsid w:val="00E9348A"/>
    <w:rsid w:val="00E94232"/>
    <w:rsid w:val="00E96772"/>
    <w:rsid w:val="00E971F8"/>
    <w:rsid w:val="00E97861"/>
    <w:rsid w:val="00E978C1"/>
    <w:rsid w:val="00E97B01"/>
    <w:rsid w:val="00EA38EE"/>
    <w:rsid w:val="00EA4508"/>
    <w:rsid w:val="00EA50C5"/>
    <w:rsid w:val="00EA5674"/>
    <w:rsid w:val="00EA6D53"/>
    <w:rsid w:val="00EA7D6A"/>
    <w:rsid w:val="00EB1D12"/>
    <w:rsid w:val="00EB2868"/>
    <w:rsid w:val="00EB2F64"/>
    <w:rsid w:val="00EB405B"/>
    <w:rsid w:val="00EB4D17"/>
    <w:rsid w:val="00EB5C35"/>
    <w:rsid w:val="00EB5ECD"/>
    <w:rsid w:val="00EB7CF0"/>
    <w:rsid w:val="00EC2880"/>
    <w:rsid w:val="00EC3CEB"/>
    <w:rsid w:val="00EC4E17"/>
    <w:rsid w:val="00EC7993"/>
    <w:rsid w:val="00ED0072"/>
    <w:rsid w:val="00ED0A4C"/>
    <w:rsid w:val="00ED11EA"/>
    <w:rsid w:val="00ED1EF4"/>
    <w:rsid w:val="00ED41CB"/>
    <w:rsid w:val="00ED46E7"/>
    <w:rsid w:val="00ED7507"/>
    <w:rsid w:val="00ED7C97"/>
    <w:rsid w:val="00EE0CAE"/>
    <w:rsid w:val="00EE2D7B"/>
    <w:rsid w:val="00EE3432"/>
    <w:rsid w:val="00EE3807"/>
    <w:rsid w:val="00EE3EA5"/>
    <w:rsid w:val="00EE4ED3"/>
    <w:rsid w:val="00EE6E96"/>
    <w:rsid w:val="00EE7BEB"/>
    <w:rsid w:val="00EF03EB"/>
    <w:rsid w:val="00EF0677"/>
    <w:rsid w:val="00EF0CCC"/>
    <w:rsid w:val="00EF7DAA"/>
    <w:rsid w:val="00F00136"/>
    <w:rsid w:val="00F00890"/>
    <w:rsid w:val="00F0196E"/>
    <w:rsid w:val="00F01FC3"/>
    <w:rsid w:val="00F03321"/>
    <w:rsid w:val="00F03CB6"/>
    <w:rsid w:val="00F05157"/>
    <w:rsid w:val="00F0665A"/>
    <w:rsid w:val="00F0755B"/>
    <w:rsid w:val="00F1161A"/>
    <w:rsid w:val="00F13247"/>
    <w:rsid w:val="00F1454E"/>
    <w:rsid w:val="00F16428"/>
    <w:rsid w:val="00F16E2A"/>
    <w:rsid w:val="00F20C27"/>
    <w:rsid w:val="00F23A55"/>
    <w:rsid w:val="00F23B7E"/>
    <w:rsid w:val="00F240E2"/>
    <w:rsid w:val="00F25F1A"/>
    <w:rsid w:val="00F26188"/>
    <w:rsid w:val="00F2682D"/>
    <w:rsid w:val="00F27312"/>
    <w:rsid w:val="00F27AE0"/>
    <w:rsid w:val="00F30DBC"/>
    <w:rsid w:val="00F31FA0"/>
    <w:rsid w:val="00F32041"/>
    <w:rsid w:val="00F320D6"/>
    <w:rsid w:val="00F32658"/>
    <w:rsid w:val="00F3534A"/>
    <w:rsid w:val="00F35911"/>
    <w:rsid w:val="00F368AF"/>
    <w:rsid w:val="00F370E6"/>
    <w:rsid w:val="00F40CD0"/>
    <w:rsid w:val="00F41152"/>
    <w:rsid w:val="00F45736"/>
    <w:rsid w:val="00F45752"/>
    <w:rsid w:val="00F468CA"/>
    <w:rsid w:val="00F5440E"/>
    <w:rsid w:val="00F5568D"/>
    <w:rsid w:val="00F578B3"/>
    <w:rsid w:val="00F61E8E"/>
    <w:rsid w:val="00F62D6F"/>
    <w:rsid w:val="00F67B84"/>
    <w:rsid w:val="00F71656"/>
    <w:rsid w:val="00F71F1B"/>
    <w:rsid w:val="00F71F7E"/>
    <w:rsid w:val="00F7332A"/>
    <w:rsid w:val="00F73D7C"/>
    <w:rsid w:val="00F763FC"/>
    <w:rsid w:val="00F771B6"/>
    <w:rsid w:val="00F772AA"/>
    <w:rsid w:val="00F814E6"/>
    <w:rsid w:val="00F815E9"/>
    <w:rsid w:val="00F8296D"/>
    <w:rsid w:val="00F83744"/>
    <w:rsid w:val="00F85039"/>
    <w:rsid w:val="00F8621F"/>
    <w:rsid w:val="00F87EC4"/>
    <w:rsid w:val="00F92E47"/>
    <w:rsid w:val="00F93380"/>
    <w:rsid w:val="00F954FA"/>
    <w:rsid w:val="00F97454"/>
    <w:rsid w:val="00F97A4D"/>
    <w:rsid w:val="00FA038C"/>
    <w:rsid w:val="00FA03D6"/>
    <w:rsid w:val="00FA0CA8"/>
    <w:rsid w:val="00FA1A6A"/>
    <w:rsid w:val="00FA378A"/>
    <w:rsid w:val="00FA41F4"/>
    <w:rsid w:val="00FA4D99"/>
    <w:rsid w:val="00FA6D0F"/>
    <w:rsid w:val="00FB17F6"/>
    <w:rsid w:val="00FB1EC7"/>
    <w:rsid w:val="00FB1FC8"/>
    <w:rsid w:val="00FB32E7"/>
    <w:rsid w:val="00FB34F9"/>
    <w:rsid w:val="00FB4884"/>
    <w:rsid w:val="00FB6571"/>
    <w:rsid w:val="00FB66EA"/>
    <w:rsid w:val="00FC0EC1"/>
    <w:rsid w:val="00FC1F76"/>
    <w:rsid w:val="00FC479B"/>
    <w:rsid w:val="00FC5686"/>
    <w:rsid w:val="00FC5E73"/>
    <w:rsid w:val="00FC6BF5"/>
    <w:rsid w:val="00FD0746"/>
    <w:rsid w:val="00FD22E4"/>
    <w:rsid w:val="00FD28D5"/>
    <w:rsid w:val="00FD2AEE"/>
    <w:rsid w:val="00FD3370"/>
    <w:rsid w:val="00FD39D2"/>
    <w:rsid w:val="00FD59D1"/>
    <w:rsid w:val="00FD6474"/>
    <w:rsid w:val="00FE01EF"/>
    <w:rsid w:val="00FE0416"/>
    <w:rsid w:val="00FE14B2"/>
    <w:rsid w:val="00FE25A3"/>
    <w:rsid w:val="00FE2B60"/>
    <w:rsid w:val="00FE2C69"/>
    <w:rsid w:val="00FE3254"/>
    <w:rsid w:val="00FE3B08"/>
    <w:rsid w:val="00FE4023"/>
    <w:rsid w:val="00FE442D"/>
    <w:rsid w:val="00FE5396"/>
    <w:rsid w:val="00FF0F54"/>
    <w:rsid w:val="00FF15DA"/>
    <w:rsid w:val="00FF1A6F"/>
    <w:rsid w:val="00FF327C"/>
    <w:rsid w:val="00FF525A"/>
    <w:rsid w:val="00FF7B3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6F4700"/>
    <w:pPr>
      <w:ind w:left="720"/>
      <w:contextualSpacing/>
    </w:pPr>
  </w:style>
  <w:style w:type="paragraph" w:styleId="Revzia">
    <w:name w:val="Revision"/>
    <w:hidden/>
    <w:uiPriority w:val="99"/>
    <w:semiHidden/>
    <w:rsid w:val="00FC5E73"/>
  </w:style>
  <w:style w:type="character" w:styleId="Odkaznakomentr">
    <w:name w:val="annotation reference"/>
    <w:basedOn w:val="Predvolenpsmoodseku"/>
    <w:rsid w:val="00366B9B"/>
    <w:rPr>
      <w:sz w:val="16"/>
      <w:szCs w:val="16"/>
    </w:rPr>
  </w:style>
  <w:style w:type="paragraph" w:styleId="Textkomentra">
    <w:name w:val="annotation text"/>
    <w:basedOn w:val="Normlny"/>
    <w:link w:val="TextkomentraChar"/>
    <w:rsid w:val="00366B9B"/>
  </w:style>
  <w:style w:type="character" w:customStyle="1" w:styleId="TextkomentraChar">
    <w:name w:val="Text komentára Char"/>
    <w:basedOn w:val="Predvolenpsmoodseku"/>
    <w:link w:val="Textkomentra"/>
    <w:rsid w:val="00366B9B"/>
  </w:style>
  <w:style w:type="paragraph" w:styleId="Predmetkomentra">
    <w:name w:val="annotation subject"/>
    <w:basedOn w:val="Textkomentra"/>
    <w:next w:val="Textkomentra"/>
    <w:link w:val="PredmetkomentraChar"/>
    <w:rsid w:val="00366B9B"/>
    <w:rPr>
      <w:b/>
      <w:bCs/>
    </w:rPr>
  </w:style>
  <w:style w:type="character" w:customStyle="1" w:styleId="PredmetkomentraChar">
    <w:name w:val="Predmet komentára Char"/>
    <w:basedOn w:val="TextkomentraChar"/>
    <w:link w:val="Predmetkomentra"/>
    <w:rsid w:val="00366B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6F4700"/>
    <w:pPr>
      <w:ind w:left="720"/>
      <w:contextualSpacing/>
    </w:pPr>
  </w:style>
  <w:style w:type="paragraph" w:styleId="Revzia">
    <w:name w:val="Revision"/>
    <w:hidden/>
    <w:uiPriority w:val="99"/>
    <w:semiHidden/>
    <w:rsid w:val="00FC5E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202356">
      <w:bodyDiv w:val="1"/>
      <w:marLeft w:val="0"/>
      <w:marRight w:val="0"/>
      <w:marTop w:val="0"/>
      <w:marBottom w:val="0"/>
      <w:divBdr>
        <w:top w:val="none" w:sz="0" w:space="0" w:color="auto"/>
        <w:left w:val="none" w:sz="0" w:space="0" w:color="auto"/>
        <w:bottom w:val="none" w:sz="0" w:space="0" w:color="auto"/>
        <w:right w:val="none" w:sz="0" w:space="0" w:color="auto"/>
      </w:divBdr>
    </w:div>
    <w:div w:id="283116931">
      <w:bodyDiv w:val="1"/>
      <w:marLeft w:val="0"/>
      <w:marRight w:val="0"/>
      <w:marTop w:val="0"/>
      <w:marBottom w:val="0"/>
      <w:divBdr>
        <w:top w:val="none" w:sz="0" w:space="0" w:color="auto"/>
        <w:left w:val="none" w:sz="0" w:space="0" w:color="auto"/>
        <w:bottom w:val="none" w:sz="0" w:space="0" w:color="auto"/>
        <w:right w:val="none" w:sz="0" w:space="0" w:color="auto"/>
      </w:divBdr>
    </w:div>
    <w:div w:id="713963787">
      <w:bodyDiv w:val="1"/>
      <w:marLeft w:val="0"/>
      <w:marRight w:val="0"/>
      <w:marTop w:val="0"/>
      <w:marBottom w:val="0"/>
      <w:divBdr>
        <w:top w:val="none" w:sz="0" w:space="0" w:color="auto"/>
        <w:left w:val="none" w:sz="0" w:space="0" w:color="auto"/>
        <w:bottom w:val="none" w:sz="0" w:space="0" w:color="auto"/>
        <w:right w:val="none" w:sz="0" w:space="0" w:color="auto"/>
      </w:divBdr>
    </w:div>
    <w:div w:id="1272861543">
      <w:bodyDiv w:val="1"/>
      <w:marLeft w:val="0"/>
      <w:marRight w:val="0"/>
      <w:marTop w:val="0"/>
      <w:marBottom w:val="0"/>
      <w:divBdr>
        <w:top w:val="none" w:sz="0" w:space="0" w:color="auto"/>
        <w:left w:val="none" w:sz="0" w:space="0" w:color="auto"/>
        <w:bottom w:val="none" w:sz="0" w:space="0" w:color="auto"/>
        <w:right w:val="none" w:sz="0" w:space="0" w:color="auto"/>
      </w:divBdr>
    </w:div>
    <w:div w:id="1518425242">
      <w:bodyDiv w:val="1"/>
      <w:marLeft w:val="0"/>
      <w:marRight w:val="0"/>
      <w:marTop w:val="0"/>
      <w:marBottom w:val="0"/>
      <w:divBdr>
        <w:top w:val="none" w:sz="0" w:space="0" w:color="auto"/>
        <w:left w:val="none" w:sz="0" w:space="0" w:color="auto"/>
        <w:bottom w:val="none" w:sz="0" w:space="0" w:color="auto"/>
        <w:right w:val="none" w:sz="0" w:space="0" w:color="auto"/>
      </w:divBdr>
    </w:div>
    <w:div w:id="179883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C75ACF-8E38-4999-A6E1-4E69BADD0E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696</TotalTime>
  <Pages>28</Pages>
  <Words>7500</Words>
  <Characters>42750</Characters>
  <Application>Microsoft Office Word</Application>
  <DocSecurity>0</DocSecurity>
  <Lines>356</Lines>
  <Paragraphs>100</Paragraphs>
  <ScaleCrop>false</ScaleCrop>
  <HeadingPairs>
    <vt:vector size="2" baseType="variant">
      <vt:variant>
        <vt:lpstr>Názov</vt:lpstr>
      </vt:variant>
      <vt:variant>
        <vt:i4>1</vt:i4>
      </vt:variant>
    </vt:vector>
  </HeadingPairs>
  <TitlesOfParts>
    <vt:vector size="1" baseType="lpstr">
      <vt:lpstr>uctovnicto</vt:lpstr>
    </vt:vector>
  </TitlesOfParts>
  <Company/>
  <LinksUpToDate>false</LinksUpToDate>
  <CharactersWithSpaces>50150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uctovnicto</dc:title>
  <dc:creator>Dana</dc:creator>
  <cp:lastModifiedBy>Matus, Ivan</cp:lastModifiedBy>
  <cp:revision>165</cp:revision>
  <cp:lastPrinted>2015-03-12T08:12:00Z</cp:lastPrinted>
  <dcterms:created xsi:type="dcterms:W3CDTF">2015-03-06T07:54:00Z</dcterms:created>
  <dcterms:modified xsi:type="dcterms:W3CDTF">2015-03-12T19:25:00Z</dcterms:modified>
</cp:coreProperties>
</file>