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740D" w:rsidRDefault="00347919" w:rsidP="005E5EDF">
      <w:pPr>
        <w:pStyle w:val="Odsad"/>
        <w:tabs>
          <w:tab w:val="clear" w:pos="340"/>
          <w:tab w:val="left" w:pos="723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  <w:r>
        <w:rPr>
          <w:rFonts w:ascii="Times New Roman" w:hAnsi="Times New Roman" w:cs="Times New Roman"/>
          <w:noProof w:val="0"/>
        </w:rPr>
        <w:t xml:space="preserve">Poznámky </w:t>
      </w:r>
      <w:proofErr w:type="spellStart"/>
      <w:r>
        <w:rPr>
          <w:rFonts w:ascii="Times New Roman" w:hAnsi="Times New Roman" w:cs="Times New Roman"/>
          <w:noProof w:val="0"/>
        </w:rPr>
        <w:t>Úč</w:t>
      </w:r>
      <w:proofErr w:type="spellEnd"/>
      <w:r>
        <w:rPr>
          <w:rFonts w:ascii="Times New Roman" w:hAnsi="Times New Roman" w:cs="Times New Roman"/>
          <w:noProof w:val="0"/>
        </w:rPr>
        <w:t xml:space="preserve"> POD 3-</w:t>
      </w:r>
      <w:r w:rsidR="00BD740D" w:rsidRPr="00BD740D">
        <w:rPr>
          <w:rFonts w:ascii="Times New Roman" w:hAnsi="Times New Roman" w:cs="Times New Roman"/>
          <w:noProof w:val="0"/>
        </w:rPr>
        <w:t>01</w:t>
      </w:r>
      <w:r w:rsidR="00BD740D">
        <w:rPr>
          <w:rFonts w:ascii="Times New Roman" w:hAnsi="Times New Roman" w:cs="Times New Roman"/>
          <w:noProof w:val="0"/>
        </w:rPr>
        <w:tab/>
        <w:t>IČO: 31360459</w:t>
      </w:r>
    </w:p>
    <w:p w:rsidR="00BD740D" w:rsidRDefault="00BD740D" w:rsidP="00F926B7">
      <w:pPr>
        <w:pStyle w:val="Bezriadkovania"/>
        <w:tabs>
          <w:tab w:val="left" w:pos="7230"/>
        </w:tabs>
      </w:pPr>
      <w:r>
        <w:tab/>
        <w:t>DIČ: 2020351564</w:t>
      </w:r>
    </w:p>
    <w:p w:rsidR="00BD740D" w:rsidRPr="00BD740D" w:rsidRDefault="00BD740D" w:rsidP="00BD740D">
      <w:pPr>
        <w:pStyle w:val="Bezriadkovania"/>
      </w:pPr>
      <w:r>
        <w:tab/>
      </w:r>
      <w:r>
        <w:tab/>
      </w:r>
      <w:r>
        <w:tab/>
      </w:r>
    </w:p>
    <w:p w:rsidR="0031173F" w:rsidRPr="00B56A19" w:rsidRDefault="0031173F" w:rsidP="005E5ED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/>
          <w:noProof w:val="0"/>
        </w:rPr>
      </w:pPr>
      <w:r w:rsidRPr="00B56A19">
        <w:rPr>
          <w:rFonts w:ascii="Times New Roman" w:hAnsi="Times New Roman" w:cs="Times New Roman"/>
          <w:b/>
          <w:noProof w:val="0"/>
        </w:rPr>
        <w:t xml:space="preserve">A. </w:t>
      </w:r>
      <w:r w:rsidR="00347919" w:rsidRPr="00B56A19">
        <w:rPr>
          <w:rFonts w:ascii="Times New Roman" w:hAnsi="Times New Roman" w:cs="Times New Roman"/>
          <w:b/>
          <w:noProof w:val="0"/>
        </w:rPr>
        <w:t>Základ</w:t>
      </w:r>
      <w:r w:rsidRPr="00B56A19">
        <w:rPr>
          <w:rFonts w:ascii="Times New Roman" w:hAnsi="Times New Roman" w:cs="Times New Roman"/>
          <w:b/>
          <w:noProof w:val="0"/>
        </w:rPr>
        <w:t>né informácie o účtovnej jednotke</w:t>
      </w:r>
    </w:p>
    <w:p w:rsidR="0031173F" w:rsidRPr="00B56A19" w:rsidRDefault="0031173F" w:rsidP="005E5EDF">
      <w:pPr>
        <w:pStyle w:val="Odsad"/>
        <w:tabs>
          <w:tab w:val="clear" w:pos="340"/>
          <w:tab w:val="left" w:pos="284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  <w:r w:rsidRPr="00B56A19">
        <w:rPr>
          <w:rFonts w:ascii="Times New Roman" w:hAnsi="Times New Roman" w:cs="Times New Roman"/>
          <w:b/>
          <w:noProof w:val="0"/>
          <w:sz w:val="22"/>
          <w:szCs w:val="22"/>
        </w:rPr>
        <w:t>a)</w:t>
      </w:r>
      <w:r w:rsidRPr="00B56A19">
        <w:rPr>
          <w:rFonts w:ascii="Times New Roman" w:hAnsi="Times New Roman" w:cs="Times New Roman"/>
          <w:noProof w:val="0"/>
          <w:sz w:val="22"/>
          <w:szCs w:val="22"/>
        </w:rPr>
        <w:t xml:space="preserve"> </w:t>
      </w:r>
      <w:r w:rsidRPr="00B56A19">
        <w:rPr>
          <w:rFonts w:ascii="Times New Roman" w:hAnsi="Times New Roman" w:cs="Times New Roman"/>
          <w:noProof w:val="0"/>
          <w:sz w:val="22"/>
          <w:szCs w:val="22"/>
        </w:rPr>
        <w:tab/>
      </w:r>
      <w:r w:rsidRPr="00B56A19">
        <w:rPr>
          <w:rFonts w:ascii="Times New Roman" w:hAnsi="Times New Roman" w:cs="Times New Roman"/>
          <w:b/>
          <w:noProof w:val="0"/>
          <w:sz w:val="22"/>
          <w:szCs w:val="22"/>
        </w:rPr>
        <w:t>Názov a sídlo účtovnej jednotky</w:t>
      </w:r>
    </w:p>
    <w:p w:rsidR="0031173F" w:rsidRPr="009C7120" w:rsidRDefault="0031173F" w:rsidP="005E5EDF">
      <w:pPr>
        <w:pStyle w:val="Odsad"/>
        <w:tabs>
          <w:tab w:val="clear" w:pos="340"/>
          <w:tab w:val="left" w:pos="284"/>
          <w:tab w:val="left" w:pos="2552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  <w:r>
        <w:rPr>
          <w:rFonts w:ascii="Times New Roman" w:hAnsi="Times New Roman" w:cs="Times New Roman"/>
          <w:noProof w:val="0"/>
        </w:rPr>
        <w:tab/>
      </w:r>
      <w:r w:rsidRPr="009C7120">
        <w:rPr>
          <w:rFonts w:ascii="Times New Roman" w:hAnsi="Times New Roman" w:cs="Times New Roman"/>
          <w:noProof w:val="0"/>
        </w:rPr>
        <w:t xml:space="preserve">Názov spoločnosti: </w:t>
      </w:r>
      <w:r w:rsidR="00347919">
        <w:rPr>
          <w:rFonts w:ascii="Times New Roman" w:hAnsi="Times New Roman" w:cs="Times New Roman"/>
          <w:noProof w:val="0"/>
        </w:rPr>
        <w:t xml:space="preserve">   </w:t>
      </w:r>
      <w:r w:rsidR="00347919">
        <w:rPr>
          <w:rFonts w:ascii="Times New Roman" w:hAnsi="Times New Roman" w:cs="Times New Roman"/>
          <w:noProof w:val="0"/>
        </w:rPr>
        <w:tab/>
      </w:r>
      <w:r w:rsidRPr="005E5EDF">
        <w:rPr>
          <w:rFonts w:ascii="Times New Roman" w:hAnsi="Times New Roman" w:cs="Times New Roman"/>
          <w:b/>
          <w:noProof w:val="0"/>
        </w:rPr>
        <w:t>GLASS TRADING s.r.o.</w:t>
      </w:r>
    </w:p>
    <w:p w:rsidR="0031173F" w:rsidRDefault="0031173F" w:rsidP="00347919">
      <w:pPr>
        <w:pStyle w:val="Bezriadkovania"/>
        <w:tabs>
          <w:tab w:val="left" w:pos="284"/>
          <w:tab w:val="left" w:pos="2552"/>
        </w:tabs>
      </w:pPr>
      <w:r>
        <w:t xml:space="preserve">    </w:t>
      </w:r>
      <w:r>
        <w:tab/>
        <w:t xml:space="preserve">Sídlo spoločnosti: </w:t>
      </w:r>
      <w:r w:rsidR="00347919">
        <w:t xml:space="preserve">   </w:t>
      </w:r>
      <w:r w:rsidR="00347919">
        <w:tab/>
      </w:r>
      <w:r w:rsidR="00347919" w:rsidRPr="005E5EDF">
        <w:rPr>
          <w:b/>
        </w:rPr>
        <w:t>Stará Vajnorská 17/12336</w:t>
      </w:r>
      <w:r w:rsidRPr="005E5EDF">
        <w:rPr>
          <w:b/>
        </w:rPr>
        <w:t>, 8</w:t>
      </w:r>
      <w:r w:rsidR="00347919" w:rsidRPr="005E5EDF">
        <w:rPr>
          <w:b/>
        </w:rPr>
        <w:t>32</w:t>
      </w:r>
      <w:r w:rsidRPr="005E5EDF">
        <w:rPr>
          <w:b/>
        </w:rPr>
        <w:t xml:space="preserve"> </w:t>
      </w:r>
      <w:r w:rsidR="00347919" w:rsidRPr="005E5EDF">
        <w:rPr>
          <w:b/>
        </w:rPr>
        <w:t>5</w:t>
      </w:r>
      <w:r w:rsidRPr="005E5EDF">
        <w:rPr>
          <w:b/>
        </w:rPr>
        <w:t>3 Bratislava</w:t>
      </w:r>
    </w:p>
    <w:p w:rsidR="0031173F" w:rsidRDefault="0031173F" w:rsidP="00347919">
      <w:pPr>
        <w:pStyle w:val="Bezriadkovania"/>
        <w:tabs>
          <w:tab w:val="left" w:pos="284"/>
          <w:tab w:val="left" w:pos="2552"/>
        </w:tabs>
      </w:pPr>
      <w:r>
        <w:tab/>
        <w:t xml:space="preserve">Dátum založenia: </w:t>
      </w:r>
      <w:r w:rsidR="00347919">
        <w:tab/>
      </w:r>
      <w:r>
        <w:t>12.10.1993</w:t>
      </w:r>
    </w:p>
    <w:p w:rsidR="0031173F" w:rsidRDefault="0031173F" w:rsidP="0031173F">
      <w:pPr>
        <w:pStyle w:val="Bezriadkovania"/>
        <w:tabs>
          <w:tab w:val="left" w:pos="284"/>
        </w:tabs>
      </w:pPr>
      <w:r>
        <w:tab/>
        <w:t>Obchodný register Okresného súdu Bratislava I, vložka číslo: 5944/B</w:t>
      </w:r>
    </w:p>
    <w:p w:rsidR="0031173F" w:rsidRDefault="0031173F" w:rsidP="0031173F">
      <w:pPr>
        <w:pStyle w:val="Bezriadkovania"/>
        <w:tabs>
          <w:tab w:val="left" w:pos="284"/>
        </w:tabs>
      </w:pPr>
      <w:r>
        <w:tab/>
        <w:t>Dátum zápisu do Obchodného registra: 20.10.1993</w:t>
      </w:r>
    </w:p>
    <w:p w:rsidR="0031173F" w:rsidRDefault="0031173F" w:rsidP="00347919">
      <w:pPr>
        <w:pStyle w:val="Bezriadkovania"/>
        <w:tabs>
          <w:tab w:val="left" w:pos="284"/>
          <w:tab w:val="left" w:pos="2552"/>
        </w:tabs>
      </w:pPr>
      <w:r>
        <w:tab/>
        <w:t xml:space="preserve">IČO: </w:t>
      </w:r>
      <w:r w:rsidR="00347919">
        <w:tab/>
      </w:r>
      <w:r>
        <w:t>31360459</w:t>
      </w:r>
    </w:p>
    <w:p w:rsidR="0031173F" w:rsidRPr="001F1D40" w:rsidRDefault="0031173F" w:rsidP="00347919">
      <w:pPr>
        <w:pStyle w:val="Bezriadkovania"/>
        <w:tabs>
          <w:tab w:val="left" w:pos="284"/>
          <w:tab w:val="left" w:pos="2552"/>
        </w:tabs>
      </w:pPr>
      <w:r w:rsidRPr="001F1D40">
        <w:tab/>
        <w:t xml:space="preserve">DIČ: </w:t>
      </w:r>
      <w:r w:rsidR="00347919" w:rsidRPr="001F1D40">
        <w:tab/>
      </w:r>
      <w:r w:rsidRPr="001F1D40">
        <w:t>2020351564</w:t>
      </w:r>
    </w:p>
    <w:p w:rsidR="0031173F" w:rsidRDefault="0031173F" w:rsidP="00347919">
      <w:pPr>
        <w:pStyle w:val="Bezriadkovania"/>
        <w:tabs>
          <w:tab w:val="left" w:pos="284"/>
          <w:tab w:val="left" w:pos="2552"/>
        </w:tabs>
      </w:pPr>
      <w:r>
        <w:tab/>
        <w:t xml:space="preserve">IČ DPH: </w:t>
      </w:r>
      <w:r w:rsidR="00347919">
        <w:tab/>
      </w:r>
      <w:r>
        <w:t>SK 2020351564</w:t>
      </w:r>
    </w:p>
    <w:p w:rsidR="0031173F" w:rsidRDefault="0031173F" w:rsidP="0031173F">
      <w:pPr>
        <w:pStyle w:val="Bezriadkovania"/>
        <w:tabs>
          <w:tab w:val="left" w:pos="284"/>
        </w:tabs>
      </w:pPr>
    </w:p>
    <w:p w:rsidR="0031173F" w:rsidRPr="00B56A19" w:rsidRDefault="0031173F" w:rsidP="0031173F">
      <w:pPr>
        <w:tabs>
          <w:tab w:val="left" w:pos="284"/>
        </w:tabs>
        <w:rPr>
          <w:rFonts w:ascii="Times New Roman" w:hAnsi="Times New Roman"/>
          <w:b/>
        </w:rPr>
      </w:pPr>
      <w:r w:rsidRPr="00B56A19">
        <w:rPr>
          <w:rFonts w:ascii="Times New Roman" w:hAnsi="Times New Roman"/>
          <w:b/>
        </w:rPr>
        <w:t xml:space="preserve">b) </w:t>
      </w:r>
      <w:r w:rsidRPr="00B56A19">
        <w:rPr>
          <w:rFonts w:ascii="Times New Roman" w:hAnsi="Times New Roman"/>
          <w:b/>
        </w:rPr>
        <w:tab/>
        <w:t>Hlavné hospodárske činnosti účtovnej jednotky</w:t>
      </w:r>
    </w:p>
    <w:p w:rsidR="0031173F" w:rsidRPr="00B67A3A" w:rsidRDefault="0031173F" w:rsidP="0031173F">
      <w:pPr>
        <w:pStyle w:val="Bezriadkovania"/>
      </w:pPr>
      <w:r w:rsidRPr="00DB37D4">
        <w:rPr>
          <w:b/>
          <w:sz w:val="28"/>
          <w:szCs w:val="28"/>
        </w:rPr>
        <w:tab/>
      </w:r>
      <w:r w:rsidRPr="00B67A3A">
        <w:t xml:space="preserve">- </w:t>
      </w:r>
      <w:r w:rsidRPr="00B67A3A">
        <w:tab/>
        <w:t>kúpa, predaj, sprostredkovanie tovaru v rozsahu voľnej živnosti</w:t>
      </w:r>
    </w:p>
    <w:p w:rsidR="0031173F" w:rsidRPr="00B67A3A" w:rsidRDefault="0031173F" w:rsidP="0031173F">
      <w:pPr>
        <w:pStyle w:val="Bezriadkovania"/>
      </w:pPr>
      <w:r w:rsidRPr="00B67A3A">
        <w:tab/>
        <w:t>-</w:t>
      </w:r>
      <w:r w:rsidRPr="00B67A3A">
        <w:tab/>
        <w:t>sklenárske práce</w:t>
      </w:r>
    </w:p>
    <w:p w:rsidR="0031173F" w:rsidRPr="00B67A3A" w:rsidRDefault="0031173F" w:rsidP="0031173F">
      <w:pPr>
        <w:pStyle w:val="Bezriadkovania"/>
      </w:pPr>
      <w:r w:rsidRPr="00B67A3A">
        <w:tab/>
        <w:t xml:space="preserve">- </w:t>
      </w:r>
      <w:r w:rsidRPr="00B67A3A">
        <w:tab/>
        <w:t>kníhviazačstvo</w:t>
      </w:r>
    </w:p>
    <w:p w:rsidR="0031173F" w:rsidRPr="00B67A3A" w:rsidRDefault="0031173F" w:rsidP="0031173F">
      <w:pPr>
        <w:pStyle w:val="Bezriadkovania"/>
      </w:pPr>
      <w:r w:rsidRPr="00B67A3A">
        <w:tab/>
        <w:t>-</w:t>
      </w:r>
      <w:r w:rsidRPr="00B67A3A">
        <w:tab/>
        <w:t>laminovanie tlačív</w:t>
      </w:r>
    </w:p>
    <w:p w:rsidR="0031173F" w:rsidRPr="00B67A3A" w:rsidRDefault="0031173F" w:rsidP="0031173F">
      <w:pPr>
        <w:pStyle w:val="Bezriadkovania"/>
      </w:pPr>
      <w:r w:rsidRPr="00B67A3A">
        <w:tab/>
        <w:t>-</w:t>
      </w:r>
      <w:r w:rsidRPr="00B67A3A">
        <w:tab/>
        <w:t>výroba papierových krabíc</w:t>
      </w:r>
    </w:p>
    <w:p w:rsidR="0031173F" w:rsidRDefault="0031173F" w:rsidP="0031173F">
      <w:pPr>
        <w:pStyle w:val="Bezriadkovania"/>
      </w:pPr>
      <w:r w:rsidRPr="00B67A3A">
        <w:tab/>
        <w:t>-</w:t>
      </w:r>
      <w:r w:rsidRPr="00B67A3A">
        <w:tab/>
        <w:t>cestná motorová doprava – nákladná doprava</w:t>
      </w:r>
    </w:p>
    <w:p w:rsidR="0031173F" w:rsidRPr="00B67A3A" w:rsidRDefault="0031173F" w:rsidP="0031173F">
      <w:pPr>
        <w:pStyle w:val="Bezriadkovania"/>
      </w:pPr>
      <w:r>
        <w:t xml:space="preserve">            -           polygrafická výroba, vydavateľská činnosť</w:t>
      </w:r>
    </w:p>
    <w:p w:rsidR="0031173F" w:rsidRDefault="0031173F" w:rsidP="006A4709">
      <w:pPr>
        <w:spacing w:after="0"/>
        <w:rPr>
          <w:szCs w:val="22"/>
        </w:rPr>
      </w:pPr>
    </w:p>
    <w:p w:rsidR="00347919" w:rsidRPr="00B56A19" w:rsidRDefault="00281309" w:rsidP="00347919">
      <w:pPr>
        <w:pStyle w:val="Nzov"/>
        <w:tabs>
          <w:tab w:val="left" w:pos="284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 w:rsidRPr="00B56A19">
        <w:rPr>
          <w:rFonts w:ascii="Times New Roman" w:hAnsi="Times New Roman"/>
          <w:szCs w:val="22"/>
        </w:rPr>
        <w:t xml:space="preserve"> </w:t>
      </w:r>
      <w:r w:rsidR="00EB5202" w:rsidRPr="00B56A19">
        <w:rPr>
          <w:rFonts w:ascii="Times New Roman" w:hAnsi="Times New Roman"/>
          <w:szCs w:val="22"/>
        </w:rPr>
        <w:t>c)</w:t>
      </w:r>
      <w:r w:rsidR="0003344F" w:rsidRPr="00B56A19">
        <w:rPr>
          <w:rFonts w:ascii="Times New Roman" w:hAnsi="Times New Roman"/>
          <w:szCs w:val="22"/>
        </w:rPr>
        <w:t xml:space="preserve"> </w:t>
      </w:r>
      <w:r w:rsidR="00347919" w:rsidRPr="00B56A19">
        <w:rPr>
          <w:rFonts w:ascii="Times New Roman" w:hAnsi="Times New Roman"/>
          <w:szCs w:val="22"/>
        </w:rPr>
        <w:t xml:space="preserve"> Informácia </w:t>
      </w:r>
      <w:r w:rsidR="0003344F" w:rsidRPr="00B56A19">
        <w:rPr>
          <w:rFonts w:ascii="Times New Roman" w:hAnsi="Times New Roman"/>
          <w:szCs w:val="22"/>
        </w:rPr>
        <w:t>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34791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1173F" w:rsidRDefault="0031173F" w:rsidP="009F7DA4">
            <w:pPr>
              <w:pStyle w:val="TopHeader"/>
              <w:ind w:left="142"/>
            </w:pPr>
          </w:p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34791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34791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6,75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FE79D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34791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34791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03344F" w:rsidRPr="003F477D" w:rsidRDefault="0034791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34791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34791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FE79D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9F7DA4" w:rsidRPr="00B56A19" w:rsidRDefault="009F7DA4" w:rsidP="005E5EDF">
      <w:pPr>
        <w:pStyle w:val="Odsad"/>
        <w:tabs>
          <w:tab w:val="clear" w:pos="340"/>
          <w:tab w:val="left" w:pos="284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/>
          <w:noProof w:val="0"/>
          <w:sz w:val="22"/>
          <w:szCs w:val="22"/>
        </w:rPr>
      </w:pPr>
      <w:r w:rsidRPr="00B56A19">
        <w:rPr>
          <w:rFonts w:ascii="Times New Roman" w:hAnsi="Times New Roman" w:cs="Times New Roman"/>
          <w:b/>
          <w:noProof w:val="0"/>
          <w:sz w:val="22"/>
          <w:szCs w:val="22"/>
        </w:rPr>
        <w:t xml:space="preserve"> </w:t>
      </w:r>
      <w:r w:rsidR="0031173F" w:rsidRPr="00B56A19">
        <w:rPr>
          <w:rFonts w:ascii="Times New Roman" w:hAnsi="Times New Roman" w:cs="Times New Roman"/>
          <w:b/>
          <w:noProof w:val="0"/>
          <w:sz w:val="22"/>
          <w:szCs w:val="22"/>
        </w:rPr>
        <w:t>d)</w:t>
      </w:r>
      <w:r w:rsidR="0031173F" w:rsidRPr="00B56A19">
        <w:rPr>
          <w:rFonts w:ascii="Times New Roman" w:hAnsi="Times New Roman" w:cs="Times New Roman"/>
          <w:b/>
          <w:noProof w:val="0"/>
          <w:sz w:val="22"/>
          <w:szCs w:val="22"/>
        </w:rPr>
        <w:tab/>
      </w:r>
      <w:r w:rsidRPr="00B56A19">
        <w:rPr>
          <w:rFonts w:ascii="Times New Roman" w:hAnsi="Times New Roman" w:cs="Times New Roman"/>
          <w:b/>
          <w:noProof w:val="0"/>
          <w:sz w:val="22"/>
          <w:szCs w:val="22"/>
        </w:rPr>
        <w:t xml:space="preserve"> Údaje o neobmedzenom ručení</w:t>
      </w:r>
    </w:p>
    <w:p w:rsidR="0031173F" w:rsidRPr="0031173F" w:rsidRDefault="009F7DA4" w:rsidP="005E5EDF">
      <w:pPr>
        <w:pStyle w:val="Odsad"/>
        <w:tabs>
          <w:tab w:val="clear" w:pos="340"/>
          <w:tab w:val="left" w:pos="284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  <w:r>
        <w:rPr>
          <w:rFonts w:ascii="Times New Roman" w:hAnsi="Times New Roman" w:cs="Times New Roman"/>
          <w:noProof w:val="0"/>
        </w:rPr>
        <w:t>Spoločnosť</w:t>
      </w:r>
      <w:r w:rsidR="0031173F" w:rsidRPr="0031173F">
        <w:rPr>
          <w:rFonts w:ascii="Times New Roman" w:hAnsi="Times New Roman" w:cs="Times New Roman"/>
          <w:noProof w:val="0"/>
        </w:rPr>
        <w:t xml:space="preserve"> nie je neobmedzene ručiacim spoločníkom v </w:t>
      </w:r>
      <w:r>
        <w:rPr>
          <w:rFonts w:ascii="Times New Roman" w:hAnsi="Times New Roman" w:cs="Times New Roman"/>
          <w:noProof w:val="0"/>
        </w:rPr>
        <w:t>iných</w:t>
      </w:r>
      <w:r w:rsidR="0031173F" w:rsidRPr="0031173F">
        <w:rPr>
          <w:rFonts w:ascii="Times New Roman" w:hAnsi="Times New Roman" w:cs="Times New Roman"/>
          <w:noProof w:val="0"/>
        </w:rPr>
        <w:t xml:space="preserve"> spoločnosti</w:t>
      </w:r>
      <w:r>
        <w:rPr>
          <w:rFonts w:ascii="Times New Roman" w:hAnsi="Times New Roman" w:cs="Times New Roman"/>
          <w:noProof w:val="0"/>
        </w:rPr>
        <w:t>ach</w:t>
      </w:r>
      <w:r w:rsidR="0031173F" w:rsidRPr="0031173F">
        <w:rPr>
          <w:rFonts w:ascii="Times New Roman" w:hAnsi="Times New Roman" w:cs="Times New Roman"/>
          <w:noProof w:val="0"/>
        </w:rPr>
        <w:t>.</w:t>
      </w:r>
    </w:p>
    <w:p w:rsidR="009F7DA4" w:rsidRPr="00B56A19" w:rsidRDefault="009F7DA4" w:rsidP="005E5EDF">
      <w:pPr>
        <w:pStyle w:val="Odsad"/>
        <w:tabs>
          <w:tab w:val="clear" w:pos="340"/>
          <w:tab w:val="left" w:pos="284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/>
          <w:noProof w:val="0"/>
          <w:sz w:val="22"/>
          <w:szCs w:val="22"/>
        </w:rPr>
      </w:pPr>
      <w:r w:rsidRPr="00B56A19">
        <w:rPr>
          <w:rFonts w:ascii="Times New Roman" w:hAnsi="Times New Roman" w:cs="Times New Roman"/>
          <w:b/>
          <w:noProof w:val="0"/>
          <w:sz w:val="22"/>
          <w:szCs w:val="22"/>
        </w:rPr>
        <w:t xml:space="preserve"> </w:t>
      </w:r>
      <w:r w:rsidR="0031173F" w:rsidRPr="00B56A19">
        <w:rPr>
          <w:rFonts w:ascii="Times New Roman" w:hAnsi="Times New Roman" w:cs="Times New Roman"/>
          <w:b/>
          <w:noProof w:val="0"/>
          <w:sz w:val="22"/>
          <w:szCs w:val="22"/>
        </w:rPr>
        <w:t>e)</w:t>
      </w:r>
      <w:r w:rsidR="0031173F" w:rsidRPr="00B56A19">
        <w:rPr>
          <w:rFonts w:ascii="Times New Roman" w:hAnsi="Times New Roman" w:cs="Times New Roman"/>
          <w:b/>
          <w:noProof w:val="0"/>
          <w:sz w:val="22"/>
          <w:szCs w:val="22"/>
        </w:rPr>
        <w:tab/>
      </w:r>
      <w:r w:rsidRPr="00B56A19">
        <w:rPr>
          <w:rFonts w:ascii="Times New Roman" w:hAnsi="Times New Roman" w:cs="Times New Roman"/>
          <w:b/>
          <w:noProof w:val="0"/>
          <w:sz w:val="22"/>
          <w:szCs w:val="22"/>
        </w:rPr>
        <w:t>f) Právny dôvod a dátum schválenia účtovnej závierky</w:t>
      </w:r>
    </w:p>
    <w:p w:rsidR="0031173F" w:rsidRPr="0031173F" w:rsidRDefault="0031173F" w:rsidP="005E5EDF">
      <w:pPr>
        <w:pStyle w:val="Odsad"/>
        <w:tabs>
          <w:tab w:val="clear" w:pos="340"/>
          <w:tab w:val="left" w:pos="284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  <w:r w:rsidRPr="0031173F">
        <w:rPr>
          <w:rFonts w:ascii="Times New Roman" w:hAnsi="Times New Roman" w:cs="Times New Roman"/>
          <w:noProof w:val="0"/>
        </w:rPr>
        <w:t>Účtovná závierka obchodnej spoločnosti zostavená k 31.12.201</w:t>
      </w:r>
      <w:r w:rsidR="009F7DA4">
        <w:rPr>
          <w:rFonts w:ascii="Times New Roman" w:hAnsi="Times New Roman" w:cs="Times New Roman"/>
          <w:noProof w:val="0"/>
        </w:rPr>
        <w:t>4</w:t>
      </w:r>
      <w:r w:rsidRPr="0031173F">
        <w:rPr>
          <w:rFonts w:ascii="Times New Roman" w:hAnsi="Times New Roman" w:cs="Times New Roman"/>
          <w:noProof w:val="0"/>
        </w:rPr>
        <w:t xml:space="preserve"> je zostavená ako riadna účtovná závierka podľa § 17 ods.6 zákona č. 431/2002 </w:t>
      </w:r>
      <w:proofErr w:type="spellStart"/>
      <w:r w:rsidRPr="0031173F">
        <w:rPr>
          <w:rFonts w:ascii="Times New Roman" w:hAnsi="Times New Roman" w:cs="Times New Roman"/>
          <w:noProof w:val="0"/>
        </w:rPr>
        <w:t>Z.z</w:t>
      </w:r>
      <w:proofErr w:type="spellEnd"/>
      <w:r w:rsidRPr="0031173F">
        <w:rPr>
          <w:rFonts w:ascii="Times New Roman" w:hAnsi="Times New Roman" w:cs="Times New Roman"/>
          <w:noProof w:val="0"/>
        </w:rPr>
        <w:t>. o účtovníctve v znení neskorších predpisov</w:t>
      </w:r>
      <w:r w:rsidR="009F7DA4">
        <w:rPr>
          <w:rFonts w:ascii="Times New Roman" w:hAnsi="Times New Roman" w:cs="Times New Roman"/>
          <w:noProof w:val="0"/>
        </w:rPr>
        <w:t xml:space="preserve"> za účtovné obdobie od 1. januára 2014 do 31. decembra 2014</w:t>
      </w:r>
      <w:r w:rsidRPr="0031173F">
        <w:rPr>
          <w:rFonts w:ascii="Times New Roman" w:hAnsi="Times New Roman" w:cs="Times New Roman"/>
          <w:noProof w:val="0"/>
        </w:rPr>
        <w:t>.</w:t>
      </w:r>
    </w:p>
    <w:p w:rsidR="0031173F" w:rsidRPr="0031173F" w:rsidRDefault="0031173F" w:rsidP="0031173F">
      <w:pPr>
        <w:pStyle w:val="Bezriadkovania"/>
      </w:pPr>
      <w:r w:rsidRPr="0031173F">
        <w:t>Účtovnú závierku za predchádzajúce účtovné obdobie r. 201</w:t>
      </w:r>
      <w:r w:rsidR="009F7DA4">
        <w:t>3</w:t>
      </w:r>
      <w:r w:rsidRPr="0031173F">
        <w:t xml:space="preserve"> schválilo Valné zhromaždenie spoločnosti na svojom zasadnutí dňa </w:t>
      </w:r>
      <w:r w:rsidR="009F7DA4">
        <w:t>18</w:t>
      </w:r>
      <w:r w:rsidRPr="0031173F">
        <w:t>.0</w:t>
      </w:r>
      <w:r>
        <w:t>3</w:t>
      </w:r>
      <w:r w:rsidRPr="0031173F">
        <w:t>.201</w:t>
      </w:r>
      <w:r w:rsidR="009F7DA4">
        <w:t>4</w:t>
      </w:r>
      <w:r w:rsidRPr="0031173F">
        <w:t>.</w:t>
      </w:r>
    </w:p>
    <w:p w:rsidR="008B3FD5" w:rsidRDefault="008B3FD5" w:rsidP="00F42EC3">
      <w:pPr>
        <w:pStyle w:val="Bezriadkovania"/>
      </w:pPr>
    </w:p>
    <w:p w:rsidR="00B56A19" w:rsidRPr="00B56A19" w:rsidRDefault="008B3FD5" w:rsidP="005E5EDF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  <w:tab w:val="left" w:pos="284"/>
        </w:tabs>
        <w:spacing w:beforeLines="40" w:after="0" w:line="240" w:lineRule="auto"/>
        <w:jc w:val="left"/>
        <w:rPr>
          <w:rFonts w:ascii="Times New Roman" w:hAnsi="Times New Roman" w:cs="Times New Roman"/>
          <w:b/>
          <w:noProof w:val="0"/>
        </w:rPr>
      </w:pPr>
      <w:r w:rsidRPr="00B56A19">
        <w:rPr>
          <w:rFonts w:ascii="Times New Roman" w:hAnsi="Times New Roman" w:cs="Times New Roman"/>
          <w:b/>
          <w:noProof w:val="0"/>
        </w:rPr>
        <w:t>C.</w:t>
      </w:r>
      <w:r w:rsidRPr="00B56A19">
        <w:rPr>
          <w:rFonts w:ascii="Times New Roman" w:hAnsi="Times New Roman" w:cs="Times New Roman"/>
          <w:b/>
          <w:noProof w:val="0"/>
        </w:rPr>
        <w:tab/>
      </w:r>
      <w:r w:rsidR="00B56A19" w:rsidRPr="00B56A19">
        <w:rPr>
          <w:rFonts w:ascii="Times New Roman" w:hAnsi="Times New Roman" w:cs="Times New Roman"/>
          <w:b/>
          <w:noProof w:val="0"/>
        </w:rPr>
        <w:t xml:space="preserve"> Informácie o konsolidovanom celku</w:t>
      </w:r>
    </w:p>
    <w:p w:rsidR="008B3FD5" w:rsidRDefault="008B3FD5" w:rsidP="005E5EDF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  <w:tab w:val="left" w:pos="284"/>
        </w:tabs>
        <w:spacing w:beforeLines="40" w:after="0" w:line="240" w:lineRule="auto"/>
        <w:jc w:val="left"/>
        <w:rPr>
          <w:rFonts w:ascii="Times New Roman" w:hAnsi="Times New Roman" w:cs="Times New Roman"/>
          <w:noProof w:val="0"/>
        </w:rPr>
      </w:pPr>
      <w:r>
        <w:rPr>
          <w:rFonts w:ascii="Times New Roman" w:hAnsi="Times New Roman" w:cs="Times New Roman"/>
          <w:noProof w:val="0"/>
        </w:rPr>
        <w:t>Spoločnosť nie je súčasťou konsolidovaného celku.</w:t>
      </w:r>
    </w:p>
    <w:p w:rsidR="0031173F" w:rsidRDefault="0031173F" w:rsidP="0031173F">
      <w:pPr>
        <w:pStyle w:val="Bezriadkovania"/>
      </w:pPr>
    </w:p>
    <w:p w:rsidR="00B56A19" w:rsidRDefault="00B56A19" w:rsidP="0031173F">
      <w:pPr>
        <w:pStyle w:val="Bezriadkovania"/>
      </w:pPr>
    </w:p>
    <w:p w:rsidR="00B56A19" w:rsidRDefault="00B56A19" w:rsidP="0031173F">
      <w:pPr>
        <w:pStyle w:val="Bezriadkovania"/>
      </w:pPr>
    </w:p>
    <w:p w:rsidR="00B56A19" w:rsidRDefault="00B56A19" w:rsidP="005E5EDF">
      <w:pPr>
        <w:pStyle w:val="Odsad"/>
        <w:tabs>
          <w:tab w:val="clear" w:pos="340"/>
          <w:tab w:val="left" w:pos="723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  <w:r>
        <w:rPr>
          <w:rFonts w:ascii="Times New Roman" w:hAnsi="Times New Roman" w:cs="Times New Roman"/>
          <w:noProof w:val="0"/>
        </w:rPr>
        <w:lastRenderedPageBreak/>
        <w:t xml:space="preserve">Poznámky </w:t>
      </w:r>
      <w:proofErr w:type="spellStart"/>
      <w:r>
        <w:rPr>
          <w:rFonts w:ascii="Times New Roman" w:hAnsi="Times New Roman" w:cs="Times New Roman"/>
          <w:noProof w:val="0"/>
        </w:rPr>
        <w:t>Úč</w:t>
      </w:r>
      <w:proofErr w:type="spellEnd"/>
      <w:r>
        <w:rPr>
          <w:rFonts w:ascii="Times New Roman" w:hAnsi="Times New Roman" w:cs="Times New Roman"/>
          <w:noProof w:val="0"/>
        </w:rPr>
        <w:t xml:space="preserve"> POD 3-</w:t>
      </w:r>
      <w:r w:rsidRPr="00BD740D">
        <w:rPr>
          <w:rFonts w:ascii="Times New Roman" w:hAnsi="Times New Roman" w:cs="Times New Roman"/>
          <w:noProof w:val="0"/>
        </w:rPr>
        <w:t>01</w:t>
      </w:r>
      <w:r>
        <w:rPr>
          <w:rFonts w:ascii="Times New Roman" w:hAnsi="Times New Roman" w:cs="Times New Roman"/>
          <w:noProof w:val="0"/>
        </w:rPr>
        <w:tab/>
        <w:t>IČO: 31360459</w:t>
      </w:r>
    </w:p>
    <w:p w:rsidR="00B56A19" w:rsidRDefault="00B56A19" w:rsidP="00F926B7">
      <w:pPr>
        <w:pStyle w:val="Bezriadkovania"/>
        <w:tabs>
          <w:tab w:val="left" w:pos="7230"/>
        </w:tabs>
      </w:pPr>
      <w:r>
        <w:tab/>
        <w:t>DIČ: 2020351564</w:t>
      </w:r>
    </w:p>
    <w:p w:rsidR="00B56A19" w:rsidRDefault="00B56A19" w:rsidP="005E5EDF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  <w:tab w:val="left" w:pos="284"/>
        </w:tabs>
        <w:spacing w:beforeLines="40" w:after="0" w:line="240" w:lineRule="auto"/>
        <w:jc w:val="left"/>
        <w:rPr>
          <w:rFonts w:ascii="Times New Roman" w:hAnsi="Times New Roman" w:cs="Times New Roman"/>
          <w:b/>
          <w:noProof w:val="0"/>
        </w:rPr>
      </w:pPr>
    </w:p>
    <w:p w:rsidR="008B3FD5" w:rsidRDefault="00F42EC3" w:rsidP="005E5EDF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  <w:tab w:val="left" w:pos="284"/>
        </w:tabs>
        <w:spacing w:beforeLines="40" w:after="0" w:line="240" w:lineRule="auto"/>
        <w:jc w:val="left"/>
        <w:rPr>
          <w:rFonts w:ascii="Times New Roman" w:hAnsi="Times New Roman" w:cs="Times New Roman"/>
          <w:b/>
          <w:noProof w:val="0"/>
        </w:rPr>
      </w:pPr>
      <w:r>
        <w:rPr>
          <w:rFonts w:ascii="Times New Roman" w:hAnsi="Times New Roman" w:cs="Times New Roman"/>
          <w:b/>
          <w:noProof w:val="0"/>
        </w:rPr>
        <w:t>E</w:t>
      </w:r>
      <w:r w:rsidR="008B3FD5" w:rsidRPr="00794196">
        <w:rPr>
          <w:rFonts w:ascii="Times New Roman" w:hAnsi="Times New Roman" w:cs="Times New Roman"/>
          <w:b/>
          <w:noProof w:val="0"/>
        </w:rPr>
        <w:t>.</w:t>
      </w:r>
      <w:r w:rsidR="008B3FD5" w:rsidRPr="00794196">
        <w:rPr>
          <w:rFonts w:ascii="Times New Roman" w:hAnsi="Times New Roman" w:cs="Times New Roman"/>
          <w:b/>
          <w:noProof w:val="0"/>
        </w:rPr>
        <w:tab/>
        <w:t>Informácie o použitých účtovných zásadách a účtovných metódach</w:t>
      </w:r>
    </w:p>
    <w:p w:rsidR="008B3FD5" w:rsidRDefault="008B3FD5" w:rsidP="008B3FD5">
      <w:pPr>
        <w:pStyle w:val="Bezriadkovania"/>
      </w:pPr>
    </w:p>
    <w:p w:rsidR="008B3FD5" w:rsidRPr="004532D8" w:rsidRDefault="00B56A19" w:rsidP="008B3FD5">
      <w:pPr>
        <w:pStyle w:val="Bezriadkovania"/>
      </w:pPr>
      <w:r>
        <w:rPr>
          <w:b/>
        </w:rPr>
        <w:t xml:space="preserve">a)   </w:t>
      </w:r>
      <w:r w:rsidR="008B3FD5" w:rsidRPr="004532D8">
        <w:t>Spoločnosť spĺňa všetky predpoklady pre nepretržité pokračovanie vo svojej činnosti.</w:t>
      </w:r>
    </w:p>
    <w:p w:rsidR="00CA5176" w:rsidRDefault="00CA5176" w:rsidP="008B3FD5">
      <w:pPr>
        <w:pStyle w:val="Bezriadkovania"/>
        <w:rPr>
          <w:b/>
        </w:rPr>
      </w:pPr>
    </w:p>
    <w:p w:rsidR="008B3FD5" w:rsidRDefault="00B56A19" w:rsidP="008B3FD5">
      <w:pPr>
        <w:pStyle w:val="Bezriadkovania"/>
      </w:pPr>
      <w:r>
        <w:rPr>
          <w:b/>
        </w:rPr>
        <w:t xml:space="preserve">b)   </w:t>
      </w:r>
      <w:r>
        <w:t>Účtovné metódy a všeobecné účtovné zásady boli aplikované v rámci platného zákona o účtovníctve.</w:t>
      </w:r>
    </w:p>
    <w:p w:rsidR="00CA5176" w:rsidRDefault="00CA5176" w:rsidP="008B3FD5">
      <w:pPr>
        <w:pStyle w:val="Bezriadkovania"/>
        <w:rPr>
          <w:b/>
        </w:rPr>
      </w:pPr>
    </w:p>
    <w:p w:rsidR="008B3FD5" w:rsidRPr="00512CAF" w:rsidRDefault="009C5724" w:rsidP="008B3FD5">
      <w:pPr>
        <w:pStyle w:val="Bezriadkovania"/>
        <w:rPr>
          <w:b/>
        </w:rPr>
      </w:pPr>
      <w:r>
        <w:rPr>
          <w:b/>
        </w:rPr>
        <w:t xml:space="preserve">c)   </w:t>
      </w:r>
      <w:r w:rsidRPr="009C5724">
        <w:rPr>
          <w:b/>
          <w:sz w:val="22"/>
          <w:szCs w:val="22"/>
        </w:rPr>
        <w:t>S</w:t>
      </w:r>
      <w:r w:rsidR="008B3FD5" w:rsidRPr="009C5724">
        <w:rPr>
          <w:b/>
          <w:sz w:val="22"/>
          <w:szCs w:val="22"/>
        </w:rPr>
        <w:t>pôsob oceňovania jednotlivých zložiek majetku a záväzkov</w:t>
      </w:r>
      <w:r w:rsidR="008B3FD5" w:rsidRPr="00512CAF">
        <w:rPr>
          <w:b/>
        </w:rPr>
        <w:t xml:space="preserve"> </w:t>
      </w:r>
    </w:p>
    <w:p w:rsidR="008B3FD5" w:rsidRDefault="008B3FD5" w:rsidP="008B3FD5">
      <w:pPr>
        <w:pStyle w:val="Bezriadkovania"/>
      </w:pPr>
      <w:r>
        <w:t xml:space="preserve">Spoločnosť v bežnom roku nenakupovala ani netvorila vlastnou činnosťou </w:t>
      </w:r>
      <w:r w:rsidRPr="00CB7542">
        <w:t>dlhodobý</w:t>
      </w:r>
      <w:r>
        <w:t xml:space="preserve"> </w:t>
      </w:r>
      <w:r w:rsidRPr="00CB7542">
        <w:t>nehmotný majetok.</w:t>
      </w:r>
    </w:p>
    <w:p w:rsidR="008B3FD5" w:rsidRDefault="008B3FD5" w:rsidP="008B3FD5">
      <w:pPr>
        <w:pStyle w:val="Bezriadkovania"/>
      </w:pPr>
      <w:r>
        <w:t xml:space="preserve">Spoločnosť v bežnom roku obstarala ostatný </w:t>
      </w:r>
      <w:r w:rsidRPr="00CB7542">
        <w:t>dlhodobý hmotný majetok</w:t>
      </w:r>
      <w:r w:rsidRPr="00FE6F24">
        <w:rPr>
          <w:b/>
        </w:rPr>
        <w:t xml:space="preserve"> </w:t>
      </w:r>
      <w:r>
        <w:t>kúpou (účet 022), ktorý bol ocenený vstupnou cenou (= obstarávacia  cena)</w:t>
      </w:r>
      <w:r w:rsidR="009C5724">
        <w:t xml:space="preserve"> vrátane nákladov súvisiacich s obstaraním</w:t>
      </w:r>
      <w:r>
        <w:t>.</w:t>
      </w:r>
    </w:p>
    <w:p w:rsidR="008B3FD5" w:rsidRDefault="008B3FD5" w:rsidP="008B3FD5">
      <w:pPr>
        <w:pStyle w:val="Bezriadkovania"/>
      </w:pPr>
      <w:r>
        <w:t xml:space="preserve">Spoločnosť v bežnom roku nevlastnila ani nenakupovala </w:t>
      </w:r>
      <w:r w:rsidRPr="00CB7542">
        <w:t>dlhodobý finančný majetok</w:t>
      </w:r>
      <w:r>
        <w:t>.</w:t>
      </w:r>
    </w:p>
    <w:p w:rsidR="008B3FD5" w:rsidRDefault="008B3FD5" w:rsidP="008B3FD5">
      <w:pPr>
        <w:pStyle w:val="Bezriadkovania"/>
      </w:pPr>
      <w:r>
        <w:t xml:space="preserve">Spoločnosť v bežnom roku obstarávala </w:t>
      </w:r>
      <w:r w:rsidRPr="00CB7542">
        <w:t>zásoby</w:t>
      </w:r>
      <w:r>
        <w:t xml:space="preserve"> kúpou. Pri účtovaní obstarania a úbytku zásob spoločnosť postupovala podľa platných Postupov účtovania – </w:t>
      </w:r>
      <w:r w:rsidRPr="00CB7542">
        <w:t>spôsob  A</w:t>
      </w:r>
      <w:r w:rsidRPr="00FE6F24">
        <w:rPr>
          <w:b/>
        </w:rPr>
        <w:t> </w:t>
      </w:r>
      <w:r>
        <w:t>účtovania zásob. Nakupované zásoby boli oceňované obstarávacou cenou, súčasťou ktorej boli aj náklady súvisiace s obstaraním zásob – prepravné náklady, príplatok za energiu, clo príp. iné.</w:t>
      </w:r>
    </w:p>
    <w:p w:rsidR="008B3FD5" w:rsidRDefault="008B3FD5" w:rsidP="008B3FD5">
      <w:pPr>
        <w:pStyle w:val="Bezriadkovania"/>
      </w:pPr>
      <w:r>
        <w:t xml:space="preserve">Pri príjme na sklad sa náklady súvisiace s obstaraním  zásob rozpočítavali spolu s obstarávacou cenou na technickú jednotku obstaranej zásoby. Pri vyskladnení zásob sa používala metóda </w:t>
      </w:r>
      <w:r w:rsidR="009C5724">
        <w:t>váženého aritmetického priemeru z obstarávacích cien.</w:t>
      </w:r>
    </w:p>
    <w:p w:rsidR="008B3FD5" w:rsidRDefault="008B3FD5" w:rsidP="008B3FD5">
      <w:pPr>
        <w:pStyle w:val="Bezriadkovania"/>
      </w:pPr>
      <w:r>
        <w:t>Spoločnosť netvorila v bežnom roku zásoby vlastnou výrobnou ani neobstarávala zásoby iným spôsobom.</w:t>
      </w:r>
    </w:p>
    <w:p w:rsidR="008B3FD5" w:rsidRDefault="008B3FD5" w:rsidP="008B3FD5">
      <w:pPr>
        <w:pStyle w:val="Bezriadkovania"/>
      </w:pPr>
      <w:r>
        <w:t>Spoločnosť v bežnom  roku neprijala darovaný majetok ani neobstarala majetok v privatizácii.</w:t>
      </w:r>
    </w:p>
    <w:p w:rsidR="00CA5176" w:rsidRDefault="00CA5176" w:rsidP="00512CAF">
      <w:pPr>
        <w:pStyle w:val="Bezriadkovania"/>
        <w:rPr>
          <w:b/>
        </w:rPr>
      </w:pPr>
    </w:p>
    <w:p w:rsidR="008B3FD5" w:rsidRPr="00CA5176" w:rsidRDefault="00CA5176" w:rsidP="00512CAF">
      <w:pPr>
        <w:pStyle w:val="Bezriadkovania"/>
        <w:rPr>
          <w:b/>
          <w:sz w:val="22"/>
          <w:szCs w:val="22"/>
        </w:rPr>
      </w:pPr>
      <w:r w:rsidRPr="00CA5176">
        <w:rPr>
          <w:b/>
          <w:sz w:val="22"/>
          <w:szCs w:val="22"/>
        </w:rPr>
        <w:t xml:space="preserve">d)   </w:t>
      </w:r>
      <w:r w:rsidR="008B3FD5" w:rsidRPr="00CA5176">
        <w:rPr>
          <w:b/>
          <w:sz w:val="22"/>
          <w:szCs w:val="22"/>
        </w:rPr>
        <w:t xml:space="preserve">Tvorba odpisového plánu </w:t>
      </w:r>
    </w:p>
    <w:p w:rsidR="008B3FD5" w:rsidRPr="005904F9" w:rsidRDefault="008B3FD5" w:rsidP="00CB7542">
      <w:pPr>
        <w:pStyle w:val="Bezriadkovania"/>
      </w:pPr>
      <w:r>
        <w:t xml:space="preserve">Odpisový plán účtovných odpisov </w:t>
      </w:r>
      <w:r w:rsidRPr="00CB7542">
        <w:t>dlhodobého nehmotného majetku</w:t>
      </w:r>
      <w:r>
        <w:t xml:space="preserve"> vychádzal z toho, že vzal za základ spôsob odpisovania podľa daňových odpisov. </w:t>
      </w:r>
      <w:r w:rsidRPr="005904F9">
        <w:t>Odpisové sadzby pre účtovné a daňové odpisy sa rovnajú.</w:t>
      </w:r>
    </w:p>
    <w:p w:rsidR="00CA5176" w:rsidRDefault="008B3FD5" w:rsidP="00CB7542">
      <w:pPr>
        <w:pStyle w:val="Bezriadkovania"/>
      </w:pPr>
      <w:r>
        <w:t xml:space="preserve">Odpisový plán účtovných odpisov </w:t>
      </w:r>
      <w:r w:rsidRPr="00CB7542">
        <w:t>dlhodobého hmotného majetku</w:t>
      </w:r>
      <w:r>
        <w:t xml:space="preserve"> vychádzal z toho, že vzal za základ metódy používané pri vyčísľovaní daňových odpisov. </w:t>
      </w:r>
      <w:r w:rsidRPr="005904F9">
        <w:t>Odpisové sadzby pre účtovné a daňové odpisy sa rovnajú</w:t>
      </w:r>
      <w:r w:rsidR="00CB7542">
        <w:t>.</w:t>
      </w:r>
    </w:p>
    <w:p w:rsidR="00CB7542" w:rsidRDefault="00CA5176" w:rsidP="00CB7542">
      <w:pPr>
        <w:pStyle w:val="Bezriadkovania"/>
      </w:pPr>
      <w:r>
        <w:t>Ročný účtovný odpis sa odlišuje od daňového podľa počtu mesiacov od zaradenia do konca roka.</w:t>
      </w:r>
      <w:r w:rsidR="008B3FD5">
        <w:t xml:space="preserve"> </w:t>
      </w:r>
    </w:p>
    <w:p w:rsidR="008B3FD5" w:rsidRPr="00AF7AB7" w:rsidRDefault="008B3FD5" w:rsidP="00CB7542">
      <w:pPr>
        <w:pStyle w:val="Bezriadkovania"/>
      </w:pPr>
      <w:r w:rsidRPr="00AF7AB7">
        <w:t>Účtovné odpisy dlhodobého hmotného a nehmotného majetku boli stanovené</w:t>
      </w:r>
      <w:r w:rsidR="00CA5176">
        <w:t xml:space="preserve"> nasledovne</w:t>
      </w:r>
      <w:r w:rsidRPr="00AF7AB7">
        <w:t>:</w:t>
      </w:r>
    </w:p>
    <w:p w:rsidR="008B3FD5" w:rsidRDefault="008B3FD5" w:rsidP="00CB7542">
      <w:pPr>
        <w:pStyle w:val="Bezriadkovania"/>
        <w:rPr>
          <w:szCs w:val="22"/>
          <w:u w:val="single"/>
        </w:rPr>
      </w:pPr>
    </w:p>
    <w:p w:rsidR="008B3FD5" w:rsidRPr="00DC2C6F" w:rsidRDefault="008B3FD5" w:rsidP="00CB7542">
      <w:pPr>
        <w:pStyle w:val="Bezriadkovania"/>
        <w:rPr>
          <w:szCs w:val="22"/>
          <w:u w:val="single"/>
        </w:rPr>
      </w:pPr>
      <w:r>
        <w:rPr>
          <w:szCs w:val="22"/>
          <w:u w:val="single"/>
        </w:rPr>
        <w:t xml:space="preserve">Druh invent. majetku </w:t>
      </w:r>
      <w:r>
        <w:rPr>
          <w:szCs w:val="22"/>
          <w:u w:val="single"/>
        </w:rPr>
        <w:tab/>
        <w:t xml:space="preserve">           </w:t>
      </w:r>
      <w:r w:rsidRPr="00DC2C6F">
        <w:rPr>
          <w:szCs w:val="22"/>
          <w:u w:val="single"/>
        </w:rPr>
        <w:t>Odpis. met</w:t>
      </w:r>
      <w:r>
        <w:rPr>
          <w:szCs w:val="22"/>
          <w:u w:val="single"/>
        </w:rPr>
        <w:t>óda</w:t>
      </w:r>
      <w:r>
        <w:rPr>
          <w:szCs w:val="22"/>
          <w:u w:val="single"/>
        </w:rPr>
        <w:tab/>
        <w:t xml:space="preserve">     </w:t>
      </w:r>
      <w:r w:rsidRPr="00DC2C6F">
        <w:rPr>
          <w:szCs w:val="22"/>
          <w:u w:val="single"/>
        </w:rPr>
        <w:t>Počet rokov odpisov.</w:t>
      </w:r>
      <w:r>
        <w:rPr>
          <w:szCs w:val="22"/>
          <w:u w:val="single"/>
        </w:rPr>
        <w:t xml:space="preserve">   </w:t>
      </w:r>
      <w:r w:rsidRPr="00DC2C6F">
        <w:rPr>
          <w:szCs w:val="22"/>
          <w:u w:val="single"/>
        </w:rPr>
        <w:t>Ročná odpis. sadzba</w:t>
      </w:r>
    </w:p>
    <w:p w:rsidR="008B3FD5" w:rsidRDefault="008B3FD5" w:rsidP="00CB7542">
      <w:pPr>
        <w:pStyle w:val="Bezriadkovania"/>
      </w:pPr>
      <w:r>
        <w:t xml:space="preserve">Sklad </w:t>
      </w:r>
      <w:r w:rsidR="00CA5176">
        <w:t xml:space="preserve">  </w:t>
      </w:r>
      <w:r w:rsidR="00CA5176">
        <w:tab/>
      </w:r>
      <w:r w:rsidR="00CA5176">
        <w:tab/>
      </w:r>
      <w:r>
        <w:t xml:space="preserve"> </w:t>
      </w:r>
      <w:r>
        <w:tab/>
        <w:t>zrýchlená</w:t>
      </w:r>
      <w:r>
        <w:tab/>
        <w:t xml:space="preserve">     </w:t>
      </w:r>
      <w:r w:rsidR="00CA5176">
        <w:tab/>
      </w:r>
      <w:r>
        <w:t>20</w:t>
      </w:r>
      <w:r>
        <w:tab/>
      </w:r>
      <w:r>
        <w:tab/>
        <w:t xml:space="preserve">   </w:t>
      </w:r>
      <w:r>
        <w:tab/>
        <w:t xml:space="preserve">   koef. 21-1</w:t>
      </w:r>
      <w:r w:rsidR="00CA5176">
        <w:t>8</w:t>
      </w:r>
    </w:p>
    <w:p w:rsidR="008B3FD5" w:rsidRDefault="008B3FD5" w:rsidP="00CB7542">
      <w:pPr>
        <w:pStyle w:val="Bezriadkovania"/>
      </w:pPr>
      <w:r>
        <w:t>Admin. budova - prístavba</w:t>
      </w:r>
      <w:r>
        <w:tab/>
        <w:t>zrýchlená</w:t>
      </w:r>
      <w:r>
        <w:tab/>
        <w:t xml:space="preserve">    </w:t>
      </w:r>
      <w:r w:rsidR="00CA5176">
        <w:tab/>
      </w:r>
      <w:r>
        <w:t>20</w:t>
      </w:r>
      <w:r>
        <w:tab/>
        <w:t xml:space="preserve">                           koef. 20-</w:t>
      </w:r>
      <w:r w:rsidR="00CA5176">
        <w:t>9</w:t>
      </w:r>
    </w:p>
    <w:p w:rsidR="008B3FD5" w:rsidRDefault="008B3FD5" w:rsidP="00CB7542">
      <w:pPr>
        <w:pStyle w:val="Bezriadkovania"/>
      </w:pPr>
      <w:proofErr w:type="spellStart"/>
      <w:r w:rsidRPr="00CA5176">
        <w:rPr>
          <w:sz w:val="22"/>
          <w:szCs w:val="22"/>
        </w:rPr>
        <w:t>Osob</w:t>
      </w:r>
      <w:proofErr w:type="spellEnd"/>
      <w:r w:rsidRPr="00CA5176">
        <w:rPr>
          <w:sz w:val="22"/>
          <w:szCs w:val="22"/>
        </w:rPr>
        <w:t xml:space="preserve">. automobil </w:t>
      </w:r>
      <w:r w:rsidR="00CA5176" w:rsidRPr="00CA5176">
        <w:rPr>
          <w:sz w:val="22"/>
          <w:szCs w:val="22"/>
        </w:rPr>
        <w:t xml:space="preserve">Škoda </w:t>
      </w:r>
      <w:proofErr w:type="spellStart"/>
      <w:r w:rsidR="00CA5176" w:rsidRPr="00CA5176">
        <w:rPr>
          <w:sz w:val="22"/>
          <w:szCs w:val="22"/>
        </w:rPr>
        <w:t>Rapid</w:t>
      </w:r>
      <w:proofErr w:type="spellEnd"/>
      <w:r>
        <w:t xml:space="preserve"> </w:t>
      </w:r>
      <w:r w:rsidR="00CA5176">
        <w:tab/>
        <w:t>rovnomerná</w:t>
      </w:r>
      <w:r w:rsidR="00CA5176">
        <w:tab/>
      </w:r>
      <w:r>
        <w:t xml:space="preserve">       </w:t>
      </w:r>
      <w:r w:rsidR="00CA5176">
        <w:t xml:space="preserve">       </w:t>
      </w:r>
      <w:r>
        <w:t>4</w:t>
      </w:r>
      <w:r>
        <w:tab/>
        <w:t xml:space="preserve">      </w:t>
      </w:r>
      <w:r>
        <w:tab/>
      </w:r>
      <w:r>
        <w:tab/>
        <w:t xml:space="preserve">   koef. 4</w:t>
      </w:r>
    </w:p>
    <w:p w:rsidR="00CB7542" w:rsidRDefault="00CB7542" w:rsidP="00CB7542">
      <w:pPr>
        <w:pStyle w:val="Bezriadkovania"/>
      </w:pPr>
    </w:p>
    <w:p w:rsidR="003D5A7C" w:rsidRDefault="003D5A7C" w:rsidP="00CB7542">
      <w:pPr>
        <w:pStyle w:val="Bezriadkovania"/>
      </w:pPr>
    </w:p>
    <w:p w:rsidR="003D5A7C" w:rsidRDefault="003D5A7C" w:rsidP="00CB7542">
      <w:pPr>
        <w:pStyle w:val="Bezriadkovania"/>
      </w:pPr>
    </w:p>
    <w:p w:rsidR="003D5A7C" w:rsidRDefault="003D5A7C" w:rsidP="00CB7542">
      <w:pPr>
        <w:pStyle w:val="Bezriadkovania"/>
      </w:pPr>
    </w:p>
    <w:p w:rsidR="003D5A7C" w:rsidRDefault="003D5A7C" w:rsidP="00CB7542">
      <w:pPr>
        <w:pStyle w:val="Bezriadkovania"/>
      </w:pPr>
    </w:p>
    <w:p w:rsidR="003D5A7C" w:rsidRDefault="003D5A7C" w:rsidP="00CB7542">
      <w:pPr>
        <w:pStyle w:val="Bezriadkovania"/>
      </w:pPr>
    </w:p>
    <w:p w:rsidR="003D5A7C" w:rsidRDefault="003D5A7C" w:rsidP="00CB7542">
      <w:pPr>
        <w:pStyle w:val="Bezriadkovania"/>
      </w:pPr>
    </w:p>
    <w:p w:rsidR="007E5DD7" w:rsidRDefault="007E5DD7" w:rsidP="005E5EDF">
      <w:pPr>
        <w:pStyle w:val="Odsad"/>
        <w:tabs>
          <w:tab w:val="clear" w:pos="340"/>
          <w:tab w:val="left" w:pos="723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  <w:r>
        <w:rPr>
          <w:rFonts w:ascii="Times New Roman" w:hAnsi="Times New Roman" w:cs="Times New Roman"/>
          <w:noProof w:val="0"/>
        </w:rPr>
        <w:lastRenderedPageBreak/>
        <w:t xml:space="preserve">Poznámky </w:t>
      </w:r>
      <w:proofErr w:type="spellStart"/>
      <w:r>
        <w:rPr>
          <w:rFonts w:ascii="Times New Roman" w:hAnsi="Times New Roman" w:cs="Times New Roman"/>
          <w:noProof w:val="0"/>
        </w:rPr>
        <w:t>Úč</w:t>
      </w:r>
      <w:proofErr w:type="spellEnd"/>
      <w:r>
        <w:rPr>
          <w:rFonts w:ascii="Times New Roman" w:hAnsi="Times New Roman" w:cs="Times New Roman"/>
          <w:noProof w:val="0"/>
        </w:rPr>
        <w:t xml:space="preserve"> POD 3-</w:t>
      </w:r>
      <w:r w:rsidRPr="00BD740D">
        <w:rPr>
          <w:rFonts w:ascii="Times New Roman" w:hAnsi="Times New Roman" w:cs="Times New Roman"/>
          <w:noProof w:val="0"/>
        </w:rPr>
        <w:t>01</w:t>
      </w:r>
      <w:r>
        <w:rPr>
          <w:rFonts w:ascii="Times New Roman" w:hAnsi="Times New Roman" w:cs="Times New Roman"/>
          <w:noProof w:val="0"/>
        </w:rPr>
        <w:tab/>
        <w:t>IČO: 31360459</w:t>
      </w:r>
    </w:p>
    <w:p w:rsidR="007E5DD7" w:rsidRDefault="007E5DD7" w:rsidP="00F926B7">
      <w:pPr>
        <w:pStyle w:val="Bezriadkovania"/>
        <w:tabs>
          <w:tab w:val="left" w:pos="7230"/>
        </w:tabs>
      </w:pPr>
      <w:r>
        <w:tab/>
        <w:t>DIČ: 2020351564</w:t>
      </w:r>
    </w:p>
    <w:p w:rsidR="003D5A7C" w:rsidRDefault="003D5A7C" w:rsidP="00512CAF">
      <w:pPr>
        <w:pStyle w:val="Bezriadkovania"/>
        <w:rPr>
          <w:b/>
        </w:rPr>
      </w:pPr>
    </w:p>
    <w:p w:rsidR="00CB7542" w:rsidRPr="00512CAF" w:rsidRDefault="00CB7542" w:rsidP="00512CAF">
      <w:pPr>
        <w:pStyle w:val="Bezriadkovania"/>
        <w:rPr>
          <w:b/>
        </w:rPr>
      </w:pPr>
      <w:r w:rsidRPr="00512CAF">
        <w:rPr>
          <w:b/>
        </w:rPr>
        <w:t>F.</w:t>
      </w:r>
      <w:r w:rsidRPr="00512CAF">
        <w:rPr>
          <w:b/>
        </w:rPr>
        <w:tab/>
        <w:t>Informácie o údajoch vykazovaných na strane aktív súvahy</w:t>
      </w:r>
    </w:p>
    <w:p w:rsidR="008B3FD5" w:rsidRDefault="008B3FD5" w:rsidP="0031173F">
      <w:pPr>
        <w:pStyle w:val="Bezriadkovania"/>
      </w:pPr>
    </w:p>
    <w:p w:rsidR="0003344F" w:rsidRPr="00566BD1" w:rsidRDefault="0003344F" w:rsidP="00CB7542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566BD1">
        <w:rPr>
          <w:rFonts w:ascii="Times New Roman" w:hAnsi="Times New Roman"/>
          <w:szCs w:val="22"/>
        </w:rPr>
        <w:t>Informácie k </w:t>
      </w:r>
      <w:r w:rsidR="00EB5202" w:rsidRPr="00566BD1">
        <w:rPr>
          <w:rFonts w:ascii="Times New Roman" w:hAnsi="Times New Roman"/>
          <w:szCs w:val="22"/>
        </w:rPr>
        <w:t xml:space="preserve">prílohe č. 3 časti F. písm. a) </w:t>
      </w:r>
      <w:r w:rsidRPr="00566BD1">
        <w:rPr>
          <w:rFonts w:ascii="Times New Roman" w:hAnsi="Times New Roman"/>
          <w:szCs w:val="22"/>
        </w:rPr>
        <w:t>o dlhodobom nehmotnom majetku</w:t>
      </w:r>
    </w:p>
    <w:p w:rsidR="007E5DD7" w:rsidRPr="00566BD1" w:rsidRDefault="007E5DD7" w:rsidP="007E5DD7">
      <w:pPr>
        <w:spacing w:after="0" w:line="240" w:lineRule="auto"/>
        <w:rPr>
          <w:rFonts w:ascii="Times New Roman" w:hAnsi="Times New Roman"/>
          <w:szCs w:val="22"/>
        </w:rPr>
      </w:pPr>
      <w:r w:rsidRPr="00566BD1">
        <w:rPr>
          <w:rFonts w:ascii="Times New Roman" w:hAnsi="Times New Roman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7E5DD7" w:rsidRPr="00566BD1" w:rsidTr="009F7175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66BD1">
              <w:rPr>
                <w:rFonts w:ascii="Times New Roman" w:hAnsi="Times New Roman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66BD1">
              <w:rPr>
                <w:rFonts w:ascii="Times New Roman" w:hAnsi="Times New Roman"/>
                <w:b/>
                <w:bCs/>
                <w:sz w:val="20"/>
                <w:szCs w:val="20"/>
              </w:rPr>
              <w:t>Bežné účtovné obdobie</w:t>
            </w:r>
            <w:r w:rsidR="00437B26" w:rsidRPr="00566BD1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2014</w:t>
            </w:r>
          </w:p>
        </w:tc>
      </w:tr>
      <w:tr w:rsidR="007E5DD7" w:rsidRPr="00566BD1" w:rsidTr="009F7175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5DD7" w:rsidRPr="00566BD1" w:rsidRDefault="007E5DD7" w:rsidP="009F7175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566BD1">
              <w:rPr>
                <w:rFonts w:ascii="Times New Roman" w:hAnsi="Times New Roman"/>
                <w:b/>
                <w:bCs/>
                <w:sz w:val="20"/>
                <w:szCs w:val="20"/>
              </w:rPr>
              <w:t>Aktivo-vané</w:t>
            </w:r>
            <w:proofErr w:type="spellEnd"/>
            <w:r w:rsidRPr="00566BD1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66BD1">
              <w:rPr>
                <w:rFonts w:ascii="Times New Roman" w:hAnsi="Times New Roman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566BD1">
              <w:rPr>
                <w:rFonts w:ascii="Times New Roman" w:hAnsi="Times New Roman"/>
                <w:b/>
                <w:bCs/>
                <w:sz w:val="20"/>
                <w:szCs w:val="20"/>
              </w:rPr>
              <w:t>Oceni-teľné</w:t>
            </w:r>
            <w:proofErr w:type="spellEnd"/>
            <w:r w:rsidRPr="00566BD1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566BD1">
              <w:rPr>
                <w:rFonts w:ascii="Times New Roman" w:hAnsi="Times New Roman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566BD1">
              <w:rPr>
                <w:rFonts w:ascii="Times New Roman" w:hAnsi="Times New Roman"/>
                <w:b/>
                <w:bCs/>
                <w:sz w:val="20"/>
                <w:szCs w:val="20"/>
              </w:rPr>
              <w:t>Ostat-ný</w:t>
            </w:r>
            <w:proofErr w:type="spellEnd"/>
            <w:r w:rsidRPr="00566BD1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566BD1">
              <w:rPr>
                <w:rFonts w:ascii="Times New Roman" w:hAnsi="Times New Roman"/>
                <w:b/>
                <w:bCs/>
                <w:sz w:val="20"/>
                <w:szCs w:val="20"/>
              </w:rPr>
              <w:t>Obsta</w:t>
            </w:r>
            <w:proofErr w:type="spellEnd"/>
            <w:r w:rsidRPr="00566BD1">
              <w:rPr>
                <w:rFonts w:ascii="Times New Roman" w:hAnsi="Times New Roman"/>
                <w:b/>
                <w:bCs/>
                <w:sz w:val="20"/>
                <w:szCs w:val="20"/>
              </w:rPr>
              <w:t>-</w:t>
            </w:r>
          </w:p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566BD1">
              <w:rPr>
                <w:rFonts w:ascii="Times New Roman" w:hAnsi="Times New Roman"/>
                <w:b/>
                <w:bCs/>
                <w:sz w:val="20"/>
                <w:szCs w:val="20"/>
              </w:rPr>
              <w:t>rávaný</w:t>
            </w:r>
            <w:proofErr w:type="spellEnd"/>
            <w:r w:rsidRPr="00566BD1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66BD1">
              <w:rPr>
                <w:rFonts w:ascii="Times New Roman" w:hAnsi="Times New Roman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66BD1">
              <w:rPr>
                <w:rFonts w:ascii="Times New Roman" w:hAnsi="Times New Roman"/>
                <w:b/>
                <w:bCs/>
                <w:sz w:val="20"/>
                <w:szCs w:val="20"/>
              </w:rPr>
              <w:t>Spolu</w:t>
            </w:r>
          </w:p>
        </w:tc>
      </w:tr>
      <w:tr w:rsidR="007E5DD7" w:rsidRPr="00566BD1" w:rsidTr="009F7175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566BD1">
              <w:rPr>
                <w:rFonts w:ascii="Times New Roman" w:hAnsi="Times New Roman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566BD1">
              <w:rPr>
                <w:rFonts w:ascii="Times New Roman" w:hAnsi="Times New Roman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566BD1">
              <w:rPr>
                <w:rFonts w:ascii="Times New Roman" w:hAnsi="Times New Roman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566BD1">
              <w:rPr>
                <w:rFonts w:ascii="Times New Roman" w:hAnsi="Times New Roman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566BD1">
              <w:rPr>
                <w:rFonts w:ascii="Times New Roman" w:hAnsi="Times New Roman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566BD1">
              <w:rPr>
                <w:rFonts w:ascii="Times New Roman" w:hAnsi="Times New Roman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566BD1">
              <w:rPr>
                <w:rFonts w:ascii="Times New Roman" w:hAnsi="Times New Roman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566BD1">
              <w:rPr>
                <w:rFonts w:ascii="Times New Roman" w:hAnsi="Times New Roman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566BD1">
              <w:rPr>
                <w:rFonts w:ascii="Times New Roman" w:hAnsi="Times New Roman"/>
                <w:bCs/>
                <w:sz w:val="20"/>
                <w:szCs w:val="20"/>
              </w:rPr>
              <w:t>i</w:t>
            </w:r>
          </w:p>
        </w:tc>
      </w:tr>
      <w:tr w:rsidR="007E5DD7" w:rsidRPr="00566BD1" w:rsidTr="009F7175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66BD1">
              <w:rPr>
                <w:rFonts w:ascii="Times New Roman" w:hAnsi="Times New Roman"/>
                <w:sz w:val="20"/>
                <w:szCs w:val="20"/>
              </w:rPr>
              <w:t>Prvotné ocenenie        Spoločnosť nevlastní dlhodobý nehmotný majetok.</w:t>
            </w:r>
          </w:p>
        </w:tc>
      </w:tr>
      <w:tr w:rsidR="007E5DD7" w:rsidRPr="00566BD1" w:rsidTr="009F7175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66BD1">
              <w:rPr>
                <w:rFonts w:ascii="Times New Roman" w:hAnsi="Times New Roman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E5DD7" w:rsidRPr="00566BD1" w:rsidTr="009F717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66BD1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E5DD7" w:rsidRPr="00566BD1" w:rsidTr="009F717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66BD1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E5DD7" w:rsidRPr="00566BD1" w:rsidTr="009F717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66BD1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E5DD7" w:rsidRPr="00566BD1" w:rsidTr="009F7175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66BD1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E5DD7" w:rsidRPr="00566BD1" w:rsidTr="009F7175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66BD1">
              <w:rPr>
                <w:rFonts w:ascii="Times New Roman" w:hAnsi="Times New Roman"/>
                <w:sz w:val="20"/>
                <w:szCs w:val="20"/>
              </w:rPr>
              <w:t>Oprávky</w:t>
            </w:r>
          </w:p>
        </w:tc>
      </w:tr>
      <w:tr w:rsidR="007E5DD7" w:rsidRPr="00566BD1" w:rsidTr="009F7175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66BD1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E5DD7" w:rsidRPr="00566BD1" w:rsidTr="009F717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66BD1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E5DD7" w:rsidRPr="00566BD1" w:rsidTr="009F717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66BD1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E5DD7" w:rsidRPr="00566BD1" w:rsidTr="009F717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66BD1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E5DD7" w:rsidRPr="00566BD1" w:rsidTr="009F7175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66BD1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E5DD7" w:rsidRPr="00566BD1" w:rsidTr="009F7175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66BD1">
              <w:rPr>
                <w:rFonts w:ascii="Times New Roman" w:hAnsi="Times New Roman"/>
                <w:sz w:val="20"/>
                <w:szCs w:val="20"/>
              </w:rPr>
              <w:t>Opravné položky</w:t>
            </w:r>
          </w:p>
        </w:tc>
      </w:tr>
      <w:tr w:rsidR="007E5DD7" w:rsidRPr="00566BD1" w:rsidTr="009F7175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66BD1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E5DD7" w:rsidRPr="00566BD1" w:rsidTr="009F717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66BD1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E5DD7" w:rsidRPr="00566BD1" w:rsidTr="009F717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66BD1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E5DD7" w:rsidRPr="00566BD1" w:rsidTr="009F717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66BD1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E5DD7" w:rsidRPr="00566BD1" w:rsidTr="009F7175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66BD1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E5DD7" w:rsidRPr="00566BD1" w:rsidTr="009F7175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66BD1">
              <w:rPr>
                <w:rFonts w:ascii="Times New Roman" w:hAnsi="Times New Roman"/>
                <w:sz w:val="20"/>
                <w:szCs w:val="20"/>
              </w:rPr>
              <w:t>Zostatková hodnota</w:t>
            </w:r>
          </w:p>
        </w:tc>
      </w:tr>
      <w:tr w:rsidR="007E5DD7" w:rsidRPr="00566BD1" w:rsidTr="009F7175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66BD1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E5DD7" w:rsidRPr="00566BD1" w:rsidTr="009F7175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66BD1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7E5DD7" w:rsidRDefault="007E5DD7" w:rsidP="0003344F">
      <w:pPr>
        <w:spacing w:after="0" w:line="240" w:lineRule="auto"/>
        <w:rPr>
          <w:szCs w:val="22"/>
        </w:rPr>
      </w:pPr>
    </w:p>
    <w:p w:rsidR="007E5DD7" w:rsidRDefault="007E5DD7" w:rsidP="0003344F">
      <w:pPr>
        <w:spacing w:after="0" w:line="240" w:lineRule="auto"/>
        <w:rPr>
          <w:szCs w:val="22"/>
        </w:rPr>
      </w:pPr>
    </w:p>
    <w:p w:rsidR="007E5DD7" w:rsidRDefault="007E5DD7" w:rsidP="0003344F">
      <w:pPr>
        <w:spacing w:after="0" w:line="240" w:lineRule="auto"/>
        <w:rPr>
          <w:szCs w:val="22"/>
        </w:rPr>
      </w:pPr>
    </w:p>
    <w:p w:rsidR="007E5DD7" w:rsidRDefault="007E5DD7" w:rsidP="0003344F">
      <w:pPr>
        <w:spacing w:after="0" w:line="240" w:lineRule="auto"/>
        <w:rPr>
          <w:szCs w:val="22"/>
        </w:rPr>
      </w:pPr>
    </w:p>
    <w:p w:rsidR="00566BD1" w:rsidRDefault="00566BD1" w:rsidP="005E5EDF">
      <w:pPr>
        <w:pStyle w:val="Odsad"/>
        <w:tabs>
          <w:tab w:val="clear" w:pos="340"/>
          <w:tab w:val="left" w:pos="6804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</w:p>
    <w:p w:rsidR="007E5DD7" w:rsidRDefault="007E5DD7" w:rsidP="005E5EDF">
      <w:pPr>
        <w:pStyle w:val="Odsad"/>
        <w:tabs>
          <w:tab w:val="clear" w:pos="340"/>
          <w:tab w:val="left" w:pos="723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  <w:r>
        <w:rPr>
          <w:rFonts w:ascii="Times New Roman" w:hAnsi="Times New Roman" w:cs="Times New Roman"/>
          <w:noProof w:val="0"/>
        </w:rPr>
        <w:lastRenderedPageBreak/>
        <w:t xml:space="preserve">Poznámky </w:t>
      </w:r>
      <w:proofErr w:type="spellStart"/>
      <w:r>
        <w:rPr>
          <w:rFonts w:ascii="Times New Roman" w:hAnsi="Times New Roman" w:cs="Times New Roman"/>
          <w:noProof w:val="0"/>
        </w:rPr>
        <w:t>Úč</w:t>
      </w:r>
      <w:proofErr w:type="spellEnd"/>
      <w:r>
        <w:rPr>
          <w:rFonts w:ascii="Times New Roman" w:hAnsi="Times New Roman" w:cs="Times New Roman"/>
          <w:noProof w:val="0"/>
        </w:rPr>
        <w:t xml:space="preserve"> POD 3-</w:t>
      </w:r>
      <w:r w:rsidRPr="00BD740D">
        <w:rPr>
          <w:rFonts w:ascii="Times New Roman" w:hAnsi="Times New Roman" w:cs="Times New Roman"/>
          <w:noProof w:val="0"/>
        </w:rPr>
        <w:t>01</w:t>
      </w:r>
      <w:r>
        <w:rPr>
          <w:rFonts w:ascii="Times New Roman" w:hAnsi="Times New Roman" w:cs="Times New Roman"/>
          <w:noProof w:val="0"/>
        </w:rPr>
        <w:tab/>
        <w:t>IČO: 31360459</w:t>
      </w:r>
    </w:p>
    <w:p w:rsidR="007E5DD7" w:rsidRDefault="007E5DD7" w:rsidP="00F926B7">
      <w:pPr>
        <w:pStyle w:val="Bezriadkovania"/>
        <w:tabs>
          <w:tab w:val="left" w:pos="7230"/>
        </w:tabs>
      </w:pPr>
      <w:r>
        <w:tab/>
        <w:t>DIČ: 2020351564</w:t>
      </w:r>
    </w:p>
    <w:p w:rsidR="00A33F39" w:rsidRDefault="00A33F39" w:rsidP="007E5DD7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7E5DD7" w:rsidRPr="00566BD1" w:rsidRDefault="007E5DD7" w:rsidP="007E5DD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66BD1">
        <w:rPr>
          <w:rFonts w:ascii="Times New Roman" w:hAnsi="Times New Roman"/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7E5DD7" w:rsidRPr="00566BD1" w:rsidTr="009F7175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66BD1">
              <w:rPr>
                <w:rFonts w:ascii="Times New Roman" w:hAnsi="Times New Roman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66BD1">
              <w:rPr>
                <w:rFonts w:ascii="Times New Roman" w:hAnsi="Times New Roman"/>
                <w:b/>
                <w:bCs/>
                <w:sz w:val="20"/>
                <w:szCs w:val="20"/>
              </w:rPr>
              <w:t>Bezprostredne predchádzajúce účtovné obdobie</w:t>
            </w:r>
            <w:r w:rsidR="00437B26" w:rsidRPr="00566BD1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2013</w:t>
            </w:r>
          </w:p>
        </w:tc>
      </w:tr>
      <w:tr w:rsidR="007E5DD7" w:rsidRPr="00566BD1" w:rsidTr="009F7175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5DD7" w:rsidRPr="00566BD1" w:rsidRDefault="007E5DD7" w:rsidP="009F7175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566BD1">
              <w:rPr>
                <w:rFonts w:ascii="Times New Roman" w:hAnsi="Times New Roman"/>
                <w:b/>
                <w:bCs/>
                <w:sz w:val="20"/>
                <w:szCs w:val="20"/>
              </w:rPr>
              <w:t>Aktivo-vané</w:t>
            </w:r>
            <w:proofErr w:type="spellEnd"/>
            <w:r w:rsidRPr="00566BD1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66BD1">
              <w:rPr>
                <w:rFonts w:ascii="Times New Roman" w:hAnsi="Times New Roman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566BD1">
              <w:rPr>
                <w:rFonts w:ascii="Times New Roman" w:hAnsi="Times New Roman"/>
                <w:b/>
                <w:bCs/>
                <w:sz w:val="20"/>
                <w:szCs w:val="20"/>
              </w:rPr>
              <w:t>Oceni-teľné</w:t>
            </w:r>
            <w:proofErr w:type="spellEnd"/>
            <w:r w:rsidRPr="00566BD1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566BD1">
              <w:rPr>
                <w:rFonts w:ascii="Times New Roman" w:hAnsi="Times New Roman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566BD1">
              <w:rPr>
                <w:rFonts w:ascii="Times New Roman" w:hAnsi="Times New Roman"/>
                <w:b/>
                <w:bCs/>
                <w:sz w:val="20"/>
                <w:szCs w:val="20"/>
              </w:rPr>
              <w:t>Ostat-ný</w:t>
            </w:r>
            <w:proofErr w:type="spellEnd"/>
            <w:r w:rsidRPr="00566BD1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566BD1">
              <w:rPr>
                <w:rFonts w:ascii="Times New Roman" w:hAnsi="Times New Roman"/>
                <w:b/>
                <w:bCs/>
                <w:sz w:val="20"/>
                <w:szCs w:val="20"/>
              </w:rPr>
              <w:t>Obsta</w:t>
            </w:r>
            <w:proofErr w:type="spellEnd"/>
            <w:r w:rsidRPr="00566BD1">
              <w:rPr>
                <w:rFonts w:ascii="Times New Roman" w:hAnsi="Times New Roman"/>
                <w:b/>
                <w:bCs/>
                <w:sz w:val="20"/>
                <w:szCs w:val="20"/>
              </w:rPr>
              <w:t>-</w:t>
            </w:r>
          </w:p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566BD1">
              <w:rPr>
                <w:rFonts w:ascii="Times New Roman" w:hAnsi="Times New Roman"/>
                <w:b/>
                <w:bCs/>
                <w:sz w:val="20"/>
                <w:szCs w:val="20"/>
              </w:rPr>
              <w:t>rávaný</w:t>
            </w:r>
            <w:proofErr w:type="spellEnd"/>
            <w:r w:rsidRPr="00566BD1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66BD1">
              <w:rPr>
                <w:rFonts w:ascii="Times New Roman" w:hAnsi="Times New Roman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66BD1">
              <w:rPr>
                <w:rFonts w:ascii="Times New Roman" w:hAnsi="Times New Roman"/>
                <w:b/>
                <w:bCs/>
                <w:sz w:val="20"/>
                <w:szCs w:val="20"/>
              </w:rPr>
              <w:t>Spolu</w:t>
            </w:r>
          </w:p>
        </w:tc>
      </w:tr>
      <w:tr w:rsidR="007E5DD7" w:rsidRPr="00566BD1" w:rsidTr="009F7175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566BD1">
              <w:rPr>
                <w:rFonts w:ascii="Times New Roman" w:hAnsi="Times New Roman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566BD1">
              <w:rPr>
                <w:rFonts w:ascii="Times New Roman" w:hAnsi="Times New Roman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566BD1">
              <w:rPr>
                <w:rFonts w:ascii="Times New Roman" w:hAnsi="Times New Roman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566BD1">
              <w:rPr>
                <w:rFonts w:ascii="Times New Roman" w:hAnsi="Times New Roman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566BD1">
              <w:rPr>
                <w:rFonts w:ascii="Times New Roman" w:hAnsi="Times New Roman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566BD1">
              <w:rPr>
                <w:rFonts w:ascii="Times New Roman" w:hAnsi="Times New Roman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566BD1">
              <w:rPr>
                <w:rFonts w:ascii="Times New Roman" w:hAnsi="Times New Roman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566BD1">
              <w:rPr>
                <w:rFonts w:ascii="Times New Roman" w:hAnsi="Times New Roman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566BD1">
              <w:rPr>
                <w:rFonts w:ascii="Times New Roman" w:hAnsi="Times New Roman"/>
                <w:bCs/>
                <w:sz w:val="20"/>
                <w:szCs w:val="20"/>
              </w:rPr>
              <w:t>i</w:t>
            </w:r>
          </w:p>
        </w:tc>
      </w:tr>
      <w:tr w:rsidR="007E5DD7" w:rsidRPr="00566BD1" w:rsidTr="009F7175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66BD1">
              <w:rPr>
                <w:rFonts w:ascii="Times New Roman" w:hAnsi="Times New Roman"/>
                <w:sz w:val="20"/>
                <w:szCs w:val="20"/>
              </w:rPr>
              <w:t>Prvotné ocenenie</w:t>
            </w:r>
            <w:r w:rsidR="00A33F39" w:rsidRPr="00566BD1">
              <w:rPr>
                <w:rFonts w:ascii="Times New Roman" w:hAnsi="Times New Roman"/>
                <w:sz w:val="20"/>
                <w:szCs w:val="20"/>
              </w:rPr>
              <w:t xml:space="preserve">        Spoločnosť nevlastnila dlhodobý nehmotný majetok.</w:t>
            </w:r>
          </w:p>
        </w:tc>
      </w:tr>
      <w:tr w:rsidR="007E5DD7" w:rsidRPr="00566BD1" w:rsidTr="009F7175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66BD1">
              <w:rPr>
                <w:rFonts w:ascii="Times New Roman" w:hAnsi="Times New Roman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E5DD7" w:rsidRPr="00566BD1" w:rsidTr="009F717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66BD1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E5DD7" w:rsidRPr="00566BD1" w:rsidTr="009F717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66BD1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E5DD7" w:rsidRPr="00566BD1" w:rsidTr="009F717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66BD1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E5DD7" w:rsidRPr="00566BD1" w:rsidTr="009F7175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66BD1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E5DD7" w:rsidRPr="00566BD1" w:rsidTr="009F7175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66BD1">
              <w:rPr>
                <w:rFonts w:ascii="Times New Roman" w:hAnsi="Times New Roman"/>
                <w:sz w:val="20"/>
                <w:szCs w:val="20"/>
              </w:rPr>
              <w:t>Oprávky</w:t>
            </w:r>
          </w:p>
        </w:tc>
      </w:tr>
      <w:tr w:rsidR="007E5DD7" w:rsidRPr="00566BD1" w:rsidTr="009F7175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66BD1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E5DD7" w:rsidRPr="00566BD1" w:rsidTr="009F717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66BD1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E5DD7" w:rsidRPr="00566BD1" w:rsidTr="009F717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66BD1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E5DD7" w:rsidRPr="00566BD1" w:rsidTr="009F717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66BD1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E5DD7" w:rsidRPr="00566BD1" w:rsidTr="009F7175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66BD1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E5DD7" w:rsidRPr="00566BD1" w:rsidTr="009F7175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66BD1">
              <w:rPr>
                <w:rFonts w:ascii="Times New Roman" w:hAnsi="Times New Roman"/>
                <w:sz w:val="20"/>
                <w:szCs w:val="20"/>
              </w:rPr>
              <w:t>Opravné položky</w:t>
            </w:r>
          </w:p>
        </w:tc>
      </w:tr>
      <w:tr w:rsidR="007E5DD7" w:rsidRPr="00566BD1" w:rsidTr="009F7175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66BD1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E5DD7" w:rsidRPr="00566BD1" w:rsidTr="009F717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66BD1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E5DD7" w:rsidRPr="00566BD1" w:rsidTr="009F717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66BD1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E5DD7" w:rsidRPr="00566BD1" w:rsidTr="009F717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66BD1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E5DD7" w:rsidRPr="00566BD1" w:rsidTr="009F7175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66BD1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E5DD7" w:rsidRPr="00566BD1" w:rsidTr="009F7175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66BD1">
              <w:rPr>
                <w:rFonts w:ascii="Times New Roman" w:hAnsi="Times New Roman"/>
                <w:sz w:val="20"/>
                <w:szCs w:val="20"/>
              </w:rPr>
              <w:t>Zostatková hodnota</w:t>
            </w:r>
          </w:p>
        </w:tc>
      </w:tr>
      <w:tr w:rsidR="007E5DD7" w:rsidRPr="00566BD1" w:rsidTr="009F7175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66BD1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E5DD7" w:rsidRPr="00566BD1" w:rsidTr="009F7175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66BD1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5DD7" w:rsidRPr="00566BD1" w:rsidRDefault="007E5DD7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7E5DD7" w:rsidRDefault="007E5DD7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7E5DD7" w:rsidRDefault="007E5DD7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437B26" w:rsidRPr="00566BD1" w:rsidRDefault="00437B26" w:rsidP="00437B26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566BD1">
        <w:rPr>
          <w:rFonts w:ascii="Times New Roman" w:hAnsi="Times New Roman"/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437B26" w:rsidRPr="00566BD1" w:rsidTr="009F7175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7B26" w:rsidRPr="00566BD1" w:rsidRDefault="00437B26" w:rsidP="009F717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66BD1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37B26" w:rsidRPr="00566BD1" w:rsidRDefault="00437B26" w:rsidP="009F717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66BD1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  <w:r w:rsidR="001F1D40">
              <w:rPr>
                <w:rFonts w:ascii="Times New Roman" w:hAnsi="Times New Roman"/>
                <w:sz w:val="20"/>
                <w:szCs w:val="20"/>
              </w:rPr>
              <w:t xml:space="preserve"> 2014</w:t>
            </w:r>
          </w:p>
        </w:tc>
      </w:tr>
      <w:tr w:rsidR="00437B26" w:rsidRPr="00566BD1" w:rsidTr="009F7175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7B26" w:rsidRPr="00566BD1" w:rsidRDefault="00437B26" w:rsidP="009F717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66BD1">
              <w:rPr>
                <w:rFonts w:ascii="Times New Roman" w:hAnsi="Times New Roman"/>
                <w:sz w:val="20"/>
                <w:szCs w:val="20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37B26" w:rsidRPr="00566BD1" w:rsidRDefault="00437B26" w:rsidP="009F717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66BD1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</w:tbl>
    <w:p w:rsidR="00437B26" w:rsidRDefault="00437B26" w:rsidP="005E5EDF">
      <w:pPr>
        <w:pStyle w:val="Odsad"/>
        <w:tabs>
          <w:tab w:val="clear" w:pos="340"/>
          <w:tab w:val="left" w:pos="6804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</w:p>
    <w:p w:rsidR="00566BD1" w:rsidRDefault="00566BD1" w:rsidP="005E5EDF">
      <w:pPr>
        <w:pStyle w:val="Odsad"/>
        <w:tabs>
          <w:tab w:val="clear" w:pos="340"/>
          <w:tab w:val="left" w:pos="6804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</w:p>
    <w:p w:rsidR="00A33F39" w:rsidRDefault="00A33F39" w:rsidP="005E5EDF">
      <w:pPr>
        <w:pStyle w:val="Odsad"/>
        <w:tabs>
          <w:tab w:val="clear" w:pos="340"/>
          <w:tab w:val="left" w:pos="723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  <w:r>
        <w:rPr>
          <w:rFonts w:ascii="Times New Roman" w:hAnsi="Times New Roman" w:cs="Times New Roman"/>
          <w:noProof w:val="0"/>
        </w:rPr>
        <w:lastRenderedPageBreak/>
        <w:t xml:space="preserve">Poznámky </w:t>
      </w:r>
      <w:proofErr w:type="spellStart"/>
      <w:r>
        <w:rPr>
          <w:rFonts w:ascii="Times New Roman" w:hAnsi="Times New Roman" w:cs="Times New Roman"/>
          <w:noProof w:val="0"/>
        </w:rPr>
        <w:t>Úč</w:t>
      </w:r>
      <w:proofErr w:type="spellEnd"/>
      <w:r>
        <w:rPr>
          <w:rFonts w:ascii="Times New Roman" w:hAnsi="Times New Roman" w:cs="Times New Roman"/>
          <w:noProof w:val="0"/>
        </w:rPr>
        <w:t xml:space="preserve"> POD 3-</w:t>
      </w:r>
      <w:r w:rsidRPr="00BD740D">
        <w:rPr>
          <w:rFonts w:ascii="Times New Roman" w:hAnsi="Times New Roman" w:cs="Times New Roman"/>
          <w:noProof w:val="0"/>
        </w:rPr>
        <w:t>01</w:t>
      </w:r>
      <w:r>
        <w:rPr>
          <w:rFonts w:ascii="Times New Roman" w:hAnsi="Times New Roman" w:cs="Times New Roman"/>
          <w:noProof w:val="0"/>
        </w:rPr>
        <w:tab/>
        <w:t>IČO: 31360459</w:t>
      </w:r>
    </w:p>
    <w:p w:rsidR="00A33F39" w:rsidRDefault="00A33F39" w:rsidP="00AB1394">
      <w:pPr>
        <w:pStyle w:val="Bezriadkovania"/>
        <w:tabs>
          <w:tab w:val="left" w:pos="7230"/>
        </w:tabs>
      </w:pPr>
      <w:r>
        <w:tab/>
        <w:t>DIČ: 2020351564</w:t>
      </w:r>
    </w:p>
    <w:p w:rsidR="00134BCB" w:rsidRDefault="00134BCB" w:rsidP="00512CA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03344F" w:rsidRPr="00566BD1" w:rsidRDefault="0003344F" w:rsidP="00512CA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566BD1">
        <w:rPr>
          <w:rFonts w:ascii="Times New Roman" w:hAnsi="Times New Roman"/>
          <w:szCs w:val="22"/>
        </w:rPr>
        <w:t>Informácie k </w:t>
      </w:r>
      <w:r w:rsidR="00EB5202" w:rsidRPr="00566BD1">
        <w:rPr>
          <w:rFonts w:ascii="Times New Roman" w:hAnsi="Times New Roman"/>
          <w:szCs w:val="22"/>
        </w:rPr>
        <w:t>prílohe č. 3 časti F. písm. a)</w:t>
      </w:r>
      <w:r w:rsidRPr="00566BD1">
        <w:rPr>
          <w:rFonts w:ascii="Times New Roman" w:hAnsi="Times New Roman"/>
          <w:szCs w:val="22"/>
        </w:rPr>
        <w:t xml:space="preserve"> o dlhodobom hmotnom majetku</w:t>
      </w:r>
      <w:r w:rsidRPr="00566BD1">
        <w:rPr>
          <w:rFonts w:ascii="Times New Roman" w:hAnsi="Times New Roman"/>
          <w:szCs w:val="22"/>
        </w:rPr>
        <w:tab/>
      </w:r>
    </w:p>
    <w:p w:rsidR="00A33F39" w:rsidRPr="00566BD1" w:rsidRDefault="00A33F39" w:rsidP="00A33F39">
      <w:pPr>
        <w:spacing w:after="0" w:line="240" w:lineRule="auto"/>
        <w:rPr>
          <w:rFonts w:ascii="Times New Roman" w:hAnsi="Times New Roman"/>
          <w:szCs w:val="22"/>
        </w:rPr>
      </w:pPr>
      <w:r w:rsidRPr="00566BD1">
        <w:rPr>
          <w:rFonts w:ascii="Times New Roman" w:hAnsi="Times New Roman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A33F39" w:rsidRPr="00134BCB" w:rsidTr="009F7175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134BCB">
              <w:rPr>
                <w:rFonts w:ascii="Times New Roman" w:hAnsi="Times New Roman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134BC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Bežné účtovné obdobie  </w:t>
            </w:r>
            <w:r w:rsidR="00437B26" w:rsidRPr="00134BCB">
              <w:rPr>
                <w:rFonts w:ascii="Times New Roman" w:hAnsi="Times New Roman"/>
                <w:b/>
                <w:bCs/>
                <w:sz w:val="16"/>
                <w:szCs w:val="16"/>
              </w:rPr>
              <w:t>2014</w:t>
            </w:r>
            <w:r w:rsidRPr="00134BC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                                                                                                                                </w:t>
            </w:r>
          </w:p>
        </w:tc>
      </w:tr>
      <w:tr w:rsidR="00A33F39" w:rsidRPr="00134BCB" w:rsidTr="009F7175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3F39" w:rsidRPr="00134BCB" w:rsidRDefault="00A33F39" w:rsidP="009F7175">
            <w:pPr>
              <w:spacing w:after="0" w:line="240" w:lineRule="auto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134BCB">
              <w:rPr>
                <w:rFonts w:ascii="Times New Roman" w:hAnsi="Times New Roman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134BCB">
              <w:rPr>
                <w:rFonts w:ascii="Times New Roman" w:hAnsi="Times New Roman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proofErr w:type="spellStart"/>
            <w:r w:rsidRPr="00134BCB">
              <w:rPr>
                <w:rFonts w:ascii="Times New Roman" w:hAnsi="Times New Roman"/>
                <w:b/>
                <w:bCs/>
                <w:sz w:val="16"/>
                <w:szCs w:val="16"/>
              </w:rPr>
              <w:t>Samos-tatné</w:t>
            </w:r>
            <w:proofErr w:type="spellEnd"/>
            <w:r w:rsidRPr="00134BC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134BCB">
              <w:rPr>
                <w:rFonts w:ascii="Times New Roman" w:hAnsi="Times New Roman"/>
                <w:b/>
                <w:bCs/>
                <w:sz w:val="16"/>
                <w:szCs w:val="16"/>
              </w:rPr>
              <w:t>hnuteľ-né</w:t>
            </w:r>
            <w:proofErr w:type="spellEnd"/>
            <w:r w:rsidRPr="00134BC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veci a </w:t>
            </w:r>
          </w:p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134BC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súbory </w:t>
            </w:r>
            <w:proofErr w:type="spellStart"/>
            <w:r w:rsidRPr="00134BCB">
              <w:rPr>
                <w:rFonts w:ascii="Times New Roman" w:hAnsi="Times New Roman"/>
                <w:b/>
                <w:bCs/>
                <w:sz w:val="16"/>
                <w:szCs w:val="16"/>
              </w:rPr>
              <w:t>hnuteľ-ných</w:t>
            </w:r>
            <w:proofErr w:type="spellEnd"/>
            <w:r w:rsidRPr="00134BC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proofErr w:type="spellStart"/>
            <w:r w:rsidRPr="00134BCB">
              <w:rPr>
                <w:rFonts w:ascii="Times New Roman" w:hAnsi="Times New Roman"/>
                <w:b/>
                <w:bCs/>
                <w:sz w:val="16"/>
                <w:szCs w:val="16"/>
              </w:rPr>
              <w:t>Pestova-teľské</w:t>
            </w:r>
            <w:proofErr w:type="spellEnd"/>
            <w:r w:rsidRPr="00134BC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celky</w:t>
            </w:r>
            <w:r w:rsidRPr="00134BCB">
              <w:rPr>
                <w:rFonts w:ascii="Times New Roman" w:hAnsi="Times New Roman"/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134BCB">
              <w:rPr>
                <w:rFonts w:ascii="Times New Roman" w:hAnsi="Times New Roman"/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proofErr w:type="spellStart"/>
            <w:r w:rsidRPr="00134BCB">
              <w:rPr>
                <w:rFonts w:ascii="Times New Roman" w:hAnsi="Times New Roman"/>
                <w:b/>
                <w:bCs/>
                <w:sz w:val="16"/>
                <w:szCs w:val="16"/>
              </w:rPr>
              <w:t>Os-tatný</w:t>
            </w:r>
            <w:proofErr w:type="spellEnd"/>
            <w:r w:rsidRPr="00134BC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proofErr w:type="spellStart"/>
            <w:r w:rsidRPr="00134BCB">
              <w:rPr>
                <w:rFonts w:ascii="Times New Roman" w:hAnsi="Times New Roman"/>
                <w:b/>
                <w:bCs/>
                <w:sz w:val="16"/>
                <w:szCs w:val="16"/>
              </w:rPr>
              <w:t>Ob-stará-vaný</w:t>
            </w:r>
            <w:proofErr w:type="spellEnd"/>
            <w:r w:rsidRPr="00134BC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proofErr w:type="spellStart"/>
            <w:r w:rsidRPr="00134BCB">
              <w:rPr>
                <w:rFonts w:ascii="Times New Roman" w:hAnsi="Times New Roman"/>
                <w:b/>
                <w:bCs/>
                <w:sz w:val="16"/>
                <w:szCs w:val="16"/>
              </w:rPr>
              <w:t>Poskyt-nuté</w:t>
            </w:r>
            <w:proofErr w:type="spellEnd"/>
            <w:r w:rsidRPr="00134BC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134BCB">
              <w:rPr>
                <w:rFonts w:ascii="Times New Roman" w:hAnsi="Times New Roman"/>
                <w:b/>
                <w:bCs/>
                <w:sz w:val="16"/>
                <w:szCs w:val="16"/>
              </w:rPr>
              <w:t>pred-davky</w:t>
            </w:r>
            <w:proofErr w:type="spellEnd"/>
            <w:r w:rsidRPr="00134BC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na </w:t>
            </w:r>
          </w:p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134BCB">
              <w:rPr>
                <w:rFonts w:ascii="Times New Roman" w:hAnsi="Times New Roman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134BCB">
              <w:rPr>
                <w:rFonts w:ascii="Times New Roman" w:hAnsi="Times New Roman"/>
                <w:b/>
                <w:bCs/>
                <w:sz w:val="16"/>
                <w:szCs w:val="16"/>
              </w:rPr>
              <w:t>Spolu</w:t>
            </w:r>
          </w:p>
        </w:tc>
      </w:tr>
      <w:tr w:rsidR="00A33F39" w:rsidRPr="00134BCB" w:rsidTr="009F7175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16"/>
                <w:szCs w:val="16"/>
              </w:rPr>
            </w:pPr>
            <w:r w:rsidRPr="00134BCB">
              <w:rPr>
                <w:rFonts w:ascii="Times New Roman" w:hAnsi="Times New Roman"/>
                <w:bCs/>
                <w:sz w:val="16"/>
                <w:szCs w:val="16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16"/>
                <w:szCs w:val="16"/>
              </w:rPr>
            </w:pPr>
            <w:r w:rsidRPr="00134BCB">
              <w:rPr>
                <w:rFonts w:ascii="Times New Roman" w:hAnsi="Times New Roman"/>
                <w:bCs/>
                <w:sz w:val="16"/>
                <w:szCs w:val="16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16"/>
                <w:szCs w:val="16"/>
              </w:rPr>
            </w:pPr>
            <w:r w:rsidRPr="00134BCB">
              <w:rPr>
                <w:rFonts w:ascii="Times New Roman" w:hAnsi="Times New Roman"/>
                <w:bCs/>
                <w:sz w:val="16"/>
                <w:szCs w:val="16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16"/>
                <w:szCs w:val="16"/>
              </w:rPr>
            </w:pPr>
            <w:r w:rsidRPr="00134BCB">
              <w:rPr>
                <w:rFonts w:ascii="Times New Roman" w:hAnsi="Times New Roman"/>
                <w:bCs/>
                <w:sz w:val="16"/>
                <w:szCs w:val="16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16"/>
                <w:szCs w:val="16"/>
              </w:rPr>
            </w:pPr>
            <w:r w:rsidRPr="00134BCB">
              <w:rPr>
                <w:rFonts w:ascii="Times New Roman" w:hAnsi="Times New Roman"/>
                <w:bCs/>
                <w:sz w:val="16"/>
                <w:szCs w:val="16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16"/>
                <w:szCs w:val="16"/>
              </w:rPr>
            </w:pPr>
            <w:r w:rsidRPr="00134BCB">
              <w:rPr>
                <w:rFonts w:ascii="Times New Roman" w:hAnsi="Times New Roman"/>
                <w:bCs/>
                <w:sz w:val="16"/>
                <w:szCs w:val="16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16"/>
                <w:szCs w:val="16"/>
              </w:rPr>
            </w:pPr>
            <w:r w:rsidRPr="00134BCB">
              <w:rPr>
                <w:rFonts w:ascii="Times New Roman" w:hAnsi="Times New Roman"/>
                <w:bCs/>
                <w:sz w:val="16"/>
                <w:szCs w:val="16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16"/>
                <w:szCs w:val="16"/>
              </w:rPr>
            </w:pPr>
            <w:r w:rsidRPr="00134BCB">
              <w:rPr>
                <w:rFonts w:ascii="Times New Roman" w:hAnsi="Times New Roman"/>
                <w:bCs/>
                <w:sz w:val="16"/>
                <w:szCs w:val="16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16"/>
                <w:szCs w:val="16"/>
              </w:rPr>
            </w:pPr>
            <w:r w:rsidRPr="00134BCB">
              <w:rPr>
                <w:rFonts w:ascii="Times New Roman" w:hAnsi="Times New Roman"/>
                <w:bCs/>
                <w:sz w:val="16"/>
                <w:szCs w:val="16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16"/>
                <w:szCs w:val="16"/>
              </w:rPr>
            </w:pPr>
            <w:r w:rsidRPr="00134BCB">
              <w:rPr>
                <w:rFonts w:ascii="Times New Roman" w:hAnsi="Times New Roman"/>
                <w:bCs/>
                <w:sz w:val="16"/>
                <w:szCs w:val="16"/>
              </w:rPr>
              <w:t>j</w:t>
            </w:r>
          </w:p>
        </w:tc>
      </w:tr>
      <w:tr w:rsidR="00A33F39" w:rsidRPr="00134BCB" w:rsidTr="009F7175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134BCB">
              <w:rPr>
                <w:rFonts w:ascii="Times New Roman" w:hAnsi="Times New Roman"/>
                <w:sz w:val="16"/>
                <w:szCs w:val="16"/>
              </w:rPr>
              <w:t>Prvotné ocenenie</w:t>
            </w:r>
          </w:p>
        </w:tc>
      </w:tr>
      <w:tr w:rsidR="00A33F39" w:rsidRPr="00134BCB" w:rsidTr="009F717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134BCB">
              <w:rPr>
                <w:rFonts w:ascii="Times New Roman" w:hAnsi="Times New Roman"/>
                <w:b/>
                <w:bCs/>
                <w:sz w:val="16"/>
                <w:szCs w:val="16"/>
              </w:rPr>
              <w:t>Stav </w:t>
            </w:r>
            <w:r w:rsidRPr="00134BCB">
              <w:rPr>
                <w:rFonts w:ascii="Times New Roman" w:hAnsi="Times New Roman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134BCB">
              <w:rPr>
                <w:rFonts w:ascii="Times New Roman" w:hAnsi="Times New Roman"/>
                <w:sz w:val="16"/>
                <w:szCs w:val="16"/>
              </w:rPr>
              <w:t>63943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134BCB">
              <w:rPr>
                <w:rFonts w:ascii="Times New Roman" w:hAnsi="Times New Roman"/>
                <w:sz w:val="16"/>
                <w:szCs w:val="16"/>
              </w:rPr>
              <w:t>126968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134BCB">
              <w:rPr>
                <w:rFonts w:ascii="Times New Roman" w:hAnsi="Times New Roman"/>
                <w:sz w:val="16"/>
                <w:szCs w:val="16"/>
              </w:rPr>
              <w:t>125769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134BCB">
              <w:rPr>
                <w:rFonts w:ascii="Times New Roman" w:hAnsi="Times New Roman"/>
                <w:sz w:val="16"/>
                <w:szCs w:val="16"/>
              </w:rPr>
              <w:t>6948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134BCB">
              <w:rPr>
                <w:rFonts w:ascii="Times New Roman" w:hAnsi="Times New Roman"/>
                <w:sz w:val="16"/>
                <w:szCs w:val="16"/>
              </w:rPr>
              <w:t>323628</w:t>
            </w:r>
          </w:p>
        </w:tc>
      </w:tr>
      <w:tr w:rsidR="00A33F39" w:rsidRPr="00134BCB" w:rsidTr="009F717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134BCB">
              <w:rPr>
                <w:rFonts w:ascii="Times New Roman" w:hAnsi="Times New Roman"/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134BCB">
              <w:rPr>
                <w:rFonts w:ascii="Times New Roman" w:hAnsi="Times New Roman"/>
                <w:sz w:val="16"/>
                <w:szCs w:val="16"/>
              </w:rPr>
              <w:t>9615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134BCB">
              <w:rPr>
                <w:rFonts w:ascii="Times New Roman" w:hAnsi="Times New Roman"/>
                <w:sz w:val="16"/>
                <w:szCs w:val="16"/>
              </w:rPr>
              <w:t>9615</w:t>
            </w:r>
          </w:p>
        </w:tc>
      </w:tr>
      <w:tr w:rsidR="00A33F39" w:rsidRPr="00134BCB" w:rsidTr="009F717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134BCB">
              <w:rPr>
                <w:rFonts w:ascii="Times New Roman" w:hAnsi="Times New Roman"/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134BCB">
              <w:rPr>
                <w:rFonts w:ascii="Times New Roman" w:hAnsi="Times New Roman"/>
                <w:sz w:val="16"/>
                <w:szCs w:val="16"/>
              </w:rPr>
              <w:t>57306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134BCB">
              <w:rPr>
                <w:rFonts w:ascii="Times New Roman" w:hAnsi="Times New Roman"/>
                <w:sz w:val="16"/>
                <w:szCs w:val="16"/>
              </w:rPr>
              <w:t>4510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134BCB">
              <w:rPr>
                <w:rFonts w:ascii="Times New Roman" w:hAnsi="Times New Roman"/>
                <w:sz w:val="16"/>
                <w:szCs w:val="16"/>
              </w:rPr>
              <w:t>61816</w:t>
            </w:r>
          </w:p>
        </w:tc>
      </w:tr>
      <w:tr w:rsidR="00A33F39" w:rsidRPr="00134BCB" w:rsidTr="009F717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134BCB">
              <w:rPr>
                <w:rFonts w:ascii="Times New Roman" w:hAnsi="Times New Roman"/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A33F39" w:rsidRPr="00134BCB" w:rsidTr="009F717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134BCB">
              <w:rPr>
                <w:rFonts w:ascii="Times New Roman" w:hAnsi="Times New Roman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134BCB">
              <w:rPr>
                <w:rFonts w:ascii="Times New Roman" w:hAnsi="Times New Roman"/>
                <w:sz w:val="16"/>
                <w:szCs w:val="16"/>
              </w:rPr>
              <w:t>63943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134BCB">
              <w:rPr>
                <w:rFonts w:ascii="Times New Roman" w:hAnsi="Times New Roman"/>
                <w:sz w:val="16"/>
                <w:szCs w:val="16"/>
              </w:rPr>
              <w:t>126968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134BCB">
              <w:rPr>
                <w:rFonts w:ascii="Times New Roman" w:hAnsi="Times New Roman"/>
                <w:sz w:val="16"/>
                <w:szCs w:val="16"/>
              </w:rPr>
              <w:t>78078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134BCB">
              <w:rPr>
                <w:rFonts w:ascii="Times New Roman" w:hAnsi="Times New Roman"/>
                <w:sz w:val="16"/>
                <w:szCs w:val="16"/>
              </w:rPr>
              <w:t>2438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134BCB">
              <w:rPr>
                <w:rFonts w:ascii="Times New Roman" w:hAnsi="Times New Roman"/>
                <w:sz w:val="16"/>
                <w:szCs w:val="16"/>
              </w:rPr>
              <w:t>271427</w:t>
            </w:r>
          </w:p>
        </w:tc>
      </w:tr>
      <w:tr w:rsidR="00A33F39" w:rsidRPr="00134BCB" w:rsidTr="009F7175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134BCB">
              <w:rPr>
                <w:rFonts w:ascii="Times New Roman" w:hAnsi="Times New Roman"/>
                <w:sz w:val="16"/>
                <w:szCs w:val="16"/>
              </w:rPr>
              <w:t>Oprávky</w:t>
            </w:r>
          </w:p>
        </w:tc>
      </w:tr>
      <w:tr w:rsidR="00A33F39" w:rsidRPr="00134BCB" w:rsidTr="009F717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134BCB">
              <w:rPr>
                <w:rFonts w:ascii="Times New Roman" w:hAnsi="Times New Roman"/>
                <w:b/>
                <w:bCs/>
                <w:sz w:val="16"/>
                <w:szCs w:val="16"/>
              </w:rPr>
              <w:t>Stav </w:t>
            </w:r>
            <w:r w:rsidRPr="00134BCB">
              <w:rPr>
                <w:rFonts w:ascii="Times New Roman" w:hAnsi="Times New Roman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134BCB">
              <w:rPr>
                <w:rFonts w:ascii="Times New Roman" w:hAnsi="Times New Roman"/>
                <w:sz w:val="16"/>
                <w:szCs w:val="16"/>
              </w:rPr>
              <w:t>101496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134BCB">
              <w:rPr>
                <w:rFonts w:ascii="Times New Roman" w:hAnsi="Times New Roman"/>
                <w:sz w:val="16"/>
                <w:szCs w:val="16"/>
              </w:rPr>
              <w:t>116794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134BCB">
              <w:rPr>
                <w:rFonts w:ascii="Times New Roman" w:hAnsi="Times New Roman"/>
                <w:sz w:val="16"/>
                <w:szCs w:val="16"/>
              </w:rPr>
              <w:t>6948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134BCB">
              <w:rPr>
                <w:rFonts w:ascii="Times New Roman" w:hAnsi="Times New Roman"/>
                <w:sz w:val="16"/>
                <w:szCs w:val="16"/>
              </w:rPr>
              <w:t>225238</w:t>
            </w:r>
          </w:p>
        </w:tc>
      </w:tr>
      <w:tr w:rsidR="00A33F39" w:rsidRPr="00134BCB" w:rsidTr="009F717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134BCB">
              <w:rPr>
                <w:rFonts w:ascii="Times New Roman" w:hAnsi="Times New Roman"/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134BCB">
              <w:rPr>
                <w:rFonts w:ascii="Times New Roman" w:hAnsi="Times New Roman"/>
                <w:sz w:val="16"/>
                <w:szCs w:val="16"/>
              </w:rPr>
              <w:t>5091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134BCB">
              <w:rPr>
                <w:rFonts w:ascii="Times New Roman" w:hAnsi="Times New Roman"/>
                <w:sz w:val="16"/>
                <w:szCs w:val="16"/>
              </w:rPr>
              <w:t>11379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134BCB">
              <w:rPr>
                <w:rFonts w:ascii="Times New Roman" w:hAnsi="Times New Roman"/>
                <w:sz w:val="16"/>
                <w:szCs w:val="16"/>
              </w:rPr>
              <w:t>16470</w:t>
            </w:r>
          </w:p>
        </w:tc>
      </w:tr>
      <w:tr w:rsidR="00A33F39" w:rsidRPr="00134BCB" w:rsidTr="009F717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134BCB">
              <w:rPr>
                <w:rFonts w:ascii="Times New Roman" w:hAnsi="Times New Roman"/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134BCB">
              <w:rPr>
                <w:rFonts w:ascii="Times New Roman" w:hAnsi="Times New Roman"/>
                <w:sz w:val="16"/>
                <w:szCs w:val="16"/>
              </w:rPr>
              <w:t>57306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134BCB">
              <w:rPr>
                <w:rFonts w:ascii="Times New Roman" w:hAnsi="Times New Roman"/>
                <w:sz w:val="16"/>
                <w:szCs w:val="16"/>
              </w:rPr>
              <w:t>4510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134BCB">
              <w:rPr>
                <w:rFonts w:ascii="Times New Roman" w:hAnsi="Times New Roman"/>
                <w:sz w:val="16"/>
                <w:szCs w:val="16"/>
              </w:rPr>
              <w:t>61816</w:t>
            </w:r>
          </w:p>
        </w:tc>
      </w:tr>
      <w:tr w:rsidR="00A33F39" w:rsidRPr="00134BCB" w:rsidTr="009F717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134BCB">
              <w:rPr>
                <w:rFonts w:ascii="Times New Roman" w:hAnsi="Times New Roman"/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A33F39" w:rsidRPr="00134BCB" w:rsidTr="009F717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134BCB">
              <w:rPr>
                <w:rFonts w:ascii="Times New Roman" w:hAnsi="Times New Roman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134BCB">
              <w:rPr>
                <w:rFonts w:ascii="Times New Roman" w:hAnsi="Times New Roman"/>
                <w:sz w:val="16"/>
                <w:szCs w:val="16"/>
              </w:rPr>
              <w:t>106587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134BCB">
              <w:rPr>
                <w:rFonts w:ascii="Times New Roman" w:hAnsi="Times New Roman"/>
                <w:sz w:val="16"/>
                <w:szCs w:val="16"/>
              </w:rPr>
              <w:t>70867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134BCB">
              <w:rPr>
                <w:rFonts w:ascii="Times New Roman" w:hAnsi="Times New Roman"/>
                <w:sz w:val="16"/>
                <w:szCs w:val="16"/>
              </w:rPr>
              <w:t>2438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3F39" w:rsidRPr="00134BCB" w:rsidRDefault="00A33F39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134BCB">
              <w:rPr>
                <w:rFonts w:ascii="Times New Roman" w:hAnsi="Times New Roman"/>
                <w:sz w:val="16"/>
                <w:szCs w:val="16"/>
              </w:rPr>
              <w:t>179892</w:t>
            </w:r>
          </w:p>
        </w:tc>
      </w:tr>
      <w:tr w:rsidR="00437B26" w:rsidRPr="00134BCB" w:rsidTr="009F7175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7B26" w:rsidRPr="00134BCB" w:rsidRDefault="00437B26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134BCB">
              <w:rPr>
                <w:rFonts w:ascii="Times New Roman" w:hAnsi="Times New Roman"/>
                <w:sz w:val="16"/>
                <w:szCs w:val="16"/>
              </w:rPr>
              <w:t>Opravné položky neboli účtované.</w:t>
            </w:r>
          </w:p>
        </w:tc>
      </w:tr>
      <w:tr w:rsidR="00437B26" w:rsidRPr="00134BCB" w:rsidTr="009F717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7B26" w:rsidRPr="00134BCB" w:rsidRDefault="00437B26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134BCB">
              <w:rPr>
                <w:rFonts w:ascii="Times New Roman" w:hAnsi="Times New Roman"/>
                <w:b/>
                <w:bCs/>
                <w:sz w:val="16"/>
                <w:szCs w:val="16"/>
              </w:rPr>
              <w:t>Stav </w:t>
            </w:r>
            <w:r w:rsidRPr="00134BCB">
              <w:rPr>
                <w:rFonts w:ascii="Times New Roman" w:hAnsi="Times New Roman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26" w:rsidRPr="00134BCB" w:rsidRDefault="00437B26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26" w:rsidRPr="00134BCB" w:rsidRDefault="00437B26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26" w:rsidRPr="00134BCB" w:rsidRDefault="00437B26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26" w:rsidRPr="00134BCB" w:rsidRDefault="00437B26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26" w:rsidRPr="00134BCB" w:rsidRDefault="00437B26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26" w:rsidRPr="00134BCB" w:rsidRDefault="00437B26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26" w:rsidRPr="00134BCB" w:rsidRDefault="00437B26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26" w:rsidRPr="00134BCB" w:rsidRDefault="00437B26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B26" w:rsidRPr="00134BCB" w:rsidRDefault="00437B26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437B26" w:rsidRPr="00134BCB" w:rsidTr="009F717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7B26" w:rsidRPr="00134BCB" w:rsidRDefault="00437B26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134BCB">
              <w:rPr>
                <w:rFonts w:ascii="Times New Roman" w:hAnsi="Times New Roman"/>
                <w:sz w:val="16"/>
                <w:szCs w:val="16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26" w:rsidRPr="00134BCB" w:rsidRDefault="00437B26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26" w:rsidRPr="00134BCB" w:rsidRDefault="00437B26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26" w:rsidRPr="00134BCB" w:rsidRDefault="00437B26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26" w:rsidRPr="00134BCB" w:rsidRDefault="00437B26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26" w:rsidRPr="00134BCB" w:rsidRDefault="00437B26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26" w:rsidRPr="00134BCB" w:rsidRDefault="00437B26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26" w:rsidRPr="00134BCB" w:rsidRDefault="00437B26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26" w:rsidRPr="00134BCB" w:rsidRDefault="00437B26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B26" w:rsidRPr="00134BCB" w:rsidRDefault="00437B26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437B26" w:rsidRPr="00134BCB" w:rsidTr="009F717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7B26" w:rsidRPr="00134BCB" w:rsidRDefault="00437B26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134BCB">
              <w:rPr>
                <w:rFonts w:ascii="Times New Roman" w:hAnsi="Times New Roman"/>
                <w:sz w:val="16"/>
                <w:szCs w:val="16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26" w:rsidRPr="00134BCB" w:rsidRDefault="00437B26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26" w:rsidRPr="00134BCB" w:rsidRDefault="00437B26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26" w:rsidRPr="00134BCB" w:rsidRDefault="00437B26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26" w:rsidRPr="00134BCB" w:rsidRDefault="00437B26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26" w:rsidRPr="00134BCB" w:rsidRDefault="00437B26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26" w:rsidRPr="00134BCB" w:rsidRDefault="00437B26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26" w:rsidRPr="00134BCB" w:rsidRDefault="00437B26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26" w:rsidRPr="00134BCB" w:rsidRDefault="00437B26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B26" w:rsidRPr="00134BCB" w:rsidRDefault="00437B26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437B26" w:rsidRPr="00134BCB" w:rsidTr="009F717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B26" w:rsidRPr="00134BCB" w:rsidRDefault="00437B26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134BCB">
              <w:rPr>
                <w:rFonts w:ascii="Times New Roman" w:hAnsi="Times New Roman"/>
                <w:sz w:val="16"/>
                <w:szCs w:val="16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26" w:rsidRPr="00134BCB" w:rsidRDefault="00437B26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26" w:rsidRPr="00134BCB" w:rsidRDefault="00437B26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26" w:rsidRPr="00134BCB" w:rsidRDefault="00437B26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26" w:rsidRPr="00134BCB" w:rsidRDefault="00437B26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26" w:rsidRPr="00134BCB" w:rsidRDefault="00437B26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26" w:rsidRPr="00134BCB" w:rsidRDefault="00437B26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26" w:rsidRPr="00134BCB" w:rsidRDefault="00437B26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26" w:rsidRPr="00134BCB" w:rsidRDefault="00437B26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B26" w:rsidRPr="00134BCB" w:rsidRDefault="00437B26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437B26" w:rsidRPr="00134BCB" w:rsidTr="009F717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7B26" w:rsidRPr="00134BCB" w:rsidRDefault="00437B26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134BCB">
              <w:rPr>
                <w:rFonts w:ascii="Times New Roman" w:hAnsi="Times New Roman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B26" w:rsidRPr="00134BCB" w:rsidRDefault="00437B26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B26" w:rsidRPr="00134BCB" w:rsidRDefault="00437B26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B26" w:rsidRPr="00134BCB" w:rsidRDefault="00437B26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B26" w:rsidRPr="00134BCB" w:rsidRDefault="00437B26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B26" w:rsidRPr="00134BCB" w:rsidRDefault="00437B26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B26" w:rsidRPr="00134BCB" w:rsidRDefault="00437B26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B26" w:rsidRPr="00134BCB" w:rsidRDefault="00437B26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B26" w:rsidRPr="00134BCB" w:rsidRDefault="00437B26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B26" w:rsidRPr="00134BCB" w:rsidRDefault="00437B26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66BD1" w:rsidRPr="00134BCB" w:rsidTr="009F7175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134BCB">
              <w:rPr>
                <w:rFonts w:ascii="Times New Roman" w:hAnsi="Times New Roman"/>
                <w:sz w:val="16"/>
                <w:szCs w:val="16"/>
              </w:rPr>
              <w:t>Zostatková hodnota </w:t>
            </w:r>
          </w:p>
        </w:tc>
      </w:tr>
      <w:tr w:rsidR="00566BD1" w:rsidRPr="00134BCB" w:rsidTr="009F7175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134BCB">
              <w:rPr>
                <w:rFonts w:ascii="Times New Roman" w:hAnsi="Times New Roman"/>
                <w:b/>
                <w:bCs/>
                <w:sz w:val="16"/>
                <w:szCs w:val="16"/>
              </w:rPr>
              <w:t>Stav </w:t>
            </w:r>
            <w:r w:rsidRPr="00134BCB">
              <w:rPr>
                <w:rFonts w:ascii="Times New Roman" w:hAnsi="Times New Roman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134BCB">
              <w:rPr>
                <w:rFonts w:ascii="Times New Roman" w:hAnsi="Times New Roman"/>
                <w:sz w:val="16"/>
                <w:szCs w:val="16"/>
              </w:rPr>
              <w:t>63943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134BCB">
              <w:rPr>
                <w:rFonts w:ascii="Times New Roman" w:hAnsi="Times New Roman"/>
                <w:sz w:val="16"/>
                <w:szCs w:val="16"/>
              </w:rPr>
              <w:t>25472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134BCB">
              <w:rPr>
                <w:rFonts w:ascii="Times New Roman" w:hAnsi="Times New Roman"/>
                <w:sz w:val="16"/>
                <w:szCs w:val="16"/>
              </w:rPr>
              <w:t>8975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134BCB">
              <w:rPr>
                <w:rFonts w:ascii="Times New Roman" w:hAnsi="Times New Roman"/>
                <w:sz w:val="16"/>
                <w:szCs w:val="16"/>
              </w:rPr>
              <w:t>98390</w:t>
            </w:r>
          </w:p>
        </w:tc>
      </w:tr>
      <w:tr w:rsidR="00566BD1" w:rsidRPr="00134BCB" w:rsidTr="009F7175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134BCB">
              <w:rPr>
                <w:rFonts w:ascii="Times New Roman" w:hAnsi="Times New Roman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134BCB">
              <w:rPr>
                <w:rFonts w:ascii="Times New Roman" w:hAnsi="Times New Roman"/>
                <w:sz w:val="16"/>
                <w:szCs w:val="16"/>
              </w:rPr>
              <w:t>63943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134BCB">
              <w:rPr>
                <w:rFonts w:ascii="Times New Roman" w:hAnsi="Times New Roman"/>
                <w:sz w:val="16"/>
                <w:szCs w:val="16"/>
              </w:rPr>
              <w:t>20381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134BCB">
              <w:rPr>
                <w:rFonts w:ascii="Times New Roman" w:hAnsi="Times New Roman"/>
                <w:sz w:val="16"/>
                <w:szCs w:val="16"/>
              </w:rPr>
              <w:t>7211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134BCB">
              <w:rPr>
                <w:rFonts w:ascii="Times New Roman" w:hAnsi="Times New Roman"/>
                <w:sz w:val="16"/>
                <w:szCs w:val="16"/>
              </w:rPr>
              <w:t>91535</w:t>
            </w:r>
          </w:p>
        </w:tc>
      </w:tr>
    </w:tbl>
    <w:p w:rsidR="00566BD1" w:rsidRDefault="00566BD1" w:rsidP="0003344F">
      <w:pPr>
        <w:spacing w:after="0" w:line="240" w:lineRule="auto"/>
        <w:rPr>
          <w:szCs w:val="22"/>
        </w:rPr>
      </w:pPr>
    </w:p>
    <w:p w:rsidR="00566BD1" w:rsidRDefault="00566BD1" w:rsidP="0003344F">
      <w:pPr>
        <w:spacing w:after="0" w:line="240" w:lineRule="auto"/>
        <w:rPr>
          <w:szCs w:val="22"/>
        </w:rPr>
      </w:pPr>
    </w:p>
    <w:p w:rsidR="00134BCB" w:rsidRDefault="00134BCB" w:rsidP="00566BD1">
      <w:pPr>
        <w:spacing w:after="0" w:line="240" w:lineRule="auto"/>
        <w:rPr>
          <w:szCs w:val="22"/>
        </w:rPr>
      </w:pPr>
    </w:p>
    <w:p w:rsidR="00134BCB" w:rsidRDefault="00134BCB" w:rsidP="00566BD1">
      <w:pPr>
        <w:spacing w:after="0" w:line="240" w:lineRule="auto"/>
        <w:rPr>
          <w:szCs w:val="22"/>
        </w:rPr>
      </w:pPr>
    </w:p>
    <w:p w:rsidR="00134BCB" w:rsidRDefault="00134BCB" w:rsidP="00566BD1">
      <w:pPr>
        <w:spacing w:after="0" w:line="240" w:lineRule="auto"/>
        <w:rPr>
          <w:szCs w:val="22"/>
        </w:rPr>
      </w:pPr>
    </w:p>
    <w:p w:rsidR="00134BCB" w:rsidRDefault="00134BCB" w:rsidP="00566BD1">
      <w:pPr>
        <w:spacing w:after="0" w:line="240" w:lineRule="auto"/>
        <w:rPr>
          <w:szCs w:val="22"/>
        </w:rPr>
      </w:pPr>
    </w:p>
    <w:p w:rsidR="00134BCB" w:rsidRDefault="00134BCB" w:rsidP="00566BD1">
      <w:pPr>
        <w:spacing w:after="0" w:line="240" w:lineRule="auto"/>
        <w:rPr>
          <w:szCs w:val="22"/>
        </w:rPr>
      </w:pPr>
    </w:p>
    <w:p w:rsidR="00134BCB" w:rsidRDefault="00134BCB" w:rsidP="005E5EDF">
      <w:pPr>
        <w:pStyle w:val="Odsad"/>
        <w:tabs>
          <w:tab w:val="clear" w:pos="340"/>
          <w:tab w:val="left" w:pos="723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  <w:r>
        <w:rPr>
          <w:rFonts w:ascii="Times New Roman" w:hAnsi="Times New Roman" w:cs="Times New Roman"/>
          <w:noProof w:val="0"/>
        </w:rPr>
        <w:lastRenderedPageBreak/>
        <w:t xml:space="preserve">Poznámky </w:t>
      </w:r>
      <w:proofErr w:type="spellStart"/>
      <w:r>
        <w:rPr>
          <w:rFonts w:ascii="Times New Roman" w:hAnsi="Times New Roman" w:cs="Times New Roman"/>
          <w:noProof w:val="0"/>
        </w:rPr>
        <w:t>Úč</w:t>
      </w:r>
      <w:proofErr w:type="spellEnd"/>
      <w:r>
        <w:rPr>
          <w:rFonts w:ascii="Times New Roman" w:hAnsi="Times New Roman" w:cs="Times New Roman"/>
          <w:noProof w:val="0"/>
        </w:rPr>
        <w:t xml:space="preserve"> POD 3-</w:t>
      </w:r>
      <w:r w:rsidRPr="00BD740D">
        <w:rPr>
          <w:rFonts w:ascii="Times New Roman" w:hAnsi="Times New Roman" w:cs="Times New Roman"/>
          <w:noProof w:val="0"/>
        </w:rPr>
        <w:t>01</w:t>
      </w:r>
      <w:r>
        <w:rPr>
          <w:rFonts w:ascii="Times New Roman" w:hAnsi="Times New Roman" w:cs="Times New Roman"/>
          <w:noProof w:val="0"/>
        </w:rPr>
        <w:tab/>
        <w:t>IČO: 31360459</w:t>
      </w:r>
    </w:p>
    <w:p w:rsidR="00134BCB" w:rsidRDefault="00134BCB" w:rsidP="00AB1394">
      <w:pPr>
        <w:pStyle w:val="Bezriadkovania"/>
        <w:tabs>
          <w:tab w:val="left" w:pos="7230"/>
        </w:tabs>
      </w:pPr>
      <w:r>
        <w:tab/>
        <w:t>DIČ: 2020351564</w:t>
      </w:r>
    </w:p>
    <w:p w:rsidR="00134BCB" w:rsidRDefault="00134BCB" w:rsidP="00566BD1">
      <w:pPr>
        <w:spacing w:after="0" w:line="240" w:lineRule="auto"/>
        <w:rPr>
          <w:szCs w:val="22"/>
        </w:rPr>
      </w:pPr>
    </w:p>
    <w:p w:rsidR="00566BD1" w:rsidRPr="003F477D" w:rsidRDefault="00566BD1" w:rsidP="00566BD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566BD1" w:rsidRPr="00134BCB" w:rsidTr="009F7175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134BCB">
              <w:rPr>
                <w:rFonts w:ascii="Times New Roman" w:hAnsi="Times New Roman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134BCB">
              <w:rPr>
                <w:rFonts w:ascii="Times New Roman" w:hAnsi="Times New Roman"/>
                <w:b/>
                <w:bCs/>
                <w:sz w:val="18"/>
                <w:szCs w:val="18"/>
              </w:rPr>
              <w:t>Bezprostredne predchádzajúce účtovné obdobie</w:t>
            </w:r>
            <w:r w:rsidR="00134BCB" w:rsidRPr="00134BCB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2013</w:t>
            </w:r>
            <w:r w:rsidRPr="00134BCB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                                                                                                                            </w:t>
            </w:r>
          </w:p>
        </w:tc>
      </w:tr>
      <w:tr w:rsidR="00566BD1" w:rsidRPr="00134BCB" w:rsidTr="009F7175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66BD1" w:rsidRPr="00134BCB" w:rsidRDefault="00566BD1" w:rsidP="009F7175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134BCB">
              <w:rPr>
                <w:rFonts w:ascii="Times New Roman" w:hAnsi="Times New Roman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134BCB">
              <w:rPr>
                <w:rFonts w:ascii="Times New Roman" w:hAnsi="Times New Roman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134BCB">
              <w:rPr>
                <w:rFonts w:ascii="Times New Roman" w:hAnsi="Times New Roman"/>
                <w:b/>
                <w:bCs/>
                <w:sz w:val="18"/>
                <w:szCs w:val="18"/>
              </w:rPr>
              <w:t>Samos-tatné</w:t>
            </w:r>
            <w:proofErr w:type="spellEnd"/>
            <w:r w:rsidRPr="00134BCB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134BCB">
              <w:rPr>
                <w:rFonts w:ascii="Times New Roman" w:hAnsi="Times New Roman"/>
                <w:b/>
                <w:bCs/>
                <w:sz w:val="18"/>
                <w:szCs w:val="18"/>
              </w:rPr>
              <w:t>hnuteľ-né</w:t>
            </w:r>
            <w:proofErr w:type="spellEnd"/>
            <w:r w:rsidRPr="00134BCB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veci a </w:t>
            </w:r>
          </w:p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134BCB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 w:rsidRPr="00134BCB">
              <w:rPr>
                <w:rFonts w:ascii="Times New Roman" w:hAnsi="Times New Roman"/>
                <w:b/>
                <w:bCs/>
                <w:sz w:val="18"/>
                <w:szCs w:val="18"/>
              </w:rPr>
              <w:t>hnuteľ-ných</w:t>
            </w:r>
            <w:proofErr w:type="spellEnd"/>
            <w:r w:rsidRPr="00134BCB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134BCB">
              <w:rPr>
                <w:rFonts w:ascii="Times New Roman" w:hAnsi="Times New Roman"/>
                <w:b/>
                <w:bCs/>
                <w:sz w:val="18"/>
                <w:szCs w:val="18"/>
              </w:rPr>
              <w:t>Pestova-teľské</w:t>
            </w:r>
            <w:proofErr w:type="spellEnd"/>
            <w:r w:rsidRPr="00134BCB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celky</w:t>
            </w:r>
            <w:r w:rsidRPr="00134BCB">
              <w:rPr>
                <w:rFonts w:ascii="Times New Roman" w:hAnsi="Times New Roman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134BCB">
              <w:rPr>
                <w:rFonts w:ascii="Times New Roman" w:hAnsi="Times New Roman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134BCB">
              <w:rPr>
                <w:rFonts w:ascii="Times New Roman" w:hAnsi="Times New Roman"/>
                <w:b/>
                <w:bCs/>
                <w:sz w:val="18"/>
                <w:szCs w:val="18"/>
              </w:rPr>
              <w:t>Os-tatný</w:t>
            </w:r>
            <w:proofErr w:type="spellEnd"/>
            <w:r w:rsidRPr="00134BCB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134BCB">
              <w:rPr>
                <w:rFonts w:ascii="Times New Roman" w:hAnsi="Times New Roman"/>
                <w:b/>
                <w:bCs/>
                <w:sz w:val="18"/>
                <w:szCs w:val="18"/>
              </w:rPr>
              <w:t>Ob-stará-vaný</w:t>
            </w:r>
            <w:proofErr w:type="spellEnd"/>
            <w:r w:rsidRPr="00134BCB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134BCB">
              <w:rPr>
                <w:rFonts w:ascii="Times New Roman" w:hAnsi="Times New Roman"/>
                <w:b/>
                <w:bCs/>
                <w:sz w:val="18"/>
                <w:szCs w:val="18"/>
              </w:rPr>
              <w:t>Poskyt-nuté</w:t>
            </w:r>
            <w:proofErr w:type="spellEnd"/>
            <w:r w:rsidRPr="00134BCB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134BCB">
              <w:rPr>
                <w:rFonts w:ascii="Times New Roman" w:hAnsi="Times New Roman"/>
                <w:b/>
                <w:bCs/>
                <w:sz w:val="18"/>
                <w:szCs w:val="18"/>
              </w:rPr>
              <w:t>pred-davky</w:t>
            </w:r>
            <w:proofErr w:type="spellEnd"/>
            <w:r w:rsidRPr="00134BCB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na </w:t>
            </w:r>
          </w:p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134BCB">
              <w:rPr>
                <w:rFonts w:ascii="Times New Roman" w:hAnsi="Times New Roman"/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134BCB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</w:tr>
      <w:tr w:rsidR="00566BD1" w:rsidRPr="00134BCB" w:rsidTr="009F7175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134BCB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134BCB">
              <w:rPr>
                <w:rFonts w:ascii="Times New Roman" w:hAnsi="Times New Roman"/>
                <w:bCs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134BCB">
              <w:rPr>
                <w:rFonts w:ascii="Times New Roman" w:hAnsi="Times New Roman"/>
                <w:bCs/>
                <w:sz w:val="18"/>
                <w:szCs w:val="18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134BCB">
              <w:rPr>
                <w:rFonts w:ascii="Times New Roman" w:hAnsi="Times New Roman"/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134BCB">
              <w:rPr>
                <w:rFonts w:ascii="Times New Roman" w:hAnsi="Times New Roman"/>
                <w:bCs/>
                <w:sz w:val="18"/>
                <w:szCs w:val="18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134BCB">
              <w:rPr>
                <w:rFonts w:ascii="Times New Roman" w:hAnsi="Times New Roman"/>
                <w:bCs/>
                <w:sz w:val="18"/>
                <w:szCs w:val="18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134BCB">
              <w:rPr>
                <w:rFonts w:ascii="Times New Roman" w:hAnsi="Times New Roman"/>
                <w:bCs/>
                <w:sz w:val="18"/>
                <w:szCs w:val="18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134BCB">
              <w:rPr>
                <w:rFonts w:ascii="Times New Roman" w:hAnsi="Times New Roman"/>
                <w:bCs/>
                <w:sz w:val="18"/>
                <w:szCs w:val="18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134BCB">
              <w:rPr>
                <w:rFonts w:ascii="Times New Roman" w:hAnsi="Times New Roman"/>
                <w:bCs/>
                <w:sz w:val="18"/>
                <w:szCs w:val="18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134BCB">
              <w:rPr>
                <w:rFonts w:ascii="Times New Roman" w:hAnsi="Times New Roman"/>
                <w:bCs/>
                <w:sz w:val="18"/>
                <w:szCs w:val="18"/>
              </w:rPr>
              <w:t>j</w:t>
            </w:r>
          </w:p>
        </w:tc>
      </w:tr>
      <w:tr w:rsidR="00566BD1" w:rsidRPr="00134BCB" w:rsidTr="009F7175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134BCB">
              <w:rPr>
                <w:rFonts w:ascii="Times New Roman" w:hAnsi="Times New Roman"/>
                <w:sz w:val="18"/>
                <w:szCs w:val="18"/>
              </w:rPr>
              <w:t>Prvotné ocenenie</w:t>
            </w:r>
          </w:p>
        </w:tc>
      </w:tr>
      <w:tr w:rsidR="00566BD1" w:rsidRPr="00134BCB" w:rsidTr="009F717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134BCB">
              <w:rPr>
                <w:rFonts w:ascii="Times New Roman" w:hAnsi="Times New Roman"/>
                <w:b/>
                <w:bCs/>
                <w:sz w:val="18"/>
                <w:szCs w:val="18"/>
              </w:rPr>
              <w:t>Stav </w:t>
            </w:r>
            <w:r w:rsidRPr="00134BCB">
              <w:rPr>
                <w:rFonts w:ascii="Times New Roman" w:hAnsi="Times New Roman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134BCB">
              <w:rPr>
                <w:rFonts w:ascii="Times New Roman" w:hAnsi="Times New Roman"/>
                <w:sz w:val="18"/>
                <w:szCs w:val="18"/>
              </w:rPr>
              <w:t>63943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134BCB">
              <w:rPr>
                <w:rFonts w:ascii="Times New Roman" w:hAnsi="Times New Roman"/>
                <w:sz w:val="18"/>
                <w:szCs w:val="18"/>
              </w:rPr>
              <w:t>126968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134BCB">
              <w:rPr>
                <w:rFonts w:ascii="Times New Roman" w:hAnsi="Times New Roman"/>
                <w:sz w:val="18"/>
                <w:szCs w:val="18"/>
              </w:rPr>
              <w:t>125769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134BCB">
              <w:rPr>
                <w:rFonts w:ascii="Times New Roman" w:hAnsi="Times New Roman"/>
                <w:sz w:val="18"/>
                <w:szCs w:val="18"/>
              </w:rPr>
              <w:t>13796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134BCB">
              <w:rPr>
                <w:rFonts w:ascii="Times New Roman" w:hAnsi="Times New Roman"/>
                <w:sz w:val="18"/>
                <w:szCs w:val="18"/>
              </w:rPr>
              <w:t>330476</w:t>
            </w:r>
          </w:p>
        </w:tc>
      </w:tr>
      <w:tr w:rsidR="00566BD1" w:rsidRPr="00134BCB" w:rsidTr="009F717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134BCB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566BD1" w:rsidRPr="00134BCB" w:rsidTr="009F717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134BCB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134BCB">
              <w:rPr>
                <w:rFonts w:ascii="Times New Roman" w:hAnsi="Times New Roman"/>
                <w:sz w:val="18"/>
                <w:szCs w:val="18"/>
              </w:rPr>
              <w:t>6848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134BCB">
              <w:rPr>
                <w:rFonts w:ascii="Times New Roman" w:hAnsi="Times New Roman"/>
                <w:sz w:val="18"/>
                <w:szCs w:val="18"/>
              </w:rPr>
              <w:t>6848</w:t>
            </w:r>
          </w:p>
        </w:tc>
      </w:tr>
      <w:tr w:rsidR="00566BD1" w:rsidRPr="00134BCB" w:rsidTr="009F717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134BCB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566BD1" w:rsidRPr="00134BCB" w:rsidTr="009F717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134BCB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134BCB">
              <w:rPr>
                <w:rFonts w:ascii="Times New Roman" w:hAnsi="Times New Roman"/>
                <w:sz w:val="18"/>
                <w:szCs w:val="18"/>
              </w:rPr>
              <w:t>63943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134BCB">
              <w:rPr>
                <w:rFonts w:ascii="Times New Roman" w:hAnsi="Times New Roman"/>
                <w:sz w:val="18"/>
                <w:szCs w:val="18"/>
              </w:rPr>
              <w:t>126968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134BCB">
              <w:rPr>
                <w:rFonts w:ascii="Times New Roman" w:hAnsi="Times New Roman"/>
                <w:sz w:val="18"/>
                <w:szCs w:val="18"/>
              </w:rPr>
              <w:t>125769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134BCB">
              <w:rPr>
                <w:rFonts w:ascii="Times New Roman" w:hAnsi="Times New Roman"/>
                <w:sz w:val="18"/>
                <w:szCs w:val="18"/>
              </w:rPr>
              <w:t>6948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134BCB">
              <w:rPr>
                <w:rFonts w:ascii="Times New Roman" w:hAnsi="Times New Roman"/>
                <w:sz w:val="18"/>
                <w:szCs w:val="18"/>
              </w:rPr>
              <w:t>323628</w:t>
            </w:r>
          </w:p>
        </w:tc>
      </w:tr>
      <w:tr w:rsidR="00566BD1" w:rsidRPr="00134BCB" w:rsidTr="009F7175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134BCB">
              <w:rPr>
                <w:rFonts w:ascii="Times New Roman" w:hAnsi="Times New Roman"/>
                <w:sz w:val="18"/>
                <w:szCs w:val="18"/>
              </w:rPr>
              <w:t>Oprávky</w:t>
            </w:r>
          </w:p>
        </w:tc>
      </w:tr>
      <w:tr w:rsidR="00566BD1" w:rsidRPr="00134BCB" w:rsidTr="009F717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134BCB">
              <w:rPr>
                <w:rFonts w:ascii="Times New Roman" w:hAnsi="Times New Roman"/>
                <w:b/>
                <w:bCs/>
                <w:sz w:val="18"/>
                <w:szCs w:val="18"/>
              </w:rPr>
              <w:t>Stav </w:t>
            </w:r>
            <w:r w:rsidRPr="00134BCB">
              <w:rPr>
                <w:rFonts w:ascii="Times New Roman" w:hAnsi="Times New Roman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134BCB">
              <w:rPr>
                <w:rFonts w:ascii="Times New Roman" w:hAnsi="Times New Roman"/>
                <w:sz w:val="18"/>
                <w:szCs w:val="18"/>
              </w:rPr>
              <w:t>95643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134BCB">
              <w:rPr>
                <w:rFonts w:ascii="Times New Roman" w:hAnsi="Times New Roman"/>
                <w:sz w:val="18"/>
                <w:szCs w:val="18"/>
              </w:rPr>
              <w:t>108092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134BCB">
              <w:rPr>
                <w:rFonts w:ascii="Times New Roman" w:hAnsi="Times New Roman"/>
                <w:sz w:val="18"/>
                <w:szCs w:val="18"/>
              </w:rPr>
              <w:t>13796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134BCB">
              <w:rPr>
                <w:rFonts w:ascii="Times New Roman" w:hAnsi="Times New Roman"/>
                <w:sz w:val="18"/>
                <w:szCs w:val="18"/>
              </w:rPr>
              <w:t>217531</w:t>
            </w:r>
          </w:p>
        </w:tc>
      </w:tr>
      <w:tr w:rsidR="00566BD1" w:rsidRPr="00134BCB" w:rsidTr="009F717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134BCB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134BCB">
              <w:rPr>
                <w:rFonts w:ascii="Times New Roman" w:hAnsi="Times New Roman"/>
                <w:sz w:val="18"/>
                <w:szCs w:val="18"/>
              </w:rPr>
              <w:t>5853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134BCB">
              <w:rPr>
                <w:rFonts w:ascii="Times New Roman" w:hAnsi="Times New Roman"/>
                <w:sz w:val="18"/>
                <w:szCs w:val="18"/>
              </w:rPr>
              <w:t>8702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134BCB">
              <w:rPr>
                <w:rFonts w:ascii="Times New Roman" w:hAnsi="Times New Roman"/>
                <w:sz w:val="18"/>
                <w:szCs w:val="18"/>
              </w:rPr>
              <w:t>14555</w:t>
            </w:r>
          </w:p>
        </w:tc>
      </w:tr>
      <w:tr w:rsidR="00566BD1" w:rsidRPr="00134BCB" w:rsidTr="009F717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134BCB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134BCB">
              <w:rPr>
                <w:rFonts w:ascii="Times New Roman" w:hAnsi="Times New Roman"/>
                <w:sz w:val="18"/>
                <w:szCs w:val="18"/>
              </w:rPr>
              <w:t>6848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134BCB">
              <w:rPr>
                <w:rFonts w:ascii="Times New Roman" w:hAnsi="Times New Roman"/>
                <w:sz w:val="18"/>
                <w:szCs w:val="18"/>
              </w:rPr>
              <w:t>6848</w:t>
            </w:r>
          </w:p>
        </w:tc>
      </w:tr>
      <w:tr w:rsidR="00566BD1" w:rsidRPr="00134BCB" w:rsidTr="009F717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134BCB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566BD1" w:rsidRPr="00134BCB" w:rsidTr="009F717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134BCB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134BCB">
              <w:rPr>
                <w:rFonts w:ascii="Times New Roman" w:hAnsi="Times New Roman"/>
                <w:sz w:val="18"/>
                <w:szCs w:val="18"/>
              </w:rPr>
              <w:t>101496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134BCB">
              <w:rPr>
                <w:rFonts w:ascii="Times New Roman" w:hAnsi="Times New Roman"/>
                <w:sz w:val="18"/>
                <w:szCs w:val="18"/>
              </w:rPr>
              <w:t>116794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134BCB">
              <w:rPr>
                <w:rFonts w:ascii="Times New Roman" w:hAnsi="Times New Roman"/>
                <w:sz w:val="18"/>
                <w:szCs w:val="18"/>
              </w:rPr>
              <w:t>6948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134BCB">
              <w:rPr>
                <w:rFonts w:ascii="Times New Roman" w:hAnsi="Times New Roman"/>
                <w:sz w:val="18"/>
                <w:szCs w:val="18"/>
              </w:rPr>
              <w:t>225238</w:t>
            </w:r>
          </w:p>
        </w:tc>
      </w:tr>
      <w:tr w:rsidR="00566BD1" w:rsidRPr="00134BCB" w:rsidTr="009F7175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134BCB">
              <w:rPr>
                <w:rFonts w:ascii="Times New Roman" w:hAnsi="Times New Roman"/>
                <w:sz w:val="18"/>
                <w:szCs w:val="18"/>
              </w:rPr>
              <w:t>Opravné položky neboli účtované.</w:t>
            </w:r>
          </w:p>
        </w:tc>
      </w:tr>
      <w:tr w:rsidR="00566BD1" w:rsidRPr="00134BCB" w:rsidTr="009F717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134BCB">
              <w:rPr>
                <w:rFonts w:ascii="Times New Roman" w:hAnsi="Times New Roman"/>
                <w:b/>
                <w:bCs/>
                <w:sz w:val="18"/>
                <w:szCs w:val="18"/>
              </w:rPr>
              <w:t>Stav </w:t>
            </w:r>
            <w:r w:rsidRPr="00134BCB">
              <w:rPr>
                <w:rFonts w:ascii="Times New Roman" w:hAnsi="Times New Roman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566BD1" w:rsidRPr="00134BCB" w:rsidTr="009F717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134BCB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566BD1" w:rsidRPr="00134BCB" w:rsidTr="00566BD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134BCB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566BD1" w:rsidRPr="00134BCB" w:rsidTr="00566BD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134BCB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566BD1" w:rsidRPr="00134BCB" w:rsidTr="00566BD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134BCB">
              <w:rPr>
                <w:rFonts w:ascii="Times New Roman" w:hAnsi="Times New Roman"/>
                <w:sz w:val="18"/>
                <w:szCs w:val="18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566BD1" w:rsidRPr="00134BCB" w:rsidTr="009F7175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134BCB">
              <w:rPr>
                <w:rFonts w:ascii="Times New Roman" w:hAnsi="Times New Roman"/>
                <w:sz w:val="18"/>
                <w:szCs w:val="18"/>
              </w:rPr>
              <w:t>Zostatková hodnota </w:t>
            </w:r>
          </w:p>
        </w:tc>
      </w:tr>
      <w:tr w:rsidR="00566BD1" w:rsidRPr="00134BCB" w:rsidTr="009F7175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134BCB">
              <w:rPr>
                <w:rFonts w:ascii="Times New Roman" w:hAnsi="Times New Roman"/>
                <w:b/>
                <w:bCs/>
                <w:sz w:val="18"/>
                <w:szCs w:val="18"/>
              </w:rPr>
              <w:t>Stav </w:t>
            </w:r>
            <w:r w:rsidRPr="00134BCB">
              <w:rPr>
                <w:rFonts w:ascii="Times New Roman" w:hAnsi="Times New Roman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134BCB">
              <w:rPr>
                <w:rFonts w:ascii="Times New Roman" w:hAnsi="Times New Roman"/>
                <w:sz w:val="18"/>
                <w:szCs w:val="18"/>
              </w:rPr>
              <w:t>63943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134BCB">
              <w:rPr>
                <w:rFonts w:ascii="Times New Roman" w:hAnsi="Times New Roman"/>
                <w:sz w:val="18"/>
                <w:szCs w:val="18"/>
              </w:rPr>
              <w:t>31325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134BCB">
              <w:rPr>
                <w:rFonts w:ascii="Times New Roman" w:hAnsi="Times New Roman"/>
                <w:sz w:val="18"/>
                <w:szCs w:val="18"/>
              </w:rPr>
              <w:t>17677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134BCB">
              <w:rPr>
                <w:rFonts w:ascii="Times New Roman" w:hAnsi="Times New Roman"/>
                <w:sz w:val="18"/>
                <w:szCs w:val="18"/>
              </w:rPr>
              <w:t>112945</w:t>
            </w:r>
          </w:p>
        </w:tc>
      </w:tr>
      <w:tr w:rsidR="00566BD1" w:rsidRPr="00134BCB" w:rsidTr="009F7175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134BCB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134BCB">
              <w:rPr>
                <w:rFonts w:ascii="Times New Roman" w:hAnsi="Times New Roman"/>
                <w:sz w:val="18"/>
                <w:szCs w:val="18"/>
              </w:rPr>
              <w:t>63943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134BCB">
              <w:rPr>
                <w:rFonts w:ascii="Times New Roman" w:hAnsi="Times New Roman"/>
                <w:sz w:val="18"/>
                <w:szCs w:val="18"/>
              </w:rPr>
              <w:t>25472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134BCB">
              <w:rPr>
                <w:rFonts w:ascii="Times New Roman" w:hAnsi="Times New Roman"/>
                <w:sz w:val="18"/>
                <w:szCs w:val="18"/>
              </w:rPr>
              <w:t>8975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6BD1" w:rsidRPr="00134BCB" w:rsidRDefault="00566BD1" w:rsidP="009F71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134BCB">
              <w:rPr>
                <w:rFonts w:ascii="Times New Roman" w:hAnsi="Times New Roman"/>
                <w:sz w:val="18"/>
                <w:szCs w:val="18"/>
              </w:rPr>
              <w:t>98390</w:t>
            </w:r>
          </w:p>
        </w:tc>
      </w:tr>
    </w:tbl>
    <w:p w:rsidR="00566BD1" w:rsidRDefault="00566BD1" w:rsidP="0003344F">
      <w:pPr>
        <w:spacing w:after="0" w:line="240" w:lineRule="auto"/>
        <w:rPr>
          <w:szCs w:val="22"/>
        </w:rPr>
      </w:pPr>
    </w:p>
    <w:p w:rsidR="0003344F" w:rsidRPr="001F1D40" w:rsidRDefault="0003344F" w:rsidP="00512CAF">
      <w:pPr>
        <w:spacing w:after="0" w:line="240" w:lineRule="auto"/>
        <w:rPr>
          <w:rFonts w:ascii="Times New Roman" w:hAnsi="Times New Roman"/>
          <w:b/>
          <w:szCs w:val="22"/>
        </w:rPr>
      </w:pPr>
      <w:r w:rsidRPr="001F1D40">
        <w:rPr>
          <w:rFonts w:ascii="Times New Roman" w:hAnsi="Times New Roman"/>
          <w:b/>
          <w:szCs w:val="22"/>
        </w:rPr>
        <w:t>Informácie k </w:t>
      </w:r>
      <w:r w:rsidR="00EB5202" w:rsidRPr="001F1D40">
        <w:rPr>
          <w:rFonts w:ascii="Times New Roman" w:hAnsi="Times New Roman"/>
          <w:b/>
          <w:szCs w:val="22"/>
        </w:rPr>
        <w:t xml:space="preserve">prílohe č. 3 časti F. písm. c) </w:t>
      </w:r>
      <w:r w:rsidRPr="001F1D40">
        <w:rPr>
          <w:rFonts w:ascii="Times New Roman" w:hAnsi="Times New Roman"/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  <w:r w:rsidR="001F1D40">
              <w:t xml:space="preserve"> 2014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12CAF" w:rsidP="00005A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4273D3" w:rsidRDefault="004273D3" w:rsidP="005E5EDF">
      <w:pPr>
        <w:pStyle w:val="Odsad"/>
        <w:tabs>
          <w:tab w:val="clear" w:pos="340"/>
          <w:tab w:val="left" w:pos="723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  <w:r>
        <w:rPr>
          <w:rFonts w:ascii="Times New Roman" w:hAnsi="Times New Roman" w:cs="Times New Roman"/>
          <w:noProof w:val="0"/>
        </w:rPr>
        <w:lastRenderedPageBreak/>
        <w:t xml:space="preserve">Poznámky </w:t>
      </w:r>
      <w:proofErr w:type="spellStart"/>
      <w:r>
        <w:rPr>
          <w:rFonts w:ascii="Times New Roman" w:hAnsi="Times New Roman" w:cs="Times New Roman"/>
          <w:noProof w:val="0"/>
        </w:rPr>
        <w:t>Úč</w:t>
      </w:r>
      <w:proofErr w:type="spellEnd"/>
      <w:r>
        <w:rPr>
          <w:rFonts w:ascii="Times New Roman" w:hAnsi="Times New Roman" w:cs="Times New Roman"/>
          <w:noProof w:val="0"/>
        </w:rPr>
        <w:t xml:space="preserve"> POD 3-</w:t>
      </w:r>
      <w:r w:rsidRPr="00BD740D">
        <w:rPr>
          <w:rFonts w:ascii="Times New Roman" w:hAnsi="Times New Roman" w:cs="Times New Roman"/>
          <w:noProof w:val="0"/>
        </w:rPr>
        <w:t>01</w:t>
      </w:r>
      <w:r>
        <w:rPr>
          <w:rFonts w:ascii="Times New Roman" w:hAnsi="Times New Roman" w:cs="Times New Roman"/>
          <w:noProof w:val="0"/>
        </w:rPr>
        <w:tab/>
        <w:t>IČO: 31360459</w:t>
      </w:r>
    </w:p>
    <w:p w:rsidR="004273D3" w:rsidRDefault="004273D3" w:rsidP="00AB1394">
      <w:pPr>
        <w:pStyle w:val="Bezriadkovania"/>
        <w:tabs>
          <w:tab w:val="left" w:pos="7230"/>
        </w:tabs>
      </w:pPr>
      <w:r>
        <w:tab/>
        <w:t>DIČ: 2020351564</w:t>
      </w:r>
    </w:p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1F1D40" w:rsidRDefault="0003344F" w:rsidP="00512CA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1F1D40">
        <w:rPr>
          <w:rFonts w:ascii="Times New Roman" w:hAnsi="Times New Roman"/>
          <w:szCs w:val="22"/>
        </w:rPr>
        <w:t>Informácie k</w:t>
      </w:r>
      <w:r w:rsidR="00005AA1" w:rsidRPr="001F1D40">
        <w:rPr>
          <w:rFonts w:ascii="Times New Roman" w:hAnsi="Times New Roman"/>
          <w:szCs w:val="22"/>
        </w:rPr>
        <w:t> </w:t>
      </w:r>
      <w:r w:rsidR="00EB5202" w:rsidRPr="001F1D40">
        <w:rPr>
          <w:rFonts w:ascii="Times New Roman" w:hAnsi="Times New Roman"/>
          <w:szCs w:val="22"/>
        </w:rPr>
        <w:t>prílohe č. 3 časti F. písm. j)</w:t>
      </w:r>
      <w:r w:rsidRPr="001F1D40">
        <w:rPr>
          <w:rFonts w:ascii="Times New Roman" w:hAnsi="Times New Roman"/>
          <w:szCs w:val="22"/>
        </w:rPr>
        <w:t xml:space="preserve"> o</w:t>
      </w:r>
      <w:r w:rsidR="00005AA1" w:rsidRPr="001F1D40">
        <w:rPr>
          <w:rFonts w:ascii="Times New Roman" w:hAnsi="Times New Roman"/>
          <w:szCs w:val="22"/>
        </w:rPr>
        <w:t> </w:t>
      </w:r>
      <w:r w:rsidRPr="001F1D40">
        <w:rPr>
          <w:rFonts w:ascii="Times New Roman" w:hAnsi="Times New Roman"/>
          <w:szCs w:val="22"/>
        </w:rPr>
        <w:t>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1037"/>
        <w:gridCol w:w="851"/>
        <w:gridCol w:w="709"/>
        <w:gridCol w:w="850"/>
        <w:gridCol w:w="661"/>
        <w:gridCol w:w="890"/>
        <w:gridCol w:w="717"/>
      </w:tblGrid>
      <w:tr w:rsidR="0003344F" w:rsidRPr="003F477D" w:rsidTr="00A90CA9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  <w:r w:rsidR="001F1D40">
              <w:t xml:space="preserve"> 2014</w:t>
            </w:r>
            <w:r w:rsidRPr="003F477D">
              <w:t xml:space="preserve">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A90CA9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</w:t>
            </w:r>
            <w:r w:rsidR="00005AA1">
              <w:t> </w:t>
            </w:r>
            <w:r w:rsidRPr="003F477D">
              <w:t>podiely v</w:t>
            </w:r>
            <w:r w:rsidR="00005AA1">
              <w:t> </w:t>
            </w:r>
            <w:r w:rsidRPr="003F477D">
              <w:t>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>CP a</w:t>
            </w:r>
            <w:r w:rsidR="00005AA1">
              <w:t> </w:t>
            </w:r>
            <w:r w:rsidRPr="003F477D">
              <w:t xml:space="preserve">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005AA1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</w:t>
            </w:r>
            <w:r w:rsidR="00005AA1">
              <w:t> </w:t>
            </w:r>
            <w:r w:rsidRPr="003F477D">
              <w:t>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05AA1" w:rsidRPr="003F477D">
              <w:t>C</w:t>
            </w:r>
            <w:r w:rsidR="0003344F" w:rsidRPr="003F477D">
              <w:t>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>s</w:t>
            </w:r>
            <w:r w:rsidR="00005AA1">
              <w:t> </w:t>
            </w:r>
            <w:r w:rsidRPr="003F477D">
              <w:t xml:space="preserve">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A90CA9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A90CA9">
        <w:trPr>
          <w:trHeight w:val="278"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  <w:r w:rsidR="00F42EC3">
              <w:rPr>
                <w:szCs w:val="22"/>
              </w:rPr>
              <w:t xml:space="preserve">       Spoločnosť nevlastní dlhodobý finančný majetok.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1037"/>
        <w:gridCol w:w="851"/>
        <w:gridCol w:w="709"/>
        <w:gridCol w:w="850"/>
        <w:gridCol w:w="661"/>
        <w:gridCol w:w="890"/>
        <w:gridCol w:w="717"/>
      </w:tblGrid>
      <w:tr w:rsidR="00E916CF" w:rsidRPr="003F477D" w:rsidTr="00A90CA9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Bezprostredne predchádzajúce účtovné obdobie</w:t>
            </w:r>
            <w:r w:rsidR="001F1D40">
              <w:t xml:space="preserve"> 2013</w:t>
            </w:r>
            <w:r w:rsidRPr="003F477D">
              <w:t xml:space="preserve">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A90CA9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A90CA9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A90CA9">
        <w:trPr>
          <w:trHeight w:val="278"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  <w:r w:rsidR="00A90CA9">
              <w:rPr>
                <w:szCs w:val="22"/>
              </w:rPr>
              <w:t xml:space="preserve">   Spoločnosť nevlastnila ani v minulom účtovnom období dlhodobý finančný majetok.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1F1D40" w:rsidRDefault="0003344F" w:rsidP="00512CA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  <w:r w:rsidRPr="001F1D40">
        <w:rPr>
          <w:rFonts w:ascii="Times New Roman" w:hAnsi="Times New Roman"/>
          <w:bCs w:val="0"/>
          <w:kern w:val="0"/>
          <w:szCs w:val="22"/>
        </w:rPr>
        <w:t>Informácie k</w:t>
      </w:r>
      <w:r w:rsidR="00005AA1" w:rsidRPr="001F1D40">
        <w:rPr>
          <w:rFonts w:ascii="Times New Roman" w:hAnsi="Times New Roman"/>
          <w:bCs w:val="0"/>
          <w:kern w:val="0"/>
          <w:szCs w:val="22"/>
        </w:rPr>
        <w:t> </w:t>
      </w:r>
      <w:r w:rsidR="00EB5202" w:rsidRPr="001F1D40">
        <w:rPr>
          <w:rFonts w:ascii="Times New Roman" w:hAnsi="Times New Roman"/>
          <w:szCs w:val="22"/>
        </w:rPr>
        <w:t>prílohe č. 3 </w:t>
      </w:r>
      <w:r w:rsidR="00EB5202" w:rsidRPr="001F1D40">
        <w:rPr>
          <w:rFonts w:ascii="Times New Roman" w:hAnsi="Times New Roman"/>
          <w:bCs w:val="0"/>
          <w:kern w:val="0"/>
          <w:szCs w:val="22"/>
        </w:rPr>
        <w:t xml:space="preserve">časti F. písm. m) </w:t>
      </w:r>
      <w:r w:rsidRPr="001F1D40">
        <w:rPr>
          <w:rFonts w:ascii="Times New Roman" w:hAnsi="Times New Roman"/>
          <w:bCs w:val="0"/>
          <w:kern w:val="0"/>
          <w:szCs w:val="22"/>
        </w:rPr>
        <w:t>o</w:t>
      </w:r>
      <w:r w:rsidR="00005AA1" w:rsidRPr="001F1D40">
        <w:rPr>
          <w:rFonts w:ascii="Times New Roman" w:hAnsi="Times New Roman"/>
          <w:bCs w:val="0"/>
          <w:kern w:val="0"/>
          <w:szCs w:val="22"/>
        </w:rPr>
        <w:t> </w:t>
      </w:r>
      <w:r w:rsidRPr="001F1D40">
        <w:rPr>
          <w:rFonts w:ascii="Times New Roman" w:hAnsi="Times New Roman"/>
          <w:bCs w:val="0"/>
          <w:kern w:val="0"/>
          <w:szCs w:val="22"/>
        </w:rPr>
        <w:t xml:space="preserve">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  <w:r w:rsidR="001F1D40">
              <w:rPr>
                <w:bCs w:val="0"/>
              </w:rPr>
              <w:t xml:space="preserve"> 2014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12CAF" w:rsidP="00005A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Default="0003344F" w:rsidP="00512CAF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A90CA9" w:rsidRPr="00A90CA9" w:rsidRDefault="00A90CA9" w:rsidP="00A90CA9">
      <w:pPr>
        <w:rPr>
          <w:szCs w:val="22"/>
        </w:rPr>
      </w:pPr>
      <w:r w:rsidRPr="00A90CA9">
        <w:rPr>
          <w:szCs w:val="22"/>
        </w:rPr>
        <w:t>Spoločnosť nevlastní žiadny dlhodobý finančný majetok.</w:t>
      </w:r>
    </w:p>
    <w:p w:rsidR="0003344F" w:rsidRPr="003F477D" w:rsidRDefault="0003344F" w:rsidP="00512CA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A90CA9" w:rsidRDefault="00A90CA9" w:rsidP="00F42EC3">
      <w:pPr>
        <w:pStyle w:val="Bezriadkovania"/>
        <w:rPr>
          <w:rFonts w:ascii="Arial Narrow" w:hAnsi="Arial Narrow"/>
          <w:sz w:val="22"/>
          <w:szCs w:val="22"/>
        </w:rPr>
      </w:pPr>
      <w:r w:rsidRPr="00A90CA9">
        <w:rPr>
          <w:rFonts w:ascii="Arial Narrow" w:hAnsi="Arial Narrow"/>
          <w:sz w:val="22"/>
          <w:szCs w:val="22"/>
        </w:rPr>
        <w:t>Spoločnosť nevlastní žiadne dlhové CP.</w:t>
      </w:r>
    </w:p>
    <w:p w:rsidR="00A90CA9" w:rsidRPr="003F477D" w:rsidRDefault="00A90CA9" w:rsidP="00F42EC3">
      <w:pPr>
        <w:pStyle w:val="Bezriadkovania"/>
      </w:pPr>
    </w:p>
    <w:p w:rsidR="0003344F" w:rsidRPr="003F477D" w:rsidRDefault="0003344F" w:rsidP="00512CA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7449B8" w:rsidRPr="00A90CA9" w:rsidRDefault="00A90CA9" w:rsidP="00A90CA9">
      <w:pPr>
        <w:pStyle w:val="Nzov"/>
        <w:keepNext w:val="0"/>
        <w:spacing w:before="0" w:beforeAutospacing="0" w:after="0"/>
        <w:ind w:left="360" w:hanging="360"/>
        <w:jc w:val="left"/>
        <w:rPr>
          <w:b w:val="0"/>
          <w:szCs w:val="22"/>
        </w:rPr>
      </w:pPr>
      <w:r w:rsidRPr="00A90CA9">
        <w:rPr>
          <w:b w:val="0"/>
          <w:szCs w:val="22"/>
        </w:rPr>
        <w:t>Spoločnosť neposkytla ani neúčtovala o dlhodobých pôžičkách.</w:t>
      </w:r>
    </w:p>
    <w:p w:rsidR="0003344F" w:rsidRPr="003F477D" w:rsidRDefault="0003344F" w:rsidP="00512CAF">
      <w:pPr>
        <w:pStyle w:val="Nzov"/>
        <w:keepNext w:val="0"/>
        <w:spacing w:before="12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3F13FB" w:rsidRPr="00A90CA9" w:rsidRDefault="00A90CA9" w:rsidP="0003344F">
      <w:pPr>
        <w:spacing w:after="0" w:line="240" w:lineRule="auto"/>
        <w:rPr>
          <w:szCs w:val="22"/>
        </w:rPr>
      </w:pPr>
      <w:r w:rsidRPr="00A90CA9">
        <w:rPr>
          <w:szCs w:val="22"/>
        </w:rPr>
        <w:t>Spoločnosť neúčtovala o opravných položkách k zásobám.</w:t>
      </w: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512CAF">
      <w:pPr>
        <w:pStyle w:val="Nzov"/>
        <w:spacing w:before="12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:rsidR="0003344F" w:rsidRPr="00DD4CAC" w:rsidRDefault="00DD4CAC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DD4CAC">
        <w:rPr>
          <w:b w:val="0"/>
          <w:szCs w:val="22"/>
        </w:rPr>
        <w:t>Spoločnosť nevlastní zásoby, na ktoré je zriadené záložné právo.</w:t>
      </w:r>
    </w:p>
    <w:p w:rsidR="00DD4CAC" w:rsidRDefault="00DD4CAC" w:rsidP="00512CA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512CAF">
      <w:pPr>
        <w:pStyle w:val="Nzov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DD4CAC" w:rsidP="0003344F">
      <w:pPr>
        <w:spacing w:after="0" w:line="240" w:lineRule="auto"/>
        <w:rPr>
          <w:szCs w:val="22"/>
        </w:rPr>
      </w:pPr>
      <w:r>
        <w:rPr>
          <w:szCs w:val="22"/>
        </w:rPr>
        <w:t>Spoločnosť neúčtovala v r. 201</w:t>
      </w:r>
      <w:r w:rsidR="004273D3">
        <w:rPr>
          <w:szCs w:val="22"/>
        </w:rPr>
        <w:t>4</w:t>
      </w:r>
      <w:r>
        <w:rPr>
          <w:szCs w:val="22"/>
        </w:rPr>
        <w:t xml:space="preserve"> o zákazkovej výrobe ani o zákazkovej výstavbe nehnuteľnosti.</w:t>
      </w:r>
    </w:p>
    <w:p w:rsidR="004273D3" w:rsidRDefault="004273D3" w:rsidP="005E5EDF">
      <w:pPr>
        <w:pStyle w:val="Odsad"/>
        <w:tabs>
          <w:tab w:val="clear" w:pos="340"/>
          <w:tab w:val="left" w:pos="723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  <w:r>
        <w:rPr>
          <w:rFonts w:ascii="Times New Roman" w:hAnsi="Times New Roman" w:cs="Times New Roman"/>
          <w:noProof w:val="0"/>
        </w:rPr>
        <w:lastRenderedPageBreak/>
        <w:t xml:space="preserve">Poznámky </w:t>
      </w:r>
      <w:proofErr w:type="spellStart"/>
      <w:r>
        <w:rPr>
          <w:rFonts w:ascii="Times New Roman" w:hAnsi="Times New Roman" w:cs="Times New Roman"/>
          <w:noProof w:val="0"/>
        </w:rPr>
        <w:t>Úč</w:t>
      </w:r>
      <w:proofErr w:type="spellEnd"/>
      <w:r>
        <w:rPr>
          <w:rFonts w:ascii="Times New Roman" w:hAnsi="Times New Roman" w:cs="Times New Roman"/>
          <w:noProof w:val="0"/>
        </w:rPr>
        <w:t xml:space="preserve"> POD 3-</w:t>
      </w:r>
      <w:r w:rsidRPr="00BD740D">
        <w:rPr>
          <w:rFonts w:ascii="Times New Roman" w:hAnsi="Times New Roman" w:cs="Times New Roman"/>
          <w:noProof w:val="0"/>
        </w:rPr>
        <w:t>01</w:t>
      </w:r>
      <w:r>
        <w:rPr>
          <w:rFonts w:ascii="Times New Roman" w:hAnsi="Times New Roman" w:cs="Times New Roman"/>
          <w:noProof w:val="0"/>
        </w:rPr>
        <w:tab/>
        <w:t>IČO: 31360459</w:t>
      </w:r>
    </w:p>
    <w:p w:rsidR="004273D3" w:rsidRDefault="004273D3" w:rsidP="00AB1394">
      <w:pPr>
        <w:pStyle w:val="Bezriadkovania"/>
        <w:tabs>
          <w:tab w:val="left" w:pos="7230"/>
        </w:tabs>
      </w:pPr>
      <w:r>
        <w:tab/>
        <w:t>DIČ: 2020351564</w:t>
      </w:r>
    </w:p>
    <w:p w:rsidR="00F926B7" w:rsidRDefault="00F926B7" w:rsidP="004273D3">
      <w:pPr>
        <w:pStyle w:val="Bezriadkovania"/>
        <w:tabs>
          <w:tab w:val="left" w:pos="6804"/>
        </w:tabs>
      </w:pPr>
    </w:p>
    <w:p w:rsidR="00F926B7" w:rsidRPr="003F477D" w:rsidRDefault="00F926B7" w:rsidP="00F926B7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F926B7" w:rsidRPr="00F926B7" w:rsidTr="009F7175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926B7" w:rsidRPr="00F926B7" w:rsidRDefault="00F926B7" w:rsidP="009F7175">
            <w:pPr>
              <w:pStyle w:val="TopHeader"/>
              <w:rPr>
                <w:sz w:val="20"/>
                <w:szCs w:val="20"/>
              </w:rPr>
            </w:pPr>
            <w:r w:rsidRPr="00F926B7">
              <w:rPr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926B7" w:rsidRPr="00F926B7" w:rsidRDefault="00F926B7" w:rsidP="009F7175">
            <w:pPr>
              <w:pStyle w:val="TopHeader"/>
              <w:rPr>
                <w:sz w:val="20"/>
                <w:szCs w:val="20"/>
              </w:rPr>
            </w:pPr>
            <w:r w:rsidRPr="00F926B7">
              <w:rPr>
                <w:sz w:val="20"/>
                <w:szCs w:val="20"/>
              </w:rPr>
              <w:t>Bežné účtovné obdobie</w:t>
            </w:r>
            <w:r w:rsidR="001F1D40">
              <w:rPr>
                <w:sz w:val="20"/>
                <w:szCs w:val="20"/>
              </w:rPr>
              <w:t xml:space="preserve"> 2014</w:t>
            </w:r>
          </w:p>
        </w:tc>
      </w:tr>
      <w:tr w:rsidR="00F926B7" w:rsidRPr="00F926B7" w:rsidTr="009F7175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926B7" w:rsidRPr="00F926B7" w:rsidRDefault="00F926B7" w:rsidP="009F7175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926B7" w:rsidRPr="00F926B7" w:rsidRDefault="00F926B7" w:rsidP="009F7175">
            <w:pPr>
              <w:pStyle w:val="TopHeader"/>
              <w:rPr>
                <w:sz w:val="20"/>
                <w:szCs w:val="20"/>
              </w:rPr>
            </w:pPr>
            <w:r w:rsidRPr="00F926B7">
              <w:rPr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926B7" w:rsidRPr="00F926B7" w:rsidRDefault="00F926B7" w:rsidP="009F7175">
            <w:pPr>
              <w:pStyle w:val="TopHeader"/>
              <w:rPr>
                <w:sz w:val="20"/>
                <w:szCs w:val="20"/>
              </w:rPr>
            </w:pPr>
            <w:r w:rsidRPr="00F926B7">
              <w:rPr>
                <w:sz w:val="20"/>
                <w:szCs w:val="20"/>
              </w:rPr>
              <w:t>Tvorba</w:t>
            </w:r>
          </w:p>
          <w:p w:rsidR="00F926B7" w:rsidRPr="00F926B7" w:rsidRDefault="00F926B7" w:rsidP="009F7175">
            <w:pPr>
              <w:pStyle w:val="TopHeader"/>
              <w:rPr>
                <w:sz w:val="20"/>
                <w:szCs w:val="20"/>
              </w:rPr>
            </w:pPr>
            <w:r w:rsidRPr="00F926B7">
              <w:rPr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926B7" w:rsidRPr="00F926B7" w:rsidRDefault="00F926B7" w:rsidP="009F7175">
            <w:pPr>
              <w:pStyle w:val="TopHeader"/>
              <w:rPr>
                <w:sz w:val="20"/>
                <w:szCs w:val="20"/>
              </w:rPr>
            </w:pPr>
            <w:r w:rsidRPr="00F926B7">
              <w:rPr>
                <w:sz w:val="20"/>
                <w:szCs w:val="20"/>
              </w:rPr>
              <w:t>Zúčtovanie</w:t>
            </w:r>
            <w:r w:rsidRPr="00F926B7">
              <w:rPr>
                <w:sz w:val="20"/>
                <w:szCs w:val="20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926B7" w:rsidRPr="00F926B7" w:rsidRDefault="00F926B7" w:rsidP="009F7175">
            <w:pPr>
              <w:pStyle w:val="TopHeader"/>
              <w:rPr>
                <w:sz w:val="20"/>
                <w:szCs w:val="20"/>
              </w:rPr>
            </w:pPr>
            <w:r w:rsidRPr="00F926B7">
              <w:rPr>
                <w:sz w:val="20"/>
                <w:szCs w:val="20"/>
              </w:rPr>
              <w:t xml:space="preserve">Zúčtovanie </w:t>
            </w:r>
            <w:r w:rsidRPr="00F926B7">
              <w:rPr>
                <w:sz w:val="20"/>
                <w:szCs w:val="20"/>
              </w:rPr>
              <w:br/>
              <w:t xml:space="preserve">OP z dôvodu vyradenia majetku </w:t>
            </w:r>
            <w:r w:rsidRPr="00F926B7">
              <w:rPr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926B7" w:rsidRPr="00F926B7" w:rsidRDefault="00F926B7" w:rsidP="009F7175">
            <w:pPr>
              <w:pStyle w:val="TopHeader"/>
              <w:rPr>
                <w:sz w:val="20"/>
                <w:szCs w:val="20"/>
              </w:rPr>
            </w:pPr>
            <w:r w:rsidRPr="00F926B7">
              <w:rPr>
                <w:sz w:val="20"/>
                <w:szCs w:val="20"/>
              </w:rPr>
              <w:t>Stav OP na konci účtovného obdobia</w:t>
            </w:r>
          </w:p>
        </w:tc>
      </w:tr>
      <w:tr w:rsidR="00F926B7" w:rsidRPr="00F926B7" w:rsidTr="009F7175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26B7" w:rsidRPr="00F926B7" w:rsidRDefault="00F926B7" w:rsidP="009F7175">
            <w:pPr>
              <w:pStyle w:val="TopHeader"/>
              <w:rPr>
                <w:b w:val="0"/>
                <w:sz w:val="20"/>
                <w:szCs w:val="20"/>
              </w:rPr>
            </w:pPr>
            <w:r w:rsidRPr="00F926B7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26B7" w:rsidRPr="00F926B7" w:rsidRDefault="00F926B7" w:rsidP="009F7175">
            <w:pPr>
              <w:pStyle w:val="TopHeader"/>
              <w:rPr>
                <w:b w:val="0"/>
                <w:sz w:val="20"/>
                <w:szCs w:val="20"/>
              </w:rPr>
            </w:pPr>
            <w:r w:rsidRPr="00F926B7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26B7" w:rsidRPr="00F926B7" w:rsidRDefault="00F926B7" w:rsidP="009F7175">
            <w:pPr>
              <w:pStyle w:val="TopHeader"/>
              <w:rPr>
                <w:b w:val="0"/>
                <w:sz w:val="20"/>
                <w:szCs w:val="20"/>
              </w:rPr>
            </w:pPr>
            <w:r w:rsidRPr="00F926B7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26B7" w:rsidRPr="00F926B7" w:rsidRDefault="00F926B7" w:rsidP="009F7175">
            <w:pPr>
              <w:pStyle w:val="TopHeader"/>
              <w:rPr>
                <w:b w:val="0"/>
                <w:sz w:val="20"/>
                <w:szCs w:val="20"/>
              </w:rPr>
            </w:pPr>
            <w:r w:rsidRPr="00F926B7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26B7" w:rsidRPr="00F926B7" w:rsidRDefault="00F926B7" w:rsidP="009F7175">
            <w:pPr>
              <w:pStyle w:val="TopHeader"/>
              <w:rPr>
                <w:b w:val="0"/>
                <w:sz w:val="20"/>
                <w:szCs w:val="20"/>
              </w:rPr>
            </w:pPr>
            <w:r w:rsidRPr="00F926B7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926B7" w:rsidRPr="00F926B7" w:rsidRDefault="00F926B7" w:rsidP="009F7175">
            <w:pPr>
              <w:pStyle w:val="TopHeader"/>
              <w:rPr>
                <w:b w:val="0"/>
                <w:sz w:val="20"/>
                <w:szCs w:val="20"/>
              </w:rPr>
            </w:pPr>
            <w:r w:rsidRPr="00F926B7">
              <w:rPr>
                <w:b w:val="0"/>
                <w:sz w:val="20"/>
                <w:szCs w:val="20"/>
              </w:rPr>
              <w:t>f</w:t>
            </w:r>
          </w:p>
        </w:tc>
      </w:tr>
      <w:tr w:rsidR="00F926B7" w:rsidRPr="00F926B7" w:rsidTr="009F7175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  <w:r w:rsidRPr="00F926B7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  <w:r w:rsidRPr="00F926B7">
              <w:rPr>
                <w:sz w:val="20"/>
                <w:szCs w:val="20"/>
              </w:rPr>
              <w:t>6020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  <w:r w:rsidRPr="00F926B7">
              <w:rPr>
                <w:sz w:val="20"/>
                <w:szCs w:val="20"/>
              </w:rPr>
              <w:t>6020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  <w:r w:rsidRPr="00F926B7">
              <w:rPr>
                <w:sz w:val="20"/>
                <w:szCs w:val="20"/>
              </w:rPr>
              <w:t>0</w:t>
            </w:r>
          </w:p>
        </w:tc>
      </w:tr>
      <w:tr w:rsidR="00F926B7" w:rsidRPr="00F926B7" w:rsidTr="009F7175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  <w:r w:rsidRPr="00F926B7">
              <w:rPr>
                <w:sz w:val="20"/>
                <w:szCs w:val="20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926B7" w:rsidRPr="00F926B7" w:rsidTr="009F7175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  <w:r w:rsidRPr="00F926B7">
              <w:rPr>
                <w:sz w:val="20"/>
                <w:szCs w:val="20"/>
              </w:rPr>
              <w:t xml:space="preserve">Ostatné pohľadávky v rámci </w:t>
            </w:r>
            <w:proofErr w:type="spellStart"/>
            <w:r w:rsidRPr="00F926B7">
              <w:rPr>
                <w:sz w:val="20"/>
                <w:szCs w:val="20"/>
              </w:rPr>
              <w:t>kons</w:t>
            </w:r>
            <w:proofErr w:type="spellEnd"/>
            <w:r w:rsidRPr="00F926B7">
              <w:rPr>
                <w:sz w:val="20"/>
                <w:szCs w:val="20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926B7" w:rsidRPr="00F926B7" w:rsidTr="009F7175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  <w:r w:rsidRPr="00F926B7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926B7" w:rsidRPr="00F926B7" w:rsidTr="009F7175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  <w:r w:rsidRPr="00F926B7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926B7" w:rsidRPr="00F926B7" w:rsidTr="009F7175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26B7" w:rsidRPr="00F926B7" w:rsidRDefault="00F926B7" w:rsidP="009F7175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F926B7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F926B7">
              <w:rPr>
                <w:b/>
                <w:sz w:val="20"/>
                <w:szCs w:val="20"/>
              </w:rPr>
              <w:t>6020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F926B7">
              <w:rPr>
                <w:b/>
                <w:sz w:val="20"/>
                <w:szCs w:val="20"/>
              </w:rPr>
              <w:t>6020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F926B7">
              <w:rPr>
                <w:b/>
                <w:sz w:val="20"/>
                <w:szCs w:val="20"/>
              </w:rPr>
              <w:t>0</w:t>
            </w:r>
          </w:p>
        </w:tc>
      </w:tr>
    </w:tbl>
    <w:p w:rsidR="00DD4CAC" w:rsidRDefault="00DD4CAC" w:rsidP="0003344F">
      <w:pPr>
        <w:spacing w:after="0" w:line="240" w:lineRule="auto"/>
        <w:rPr>
          <w:szCs w:val="22"/>
        </w:rPr>
      </w:pPr>
    </w:p>
    <w:p w:rsidR="00F926B7" w:rsidRDefault="00F926B7" w:rsidP="00F926B7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926B7" w:rsidRPr="003F477D" w:rsidRDefault="00F926B7" w:rsidP="00F926B7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F926B7" w:rsidRPr="00F926B7" w:rsidTr="009F7175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926B7" w:rsidRPr="00F926B7" w:rsidRDefault="00F926B7" w:rsidP="009F7175">
            <w:pPr>
              <w:pStyle w:val="TopHeader"/>
              <w:rPr>
                <w:sz w:val="20"/>
                <w:szCs w:val="20"/>
              </w:rPr>
            </w:pPr>
            <w:r w:rsidRPr="00F926B7">
              <w:rPr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926B7" w:rsidRPr="00F926B7" w:rsidRDefault="00F926B7" w:rsidP="009F7175">
            <w:pPr>
              <w:pStyle w:val="TopHeader"/>
              <w:rPr>
                <w:sz w:val="20"/>
                <w:szCs w:val="20"/>
              </w:rPr>
            </w:pPr>
            <w:r w:rsidRPr="00F926B7">
              <w:rPr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926B7" w:rsidRPr="00F926B7" w:rsidRDefault="00F926B7" w:rsidP="009F7175">
            <w:pPr>
              <w:pStyle w:val="TopHeader"/>
              <w:rPr>
                <w:sz w:val="20"/>
                <w:szCs w:val="20"/>
              </w:rPr>
            </w:pPr>
            <w:r w:rsidRPr="00F926B7">
              <w:rPr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926B7" w:rsidRPr="00F926B7" w:rsidRDefault="00F926B7" w:rsidP="009F7175">
            <w:pPr>
              <w:pStyle w:val="TopHeader"/>
              <w:rPr>
                <w:sz w:val="20"/>
                <w:szCs w:val="20"/>
              </w:rPr>
            </w:pPr>
            <w:r w:rsidRPr="00F926B7">
              <w:rPr>
                <w:sz w:val="20"/>
                <w:szCs w:val="20"/>
              </w:rPr>
              <w:t>Pohľadávky spolu</w:t>
            </w:r>
          </w:p>
        </w:tc>
      </w:tr>
      <w:tr w:rsidR="00F926B7" w:rsidRPr="00F926B7" w:rsidTr="009F7175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26B7" w:rsidRPr="00F926B7" w:rsidRDefault="00F926B7" w:rsidP="009F7175">
            <w:pPr>
              <w:pStyle w:val="TopHeader"/>
              <w:rPr>
                <w:b w:val="0"/>
                <w:sz w:val="20"/>
                <w:szCs w:val="20"/>
              </w:rPr>
            </w:pPr>
            <w:r w:rsidRPr="00F926B7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26B7" w:rsidRPr="00F926B7" w:rsidRDefault="00F926B7" w:rsidP="009F7175">
            <w:pPr>
              <w:pStyle w:val="TopHeader"/>
              <w:rPr>
                <w:b w:val="0"/>
                <w:sz w:val="20"/>
                <w:szCs w:val="20"/>
              </w:rPr>
            </w:pPr>
            <w:r w:rsidRPr="00F926B7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26B7" w:rsidRPr="00F926B7" w:rsidRDefault="00F926B7" w:rsidP="009F7175">
            <w:pPr>
              <w:pStyle w:val="TopHeader"/>
              <w:rPr>
                <w:b w:val="0"/>
                <w:sz w:val="20"/>
                <w:szCs w:val="20"/>
              </w:rPr>
            </w:pPr>
            <w:r w:rsidRPr="00F926B7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926B7" w:rsidRPr="00F926B7" w:rsidRDefault="00F926B7" w:rsidP="009F7175">
            <w:pPr>
              <w:pStyle w:val="TopHeader"/>
              <w:rPr>
                <w:b w:val="0"/>
                <w:sz w:val="20"/>
                <w:szCs w:val="20"/>
              </w:rPr>
            </w:pPr>
            <w:r w:rsidRPr="00F926B7">
              <w:rPr>
                <w:b w:val="0"/>
                <w:sz w:val="20"/>
                <w:szCs w:val="20"/>
              </w:rPr>
              <w:t>d</w:t>
            </w:r>
          </w:p>
        </w:tc>
      </w:tr>
      <w:tr w:rsidR="00F926B7" w:rsidRPr="00F926B7" w:rsidTr="009F7175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F926B7" w:rsidRPr="00F926B7" w:rsidRDefault="00F926B7" w:rsidP="009F7175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F926B7">
              <w:rPr>
                <w:b/>
                <w:sz w:val="20"/>
                <w:szCs w:val="20"/>
              </w:rPr>
              <w:t>Dlhodobé pohľadávky – spoločnosť nevykazuje.</w:t>
            </w:r>
          </w:p>
        </w:tc>
      </w:tr>
      <w:tr w:rsidR="00F926B7" w:rsidRPr="00F926B7" w:rsidTr="009F7175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  <w:r w:rsidRPr="00F926B7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926B7" w:rsidRPr="00F926B7" w:rsidTr="009F717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  <w:r w:rsidRPr="00F926B7">
              <w:rPr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926B7" w:rsidRPr="00F926B7" w:rsidTr="009F717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  <w:r w:rsidRPr="00F926B7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926B7" w:rsidRPr="00F926B7" w:rsidTr="009F7175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  <w:r w:rsidRPr="00F926B7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926B7" w:rsidRPr="00F926B7" w:rsidTr="009F7175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  <w:r w:rsidRPr="00F926B7">
              <w:rPr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926B7" w:rsidRPr="00F926B7" w:rsidTr="009F7175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26B7" w:rsidRPr="00F926B7" w:rsidRDefault="00F926B7" w:rsidP="009F7175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F926B7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  <w:tr w:rsidR="00F926B7" w:rsidRPr="00F926B7" w:rsidTr="009F7175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926B7" w:rsidRPr="00F926B7" w:rsidRDefault="00F926B7" w:rsidP="009F7175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F926B7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F926B7" w:rsidRPr="00F926B7" w:rsidTr="009F7175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  <w:r w:rsidRPr="00F926B7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  <w:r w:rsidRPr="00F926B7">
              <w:rPr>
                <w:sz w:val="20"/>
                <w:szCs w:val="20"/>
              </w:rPr>
              <w:t>3574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  <w:r w:rsidRPr="00F926B7">
              <w:rPr>
                <w:sz w:val="20"/>
                <w:szCs w:val="20"/>
              </w:rPr>
              <w:t>24686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  <w:r w:rsidRPr="00F926B7">
              <w:rPr>
                <w:sz w:val="20"/>
                <w:szCs w:val="20"/>
              </w:rPr>
              <w:t>28260</w:t>
            </w:r>
          </w:p>
        </w:tc>
      </w:tr>
      <w:tr w:rsidR="00F926B7" w:rsidRPr="00F926B7" w:rsidTr="009F717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  <w:r w:rsidRPr="00F926B7">
              <w:rPr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926B7" w:rsidRPr="00F926B7" w:rsidTr="009F717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  <w:r w:rsidRPr="00F926B7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926B7" w:rsidRPr="00F926B7" w:rsidTr="009F717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  <w:r w:rsidRPr="00F926B7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926B7" w:rsidRPr="00F926B7" w:rsidTr="009F7175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  <w:r w:rsidRPr="00F926B7">
              <w:rPr>
                <w:sz w:val="20"/>
                <w:szCs w:val="20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926B7" w:rsidRPr="00F926B7" w:rsidTr="009F7175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  <w:r w:rsidRPr="00F926B7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926B7" w:rsidRPr="00F926B7" w:rsidTr="009F717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  <w:r w:rsidRPr="00F926B7">
              <w:rPr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926B7" w:rsidRPr="00F926B7" w:rsidTr="009F7175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26B7" w:rsidRPr="00F926B7" w:rsidRDefault="00F926B7" w:rsidP="009F7175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F926B7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F926B7">
              <w:rPr>
                <w:b/>
                <w:sz w:val="20"/>
                <w:szCs w:val="20"/>
              </w:rPr>
              <w:t>3574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F926B7">
              <w:rPr>
                <w:b/>
                <w:sz w:val="20"/>
                <w:szCs w:val="20"/>
              </w:rPr>
              <w:t>24686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926B7" w:rsidRPr="00F926B7" w:rsidRDefault="00F926B7" w:rsidP="009F7175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F926B7">
              <w:rPr>
                <w:b/>
                <w:sz w:val="20"/>
                <w:szCs w:val="20"/>
              </w:rPr>
              <w:t>28260</w:t>
            </w:r>
          </w:p>
        </w:tc>
      </w:tr>
    </w:tbl>
    <w:p w:rsidR="00F926B7" w:rsidRDefault="00F926B7" w:rsidP="005E5EDF">
      <w:pPr>
        <w:pStyle w:val="Odsad"/>
        <w:tabs>
          <w:tab w:val="clear" w:pos="340"/>
          <w:tab w:val="left" w:pos="723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  <w:r>
        <w:rPr>
          <w:rFonts w:ascii="Times New Roman" w:hAnsi="Times New Roman" w:cs="Times New Roman"/>
          <w:noProof w:val="0"/>
        </w:rPr>
        <w:lastRenderedPageBreak/>
        <w:t xml:space="preserve">Poznámky </w:t>
      </w:r>
      <w:proofErr w:type="spellStart"/>
      <w:r>
        <w:rPr>
          <w:rFonts w:ascii="Times New Roman" w:hAnsi="Times New Roman" w:cs="Times New Roman"/>
          <w:noProof w:val="0"/>
        </w:rPr>
        <w:t>Úč</w:t>
      </w:r>
      <w:proofErr w:type="spellEnd"/>
      <w:r>
        <w:rPr>
          <w:rFonts w:ascii="Times New Roman" w:hAnsi="Times New Roman" w:cs="Times New Roman"/>
          <w:noProof w:val="0"/>
        </w:rPr>
        <w:t xml:space="preserve"> POD 3-</w:t>
      </w:r>
      <w:r w:rsidRPr="00BD740D">
        <w:rPr>
          <w:rFonts w:ascii="Times New Roman" w:hAnsi="Times New Roman" w:cs="Times New Roman"/>
          <w:noProof w:val="0"/>
        </w:rPr>
        <w:t>01</w:t>
      </w:r>
      <w:r>
        <w:rPr>
          <w:rFonts w:ascii="Times New Roman" w:hAnsi="Times New Roman" w:cs="Times New Roman"/>
          <w:noProof w:val="0"/>
        </w:rPr>
        <w:tab/>
        <w:t>IČO: 31360459</w:t>
      </w:r>
    </w:p>
    <w:p w:rsidR="00F926B7" w:rsidRDefault="00F926B7" w:rsidP="00AB1394">
      <w:pPr>
        <w:pStyle w:val="Bezriadkovania"/>
        <w:tabs>
          <w:tab w:val="left" w:pos="7230"/>
        </w:tabs>
      </w:pPr>
      <w:r>
        <w:tab/>
        <w:t>DIČ: 2020351564</w:t>
      </w:r>
    </w:p>
    <w:p w:rsidR="00AB1394" w:rsidRDefault="00AB1394" w:rsidP="00AB1394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AB1394" w:rsidRPr="003F477D" w:rsidRDefault="00AB1394" w:rsidP="00AB1394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AB1394" w:rsidRPr="003F477D" w:rsidTr="009F7175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B1394" w:rsidRPr="003F477D" w:rsidRDefault="00AB1394" w:rsidP="009F717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B1394" w:rsidRPr="003F477D" w:rsidRDefault="00AB1394" w:rsidP="009F7175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B1394" w:rsidRPr="003F477D" w:rsidRDefault="00AB1394" w:rsidP="009F7175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B1394" w:rsidRPr="003F477D" w:rsidRDefault="00AB1394" w:rsidP="009F7175">
            <w:pPr>
              <w:pStyle w:val="TopHeader"/>
            </w:pPr>
            <w:r w:rsidRPr="003F477D">
              <w:t>Pohľadávky spolu</w:t>
            </w:r>
          </w:p>
        </w:tc>
      </w:tr>
      <w:tr w:rsidR="00AB1394" w:rsidRPr="003F477D" w:rsidTr="009F7175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B1394" w:rsidRPr="003F477D" w:rsidRDefault="00AB1394" w:rsidP="009F71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B1394" w:rsidRPr="003F477D" w:rsidRDefault="00AB1394" w:rsidP="009F71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B1394" w:rsidRPr="003F477D" w:rsidRDefault="00AB1394" w:rsidP="009F71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AB1394" w:rsidRPr="003F477D" w:rsidRDefault="00AB1394" w:rsidP="009F71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AB1394" w:rsidRPr="003F477D" w:rsidTr="009F7175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AB1394" w:rsidRPr="003F477D" w:rsidRDefault="00AB1394" w:rsidP="009F717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  <w:r>
              <w:rPr>
                <w:b/>
                <w:szCs w:val="22"/>
              </w:rPr>
              <w:t xml:space="preserve"> – spoločnosť nevykazuje.</w:t>
            </w:r>
          </w:p>
        </w:tc>
      </w:tr>
      <w:tr w:rsidR="00AB1394" w:rsidRPr="003F477D" w:rsidTr="009F7175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B1394" w:rsidRPr="003F477D" w:rsidRDefault="00AB1394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B1394" w:rsidRPr="003F477D" w:rsidRDefault="00AB1394" w:rsidP="009F7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B1394" w:rsidRPr="003F477D" w:rsidRDefault="00AB1394" w:rsidP="009F7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AB1394" w:rsidRPr="003F477D" w:rsidRDefault="00AB1394" w:rsidP="009F7175">
            <w:pPr>
              <w:spacing w:after="0" w:line="240" w:lineRule="auto"/>
              <w:rPr>
                <w:szCs w:val="22"/>
              </w:rPr>
            </w:pPr>
          </w:p>
        </w:tc>
      </w:tr>
      <w:tr w:rsidR="00AB1394" w:rsidRPr="003F477D" w:rsidTr="009F717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AB1394" w:rsidRPr="003F477D" w:rsidRDefault="00AB1394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B1394" w:rsidRPr="003F477D" w:rsidRDefault="00AB1394" w:rsidP="009F7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B1394" w:rsidRPr="003F477D" w:rsidRDefault="00AB1394" w:rsidP="009F7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B1394" w:rsidRPr="003F477D" w:rsidRDefault="00AB1394" w:rsidP="009F7175">
            <w:pPr>
              <w:spacing w:after="0" w:line="240" w:lineRule="auto"/>
              <w:rPr>
                <w:szCs w:val="22"/>
              </w:rPr>
            </w:pPr>
          </w:p>
        </w:tc>
      </w:tr>
      <w:tr w:rsidR="00AB1394" w:rsidRPr="003F477D" w:rsidTr="009F717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AB1394" w:rsidRPr="003F477D" w:rsidRDefault="00AB1394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B1394" w:rsidRPr="003F477D" w:rsidRDefault="00AB1394" w:rsidP="009F7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B1394" w:rsidRPr="003F477D" w:rsidRDefault="00AB1394" w:rsidP="009F7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B1394" w:rsidRPr="003F477D" w:rsidRDefault="00AB1394" w:rsidP="009F7175">
            <w:pPr>
              <w:spacing w:after="0" w:line="240" w:lineRule="auto"/>
              <w:rPr>
                <w:szCs w:val="22"/>
              </w:rPr>
            </w:pPr>
          </w:p>
        </w:tc>
      </w:tr>
      <w:tr w:rsidR="00AB1394" w:rsidRPr="003F477D" w:rsidTr="009F7175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B1394" w:rsidRPr="003F477D" w:rsidRDefault="00AB1394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B1394" w:rsidRPr="003F477D" w:rsidRDefault="00AB1394" w:rsidP="009F7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B1394" w:rsidRPr="003F477D" w:rsidRDefault="00AB1394" w:rsidP="009F7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AB1394" w:rsidRPr="003F477D" w:rsidRDefault="00AB1394" w:rsidP="009F7175">
            <w:pPr>
              <w:spacing w:after="0" w:line="240" w:lineRule="auto"/>
              <w:rPr>
                <w:szCs w:val="22"/>
              </w:rPr>
            </w:pPr>
          </w:p>
        </w:tc>
      </w:tr>
      <w:tr w:rsidR="00AB1394" w:rsidRPr="003F477D" w:rsidTr="009F7175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B1394" w:rsidRPr="003F477D" w:rsidRDefault="00AB1394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B1394" w:rsidRPr="003F477D" w:rsidRDefault="00AB1394" w:rsidP="009F7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B1394" w:rsidRPr="003F477D" w:rsidRDefault="00AB1394" w:rsidP="009F7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AB1394" w:rsidRPr="003F477D" w:rsidRDefault="00AB1394" w:rsidP="009F7175">
            <w:pPr>
              <w:spacing w:after="0" w:line="240" w:lineRule="auto"/>
              <w:rPr>
                <w:szCs w:val="22"/>
              </w:rPr>
            </w:pPr>
          </w:p>
        </w:tc>
      </w:tr>
      <w:tr w:rsidR="00AB1394" w:rsidRPr="003F477D" w:rsidTr="009F7175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B1394" w:rsidRPr="003F477D" w:rsidRDefault="00AB1394" w:rsidP="009F717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B1394" w:rsidRPr="003F477D" w:rsidRDefault="00AB1394" w:rsidP="009F71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B1394" w:rsidRPr="003F477D" w:rsidRDefault="00AB1394" w:rsidP="009F71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AB1394" w:rsidRPr="003F477D" w:rsidRDefault="00AB1394" w:rsidP="009F7175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AB1394" w:rsidRPr="003F477D" w:rsidTr="009F7175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AB1394" w:rsidRPr="003F477D" w:rsidRDefault="00AB1394" w:rsidP="009F717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AB1394" w:rsidRPr="003F477D" w:rsidTr="009F7175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B1394" w:rsidRPr="003F477D" w:rsidRDefault="00AB1394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B1394" w:rsidRPr="003F477D" w:rsidRDefault="00AB1394" w:rsidP="009F71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B1394" w:rsidRPr="003F477D" w:rsidRDefault="00AB1394" w:rsidP="009F71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24686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AB1394" w:rsidRPr="003F477D" w:rsidRDefault="00AB1394" w:rsidP="009F71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28260</w:t>
            </w:r>
          </w:p>
        </w:tc>
      </w:tr>
      <w:tr w:rsidR="00AB1394" w:rsidRPr="003F477D" w:rsidTr="009F717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AB1394" w:rsidRPr="003F477D" w:rsidRDefault="00AB1394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B1394" w:rsidRPr="003F477D" w:rsidRDefault="00AB1394" w:rsidP="009F7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B1394" w:rsidRPr="003F477D" w:rsidRDefault="00AB1394" w:rsidP="009F7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B1394" w:rsidRPr="003F477D" w:rsidRDefault="00AB1394" w:rsidP="009F7175">
            <w:pPr>
              <w:spacing w:after="0" w:line="240" w:lineRule="auto"/>
              <w:rPr>
                <w:szCs w:val="22"/>
              </w:rPr>
            </w:pPr>
          </w:p>
        </w:tc>
      </w:tr>
      <w:tr w:rsidR="00AB1394" w:rsidRPr="003F477D" w:rsidTr="009F717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AB1394" w:rsidRPr="003F477D" w:rsidRDefault="00AB1394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B1394" w:rsidRPr="003F477D" w:rsidRDefault="00AB1394" w:rsidP="009F7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B1394" w:rsidRPr="003F477D" w:rsidRDefault="00AB1394" w:rsidP="009F7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B1394" w:rsidRPr="003F477D" w:rsidRDefault="00AB1394" w:rsidP="009F7175">
            <w:pPr>
              <w:spacing w:after="0" w:line="240" w:lineRule="auto"/>
              <w:rPr>
                <w:szCs w:val="22"/>
              </w:rPr>
            </w:pPr>
          </w:p>
        </w:tc>
      </w:tr>
      <w:tr w:rsidR="00AB1394" w:rsidRPr="003F477D" w:rsidTr="009F717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AB1394" w:rsidRPr="003F477D" w:rsidRDefault="00AB1394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B1394" w:rsidRPr="003F477D" w:rsidRDefault="00AB1394" w:rsidP="009F7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B1394" w:rsidRPr="003F477D" w:rsidRDefault="00AB1394" w:rsidP="009F7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B1394" w:rsidRPr="003F477D" w:rsidRDefault="00AB1394" w:rsidP="009F7175">
            <w:pPr>
              <w:spacing w:after="0" w:line="240" w:lineRule="auto"/>
              <w:rPr>
                <w:szCs w:val="22"/>
              </w:rPr>
            </w:pPr>
          </w:p>
        </w:tc>
      </w:tr>
      <w:tr w:rsidR="00AB1394" w:rsidRPr="003F477D" w:rsidTr="009F7175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B1394" w:rsidRPr="003F477D" w:rsidRDefault="00AB1394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B1394" w:rsidRPr="003F477D" w:rsidRDefault="00AB1394" w:rsidP="009F7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B1394" w:rsidRPr="003F477D" w:rsidRDefault="00AB1394" w:rsidP="009F7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AB1394" w:rsidRPr="003F477D" w:rsidRDefault="00AB1394" w:rsidP="009F7175">
            <w:pPr>
              <w:spacing w:after="0" w:line="240" w:lineRule="auto"/>
              <w:rPr>
                <w:szCs w:val="22"/>
              </w:rPr>
            </w:pPr>
          </w:p>
        </w:tc>
      </w:tr>
      <w:tr w:rsidR="00AB1394" w:rsidRPr="003F477D" w:rsidTr="009F7175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B1394" w:rsidRPr="003F477D" w:rsidRDefault="00AB1394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B1394" w:rsidRPr="003F477D" w:rsidRDefault="00AB1394" w:rsidP="009F7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B1394" w:rsidRPr="003F477D" w:rsidRDefault="00AB1394" w:rsidP="009F7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AB1394" w:rsidRPr="003F477D" w:rsidRDefault="00AB1394" w:rsidP="009F7175">
            <w:pPr>
              <w:spacing w:after="0" w:line="240" w:lineRule="auto"/>
              <w:rPr>
                <w:szCs w:val="22"/>
              </w:rPr>
            </w:pPr>
          </w:p>
        </w:tc>
      </w:tr>
      <w:tr w:rsidR="00AB1394" w:rsidRPr="003F477D" w:rsidTr="009F717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AB1394" w:rsidRPr="003F477D" w:rsidRDefault="00AB1394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B1394" w:rsidRPr="003F477D" w:rsidRDefault="00AB1394" w:rsidP="009F7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B1394" w:rsidRPr="003F477D" w:rsidRDefault="00AB1394" w:rsidP="009F7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B1394" w:rsidRPr="003F477D" w:rsidRDefault="00AB1394" w:rsidP="009F7175">
            <w:pPr>
              <w:spacing w:after="0" w:line="240" w:lineRule="auto"/>
              <w:rPr>
                <w:szCs w:val="22"/>
              </w:rPr>
            </w:pPr>
          </w:p>
        </w:tc>
      </w:tr>
      <w:tr w:rsidR="00AB1394" w:rsidRPr="003F477D" w:rsidTr="009F7175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B1394" w:rsidRPr="003F477D" w:rsidRDefault="00AB1394" w:rsidP="009F717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B1394" w:rsidRPr="003F477D" w:rsidRDefault="00AB1394" w:rsidP="009F717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3574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B1394" w:rsidRPr="003F477D" w:rsidRDefault="00AB1394" w:rsidP="009F717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24686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AB1394" w:rsidRPr="003F477D" w:rsidRDefault="00AB1394" w:rsidP="009F717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28260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512CAF">
      <w:pPr>
        <w:pStyle w:val="Nzov"/>
        <w:keepNext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  <w:r w:rsidR="001F1D40">
              <w:t xml:space="preserve"> 2014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AB1394" w:rsidRDefault="00AB1394" w:rsidP="005E5EDF">
      <w:pPr>
        <w:pStyle w:val="Odsad"/>
        <w:tabs>
          <w:tab w:val="clear" w:pos="340"/>
          <w:tab w:val="left" w:pos="723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</w:p>
    <w:p w:rsidR="00AB1394" w:rsidRDefault="00AB1394" w:rsidP="005E5EDF">
      <w:pPr>
        <w:pStyle w:val="Odsad"/>
        <w:tabs>
          <w:tab w:val="clear" w:pos="340"/>
          <w:tab w:val="left" w:pos="723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</w:p>
    <w:p w:rsidR="00AB1394" w:rsidRDefault="00AB1394" w:rsidP="005E5EDF">
      <w:pPr>
        <w:pStyle w:val="Odsad"/>
        <w:tabs>
          <w:tab w:val="clear" w:pos="340"/>
          <w:tab w:val="left" w:pos="723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</w:p>
    <w:p w:rsidR="00AB1394" w:rsidRDefault="00AB1394" w:rsidP="005E5EDF">
      <w:pPr>
        <w:pStyle w:val="Odsad"/>
        <w:tabs>
          <w:tab w:val="clear" w:pos="340"/>
          <w:tab w:val="left" w:pos="723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</w:p>
    <w:p w:rsidR="00AB1394" w:rsidRDefault="00AB1394" w:rsidP="005E5EDF">
      <w:pPr>
        <w:pStyle w:val="Odsad"/>
        <w:tabs>
          <w:tab w:val="clear" w:pos="340"/>
          <w:tab w:val="left" w:pos="723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</w:p>
    <w:p w:rsidR="00AB1394" w:rsidRDefault="00AB1394" w:rsidP="005E5EDF">
      <w:pPr>
        <w:pStyle w:val="Odsad"/>
        <w:tabs>
          <w:tab w:val="clear" w:pos="340"/>
          <w:tab w:val="left" w:pos="723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  <w:r>
        <w:rPr>
          <w:rFonts w:ascii="Times New Roman" w:hAnsi="Times New Roman" w:cs="Times New Roman"/>
          <w:noProof w:val="0"/>
        </w:rPr>
        <w:lastRenderedPageBreak/>
        <w:t xml:space="preserve">Poznámky </w:t>
      </w:r>
      <w:proofErr w:type="spellStart"/>
      <w:r>
        <w:rPr>
          <w:rFonts w:ascii="Times New Roman" w:hAnsi="Times New Roman" w:cs="Times New Roman"/>
          <w:noProof w:val="0"/>
        </w:rPr>
        <w:t>Úč</w:t>
      </w:r>
      <w:proofErr w:type="spellEnd"/>
      <w:r>
        <w:rPr>
          <w:rFonts w:ascii="Times New Roman" w:hAnsi="Times New Roman" w:cs="Times New Roman"/>
          <w:noProof w:val="0"/>
        </w:rPr>
        <w:t xml:space="preserve"> POD 3-</w:t>
      </w:r>
      <w:r w:rsidRPr="00BD740D">
        <w:rPr>
          <w:rFonts w:ascii="Times New Roman" w:hAnsi="Times New Roman" w:cs="Times New Roman"/>
          <w:noProof w:val="0"/>
        </w:rPr>
        <w:t>01</w:t>
      </w:r>
      <w:r>
        <w:rPr>
          <w:rFonts w:ascii="Times New Roman" w:hAnsi="Times New Roman" w:cs="Times New Roman"/>
          <w:noProof w:val="0"/>
        </w:rPr>
        <w:tab/>
        <w:t>IČO: 31360459</w:t>
      </w:r>
    </w:p>
    <w:p w:rsidR="00AB1394" w:rsidRDefault="00AB1394" w:rsidP="00AB1394">
      <w:pPr>
        <w:pStyle w:val="Bezriadkovania"/>
        <w:tabs>
          <w:tab w:val="left" w:pos="7230"/>
        </w:tabs>
      </w:pPr>
      <w:r>
        <w:tab/>
        <w:t>DIČ: 2020351564</w:t>
      </w:r>
    </w:p>
    <w:p w:rsidR="0003344F" w:rsidRPr="003F477D" w:rsidRDefault="00DD4CAC" w:rsidP="00512CAF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I</w:t>
      </w:r>
      <w:r w:rsidR="0003344F" w:rsidRPr="003F477D">
        <w:rPr>
          <w:szCs w:val="22"/>
        </w:rPr>
        <w:t>nformácie k </w:t>
      </w:r>
      <w:r w:rsidR="00EB5202" w:rsidRPr="003F477D">
        <w:rPr>
          <w:szCs w:val="22"/>
        </w:rPr>
        <w:t xml:space="preserve">prílohe č. 3 časti F. písm. w) </w:t>
      </w:r>
      <w:r w:rsidR="0003344F" w:rsidRPr="003F477D">
        <w:rPr>
          <w:szCs w:val="22"/>
        </w:rPr>
        <w:t xml:space="preserve">o krátkodobom finančnom majetku </w:t>
      </w:r>
    </w:p>
    <w:p w:rsidR="002D2F92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2D2F92" w:rsidRPr="003F477D" w:rsidTr="009F7175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2F92" w:rsidRPr="003F477D" w:rsidRDefault="002D2F92" w:rsidP="009F717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2F92" w:rsidRPr="003F477D" w:rsidRDefault="002D2F92" w:rsidP="009F7175">
            <w:pPr>
              <w:pStyle w:val="TopHeader"/>
            </w:pPr>
            <w:r w:rsidRPr="003F477D">
              <w:t>Bežné účtovné obdobie</w:t>
            </w:r>
            <w:r>
              <w:t xml:space="preserve"> 2014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D2F92" w:rsidRPr="003F477D" w:rsidRDefault="002D2F92" w:rsidP="009F7175">
            <w:pPr>
              <w:pStyle w:val="TopHeader"/>
            </w:pPr>
            <w:r w:rsidRPr="003F477D">
              <w:t>Bezprostredne predchádzajúce účtovné obdobie</w:t>
            </w:r>
            <w:r>
              <w:t xml:space="preserve"> 2013</w:t>
            </w:r>
          </w:p>
        </w:tc>
      </w:tr>
      <w:tr w:rsidR="002D2F92" w:rsidRPr="003F477D" w:rsidTr="009F7175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D2F92" w:rsidRPr="003F477D" w:rsidRDefault="002D2F92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D2F92" w:rsidRPr="003F477D" w:rsidRDefault="002D2F92" w:rsidP="009F717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8039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2D2F92" w:rsidRPr="003F477D" w:rsidRDefault="002D2F92" w:rsidP="009F717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2270</w:t>
            </w:r>
          </w:p>
        </w:tc>
      </w:tr>
      <w:tr w:rsidR="002D2F92" w:rsidRPr="003F477D" w:rsidTr="009F7175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2D2F92" w:rsidRPr="003F477D" w:rsidRDefault="002D2F92" w:rsidP="009F7175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2D2F92" w:rsidRPr="003F477D" w:rsidRDefault="002D2F92" w:rsidP="009F717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9648</w:t>
            </w:r>
          </w:p>
        </w:tc>
        <w:tc>
          <w:tcPr>
            <w:tcW w:w="2405" w:type="dxa"/>
            <w:vAlign w:val="center"/>
          </w:tcPr>
          <w:p w:rsidR="002D2F92" w:rsidRPr="003F477D" w:rsidRDefault="002D2F92" w:rsidP="009F717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41098</w:t>
            </w:r>
          </w:p>
        </w:tc>
      </w:tr>
      <w:tr w:rsidR="002D2F92" w:rsidRPr="003F477D" w:rsidTr="009F7175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2D2F92" w:rsidRPr="003F477D" w:rsidRDefault="002D2F92" w:rsidP="009F717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2D2F92" w:rsidRPr="003F477D" w:rsidRDefault="002D2F92" w:rsidP="009F7175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2D2F92" w:rsidRPr="003F477D" w:rsidRDefault="002D2F92" w:rsidP="009F7175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2D2F92" w:rsidRPr="003F477D" w:rsidTr="009F7175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2D2F92" w:rsidRPr="003F477D" w:rsidRDefault="002D2F92" w:rsidP="009F7175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2D2F92" w:rsidRPr="003F477D" w:rsidRDefault="002D2F92" w:rsidP="009F7175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2D2F92" w:rsidRPr="003F477D" w:rsidRDefault="002D2F92" w:rsidP="009F7175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2D2F92" w:rsidRPr="003F477D" w:rsidTr="009F7175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2F92" w:rsidRPr="003F477D" w:rsidRDefault="002D2F92" w:rsidP="009F717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2F92" w:rsidRPr="003F477D" w:rsidRDefault="002D2F92" w:rsidP="009F717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17687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2D2F92" w:rsidRPr="003F477D" w:rsidRDefault="002D2F92" w:rsidP="009F717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43368</w:t>
            </w:r>
          </w:p>
        </w:tc>
      </w:tr>
    </w:tbl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 </w:t>
      </w: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  <w:r w:rsidR="002D2F92">
              <w:t xml:space="preserve"> 2014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5E1670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F7175" w:rsidRDefault="009F7175" w:rsidP="005E5EDF">
      <w:pPr>
        <w:pStyle w:val="Odsad"/>
        <w:tabs>
          <w:tab w:val="clear" w:pos="340"/>
          <w:tab w:val="left" w:pos="723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  <w:r>
        <w:rPr>
          <w:rFonts w:ascii="Times New Roman" w:hAnsi="Times New Roman" w:cs="Times New Roman"/>
          <w:noProof w:val="0"/>
        </w:rPr>
        <w:lastRenderedPageBreak/>
        <w:t xml:space="preserve">Poznámky </w:t>
      </w:r>
      <w:proofErr w:type="spellStart"/>
      <w:r>
        <w:rPr>
          <w:rFonts w:ascii="Times New Roman" w:hAnsi="Times New Roman" w:cs="Times New Roman"/>
          <w:noProof w:val="0"/>
        </w:rPr>
        <w:t>Úč</w:t>
      </w:r>
      <w:proofErr w:type="spellEnd"/>
      <w:r>
        <w:rPr>
          <w:rFonts w:ascii="Times New Roman" w:hAnsi="Times New Roman" w:cs="Times New Roman"/>
          <w:noProof w:val="0"/>
        </w:rPr>
        <w:t xml:space="preserve"> POD 3-</w:t>
      </w:r>
      <w:r w:rsidRPr="00BD740D">
        <w:rPr>
          <w:rFonts w:ascii="Times New Roman" w:hAnsi="Times New Roman" w:cs="Times New Roman"/>
          <w:noProof w:val="0"/>
        </w:rPr>
        <w:t>01</w:t>
      </w:r>
      <w:r>
        <w:rPr>
          <w:rFonts w:ascii="Times New Roman" w:hAnsi="Times New Roman" w:cs="Times New Roman"/>
          <w:noProof w:val="0"/>
        </w:rPr>
        <w:tab/>
        <w:t>IČO: 31360459</w:t>
      </w:r>
    </w:p>
    <w:p w:rsidR="009F7175" w:rsidRDefault="009F7175" w:rsidP="009F7175">
      <w:pPr>
        <w:pStyle w:val="Bezriadkovania"/>
        <w:tabs>
          <w:tab w:val="left" w:pos="7230"/>
        </w:tabs>
      </w:pPr>
      <w:r>
        <w:tab/>
        <w:t>DIČ: 2020351564</w:t>
      </w:r>
    </w:p>
    <w:p w:rsidR="009F7175" w:rsidRDefault="009F7175" w:rsidP="005E1670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5E1670">
      <w:pPr>
        <w:pStyle w:val="Nzov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5E1670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F7175" w:rsidRDefault="009F7175" w:rsidP="009F7175">
      <w:pPr>
        <w:pStyle w:val="Nzov"/>
        <w:spacing w:before="0" w:beforeAutospacing="0" w:after="0"/>
        <w:jc w:val="left"/>
        <w:rPr>
          <w:szCs w:val="22"/>
        </w:rPr>
      </w:pPr>
    </w:p>
    <w:p w:rsidR="009F7175" w:rsidRPr="003F477D" w:rsidRDefault="009F7175" w:rsidP="009F7175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>
        <w:rPr>
          <w:szCs w:val="22"/>
        </w:rPr>
        <w:t xml:space="preserve">prílohe č. 3 časti F. písm. </w:t>
      </w:r>
      <w:proofErr w:type="spellStart"/>
      <w:r>
        <w:rPr>
          <w:szCs w:val="22"/>
        </w:rPr>
        <w:t>zd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9F7175" w:rsidRPr="003F477D" w:rsidTr="009F71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7175" w:rsidRPr="003F477D" w:rsidRDefault="009F7175" w:rsidP="009F717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F7175" w:rsidRPr="003F477D" w:rsidTr="009F7175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pStyle w:val="TopHeader"/>
            </w:pPr>
            <w:r w:rsidRPr="003F477D">
              <w:t>Splatnosť</w:t>
            </w:r>
          </w:p>
        </w:tc>
      </w:tr>
      <w:tr w:rsidR="009F7175" w:rsidRPr="003F477D" w:rsidTr="009F7175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pStyle w:val="TopHeader"/>
            </w:pPr>
            <w:r w:rsidRPr="003F477D">
              <w:t>viac ako päť rokov</w:t>
            </w:r>
          </w:p>
        </w:tc>
      </w:tr>
      <w:tr w:rsidR="009F7175" w:rsidRPr="003F477D" w:rsidTr="009F7175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F7175" w:rsidRPr="003F477D" w:rsidTr="009F7175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F7175" w:rsidRPr="003F477D" w:rsidTr="009F7175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F7175" w:rsidRPr="003F477D" w:rsidTr="009F7175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9F7175" w:rsidRDefault="009F7175" w:rsidP="005E5ED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  <w:sz w:val="24"/>
          <w:szCs w:val="24"/>
        </w:rPr>
      </w:pPr>
    </w:p>
    <w:p w:rsidR="009F7175" w:rsidRDefault="009F7175" w:rsidP="005E5ED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  <w:sz w:val="24"/>
          <w:szCs w:val="24"/>
        </w:rPr>
      </w:pPr>
    </w:p>
    <w:p w:rsidR="009F7175" w:rsidRDefault="009F7175" w:rsidP="005E5ED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  <w:sz w:val="24"/>
          <w:szCs w:val="24"/>
        </w:rPr>
      </w:pPr>
    </w:p>
    <w:p w:rsidR="009F7175" w:rsidRDefault="009F7175" w:rsidP="005E5ED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  <w:sz w:val="24"/>
          <w:szCs w:val="24"/>
        </w:rPr>
      </w:pPr>
    </w:p>
    <w:p w:rsidR="009F7175" w:rsidRDefault="009F7175" w:rsidP="005E5ED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  <w:sz w:val="24"/>
          <w:szCs w:val="24"/>
        </w:rPr>
      </w:pPr>
    </w:p>
    <w:p w:rsidR="009F7175" w:rsidRDefault="009F7175" w:rsidP="005E5ED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  <w:sz w:val="24"/>
          <w:szCs w:val="24"/>
        </w:rPr>
      </w:pPr>
    </w:p>
    <w:p w:rsidR="009F7175" w:rsidRDefault="009F7175" w:rsidP="005E5ED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  <w:sz w:val="24"/>
          <w:szCs w:val="24"/>
        </w:rPr>
      </w:pPr>
    </w:p>
    <w:p w:rsidR="009F7175" w:rsidRDefault="009F7175" w:rsidP="005E5ED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  <w:sz w:val="24"/>
          <w:szCs w:val="24"/>
        </w:rPr>
      </w:pPr>
    </w:p>
    <w:p w:rsidR="009F7175" w:rsidRDefault="009F7175" w:rsidP="005E5EDF">
      <w:pPr>
        <w:pStyle w:val="Odsad"/>
        <w:tabs>
          <w:tab w:val="clear" w:pos="340"/>
          <w:tab w:val="left" w:pos="723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  <w:r>
        <w:rPr>
          <w:rFonts w:ascii="Times New Roman" w:hAnsi="Times New Roman" w:cs="Times New Roman"/>
          <w:noProof w:val="0"/>
        </w:rPr>
        <w:lastRenderedPageBreak/>
        <w:t xml:space="preserve">Poznámky </w:t>
      </w:r>
      <w:proofErr w:type="spellStart"/>
      <w:r>
        <w:rPr>
          <w:rFonts w:ascii="Times New Roman" w:hAnsi="Times New Roman" w:cs="Times New Roman"/>
          <w:noProof w:val="0"/>
        </w:rPr>
        <w:t>Úč</w:t>
      </w:r>
      <w:proofErr w:type="spellEnd"/>
      <w:r>
        <w:rPr>
          <w:rFonts w:ascii="Times New Roman" w:hAnsi="Times New Roman" w:cs="Times New Roman"/>
          <w:noProof w:val="0"/>
        </w:rPr>
        <w:t xml:space="preserve"> POD 3-</w:t>
      </w:r>
      <w:r w:rsidRPr="00BD740D">
        <w:rPr>
          <w:rFonts w:ascii="Times New Roman" w:hAnsi="Times New Roman" w:cs="Times New Roman"/>
          <w:noProof w:val="0"/>
        </w:rPr>
        <w:t>01</w:t>
      </w:r>
      <w:r>
        <w:rPr>
          <w:rFonts w:ascii="Times New Roman" w:hAnsi="Times New Roman" w:cs="Times New Roman"/>
          <w:noProof w:val="0"/>
        </w:rPr>
        <w:tab/>
        <w:t>IČO: 31360459</w:t>
      </w:r>
    </w:p>
    <w:p w:rsidR="009F7175" w:rsidRDefault="009F7175" w:rsidP="009F7175">
      <w:pPr>
        <w:pStyle w:val="Bezriadkovania"/>
        <w:tabs>
          <w:tab w:val="left" w:pos="7230"/>
        </w:tabs>
      </w:pPr>
      <w:r>
        <w:tab/>
        <w:t>DIČ: 2020351564</w:t>
      </w:r>
    </w:p>
    <w:p w:rsidR="005E1670" w:rsidRPr="004A3BAE" w:rsidRDefault="005E1670" w:rsidP="005E5ED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color w:val="000000"/>
          <w:sz w:val="24"/>
          <w:szCs w:val="24"/>
        </w:rPr>
      </w:pPr>
      <w:r w:rsidRPr="004A3BAE">
        <w:rPr>
          <w:rFonts w:ascii="Calibri" w:hAnsi="Calibri" w:cs="FuturaTEEDem"/>
          <w:b/>
          <w:color w:val="000000"/>
          <w:sz w:val="24"/>
          <w:szCs w:val="24"/>
        </w:rPr>
        <w:t>G.</w:t>
      </w:r>
      <w:r w:rsidRPr="004A3BAE">
        <w:rPr>
          <w:rFonts w:ascii="Calibri" w:hAnsi="Calibri" w:cs="FuturaTEEDem"/>
          <w:b/>
          <w:color w:val="000000"/>
          <w:sz w:val="24"/>
          <w:szCs w:val="24"/>
        </w:rPr>
        <w:tab/>
        <w:t xml:space="preserve">Informácie o údajoch vykazovaných na strane pasív súvahy </w:t>
      </w: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9F7175" w:rsidRDefault="0003344F" w:rsidP="005E1670">
      <w:pPr>
        <w:pStyle w:val="Nzov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vysporiadaní účtovnej straty</w:t>
      </w:r>
    </w:p>
    <w:p w:rsidR="009F7175" w:rsidRPr="003F477D" w:rsidRDefault="009F7175" w:rsidP="009F7175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9F7175" w:rsidRPr="003F477D" w:rsidTr="009F7175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7175" w:rsidRPr="003F477D" w:rsidRDefault="009F7175" w:rsidP="009F7175">
            <w:pPr>
              <w:pStyle w:val="TopHeader"/>
            </w:pPr>
            <w:r w:rsidRPr="003F477D">
              <w:t>Bezprostredne predchádzajúce účtovné obdobie</w:t>
            </w:r>
            <w:r>
              <w:t xml:space="preserve"> 2013</w:t>
            </w:r>
          </w:p>
        </w:tc>
      </w:tr>
      <w:tr w:rsidR="009F7175" w:rsidRPr="003F477D" w:rsidTr="009F7175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7175" w:rsidRPr="003F477D" w:rsidRDefault="009F7175" w:rsidP="009F71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3314</w:t>
            </w:r>
          </w:p>
        </w:tc>
      </w:tr>
      <w:tr w:rsidR="009F7175" w:rsidRPr="003F477D" w:rsidTr="009F7175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9F7175" w:rsidRPr="003F477D" w:rsidTr="009F7175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</w:p>
        </w:tc>
      </w:tr>
      <w:tr w:rsidR="009F7175" w:rsidRPr="003F477D" w:rsidTr="009F7175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</w:p>
        </w:tc>
      </w:tr>
      <w:tr w:rsidR="009F7175" w:rsidRPr="003F477D" w:rsidTr="009F717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</w:tr>
      <w:tr w:rsidR="009F7175" w:rsidRPr="003F477D" w:rsidTr="009F717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</w:p>
        </w:tc>
      </w:tr>
      <w:tr w:rsidR="009F7175" w:rsidRPr="003F477D" w:rsidTr="009F717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</w:p>
        </w:tc>
      </w:tr>
      <w:tr w:rsidR="009F7175" w:rsidRPr="003F477D" w:rsidTr="009F717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9F7175" w:rsidRPr="003F477D" w:rsidTr="009F717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</w:p>
        </w:tc>
      </w:tr>
      <w:tr w:rsidR="009F7175" w:rsidRPr="003F477D" w:rsidTr="009F717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</w:p>
        </w:tc>
      </w:tr>
      <w:tr w:rsidR="009F7175" w:rsidRPr="003F477D" w:rsidTr="009F717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3314</w:t>
            </w:r>
          </w:p>
        </w:tc>
      </w:tr>
    </w:tbl>
    <w:p w:rsidR="009F7175" w:rsidRDefault="009F7175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  <w:r w:rsidR="009F7175">
              <w:rPr>
                <w:b/>
                <w:szCs w:val="22"/>
              </w:rPr>
              <w:t xml:space="preserve"> 2013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D4CA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9F7175" w:rsidRDefault="009F7175" w:rsidP="005E5EDF">
      <w:pPr>
        <w:pStyle w:val="Odsad"/>
        <w:tabs>
          <w:tab w:val="clear" w:pos="340"/>
          <w:tab w:val="left" w:pos="723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</w:p>
    <w:p w:rsidR="009F7175" w:rsidRDefault="009F7175" w:rsidP="005E5EDF">
      <w:pPr>
        <w:pStyle w:val="Odsad"/>
        <w:tabs>
          <w:tab w:val="clear" w:pos="340"/>
          <w:tab w:val="left" w:pos="723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</w:p>
    <w:p w:rsidR="009F7175" w:rsidRDefault="009F7175" w:rsidP="005E5EDF">
      <w:pPr>
        <w:pStyle w:val="Odsad"/>
        <w:tabs>
          <w:tab w:val="clear" w:pos="340"/>
          <w:tab w:val="left" w:pos="723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</w:p>
    <w:p w:rsidR="009F7175" w:rsidRDefault="009F7175" w:rsidP="005E5EDF">
      <w:pPr>
        <w:pStyle w:val="Odsad"/>
        <w:tabs>
          <w:tab w:val="clear" w:pos="340"/>
          <w:tab w:val="left" w:pos="723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</w:p>
    <w:p w:rsidR="009F7175" w:rsidRDefault="009F7175" w:rsidP="005E5EDF">
      <w:pPr>
        <w:pStyle w:val="Odsad"/>
        <w:tabs>
          <w:tab w:val="clear" w:pos="340"/>
          <w:tab w:val="left" w:pos="723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  <w:r>
        <w:rPr>
          <w:rFonts w:ascii="Times New Roman" w:hAnsi="Times New Roman" w:cs="Times New Roman"/>
          <w:noProof w:val="0"/>
        </w:rPr>
        <w:lastRenderedPageBreak/>
        <w:t xml:space="preserve">Poznámky </w:t>
      </w:r>
      <w:proofErr w:type="spellStart"/>
      <w:r>
        <w:rPr>
          <w:rFonts w:ascii="Times New Roman" w:hAnsi="Times New Roman" w:cs="Times New Roman"/>
          <w:noProof w:val="0"/>
        </w:rPr>
        <w:t>Úč</w:t>
      </w:r>
      <w:proofErr w:type="spellEnd"/>
      <w:r>
        <w:rPr>
          <w:rFonts w:ascii="Times New Roman" w:hAnsi="Times New Roman" w:cs="Times New Roman"/>
          <w:noProof w:val="0"/>
        </w:rPr>
        <w:t xml:space="preserve"> POD 3-</w:t>
      </w:r>
      <w:r w:rsidRPr="00BD740D">
        <w:rPr>
          <w:rFonts w:ascii="Times New Roman" w:hAnsi="Times New Roman" w:cs="Times New Roman"/>
          <w:noProof w:val="0"/>
        </w:rPr>
        <w:t>01</w:t>
      </w:r>
      <w:r>
        <w:rPr>
          <w:rFonts w:ascii="Times New Roman" w:hAnsi="Times New Roman" w:cs="Times New Roman"/>
          <w:noProof w:val="0"/>
        </w:rPr>
        <w:tab/>
        <w:t>IČO: 31360459</w:t>
      </w:r>
    </w:p>
    <w:p w:rsidR="009F7175" w:rsidRDefault="009F7175" w:rsidP="009F7175">
      <w:pPr>
        <w:pStyle w:val="Bezriadkovania"/>
        <w:tabs>
          <w:tab w:val="left" w:pos="7230"/>
        </w:tabs>
      </w:pPr>
      <w:r>
        <w:tab/>
        <w:t>DIČ: 2020351564</w:t>
      </w:r>
    </w:p>
    <w:p w:rsidR="009F7175" w:rsidRDefault="009F7175" w:rsidP="005E167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5E1670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9F7175" w:rsidRPr="003F477D" w:rsidTr="009F717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pStyle w:val="TopHeader"/>
            </w:pPr>
            <w:r w:rsidRPr="003F477D">
              <w:t>Bežné účtovné obdobie</w:t>
            </w:r>
            <w:r>
              <w:t xml:space="preserve"> r. 2014</w:t>
            </w:r>
          </w:p>
        </w:tc>
      </w:tr>
      <w:tr w:rsidR="009F7175" w:rsidRPr="003F477D" w:rsidTr="009F7175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9F7175" w:rsidRPr="003F477D" w:rsidTr="009F7175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F7175" w:rsidRPr="003F477D" w:rsidTr="009F717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F7175" w:rsidRPr="003F477D" w:rsidTr="009F717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F7175" w:rsidRPr="003F477D" w:rsidTr="009F717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F7175" w:rsidRPr="003F477D" w:rsidTr="009F717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F7175" w:rsidRPr="003F477D" w:rsidTr="009F717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7175" w:rsidRPr="003F477D" w:rsidRDefault="009F7175" w:rsidP="009F717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</w:p>
        </w:tc>
      </w:tr>
      <w:tr w:rsidR="009F7175" w:rsidRPr="003F477D" w:rsidTr="009F717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5231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4984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5231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4984</w:t>
            </w:r>
          </w:p>
        </w:tc>
      </w:tr>
      <w:tr w:rsidR="009F7175" w:rsidRPr="003F477D" w:rsidTr="009F717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nevyčerpané dovolenky vrát. poistenia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5231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4984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5231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4984</w:t>
            </w:r>
          </w:p>
        </w:tc>
      </w:tr>
      <w:tr w:rsidR="009F7175" w:rsidRPr="003F477D" w:rsidTr="009F717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F7175" w:rsidRPr="003F477D" w:rsidTr="009F717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</w:p>
        </w:tc>
      </w:tr>
      <w:tr w:rsidR="009F7175" w:rsidRPr="003F477D" w:rsidTr="009F717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</w:p>
        </w:tc>
      </w:tr>
      <w:tr w:rsidR="009F7175" w:rsidRPr="003F477D" w:rsidTr="009F717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7175" w:rsidRPr="003F477D" w:rsidRDefault="009F7175" w:rsidP="009F71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7175" w:rsidRPr="003F477D" w:rsidRDefault="009F7175" w:rsidP="009F71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7175" w:rsidRPr="003F477D" w:rsidRDefault="009F7175" w:rsidP="009F71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7175" w:rsidRPr="003F477D" w:rsidRDefault="009F7175" w:rsidP="009F71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7175" w:rsidRPr="003F477D" w:rsidRDefault="009F7175" w:rsidP="009F71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7175" w:rsidRPr="003F477D" w:rsidRDefault="009F7175" w:rsidP="009F717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F7175" w:rsidRPr="003F477D" w:rsidRDefault="009F7175" w:rsidP="009F7175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9F7175" w:rsidRPr="003F477D" w:rsidTr="009F717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pStyle w:val="TopHeader"/>
            </w:pPr>
            <w:r w:rsidRPr="003F477D">
              <w:t>Bezprostredne predchádzajúce účtovné obdobie</w:t>
            </w:r>
            <w:r>
              <w:t xml:space="preserve"> r. 2013</w:t>
            </w:r>
          </w:p>
        </w:tc>
      </w:tr>
      <w:tr w:rsidR="009F7175" w:rsidRPr="003F477D" w:rsidTr="009F7175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9F7175" w:rsidRPr="003F477D" w:rsidTr="009F7175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F7175" w:rsidRPr="003F477D" w:rsidTr="009F7175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F7175" w:rsidRPr="003F477D" w:rsidTr="009F717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F7175" w:rsidRPr="003F477D" w:rsidTr="009F717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F7175" w:rsidRPr="003F477D" w:rsidTr="009F717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F7175" w:rsidRPr="003F477D" w:rsidTr="009F717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7175" w:rsidRPr="003F477D" w:rsidRDefault="009F7175" w:rsidP="009F717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</w:p>
        </w:tc>
      </w:tr>
      <w:tr w:rsidR="009F7175" w:rsidRPr="003F477D" w:rsidTr="009F717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12089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5231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12089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5231</w:t>
            </w:r>
            <w:r w:rsidRPr="003F477D">
              <w:rPr>
                <w:szCs w:val="22"/>
              </w:rPr>
              <w:t> </w:t>
            </w:r>
          </w:p>
        </w:tc>
      </w:tr>
      <w:tr w:rsidR="009F7175" w:rsidRPr="003F477D" w:rsidTr="009F717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nevyčerpané dovolenky vrát. poistenia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1273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5231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1273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5231</w:t>
            </w:r>
            <w:r w:rsidRPr="003F477D">
              <w:rPr>
                <w:szCs w:val="22"/>
              </w:rPr>
              <w:t> </w:t>
            </w:r>
          </w:p>
        </w:tc>
      </w:tr>
      <w:tr w:rsidR="009F7175" w:rsidRPr="003F477D" w:rsidTr="009F717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F7175" w:rsidRPr="003F477D" w:rsidTr="009F717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</w:p>
        </w:tc>
      </w:tr>
      <w:tr w:rsidR="009F7175" w:rsidRPr="003F477D" w:rsidTr="009F717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</w:p>
        </w:tc>
      </w:tr>
    </w:tbl>
    <w:p w:rsidR="009F7175" w:rsidRDefault="009F7175" w:rsidP="005E5EDF">
      <w:pPr>
        <w:pStyle w:val="Odsad"/>
        <w:tabs>
          <w:tab w:val="clear" w:pos="340"/>
          <w:tab w:val="left" w:pos="723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  <w:r>
        <w:rPr>
          <w:rFonts w:ascii="Times New Roman" w:hAnsi="Times New Roman" w:cs="Times New Roman"/>
          <w:noProof w:val="0"/>
        </w:rPr>
        <w:lastRenderedPageBreak/>
        <w:t xml:space="preserve">Poznámky </w:t>
      </w:r>
      <w:proofErr w:type="spellStart"/>
      <w:r>
        <w:rPr>
          <w:rFonts w:ascii="Times New Roman" w:hAnsi="Times New Roman" w:cs="Times New Roman"/>
          <w:noProof w:val="0"/>
        </w:rPr>
        <w:t>Úč</w:t>
      </w:r>
      <w:proofErr w:type="spellEnd"/>
      <w:r>
        <w:rPr>
          <w:rFonts w:ascii="Times New Roman" w:hAnsi="Times New Roman" w:cs="Times New Roman"/>
          <w:noProof w:val="0"/>
        </w:rPr>
        <w:t xml:space="preserve"> POD 3-</w:t>
      </w:r>
      <w:r w:rsidRPr="00BD740D">
        <w:rPr>
          <w:rFonts w:ascii="Times New Roman" w:hAnsi="Times New Roman" w:cs="Times New Roman"/>
          <w:noProof w:val="0"/>
        </w:rPr>
        <w:t>01</w:t>
      </w:r>
      <w:r>
        <w:rPr>
          <w:rFonts w:ascii="Times New Roman" w:hAnsi="Times New Roman" w:cs="Times New Roman"/>
          <w:noProof w:val="0"/>
        </w:rPr>
        <w:tab/>
        <w:t>IČO: 31360459</w:t>
      </w:r>
    </w:p>
    <w:p w:rsidR="009F7175" w:rsidRDefault="009F7175" w:rsidP="009F7175">
      <w:pPr>
        <w:pStyle w:val="Bezriadkovania"/>
        <w:tabs>
          <w:tab w:val="left" w:pos="7230"/>
        </w:tabs>
      </w:pPr>
      <w:r>
        <w:tab/>
        <w:t>DIČ: 2020351564</w:t>
      </w:r>
    </w:p>
    <w:p w:rsidR="00FC57ED" w:rsidRDefault="00FC57ED" w:rsidP="009F7175">
      <w:pPr>
        <w:pStyle w:val="Nzov"/>
        <w:spacing w:before="0" w:beforeAutospacing="0" w:after="0"/>
        <w:jc w:val="left"/>
        <w:rPr>
          <w:szCs w:val="22"/>
        </w:rPr>
      </w:pPr>
    </w:p>
    <w:p w:rsidR="009F7175" w:rsidRPr="003F477D" w:rsidRDefault="009F7175" w:rsidP="009F7175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9F7175" w:rsidRPr="003F477D" w:rsidTr="009F71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7175" w:rsidRPr="003F477D" w:rsidRDefault="009F7175" w:rsidP="009F717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pStyle w:val="TopHeader"/>
            </w:pPr>
            <w:r w:rsidRPr="003F477D">
              <w:t>Bežné účtovné obdobie</w:t>
            </w:r>
            <w:r>
              <w:t xml:space="preserve"> 2014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7175" w:rsidRPr="003F477D" w:rsidRDefault="009F7175" w:rsidP="009F7175">
            <w:pPr>
              <w:pStyle w:val="TopHeader"/>
            </w:pPr>
            <w:r w:rsidRPr="003F477D">
              <w:t>Bezprostredne predchádzajúce účtovné obdobie</w:t>
            </w:r>
            <w:r>
              <w:t xml:space="preserve"> 2013</w:t>
            </w:r>
          </w:p>
        </w:tc>
      </w:tr>
      <w:tr w:rsidR="009F7175" w:rsidRPr="003F477D" w:rsidTr="009F717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F7175" w:rsidRPr="003F477D" w:rsidRDefault="009F7175" w:rsidP="009F717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10341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F7175" w:rsidRPr="003F477D" w:rsidRDefault="009F7175" w:rsidP="009F717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9F7175" w:rsidRPr="003F477D" w:rsidTr="009F717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F7175" w:rsidRPr="003F477D" w:rsidTr="009F717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10341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9F7175" w:rsidRPr="003F477D" w:rsidTr="009F717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120178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184662</w:t>
            </w:r>
            <w:r w:rsidRPr="003F477D">
              <w:rPr>
                <w:szCs w:val="22"/>
              </w:rPr>
              <w:t> </w:t>
            </w:r>
          </w:p>
        </w:tc>
      </w:tr>
      <w:tr w:rsidR="009F7175" w:rsidRPr="003F477D" w:rsidTr="009F717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120178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184662</w:t>
            </w: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9F7175" w:rsidRPr="003F477D" w:rsidTr="009F717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F7175" w:rsidRPr="003F477D" w:rsidRDefault="009F7175" w:rsidP="009F717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7175" w:rsidRPr="003F477D" w:rsidRDefault="009F7175" w:rsidP="00FC57E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C57ED">
              <w:rPr>
                <w:b/>
                <w:bCs/>
                <w:szCs w:val="22"/>
              </w:rPr>
              <w:t xml:space="preserve"> 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Default="0003344F" w:rsidP="005E1670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DD4CAC" w:rsidRPr="00B42DD2" w:rsidRDefault="00DD4CAC" w:rsidP="00B42DD2">
      <w:pPr>
        <w:pStyle w:val="Bezriadkovania"/>
        <w:rPr>
          <w:rFonts w:ascii="Arial Narrow" w:hAnsi="Arial Narrow"/>
          <w:sz w:val="22"/>
          <w:szCs w:val="22"/>
        </w:rPr>
      </w:pPr>
      <w:r w:rsidRPr="00B42DD2">
        <w:rPr>
          <w:rFonts w:ascii="Arial Narrow" w:hAnsi="Arial Narrow"/>
          <w:sz w:val="22"/>
          <w:szCs w:val="22"/>
        </w:rPr>
        <w:t xml:space="preserve">Spoločnosť neúčtovala v bežnom účtovnom období ani v bezprostredne predchádzajúcom účtovnom období </w:t>
      </w:r>
      <w:r w:rsidR="00B42DD2" w:rsidRPr="00B42DD2">
        <w:rPr>
          <w:rFonts w:ascii="Arial Narrow" w:hAnsi="Arial Narrow"/>
          <w:sz w:val="22"/>
          <w:szCs w:val="22"/>
        </w:rPr>
        <w:t xml:space="preserve"> o odloženej daňovej pohľadávke  ani o odloženom daňovom záväzku.</w:t>
      </w:r>
    </w:p>
    <w:p w:rsidR="00B42DD2" w:rsidRPr="00DD4CAC" w:rsidRDefault="00B42DD2" w:rsidP="00B42DD2">
      <w:pPr>
        <w:pStyle w:val="Bezriadkovania"/>
      </w:pPr>
    </w:p>
    <w:p w:rsidR="0003344F" w:rsidRDefault="0003344F" w:rsidP="005E1670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  <w:r w:rsidR="00FC57ED">
              <w:t xml:space="preserve"> 2014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  <w:r w:rsidR="00FC57ED">
              <w:t xml:space="preserve"> 2013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FC57ED" w:rsidP="0026428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253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57ED" w:rsidP="0026428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44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FC57ED" w:rsidP="0026428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286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57ED" w:rsidP="0026428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FC57ED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57ED">
              <w:rPr>
                <w:szCs w:val="22"/>
              </w:rPr>
              <w:t>314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57ED" w:rsidP="0026428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481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6428C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6428C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FC57ED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57ED">
              <w:rPr>
                <w:szCs w:val="22"/>
              </w:rPr>
              <w:t>600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57ED" w:rsidP="0026428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894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FC57ED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57ED">
              <w:rPr>
                <w:szCs w:val="22"/>
              </w:rPr>
              <w:t>534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57ED" w:rsidP="0026428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685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FC57ED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57ED">
              <w:rPr>
                <w:szCs w:val="22"/>
              </w:rPr>
              <w:t>319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57ED" w:rsidP="0026428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253</w:t>
            </w:r>
            <w:r w:rsidR="0003344F"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5E1670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Default="00B42DD2" w:rsidP="0003344F">
      <w:pPr>
        <w:pStyle w:val="Nzov"/>
        <w:keepNext w:val="0"/>
        <w:widowControl w:val="0"/>
        <w:spacing w:before="0" w:beforeAutospacing="0" w:after="0"/>
        <w:jc w:val="both"/>
        <w:rPr>
          <w:b w:val="0"/>
          <w:szCs w:val="22"/>
        </w:rPr>
      </w:pPr>
      <w:r>
        <w:rPr>
          <w:b w:val="0"/>
          <w:szCs w:val="22"/>
        </w:rPr>
        <w:t>Spoločnosť nevlastní žiadne vydané dlhopisy.</w:t>
      </w:r>
    </w:p>
    <w:p w:rsidR="00B42DD2" w:rsidRPr="00B42DD2" w:rsidRDefault="00B42DD2" w:rsidP="00B42DD2">
      <w:pPr>
        <w:pStyle w:val="Bezriadkovania"/>
      </w:pPr>
    </w:p>
    <w:p w:rsidR="0003344F" w:rsidRPr="003F477D" w:rsidRDefault="0003344F" w:rsidP="005E1670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B42DD2" w:rsidP="0003344F">
      <w:pPr>
        <w:spacing w:after="0" w:line="240" w:lineRule="auto"/>
        <w:rPr>
          <w:szCs w:val="22"/>
        </w:rPr>
      </w:pPr>
      <w:r>
        <w:rPr>
          <w:szCs w:val="22"/>
        </w:rPr>
        <w:t>Spoločnosť neúčtovala o bankových úveroch, pôžičkách ani krátkodobých finančných výpomociach v r. 2013.</w:t>
      </w: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5E1670">
      <w:pPr>
        <w:pStyle w:val="Nzov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B42DD2" w:rsidP="0003344F">
      <w:pPr>
        <w:spacing w:after="0" w:line="240" w:lineRule="auto"/>
        <w:rPr>
          <w:szCs w:val="22"/>
        </w:rPr>
      </w:pPr>
      <w:r>
        <w:rPr>
          <w:szCs w:val="22"/>
        </w:rPr>
        <w:t>Spoločnosť neúčtovala v bežnom účtovnom období ani v predchádzajúcom účtovnom období o derivátoch.</w:t>
      </w:r>
    </w:p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5E1670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03344F" w:rsidRDefault="00B42DD2" w:rsidP="0003344F">
      <w:pPr>
        <w:spacing w:after="0" w:line="240" w:lineRule="auto"/>
        <w:rPr>
          <w:szCs w:val="22"/>
        </w:rPr>
      </w:pPr>
      <w:r>
        <w:rPr>
          <w:szCs w:val="22"/>
        </w:rPr>
        <w:t>Spoločnosť nevlastní žiadny majetok prenajatý formou finančného prenájmu.</w:t>
      </w:r>
    </w:p>
    <w:p w:rsidR="00FC57ED" w:rsidRDefault="00FC57ED" w:rsidP="005E5EDF">
      <w:pPr>
        <w:pStyle w:val="Odsad"/>
        <w:tabs>
          <w:tab w:val="clear" w:pos="340"/>
          <w:tab w:val="left" w:pos="723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  <w:r>
        <w:rPr>
          <w:rFonts w:ascii="Times New Roman" w:hAnsi="Times New Roman" w:cs="Times New Roman"/>
          <w:noProof w:val="0"/>
        </w:rPr>
        <w:lastRenderedPageBreak/>
        <w:t xml:space="preserve">Poznámky </w:t>
      </w:r>
      <w:proofErr w:type="spellStart"/>
      <w:r>
        <w:rPr>
          <w:rFonts w:ascii="Times New Roman" w:hAnsi="Times New Roman" w:cs="Times New Roman"/>
          <w:noProof w:val="0"/>
        </w:rPr>
        <w:t>Úč</w:t>
      </w:r>
      <w:proofErr w:type="spellEnd"/>
      <w:r>
        <w:rPr>
          <w:rFonts w:ascii="Times New Roman" w:hAnsi="Times New Roman" w:cs="Times New Roman"/>
          <w:noProof w:val="0"/>
        </w:rPr>
        <w:t xml:space="preserve"> POD 3-</w:t>
      </w:r>
      <w:r w:rsidRPr="00BD740D">
        <w:rPr>
          <w:rFonts w:ascii="Times New Roman" w:hAnsi="Times New Roman" w:cs="Times New Roman"/>
          <w:noProof w:val="0"/>
        </w:rPr>
        <w:t>01</w:t>
      </w:r>
      <w:r>
        <w:rPr>
          <w:rFonts w:ascii="Times New Roman" w:hAnsi="Times New Roman" w:cs="Times New Roman"/>
          <w:noProof w:val="0"/>
        </w:rPr>
        <w:tab/>
        <w:t>IČO: 31360459</w:t>
      </w:r>
    </w:p>
    <w:p w:rsidR="00FC57ED" w:rsidRDefault="00FC57ED" w:rsidP="00FC57ED">
      <w:pPr>
        <w:pStyle w:val="Bezriadkovania"/>
        <w:tabs>
          <w:tab w:val="left" w:pos="7230"/>
        </w:tabs>
      </w:pPr>
      <w:r>
        <w:tab/>
        <w:t>DIČ: 2020351564</w:t>
      </w:r>
    </w:p>
    <w:p w:rsidR="00FC57ED" w:rsidRDefault="00FC57ED" w:rsidP="005E5ED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5E1670" w:rsidRDefault="005E1670" w:rsidP="005E5ED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H</w:t>
      </w:r>
      <w:r w:rsidRPr="007256C6">
        <w:rPr>
          <w:rFonts w:ascii="Calibri" w:hAnsi="Calibri" w:cs="FuturaTEEDem"/>
          <w:b/>
          <w:noProof w:val="0"/>
        </w:rPr>
        <w:t>.</w:t>
      </w:r>
      <w:r>
        <w:rPr>
          <w:rFonts w:ascii="Calibri" w:hAnsi="Calibri" w:cs="FuturaTEEDem"/>
          <w:b/>
          <w:noProof w:val="0"/>
        </w:rPr>
        <w:t xml:space="preserve"> </w:t>
      </w:r>
      <w:r w:rsidRPr="007256C6">
        <w:rPr>
          <w:rFonts w:ascii="Calibri" w:hAnsi="Calibri" w:cs="FuturaTEEDem"/>
          <w:b/>
          <w:noProof w:val="0"/>
        </w:rPr>
        <w:t>Informácie</w:t>
      </w:r>
      <w:r>
        <w:rPr>
          <w:rFonts w:ascii="Calibri" w:hAnsi="Calibri" w:cs="FuturaTEEDem"/>
          <w:b/>
          <w:noProof w:val="0"/>
        </w:rPr>
        <w:t xml:space="preserve"> o výnosoch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p w:rsidR="005E1670" w:rsidRDefault="005E1670" w:rsidP="005E1670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5E1670" w:rsidRDefault="005E1670" w:rsidP="005E1670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Default="0003344F" w:rsidP="005E1670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B42DD2" w:rsidRDefault="00B42DD2" w:rsidP="00B42DD2">
      <w:r>
        <w:t>Spoločnosť neúčtovala o zmene stavu vnútroorganizačných zásob v r. 2013 ani v bezprostredne predchádzajúcom účtovnom období.</w:t>
      </w:r>
    </w:p>
    <w:p w:rsidR="00C42A20" w:rsidRPr="003F477D" w:rsidRDefault="00C42A20" w:rsidP="00C42A20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C42A20" w:rsidRPr="003F477D" w:rsidTr="007479D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42A20" w:rsidRPr="003F477D" w:rsidRDefault="00C42A20" w:rsidP="007479D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42A20" w:rsidRPr="003F477D" w:rsidRDefault="00C42A20" w:rsidP="007479DC">
            <w:pPr>
              <w:pStyle w:val="TopHeader"/>
            </w:pPr>
            <w:r w:rsidRPr="003F477D">
              <w:t>Bežné účtovné obdobie</w:t>
            </w:r>
            <w:r>
              <w:t xml:space="preserve"> 2014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2A20" w:rsidRPr="003F477D" w:rsidRDefault="00C42A20" w:rsidP="007479DC">
            <w:pPr>
              <w:pStyle w:val="TopHeader"/>
            </w:pPr>
            <w:r w:rsidRPr="003F477D">
              <w:t>Bezprostredne predchádzajúce účtovné obdobie</w:t>
            </w:r>
            <w:r>
              <w:t xml:space="preserve"> 2013</w:t>
            </w:r>
          </w:p>
        </w:tc>
      </w:tr>
      <w:tr w:rsidR="00C42A20" w:rsidRPr="003F477D" w:rsidTr="007479DC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2A20" w:rsidRPr="003F477D" w:rsidRDefault="00C42A20" w:rsidP="007479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2A20" w:rsidRPr="003F477D" w:rsidRDefault="00C42A20" w:rsidP="007479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2A20" w:rsidRPr="003F477D" w:rsidRDefault="00C42A20" w:rsidP="007479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42A20" w:rsidRPr="003F477D" w:rsidTr="007479D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2A20" w:rsidRPr="003F477D" w:rsidRDefault="00C42A20" w:rsidP="007479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2A20" w:rsidRPr="003F477D" w:rsidRDefault="00C42A20" w:rsidP="007479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97962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2A20" w:rsidRPr="003F477D" w:rsidRDefault="00C42A20" w:rsidP="007479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35547</w:t>
            </w:r>
          </w:p>
        </w:tc>
      </w:tr>
      <w:tr w:rsidR="00C42A20" w:rsidRPr="003F477D" w:rsidTr="007479D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2A20" w:rsidRPr="003F477D" w:rsidRDefault="00C42A20" w:rsidP="007479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2A20" w:rsidRPr="003F477D" w:rsidRDefault="00C42A20" w:rsidP="007479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461201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2A20" w:rsidRPr="003F477D" w:rsidRDefault="00C42A20" w:rsidP="007479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469250</w:t>
            </w:r>
          </w:p>
        </w:tc>
      </w:tr>
      <w:tr w:rsidR="00C42A20" w:rsidRPr="003F477D" w:rsidTr="007479D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2A20" w:rsidRPr="003F477D" w:rsidRDefault="00C42A20" w:rsidP="007479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2A20" w:rsidRPr="003F477D" w:rsidRDefault="00C42A20" w:rsidP="007479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2A20" w:rsidRPr="003F477D" w:rsidRDefault="00C42A20" w:rsidP="007479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42A20" w:rsidRPr="003F477D" w:rsidTr="007479D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2A20" w:rsidRPr="003F477D" w:rsidRDefault="00C42A20" w:rsidP="007479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2A20" w:rsidRPr="003F477D" w:rsidRDefault="00C42A20" w:rsidP="007479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2A20" w:rsidRPr="003F477D" w:rsidRDefault="00C42A20" w:rsidP="007479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42A20" w:rsidRPr="003F477D" w:rsidTr="007479D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2A20" w:rsidRPr="003F477D" w:rsidRDefault="00C42A20" w:rsidP="007479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2A20" w:rsidRPr="003F477D" w:rsidRDefault="00C42A20" w:rsidP="007479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7502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2A20" w:rsidRPr="003F477D" w:rsidRDefault="00C42A20" w:rsidP="007479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15992</w:t>
            </w:r>
          </w:p>
        </w:tc>
      </w:tr>
      <w:tr w:rsidR="00C42A20" w:rsidRPr="003F477D" w:rsidTr="007479D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42A20" w:rsidRPr="003F477D" w:rsidRDefault="00C42A20" w:rsidP="007479D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42A20" w:rsidRPr="003F477D" w:rsidRDefault="00C42A20" w:rsidP="007479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566665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42A20" w:rsidRPr="003F477D" w:rsidRDefault="00C42A20" w:rsidP="007479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520789</w:t>
            </w:r>
          </w:p>
        </w:tc>
      </w:tr>
    </w:tbl>
    <w:p w:rsidR="00C42A20" w:rsidRPr="00B42DD2" w:rsidRDefault="00C42A20" w:rsidP="00B42DD2"/>
    <w:p w:rsidR="00BC0989" w:rsidRPr="007256C6" w:rsidRDefault="00BC0989" w:rsidP="005E5EDF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I</w:t>
      </w:r>
      <w:r w:rsidRPr="007256C6">
        <w:rPr>
          <w:rFonts w:ascii="Calibri" w:hAnsi="Calibri" w:cs="FuturaTEEDem"/>
          <w:b/>
          <w:noProof w:val="0"/>
        </w:rPr>
        <w:t>.</w:t>
      </w:r>
      <w:r>
        <w:rPr>
          <w:rFonts w:ascii="Calibri" w:hAnsi="Calibri" w:cs="FuturaTEEDem"/>
          <w:b/>
          <w:noProof w:val="0"/>
        </w:rPr>
        <w:t xml:space="preserve"> </w:t>
      </w:r>
      <w:r w:rsidRPr="007256C6">
        <w:rPr>
          <w:rFonts w:ascii="Calibri" w:hAnsi="Calibri" w:cs="FuturaTEEDem"/>
          <w:b/>
          <w:noProof w:val="0"/>
        </w:rPr>
        <w:t>Informácie o nákladoch</w:t>
      </w: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5E1670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1610" w:rsidP="00E1161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1610" w:rsidP="00E1161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BC0989" w:rsidRDefault="00BC0989" w:rsidP="00E11610">
      <w:pPr>
        <w:pStyle w:val="Bezriadkovania"/>
      </w:pPr>
    </w:p>
    <w:p w:rsidR="00E11610" w:rsidRDefault="00E11610" w:rsidP="005E5ED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E11610" w:rsidRDefault="00E11610" w:rsidP="005E5ED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E11610" w:rsidRDefault="00E11610" w:rsidP="005E5ED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E11610" w:rsidRDefault="00E11610" w:rsidP="005E5ED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E11610" w:rsidRDefault="00E11610" w:rsidP="005E5ED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C42A20" w:rsidRDefault="00C42A20" w:rsidP="005E5EDF">
      <w:pPr>
        <w:pStyle w:val="Odsad"/>
        <w:tabs>
          <w:tab w:val="clear" w:pos="340"/>
          <w:tab w:val="left" w:pos="723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  <w:r>
        <w:rPr>
          <w:rFonts w:ascii="Times New Roman" w:hAnsi="Times New Roman" w:cs="Times New Roman"/>
          <w:noProof w:val="0"/>
        </w:rPr>
        <w:lastRenderedPageBreak/>
        <w:t xml:space="preserve">Poznámky </w:t>
      </w:r>
      <w:proofErr w:type="spellStart"/>
      <w:r>
        <w:rPr>
          <w:rFonts w:ascii="Times New Roman" w:hAnsi="Times New Roman" w:cs="Times New Roman"/>
          <w:noProof w:val="0"/>
        </w:rPr>
        <w:t>Úč</w:t>
      </w:r>
      <w:proofErr w:type="spellEnd"/>
      <w:r>
        <w:rPr>
          <w:rFonts w:ascii="Times New Roman" w:hAnsi="Times New Roman" w:cs="Times New Roman"/>
          <w:noProof w:val="0"/>
        </w:rPr>
        <w:t xml:space="preserve"> POD 3-</w:t>
      </w:r>
      <w:r w:rsidRPr="00BD740D">
        <w:rPr>
          <w:rFonts w:ascii="Times New Roman" w:hAnsi="Times New Roman" w:cs="Times New Roman"/>
          <w:noProof w:val="0"/>
        </w:rPr>
        <w:t>01</w:t>
      </w:r>
      <w:r>
        <w:rPr>
          <w:rFonts w:ascii="Times New Roman" w:hAnsi="Times New Roman" w:cs="Times New Roman"/>
          <w:noProof w:val="0"/>
        </w:rPr>
        <w:tab/>
        <w:t>IČO: 31360459</w:t>
      </w:r>
    </w:p>
    <w:p w:rsidR="00C42A20" w:rsidRDefault="00C42A20" w:rsidP="00C42A20">
      <w:pPr>
        <w:pStyle w:val="Bezriadkovania"/>
        <w:tabs>
          <w:tab w:val="left" w:pos="7230"/>
        </w:tabs>
      </w:pPr>
      <w:r>
        <w:tab/>
        <w:t>DIČ: 2020351564</w:t>
      </w:r>
    </w:p>
    <w:p w:rsidR="00E11610" w:rsidRDefault="00E11610" w:rsidP="005E5ED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BC0989" w:rsidRDefault="00BC0989" w:rsidP="005E5ED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J</w:t>
      </w:r>
      <w:r w:rsidRPr="007256C6">
        <w:rPr>
          <w:rFonts w:ascii="Calibri" w:hAnsi="Calibri" w:cs="FuturaTEEDem"/>
          <w:b/>
          <w:noProof w:val="0"/>
        </w:rPr>
        <w:t>.</w:t>
      </w:r>
      <w:r>
        <w:rPr>
          <w:rFonts w:ascii="Calibri" w:hAnsi="Calibri" w:cs="FuturaTEEDem"/>
          <w:b/>
          <w:noProof w:val="0"/>
        </w:rPr>
        <w:t xml:space="preserve"> </w:t>
      </w:r>
      <w:r w:rsidRPr="007256C6">
        <w:rPr>
          <w:rFonts w:ascii="Calibri" w:hAnsi="Calibri" w:cs="FuturaTEEDem"/>
          <w:b/>
          <w:noProof w:val="0"/>
        </w:rPr>
        <w:t>Informácie o daniach z</w:t>
      </w:r>
      <w:r w:rsidR="0094463B">
        <w:rPr>
          <w:rFonts w:ascii="Calibri" w:hAnsi="Calibri" w:cs="FuturaTEEDem"/>
          <w:b/>
          <w:noProof w:val="0"/>
        </w:rPr>
        <w:t> </w:t>
      </w:r>
      <w:r w:rsidRPr="007256C6">
        <w:rPr>
          <w:rFonts w:ascii="Calibri" w:hAnsi="Calibri" w:cs="FuturaTEEDem"/>
          <w:b/>
          <w:noProof w:val="0"/>
        </w:rPr>
        <w:t>príjmov</w:t>
      </w:r>
    </w:p>
    <w:p w:rsidR="0094463B" w:rsidRDefault="0094463B" w:rsidP="0094463B">
      <w:pPr>
        <w:pStyle w:val="Bezriadkovania"/>
      </w:pPr>
    </w:p>
    <w:p w:rsidR="0094463B" w:rsidRPr="003F477D" w:rsidRDefault="0094463B" w:rsidP="0094463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94463B" w:rsidRPr="003F477D" w:rsidTr="007479D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pStyle w:val="TopHeader"/>
            </w:pPr>
            <w:r w:rsidRPr="003F477D">
              <w:t>Bežné účtovné obdobie</w:t>
            </w:r>
            <w:r>
              <w:t xml:space="preserve"> 2014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4463B" w:rsidRPr="003F477D" w:rsidRDefault="0094463B" w:rsidP="007479DC">
            <w:pPr>
              <w:pStyle w:val="TopHeader"/>
            </w:pPr>
            <w:r w:rsidRPr="003F477D">
              <w:t>Bezprostredne predchádzajúce</w:t>
            </w:r>
          </w:p>
          <w:p w:rsidR="0094463B" w:rsidRPr="003F477D" w:rsidRDefault="0094463B" w:rsidP="007479DC">
            <w:pPr>
              <w:pStyle w:val="TopHeader"/>
            </w:pPr>
            <w:r w:rsidRPr="003F477D">
              <w:t xml:space="preserve"> účtovné obdobie</w:t>
            </w:r>
            <w:r>
              <w:t xml:space="preserve"> 2013</w:t>
            </w:r>
          </w:p>
        </w:tc>
      </w:tr>
      <w:tr w:rsidR="0094463B" w:rsidRPr="003F477D" w:rsidTr="007479D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4463B" w:rsidRPr="003F477D" w:rsidRDefault="0094463B" w:rsidP="007479D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pStyle w:val="TopHeader"/>
            </w:pPr>
            <w:r w:rsidRPr="003F477D">
              <w:t>Daň v %</w:t>
            </w:r>
          </w:p>
        </w:tc>
      </w:tr>
      <w:tr w:rsidR="0094463B" w:rsidRPr="003F477D" w:rsidTr="007479D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4463B" w:rsidRPr="003F477D" w:rsidTr="007479D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463B" w:rsidRPr="003F477D" w:rsidRDefault="0094463B" w:rsidP="007479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10384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463B" w:rsidRPr="003F477D" w:rsidRDefault="0094463B" w:rsidP="007479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5490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94463B" w:rsidRPr="003F477D" w:rsidTr="007479D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463B" w:rsidRPr="003F477D" w:rsidRDefault="0094463B" w:rsidP="007479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63B" w:rsidRPr="003F477D" w:rsidRDefault="0094463B" w:rsidP="007479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463B" w:rsidRPr="003F477D" w:rsidRDefault="0094463B" w:rsidP="007479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63B" w:rsidRPr="003F477D" w:rsidRDefault="0094463B" w:rsidP="007479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94463B" w:rsidRPr="003F477D" w:rsidTr="007479D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+2965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+3971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spacing w:after="0" w:line="240" w:lineRule="auto"/>
              <w:rPr>
                <w:szCs w:val="22"/>
              </w:rPr>
            </w:pPr>
          </w:p>
        </w:tc>
      </w:tr>
      <w:tr w:rsidR="0094463B" w:rsidRPr="003F477D" w:rsidTr="007479D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-2828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spacing w:after="0" w:line="240" w:lineRule="auto"/>
              <w:rPr>
                <w:szCs w:val="22"/>
              </w:rPr>
            </w:pPr>
          </w:p>
        </w:tc>
      </w:tr>
      <w:tr w:rsidR="0094463B" w:rsidRPr="003F477D" w:rsidTr="007479D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63B" w:rsidRPr="003F477D" w:rsidRDefault="0094463B" w:rsidP="007479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463B" w:rsidRPr="003F477D" w:rsidRDefault="0094463B" w:rsidP="007479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463B" w:rsidRPr="003F477D" w:rsidRDefault="0094463B" w:rsidP="007479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63B" w:rsidRPr="003F477D" w:rsidRDefault="0094463B" w:rsidP="007479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463B" w:rsidRPr="003F477D" w:rsidRDefault="0094463B" w:rsidP="007479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463B" w:rsidRPr="003F477D" w:rsidRDefault="0094463B" w:rsidP="007479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63B" w:rsidRPr="003F477D" w:rsidRDefault="0094463B" w:rsidP="007479DC">
            <w:pPr>
              <w:spacing w:after="0" w:line="240" w:lineRule="auto"/>
              <w:rPr>
                <w:szCs w:val="22"/>
              </w:rPr>
            </w:pPr>
          </w:p>
        </w:tc>
      </w:tr>
      <w:tr w:rsidR="0094463B" w:rsidRPr="003F477D" w:rsidTr="007479D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spacing w:after="0" w:line="240" w:lineRule="auto"/>
              <w:rPr>
                <w:szCs w:val="22"/>
              </w:rPr>
            </w:pPr>
          </w:p>
        </w:tc>
      </w:tr>
      <w:tr w:rsidR="0094463B" w:rsidRPr="009C21AB" w:rsidTr="007479D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63B" w:rsidRPr="009C21AB" w:rsidRDefault="0094463B" w:rsidP="007479DC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463B" w:rsidRPr="009C21AB" w:rsidRDefault="0094463B" w:rsidP="007479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463B" w:rsidRPr="009C21AB" w:rsidRDefault="0094463B" w:rsidP="007479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63B" w:rsidRPr="009C21AB" w:rsidRDefault="0094463B" w:rsidP="007479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463B" w:rsidRPr="009C21AB" w:rsidRDefault="0094463B" w:rsidP="007479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463B" w:rsidRPr="009C21AB" w:rsidRDefault="0094463B" w:rsidP="007479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63B" w:rsidRPr="009C21AB" w:rsidRDefault="0094463B" w:rsidP="007479DC">
            <w:pPr>
              <w:spacing w:after="0" w:line="240" w:lineRule="auto"/>
              <w:rPr>
                <w:szCs w:val="22"/>
              </w:rPr>
            </w:pPr>
          </w:p>
        </w:tc>
      </w:tr>
      <w:tr w:rsidR="0094463B" w:rsidRPr="009C21AB" w:rsidTr="007479D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63B" w:rsidRPr="009C21AB" w:rsidRDefault="0094463B" w:rsidP="007479DC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463B" w:rsidRPr="009C21AB" w:rsidRDefault="0094463B" w:rsidP="007479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463B" w:rsidRPr="009C21AB" w:rsidRDefault="0094463B" w:rsidP="007479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63B" w:rsidRPr="009C21AB" w:rsidRDefault="0094463B" w:rsidP="007479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463B" w:rsidRPr="009C21AB" w:rsidRDefault="0094463B" w:rsidP="007479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463B" w:rsidRPr="009C21AB" w:rsidRDefault="0094463B" w:rsidP="007479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63B" w:rsidRPr="009C21AB" w:rsidRDefault="0094463B" w:rsidP="007479DC">
            <w:pPr>
              <w:spacing w:after="0" w:line="240" w:lineRule="auto"/>
              <w:rPr>
                <w:szCs w:val="22"/>
              </w:rPr>
            </w:pPr>
          </w:p>
        </w:tc>
      </w:tr>
      <w:tr w:rsidR="0094463B" w:rsidRPr="003F477D" w:rsidTr="007479D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10521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9457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94463B" w:rsidRPr="003F477D" w:rsidTr="007479D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94463B" w:rsidRPr="003F477D" w:rsidTr="007479DC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spacing w:after="0" w:line="240" w:lineRule="auto"/>
              <w:rPr>
                <w:szCs w:val="22"/>
              </w:rPr>
            </w:pPr>
          </w:p>
        </w:tc>
      </w:tr>
      <w:tr w:rsidR="0094463B" w:rsidRPr="003F477D" w:rsidTr="007479D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4463B" w:rsidRPr="003F477D" w:rsidRDefault="0094463B" w:rsidP="007479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BC0989" w:rsidRDefault="00BC0989" w:rsidP="00E11610">
      <w:pPr>
        <w:pStyle w:val="Bezriadkovania"/>
      </w:pPr>
    </w:p>
    <w:p w:rsidR="0094463B" w:rsidRDefault="0094463B" w:rsidP="00E11610">
      <w:pPr>
        <w:pStyle w:val="Bezriadkovania"/>
      </w:pPr>
    </w:p>
    <w:p w:rsidR="0094463B" w:rsidRDefault="0094463B" w:rsidP="00E11610">
      <w:pPr>
        <w:pStyle w:val="Bezriadkovania"/>
      </w:pPr>
    </w:p>
    <w:p w:rsidR="0094463B" w:rsidRDefault="0094463B" w:rsidP="00E11610">
      <w:pPr>
        <w:pStyle w:val="Bezriadkovania"/>
      </w:pPr>
    </w:p>
    <w:p w:rsidR="0094463B" w:rsidRDefault="0094463B" w:rsidP="00E11610">
      <w:pPr>
        <w:pStyle w:val="Bezriadkovania"/>
      </w:pPr>
    </w:p>
    <w:p w:rsidR="0094463B" w:rsidRDefault="0094463B" w:rsidP="00E11610">
      <w:pPr>
        <w:pStyle w:val="Bezriadkovania"/>
      </w:pPr>
    </w:p>
    <w:p w:rsidR="0094463B" w:rsidRDefault="0094463B" w:rsidP="00E11610">
      <w:pPr>
        <w:pStyle w:val="Bezriadkovania"/>
      </w:pPr>
    </w:p>
    <w:p w:rsidR="0094463B" w:rsidRDefault="0094463B" w:rsidP="00E11610">
      <w:pPr>
        <w:pStyle w:val="Bezriadkovania"/>
      </w:pPr>
    </w:p>
    <w:p w:rsidR="0094463B" w:rsidRDefault="0094463B" w:rsidP="00E11610">
      <w:pPr>
        <w:pStyle w:val="Bezriadkovania"/>
      </w:pPr>
    </w:p>
    <w:p w:rsidR="0094463B" w:rsidRDefault="0094463B" w:rsidP="00E11610">
      <w:pPr>
        <w:pStyle w:val="Bezriadkovania"/>
      </w:pPr>
    </w:p>
    <w:p w:rsidR="0094463B" w:rsidRDefault="0094463B" w:rsidP="00E11610">
      <w:pPr>
        <w:pStyle w:val="Bezriadkovania"/>
      </w:pPr>
    </w:p>
    <w:p w:rsidR="0094463B" w:rsidRDefault="0094463B" w:rsidP="00E11610">
      <w:pPr>
        <w:pStyle w:val="Bezriadkovania"/>
      </w:pPr>
    </w:p>
    <w:p w:rsidR="0094463B" w:rsidRDefault="0094463B" w:rsidP="00E11610">
      <w:pPr>
        <w:pStyle w:val="Bezriadkovania"/>
      </w:pPr>
    </w:p>
    <w:p w:rsidR="0094463B" w:rsidRDefault="0094463B" w:rsidP="00E11610">
      <w:pPr>
        <w:pStyle w:val="Bezriadkovania"/>
      </w:pPr>
    </w:p>
    <w:p w:rsidR="0094463B" w:rsidRDefault="0094463B" w:rsidP="00E11610">
      <w:pPr>
        <w:pStyle w:val="Bezriadkovania"/>
      </w:pPr>
    </w:p>
    <w:p w:rsidR="0094463B" w:rsidRDefault="0094463B" w:rsidP="00E11610">
      <w:pPr>
        <w:pStyle w:val="Bezriadkovania"/>
      </w:pPr>
    </w:p>
    <w:p w:rsidR="0094463B" w:rsidRDefault="0094463B" w:rsidP="00E11610">
      <w:pPr>
        <w:pStyle w:val="Bezriadkovania"/>
      </w:pPr>
    </w:p>
    <w:p w:rsidR="0094463B" w:rsidRDefault="0094463B" w:rsidP="00E11610">
      <w:pPr>
        <w:pStyle w:val="Bezriadkovania"/>
      </w:pPr>
    </w:p>
    <w:p w:rsidR="00482CB9" w:rsidRDefault="00482CB9" w:rsidP="005E5EDF">
      <w:pPr>
        <w:pStyle w:val="Odsad"/>
        <w:tabs>
          <w:tab w:val="clear" w:pos="340"/>
          <w:tab w:val="left" w:pos="723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  <w:r>
        <w:rPr>
          <w:rFonts w:ascii="Times New Roman" w:hAnsi="Times New Roman" w:cs="Times New Roman"/>
          <w:noProof w:val="0"/>
        </w:rPr>
        <w:lastRenderedPageBreak/>
        <w:t xml:space="preserve">Poznámky </w:t>
      </w:r>
      <w:proofErr w:type="spellStart"/>
      <w:r>
        <w:rPr>
          <w:rFonts w:ascii="Times New Roman" w:hAnsi="Times New Roman" w:cs="Times New Roman"/>
          <w:noProof w:val="0"/>
        </w:rPr>
        <w:t>Úč</w:t>
      </w:r>
      <w:proofErr w:type="spellEnd"/>
      <w:r>
        <w:rPr>
          <w:rFonts w:ascii="Times New Roman" w:hAnsi="Times New Roman" w:cs="Times New Roman"/>
          <w:noProof w:val="0"/>
        </w:rPr>
        <w:t xml:space="preserve"> POD 3-</w:t>
      </w:r>
      <w:r w:rsidRPr="00BD740D">
        <w:rPr>
          <w:rFonts w:ascii="Times New Roman" w:hAnsi="Times New Roman" w:cs="Times New Roman"/>
          <w:noProof w:val="0"/>
        </w:rPr>
        <w:t>01</w:t>
      </w:r>
      <w:r>
        <w:rPr>
          <w:rFonts w:ascii="Times New Roman" w:hAnsi="Times New Roman" w:cs="Times New Roman"/>
          <w:noProof w:val="0"/>
        </w:rPr>
        <w:tab/>
        <w:t>IČO: 31360459</w:t>
      </w:r>
    </w:p>
    <w:p w:rsidR="00482CB9" w:rsidRDefault="00482CB9" w:rsidP="00482CB9">
      <w:pPr>
        <w:pStyle w:val="Bezriadkovania"/>
        <w:tabs>
          <w:tab w:val="left" w:pos="7230"/>
        </w:tabs>
      </w:pPr>
      <w:r>
        <w:tab/>
        <w:t>DIČ: 2020351564</w:t>
      </w:r>
    </w:p>
    <w:p w:rsidR="00BC0989" w:rsidRPr="007256C6" w:rsidRDefault="00BC0989" w:rsidP="005E5ED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P</w:t>
      </w:r>
      <w:r w:rsidRPr="007256C6">
        <w:rPr>
          <w:rFonts w:ascii="Calibri" w:hAnsi="Calibri" w:cs="FuturaTEEDem"/>
          <w:b/>
          <w:noProof w:val="0"/>
        </w:rPr>
        <w:t>.</w:t>
      </w:r>
      <w:r>
        <w:rPr>
          <w:rFonts w:ascii="Calibri" w:hAnsi="Calibri" w:cs="FuturaTEEDem"/>
          <w:b/>
          <w:noProof w:val="0"/>
        </w:rPr>
        <w:t xml:space="preserve"> </w:t>
      </w:r>
      <w:r w:rsidRPr="007256C6">
        <w:rPr>
          <w:rFonts w:ascii="Calibri" w:hAnsi="Calibri" w:cs="FuturaTEEDem"/>
          <w:b/>
          <w:noProof w:val="0"/>
        </w:rPr>
        <w:t>Informácie o zmenách vlastného imania</w:t>
      </w:r>
    </w:p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BC0989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4" w:type="pct"/>
        <w:jc w:val="center"/>
        <w:tblLayout w:type="fixed"/>
        <w:tblLook w:val="04A0"/>
      </w:tblPr>
      <w:tblGrid>
        <w:gridCol w:w="2152"/>
        <w:gridCol w:w="1424"/>
        <w:gridCol w:w="1425"/>
        <w:gridCol w:w="1425"/>
        <w:gridCol w:w="1425"/>
        <w:gridCol w:w="1426"/>
      </w:tblGrid>
      <w:tr w:rsidR="0003344F" w:rsidRPr="003F477D" w:rsidTr="00375418">
        <w:trPr>
          <w:trHeight w:val="321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2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  <w:r w:rsidR="00190FE6">
              <w:t xml:space="preserve"> 2014</w:t>
            </w:r>
          </w:p>
        </w:tc>
      </w:tr>
      <w:tr w:rsidR="0003344F" w:rsidRPr="003F477D" w:rsidTr="00375418">
        <w:trPr>
          <w:trHeight w:val="1048"/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375418">
        <w:trPr>
          <w:trHeight w:val="333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75418" w:rsidTr="00375418">
        <w:trPr>
          <w:trHeight w:val="458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7541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>Základné imanie</w:t>
            </w:r>
          </w:p>
        </w:tc>
        <w:tc>
          <w:tcPr>
            <w:tcW w:w="14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5418" w:rsidRDefault="0026428C" w:rsidP="0026428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>6640</w:t>
            </w:r>
            <w:r w:rsidR="0003344F" w:rsidRPr="00375418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42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5418" w:rsidRDefault="0003344F" w:rsidP="0026428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42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5418" w:rsidRDefault="0003344F" w:rsidP="0026428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42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5418" w:rsidRDefault="0003344F" w:rsidP="0026428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75418" w:rsidRDefault="0026428C" w:rsidP="0026428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>6640</w:t>
            </w:r>
            <w:r w:rsidR="0003344F" w:rsidRPr="00375418">
              <w:rPr>
                <w:b/>
                <w:sz w:val="20"/>
                <w:szCs w:val="20"/>
              </w:rPr>
              <w:t> </w:t>
            </w:r>
          </w:p>
        </w:tc>
      </w:tr>
      <w:tr w:rsidR="0003344F" w:rsidRPr="006861CA" w:rsidTr="00375418">
        <w:trPr>
          <w:trHeight w:val="333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861CA" w:rsidRDefault="0074542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Základné imanie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861CA" w:rsidRDefault="0003344F" w:rsidP="006861C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  <w:r w:rsidR="006861CA">
              <w:rPr>
                <w:sz w:val="20"/>
                <w:szCs w:val="20"/>
              </w:rPr>
              <w:t>6640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861C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6861C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861C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861CA" w:rsidRDefault="0003344F" w:rsidP="00375418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  <w:r w:rsidR="00375418">
              <w:rPr>
                <w:sz w:val="20"/>
                <w:szCs w:val="20"/>
              </w:rPr>
              <w:t>6640</w:t>
            </w:r>
          </w:p>
        </w:tc>
      </w:tr>
      <w:tr w:rsidR="0074542C" w:rsidRPr="006861CA" w:rsidTr="00375418">
        <w:trPr>
          <w:trHeight w:val="333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4542C" w:rsidRPr="006861CA" w:rsidRDefault="0074542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Zmena základného imania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542C" w:rsidRPr="006861CA" w:rsidRDefault="0074542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542C" w:rsidRPr="006861CA" w:rsidRDefault="0074542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542C" w:rsidRPr="006861CA" w:rsidRDefault="0074542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542C" w:rsidRPr="006861CA" w:rsidRDefault="0074542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4542C" w:rsidRPr="006861CA" w:rsidRDefault="0074542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6861CA" w:rsidTr="00375418">
        <w:trPr>
          <w:trHeight w:val="333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861CA" w:rsidRDefault="0003344F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Pohľadávky</w:t>
            </w:r>
            <w:r w:rsidR="008875A1" w:rsidRPr="006861CA">
              <w:rPr>
                <w:sz w:val="20"/>
                <w:szCs w:val="20"/>
              </w:rPr>
              <w:t xml:space="preserve"> </w:t>
            </w:r>
            <w:r w:rsidRPr="006861CA">
              <w:rPr>
                <w:sz w:val="20"/>
                <w:szCs w:val="20"/>
              </w:rPr>
              <w:t>za</w:t>
            </w:r>
            <w:r w:rsidR="008875A1" w:rsidRPr="006861CA">
              <w:rPr>
                <w:sz w:val="20"/>
                <w:szCs w:val="20"/>
              </w:rPr>
              <w:t xml:space="preserve"> </w:t>
            </w:r>
            <w:r w:rsidRPr="006861CA">
              <w:rPr>
                <w:sz w:val="20"/>
                <w:szCs w:val="20"/>
              </w:rPr>
              <w:t>upí</w:t>
            </w:r>
            <w:r w:rsidR="006B42EC" w:rsidRPr="006861CA">
              <w:rPr>
                <w:sz w:val="20"/>
                <w:szCs w:val="20"/>
              </w:rPr>
              <w:t>s</w:t>
            </w:r>
            <w:r w:rsidRPr="006861CA">
              <w:rPr>
                <w:sz w:val="20"/>
                <w:szCs w:val="20"/>
              </w:rPr>
              <w:t>ané vlastné imanie</w:t>
            </w:r>
          </w:p>
        </w:tc>
        <w:tc>
          <w:tcPr>
            <w:tcW w:w="14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861C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  <w:tc>
          <w:tcPr>
            <w:tcW w:w="142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861C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  <w:tc>
          <w:tcPr>
            <w:tcW w:w="142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861C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  <w:tc>
          <w:tcPr>
            <w:tcW w:w="142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861C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861C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</w:tr>
      <w:tr w:rsidR="0003344F" w:rsidRPr="00375418" w:rsidTr="00375418">
        <w:trPr>
          <w:trHeight w:val="458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7541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>Emisné ážio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541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541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541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541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7541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> </w:t>
            </w:r>
          </w:p>
        </w:tc>
      </w:tr>
      <w:tr w:rsidR="0003344F" w:rsidRPr="00375418" w:rsidTr="00375418">
        <w:trPr>
          <w:trHeight w:val="333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7541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>Ostatné kapitálové fondy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5418" w:rsidRDefault="006861CA" w:rsidP="0026428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 xml:space="preserve"> </w:t>
            </w:r>
            <w:r w:rsidR="0003344F" w:rsidRPr="00375418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5418" w:rsidRDefault="0003344F" w:rsidP="0026428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5418" w:rsidRDefault="00375418" w:rsidP="0026428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03344F" w:rsidRPr="00375418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5418" w:rsidRDefault="0003344F" w:rsidP="0026428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> </w:t>
            </w:r>
            <w:r w:rsidR="002F394F">
              <w:rPr>
                <w:b/>
                <w:sz w:val="20"/>
                <w:szCs w:val="20"/>
              </w:rPr>
              <w:t>25880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75418" w:rsidRDefault="00375418" w:rsidP="0026428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25880</w:t>
            </w:r>
          </w:p>
        </w:tc>
      </w:tr>
      <w:tr w:rsidR="0074542C" w:rsidRPr="00375418" w:rsidTr="00375418">
        <w:trPr>
          <w:trHeight w:val="333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542C" w:rsidRPr="00375418" w:rsidRDefault="0074542C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>Zákonné rezervné fondy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542C" w:rsidRPr="00375418" w:rsidRDefault="006861CA" w:rsidP="0026428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>7037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542C" w:rsidRPr="00375418" w:rsidRDefault="0074542C" w:rsidP="0026428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542C" w:rsidRPr="00375418" w:rsidRDefault="0074542C" w:rsidP="0026428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542C" w:rsidRPr="00375418" w:rsidRDefault="0074542C" w:rsidP="0026428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542C" w:rsidRPr="00375418" w:rsidRDefault="00375418" w:rsidP="0026428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7037</w:t>
            </w:r>
          </w:p>
        </w:tc>
      </w:tr>
      <w:tr w:rsidR="0003344F" w:rsidRPr="006861CA" w:rsidTr="00375418">
        <w:trPr>
          <w:trHeight w:val="333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861CA" w:rsidRDefault="0003344F" w:rsidP="00190FE6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 xml:space="preserve">Zákonný rezervný fond (nedeliteľný fond) 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861CA" w:rsidRDefault="0003344F" w:rsidP="006861C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  <w:r w:rsidR="006861CA">
              <w:rPr>
                <w:sz w:val="20"/>
                <w:szCs w:val="20"/>
              </w:rPr>
              <w:t>7037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861C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861C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861C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861CA" w:rsidRDefault="0003344F" w:rsidP="00375418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  <w:r w:rsidR="00375418">
              <w:rPr>
                <w:sz w:val="20"/>
                <w:szCs w:val="20"/>
              </w:rPr>
              <w:t>7037</w:t>
            </w:r>
          </w:p>
        </w:tc>
      </w:tr>
      <w:tr w:rsidR="0003344F" w:rsidRPr="006861CA" w:rsidTr="00375418">
        <w:trPr>
          <w:trHeight w:val="333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861CA" w:rsidRDefault="00190FE6" w:rsidP="00190FE6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Rezervný fond na vlastné akcie</w:t>
            </w:r>
            <w:r w:rsidR="0074542C" w:rsidRPr="006861CA">
              <w:rPr>
                <w:sz w:val="20"/>
                <w:szCs w:val="20"/>
              </w:rPr>
              <w:t xml:space="preserve"> a vlastné podiely</w:t>
            </w:r>
          </w:p>
        </w:tc>
        <w:tc>
          <w:tcPr>
            <w:tcW w:w="14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861C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  <w:tc>
          <w:tcPr>
            <w:tcW w:w="142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861C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  <w:tc>
          <w:tcPr>
            <w:tcW w:w="142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861C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  <w:tc>
          <w:tcPr>
            <w:tcW w:w="142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861C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861C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</w:tr>
      <w:tr w:rsidR="0074542C" w:rsidRPr="00375418" w:rsidTr="00375418">
        <w:trPr>
          <w:trHeight w:val="333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542C" w:rsidRPr="00375418" w:rsidRDefault="0074542C" w:rsidP="00190FE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>Ostatné fondy zo zisku</w:t>
            </w:r>
          </w:p>
        </w:tc>
        <w:tc>
          <w:tcPr>
            <w:tcW w:w="14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542C" w:rsidRPr="00375418" w:rsidRDefault="0074542C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42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542C" w:rsidRPr="00375418" w:rsidRDefault="0074542C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42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542C" w:rsidRPr="00375418" w:rsidRDefault="0074542C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42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542C" w:rsidRPr="00375418" w:rsidRDefault="0074542C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542C" w:rsidRPr="00375418" w:rsidRDefault="0074542C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  <w:tr w:rsidR="0003344F" w:rsidRPr="006861CA" w:rsidTr="00375418">
        <w:trPr>
          <w:trHeight w:val="333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861CA" w:rsidRDefault="0074542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Štatutárne fondy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861CA" w:rsidRDefault="00375418" w:rsidP="0026428C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861CA" w:rsidRDefault="0003344F" w:rsidP="0026428C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861CA" w:rsidRDefault="0003344F" w:rsidP="0026428C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861CA" w:rsidRDefault="0003344F" w:rsidP="0026428C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861CA" w:rsidRDefault="00375418" w:rsidP="0026428C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03344F" w:rsidRPr="006861CA" w:rsidTr="00375418">
        <w:trPr>
          <w:trHeight w:val="40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861C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Nedeliteľný fond</w:t>
            </w:r>
          </w:p>
        </w:tc>
        <w:tc>
          <w:tcPr>
            <w:tcW w:w="14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861C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  <w:tc>
          <w:tcPr>
            <w:tcW w:w="142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861C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  <w:tc>
          <w:tcPr>
            <w:tcW w:w="142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861C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  <w:tc>
          <w:tcPr>
            <w:tcW w:w="142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861C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861C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</w:tr>
      <w:tr w:rsidR="0003344F" w:rsidRPr="006861CA" w:rsidTr="00375418">
        <w:trPr>
          <w:trHeight w:val="333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861CA" w:rsidRDefault="0074542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Ostatné fondy zo zisku</w:t>
            </w:r>
          </w:p>
        </w:tc>
        <w:tc>
          <w:tcPr>
            <w:tcW w:w="14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861C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  <w:tc>
          <w:tcPr>
            <w:tcW w:w="142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861C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  <w:tc>
          <w:tcPr>
            <w:tcW w:w="142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861C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  <w:tc>
          <w:tcPr>
            <w:tcW w:w="142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861C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861C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</w:tr>
      <w:tr w:rsidR="0003344F" w:rsidRPr="00375418" w:rsidTr="00375418">
        <w:trPr>
          <w:trHeight w:val="333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75418" w:rsidRDefault="0074542C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>Oceňovacie rozdiely z</w:t>
            </w:r>
            <w:r w:rsidR="00375418" w:rsidRPr="00375418">
              <w:rPr>
                <w:b/>
                <w:sz w:val="20"/>
                <w:szCs w:val="20"/>
              </w:rPr>
              <w:t> </w:t>
            </w:r>
            <w:r w:rsidRPr="00375418">
              <w:rPr>
                <w:b/>
                <w:sz w:val="20"/>
                <w:szCs w:val="20"/>
              </w:rPr>
              <w:t>precenenia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5418" w:rsidRDefault="0003344F" w:rsidP="0074542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> </w:t>
            </w:r>
            <w:r w:rsidR="0074542C" w:rsidRPr="00375418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5418" w:rsidRDefault="0074542C" w:rsidP="0026428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5418" w:rsidRDefault="0003344F" w:rsidP="0026428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5418" w:rsidRDefault="0003344F" w:rsidP="0026428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75418" w:rsidRDefault="0074542C" w:rsidP="0026428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 xml:space="preserve"> </w:t>
            </w:r>
          </w:p>
        </w:tc>
      </w:tr>
      <w:tr w:rsidR="006861CA" w:rsidRPr="006861CA" w:rsidTr="00375418">
        <w:trPr>
          <w:trHeight w:val="333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861CA" w:rsidRPr="006861CA" w:rsidRDefault="006861CA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Oceňovacie rozdiely z</w:t>
            </w:r>
            <w:r w:rsidR="00375418">
              <w:rPr>
                <w:sz w:val="20"/>
                <w:szCs w:val="20"/>
              </w:rPr>
              <w:t> </w:t>
            </w:r>
            <w:r w:rsidRPr="006861CA">
              <w:rPr>
                <w:sz w:val="20"/>
                <w:szCs w:val="20"/>
              </w:rPr>
              <w:t>precenenia majetku a</w:t>
            </w:r>
            <w:r w:rsidR="00375418">
              <w:rPr>
                <w:sz w:val="20"/>
                <w:szCs w:val="20"/>
              </w:rPr>
              <w:t> </w:t>
            </w:r>
            <w:r w:rsidRPr="006861CA">
              <w:rPr>
                <w:sz w:val="20"/>
                <w:szCs w:val="20"/>
              </w:rPr>
              <w:t>záväzkov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861CA" w:rsidRPr="006861CA" w:rsidRDefault="006861CA" w:rsidP="0074542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861CA" w:rsidRPr="006861CA" w:rsidRDefault="006861CA" w:rsidP="0026428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861CA" w:rsidRPr="006861CA" w:rsidRDefault="006861CA" w:rsidP="0026428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861CA" w:rsidRPr="006861CA" w:rsidRDefault="006861CA" w:rsidP="0026428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861CA" w:rsidRPr="006861CA" w:rsidRDefault="006861CA" w:rsidP="0026428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</w:tr>
      <w:tr w:rsidR="006861CA" w:rsidRPr="006861CA" w:rsidTr="00375418">
        <w:trPr>
          <w:trHeight w:val="333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861CA" w:rsidRPr="006861CA" w:rsidRDefault="006861CA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Oceňovacie rozdiely z</w:t>
            </w:r>
            <w:r w:rsidR="00375418">
              <w:rPr>
                <w:sz w:val="20"/>
                <w:szCs w:val="20"/>
              </w:rPr>
              <w:t> </w:t>
            </w:r>
            <w:r w:rsidRPr="006861CA">
              <w:rPr>
                <w:sz w:val="20"/>
                <w:szCs w:val="20"/>
              </w:rPr>
              <w:t>kapitálových účastín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861CA" w:rsidRPr="006861CA" w:rsidRDefault="006861CA" w:rsidP="0074542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861CA" w:rsidRPr="006861CA" w:rsidRDefault="006861CA" w:rsidP="0026428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861CA" w:rsidRPr="006861CA" w:rsidRDefault="006861CA" w:rsidP="0026428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861CA" w:rsidRPr="006861CA" w:rsidRDefault="006861CA" w:rsidP="0026428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861CA" w:rsidRPr="006861CA" w:rsidRDefault="006861CA" w:rsidP="0026428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</w:tr>
      <w:tr w:rsidR="006861CA" w:rsidRPr="006861CA" w:rsidTr="00375418">
        <w:trPr>
          <w:trHeight w:val="333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861CA" w:rsidRPr="006861CA" w:rsidRDefault="006861CA" w:rsidP="006861CA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Oceňovacie rozdiely z</w:t>
            </w:r>
            <w:r w:rsidR="00375418">
              <w:rPr>
                <w:sz w:val="20"/>
                <w:szCs w:val="20"/>
              </w:rPr>
              <w:t> </w:t>
            </w:r>
            <w:r w:rsidRPr="006861CA">
              <w:rPr>
                <w:sz w:val="20"/>
                <w:szCs w:val="20"/>
              </w:rPr>
              <w:t>precenenia pri zlúčení, splynutí, rozdel</w:t>
            </w:r>
            <w:r>
              <w:rPr>
                <w:sz w:val="20"/>
                <w:szCs w:val="20"/>
              </w:rPr>
              <w:t>ení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861CA" w:rsidRPr="006861CA" w:rsidRDefault="006861CA" w:rsidP="0074542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861CA" w:rsidRPr="006861CA" w:rsidRDefault="006861CA" w:rsidP="0026428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861CA" w:rsidRPr="006861CA" w:rsidRDefault="006861CA" w:rsidP="0026428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861CA" w:rsidRPr="006861CA" w:rsidRDefault="006861CA" w:rsidP="0026428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861CA" w:rsidRPr="006861CA" w:rsidRDefault="006861CA" w:rsidP="0026428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</w:tr>
      <w:tr w:rsidR="0003344F" w:rsidRPr="00375418" w:rsidTr="00375418">
        <w:trPr>
          <w:trHeight w:val="333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75418" w:rsidRDefault="006861CA" w:rsidP="006B42EC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>Výsledok hospodárenia minulých rokov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5418" w:rsidRDefault="0003344F" w:rsidP="00375418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> </w:t>
            </w:r>
            <w:r w:rsidR="00375418" w:rsidRPr="00375418">
              <w:rPr>
                <w:b/>
                <w:sz w:val="20"/>
                <w:szCs w:val="20"/>
              </w:rPr>
              <w:t>95955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5418" w:rsidRDefault="0003344F" w:rsidP="007479D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> </w:t>
            </w:r>
            <w:r w:rsidR="007479DC">
              <w:rPr>
                <w:b/>
                <w:sz w:val="20"/>
                <w:szCs w:val="20"/>
              </w:rPr>
              <w:t>2999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541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541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75418" w:rsidRDefault="0003344F" w:rsidP="00375418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> </w:t>
            </w:r>
            <w:r w:rsidR="00375418">
              <w:rPr>
                <w:b/>
                <w:sz w:val="20"/>
                <w:szCs w:val="20"/>
              </w:rPr>
              <w:t>98954</w:t>
            </w:r>
          </w:p>
        </w:tc>
      </w:tr>
      <w:tr w:rsidR="0003344F" w:rsidRPr="006861CA" w:rsidTr="00375418">
        <w:trPr>
          <w:trHeight w:val="333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861CA" w:rsidRDefault="006861CA" w:rsidP="006B42E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861CA" w:rsidRDefault="0003344F" w:rsidP="00375418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  <w:r w:rsidR="00375418">
              <w:rPr>
                <w:sz w:val="20"/>
                <w:szCs w:val="20"/>
              </w:rPr>
              <w:t>95955</w:t>
            </w:r>
          </w:p>
        </w:tc>
        <w:tc>
          <w:tcPr>
            <w:tcW w:w="142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861CA" w:rsidRDefault="007479DC" w:rsidP="00AC3AB9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2F394F">
              <w:rPr>
                <w:sz w:val="20"/>
                <w:szCs w:val="20"/>
              </w:rPr>
              <w:t>2999</w:t>
            </w:r>
            <w:r w:rsidR="0003344F" w:rsidRPr="006861CA">
              <w:rPr>
                <w:sz w:val="20"/>
                <w:szCs w:val="20"/>
              </w:rPr>
              <w:t> </w:t>
            </w:r>
          </w:p>
        </w:tc>
        <w:tc>
          <w:tcPr>
            <w:tcW w:w="142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861CA" w:rsidRDefault="007479DC" w:rsidP="00AC3AB9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03344F" w:rsidRPr="006861CA">
              <w:rPr>
                <w:sz w:val="20"/>
                <w:szCs w:val="20"/>
              </w:rPr>
              <w:t> </w:t>
            </w:r>
          </w:p>
        </w:tc>
        <w:tc>
          <w:tcPr>
            <w:tcW w:w="142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861CA" w:rsidRDefault="0003344F" w:rsidP="00AC3AB9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861CA" w:rsidRDefault="007479DC" w:rsidP="00AC3AB9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98954</w:t>
            </w:r>
            <w:r w:rsidR="0003344F" w:rsidRPr="006861CA">
              <w:rPr>
                <w:sz w:val="20"/>
                <w:szCs w:val="20"/>
              </w:rPr>
              <w:t> </w:t>
            </w:r>
          </w:p>
        </w:tc>
      </w:tr>
      <w:tr w:rsidR="0003344F" w:rsidRPr="006861CA" w:rsidTr="00375418">
        <w:trPr>
          <w:trHeight w:val="333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861CA" w:rsidRDefault="006861CA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861C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861C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861C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861C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861C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</w:tr>
      <w:tr w:rsidR="00375418" w:rsidRPr="00375418" w:rsidTr="00375418">
        <w:trPr>
          <w:trHeight w:val="348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75418" w:rsidRPr="00375418" w:rsidRDefault="00375418" w:rsidP="007479DC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>Výsledok hospodárenia bežného účtovného obdobia po zdanení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75418" w:rsidRPr="00375418" w:rsidRDefault="00375418" w:rsidP="007479D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> 3314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75418" w:rsidRPr="00375418" w:rsidRDefault="00375418" w:rsidP="007479D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> </w:t>
            </w:r>
            <w:r w:rsidR="007479DC">
              <w:rPr>
                <w:b/>
                <w:sz w:val="20"/>
                <w:szCs w:val="20"/>
              </w:rPr>
              <w:t>7504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75418" w:rsidRPr="00375418" w:rsidRDefault="00375418" w:rsidP="007479DC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75418" w:rsidRPr="00375418" w:rsidRDefault="002F394F" w:rsidP="002F394F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  <w:r w:rsidR="00375418" w:rsidRPr="00375418">
              <w:rPr>
                <w:b/>
                <w:sz w:val="20"/>
                <w:szCs w:val="20"/>
              </w:rPr>
              <w:t> </w:t>
            </w:r>
            <w:r>
              <w:rPr>
                <w:b/>
                <w:sz w:val="20"/>
                <w:szCs w:val="20"/>
              </w:rPr>
              <w:t>3314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75418" w:rsidRPr="00375418" w:rsidRDefault="00375418" w:rsidP="007479D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> </w:t>
            </w:r>
            <w:r w:rsidR="007479DC">
              <w:rPr>
                <w:b/>
                <w:sz w:val="20"/>
                <w:szCs w:val="20"/>
              </w:rPr>
              <w:t>7504</w:t>
            </w:r>
          </w:p>
        </w:tc>
      </w:tr>
      <w:tr w:rsidR="00375418" w:rsidRPr="00375418" w:rsidTr="00375418">
        <w:trPr>
          <w:trHeight w:val="348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75418" w:rsidRPr="00375418" w:rsidRDefault="00375418" w:rsidP="007479DC">
            <w:pPr>
              <w:spacing w:after="0" w:line="240" w:lineRule="auto"/>
              <w:rPr>
                <w:b/>
                <w:szCs w:val="22"/>
              </w:rPr>
            </w:pPr>
            <w:r w:rsidRPr="00375418">
              <w:rPr>
                <w:b/>
                <w:szCs w:val="22"/>
              </w:rPr>
              <w:t xml:space="preserve">Spolu vlastné imanie     = r. 80 súvahy  </w:t>
            </w:r>
            <w:r w:rsidR="00C03574">
              <w:rPr>
                <w:b/>
                <w:szCs w:val="22"/>
              </w:rPr>
              <w:t>2014</w:t>
            </w:r>
            <w:r w:rsidRPr="00375418">
              <w:rPr>
                <w:b/>
                <w:szCs w:val="22"/>
              </w:rPr>
              <w:t xml:space="preserve">       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75418" w:rsidRPr="00375418" w:rsidRDefault="00375418" w:rsidP="007479DC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112946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75418" w:rsidRPr="00375418" w:rsidRDefault="002F394F" w:rsidP="002F394F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10503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75418" w:rsidRPr="00375418" w:rsidRDefault="00375418" w:rsidP="007479D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75418" w:rsidRPr="00375418" w:rsidRDefault="002F394F" w:rsidP="00C50778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C50778">
              <w:rPr>
                <w:b/>
                <w:szCs w:val="22"/>
              </w:rPr>
              <w:t>2566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75418" w:rsidRPr="00375418" w:rsidRDefault="007479DC" w:rsidP="007479DC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146015</w:t>
            </w:r>
          </w:p>
        </w:tc>
      </w:tr>
    </w:tbl>
    <w:p w:rsidR="00E11610" w:rsidRDefault="00E1161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82CB9" w:rsidRDefault="00482CB9" w:rsidP="005E5EDF">
      <w:pPr>
        <w:pStyle w:val="Odsad"/>
        <w:tabs>
          <w:tab w:val="clear" w:pos="340"/>
          <w:tab w:val="left" w:pos="723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  <w:r>
        <w:rPr>
          <w:rFonts w:ascii="Times New Roman" w:hAnsi="Times New Roman" w:cs="Times New Roman"/>
          <w:noProof w:val="0"/>
        </w:rPr>
        <w:t xml:space="preserve">Poznámky </w:t>
      </w:r>
      <w:proofErr w:type="spellStart"/>
      <w:r>
        <w:rPr>
          <w:rFonts w:ascii="Times New Roman" w:hAnsi="Times New Roman" w:cs="Times New Roman"/>
          <w:noProof w:val="0"/>
        </w:rPr>
        <w:t>Úč</w:t>
      </w:r>
      <w:proofErr w:type="spellEnd"/>
      <w:r>
        <w:rPr>
          <w:rFonts w:ascii="Times New Roman" w:hAnsi="Times New Roman" w:cs="Times New Roman"/>
          <w:noProof w:val="0"/>
        </w:rPr>
        <w:t xml:space="preserve"> POD 3-</w:t>
      </w:r>
      <w:r w:rsidRPr="00BD740D">
        <w:rPr>
          <w:rFonts w:ascii="Times New Roman" w:hAnsi="Times New Roman" w:cs="Times New Roman"/>
          <w:noProof w:val="0"/>
        </w:rPr>
        <w:t>01</w:t>
      </w:r>
      <w:r>
        <w:rPr>
          <w:rFonts w:ascii="Times New Roman" w:hAnsi="Times New Roman" w:cs="Times New Roman"/>
          <w:noProof w:val="0"/>
        </w:rPr>
        <w:tab/>
        <w:t>IČO: 31360459</w:t>
      </w:r>
    </w:p>
    <w:p w:rsidR="00482CB9" w:rsidRDefault="00482CB9" w:rsidP="00482CB9">
      <w:pPr>
        <w:pStyle w:val="Bezriadkovania"/>
        <w:tabs>
          <w:tab w:val="left" w:pos="7230"/>
        </w:tabs>
      </w:pPr>
      <w:r>
        <w:tab/>
        <w:t>DIČ: 2020351564</w:t>
      </w:r>
    </w:p>
    <w:p w:rsidR="00375418" w:rsidRDefault="0037541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50778" w:rsidRDefault="00C5077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50778" w:rsidRPr="003F477D" w:rsidRDefault="00C50778" w:rsidP="00C50778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4994" w:type="pct"/>
        <w:jc w:val="center"/>
        <w:tblLayout w:type="fixed"/>
        <w:tblLook w:val="04A0"/>
      </w:tblPr>
      <w:tblGrid>
        <w:gridCol w:w="2152"/>
        <w:gridCol w:w="1424"/>
        <w:gridCol w:w="1425"/>
        <w:gridCol w:w="1425"/>
        <w:gridCol w:w="1425"/>
        <w:gridCol w:w="1426"/>
      </w:tblGrid>
      <w:tr w:rsidR="00C50778" w:rsidRPr="003F477D" w:rsidTr="005E5EDF">
        <w:trPr>
          <w:trHeight w:val="321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0778" w:rsidRPr="003F477D" w:rsidRDefault="00C50778" w:rsidP="005E5ED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2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0778" w:rsidRPr="003F477D" w:rsidRDefault="00C50778" w:rsidP="005E5EDF">
            <w:pPr>
              <w:pStyle w:val="TopHeader"/>
            </w:pPr>
            <w:r w:rsidRPr="003F477D">
              <w:t>Bezprostredne predchádzajúce účtovné obdobie</w:t>
            </w:r>
            <w:r>
              <w:t xml:space="preserve"> 2013</w:t>
            </w:r>
          </w:p>
        </w:tc>
      </w:tr>
      <w:tr w:rsidR="00C50778" w:rsidRPr="003F477D" w:rsidTr="005E5EDF">
        <w:trPr>
          <w:trHeight w:val="1048"/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50778" w:rsidRPr="003F477D" w:rsidRDefault="00C50778" w:rsidP="005E5ED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50778" w:rsidRPr="003F477D" w:rsidRDefault="00C50778" w:rsidP="005E5ED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50778" w:rsidRPr="003F477D" w:rsidRDefault="00C50778" w:rsidP="005E5ED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50778" w:rsidRPr="003F477D" w:rsidRDefault="00C50778" w:rsidP="005E5ED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50778" w:rsidRPr="003F477D" w:rsidRDefault="00C50778" w:rsidP="005E5EDF">
            <w:pPr>
              <w:pStyle w:val="TopHeader"/>
            </w:pPr>
            <w:r w:rsidRPr="003F477D">
              <w:t>Presuny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50778" w:rsidRPr="003F477D" w:rsidRDefault="00C50778" w:rsidP="005E5EDF">
            <w:pPr>
              <w:pStyle w:val="TopHeader"/>
            </w:pPr>
            <w:r w:rsidRPr="003F477D">
              <w:t>Stav na konci účtovného obdobia</w:t>
            </w:r>
          </w:p>
        </w:tc>
      </w:tr>
      <w:tr w:rsidR="00C50778" w:rsidRPr="003F477D" w:rsidTr="005E5EDF">
        <w:trPr>
          <w:trHeight w:val="333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0778" w:rsidRPr="003F477D" w:rsidRDefault="00C50778" w:rsidP="005E5ED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0778" w:rsidRPr="003F477D" w:rsidRDefault="00C50778" w:rsidP="005E5ED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0778" w:rsidRPr="003F477D" w:rsidRDefault="00C50778" w:rsidP="005E5ED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0778" w:rsidRPr="003F477D" w:rsidRDefault="00C50778" w:rsidP="005E5ED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0778" w:rsidRPr="003F477D" w:rsidRDefault="00C50778" w:rsidP="005E5ED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0778" w:rsidRPr="003F477D" w:rsidRDefault="00C50778" w:rsidP="005E5ED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50778" w:rsidRPr="00375418" w:rsidTr="005E5EDF">
        <w:trPr>
          <w:trHeight w:val="458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0778" w:rsidRPr="00375418" w:rsidRDefault="00C50778" w:rsidP="005E5ED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>Základné imanie</w:t>
            </w:r>
          </w:p>
        </w:tc>
        <w:tc>
          <w:tcPr>
            <w:tcW w:w="14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375418" w:rsidRDefault="00C50778" w:rsidP="00482CB9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>6640</w:t>
            </w:r>
          </w:p>
        </w:tc>
        <w:tc>
          <w:tcPr>
            <w:tcW w:w="142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375418" w:rsidRDefault="00C50778" w:rsidP="005E5EDF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42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375418" w:rsidRDefault="00C50778" w:rsidP="005E5EDF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42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375418" w:rsidRDefault="00C50778" w:rsidP="005E5EDF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0778" w:rsidRPr="00375418" w:rsidRDefault="00C50778" w:rsidP="00482CB9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>6640</w:t>
            </w:r>
          </w:p>
        </w:tc>
      </w:tr>
      <w:tr w:rsidR="00C50778" w:rsidRPr="006861CA" w:rsidTr="005E5EDF">
        <w:trPr>
          <w:trHeight w:val="333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Základné imanie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6640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0778" w:rsidRPr="006861CA" w:rsidRDefault="00C50778" w:rsidP="005E5ED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6640</w:t>
            </w:r>
          </w:p>
        </w:tc>
      </w:tr>
      <w:tr w:rsidR="00C50778" w:rsidRPr="006861CA" w:rsidTr="005E5EDF">
        <w:trPr>
          <w:trHeight w:val="333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Zmena základného imania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0778" w:rsidRPr="006861CA" w:rsidRDefault="00C50778" w:rsidP="005E5ED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C50778" w:rsidRPr="006861CA" w:rsidTr="005E5EDF">
        <w:trPr>
          <w:trHeight w:val="333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Pohľadávky za upísané vlastné imanie</w:t>
            </w:r>
          </w:p>
        </w:tc>
        <w:tc>
          <w:tcPr>
            <w:tcW w:w="14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  <w:tc>
          <w:tcPr>
            <w:tcW w:w="142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  <w:tc>
          <w:tcPr>
            <w:tcW w:w="142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  <w:tc>
          <w:tcPr>
            <w:tcW w:w="142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</w:tr>
      <w:tr w:rsidR="00C50778" w:rsidRPr="00375418" w:rsidTr="005E5EDF">
        <w:trPr>
          <w:trHeight w:val="458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0778" w:rsidRPr="00375418" w:rsidRDefault="00C50778" w:rsidP="005E5ED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>Emisné ážio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375418" w:rsidRDefault="00C50778" w:rsidP="005E5ED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375418" w:rsidRDefault="00C50778" w:rsidP="005E5ED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375418" w:rsidRDefault="00C50778" w:rsidP="005E5ED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375418" w:rsidRDefault="00C50778" w:rsidP="005E5ED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0778" w:rsidRPr="00375418" w:rsidRDefault="00C50778" w:rsidP="005E5ED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> </w:t>
            </w:r>
          </w:p>
        </w:tc>
      </w:tr>
      <w:tr w:rsidR="00C50778" w:rsidRPr="00375418" w:rsidTr="005E5EDF">
        <w:trPr>
          <w:trHeight w:val="333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0778" w:rsidRPr="00375418" w:rsidRDefault="00C50778" w:rsidP="005E5ED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>Ostatné kapitálové fondy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375418" w:rsidRDefault="00C50778" w:rsidP="00C50778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      18335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375418" w:rsidRDefault="00C50778" w:rsidP="005E5EDF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375418" w:rsidRDefault="00C50778" w:rsidP="005E5EDF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Pr="00375418">
              <w:rPr>
                <w:b/>
                <w:sz w:val="20"/>
                <w:szCs w:val="20"/>
              </w:rPr>
              <w:t> </w:t>
            </w:r>
            <w:r>
              <w:rPr>
                <w:b/>
                <w:sz w:val="20"/>
                <w:szCs w:val="20"/>
              </w:rPr>
              <w:t>18335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375418" w:rsidRDefault="00C50778" w:rsidP="00C50778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> </w:t>
            </w:r>
            <w:r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0778" w:rsidRPr="00375418" w:rsidRDefault="00C50778" w:rsidP="005E5EDF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C50778" w:rsidRPr="00375418" w:rsidTr="005E5EDF">
        <w:trPr>
          <w:trHeight w:val="333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0778" w:rsidRPr="00375418" w:rsidRDefault="00C50778" w:rsidP="005E5ED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>Zákonné rezervné fondy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375418" w:rsidRDefault="00C50778" w:rsidP="005E5EDF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>7037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375418" w:rsidRDefault="00C50778" w:rsidP="005E5EDF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375418" w:rsidRDefault="00C50778" w:rsidP="005E5EDF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375418" w:rsidRDefault="00C50778" w:rsidP="005E5EDF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0778" w:rsidRPr="00375418" w:rsidRDefault="00C50778" w:rsidP="005E5EDF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7037</w:t>
            </w:r>
          </w:p>
        </w:tc>
      </w:tr>
      <w:tr w:rsidR="00C50778" w:rsidRPr="006861CA" w:rsidTr="005E5EDF">
        <w:trPr>
          <w:trHeight w:val="333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 xml:space="preserve">Zákonný rezervný fond (nedeliteľný fond) 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7037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7037</w:t>
            </w:r>
          </w:p>
        </w:tc>
      </w:tr>
      <w:tr w:rsidR="00C50778" w:rsidRPr="006861CA" w:rsidTr="005E5EDF">
        <w:trPr>
          <w:trHeight w:val="333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Rezervný fond na vlastné akcie a vlastné podiely</w:t>
            </w:r>
          </w:p>
        </w:tc>
        <w:tc>
          <w:tcPr>
            <w:tcW w:w="14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  <w:tc>
          <w:tcPr>
            <w:tcW w:w="142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  <w:tc>
          <w:tcPr>
            <w:tcW w:w="142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  <w:tc>
          <w:tcPr>
            <w:tcW w:w="142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</w:tr>
      <w:tr w:rsidR="00C50778" w:rsidRPr="00375418" w:rsidTr="005E5EDF">
        <w:trPr>
          <w:trHeight w:val="333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0778" w:rsidRPr="00375418" w:rsidRDefault="00C50778" w:rsidP="005E5ED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>Ostatné fondy zo zisku</w:t>
            </w:r>
          </w:p>
        </w:tc>
        <w:tc>
          <w:tcPr>
            <w:tcW w:w="14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375418" w:rsidRDefault="00C50778" w:rsidP="005E5ED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42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375418" w:rsidRDefault="00C50778" w:rsidP="005E5ED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42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375418" w:rsidRDefault="00C50778" w:rsidP="005E5ED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42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375418" w:rsidRDefault="00C50778" w:rsidP="005E5ED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0778" w:rsidRPr="00375418" w:rsidRDefault="00C50778" w:rsidP="005E5ED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  <w:tr w:rsidR="00C50778" w:rsidRPr="006861CA" w:rsidTr="005E5EDF">
        <w:trPr>
          <w:trHeight w:val="333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Štatutárne fondy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C50778" w:rsidRPr="006861CA" w:rsidTr="005E5EDF">
        <w:trPr>
          <w:trHeight w:val="40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Nedeliteľný fond</w:t>
            </w:r>
          </w:p>
        </w:tc>
        <w:tc>
          <w:tcPr>
            <w:tcW w:w="14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  <w:tc>
          <w:tcPr>
            <w:tcW w:w="142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  <w:tc>
          <w:tcPr>
            <w:tcW w:w="142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  <w:tc>
          <w:tcPr>
            <w:tcW w:w="142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</w:tr>
      <w:tr w:rsidR="00C50778" w:rsidRPr="006861CA" w:rsidTr="005E5EDF">
        <w:trPr>
          <w:trHeight w:val="333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Ostatné fondy zo zisku</w:t>
            </w:r>
          </w:p>
        </w:tc>
        <w:tc>
          <w:tcPr>
            <w:tcW w:w="14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  <w:tc>
          <w:tcPr>
            <w:tcW w:w="142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  <w:tc>
          <w:tcPr>
            <w:tcW w:w="142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  <w:tc>
          <w:tcPr>
            <w:tcW w:w="142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</w:tr>
      <w:tr w:rsidR="00C50778" w:rsidRPr="00375418" w:rsidTr="005E5EDF">
        <w:trPr>
          <w:trHeight w:val="333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0778" w:rsidRPr="00375418" w:rsidRDefault="00C50778" w:rsidP="005E5ED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>Oceňovacie rozdiely z precenenia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375418" w:rsidRDefault="00C50778" w:rsidP="005E5EDF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 xml:space="preserve">  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375418" w:rsidRDefault="00C50778" w:rsidP="005E5EDF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375418" w:rsidRDefault="00C50778" w:rsidP="005E5EDF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375418" w:rsidRDefault="00C50778" w:rsidP="005E5EDF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0778" w:rsidRPr="00375418" w:rsidRDefault="00C50778" w:rsidP="005E5EDF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 xml:space="preserve"> </w:t>
            </w:r>
          </w:p>
        </w:tc>
      </w:tr>
      <w:tr w:rsidR="00C50778" w:rsidRPr="006861CA" w:rsidTr="005E5EDF">
        <w:trPr>
          <w:trHeight w:val="333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Oceňovacie rozdiely z</w:t>
            </w:r>
            <w:r>
              <w:rPr>
                <w:sz w:val="20"/>
                <w:szCs w:val="20"/>
              </w:rPr>
              <w:t> </w:t>
            </w:r>
            <w:r w:rsidRPr="006861CA">
              <w:rPr>
                <w:sz w:val="20"/>
                <w:szCs w:val="20"/>
              </w:rPr>
              <w:t>precenenia majetku a</w:t>
            </w:r>
            <w:r>
              <w:rPr>
                <w:sz w:val="20"/>
                <w:szCs w:val="20"/>
              </w:rPr>
              <w:t> </w:t>
            </w:r>
            <w:r w:rsidRPr="006861CA">
              <w:rPr>
                <w:sz w:val="20"/>
                <w:szCs w:val="20"/>
              </w:rPr>
              <w:t>záväzkov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</w:tr>
      <w:tr w:rsidR="00C50778" w:rsidRPr="006861CA" w:rsidTr="005E5EDF">
        <w:trPr>
          <w:trHeight w:val="333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Oceňovacie rozdiely z</w:t>
            </w:r>
            <w:r>
              <w:rPr>
                <w:sz w:val="20"/>
                <w:szCs w:val="20"/>
              </w:rPr>
              <w:t> </w:t>
            </w:r>
            <w:r w:rsidRPr="006861CA">
              <w:rPr>
                <w:sz w:val="20"/>
                <w:szCs w:val="20"/>
              </w:rPr>
              <w:t>kapitálových účastín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</w:tr>
      <w:tr w:rsidR="00C50778" w:rsidRPr="006861CA" w:rsidTr="005E5EDF">
        <w:trPr>
          <w:trHeight w:val="333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Oceňovacie rozdiely z</w:t>
            </w:r>
            <w:r>
              <w:rPr>
                <w:sz w:val="20"/>
                <w:szCs w:val="20"/>
              </w:rPr>
              <w:t> </w:t>
            </w:r>
            <w:r w:rsidRPr="006861CA">
              <w:rPr>
                <w:sz w:val="20"/>
                <w:szCs w:val="20"/>
              </w:rPr>
              <w:t>precenenia pri zlúčení, splynutí, rozdel</w:t>
            </w:r>
            <w:r>
              <w:rPr>
                <w:sz w:val="20"/>
                <w:szCs w:val="20"/>
              </w:rPr>
              <w:t>ení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</w:tr>
      <w:tr w:rsidR="00C50778" w:rsidRPr="00375418" w:rsidTr="005E5EDF">
        <w:trPr>
          <w:trHeight w:val="333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0778" w:rsidRPr="00375418" w:rsidRDefault="00C50778" w:rsidP="005E5ED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>Výsledok hospodárenia minulých rokov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375418" w:rsidRDefault="00C50778" w:rsidP="00C50778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> </w:t>
            </w:r>
            <w:r>
              <w:rPr>
                <w:b/>
                <w:sz w:val="20"/>
                <w:szCs w:val="20"/>
              </w:rPr>
              <w:t>196893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375418" w:rsidRDefault="00C50778" w:rsidP="00C50778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> </w:t>
            </w:r>
            <w:r>
              <w:rPr>
                <w:b/>
                <w:sz w:val="20"/>
                <w:szCs w:val="20"/>
              </w:rPr>
              <w:t>10500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375418" w:rsidRDefault="00C50778" w:rsidP="00C50778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> </w:t>
            </w:r>
            <w:r>
              <w:rPr>
                <w:b/>
                <w:sz w:val="20"/>
                <w:szCs w:val="20"/>
              </w:rPr>
              <w:t>111438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375418" w:rsidRDefault="00C50778" w:rsidP="005E5ED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0778" w:rsidRPr="00375418" w:rsidRDefault="00C50778" w:rsidP="00482CB9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> </w:t>
            </w:r>
            <w:r w:rsidR="00482CB9">
              <w:rPr>
                <w:b/>
                <w:sz w:val="20"/>
                <w:szCs w:val="20"/>
              </w:rPr>
              <w:t>95955</w:t>
            </w:r>
          </w:p>
        </w:tc>
      </w:tr>
      <w:tr w:rsidR="00C50778" w:rsidRPr="006861CA" w:rsidTr="005E5EDF">
        <w:trPr>
          <w:trHeight w:val="333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196893</w:t>
            </w:r>
          </w:p>
        </w:tc>
        <w:tc>
          <w:tcPr>
            <w:tcW w:w="142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6861CA" w:rsidRDefault="00C50778" w:rsidP="00C50778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10500</w:t>
            </w:r>
          </w:p>
        </w:tc>
        <w:tc>
          <w:tcPr>
            <w:tcW w:w="142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6861CA" w:rsidRDefault="00C50778" w:rsidP="00C50778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111438</w:t>
            </w:r>
          </w:p>
        </w:tc>
        <w:tc>
          <w:tcPr>
            <w:tcW w:w="142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0778" w:rsidRPr="006861CA" w:rsidRDefault="00C50778" w:rsidP="00C50778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95955</w:t>
            </w:r>
          </w:p>
        </w:tc>
      </w:tr>
      <w:tr w:rsidR="00C50778" w:rsidRPr="006861CA" w:rsidTr="005E5EDF">
        <w:trPr>
          <w:trHeight w:val="333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0778" w:rsidRPr="006861CA" w:rsidRDefault="00C50778" w:rsidP="005E5EDF">
            <w:pPr>
              <w:spacing w:after="0" w:line="240" w:lineRule="auto"/>
              <w:rPr>
                <w:sz w:val="20"/>
                <w:szCs w:val="20"/>
              </w:rPr>
            </w:pPr>
            <w:r w:rsidRPr="006861CA">
              <w:rPr>
                <w:sz w:val="20"/>
                <w:szCs w:val="20"/>
              </w:rPr>
              <w:t> </w:t>
            </w:r>
          </w:p>
        </w:tc>
      </w:tr>
      <w:tr w:rsidR="00C50778" w:rsidRPr="00375418" w:rsidTr="005E5EDF">
        <w:trPr>
          <w:trHeight w:val="348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0778" w:rsidRPr="00375418" w:rsidRDefault="00C50778" w:rsidP="005E5ED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>Výsledok hospodárenia bežného účtovného obdobia po zdanení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375418" w:rsidRDefault="00C50778" w:rsidP="00482CB9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> </w:t>
            </w:r>
            <w:r w:rsidR="00482CB9">
              <w:rPr>
                <w:b/>
                <w:sz w:val="20"/>
                <w:szCs w:val="20"/>
              </w:rPr>
              <w:t>10981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375418" w:rsidRDefault="00C50778" w:rsidP="00482CB9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> </w:t>
            </w:r>
            <w:r w:rsidR="00482CB9">
              <w:rPr>
                <w:b/>
                <w:sz w:val="20"/>
                <w:szCs w:val="20"/>
              </w:rPr>
              <w:t>3314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375418" w:rsidRDefault="00C50778" w:rsidP="005E5ED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375418" w:rsidRDefault="00482CB9" w:rsidP="005E5EDF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-10981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0778" w:rsidRPr="00375418" w:rsidRDefault="00C50778" w:rsidP="00482CB9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375418">
              <w:rPr>
                <w:b/>
                <w:sz w:val="20"/>
                <w:szCs w:val="20"/>
              </w:rPr>
              <w:t> </w:t>
            </w:r>
            <w:r w:rsidR="00482CB9">
              <w:rPr>
                <w:b/>
                <w:sz w:val="20"/>
                <w:szCs w:val="20"/>
              </w:rPr>
              <w:t>3314</w:t>
            </w:r>
          </w:p>
        </w:tc>
      </w:tr>
      <w:tr w:rsidR="00C50778" w:rsidRPr="00375418" w:rsidTr="005E5EDF">
        <w:trPr>
          <w:trHeight w:val="348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0778" w:rsidRPr="00375418" w:rsidRDefault="00C50778" w:rsidP="00482CB9">
            <w:pPr>
              <w:spacing w:after="0" w:line="240" w:lineRule="auto"/>
              <w:rPr>
                <w:b/>
                <w:szCs w:val="22"/>
              </w:rPr>
            </w:pPr>
            <w:r w:rsidRPr="00375418">
              <w:rPr>
                <w:b/>
                <w:szCs w:val="22"/>
              </w:rPr>
              <w:t xml:space="preserve">Spolu vlastné imanie     = r. </w:t>
            </w:r>
            <w:r w:rsidR="00482CB9">
              <w:rPr>
                <w:b/>
                <w:szCs w:val="22"/>
              </w:rPr>
              <w:t>67</w:t>
            </w:r>
            <w:r w:rsidRPr="00375418">
              <w:rPr>
                <w:b/>
                <w:szCs w:val="22"/>
              </w:rPr>
              <w:t xml:space="preserve"> súvahy  </w:t>
            </w:r>
            <w:r w:rsidR="00482CB9">
              <w:rPr>
                <w:b/>
                <w:szCs w:val="22"/>
              </w:rPr>
              <w:t>2013</w:t>
            </w:r>
            <w:r w:rsidRPr="00375418">
              <w:rPr>
                <w:b/>
                <w:szCs w:val="22"/>
              </w:rPr>
              <w:t xml:space="preserve">       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375418" w:rsidRDefault="00482CB9" w:rsidP="005E5EDF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239886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375418" w:rsidRDefault="00482CB9" w:rsidP="005E5EDF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13814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375418" w:rsidRDefault="00482CB9" w:rsidP="00482CB9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129773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0778" w:rsidRPr="00375418" w:rsidRDefault="00482CB9" w:rsidP="005E5EDF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-10981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0778" w:rsidRPr="00375418" w:rsidRDefault="00482CB9" w:rsidP="005E5EDF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112946</w:t>
            </w:r>
          </w:p>
        </w:tc>
      </w:tr>
    </w:tbl>
    <w:p w:rsidR="00482CB9" w:rsidRDefault="00482CB9" w:rsidP="005E5EDF">
      <w:pPr>
        <w:pStyle w:val="Odsad"/>
        <w:tabs>
          <w:tab w:val="clear" w:pos="340"/>
          <w:tab w:val="left" w:pos="723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  <w:r>
        <w:rPr>
          <w:rFonts w:ascii="Times New Roman" w:hAnsi="Times New Roman" w:cs="Times New Roman"/>
          <w:noProof w:val="0"/>
        </w:rPr>
        <w:lastRenderedPageBreak/>
        <w:t xml:space="preserve">Poznámky </w:t>
      </w:r>
      <w:proofErr w:type="spellStart"/>
      <w:r>
        <w:rPr>
          <w:rFonts w:ascii="Times New Roman" w:hAnsi="Times New Roman" w:cs="Times New Roman"/>
          <w:noProof w:val="0"/>
        </w:rPr>
        <w:t>Úč</w:t>
      </w:r>
      <w:proofErr w:type="spellEnd"/>
      <w:r>
        <w:rPr>
          <w:rFonts w:ascii="Times New Roman" w:hAnsi="Times New Roman" w:cs="Times New Roman"/>
          <w:noProof w:val="0"/>
        </w:rPr>
        <w:t xml:space="preserve"> POD 3-</w:t>
      </w:r>
      <w:r w:rsidRPr="00BD740D">
        <w:rPr>
          <w:rFonts w:ascii="Times New Roman" w:hAnsi="Times New Roman" w:cs="Times New Roman"/>
          <w:noProof w:val="0"/>
        </w:rPr>
        <w:t>01</w:t>
      </w:r>
      <w:r>
        <w:rPr>
          <w:rFonts w:ascii="Times New Roman" w:hAnsi="Times New Roman" w:cs="Times New Roman"/>
          <w:noProof w:val="0"/>
        </w:rPr>
        <w:tab/>
        <w:t>IČO: 31360459</w:t>
      </w:r>
    </w:p>
    <w:p w:rsidR="00482CB9" w:rsidRDefault="00482CB9" w:rsidP="00482CB9">
      <w:pPr>
        <w:pStyle w:val="Bezriadkovania"/>
        <w:tabs>
          <w:tab w:val="left" w:pos="7230"/>
        </w:tabs>
      </w:pPr>
      <w:r>
        <w:tab/>
        <w:t>DIČ: 2020351564</w:t>
      </w:r>
    </w:p>
    <w:p w:rsidR="00375418" w:rsidRDefault="0037541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50778" w:rsidRDefault="00C5077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AC3AB9" w:rsidRDefault="00AC3AB9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BC0989" w:rsidRPr="00E11610" w:rsidRDefault="00BC0989" w:rsidP="00E11610">
      <w:pPr>
        <w:pStyle w:val="Bezriadkovania"/>
        <w:rPr>
          <w:rFonts w:ascii="Arial Narrow" w:hAnsi="Arial Narrow"/>
          <w:sz w:val="22"/>
          <w:szCs w:val="22"/>
        </w:rPr>
      </w:pPr>
      <w:r w:rsidRPr="00E11610">
        <w:rPr>
          <w:rFonts w:ascii="Arial Narrow" w:hAnsi="Arial Narrow"/>
          <w:sz w:val="22"/>
          <w:szCs w:val="22"/>
        </w:rPr>
        <w:t>Žiadne iné významné skutočnosti v spoločnosti v účtovnom období 201</w:t>
      </w:r>
      <w:r w:rsidR="00C03574">
        <w:rPr>
          <w:rFonts w:ascii="Arial Narrow" w:hAnsi="Arial Narrow"/>
          <w:sz w:val="22"/>
          <w:szCs w:val="22"/>
        </w:rPr>
        <w:t>4</w:t>
      </w:r>
      <w:r w:rsidRPr="00E11610">
        <w:rPr>
          <w:rFonts w:ascii="Arial Narrow" w:hAnsi="Arial Narrow"/>
          <w:sz w:val="22"/>
          <w:szCs w:val="22"/>
        </w:rPr>
        <w:t xml:space="preserve"> nenastali.</w:t>
      </w:r>
    </w:p>
    <w:p w:rsidR="00C03574" w:rsidRDefault="00C03574" w:rsidP="00E11610">
      <w:pPr>
        <w:pStyle w:val="Bezriadkovania"/>
        <w:rPr>
          <w:rFonts w:ascii="Arial Narrow" w:hAnsi="Arial Narrow"/>
          <w:sz w:val="22"/>
          <w:szCs w:val="22"/>
        </w:rPr>
      </w:pPr>
    </w:p>
    <w:p w:rsidR="00BC0989" w:rsidRPr="00E11610" w:rsidRDefault="00BC0989" w:rsidP="00E11610">
      <w:pPr>
        <w:pStyle w:val="Bezriadkovania"/>
        <w:rPr>
          <w:rFonts w:ascii="Arial Narrow" w:hAnsi="Arial Narrow"/>
          <w:sz w:val="22"/>
          <w:szCs w:val="22"/>
        </w:rPr>
      </w:pPr>
      <w:r w:rsidRPr="00E11610">
        <w:rPr>
          <w:rFonts w:ascii="Arial Narrow" w:hAnsi="Arial Narrow"/>
          <w:sz w:val="22"/>
          <w:szCs w:val="22"/>
        </w:rPr>
        <w:t>Prehľad o peňažných tokoch spoločnosť za rok 201</w:t>
      </w:r>
      <w:r w:rsidR="00C03574">
        <w:rPr>
          <w:rFonts w:ascii="Arial Narrow" w:hAnsi="Arial Narrow"/>
          <w:sz w:val="22"/>
          <w:szCs w:val="22"/>
        </w:rPr>
        <w:t>4</w:t>
      </w:r>
      <w:r w:rsidRPr="00E11610">
        <w:rPr>
          <w:rFonts w:ascii="Arial Narrow" w:hAnsi="Arial Narrow"/>
          <w:sz w:val="22"/>
          <w:szCs w:val="22"/>
        </w:rPr>
        <w:t xml:space="preserve"> nezostavovala.</w:t>
      </w:r>
    </w:p>
    <w:p w:rsidR="00BC0989" w:rsidRDefault="00BC0989" w:rsidP="005E5ED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</w:p>
    <w:p w:rsidR="00BC0989" w:rsidRDefault="00BC0989" w:rsidP="00BC0989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BC0989" w:rsidRDefault="00BC0989" w:rsidP="00BC0989">
      <w:pPr>
        <w:tabs>
          <w:tab w:val="left" w:pos="1525"/>
        </w:tabs>
        <w:spacing w:after="0" w:line="240" w:lineRule="auto"/>
        <w:rPr>
          <w:b/>
          <w:szCs w:val="22"/>
        </w:rPr>
      </w:pPr>
      <w:r>
        <w:rPr>
          <w:b/>
          <w:szCs w:val="22"/>
        </w:rPr>
        <w:t>GLASS TRADING s.r.o.</w:t>
      </w:r>
    </w:p>
    <w:p w:rsidR="00BC0989" w:rsidRDefault="00BC0989" w:rsidP="00BC0989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BC0989" w:rsidRPr="00AC3AB9" w:rsidRDefault="00C03574" w:rsidP="00BC0989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Jaroslav Kováč</w:t>
      </w:r>
    </w:p>
    <w:p w:rsidR="00E11610" w:rsidRDefault="00BC0989" w:rsidP="00BC0989">
      <w:pPr>
        <w:tabs>
          <w:tab w:val="left" w:pos="1525"/>
        </w:tabs>
        <w:spacing w:after="0" w:line="240" w:lineRule="auto"/>
        <w:rPr>
          <w:szCs w:val="22"/>
        </w:rPr>
      </w:pPr>
      <w:r w:rsidRPr="00AC3AB9">
        <w:rPr>
          <w:szCs w:val="22"/>
        </w:rPr>
        <w:t xml:space="preserve">konateľ spoločnosti </w:t>
      </w:r>
    </w:p>
    <w:p w:rsidR="00E11610" w:rsidRDefault="00E11610" w:rsidP="00BC0989">
      <w:pPr>
        <w:tabs>
          <w:tab w:val="left" w:pos="1525"/>
        </w:tabs>
        <w:spacing w:after="0" w:line="240" w:lineRule="auto"/>
        <w:rPr>
          <w:szCs w:val="22"/>
        </w:rPr>
      </w:pPr>
    </w:p>
    <w:p w:rsidR="00E11610" w:rsidRDefault="00E11610" w:rsidP="00BC0989">
      <w:pPr>
        <w:tabs>
          <w:tab w:val="left" w:pos="1525"/>
        </w:tabs>
        <w:spacing w:after="0" w:line="240" w:lineRule="auto"/>
        <w:rPr>
          <w:szCs w:val="22"/>
        </w:rPr>
      </w:pPr>
    </w:p>
    <w:p w:rsidR="00BC0989" w:rsidRDefault="00E11610" w:rsidP="00E11610">
      <w:pPr>
        <w:tabs>
          <w:tab w:val="left" w:pos="1525"/>
        </w:tabs>
        <w:spacing w:after="0" w:line="240" w:lineRule="auto"/>
        <w:rPr>
          <w:rFonts w:ascii="Times New Roman" w:hAnsi="Times New Roman"/>
        </w:rPr>
      </w:pPr>
      <w:r>
        <w:rPr>
          <w:szCs w:val="22"/>
        </w:rPr>
        <w:t>Bratislava, 1</w:t>
      </w:r>
      <w:r w:rsidR="00C03574">
        <w:rPr>
          <w:szCs w:val="22"/>
        </w:rPr>
        <w:t>3</w:t>
      </w:r>
      <w:r>
        <w:rPr>
          <w:szCs w:val="22"/>
        </w:rPr>
        <w:t>.03.201</w:t>
      </w:r>
      <w:r w:rsidR="00C03574">
        <w:rPr>
          <w:szCs w:val="22"/>
        </w:rPr>
        <w:t>5</w:t>
      </w:r>
      <w:r w:rsidR="00BC0989" w:rsidRPr="00AC3AB9">
        <w:rPr>
          <w:szCs w:val="22"/>
        </w:rPr>
        <w:t xml:space="preserve">  </w:t>
      </w:r>
    </w:p>
    <w:sectPr w:rsidR="00BC0989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90B30" w:rsidRDefault="00B90B30" w:rsidP="00107589">
      <w:pPr>
        <w:spacing w:after="0" w:line="240" w:lineRule="auto"/>
      </w:pPr>
      <w:r>
        <w:separator/>
      </w:r>
    </w:p>
  </w:endnote>
  <w:endnote w:type="continuationSeparator" w:id="0">
    <w:p w:rsidR="00B90B30" w:rsidRDefault="00B90B3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FuturaTEE">
    <w:altName w:val="Blackadder ITC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90B30" w:rsidRDefault="00B90B30" w:rsidP="00107589">
      <w:pPr>
        <w:spacing w:after="0" w:line="240" w:lineRule="auto"/>
      </w:pPr>
      <w:r>
        <w:separator/>
      </w:r>
    </w:p>
  </w:footnote>
  <w:footnote w:type="continuationSeparator" w:id="0">
    <w:p w:rsidR="00B90B30" w:rsidRDefault="00B90B3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650313"/>
      <w:docPartObj>
        <w:docPartGallery w:val="Page Numbers (Top of Page)"/>
        <w:docPartUnique/>
      </w:docPartObj>
    </w:sdtPr>
    <w:sdtContent>
      <w:p w:rsidR="005E5EDF" w:rsidRDefault="005E5EDF">
        <w:pPr>
          <w:pStyle w:val="Hlavika"/>
          <w:jc w:val="right"/>
        </w:pPr>
        <w:fldSimple w:instr=" PAGE   \* MERGEFORMAT ">
          <w:r w:rsidR="00510CD0">
            <w:rPr>
              <w:noProof/>
            </w:rPr>
            <w:t>1</w:t>
          </w:r>
        </w:fldSimple>
      </w:p>
    </w:sdtContent>
  </w:sdt>
  <w:p w:rsidR="005E5EDF" w:rsidRPr="004268D2" w:rsidRDefault="005E5ED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65E3D8F"/>
    <w:multiLevelType w:val="hybridMultilevel"/>
    <w:tmpl w:val="D5603EA6"/>
    <w:lvl w:ilvl="0" w:tplc="D4464126">
      <w:start w:val="4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05AA1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9551B"/>
    <w:rsid w:val="000A4A5A"/>
    <w:rsid w:val="000A7EE3"/>
    <w:rsid w:val="000D22CE"/>
    <w:rsid w:val="00107589"/>
    <w:rsid w:val="00134BCB"/>
    <w:rsid w:val="00151C69"/>
    <w:rsid w:val="00155E66"/>
    <w:rsid w:val="00186CFF"/>
    <w:rsid w:val="00190FE6"/>
    <w:rsid w:val="001923C8"/>
    <w:rsid w:val="001A61FB"/>
    <w:rsid w:val="001A6B11"/>
    <w:rsid w:val="001D5C39"/>
    <w:rsid w:val="001D637B"/>
    <w:rsid w:val="001E03F2"/>
    <w:rsid w:val="001E3A9A"/>
    <w:rsid w:val="001E6A7F"/>
    <w:rsid w:val="001F1D40"/>
    <w:rsid w:val="001F43A0"/>
    <w:rsid w:val="001F4417"/>
    <w:rsid w:val="001F5199"/>
    <w:rsid w:val="00211CF4"/>
    <w:rsid w:val="00223763"/>
    <w:rsid w:val="002351F7"/>
    <w:rsid w:val="002410BD"/>
    <w:rsid w:val="0025187B"/>
    <w:rsid w:val="0026428C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2F92"/>
    <w:rsid w:val="002D372A"/>
    <w:rsid w:val="002F394F"/>
    <w:rsid w:val="003071BE"/>
    <w:rsid w:val="0031173F"/>
    <w:rsid w:val="00311795"/>
    <w:rsid w:val="00312A31"/>
    <w:rsid w:val="00321FCD"/>
    <w:rsid w:val="00326AA0"/>
    <w:rsid w:val="003325F7"/>
    <w:rsid w:val="00344DB4"/>
    <w:rsid w:val="00347919"/>
    <w:rsid w:val="00363F47"/>
    <w:rsid w:val="0037431D"/>
    <w:rsid w:val="00375418"/>
    <w:rsid w:val="00390CFF"/>
    <w:rsid w:val="00395E72"/>
    <w:rsid w:val="003A0628"/>
    <w:rsid w:val="003C2F17"/>
    <w:rsid w:val="003C6761"/>
    <w:rsid w:val="003D38D7"/>
    <w:rsid w:val="003D5A7C"/>
    <w:rsid w:val="003F13FB"/>
    <w:rsid w:val="003F477D"/>
    <w:rsid w:val="003F5EB5"/>
    <w:rsid w:val="00420380"/>
    <w:rsid w:val="004268D2"/>
    <w:rsid w:val="004273D3"/>
    <w:rsid w:val="004304FF"/>
    <w:rsid w:val="00437B26"/>
    <w:rsid w:val="00457623"/>
    <w:rsid w:val="004576B8"/>
    <w:rsid w:val="004605BB"/>
    <w:rsid w:val="00465A3F"/>
    <w:rsid w:val="00482CB9"/>
    <w:rsid w:val="004A3783"/>
    <w:rsid w:val="004A5A13"/>
    <w:rsid w:val="004A6BBF"/>
    <w:rsid w:val="004C6614"/>
    <w:rsid w:val="004D4A44"/>
    <w:rsid w:val="00510CD0"/>
    <w:rsid w:val="00512CAF"/>
    <w:rsid w:val="00512E8A"/>
    <w:rsid w:val="00537F98"/>
    <w:rsid w:val="0054020D"/>
    <w:rsid w:val="00544B28"/>
    <w:rsid w:val="00544F4D"/>
    <w:rsid w:val="005649E2"/>
    <w:rsid w:val="00566BD1"/>
    <w:rsid w:val="005852EB"/>
    <w:rsid w:val="005922FF"/>
    <w:rsid w:val="005A765F"/>
    <w:rsid w:val="005C4DA9"/>
    <w:rsid w:val="005D2F62"/>
    <w:rsid w:val="005D6688"/>
    <w:rsid w:val="005E1670"/>
    <w:rsid w:val="005E3B59"/>
    <w:rsid w:val="005E5EDF"/>
    <w:rsid w:val="00645466"/>
    <w:rsid w:val="006861CA"/>
    <w:rsid w:val="00687B87"/>
    <w:rsid w:val="0069443C"/>
    <w:rsid w:val="006A4709"/>
    <w:rsid w:val="006A5428"/>
    <w:rsid w:val="006B42EC"/>
    <w:rsid w:val="006B5F4E"/>
    <w:rsid w:val="006C695D"/>
    <w:rsid w:val="006E07D8"/>
    <w:rsid w:val="006E4959"/>
    <w:rsid w:val="006E5B26"/>
    <w:rsid w:val="00704155"/>
    <w:rsid w:val="00741B22"/>
    <w:rsid w:val="007449B8"/>
    <w:rsid w:val="0074542C"/>
    <w:rsid w:val="00746B7E"/>
    <w:rsid w:val="007479DC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E5DD7"/>
    <w:rsid w:val="007F351A"/>
    <w:rsid w:val="00805654"/>
    <w:rsid w:val="00847433"/>
    <w:rsid w:val="00851D99"/>
    <w:rsid w:val="008725BC"/>
    <w:rsid w:val="008875A1"/>
    <w:rsid w:val="00891F08"/>
    <w:rsid w:val="008B3FD5"/>
    <w:rsid w:val="008C0E76"/>
    <w:rsid w:val="008E284C"/>
    <w:rsid w:val="008E4928"/>
    <w:rsid w:val="00900BE9"/>
    <w:rsid w:val="00912D01"/>
    <w:rsid w:val="00934878"/>
    <w:rsid w:val="0094463B"/>
    <w:rsid w:val="009463F6"/>
    <w:rsid w:val="009731CC"/>
    <w:rsid w:val="00984260"/>
    <w:rsid w:val="00991D9F"/>
    <w:rsid w:val="009A1BB7"/>
    <w:rsid w:val="009B1FE4"/>
    <w:rsid w:val="009B3A55"/>
    <w:rsid w:val="009C21AB"/>
    <w:rsid w:val="009C5724"/>
    <w:rsid w:val="009D03E7"/>
    <w:rsid w:val="009E240F"/>
    <w:rsid w:val="009F0A29"/>
    <w:rsid w:val="009F39E7"/>
    <w:rsid w:val="009F7175"/>
    <w:rsid w:val="009F7DA4"/>
    <w:rsid w:val="00A0019F"/>
    <w:rsid w:val="00A33F39"/>
    <w:rsid w:val="00A533B1"/>
    <w:rsid w:val="00A62542"/>
    <w:rsid w:val="00A657E1"/>
    <w:rsid w:val="00A8025E"/>
    <w:rsid w:val="00A90CA9"/>
    <w:rsid w:val="00AB03FB"/>
    <w:rsid w:val="00AB1394"/>
    <w:rsid w:val="00AC3AB9"/>
    <w:rsid w:val="00AD7E6E"/>
    <w:rsid w:val="00B42DD2"/>
    <w:rsid w:val="00B5583E"/>
    <w:rsid w:val="00B56A19"/>
    <w:rsid w:val="00B6221B"/>
    <w:rsid w:val="00B6262B"/>
    <w:rsid w:val="00B7696D"/>
    <w:rsid w:val="00B80DB6"/>
    <w:rsid w:val="00B86FC2"/>
    <w:rsid w:val="00B90B30"/>
    <w:rsid w:val="00BC0989"/>
    <w:rsid w:val="00BD740D"/>
    <w:rsid w:val="00C03574"/>
    <w:rsid w:val="00C04782"/>
    <w:rsid w:val="00C13B7E"/>
    <w:rsid w:val="00C270D3"/>
    <w:rsid w:val="00C42A20"/>
    <w:rsid w:val="00C50778"/>
    <w:rsid w:val="00C56862"/>
    <w:rsid w:val="00C6795C"/>
    <w:rsid w:val="00C93A1A"/>
    <w:rsid w:val="00CA4B07"/>
    <w:rsid w:val="00CA5176"/>
    <w:rsid w:val="00CB1D53"/>
    <w:rsid w:val="00CB7542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4CAC"/>
    <w:rsid w:val="00DD6981"/>
    <w:rsid w:val="00DE0D81"/>
    <w:rsid w:val="00DE76EE"/>
    <w:rsid w:val="00E04DF3"/>
    <w:rsid w:val="00E061B4"/>
    <w:rsid w:val="00E100EF"/>
    <w:rsid w:val="00E109E2"/>
    <w:rsid w:val="00E11610"/>
    <w:rsid w:val="00E17E46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4DA9"/>
    <w:rsid w:val="00EE7DA7"/>
    <w:rsid w:val="00EF276E"/>
    <w:rsid w:val="00EF5677"/>
    <w:rsid w:val="00EF63EA"/>
    <w:rsid w:val="00F007D1"/>
    <w:rsid w:val="00F013D0"/>
    <w:rsid w:val="00F15121"/>
    <w:rsid w:val="00F16363"/>
    <w:rsid w:val="00F342AD"/>
    <w:rsid w:val="00F42EC3"/>
    <w:rsid w:val="00F44A24"/>
    <w:rsid w:val="00F47885"/>
    <w:rsid w:val="00F54CD1"/>
    <w:rsid w:val="00F732EB"/>
    <w:rsid w:val="00F926B7"/>
    <w:rsid w:val="00FB290D"/>
    <w:rsid w:val="00FC1ACF"/>
    <w:rsid w:val="00FC57ED"/>
    <w:rsid w:val="00FD1740"/>
    <w:rsid w:val="00FD5399"/>
    <w:rsid w:val="00FE50D7"/>
    <w:rsid w:val="00FE5449"/>
    <w:rsid w:val="00FE79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D4A44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4D4A44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4D4A44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4D4A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4D4A44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4D4A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4D4A44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4D4A44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4D4A44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4D4A44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4D4A44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4D4A44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4D4A44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4D4A44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4D4A44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4D4A44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4D4A44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4D4A44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4D4A44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4D4A44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4D4A44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4D4A44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4D4A44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4D4A44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4D4A44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4D4A44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4D4A44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4D4A44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4D4A44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4D4A44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4D4A44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4D4A44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4D4A44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4D4A44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4D4A44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4D4A44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4D4A44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4D4A44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4D4A44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4D4A44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4D4A44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4D4A44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4D4A44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4D4A4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Odsad">
    <w:name w:val="Odsad"/>
    <w:uiPriority w:val="99"/>
    <w:rsid w:val="0031173F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  <w:lang w:eastAsia="sk-SK"/>
    </w:rPr>
  </w:style>
  <w:style w:type="paragraph" w:styleId="Bezriadkovania">
    <w:name w:val="No Spacing"/>
    <w:uiPriority w:val="1"/>
    <w:qFormat/>
    <w:rsid w:val="0031173F"/>
    <w:pPr>
      <w:spacing w:after="0" w:line="240" w:lineRule="auto"/>
    </w:pPr>
    <w:rPr>
      <w:rFonts w:ascii="Times New Roman" w:hAnsi="Times New Roman" w:cs="Times New Roman"/>
      <w:sz w:val="24"/>
      <w:szCs w:val="24"/>
      <w:lang w:eastAsia="sk-SK"/>
    </w:rPr>
  </w:style>
  <w:style w:type="paragraph" w:customStyle="1" w:styleId="NaZacatek">
    <w:name w:val="Na Zacatek"/>
    <w:uiPriority w:val="99"/>
    <w:rsid w:val="008B3FD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  <w:lang w:eastAsia="sk-SK"/>
    </w:rPr>
  </w:style>
  <w:style w:type="paragraph" w:customStyle="1" w:styleId="TableText">
    <w:name w:val="Table Text"/>
    <w:uiPriority w:val="99"/>
    <w:rsid w:val="005E1670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lang w:eastAsia="sk-SK"/>
    </w:rPr>
  </w:style>
  <w:style w:type="paragraph" w:customStyle="1" w:styleId="Odsadxx">
    <w:name w:val="Odsad   xx."/>
    <w:uiPriority w:val="99"/>
    <w:rsid w:val="005E1670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79642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42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42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42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42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42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42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42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42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42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42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42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42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42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42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81AF74-EC8E-4C94-83AB-3D7FFADB1D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447</TotalTime>
  <Pages>1</Pages>
  <Words>3828</Words>
  <Characters>21824</Characters>
  <Application>Microsoft Office Word</Application>
  <DocSecurity>0</DocSecurity>
  <Lines>181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MATEJOVA        </cp:lastModifiedBy>
  <cp:revision>13</cp:revision>
  <cp:lastPrinted>2015-03-17T13:28:00Z</cp:lastPrinted>
  <dcterms:created xsi:type="dcterms:W3CDTF">2014-03-24T12:34:00Z</dcterms:created>
  <dcterms:modified xsi:type="dcterms:W3CDTF">2015-03-17T13:49:00Z</dcterms:modified>
</cp:coreProperties>
</file>