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E63C40" w:rsidRDefault="00BB76BC" w:rsidP="00FB6F88">
      <w:pPr>
        <w:tabs>
          <w:tab w:val="left" w:pos="9000"/>
        </w:tabs>
        <w:suppressAutoHyphens/>
        <w:jc w:val="center"/>
        <w:rPr>
          <w:rFonts w:ascii="Arial" w:hAnsi="Arial" w:cs="Arial"/>
          <w:b/>
          <w:sz w:val="28"/>
          <w:szCs w:val="28"/>
        </w:rPr>
      </w:pPr>
      <w:bookmarkStart w:id="0" w:name="_GoBack"/>
      <w:bookmarkEnd w:id="0"/>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DC4F06">
        <w:rPr>
          <w:rFonts w:ascii="Arial" w:hAnsi="Arial" w:cs="Arial"/>
          <w:b/>
          <w:iCs/>
          <w:sz w:val="28"/>
          <w:szCs w:val="28"/>
        </w:rPr>
        <w:t>201</w:t>
      </w:r>
      <w:r w:rsidR="00954953">
        <w:rPr>
          <w:rFonts w:ascii="Arial" w:hAnsi="Arial" w:cs="Arial"/>
          <w:b/>
          <w:iCs/>
          <w:sz w:val="28"/>
          <w:szCs w:val="28"/>
        </w:rPr>
        <w:t>4</w:t>
      </w:r>
    </w:p>
    <w:p w:rsidR="00A3677A" w:rsidRDefault="00A3677A" w:rsidP="00FE5EBD">
      <w:pPr>
        <w:pStyle w:val="odstavec"/>
      </w:pPr>
    </w:p>
    <w:p w:rsidR="00A62496" w:rsidRPr="00E63C40" w:rsidRDefault="00A62496" w:rsidP="00FE5EBD">
      <w:pPr>
        <w:pStyle w:val="odstavec"/>
      </w:pPr>
    </w:p>
    <w:p w:rsidR="00A3677A" w:rsidRPr="000A4172" w:rsidRDefault="00A3677A" w:rsidP="00FE5EBD">
      <w:pPr>
        <w:pStyle w:val="odstavec"/>
      </w:pPr>
    </w:p>
    <w:p w:rsidR="002A6B50" w:rsidRPr="000A4172" w:rsidRDefault="00BB76BC" w:rsidP="00A62496">
      <w:pPr>
        <w:pStyle w:val="Nadpis1"/>
      </w:pPr>
      <w:r w:rsidRPr="000A4172">
        <w:t>ZÁKLADNÉ INFORMÁCIE</w:t>
      </w:r>
    </w:p>
    <w:p w:rsidR="002A6B50" w:rsidRPr="00E63C40" w:rsidRDefault="006A14AA" w:rsidP="008D5B40">
      <w:pPr>
        <w:pStyle w:val="Nadpis2"/>
      </w:pPr>
      <w:r w:rsidRPr="00E63C40">
        <w:t>Obchodné meno a sídlo</w:t>
      </w:r>
    </w:p>
    <w:p w:rsidR="00A3677A" w:rsidRPr="006541B8" w:rsidRDefault="008B3C84" w:rsidP="00FE5EBD">
      <w:pPr>
        <w:pStyle w:val="odstavec"/>
      </w:pPr>
      <w:r w:rsidRPr="006541B8">
        <w:t>PRVÁ BRATISLAVSKÁ PEKÁRENSKÁ a.s.</w:t>
      </w:r>
    </w:p>
    <w:p w:rsidR="006541B8" w:rsidRDefault="006541B8" w:rsidP="00FE5EBD">
      <w:pPr>
        <w:pStyle w:val="odstavec"/>
      </w:pPr>
      <w:r>
        <w:t>Budatínska 36</w:t>
      </w:r>
    </w:p>
    <w:p w:rsidR="00A3677A" w:rsidRPr="006541B8" w:rsidRDefault="008B3C84" w:rsidP="00FE5EBD">
      <w:pPr>
        <w:pStyle w:val="odstavec"/>
      </w:pPr>
      <w:r w:rsidRPr="006541B8">
        <w:t>851 05 Bratislava</w:t>
      </w:r>
    </w:p>
    <w:p w:rsidR="00A3677A" w:rsidRPr="006541B8" w:rsidRDefault="00A3677A" w:rsidP="00FE5EBD">
      <w:pPr>
        <w:pStyle w:val="odstavec"/>
      </w:pPr>
    </w:p>
    <w:p w:rsidR="00A3677A" w:rsidRPr="006541B8" w:rsidRDefault="001A02BF" w:rsidP="00FE5EBD">
      <w:pPr>
        <w:pStyle w:val="odstavec"/>
      </w:pPr>
      <w:r w:rsidRPr="006541B8">
        <w:t xml:space="preserve">Spoločnosť </w:t>
      </w:r>
      <w:r w:rsidR="008B3C84" w:rsidRPr="006541B8">
        <w:t>PRVÁ BRATISLAVSKÁ PEKÁRENSKÁ a.s.</w:t>
      </w:r>
      <w:r w:rsidRPr="006541B8">
        <w:t xml:space="preserve"> (ďalej len „Spoločnosť“) bola založená </w:t>
      </w:r>
      <w:r w:rsidR="008B3C84" w:rsidRPr="006541B8">
        <w:t>24.</w:t>
      </w:r>
      <w:r w:rsidR="00E24417">
        <w:t xml:space="preserve"> januára </w:t>
      </w:r>
      <w:r w:rsidR="008B3C84" w:rsidRPr="006541B8">
        <w:t>2001</w:t>
      </w:r>
      <w:r w:rsidRPr="006541B8">
        <w:t xml:space="preserve"> a do </w:t>
      </w:r>
      <w:r w:rsidR="00DD5F18" w:rsidRPr="006541B8">
        <w:t>O</w:t>
      </w:r>
      <w:r w:rsidRPr="006541B8">
        <w:t xml:space="preserve">bchodného registra bola zapísaná </w:t>
      </w:r>
      <w:r w:rsidR="008B3C84" w:rsidRPr="006541B8">
        <w:t>30.</w:t>
      </w:r>
      <w:r w:rsidR="00E24417">
        <w:t xml:space="preserve"> Januára </w:t>
      </w:r>
      <w:r w:rsidR="008B3C84" w:rsidRPr="006541B8">
        <w:t>2001</w:t>
      </w:r>
      <w:r w:rsidR="00FF1879" w:rsidRPr="006541B8">
        <w:t xml:space="preserve"> </w:t>
      </w:r>
      <w:r w:rsidRPr="006541B8">
        <w:t xml:space="preserve">(Obchodný register Okresného súdu </w:t>
      </w:r>
      <w:r w:rsidR="008B3C84" w:rsidRPr="006541B8">
        <w:t xml:space="preserve">Bratislava I </w:t>
      </w:r>
      <w:r w:rsidRPr="006541B8">
        <w:t xml:space="preserve">v </w:t>
      </w:r>
      <w:r w:rsidR="008B3C84" w:rsidRPr="006541B8">
        <w:t>Bratislave</w:t>
      </w:r>
      <w:r w:rsidRPr="006541B8">
        <w:t xml:space="preserve">, </w:t>
      </w:r>
      <w:r w:rsidR="002A6B50" w:rsidRPr="006541B8">
        <w:t>oddiel</w:t>
      </w:r>
      <w:r w:rsidR="002A6B50" w:rsidRPr="006541B8">
        <w:rPr>
          <w:i/>
        </w:rPr>
        <w:t xml:space="preserve"> </w:t>
      </w:r>
      <w:r w:rsidR="008B3C84" w:rsidRPr="006541B8">
        <w:rPr>
          <w:i/>
        </w:rPr>
        <w:t>Sa</w:t>
      </w:r>
      <w:r w:rsidRPr="006541B8">
        <w:t xml:space="preserve">, vložka </w:t>
      </w:r>
      <w:r w:rsidR="00314E35" w:rsidRPr="006541B8">
        <w:t xml:space="preserve">č. </w:t>
      </w:r>
      <w:r w:rsidR="008B3C84" w:rsidRPr="006541B8">
        <w:t>2644/B</w:t>
      </w:r>
      <w:r w:rsidRPr="006541B8">
        <w:t>).</w:t>
      </w:r>
    </w:p>
    <w:p w:rsidR="00A3677A" w:rsidRPr="00E63C40" w:rsidRDefault="00A3677A" w:rsidP="00FE5EBD">
      <w:pPr>
        <w:pStyle w:val="odstavec"/>
      </w:pPr>
    </w:p>
    <w:p w:rsidR="002A6B50" w:rsidRPr="00E63C40" w:rsidRDefault="001A02BF" w:rsidP="008D5B40">
      <w:pPr>
        <w:pStyle w:val="Nadpis2"/>
      </w:pPr>
      <w:r w:rsidRPr="00E63C40">
        <w:t xml:space="preserve">Hlavné činnosti Spoločnosti podľa výpisu z </w:t>
      </w:r>
      <w:r w:rsidR="00DD5F18" w:rsidRPr="00E63C40">
        <w:t>O</w:t>
      </w:r>
      <w:r w:rsidRPr="00E63C40">
        <w:t>bchodného registra</w:t>
      </w:r>
    </w:p>
    <w:p w:rsidR="00A3677A" w:rsidRPr="006541B8" w:rsidRDefault="001A02BF" w:rsidP="00FE5EBD">
      <w:pPr>
        <w:pStyle w:val="odstavec"/>
      </w:pPr>
      <w:r w:rsidRPr="006541B8">
        <w:t>-</w:t>
      </w:r>
      <w:r w:rsidR="00FF1879" w:rsidRPr="006541B8">
        <w:t xml:space="preserve"> </w:t>
      </w:r>
      <w:r w:rsidR="008B3C84" w:rsidRPr="006541B8">
        <w:t xml:space="preserve"> </w:t>
      </w:r>
      <w:r w:rsidR="006541B8">
        <w:t>v</w:t>
      </w:r>
      <w:r w:rsidR="008B3C84" w:rsidRPr="006541B8">
        <w:t>ýroba pekárenských, cukrárenských a cereálnych výrobkov</w:t>
      </w:r>
    </w:p>
    <w:p w:rsidR="00A3677A" w:rsidRPr="006541B8" w:rsidRDefault="001A02BF" w:rsidP="00FE5EBD">
      <w:pPr>
        <w:pStyle w:val="odstavec"/>
      </w:pPr>
      <w:r w:rsidRPr="006541B8">
        <w:t>-</w:t>
      </w:r>
      <w:r w:rsidR="00FF1879" w:rsidRPr="006541B8">
        <w:t xml:space="preserve"> </w:t>
      </w:r>
      <w:r w:rsidR="008B3C84" w:rsidRPr="006541B8">
        <w:t xml:space="preserve"> </w:t>
      </w:r>
      <w:r w:rsidR="006541B8">
        <w:t>k</w:t>
      </w:r>
      <w:r w:rsidR="008B3C84" w:rsidRPr="006541B8">
        <w:t>úpa tovaru za účelom jeho predaja konečnému spotrebiteľovi /maloobchod/ v rozsahu voľnej živnosti</w:t>
      </w:r>
    </w:p>
    <w:p w:rsidR="00A3677A" w:rsidRPr="006541B8" w:rsidRDefault="001A02BF" w:rsidP="00FE5EBD">
      <w:pPr>
        <w:pStyle w:val="odstavec"/>
      </w:pPr>
      <w:r w:rsidRPr="006541B8">
        <w:t>-</w:t>
      </w:r>
      <w:r w:rsidR="00FF1879" w:rsidRPr="006541B8">
        <w:t xml:space="preserve"> </w:t>
      </w:r>
      <w:r w:rsidR="006541B8">
        <w:t>k</w:t>
      </w:r>
      <w:r w:rsidR="008B3C84" w:rsidRPr="006541B8">
        <w:t>úpa tovaru za účelom jeho predaja iným prevádzkovateľom živnosti /veľkoobchod/v rozsahu voľnej          živnosti</w:t>
      </w:r>
    </w:p>
    <w:p w:rsidR="008B3C84" w:rsidRPr="006541B8" w:rsidRDefault="008B3C84" w:rsidP="00FE5EBD">
      <w:pPr>
        <w:pStyle w:val="odstavec"/>
      </w:pPr>
      <w:r w:rsidRPr="006541B8">
        <w:t xml:space="preserve">-  </w:t>
      </w:r>
      <w:r w:rsidR="006541B8">
        <w:t>s</w:t>
      </w:r>
      <w:r w:rsidRPr="006541B8">
        <w:t>prostredkovateľská činnosť</w:t>
      </w:r>
    </w:p>
    <w:p w:rsidR="008B3C84" w:rsidRPr="006541B8" w:rsidRDefault="008B3C84" w:rsidP="00FE5EBD">
      <w:pPr>
        <w:pStyle w:val="odstavec"/>
      </w:pPr>
      <w:r w:rsidRPr="006541B8">
        <w:t xml:space="preserve">-  </w:t>
      </w:r>
      <w:r w:rsidR="006541B8">
        <w:t>p</w:t>
      </w:r>
      <w:r w:rsidRPr="006541B8">
        <w:t xml:space="preserve">renájom nehnuteľností bez poskytovania iných než základných služieb spojených s prenájmom  </w:t>
      </w:r>
    </w:p>
    <w:p w:rsidR="00A3677A" w:rsidRPr="006541B8" w:rsidRDefault="008B3C84" w:rsidP="00FE5EBD">
      <w:pPr>
        <w:pStyle w:val="odstavec"/>
      </w:pPr>
      <w:r w:rsidRPr="006541B8">
        <w:t xml:space="preserve">-  </w:t>
      </w:r>
      <w:r w:rsidR="006541B8">
        <w:t>s</w:t>
      </w:r>
      <w:r w:rsidRPr="006541B8">
        <w:t>prostredkovanie nákupu, predaja a prenájmu nehnuteľností</w:t>
      </w:r>
    </w:p>
    <w:p w:rsidR="008B3C84" w:rsidRPr="006541B8" w:rsidRDefault="008B3C84" w:rsidP="00FE5EBD">
      <w:pPr>
        <w:pStyle w:val="odstavec"/>
      </w:pPr>
      <w:r w:rsidRPr="006541B8">
        <w:t xml:space="preserve">-  </w:t>
      </w:r>
      <w:r w:rsidR="006541B8">
        <w:t>l</w:t>
      </w:r>
      <w:r w:rsidRPr="006541B8">
        <w:t>easing a prenájom spotrebného tovaru, automobilov, dopravných prostriedkov, strojov,strojných</w:t>
      </w:r>
    </w:p>
    <w:p w:rsidR="008B3C84" w:rsidRPr="006541B8" w:rsidRDefault="008B3C84" w:rsidP="00FE5EBD">
      <w:pPr>
        <w:pStyle w:val="odstavec"/>
      </w:pPr>
      <w:r w:rsidRPr="006541B8">
        <w:t>zariadení a technológií</w:t>
      </w:r>
    </w:p>
    <w:p w:rsidR="008B3C84" w:rsidRDefault="008B3C84" w:rsidP="00FE5EBD">
      <w:pPr>
        <w:pStyle w:val="odstavec"/>
      </w:pPr>
      <w:r w:rsidRPr="006541B8">
        <w:t xml:space="preserve">-  </w:t>
      </w:r>
      <w:r w:rsidR="006541B8">
        <w:t>r</w:t>
      </w:r>
      <w:r w:rsidR="00D947DF" w:rsidRPr="006541B8">
        <w:t>eklamná, propagačná činnosť a</w:t>
      </w:r>
      <w:r w:rsidR="00E24417">
        <w:t> </w:t>
      </w:r>
      <w:r w:rsidR="00D947DF" w:rsidRPr="006541B8">
        <w:t>výstavníctvo</w:t>
      </w:r>
    </w:p>
    <w:p w:rsidR="00E24417" w:rsidRDefault="00E24417" w:rsidP="00FE5EBD">
      <w:pPr>
        <w:pStyle w:val="odstavec"/>
      </w:pPr>
      <w:r>
        <w:t>- obstarávanie služieb spojených so správou nehnu</w:t>
      </w:r>
      <w:r w:rsidR="00033258">
        <w:t>t</w:t>
      </w:r>
      <w:r>
        <w:t>eľností a majetku</w:t>
      </w:r>
    </w:p>
    <w:p w:rsidR="00E24417" w:rsidRDefault="00E24417" w:rsidP="00FE5EBD">
      <w:pPr>
        <w:pStyle w:val="odstavec"/>
      </w:pPr>
      <w:r>
        <w:t>- prieskum trhu</w:t>
      </w:r>
    </w:p>
    <w:p w:rsidR="00E24417" w:rsidRDefault="00E24417" w:rsidP="00FE5EBD">
      <w:pPr>
        <w:pStyle w:val="odstavec"/>
      </w:pPr>
      <w:r>
        <w:t>- poradenstvo v oblasti obchodu</w:t>
      </w:r>
    </w:p>
    <w:p w:rsidR="00E24417" w:rsidRDefault="00E24417" w:rsidP="00FE5EBD">
      <w:pPr>
        <w:pStyle w:val="odstavec"/>
      </w:pPr>
      <w:r>
        <w:t>- usporadúvanie školení, seminárov a vzdelávacích podujatí</w:t>
      </w:r>
    </w:p>
    <w:p w:rsidR="00E24417" w:rsidRDefault="00E24417" w:rsidP="00FE5EBD">
      <w:pPr>
        <w:pStyle w:val="odstavec"/>
      </w:pPr>
      <w:r>
        <w:t>- faktoring a forfaiting</w:t>
      </w:r>
    </w:p>
    <w:p w:rsidR="00E24417" w:rsidRDefault="00E24417" w:rsidP="00FE5EBD">
      <w:pPr>
        <w:pStyle w:val="odstavec"/>
      </w:pPr>
      <w:r>
        <w:t>- nakladanie s výsledkami tvorivej činnosti so súhlasom autora</w:t>
      </w:r>
    </w:p>
    <w:p w:rsidR="00E24417" w:rsidRDefault="00E24417" w:rsidP="00FE5EBD">
      <w:pPr>
        <w:pStyle w:val="odstavec"/>
      </w:pPr>
      <w:r>
        <w:t>- organizovanie kultúrnych , kultúrno-spoločenských a umeleckých podujatí</w:t>
      </w:r>
    </w:p>
    <w:p w:rsidR="00E24417" w:rsidRPr="006541B8" w:rsidRDefault="00E24417" w:rsidP="00FE5EBD">
      <w:pPr>
        <w:pStyle w:val="odstavec"/>
      </w:pPr>
      <w:r>
        <w:t>-</w:t>
      </w:r>
      <w:r w:rsidR="00ED3DE5">
        <w:t xml:space="preserve"> </w:t>
      </w:r>
      <w:r>
        <w:t xml:space="preserve">nákladná cestná doprava vykonávaná vozidlami s celkovou hmotnosťou do 3,5 t vrátanie prípojného vozidla </w:t>
      </w:r>
    </w:p>
    <w:p w:rsidR="006541B8" w:rsidRPr="00E63C40" w:rsidRDefault="006541B8" w:rsidP="00FE5EBD">
      <w:pPr>
        <w:pStyle w:val="odstavec"/>
      </w:pPr>
    </w:p>
    <w:p w:rsidR="002A6B50" w:rsidRPr="00E63C40" w:rsidRDefault="006A14AA" w:rsidP="008D5B40">
      <w:pPr>
        <w:pStyle w:val="Nadpis2"/>
      </w:pPr>
      <w:r w:rsidRPr="00E63C40">
        <w:t>Neobmedzené ručenie</w:t>
      </w:r>
    </w:p>
    <w:p w:rsidR="00D947DF" w:rsidRPr="00E24417" w:rsidRDefault="001A02BF" w:rsidP="008D5B40">
      <w:pPr>
        <w:pStyle w:val="Nadpis2"/>
        <w:numPr>
          <w:ilvl w:val="0"/>
          <w:numId w:val="0"/>
        </w:numPr>
        <w:rPr>
          <w:b w:val="0"/>
          <w:i/>
          <w:color w:val="00B050"/>
        </w:rPr>
      </w:pPr>
      <w:r w:rsidRPr="00E24417">
        <w:rPr>
          <w:b w:val="0"/>
        </w:rPr>
        <w:t xml:space="preserve">Spoločnosť </w:t>
      </w:r>
      <w:r w:rsidR="00D947DF" w:rsidRPr="00E24417">
        <w:rPr>
          <w:b w:val="0"/>
        </w:rPr>
        <w:t>nie je</w:t>
      </w:r>
      <w:r w:rsidR="00052D5F" w:rsidRPr="00E24417">
        <w:rPr>
          <w:b w:val="0"/>
        </w:rPr>
        <w:t xml:space="preserve"> </w:t>
      </w:r>
      <w:r w:rsidRPr="00E24417">
        <w:rPr>
          <w:b w:val="0"/>
        </w:rPr>
        <w:t>neobmedzene ručiacim spoločníkom v iných účtovných jednotkách</w:t>
      </w:r>
      <w:r w:rsidR="00052D5F" w:rsidRPr="00E24417">
        <w:rPr>
          <w:b w:val="0"/>
        </w:rPr>
        <w:t>.</w:t>
      </w:r>
      <w:r w:rsidR="00052D5F" w:rsidRPr="00E24417">
        <w:rPr>
          <w:b w:val="0"/>
          <w:i/>
          <w:color w:val="00B050"/>
        </w:rPr>
        <w:t xml:space="preserve"> </w:t>
      </w:r>
    </w:p>
    <w:p w:rsidR="00D947DF" w:rsidRDefault="005C39C1" w:rsidP="008D5B40">
      <w:pPr>
        <w:pStyle w:val="Nadpis2"/>
      </w:pPr>
      <w:r w:rsidRPr="00E63C40">
        <w:t>P</w:t>
      </w:r>
      <w:r w:rsidR="00D947DF">
        <w:t>očet zamestnancov</w:t>
      </w:r>
    </w:p>
    <w:tbl>
      <w:tblPr>
        <w:tblW w:w="0" w:type="auto"/>
        <w:tblInd w:w="505" w:type="dxa"/>
        <w:tblLayout w:type="fixed"/>
        <w:tblCellMar>
          <w:left w:w="70" w:type="dxa"/>
          <w:right w:w="70" w:type="dxa"/>
        </w:tblCellMar>
        <w:tblLook w:val="04A0" w:firstRow="1" w:lastRow="0" w:firstColumn="1" w:lastColumn="0" w:noHBand="0" w:noVBand="1"/>
      </w:tblPr>
      <w:tblGrid>
        <w:gridCol w:w="4756"/>
        <w:gridCol w:w="160"/>
        <w:gridCol w:w="2172"/>
        <w:gridCol w:w="2172"/>
      </w:tblGrid>
      <w:tr w:rsidR="00A62496" w:rsidRPr="00E220A9" w:rsidTr="00A62496">
        <w:trPr>
          <w:trHeight w:val="200"/>
        </w:trPr>
        <w:tc>
          <w:tcPr>
            <w:tcW w:w="4916" w:type="dxa"/>
            <w:gridSpan w:val="2"/>
            <w:tcBorders>
              <w:top w:val="nil"/>
              <w:left w:val="nil"/>
              <w:bottom w:val="single" w:sz="4" w:space="0" w:color="auto"/>
              <w:right w:val="nil"/>
            </w:tcBorders>
            <w:shd w:val="clear" w:color="auto" w:fill="auto"/>
            <w:noWrap/>
            <w:vAlign w:val="bottom"/>
            <w:hideMark/>
          </w:tcPr>
          <w:p w:rsidR="00A62496" w:rsidRPr="00E220A9" w:rsidRDefault="00A62496" w:rsidP="00D17300">
            <w:pPr>
              <w:jc w:val="center"/>
              <w:rPr>
                <w:rFonts w:ascii="Arial" w:hAnsi="Arial" w:cs="Arial"/>
                <w:b/>
                <w:bCs/>
                <w:sz w:val="18"/>
                <w:szCs w:val="18"/>
              </w:rPr>
            </w:pPr>
            <w:r w:rsidRPr="00E220A9">
              <w:rPr>
                <w:rFonts w:ascii="Arial" w:hAnsi="Arial" w:cs="Arial"/>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rsidR="00A62496" w:rsidRPr="00E220A9" w:rsidRDefault="00A62496" w:rsidP="00954953">
            <w:pPr>
              <w:jc w:val="center"/>
              <w:rPr>
                <w:rFonts w:ascii="Arial" w:hAnsi="Arial" w:cs="Arial"/>
                <w:b/>
                <w:bCs/>
                <w:sz w:val="18"/>
                <w:szCs w:val="18"/>
              </w:rPr>
            </w:pPr>
            <w:r w:rsidRPr="00E220A9">
              <w:rPr>
                <w:rFonts w:ascii="Arial" w:hAnsi="Arial" w:cs="Arial"/>
                <w:b/>
                <w:bCs/>
                <w:sz w:val="18"/>
                <w:szCs w:val="18"/>
              </w:rPr>
              <w:t>Stav k 31.12.201</w:t>
            </w:r>
            <w:r w:rsidR="00954953">
              <w:rPr>
                <w:rFonts w:ascii="Arial" w:hAnsi="Arial" w:cs="Arial"/>
                <w:b/>
                <w:bCs/>
                <w:sz w:val="18"/>
                <w:szCs w:val="18"/>
              </w:rPr>
              <w:t>4</w:t>
            </w:r>
          </w:p>
        </w:tc>
        <w:tc>
          <w:tcPr>
            <w:tcW w:w="2172" w:type="dxa"/>
            <w:tcBorders>
              <w:top w:val="nil"/>
              <w:left w:val="nil"/>
              <w:bottom w:val="single" w:sz="4" w:space="0" w:color="auto"/>
              <w:right w:val="nil"/>
            </w:tcBorders>
            <w:shd w:val="clear" w:color="auto" w:fill="auto"/>
            <w:vAlign w:val="bottom"/>
            <w:hideMark/>
          </w:tcPr>
          <w:p w:rsidR="00A62496" w:rsidRPr="00E220A9" w:rsidRDefault="00A62496" w:rsidP="00954953">
            <w:pPr>
              <w:jc w:val="center"/>
              <w:rPr>
                <w:rFonts w:ascii="Arial" w:hAnsi="Arial" w:cs="Arial"/>
                <w:b/>
                <w:bCs/>
                <w:sz w:val="18"/>
                <w:szCs w:val="18"/>
              </w:rPr>
            </w:pPr>
            <w:r w:rsidRPr="00E220A9">
              <w:rPr>
                <w:rFonts w:ascii="Arial" w:hAnsi="Arial" w:cs="Arial"/>
                <w:b/>
                <w:bCs/>
                <w:sz w:val="18"/>
                <w:szCs w:val="18"/>
              </w:rPr>
              <w:t>Stav k 31.12.201</w:t>
            </w:r>
            <w:r w:rsidR="00954953">
              <w:rPr>
                <w:rFonts w:ascii="Arial" w:hAnsi="Arial" w:cs="Arial"/>
                <w:b/>
                <w:bCs/>
                <w:sz w:val="18"/>
                <w:szCs w:val="18"/>
              </w:rPr>
              <w:t>3</w:t>
            </w:r>
          </w:p>
        </w:tc>
      </w:tr>
      <w:tr w:rsidR="00A62496" w:rsidRPr="00E220A9" w:rsidTr="00A62496">
        <w:trPr>
          <w:trHeight w:val="240"/>
        </w:trPr>
        <w:tc>
          <w:tcPr>
            <w:tcW w:w="4916" w:type="dxa"/>
            <w:gridSpan w:val="2"/>
            <w:tcBorders>
              <w:top w:val="nil"/>
              <w:left w:val="nil"/>
              <w:bottom w:val="nil"/>
              <w:right w:val="nil"/>
            </w:tcBorders>
            <w:shd w:val="clear" w:color="auto" w:fill="auto"/>
            <w:vAlign w:val="bottom"/>
            <w:hideMark/>
          </w:tcPr>
          <w:p w:rsidR="00A62496" w:rsidRPr="00E220A9" w:rsidRDefault="00A62496" w:rsidP="00D17300">
            <w:pPr>
              <w:rPr>
                <w:rFonts w:ascii="Arial" w:hAnsi="Arial" w:cs="Arial"/>
                <w:sz w:val="18"/>
                <w:szCs w:val="18"/>
              </w:rPr>
            </w:pPr>
            <w:r w:rsidRPr="00E220A9">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A62496" w:rsidRPr="006A5A3B" w:rsidRDefault="009870D6" w:rsidP="00D17300">
            <w:pPr>
              <w:jc w:val="right"/>
              <w:rPr>
                <w:rFonts w:ascii="Arial" w:hAnsi="Arial" w:cs="Arial"/>
                <w:sz w:val="18"/>
                <w:szCs w:val="18"/>
              </w:rPr>
            </w:pPr>
            <w:r>
              <w:rPr>
                <w:rFonts w:ascii="Arial" w:hAnsi="Arial" w:cs="Arial"/>
                <w:sz w:val="18"/>
                <w:szCs w:val="18"/>
              </w:rPr>
              <w:t>267</w:t>
            </w:r>
          </w:p>
        </w:tc>
        <w:tc>
          <w:tcPr>
            <w:tcW w:w="2172" w:type="dxa"/>
            <w:tcBorders>
              <w:top w:val="nil"/>
              <w:left w:val="nil"/>
              <w:bottom w:val="nil"/>
              <w:right w:val="nil"/>
            </w:tcBorders>
            <w:shd w:val="clear" w:color="auto" w:fill="auto"/>
            <w:vAlign w:val="bottom"/>
            <w:hideMark/>
          </w:tcPr>
          <w:p w:rsidR="00A62496" w:rsidRPr="00E220A9" w:rsidRDefault="00A62496" w:rsidP="007D4479">
            <w:pPr>
              <w:jc w:val="right"/>
              <w:rPr>
                <w:rFonts w:ascii="Arial" w:hAnsi="Arial" w:cs="Arial"/>
                <w:sz w:val="18"/>
                <w:szCs w:val="18"/>
              </w:rPr>
            </w:pPr>
            <w:r>
              <w:rPr>
                <w:rFonts w:ascii="Arial" w:hAnsi="Arial" w:cs="Arial"/>
                <w:sz w:val="18"/>
                <w:szCs w:val="18"/>
              </w:rPr>
              <w:t>2</w:t>
            </w:r>
            <w:r w:rsidR="007D4479">
              <w:rPr>
                <w:rFonts w:ascii="Arial" w:hAnsi="Arial" w:cs="Arial"/>
                <w:sz w:val="18"/>
                <w:szCs w:val="18"/>
              </w:rPr>
              <w:t>76</w:t>
            </w:r>
          </w:p>
        </w:tc>
      </w:tr>
      <w:tr w:rsidR="00A62496" w:rsidRPr="00E220A9" w:rsidTr="00A62496">
        <w:trPr>
          <w:trHeight w:val="480"/>
        </w:trPr>
        <w:tc>
          <w:tcPr>
            <w:tcW w:w="4916" w:type="dxa"/>
            <w:gridSpan w:val="2"/>
            <w:tcBorders>
              <w:top w:val="nil"/>
              <w:left w:val="nil"/>
              <w:bottom w:val="nil"/>
              <w:right w:val="nil"/>
            </w:tcBorders>
            <w:shd w:val="clear" w:color="auto" w:fill="auto"/>
            <w:vAlign w:val="bottom"/>
            <w:hideMark/>
          </w:tcPr>
          <w:p w:rsidR="00A62496" w:rsidRPr="00E220A9" w:rsidRDefault="00A62496" w:rsidP="00D17300">
            <w:pPr>
              <w:rPr>
                <w:rFonts w:ascii="Arial" w:hAnsi="Arial" w:cs="Arial"/>
                <w:sz w:val="18"/>
                <w:szCs w:val="18"/>
              </w:rPr>
            </w:pPr>
            <w:r w:rsidRPr="00E220A9">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A62496" w:rsidRPr="006A5A3B" w:rsidRDefault="009870D6" w:rsidP="00D17300">
            <w:pPr>
              <w:jc w:val="right"/>
              <w:rPr>
                <w:rFonts w:ascii="Arial" w:hAnsi="Arial" w:cs="Arial"/>
                <w:sz w:val="18"/>
                <w:szCs w:val="18"/>
              </w:rPr>
            </w:pPr>
            <w:r>
              <w:rPr>
                <w:rFonts w:ascii="Arial" w:hAnsi="Arial" w:cs="Arial"/>
                <w:sz w:val="18"/>
                <w:szCs w:val="18"/>
              </w:rPr>
              <w:t>267</w:t>
            </w:r>
          </w:p>
        </w:tc>
        <w:tc>
          <w:tcPr>
            <w:tcW w:w="2172" w:type="dxa"/>
            <w:tcBorders>
              <w:top w:val="nil"/>
              <w:left w:val="nil"/>
              <w:bottom w:val="nil"/>
              <w:right w:val="nil"/>
            </w:tcBorders>
            <w:shd w:val="clear" w:color="auto" w:fill="auto"/>
            <w:vAlign w:val="bottom"/>
            <w:hideMark/>
          </w:tcPr>
          <w:p w:rsidR="00A62496" w:rsidRPr="00E220A9" w:rsidRDefault="00A62496" w:rsidP="007D4479">
            <w:pPr>
              <w:jc w:val="right"/>
              <w:rPr>
                <w:rFonts w:ascii="Arial" w:hAnsi="Arial" w:cs="Arial"/>
                <w:sz w:val="18"/>
                <w:szCs w:val="18"/>
              </w:rPr>
            </w:pPr>
            <w:r>
              <w:rPr>
                <w:rFonts w:ascii="Arial" w:hAnsi="Arial" w:cs="Arial"/>
                <w:sz w:val="18"/>
                <w:szCs w:val="18"/>
              </w:rPr>
              <w:t>28</w:t>
            </w:r>
            <w:r w:rsidR="007D4479">
              <w:rPr>
                <w:rFonts w:ascii="Arial" w:hAnsi="Arial" w:cs="Arial"/>
                <w:sz w:val="18"/>
                <w:szCs w:val="18"/>
              </w:rPr>
              <w:t>4</w:t>
            </w:r>
          </w:p>
        </w:tc>
      </w:tr>
      <w:tr w:rsidR="00A62496" w:rsidRPr="00E220A9" w:rsidTr="00A62496">
        <w:trPr>
          <w:trHeight w:val="240"/>
        </w:trPr>
        <w:tc>
          <w:tcPr>
            <w:tcW w:w="4916" w:type="dxa"/>
            <w:gridSpan w:val="2"/>
            <w:tcBorders>
              <w:top w:val="nil"/>
              <w:left w:val="nil"/>
              <w:bottom w:val="nil"/>
              <w:right w:val="nil"/>
            </w:tcBorders>
            <w:shd w:val="clear" w:color="auto" w:fill="auto"/>
            <w:vAlign w:val="bottom"/>
            <w:hideMark/>
          </w:tcPr>
          <w:p w:rsidR="00A62496" w:rsidRPr="00E220A9" w:rsidRDefault="00A62496" w:rsidP="00D17300">
            <w:pPr>
              <w:rPr>
                <w:rFonts w:ascii="Arial" w:hAnsi="Arial" w:cs="Arial"/>
                <w:sz w:val="18"/>
                <w:szCs w:val="18"/>
              </w:rPr>
            </w:pPr>
            <w:r w:rsidRPr="00E220A9">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A62496" w:rsidRPr="006A5A3B" w:rsidRDefault="009870D6" w:rsidP="00D17300">
            <w:pPr>
              <w:jc w:val="right"/>
              <w:rPr>
                <w:rFonts w:ascii="Arial" w:hAnsi="Arial" w:cs="Arial"/>
                <w:sz w:val="18"/>
                <w:szCs w:val="18"/>
              </w:rPr>
            </w:pPr>
            <w:r>
              <w:rPr>
                <w:rFonts w:ascii="Arial" w:hAnsi="Arial" w:cs="Arial"/>
                <w:sz w:val="18"/>
                <w:szCs w:val="18"/>
              </w:rPr>
              <w:t>7</w:t>
            </w:r>
          </w:p>
        </w:tc>
        <w:tc>
          <w:tcPr>
            <w:tcW w:w="2172" w:type="dxa"/>
            <w:tcBorders>
              <w:top w:val="nil"/>
              <w:left w:val="nil"/>
              <w:bottom w:val="nil"/>
              <w:right w:val="nil"/>
            </w:tcBorders>
            <w:shd w:val="clear" w:color="auto" w:fill="auto"/>
            <w:vAlign w:val="bottom"/>
            <w:hideMark/>
          </w:tcPr>
          <w:p w:rsidR="00A62496" w:rsidRPr="00E220A9" w:rsidRDefault="00A62496" w:rsidP="00D17300">
            <w:pPr>
              <w:jc w:val="right"/>
              <w:rPr>
                <w:rFonts w:ascii="Arial" w:hAnsi="Arial" w:cs="Arial"/>
                <w:sz w:val="18"/>
                <w:szCs w:val="18"/>
              </w:rPr>
            </w:pPr>
            <w:r>
              <w:rPr>
                <w:rFonts w:ascii="Arial" w:hAnsi="Arial" w:cs="Arial"/>
                <w:sz w:val="18"/>
                <w:szCs w:val="18"/>
              </w:rPr>
              <w:t>9</w:t>
            </w:r>
          </w:p>
        </w:tc>
      </w:tr>
      <w:tr w:rsidR="00E220A9" w:rsidRPr="00E220A9" w:rsidTr="00A62496">
        <w:trPr>
          <w:gridBefore w:val="1"/>
          <w:wBefore w:w="4756" w:type="dxa"/>
          <w:trHeight w:val="192"/>
        </w:trPr>
        <w:tc>
          <w:tcPr>
            <w:tcW w:w="16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217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217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bl>
    <w:p w:rsidR="002A6B50" w:rsidRPr="00E63C40" w:rsidRDefault="001A02BF" w:rsidP="008D5B40">
      <w:pPr>
        <w:pStyle w:val="Nadpis2"/>
      </w:pPr>
      <w:r w:rsidRPr="00E63C40">
        <w:t>Právny dôvod na zostavenie účtovnej závierky</w:t>
      </w:r>
    </w:p>
    <w:p w:rsidR="00A3677A" w:rsidRPr="00A62496" w:rsidRDefault="001A02BF" w:rsidP="00FE5EBD">
      <w:pPr>
        <w:pStyle w:val="odstavec"/>
      </w:pPr>
      <w:r w:rsidRPr="00A62496">
        <w:t xml:space="preserve">Účtovná závierka Spoločnosti k 31. decembru </w:t>
      </w:r>
      <w:r w:rsidR="00DC4F06" w:rsidRPr="00A62496">
        <w:t>201</w:t>
      </w:r>
      <w:r w:rsidR="007D4479">
        <w:t>4</w:t>
      </w:r>
      <w:r w:rsidRPr="00A62496">
        <w:t xml:space="preserve"> je zostavená ako riadna účtovná závierka podľa §</w:t>
      </w:r>
      <w:r w:rsidR="0020476C" w:rsidRPr="00A62496">
        <w:t> </w:t>
      </w:r>
      <w:r w:rsidRPr="00A62496">
        <w:t xml:space="preserve">17 ods. 6 zákona NR SR č. 431/2002 Z.z. o účtovníctve </w:t>
      </w:r>
      <w:r w:rsidR="00FF1879" w:rsidRPr="00A62496">
        <w:t xml:space="preserve">v znení neskorších predpisov </w:t>
      </w:r>
      <w:r w:rsidRPr="00A62496">
        <w:t xml:space="preserve">(ďalej len „zákon o účtovníctve“) za účtovné obdobie od 1. januára </w:t>
      </w:r>
      <w:r w:rsidR="00DC4F06" w:rsidRPr="00A62496">
        <w:t>201</w:t>
      </w:r>
      <w:r w:rsidR="007D4479">
        <w:t>4</w:t>
      </w:r>
      <w:r w:rsidRPr="00A62496">
        <w:t xml:space="preserve"> do 31. decembra </w:t>
      </w:r>
      <w:r w:rsidR="00DC4F06" w:rsidRPr="00A62496">
        <w:t>201</w:t>
      </w:r>
      <w:r w:rsidR="007D4479">
        <w:t>4</w:t>
      </w:r>
      <w:r w:rsidRPr="00A62496">
        <w:t>.</w:t>
      </w:r>
    </w:p>
    <w:p w:rsidR="002A6B50" w:rsidRDefault="002A6B50" w:rsidP="00FE5EBD">
      <w:pPr>
        <w:pStyle w:val="odstavec"/>
      </w:pPr>
    </w:p>
    <w:p w:rsidR="00BF41F7" w:rsidRPr="00A62496" w:rsidRDefault="00BF41F7" w:rsidP="00FE5EBD">
      <w:pPr>
        <w:pStyle w:val="odstavec"/>
      </w:pPr>
    </w:p>
    <w:p w:rsidR="002A6B50" w:rsidRDefault="001A02BF" w:rsidP="008D5B40">
      <w:pPr>
        <w:pStyle w:val="Nadpis2"/>
      </w:pPr>
      <w:r w:rsidRPr="00E63C40">
        <w:lastRenderedPageBreak/>
        <w:t>Dátum schválenia účtovnej závierky za predchádzajúce účtovné obdobie</w:t>
      </w:r>
    </w:p>
    <w:p w:rsidR="00A3677A" w:rsidRDefault="003C6ECD" w:rsidP="00FE5EBD">
      <w:pPr>
        <w:pStyle w:val="odstavec"/>
      </w:pPr>
      <w:r>
        <w:t>Jediný akcionár pri výkone pôsobnosti riadneho valného zhromaždenia spoločnosti schválil riadnu účtovnú</w:t>
      </w:r>
      <w:r w:rsidR="001A02BF" w:rsidRPr="00A62496">
        <w:t xml:space="preserve"> závierk</w:t>
      </w:r>
      <w:r>
        <w:t>u spoločnosti za rok 2013 dňa 26. marca 2014</w:t>
      </w:r>
      <w:r w:rsidR="001A02BF" w:rsidRPr="00A62496">
        <w:t>.</w:t>
      </w:r>
    </w:p>
    <w:p w:rsidR="0056347A" w:rsidRDefault="0056347A" w:rsidP="00FE5EBD">
      <w:pPr>
        <w:pStyle w:val="odstavec"/>
      </w:pPr>
    </w:p>
    <w:p w:rsidR="0056347A" w:rsidRDefault="00033258" w:rsidP="0056347A">
      <w:pPr>
        <w:pStyle w:val="Nadpis2"/>
      </w:pPr>
      <w:r>
        <w:t>Fúzia MAJETKY</w:t>
      </w:r>
      <w:r w:rsidR="00F966E0">
        <w:t>, s.r.o.</w:t>
      </w:r>
    </w:p>
    <w:p w:rsidR="00F966E0" w:rsidRPr="00F966E0" w:rsidRDefault="00F966E0" w:rsidP="00F966E0">
      <w:pPr>
        <w:spacing w:line="240" w:lineRule="atLeast"/>
        <w:jc w:val="both"/>
        <w:rPr>
          <w:rFonts w:ascii="Arial" w:hAnsi="Arial" w:cs="Arial"/>
          <w:sz w:val="20"/>
          <w:szCs w:val="20"/>
          <w:lang w:eastAsia="cs-CZ"/>
        </w:rPr>
      </w:pPr>
      <w:r>
        <w:rPr>
          <w:rFonts w:ascii="Arial" w:hAnsi="Arial" w:cs="Arial"/>
          <w:sz w:val="20"/>
          <w:szCs w:val="20"/>
          <w:lang w:eastAsia="cs-CZ"/>
        </w:rPr>
        <w:t>N</w:t>
      </w:r>
      <w:r w:rsidRPr="00F966E0">
        <w:rPr>
          <w:rFonts w:ascii="Arial" w:hAnsi="Arial" w:cs="Arial"/>
          <w:sz w:val="20"/>
          <w:szCs w:val="20"/>
          <w:lang w:eastAsia="cs-CZ"/>
        </w:rPr>
        <w:t>a základe Zmluvy o zlúčení obchodných spoločností zo dňa 16.</w:t>
      </w:r>
      <w:r w:rsidR="00E24417">
        <w:rPr>
          <w:rFonts w:ascii="Arial" w:hAnsi="Arial" w:cs="Arial"/>
          <w:sz w:val="20"/>
          <w:szCs w:val="20"/>
          <w:lang w:eastAsia="cs-CZ"/>
        </w:rPr>
        <w:t xml:space="preserve"> apríla </w:t>
      </w:r>
      <w:r w:rsidRPr="00F966E0">
        <w:rPr>
          <w:rFonts w:ascii="Arial" w:hAnsi="Arial" w:cs="Arial"/>
          <w:sz w:val="20"/>
          <w:szCs w:val="20"/>
          <w:lang w:eastAsia="cs-CZ"/>
        </w:rPr>
        <w:t>2014 medzi nástupníckou spoločnosťou PRVÁ BRATISLAVSKÁ PEKÁRENSKÁ a.s. a z</w:t>
      </w:r>
      <w:r w:rsidR="00033258">
        <w:rPr>
          <w:rFonts w:ascii="Arial" w:hAnsi="Arial" w:cs="Arial"/>
          <w:sz w:val="20"/>
          <w:szCs w:val="20"/>
          <w:lang w:eastAsia="cs-CZ"/>
        </w:rPr>
        <w:t>anikajúcou  spoločnosťou MAJETKY</w:t>
      </w:r>
      <w:r w:rsidRPr="00F966E0">
        <w:rPr>
          <w:rFonts w:ascii="Arial" w:hAnsi="Arial" w:cs="Arial"/>
          <w:sz w:val="20"/>
          <w:szCs w:val="20"/>
          <w:lang w:eastAsia="cs-CZ"/>
        </w:rPr>
        <w:t>, s.r.o. bola us</w:t>
      </w:r>
      <w:r w:rsidRPr="00033258">
        <w:rPr>
          <w:rFonts w:ascii="Arial" w:hAnsi="Arial" w:cs="Arial"/>
          <w:sz w:val="20"/>
          <w:szCs w:val="20"/>
          <w:lang w:eastAsia="cs-CZ"/>
        </w:rPr>
        <w:t>kutočnená</w:t>
      </w:r>
      <w:r w:rsidRPr="00F966E0">
        <w:rPr>
          <w:sz w:val="22"/>
          <w:szCs w:val="22"/>
          <w:lang w:eastAsia="cs-CZ"/>
        </w:rPr>
        <w:t xml:space="preserve"> </w:t>
      </w:r>
      <w:r w:rsidRPr="00F966E0">
        <w:rPr>
          <w:rFonts w:ascii="Arial" w:hAnsi="Arial" w:cs="Arial"/>
          <w:sz w:val="20"/>
          <w:szCs w:val="20"/>
          <w:lang w:eastAsia="cs-CZ"/>
        </w:rPr>
        <w:t>fúzia uvedených spoločností. Univerzálnym právnym nástupcom zanikajúcej spoločnosti sa stala spoločnosť PRVÁ BRATISLAVSKÁ PEKÁRENSKÁ a.s. s účinnosťou od 1.</w:t>
      </w:r>
      <w:r w:rsidR="00E24417">
        <w:rPr>
          <w:rFonts w:ascii="Arial" w:hAnsi="Arial" w:cs="Arial"/>
          <w:sz w:val="20"/>
          <w:szCs w:val="20"/>
          <w:lang w:eastAsia="cs-CZ"/>
        </w:rPr>
        <w:t xml:space="preserve"> mája </w:t>
      </w:r>
      <w:r w:rsidRPr="00F966E0">
        <w:rPr>
          <w:rFonts w:ascii="Arial" w:hAnsi="Arial" w:cs="Arial"/>
          <w:sz w:val="20"/>
          <w:szCs w:val="20"/>
          <w:lang w:eastAsia="cs-CZ"/>
        </w:rPr>
        <w:t xml:space="preserve">2014. </w:t>
      </w:r>
    </w:p>
    <w:p w:rsidR="00F966E0" w:rsidRPr="00F966E0" w:rsidRDefault="00F966E0" w:rsidP="00F966E0">
      <w:pPr>
        <w:spacing w:line="240" w:lineRule="atLeast"/>
        <w:jc w:val="both"/>
        <w:rPr>
          <w:rFonts w:ascii="Arial" w:hAnsi="Arial" w:cs="Arial"/>
          <w:sz w:val="20"/>
          <w:szCs w:val="20"/>
          <w:lang w:eastAsia="cs-CZ"/>
        </w:rPr>
      </w:pPr>
    </w:p>
    <w:p w:rsidR="00F966E0" w:rsidRPr="00F966E0" w:rsidRDefault="00F966E0" w:rsidP="00F966E0">
      <w:pPr>
        <w:spacing w:line="240" w:lineRule="atLeast"/>
        <w:jc w:val="both"/>
        <w:rPr>
          <w:rFonts w:ascii="Arial" w:hAnsi="Arial" w:cs="Arial"/>
          <w:sz w:val="20"/>
          <w:szCs w:val="20"/>
          <w:lang w:eastAsia="cs-CZ"/>
        </w:rPr>
      </w:pPr>
      <w:r w:rsidRPr="00F966E0">
        <w:rPr>
          <w:rFonts w:ascii="Arial" w:hAnsi="Arial" w:cs="Arial"/>
          <w:sz w:val="20"/>
          <w:szCs w:val="20"/>
          <w:lang w:eastAsia="cs-CZ"/>
        </w:rPr>
        <w:t xml:space="preserve">Účelom zlúčenia uvedených spoločností bola racionalizácia a zjednodušenie majiteľských vzťahov  zlučujúcich sa spoločností s cieľom zabezpečiť  efektivitu  riadenia a výkonu majiteľských práv. Nástupnícka spoločnosť je po zlúčení priamo ovládaná  spoločnosťou  PENAM, a.s., so sídlom Cejl </w:t>
      </w:r>
      <w:r w:rsidR="005E3D7B">
        <w:rPr>
          <w:rFonts w:ascii="Arial" w:hAnsi="Arial" w:cs="Arial"/>
          <w:sz w:val="20"/>
          <w:szCs w:val="20"/>
          <w:lang w:eastAsia="cs-CZ"/>
        </w:rPr>
        <w:t>– Zábrdovice 504/</w:t>
      </w:r>
      <w:r w:rsidRPr="00F966E0">
        <w:rPr>
          <w:rFonts w:ascii="Arial" w:hAnsi="Arial" w:cs="Arial"/>
          <w:sz w:val="20"/>
          <w:szCs w:val="20"/>
          <w:lang w:eastAsia="cs-CZ"/>
        </w:rPr>
        <w:t xml:space="preserve">38, </w:t>
      </w:r>
      <w:r w:rsidR="005E3D7B">
        <w:rPr>
          <w:rFonts w:ascii="Arial" w:hAnsi="Arial" w:cs="Arial"/>
          <w:sz w:val="20"/>
          <w:szCs w:val="20"/>
          <w:lang w:eastAsia="cs-CZ"/>
        </w:rPr>
        <w:t xml:space="preserve">602 00 </w:t>
      </w:r>
      <w:r w:rsidRPr="00F966E0">
        <w:rPr>
          <w:rFonts w:ascii="Arial" w:hAnsi="Arial" w:cs="Arial"/>
          <w:sz w:val="20"/>
          <w:szCs w:val="20"/>
          <w:lang w:eastAsia="cs-CZ"/>
        </w:rPr>
        <w:t xml:space="preserve">Brno, Česká republika , ktorá je jej jediným akcionárom. </w:t>
      </w:r>
    </w:p>
    <w:p w:rsidR="00F966E0" w:rsidRDefault="00F966E0" w:rsidP="00F966E0">
      <w:pPr>
        <w:spacing w:line="240" w:lineRule="atLeast"/>
        <w:jc w:val="both"/>
        <w:rPr>
          <w:rFonts w:ascii="Arial" w:hAnsi="Arial" w:cs="Arial"/>
          <w:sz w:val="20"/>
          <w:szCs w:val="20"/>
          <w:lang w:eastAsia="cs-CZ"/>
        </w:rPr>
      </w:pPr>
    </w:p>
    <w:p w:rsidR="00F966E0" w:rsidRPr="00F966E0" w:rsidRDefault="00F966E0" w:rsidP="00F966E0">
      <w:pPr>
        <w:spacing w:line="240" w:lineRule="atLeast"/>
        <w:jc w:val="both"/>
        <w:rPr>
          <w:rFonts w:ascii="Arial" w:hAnsi="Arial" w:cs="Arial"/>
          <w:sz w:val="20"/>
          <w:szCs w:val="20"/>
          <w:lang w:eastAsia="cs-CZ"/>
        </w:rPr>
      </w:pPr>
      <w:r w:rsidRPr="00F966E0">
        <w:rPr>
          <w:rFonts w:ascii="Arial" w:hAnsi="Arial" w:cs="Arial"/>
          <w:sz w:val="20"/>
          <w:szCs w:val="20"/>
          <w:lang w:eastAsia="cs-CZ"/>
        </w:rPr>
        <w:t>V dôsledku zlúčenia došlo k navýšeniu základného imania nástupníckej spoločnosti PRVÁ BRATISLAVSKÁ PEKÁRENSKÁ a.s., ktoré  po zlúčení  predstavuje sumu 5</w:t>
      </w:r>
      <w:r w:rsidR="00CC366F">
        <w:rPr>
          <w:rFonts w:ascii="Arial" w:hAnsi="Arial" w:cs="Arial"/>
          <w:sz w:val="20"/>
          <w:szCs w:val="20"/>
          <w:lang w:eastAsia="cs-CZ"/>
        </w:rPr>
        <w:t>.</w:t>
      </w:r>
      <w:r w:rsidRPr="00F966E0">
        <w:rPr>
          <w:rFonts w:ascii="Arial" w:hAnsi="Arial" w:cs="Arial"/>
          <w:sz w:val="20"/>
          <w:szCs w:val="20"/>
          <w:lang w:eastAsia="cs-CZ"/>
        </w:rPr>
        <w:t>100</w:t>
      </w:r>
      <w:r w:rsidR="00CC366F">
        <w:rPr>
          <w:rFonts w:ascii="Arial" w:hAnsi="Arial" w:cs="Arial"/>
          <w:sz w:val="20"/>
          <w:szCs w:val="20"/>
          <w:lang w:eastAsia="cs-CZ"/>
        </w:rPr>
        <w:t>.</w:t>
      </w:r>
      <w:r w:rsidRPr="00F966E0">
        <w:rPr>
          <w:rFonts w:ascii="Arial" w:hAnsi="Arial" w:cs="Arial"/>
          <w:sz w:val="20"/>
          <w:szCs w:val="20"/>
          <w:lang w:eastAsia="cs-CZ"/>
        </w:rPr>
        <w:t>000</w:t>
      </w:r>
      <w:r w:rsidR="00CD7DFB">
        <w:rPr>
          <w:rFonts w:ascii="Arial" w:hAnsi="Arial" w:cs="Arial"/>
          <w:sz w:val="20"/>
          <w:szCs w:val="20"/>
          <w:lang w:eastAsia="cs-CZ"/>
        </w:rPr>
        <w:t>.-</w:t>
      </w:r>
      <w:r w:rsidRPr="00F966E0">
        <w:rPr>
          <w:rFonts w:ascii="Arial" w:hAnsi="Arial" w:cs="Arial"/>
          <w:sz w:val="20"/>
          <w:szCs w:val="20"/>
          <w:lang w:eastAsia="cs-CZ"/>
        </w:rPr>
        <w:t xml:space="preserve"> EUR a zároveň k emitovaniu  1 ks </w:t>
      </w:r>
      <w:r w:rsidR="005E3D7B">
        <w:rPr>
          <w:rFonts w:ascii="Arial" w:hAnsi="Arial" w:cs="Arial"/>
          <w:sz w:val="20"/>
          <w:szCs w:val="20"/>
          <w:lang w:eastAsia="cs-CZ"/>
        </w:rPr>
        <w:t xml:space="preserve">novej akcie </w:t>
      </w:r>
      <w:r w:rsidRPr="00F966E0">
        <w:rPr>
          <w:rFonts w:ascii="Arial" w:hAnsi="Arial" w:cs="Arial"/>
          <w:sz w:val="20"/>
          <w:szCs w:val="20"/>
          <w:lang w:eastAsia="cs-CZ"/>
        </w:rPr>
        <w:t xml:space="preserve"> s menovitou hodnotou  5</w:t>
      </w:r>
      <w:r w:rsidR="00CC366F">
        <w:rPr>
          <w:rFonts w:ascii="Arial" w:hAnsi="Arial" w:cs="Arial"/>
          <w:sz w:val="20"/>
          <w:szCs w:val="20"/>
          <w:lang w:eastAsia="cs-CZ"/>
        </w:rPr>
        <w:t>.</w:t>
      </w:r>
      <w:r w:rsidRPr="00F966E0">
        <w:rPr>
          <w:rFonts w:ascii="Arial" w:hAnsi="Arial" w:cs="Arial"/>
          <w:sz w:val="20"/>
          <w:szCs w:val="20"/>
          <w:lang w:eastAsia="cs-CZ"/>
        </w:rPr>
        <w:t>100</w:t>
      </w:r>
      <w:r w:rsidR="00CC366F">
        <w:rPr>
          <w:rFonts w:ascii="Arial" w:hAnsi="Arial" w:cs="Arial"/>
          <w:sz w:val="20"/>
          <w:szCs w:val="20"/>
          <w:lang w:eastAsia="cs-CZ"/>
        </w:rPr>
        <w:t>.</w:t>
      </w:r>
      <w:r w:rsidRPr="00F966E0">
        <w:rPr>
          <w:rFonts w:ascii="Arial" w:hAnsi="Arial" w:cs="Arial"/>
          <w:sz w:val="20"/>
          <w:szCs w:val="20"/>
          <w:lang w:eastAsia="cs-CZ"/>
        </w:rPr>
        <w:t>000</w:t>
      </w:r>
      <w:r w:rsidR="00CD7DFB">
        <w:rPr>
          <w:rFonts w:ascii="Arial" w:hAnsi="Arial" w:cs="Arial"/>
          <w:sz w:val="20"/>
          <w:szCs w:val="20"/>
          <w:lang w:eastAsia="cs-CZ"/>
        </w:rPr>
        <w:t>.-</w:t>
      </w:r>
      <w:r w:rsidRPr="00F966E0">
        <w:rPr>
          <w:rFonts w:ascii="Arial" w:hAnsi="Arial" w:cs="Arial"/>
          <w:sz w:val="20"/>
          <w:szCs w:val="20"/>
          <w:lang w:eastAsia="cs-CZ"/>
        </w:rPr>
        <w:t xml:space="preserve"> EUR.</w:t>
      </w:r>
    </w:p>
    <w:p w:rsidR="00F966E0" w:rsidRDefault="00F966E0" w:rsidP="00F966E0">
      <w:pPr>
        <w:spacing w:line="240" w:lineRule="atLeast"/>
        <w:jc w:val="both"/>
        <w:rPr>
          <w:sz w:val="22"/>
          <w:szCs w:val="22"/>
          <w:lang w:eastAsia="cs-CZ"/>
        </w:rPr>
      </w:pPr>
    </w:p>
    <w:p w:rsidR="00F966E0" w:rsidRDefault="00F966E0" w:rsidP="00F966E0">
      <w:pPr>
        <w:spacing w:line="240" w:lineRule="atLeast"/>
        <w:jc w:val="both"/>
        <w:rPr>
          <w:sz w:val="22"/>
          <w:szCs w:val="22"/>
          <w:lang w:eastAsia="cs-CZ"/>
        </w:rPr>
      </w:pPr>
    </w:p>
    <w:p w:rsidR="002A6B50" w:rsidRPr="00A62496" w:rsidRDefault="001A02BF" w:rsidP="00A62496">
      <w:pPr>
        <w:pStyle w:val="Nadpis1"/>
      </w:pPr>
      <w:r w:rsidRPr="00A62496">
        <w:t xml:space="preserve">ORGÁNY </w:t>
      </w:r>
      <w:r w:rsidR="00314E35" w:rsidRPr="00A62496">
        <w:t>A </w:t>
      </w:r>
      <w:r w:rsidR="002A6B50" w:rsidRPr="00A62496">
        <w:rPr>
          <w:color w:val="00B0F0"/>
        </w:rPr>
        <w:t xml:space="preserve"> </w:t>
      </w:r>
      <w:r w:rsidR="002A6B50" w:rsidRPr="00A62496">
        <w:t>AKCIONÁRI</w:t>
      </w:r>
      <w:r w:rsidR="00314E35" w:rsidRPr="00A62496">
        <w:t xml:space="preserve"> </w:t>
      </w:r>
      <w:r w:rsidRPr="00A62496">
        <w:t>SPOLOČNOSTI</w:t>
      </w:r>
    </w:p>
    <w:p w:rsidR="00941332" w:rsidRPr="00941332" w:rsidRDefault="001A02BF" w:rsidP="00941332">
      <w:pPr>
        <w:pStyle w:val="Nadpis2"/>
      </w:pPr>
      <w:r w:rsidRPr="00E63C40">
        <w:t xml:space="preserve">Orgány Spoločnosti </w:t>
      </w:r>
    </w:p>
    <w:tbl>
      <w:tblPr>
        <w:tblW w:w="9354" w:type="dxa"/>
        <w:tblInd w:w="284" w:type="dxa"/>
        <w:tblLayout w:type="fixed"/>
        <w:tblCellMar>
          <w:left w:w="0" w:type="dxa"/>
          <w:right w:w="0" w:type="dxa"/>
        </w:tblCellMar>
        <w:tblLook w:val="0000" w:firstRow="0" w:lastRow="0" w:firstColumn="0" w:lastColumn="0" w:noHBand="0" w:noVBand="0"/>
      </w:tblPr>
      <w:tblGrid>
        <w:gridCol w:w="5964"/>
        <w:gridCol w:w="1695"/>
        <w:gridCol w:w="1695"/>
      </w:tblGrid>
      <w:tr w:rsidR="00E07B05" w:rsidRPr="00516162" w:rsidTr="005E1152">
        <w:trPr>
          <w:cantSplit/>
          <w:trHeight w:val="170"/>
        </w:trPr>
        <w:tc>
          <w:tcPr>
            <w:tcW w:w="5964" w:type="dxa"/>
            <w:vAlign w:val="bottom"/>
          </w:tcPr>
          <w:p w:rsidR="00941332" w:rsidRPr="00380C4F" w:rsidRDefault="00941332" w:rsidP="00FE5EBD">
            <w:pPr>
              <w:pStyle w:val="odstavec"/>
            </w:pPr>
          </w:p>
          <w:p w:rsidR="00A6373A" w:rsidRPr="00380C4F" w:rsidRDefault="00E07B05" w:rsidP="00FE5EBD">
            <w:pPr>
              <w:pStyle w:val="odstavec"/>
            </w:pPr>
            <w:r w:rsidRPr="00380C4F">
              <w:t>Predstavenstvo:</w:t>
            </w:r>
            <w:r w:rsidR="005E0409" w:rsidRPr="00380C4F">
              <w:t xml:space="preserve">  </w:t>
            </w:r>
          </w:p>
          <w:p w:rsidR="008F7EE4" w:rsidRDefault="008F7EE4" w:rsidP="00FE5EBD">
            <w:pPr>
              <w:pStyle w:val="odstavec"/>
            </w:pPr>
          </w:p>
          <w:p w:rsidR="00A6373A" w:rsidRPr="00380C4F" w:rsidRDefault="009870D6" w:rsidP="00FE5EBD">
            <w:pPr>
              <w:pStyle w:val="odstavec"/>
            </w:pPr>
            <w:r>
              <w:t>Ing. Jaroslav Kurčík</w:t>
            </w:r>
            <w:r w:rsidR="005E0409" w:rsidRPr="00380C4F">
              <w:t xml:space="preserve"> </w:t>
            </w:r>
            <w:r w:rsidR="00E24417">
              <w:t>–</w:t>
            </w:r>
            <w:r w:rsidR="005E0409" w:rsidRPr="00380C4F">
              <w:t xml:space="preserve"> predseda</w:t>
            </w:r>
            <w:r w:rsidR="00E24417">
              <w:t>, začiatok funkcie 11. 2. 2014</w:t>
            </w:r>
            <w:r w:rsidR="005E0409" w:rsidRPr="00380C4F">
              <w:t xml:space="preserve"> </w:t>
            </w:r>
            <w:r w:rsidR="00A6373A" w:rsidRPr="00380C4F">
              <w:t xml:space="preserve">              </w:t>
            </w:r>
            <w:r w:rsidR="005E0409" w:rsidRPr="00380C4F">
              <w:t xml:space="preserve">                      </w:t>
            </w:r>
          </w:p>
          <w:p w:rsidR="005E0409" w:rsidRPr="00380C4F" w:rsidRDefault="009870D6" w:rsidP="00FE5EBD">
            <w:pPr>
              <w:pStyle w:val="odstavec"/>
            </w:pPr>
            <w:r>
              <w:t>Ing. Vladislav Baričák</w:t>
            </w:r>
            <w:r w:rsidR="005E0409" w:rsidRPr="00380C4F">
              <w:t xml:space="preserve"> – p</w:t>
            </w:r>
            <w:r>
              <w:t>odp</w:t>
            </w:r>
            <w:r w:rsidR="005E0409" w:rsidRPr="00380C4F">
              <w:t>redseda</w:t>
            </w:r>
            <w:r w:rsidR="00E24417">
              <w:t>,</w:t>
            </w:r>
            <w:r w:rsidR="005E0409" w:rsidRPr="00380C4F">
              <w:t xml:space="preserve"> </w:t>
            </w:r>
            <w:r w:rsidR="00A6373A" w:rsidRPr="00380C4F">
              <w:t xml:space="preserve"> </w:t>
            </w:r>
            <w:r w:rsidR="00E24417">
              <w:t>z</w:t>
            </w:r>
            <w:r w:rsidR="00A6373A" w:rsidRPr="00380C4F">
              <w:t>ačiatok funkcie 1</w:t>
            </w:r>
            <w:r>
              <w:t>1</w:t>
            </w:r>
            <w:r w:rsidR="00A6373A" w:rsidRPr="00380C4F">
              <w:t>.2.201</w:t>
            </w:r>
            <w:r>
              <w:t>4</w:t>
            </w:r>
            <w:r w:rsidR="00A6373A" w:rsidRPr="00380C4F">
              <w:t xml:space="preserve">      </w:t>
            </w:r>
            <w:r w:rsidR="00353B6B" w:rsidRPr="00380C4F">
              <w:t xml:space="preserve">             </w:t>
            </w:r>
            <w:r w:rsidR="00A6373A" w:rsidRPr="00380C4F">
              <w:t xml:space="preserve">                                                                                                                                                                                                       </w:t>
            </w:r>
          </w:p>
          <w:p w:rsidR="005E0409" w:rsidRPr="00380C4F" w:rsidRDefault="009870D6" w:rsidP="00FE5EBD">
            <w:pPr>
              <w:pStyle w:val="odstavec"/>
            </w:pPr>
            <w:r>
              <w:t xml:space="preserve">Ing. David Huzlík </w:t>
            </w:r>
            <w:r w:rsidR="005E0409" w:rsidRPr="00380C4F">
              <w:t xml:space="preserve">– </w:t>
            </w:r>
            <w:r>
              <w:t>člen</w:t>
            </w:r>
            <w:r w:rsidR="005E3D7B">
              <w:t xml:space="preserve">, začiatok funkcie </w:t>
            </w:r>
            <w:r w:rsidR="00353B6B" w:rsidRPr="00380C4F">
              <w:t>1</w:t>
            </w:r>
            <w:r>
              <w:t>1</w:t>
            </w:r>
            <w:r w:rsidR="005E0409" w:rsidRPr="00380C4F">
              <w:t>.</w:t>
            </w:r>
            <w:r>
              <w:t>2</w:t>
            </w:r>
            <w:r w:rsidR="005E0409" w:rsidRPr="00380C4F">
              <w:t>.201</w:t>
            </w:r>
            <w:r>
              <w:t>4</w:t>
            </w:r>
          </w:p>
          <w:p w:rsidR="005E0409" w:rsidRPr="00380C4F" w:rsidRDefault="009870D6" w:rsidP="00FE5EBD">
            <w:pPr>
              <w:pStyle w:val="odstavec"/>
            </w:pPr>
            <w:r>
              <w:t>Peter Živický</w:t>
            </w:r>
            <w:r w:rsidR="005E0409" w:rsidRPr="00380C4F">
              <w:t xml:space="preserve"> – člen</w:t>
            </w:r>
            <w:r w:rsidR="005E3D7B">
              <w:t>, začiatok funkcie</w:t>
            </w:r>
            <w:r w:rsidR="005E0409" w:rsidRPr="00380C4F">
              <w:t xml:space="preserve"> </w:t>
            </w:r>
            <w:r w:rsidR="00353B6B" w:rsidRPr="00380C4F">
              <w:t>1</w:t>
            </w:r>
            <w:r>
              <w:t>1</w:t>
            </w:r>
            <w:r w:rsidR="00353B6B" w:rsidRPr="00380C4F">
              <w:t>.</w:t>
            </w:r>
            <w:r>
              <w:t>2</w:t>
            </w:r>
            <w:r w:rsidR="00353B6B" w:rsidRPr="00380C4F">
              <w:t>.</w:t>
            </w:r>
            <w:r w:rsidR="005E0409" w:rsidRPr="00380C4F">
              <w:t>201</w:t>
            </w:r>
            <w:r>
              <w:t>4</w:t>
            </w:r>
            <w:r w:rsidR="005E0409" w:rsidRPr="00380C4F">
              <w:t xml:space="preserve"> </w:t>
            </w:r>
          </w:p>
          <w:p w:rsidR="00E32062" w:rsidRPr="00380C4F" w:rsidRDefault="008F7EE4" w:rsidP="005E3D7B">
            <w:pPr>
              <w:pStyle w:val="odstavec"/>
            </w:pPr>
            <w:r>
              <w:t>Ing. Martin Ťapay – člen</w:t>
            </w:r>
            <w:r w:rsidR="005E3D7B">
              <w:t>, začiatok funkcie</w:t>
            </w:r>
            <w:r>
              <w:t xml:space="preserve"> 11.2.2014 </w:t>
            </w:r>
          </w:p>
        </w:tc>
        <w:tc>
          <w:tcPr>
            <w:tcW w:w="1695" w:type="dxa"/>
            <w:vAlign w:val="bottom"/>
          </w:tcPr>
          <w:p w:rsidR="00E07B05" w:rsidRPr="00516162" w:rsidRDefault="00A6373A" w:rsidP="00FB6F88">
            <w:pPr>
              <w:suppressAutoHyphens/>
              <w:ind w:left="113" w:right="57"/>
              <w:jc w:val="right"/>
              <w:rPr>
                <w:rFonts w:ascii="Arial" w:hAnsi="Arial" w:cs="Arial"/>
                <w:bCs/>
                <w:sz w:val="18"/>
                <w:szCs w:val="18"/>
              </w:rPr>
            </w:pPr>
            <w:r>
              <w:rPr>
                <w:rFonts w:ascii="Arial" w:hAnsi="Arial" w:cs="Arial"/>
                <w:bCs/>
                <w:sz w:val="18"/>
                <w:szCs w:val="18"/>
              </w:rPr>
              <w:t xml:space="preserve">    </w:t>
            </w:r>
          </w:p>
        </w:tc>
        <w:tc>
          <w:tcPr>
            <w:tcW w:w="1695" w:type="dxa"/>
            <w:vAlign w:val="bottom"/>
          </w:tcPr>
          <w:p w:rsidR="00E07B05" w:rsidRPr="00516162" w:rsidRDefault="00E07B05" w:rsidP="00FB6F88">
            <w:pPr>
              <w:suppressAutoHyphens/>
              <w:ind w:left="113" w:right="57"/>
              <w:jc w:val="right"/>
              <w:rPr>
                <w:rFonts w:ascii="Arial" w:hAnsi="Arial" w:cs="Arial"/>
                <w:bCs/>
                <w:sz w:val="18"/>
                <w:szCs w:val="18"/>
              </w:rPr>
            </w:pPr>
          </w:p>
        </w:tc>
      </w:tr>
      <w:tr w:rsidR="00E07B05" w:rsidRPr="00516162" w:rsidTr="00941332">
        <w:trPr>
          <w:cantSplit/>
          <w:trHeight w:val="170"/>
        </w:trPr>
        <w:tc>
          <w:tcPr>
            <w:tcW w:w="5964" w:type="dxa"/>
            <w:vAlign w:val="bottom"/>
          </w:tcPr>
          <w:p w:rsidR="00E32062" w:rsidRDefault="00E32062" w:rsidP="00FE5EBD">
            <w:pPr>
              <w:pStyle w:val="odstavec"/>
            </w:pPr>
          </w:p>
          <w:p w:rsidR="00E61EDA" w:rsidRDefault="00E61EDA" w:rsidP="00FE5EBD">
            <w:pPr>
              <w:pStyle w:val="odstavec"/>
            </w:pPr>
          </w:p>
          <w:p w:rsidR="00E61EDA" w:rsidRDefault="00E61EDA" w:rsidP="00FE5EBD">
            <w:pPr>
              <w:pStyle w:val="odstavec"/>
            </w:pPr>
            <w:r>
              <w:t>Dozorná rada:</w:t>
            </w:r>
          </w:p>
          <w:p w:rsidR="001A210D" w:rsidRDefault="001A210D" w:rsidP="00FE5EBD">
            <w:pPr>
              <w:pStyle w:val="odstavec"/>
            </w:pPr>
          </w:p>
          <w:p w:rsidR="00E61EDA" w:rsidRDefault="00E61EDA" w:rsidP="00FE5EBD">
            <w:pPr>
              <w:pStyle w:val="odstavec"/>
            </w:pPr>
            <w:r>
              <w:t xml:space="preserve">Ing. Stanislav Alt </w:t>
            </w:r>
            <w:r w:rsidR="005E3D7B">
              <w:t>– predseda, začiatok funkcie</w:t>
            </w:r>
            <w:r>
              <w:t xml:space="preserve"> 11.2.2014</w:t>
            </w:r>
          </w:p>
          <w:p w:rsidR="00E61EDA" w:rsidRDefault="00E61EDA" w:rsidP="00FE5EBD">
            <w:pPr>
              <w:pStyle w:val="odstavec"/>
            </w:pPr>
            <w:r>
              <w:t xml:space="preserve">Ing. Jitka Paterová – </w:t>
            </w:r>
            <w:r w:rsidR="005E3D7B">
              <w:t xml:space="preserve">člen, začiatok funkcie </w:t>
            </w:r>
            <w:r>
              <w:t>11.2.2014</w:t>
            </w:r>
          </w:p>
          <w:p w:rsidR="00E61EDA" w:rsidRPr="00380C4F" w:rsidRDefault="001A210D" w:rsidP="00FE5EBD">
            <w:pPr>
              <w:pStyle w:val="odstavec"/>
            </w:pPr>
            <w:r>
              <w:t xml:space="preserve">Štefan Vojčák – </w:t>
            </w:r>
            <w:r w:rsidR="005E3D7B">
              <w:t>člen, začiatok funkcie 28. 11. 2013</w:t>
            </w:r>
          </w:p>
          <w:p w:rsidR="00353B6B" w:rsidRPr="00380C4F" w:rsidRDefault="00353B6B" w:rsidP="00FE5EBD">
            <w:pPr>
              <w:pStyle w:val="odstavec"/>
            </w:pPr>
          </w:p>
        </w:tc>
        <w:tc>
          <w:tcPr>
            <w:tcW w:w="1695" w:type="dxa"/>
            <w:vAlign w:val="bottom"/>
          </w:tcPr>
          <w:p w:rsidR="00E07B05" w:rsidRPr="00516162" w:rsidRDefault="00E07B05" w:rsidP="00FB6F88">
            <w:pPr>
              <w:suppressAutoHyphens/>
              <w:ind w:left="113" w:right="57"/>
              <w:jc w:val="right"/>
              <w:rPr>
                <w:rFonts w:ascii="Arial" w:hAnsi="Arial" w:cs="Arial"/>
                <w:bCs/>
                <w:sz w:val="18"/>
                <w:szCs w:val="18"/>
              </w:rPr>
            </w:pPr>
          </w:p>
        </w:tc>
        <w:tc>
          <w:tcPr>
            <w:tcW w:w="1695" w:type="dxa"/>
            <w:vAlign w:val="bottom"/>
          </w:tcPr>
          <w:p w:rsidR="00E07B05" w:rsidRPr="00516162" w:rsidRDefault="00E07B05" w:rsidP="00FB6F88">
            <w:pPr>
              <w:suppressAutoHyphens/>
              <w:ind w:left="113" w:right="57"/>
              <w:jc w:val="right"/>
              <w:rPr>
                <w:rFonts w:ascii="Arial" w:hAnsi="Arial" w:cs="Arial"/>
                <w:bCs/>
                <w:sz w:val="18"/>
                <w:szCs w:val="18"/>
              </w:rPr>
            </w:pPr>
          </w:p>
        </w:tc>
      </w:tr>
    </w:tbl>
    <w:p w:rsidR="002A6B50" w:rsidRPr="00825A5A" w:rsidRDefault="00FF1879" w:rsidP="008D5B40">
      <w:pPr>
        <w:pStyle w:val="Nadpis2"/>
      </w:pPr>
      <w:r w:rsidRPr="00825A5A">
        <w:t>A</w:t>
      </w:r>
      <w:r w:rsidR="002A6B50" w:rsidRPr="00825A5A">
        <w:t>kcionári</w:t>
      </w:r>
      <w:r w:rsidR="001A02BF" w:rsidRPr="00825A5A">
        <w:t xml:space="preserve"> Spoločnosti</w:t>
      </w:r>
    </w:p>
    <w:p w:rsidR="00834FB3" w:rsidRPr="00E63C40" w:rsidRDefault="00834FB3" w:rsidP="00FE5EBD">
      <w:pPr>
        <w:pStyle w:val="odstavec"/>
      </w:pPr>
      <w:r>
        <w:t>Zmeny v štruktúre</w:t>
      </w:r>
      <w:r w:rsidRPr="00E63C40">
        <w:t xml:space="preserve"> </w:t>
      </w:r>
      <w:r w:rsidR="00825A5A">
        <w:t>akcionárov</w:t>
      </w:r>
      <w:r w:rsidRPr="00E63C40">
        <w:t xml:space="preserve"> Spoločnosti </w:t>
      </w:r>
      <w:r>
        <w:t xml:space="preserve">v priebehu roka </w:t>
      </w:r>
      <w:r w:rsidR="00DC4F06">
        <w:t>201</w:t>
      </w:r>
      <w:r w:rsidR="008F7EE4">
        <w:t>4</w:t>
      </w:r>
      <w:r w:rsidR="00CB663D">
        <w:t xml:space="preserve"> </w:t>
      </w:r>
      <w:r w:rsidR="00825A5A">
        <w:t>:</w:t>
      </w:r>
    </w:p>
    <w:p w:rsidR="00E220A9" w:rsidRDefault="00E220A9" w:rsidP="00FE5EBD">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117"/>
        <w:gridCol w:w="1563"/>
        <w:gridCol w:w="1120"/>
        <w:gridCol w:w="1120"/>
        <w:gridCol w:w="1660"/>
        <w:gridCol w:w="1660"/>
      </w:tblGrid>
      <w:tr w:rsidR="00E220A9" w:rsidRPr="00E220A9" w:rsidTr="00E220A9">
        <w:trPr>
          <w:trHeight w:val="439"/>
        </w:trPr>
        <w:tc>
          <w:tcPr>
            <w:tcW w:w="3680" w:type="dxa"/>
            <w:gridSpan w:val="2"/>
            <w:tcBorders>
              <w:top w:val="nil"/>
              <w:left w:val="nil"/>
              <w:bottom w:val="nil"/>
              <w:right w:val="nil"/>
            </w:tcBorders>
            <w:shd w:val="clear" w:color="auto" w:fill="auto"/>
            <w:vAlign w:val="center"/>
            <w:hideMark/>
          </w:tcPr>
          <w:p w:rsidR="00E220A9" w:rsidRPr="00E220A9" w:rsidRDefault="00E220A9" w:rsidP="00E220A9">
            <w:pPr>
              <w:jc w:val="center"/>
              <w:rPr>
                <w:rFonts w:ascii="Arial" w:hAnsi="Arial" w:cs="Arial"/>
                <w:b/>
                <w:bCs/>
                <w:sz w:val="18"/>
                <w:szCs w:val="18"/>
              </w:rPr>
            </w:pPr>
          </w:p>
        </w:tc>
        <w:tc>
          <w:tcPr>
            <w:tcW w:w="2240" w:type="dxa"/>
            <w:gridSpan w:val="2"/>
            <w:tcBorders>
              <w:top w:val="nil"/>
              <w:left w:val="nil"/>
              <w:bottom w:val="nil"/>
              <w:right w:val="nil"/>
            </w:tcBorders>
            <w:shd w:val="clear" w:color="auto" w:fill="auto"/>
            <w:vAlign w:val="center"/>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center"/>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center"/>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Iný podiel na ostatných položkách VI ako na ZI v %</w:t>
            </w:r>
          </w:p>
        </w:tc>
      </w:tr>
      <w:tr w:rsidR="00E220A9" w:rsidRPr="00E220A9" w:rsidTr="00A62496">
        <w:trPr>
          <w:trHeight w:val="439"/>
        </w:trPr>
        <w:tc>
          <w:tcPr>
            <w:tcW w:w="2117" w:type="dxa"/>
            <w:tcBorders>
              <w:top w:val="nil"/>
              <w:left w:val="nil"/>
              <w:bottom w:val="nil"/>
              <w:right w:val="nil"/>
            </w:tcBorders>
            <w:shd w:val="clear" w:color="auto" w:fill="auto"/>
            <w:vAlign w:val="bottom"/>
            <w:hideMark/>
          </w:tcPr>
          <w:p w:rsidR="00E220A9" w:rsidRPr="00E220A9" w:rsidRDefault="00A62496" w:rsidP="00E220A9">
            <w:pPr>
              <w:jc w:val="center"/>
              <w:rPr>
                <w:rFonts w:ascii="Arial" w:hAnsi="Arial" w:cs="Arial"/>
                <w:b/>
                <w:bCs/>
                <w:sz w:val="18"/>
                <w:szCs w:val="18"/>
              </w:rPr>
            </w:pPr>
            <w:r>
              <w:rPr>
                <w:rFonts w:ascii="Arial" w:hAnsi="Arial" w:cs="Arial"/>
                <w:b/>
                <w:bCs/>
                <w:sz w:val="18"/>
                <w:szCs w:val="18"/>
              </w:rPr>
              <w:t>A</w:t>
            </w:r>
            <w:r w:rsidR="00E220A9" w:rsidRPr="00E220A9">
              <w:rPr>
                <w:rFonts w:ascii="Arial" w:hAnsi="Arial" w:cs="Arial"/>
                <w:b/>
                <w:bCs/>
                <w:sz w:val="18"/>
                <w:szCs w:val="18"/>
              </w:rPr>
              <w:t>kcionár</w:t>
            </w:r>
          </w:p>
        </w:tc>
        <w:tc>
          <w:tcPr>
            <w:tcW w:w="1563"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Dátum zmeny</w:t>
            </w:r>
          </w:p>
        </w:tc>
        <w:tc>
          <w:tcPr>
            <w:tcW w:w="112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absolútne</w:t>
            </w:r>
          </w:p>
        </w:tc>
        <w:tc>
          <w:tcPr>
            <w:tcW w:w="112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 %</w:t>
            </w:r>
          </w:p>
        </w:tc>
        <w:tc>
          <w:tcPr>
            <w:tcW w:w="1660"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660"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r>
      <w:tr w:rsidR="00E220A9" w:rsidRPr="00E220A9" w:rsidTr="00A62496">
        <w:trPr>
          <w:trHeight w:val="240"/>
        </w:trPr>
        <w:tc>
          <w:tcPr>
            <w:tcW w:w="2117"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563"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1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1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66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rsidTr="00A62496">
        <w:trPr>
          <w:trHeight w:val="240"/>
        </w:trPr>
        <w:tc>
          <w:tcPr>
            <w:tcW w:w="2117" w:type="dxa"/>
            <w:tcBorders>
              <w:top w:val="nil"/>
              <w:left w:val="nil"/>
              <w:bottom w:val="nil"/>
              <w:right w:val="nil"/>
            </w:tcBorders>
            <w:shd w:val="clear" w:color="auto" w:fill="auto"/>
            <w:vAlign w:val="bottom"/>
            <w:hideMark/>
          </w:tcPr>
          <w:p w:rsidR="00B27798" w:rsidRDefault="00B27798" w:rsidP="004D1E29">
            <w:pPr>
              <w:rPr>
                <w:rFonts w:ascii="Arial" w:hAnsi="Arial" w:cs="Arial"/>
                <w:sz w:val="18"/>
                <w:szCs w:val="18"/>
              </w:rPr>
            </w:pPr>
            <w:r>
              <w:rPr>
                <w:rFonts w:ascii="Arial" w:hAnsi="Arial" w:cs="Arial"/>
                <w:sz w:val="18"/>
                <w:szCs w:val="18"/>
              </w:rPr>
              <w:t>EUROPEAN UNITED</w:t>
            </w:r>
          </w:p>
          <w:p w:rsidR="00E220A9" w:rsidRPr="00E220A9" w:rsidRDefault="00B27798" w:rsidP="004D1E29">
            <w:pPr>
              <w:rPr>
                <w:rFonts w:ascii="Arial" w:hAnsi="Arial" w:cs="Arial"/>
                <w:sz w:val="18"/>
                <w:szCs w:val="18"/>
              </w:rPr>
            </w:pPr>
            <w:r>
              <w:rPr>
                <w:rFonts w:ascii="Arial" w:hAnsi="Arial" w:cs="Arial"/>
                <w:sz w:val="18"/>
                <w:szCs w:val="18"/>
              </w:rPr>
              <w:t>BAKERIE S.A.</w:t>
            </w:r>
            <w:r w:rsidR="00825A5A">
              <w:rPr>
                <w:rFonts w:ascii="Arial" w:hAnsi="Arial" w:cs="Arial"/>
                <w:sz w:val="18"/>
                <w:szCs w:val="18"/>
              </w:rPr>
              <w:t xml:space="preserve">                           </w:t>
            </w:r>
          </w:p>
        </w:tc>
        <w:tc>
          <w:tcPr>
            <w:tcW w:w="1563" w:type="dxa"/>
            <w:tcBorders>
              <w:top w:val="nil"/>
              <w:left w:val="nil"/>
              <w:bottom w:val="nil"/>
              <w:right w:val="nil"/>
            </w:tcBorders>
            <w:shd w:val="clear" w:color="auto" w:fill="auto"/>
            <w:vAlign w:val="bottom"/>
            <w:hideMark/>
          </w:tcPr>
          <w:p w:rsidR="00E220A9" w:rsidRPr="00E220A9" w:rsidRDefault="00A62496" w:rsidP="00B27798">
            <w:pPr>
              <w:jc w:val="right"/>
              <w:rPr>
                <w:rFonts w:ascii="Arial" w:hAnsi="Arial" w:cs="Arial"/>
                <w:sz w:val="18"/>
                <w:szCs w:val="18"/>
              </w:rPr>
            </w:pPr>
            <w:r>
              <w:rPr>
                <w:rFonts w:ascii="Arial" w:hAnsi="Arial" w:cs="Arial"/>
                <w:sz w:val="18"/>
                <w:szCs w:val="18"/>
              </w:rPr>
              <w:t>d</w:t>
            </w:r>
            <w:r w:rsidR="00B27798">
              <w:rPr>
                <w:rFonts w:ascii="Arial" w:hAnsi="Arial" w:cs="Arial"/>
                <w:sz w:val="18"/>
                <w:szCs w:val="18"/>
              </w:rPr>
              <w:t>o</w:t>
            </w:r>
            <w:r>
              <w:rPr>
                <w:rFonts w:ascii="Arial" w:hAnsi="Arial" w:cs="Arial"/>
                <w:sz w:val="18"/>
                <w:szCs w:val="18"/>
              </w:rPr>
              <w:t xml:space="preserve"> </w:t>
            </w:r>
            <w:r w:rsidR="00B27798">
              <w:rPr>
                <w:rFonts w:ascii="Arial" w:hAnsi="Arial" w:cs="Arial"/>
                <w:sz w:val="18"/>
                <w:szCs w:val="18"/>
              </w:rPr>
              <w:t>26</w:t>
            </w:r>
            <w:r w:rsidR="00825A5A">
              <w:rPr>
                <w:rFonts w:ascii="Arial" w:hAnsi="Arial" w:cs="Arial"/>
                <w:sz w:val="18"/>
                <w:szCs w:val="18"/>
              </w:rPr>
              <w:t>.</w:t>
            </w:r>
            <w:r w:rsidR="00B27798">
              <w:rPr>
                <w:rFonts w:ascii="Arial" w:hAnsi="Arial" w:cs="Arial"/>
                <w:sz w:val="18"/>
                <w:szCs w:val="18"/>
              </w:rPr>
              <w:t xml:space="preserve"> 9</w:t>
            </w:r>
            <w:r w:rsidR="00825A5A">
              <w:rPr>
                <w:rFonts w:ascii="Arial" w:hAnsi="Arial" w:cs="Arial"/>
                <w:sz w:val="18"/>
                <w:szCs w:val="18"/>
              </w:rPr>
              <w:t>.</w:t>
            </w:r>
            <w:r w:rsidR="00B27798">
              <w:rPr>
                <w:rFonts w:ascii="Arial" w:hAnsi="Arial" w:cs="Arial"/>
                <w:sz w:val="18"/>
                <w:szCs w:val="18"/>
              </w:rPr>
              <w:t xml:space="preserve"> </w:t>
            </w:r>
            <w:r w:rsidR="00825A5A">
              <w:rPr>
                <w:rFonts w:ascii="Arial" w:hAnsi="Arial" w:cs="Arial"/>
                <w:sz w:val="18"/>
                <w:szCs w:val="18"/>
              </w:rPr>
              <w:t>201</w:t>
            </w:r>
            <w:r w:rsidR="00B27798">
              <w:rPr>
                <w:rFonts w:ascii="Arial" w:hAnsi="Arial" w:cs="Arial"/>
                <w:sz w:val="18"/>
                <w:szCs w:val="18"/>
              </w:rPr>
              <w:t>3</w:t>
            </w:r>
          </w:p>
        </w:tc>
        <w:tc>
          <w:tcPr>
            <w:tcW w:w="1120" w:type="dxa"/>
            <w:tcBorders>
              <w:top w:val="nil"/>
              <w:left w:val="nil"/>
              <w:bottom w:val="nil"/>
              <w:right w:val="nil"/>
            </w:tcBorders>
            <w:shd w:val="clear" w:color="auto" w:fill="auto"/>
            <w:vAlign w:val="bottom"/>
            <w:hideMark/>
          </w:tcPr>
          <w:p w:rsidR="00E220A9" w:rsidRPr="00E220A9" w:rsidRDefault="00BE17F4" w:rsidP="00B27798">
            <w:pPr>
              <w:jc w:val="right"/>
              <w:rPr>
                <w:rFonts w:ascii="Arial" w:hAnsi="Arial" w:cs="Arial"/>
                <w:sz w:val="18"/>
                <w:szCs w:val="18"/>
              </w:rPr>
            </w:pPr>
            <w:r>
              <w:rPr>
                <w:rFonts w:ascii="Arial" w:hAnsi="Arial" w:cs="Arial"/>
                <w:sz w:val="18"/>
                <w:szCs w:val="18"/>
              </w:rPr>
              <w:t>5 </w:t>
            </w:r>
            <w:r w:rsidR="00B27798">
              <w:rPr>
                <w:rFonts w:ascii="Arial" w:hAnsi="Arial" w:cs="Arial"/>
                <w:sz w:val="18"/>
                <w:szCs w:val="18"/>
              </w:rPr>
              <w:t>090</w:t>
            </w:r>
            <w:r>
              <w:rPr>
                <w:rFonts w:ascii="Arial" w:hAnsi="Arial" w:cs="Arial"/>
                <w:sz w:val="18"/>
                <w:szCs w:val="18"/>
              </w:rPr>
              <w:t xml:space="preserve"> </w:t>
            </w:r>
            <w:r w:rsidR="00B27798">
              <w:rPr>
                <w:rFonts w:ascii="Arial" w:hAnsi="Arial" w:cs="Arial"/>
                <w:sz w:val="18"/>
                <w:szCs w:val="18"/>
              </w:rPr>
              <w:t>921</w:t>
            </w:r>
          </w:p>
        </w:tc>
        <w:tc>
          <w:tcPr>
            <w:tcW w:w="1120" w:type="dxa"/>
            <w:tcBorders>
              <w:top w:val="nil"/>
              <w:left w:val="nil"/>
              <w:bottom w:val="nil"/>
              <w:right w:val="nil"/>
            </w:tcBorders>
            <w:shd w:val="clear" w:color="auto" w:fill="auto"/>
            <w:vAlign w:val="bottom"/>
            <w:hideMark/>
          </w:tcPr>
          <w:p w:rsidR="00E220A9" w:rsidRPr="00E220A9" w:rsidRDefault="00825A5A" w:rsidP="00E220A9">
            <w:pPr>
              <w:jc w:val="right"/>
              <w:rPr>
                <w:rFonts w:ascii="Arial" w:hAnsi="Arial" w:cs="Arial"/>
                <w:sz w:val="18"/>
                <w:szCs w:val="18"/>
              </w:rPr>
            </w:pPr>
            <w:r>
              <w:rPr>
                <w:rFonts w:ascii="Arial" w:hAnsi="Arial" w:cs="Arial"/>
                <w:sz w:val="18"/>
                <w:szCs w:val="18"/>
              </w:rPr>
              <w:t>10</w:t>
            </w:r>
            <w:r w:rsidR="00E220A9" w:rsidRPr="00E220A9">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E220A9" w:rsidRPr="00E220A9" w:rsidRDefault="00825A5A" w:rsidP="00E220A9">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B27798" w:rsidRPr="00E220A9" w:rsidTr="00A62496">
        <w:trPr>
          <w:trHeight w:val="240"/>
        </w:trPr>
        <w:tc>
          <w:tcPr>
            <w:tcW w:w="2117" w:type="dxa"/>
            <w:tcBorders>
              <w:top w:val="nil"/>
              <w:left w:val="nil"/>
              <w:bottom w:val="nil"/>
              <w:right w:val="nil"/>
            </w:tcBorders>
            <w:shd w:val="clear" w:color="auto" w:fill="auto"/>
            <w:vAlign w:val="bottom"/>
          </w:tcPr>
          <w:p w:rsidR="00B27798" w:rsidRPr="00443996" w:rsidRDefault="00B27798" w:rsidP="004D1E29">
            <w:pPr>
              <w:rPr>
                <w:rFonts w:ascii="Arial" w:hAnsi="Arial" w:cs="Arial"/>
                <w:sz w:val="18"/>
                <w:szCs w:val="18"/>
                <w:highlight w:val="yellow"/>
              </w:rPr>
            </w:pPr>
            <w:r w:rsidRPr="00B27798">
              <w:rPr>
                <w:rFonts w:ascii="Arial" w:hAnsi="Arial" w:cs="Arial"/>
                <w:sz w:val="18"/>
                <w:szCs w:val="18"/>
              </w:rPr>
              <w:t xml:space="preserve">MAJETKY, s.r.o. </w:t>
            </w:r>
          </w:p>
        </w:tc>
        <w:tc>
          <w:tcPr>
            <w:tcW w:w="1563" w:type="dxa"/>
            <w:tcBorders>
              <w:top w:val="nil"/>
              <w:left w:val="nil"/>
              <w:bottom w:val="nil"/>
              <w:right w:val="nil"/>
            </w:tcBorders>
            <w:shd w:val="clear" w:color="auto" w:fill="auto"/>
            <w:vAlign w:val="bottom"/>
          </w:tcPr>
          <w:p w:rsidR="00B27798" w:rsidRDefault="00B27798" w:rsidP="00B27798">
            <w:pPr>
              <w:jc w:val="right"/>
              <w:rPr>
                <w:rFonts w:ascii="Arial" w:hAnsi="Arial" w:cs="Arial"/>
                <w:sz w:val="18"/>
                <w:szCs w:val="18"/>
              </w:rPr>
            </w:pPr>
            <w:r>
              <w:rPr>
                <w:rFonts w:ascii="Arial" w:hAnsi="Arial" w:cs="Arial"/>
                <w:sz w:val="18"/>
                <w:szCs w:val="18"/>
              </w:rPr>
              <w:t>od 27.9.2013</w:t>
            </w:r>
          </w:p>
        </w:tc>
        <w:tc>
          <w:tcPr>
            <w:tcW w:w="1120" w:type="dxa"/>
            <w:tcBorders>
              <w:top w:val="nil"/>
              <w:left w:val="nil"/>
              <w:bottom w:val="nil"/>
              <w:right w:val="nil"/>
            </w:tcBorders>
            <w:shd w:val="clear" w:color="auto" w:fill="auto"/>
            <w:vAlign w:val="bottom"/>
          </w:tcPr>
          <w:p w:rsidR="00B27798" w:rsidRDefault="00B27798" w:rsidP="008F7EE4">
            <w:pPr>
              <w:jc w:val="right"/>
              <w:rPr>
                <w:rFonts w:ascii="Arial" w:hAnsi="Arial" w:cs="Arial"/>
                <w:sz w:val="18"/>
                <w:szCs w:val="18"/>
              </w:rPr>
            </w:pPr>
            <w:r>
              <w:rPr>
                <w:rFonts w:ascii="Arial" w:hAnsi="Arial" w:cs="Arial"/>
                <w:sz w:val="18"/>
                <w:szCs w:val="18"/>
              </w:rPr>
              <w:t>5 090 921</w:t>
            </w:r>
          </w:p>
        </w:tc>
        <w:tc>
          <w:tcPr>
            <w:tcW w:w="1120" w:type="dxa"/>
            <w:tcBorders>
              <w:top w:val="nil"/>
              <w:left w:val="nil"/>
              <w:bottom w:val="nil"/>
              <w:right w:val="nil"/>
            </w:tcBorders>
            <w:shd w:val="clear" w:color="auto" w:fill="auto"/>
            <w:vAlign w:val="bottom"/>
          </w:tcPr>
          <w:p w:rsidR="00B27798" w:rsidRDefault="00B27798" w:rsidP="00E220A9">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tcPr>
          <w:p w:rsidR="00B27798" w:rsidRDefault="00B27798" w:rsidP="00E220A9">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tcPr>
          <w:p w:rsidR="00B27798" w:rsidRDefault="00B27798" w:rsidP="00E220A9">
            <w:pPr>
              <w:jc w:val="right"/>
              <w:rPr>
                <w:rFonts w:ascii="Arial" w:hAnsi="Arial" w:cs="Arial"/>
                <w:sz w:val="18"/>
                <w:szCs w:val="18"/>
              </w:rPr>
            </w:pPr>
          </w:p>
          <w:p w:rsidR="00B27798" w:rsidRPr="00E220A9" w:rsidRDefault="00B27798" w:rsidP="00E220A9">
            <w:pPr>
              <w:jc w:val="right"/>
              <w:rPr>
                <w:rFonts w:ascii="Arial" w:hAnsi="Arial" w:cs="Arial"/>
                <w:sz w:val="18"/>
                <w:szCs w:val="18"/>
              </w:rPr>
            </w:pPr>
            <w:r>
              <w:rPr>
                <w:rFonts w:ascii="Arial" w:hAnsi="Arial" w:cs="Arial"/>
                <w:sz w:val="18"/>
                <w:szCs w:val="18"/>
              </w:rPr>
              <w:t>0</w:t>
            </w:r>
          </w:p>
        </w:tc>
      </w:tr>
      <w:tr w:rsidR="00B27798" w:rsidRPr="00E220A9" w:rsidTr="00A62496">
        <w:trPr>
          <w:trHeight w:val="240"/>
        </w:trPr>
        <w:tc>
          <w:tcPr>
            <w:tcW w:w="2117" w:type="dxa"/>
            <w:tcBorders>
              <w:top w:val="nil"/>
              <w:left w:val="nil"/>
              <w:bottom w:val="nil"/>
              <w:right w:val="nil"/>
            </w:tcBorders>
            <w:shd w:val="clear" w:color="auto" w:fill="auto"/>
            <w:vAlign w:val="bottom"/>
          </w:tcPr>
          <w:p w:rsidR="00B27798" w:rsidRPr="00443996" w:rsidRDefault="00B27798" w:rsidP="004D1E29">
            <w:pPr>
              <w:rPr>
                <w:rFonts w:ascii="Arial" w:hAnsi="Arial" w:cs="Arial"/>
                <w:sz w:val="18"/>
                <w:szCs w:val="18"/>
                <w:highlight w:val="yellow"/>
              </w:rPr>
            </w:pPr>
            <w:r w:rsidRPr="00B27798">
              <w:rPr>
                <w:rFonts w:ascii="Arial" w:hAnsi="Arial" w:cs="Arial"/>
                <w:sz w:val="18"/>
                <w:szCs w:val="18"/>
              </w:rPr>
              <w:t>PENAM, a.s.</w:t>
            </w:r>
          </w:p>
        </w:tc>
        <w:tc>
          <w:tcPr>
            <w:tcW w:w="1563" w:type="dxa"/>
            <w:tcBorders>
              <w:top w:val="nil"/>
              <w:left w:val="nil"/>
              <w:bottom w:val="nil"/>
              <w:right w:val="nil"/>
            </w:tcBorders>
            <w:shd w:val="clear" w:color="auto" w:fill="auto"/>
            <w:vAlign w:val="bottom"/>
          </w:tcPr>
          <w:p w:rsidR="00B27798" w:rsidRDefault="00B27798" w:rsidP="00B27798">
            <w:pPr>
              <w:jc w:val="right"/>
              <w:rPr>
                <w:rFonts w:ascii="Arial" w:hAnsi="Arial" w:cs="Arial"/>
                <w:sz w:val="18"/>
                <w:szCs w:val="18"/>
              </w:rPr>
            </w:pPr>
            <w:r>
              <w:rPr>
                <w:rFonts w:ascii="Arial" w:hAnsi="Arial" w:cs="Arial"/>
                <w:sz w:val="18"/>
                <w:szCs w:val="18"/>
              </w:rPr>
              <w:t>od 1. 5. 2014</w:t>
            </w:r>
          </w:p>
        </w:tc>
        <w:tc>
          <w:tcPr>
            <w:tcW w:w="1120" w:type="dxa"/>
            <w:tcBorders>
              <w:top w:val="nil"/>
              <w:left w:val="nil"/>
              <w:bottom w:val="nil"/>
              <w:right w:val="nil"/>
            </w:tcBorders>
            <w:shd w:val="clear" w:color="auto" w:fill="auto"/>
            <w:vAlign w:val="bottom"/>
          </w:tcPr>
          <w:p w:rsidR="00B27798" w:rsidRDefault="00B27798" w:rsidP="00B27798">
            <w:pPr>
              <w:jc w:val="right"/>
              <w:rPr>
                <w:rFonts w:ascii="Arial" w:hAnsi="Arial" w:cs="Arial"/>
                <w:sz w:val="18"/>
                <w:szCs w:val="18"/>
              </w:rPr>
            </w:pPr>
            <w:r>
              <w:rPr>
                <w:rFonts w:ascii="Arial" w:hAnsi="Arial" w:cs="Arial"/>
                <w:sz w:val="18"/>
                <w:szCs w:val="18"/>
              </w:rPr>
              <w:t>5 100 000</w:t>
            </w:r>
          </w:p>
        </w:tc>
        <w:tc>
          <w:tcPr>
            <w:tcW w:w="1120" w:type="dxa"/>
            <w:tcBorders>
              <w:top w:val="nil"/>
              <w:left w:val="nil"/>
              <w:bottom w:val="nil"/>
              <w:right w:val="nil"/>
            </w:tcBorders>
            <w:shd w:val="clear" w:color="auto" w:fill="auto"/>
            <w:vAlign w:val="bottom"/>
          </w:tcPr>
          <w:p w:rsidR="00B27798" w:rsidRDefault="00B27798" w:rsidP="00E220A9">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tcPr>
          <w:p w:rsidR="00B27798" w:rsidRDefault="00B27798" w:rsidP="00E220A9">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tcPr>
          <w:p w:rsidR="00B27798" w:rsidRDefault="00B27798" w:rsidP="00E220A9">
            <w:pPr>
              <w:jc w:val="right"/>
              <w:rPr>
                <w:rFonts w:ascii="Arial" w:hAnsi="Arial" w:cs="Arial"/>
                <w:sz w:val="18"/>
                <w:szCs w:val="18"/>
              </w:rPr>
            </w:pPr>
          </w:p>
          <w:p w:rsidR="00B27798" w:rsidRPr="00E220A9" w:rsidRDefault="00B27798" w:rsidP="00B27798">
            <w:pPr>
              <w:jc w:val="right"/>
              <w:rPr>
                <w:rFonts w:ascii="Arial" w:hAnsi="Arial" w:cs="Arial"/>
                <w:sz w:val="18"/>
                <w:szCs w:val="18"/>
              </w:rPr>
            </w:pPr>
            <w:r>
              <w:rPr>
                <w:rFonts w:ascii="Arial" w:hAnsi="Arial" w:cs="Arial"/>
                <w:sz w:val="18"/>
                <w:szCs w:val="18"/>
              </w:rPr>
              <w:t>0</w:t>
            </w:r>
          </w:p>
        </w:tc>
      </w:tr>
      <w:tr w:rsidR="00E220A9" w:rsidRPr="00E220A9" w:rsidTr="00A62496">
        <w:trPr>
          <w:trHeight w:val="255"/>
        </w:trPr>
        <w:tc>
          <w:tcPr>
            <w:tcW w:w="2117"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1563"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x</w:t>
            </w:r>
          </w:p>
        </w:tc>
        <w:tc>
          <w:tcPr>
            <w:tcW w:w="1120" w:type="dxa"/>
            <w:tcBorders>
              <w:top w:val="single" w:sz="4" w:space="0" w:color="auto"/>
              <w:left w:val="nil"/>
              <w:bottom w:val="double" w:sz="6" w:space="0" w:color="auto"/>
              <w:right w:val="nil"/>
            </w:tcBorders>
            <w:shd w:val="clear" w:color="auto" w:fill="auto"/>
            <w:vAlign w:val="bottom"/>
            <w:hideMark/>
          </w:tcPr>
          <w:p w:rsidR="00E220A9" w:rsidRPr="00E220A9" w:rsidRDefault="008F7EE4" w:rsidP="00E220A9">
            <w:pPr>
              <w:jc w:val="right"/>
              <w:rPr>
                <w:rFonts w:ascii="Arial" w:hAnsi="Arial" w:cs="Arial"/>
                <w:b/>
                <w:bCs/>
                <w:sz w:val="18"/>
                <w:szCs w:val="18"/>
              </w:rPr>
            </w:pPr>
            <w:r>
              <w:rPr>
                <w:rFonts w:ascii="Arial" w:hAnsi="Arial" w:cs="Arial"/>
                <w:b/>
                <w:bCs/>
                <w:sz w:val="18"/>
                <w:szCs w:val="18"/>
              </w:rPr>
              <w:t>5 100 00</w:t>
            </w:r>
            <w:r w:rsidR="00E220A9" w:rsidRPr="00E220A9">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A62496">
            <w:pPr>
              <w:jc w:val="right"/>
              <w:rPr>
                <w:rFonts w:ascii="Arial" w:hAnsi="Arial" w:cs="Arial"/>
                <w:b/>
                <w:bCs/>
                <w:sz w:val="18"/>
                <w:szCs w:val="18"/>
              </w:rPr>
            </w:pPr>
            <w:r w:rsidRPr="00E220A9">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A62496">
            <w:pPr>
              <w:jc w:val="right"/>
              <w:rPr>
                <w:rFonts w:ascii="Arial" w:hAnsi="Arial" w:cs="Arial"/>
                <w:b/>
                <w:bCs/>
                <w:sz w:val="18"/>
                <w:szCs w:val="18"/>
              </w:rPr>
            </w:pPr>
            <w:r w:rsidRPr="00E220A9">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rsidR="00AC5605" w:rsidRDefault="00AC5605" w:rsidP="00FB6F88">
      <w:pPr>
        <w:suppressAutoHyphens/>
        <w:rPr>
          <w:rFonts w:ascii="Arial" w:hAnsi="Arial" w:cs="Arial"/>
          <w:b/>
          <w:bCs/>
          <w:kern w:val="32"/>
          <w:sz w:val="20"/>
          <w:szCs w:val="20"/>
        </w:rPr>
      </w:pPr>
    </w:p>
    <w:p w:rsidR="002A6B50" w:rsidRPr="00E63C40" w:rsidRDefault="00DD1079" w:rsidP="00A62496">
      <w:pPr>
        <w:pStyle w:val="Nadpis1"/>
      </w:pPr>
      <w:r w:rsidRPr="00E63C40">
        <w:lastRenderedPageBreak/>
        <w:t>KONSOLIDOVANÝ CELOK</w:t>
      </w:r>
    </w:p>
    <w:p w:rsidR="00A3677A" w:rsidRPr="00E63C40" w:rsidRDefault="00DD1079" w:rsidP="00FE5EBD">
      <w:pPr>
        <w:pStyle w:val="odstavec"/>
      </w:pPr>
      <w:r w:rsidRPr="00E63C40">
        <w:t xml:space="preserve">Spoločnosť sa zahrňuje do konsolidovanej účtovnej závierky spoločnosti </w:t>
      </w:r>
      <w:r w:rsidR="00825A5A">
        <w:t>AGROFERT, a.s., Pyšelská 2327/2, 149 00 Praha 4, Česká republika, zapísaná v Obchodnom registri Městského soudu v Praze, oddíl B.,</w:t>
      </w:r>
      <w:r w:rsidR="00ED3DE5">
        <w:t xml:space="preserve"> </w:t>
      </w:r>
      <w:r w:rsidR="00825A5A">
        <w:t xml:space="preserve">vložka 6626. </w:t>
      </w:r>
      <w:r w:rsidRPr="00E63C40">
        <w:t>T</w:t>
      </w:r>
      <w:r w:rsidR="00825A5A">
        <w:t>úto</w:t>
      </w:r>
      <w:r w:rsidRPr="00E63C40">
        <w:t xml:space="preserve"> konsolidovan</w:t>
      </w:r>
      <w:r w:rsidR="00825A5A">
        <w:t>ú</w:t>
      </w:r>
      <w:r w:rsidRPr="00E63C40">
        <w:t xml:space="preserve"> účtovn</w:t>
      </w:r>
      <w:r w:rsidR="00825A5A">
        <w:t>ú</w:t>
      </w:r>
      <w:r w:rsidRPr="00E63C40">
        <w:t xml:space="preserve"> závierk</w:t>
      </w:r>
      <w:r w:rsidR="00825A5A">
        <w:t>u</w:t>
      </w:r>
      <w:r w:rsidRPr="00E63C40">
        <w:t xml:space="preserve"> možn</w:t>
      </w:r>
      <w:r w:rsidR="00381E9F" w:rsidRPr="00E63C40">
        <w:t>o</w:t>
      </w:r>
      <w:r w:rsidRPr="00E63C40">
        <w:t xml:space="preserve"> dostať priamo v sídle uveden</w:t>
      </w:r>
      <w:r w:rsidR="00825A5A">
        <w:t>ej</w:t>
      </w:r>
      <w:r w:rsidRPr="00E63C40">
        <w:t xml:space="preserve"> spoločnost</w:t>
      </w:r>
      <w:r w:rsidR="00825A5A">
        <w:t>i</w:t>
      </w:r>
      <w:r w:rsidRPr="00E63C40">
        <w:t>.</w:t>
      </w:r>
    </w:p>
    <w:p w:rsidR="00A3677A" w:rsidRPr="00E63C40" w:rsidRDefault="00A3677A" w:rsidP="00FE5EBD">
      <w:pPr>
        <w:pStyle w:val="odstavec"/>
      </w:pPr>
    </w:p>
    <w:p w:rsidR="00A3677A" w:rsidRPr="00BC6EC1" w:rsidRDefault="002A6B50" w:rsidP="00FE5EBD">
      <w:pPr>
        <w:pStyle w:val="odstavec"/>
      </w:pPr>
      <w:r w:rsidRPr="00D96639">
        <w:t xml:space="preserve">Spoločnosť je </w:t>
      </w:r>
      <w:r w:rsidR="00FC3871" w:rsidRPr="00D96639">
        <w:t xml:space="preserve">na základe § 22, ods. 8 zákona o účtovníctve </w:t>
      </w:r>
      <w:r w:rsidRPr="00D96639">
        <w:t xml:space="preserve">oslobodená od povinnosti zostaviť konsolidovanú účtovnú závierku a konsolidovanú výročnú správu, </w:t>
      </w:r>
      <w:r w:rsidR="002A4231" w:rsidRPr="00D96639">
        <w:t>pretože</w:t>
      </w:r>
      <w:r w:rsidRPr="00D96639">
        <w:t xml:space="preserve"> je zahrnutá do konsolidovanej účtovnej závierky spoločnosti na vyššom stupni v skupine v rámci Európskej únie. Túto konsolidovanú účtovnú závierku zostavuje </w:t>
      </w:r>
      <w:r w:rsidR="0043369D" w:rsidRPr="00D96639">
        <w:t>spoločnosť</w:t>
      </w:r>
      <w:r w:rsidR="0043369D" w:rsidRPr="00BC6EC1">
        <w:t xml:space="preserve"> </w:t>
      </w:r>
      <w:r w:rsidR="00DD4ED6">
        <w:t>AGROFERT, a.s.</w:t>
      </w:r>
      <w:r w:rsidR="00BF41F7">
        <w:t xml:space="preserve"> </w:t>
      </w:r>
      <w:r w:rsidRPr="00D96639">
        <w:t>so sídlom v </w:t>
      </w:r>
      <w:r w:rsidR="00DD4ED6">
        <w:t>Prahe</w:t>
      </w:r>
      <w:r w:rsidRPr="00BC6EC1">
        <w:t>.</w:t>
      </w:r>
    </w:p>
    <w:p w:rsidR="00A62496" w:rsidRDefault="00A62496" w:rsidP="00FE5EBD">
      <w:pPr>
        <w:pStyle w:val="odstavec"/>
      </w:pPr>
    </w:p>
    <w:p w:rsidR="00FD31D1" w:rsidRDefault="00FD31D1" w:rsidP="00FE5EBD">
      <w:pPr>
        <w:pStyle w:val="odstavec"/>
      </w:pPr>
    </w:p>
    <w:p w:rsidR="002A6B50" w:rsidRDefault="00DD1079" w:rsidP="00A62496">
      <w:pPr>
        <w:pStyle w:val="Nadpis1"/>
      </w:pPr>
      <w:r w:rsidRPr="00E63C40">
        <w:t>ÚČTOVNÉ METÓDY A VŠEOBECNÉ ÚČTOVNÉ ZÁSADY</w:t>
      </w:r>
    </w:p>
    <w:p w:rsidR="002A6B50" w:rsidRPr="00CC0C30" w:rsidRDefault="00CC0C30" w:rsidP="00ED3DE5">
      <w:pPr>
        <w:pStyle w:val="abc"/>
      </w:pPr>
      <w:r w:rsidRPr="00CC0C30">
        <w:t>a)     V</w:t>
      </w:r>
      <w:r w:rsidR="00DD1079" w:rsidRPr="00CC0C30">
        <w:t>ýchodiská pre zostavenie účtovnej závierky</w:t>
      </w:r>
    </w:p>
    <w:p w:rsidR="00A3677A" w:rsidRPr="00E63C40" w:rsidRDefault="00DD1079" w:rsidP="00FE5EBD">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9D1713" w:rsidRPr="00E63C40" w:rsidRDefault="009D1713" w:rsidP="00FE5EBD">
      <w:pPr>
        <w:pStyle w:val="odstavec"/>
      </w:pPr>
    </w:p>
    <w:p w:rsidR="009D1713" w:rsidRPr="00E63C40" w:rsidRDefault="009D1713" w:rsidP="00FE5EBD">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FE5EBD">
      <w:pPr>
        <w:pStyle w:val="odstavec"/>
      </w:pPr>
    </w:p>
    <w:p w:rsidR="005B6107" w:rsidRPr="00E63C40" w:rsidRDefault="005B6107" w:rsidP="00FE5EBD">
      <w:pPr>
        <w:pStyle w:val="odstavec"/>
      </w:pPr>
      <w:r w:rsidRPr="00E63C40">
        <w:t>Peňažné údaje v účtovnej závierke sú uvedené v celých EUR, pokiaľ nie je určené inak.</w:t>
      </w:r>
    </w:p>
    <w:p w:rsidR="005B6107" w:rsidRPr="00E63C40" w:rsidRDefault="005B6107" w:rsidP="00FE5EBD">
      <w:pPr>
        <w:pStyle w:val="odstavec"/>
      </w:pPr>
    </w:p>
    <w:p w:rsidR="00A3677A" w:rsidRPr="00E63C40" w:rsidRDefault="00DD1079" w:rsidP="00FE5EBD">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rsidR="00C1053F" w:rsidRPr="00E63C40" w:rsidRDefault="00C1053F" w:rsidP="00FE5EBD">
      <w:pPr>
        <w:pStyle w:val="odstavec"/>
      </w:pPr>
    </w:p>
    <w:p w:rsidR="00A3677A" w:rsidRPr="00DC0D91" w:rsidRDefault="004E5B52" w:rsidP="00FE5EBD">
      <w:pPr>
        <w:pStyle w:val="odstavec"/>
      </w:pPr>
      <w:r w:rsidRPr="00DC0D91">
        <w:t>Zmeny metódy, dôvod zmeny a ich vplyv na vlastné imanie, hospodársky výsledok, celkovú výšku majetku a</w:t>
      </w:r>
      <w:r w:rsidR="008700DE">
        <w:t> </w:t>
      </w:r>
      <w:r w:rsidRPr="00DC0D91">
        <w:t>záväzkov</w:t>
      </w:r>
      <w:r w:rsidR="008700DE">
        <w:t>,</w:t>
      </w:r>
      <w:r w:rsidRPr="00DC0D91">
        <w:t xml:space="preserve"> sú podrobne popísané nižšie (v relevantných častiach).</w:t>
      </w:r>
    </w:p>
    <w:p w:rsidR="00DD3944" w:rsidRDefault="00DD3944" w:rsidP="00FE5EBD">
      <w:pPr>
        <w:pStyle w:val="odstavec"/>
      </w:pPr>
    </w:p>
    <w:p w:rsidR="00E85503" w:rsidRPr="00CC0C30" w:rsidRDefault="00CC0C30" w:rsidP="00ED3DE5">
      <w:pPr>
        <w:pStyle w:val="abc"/>
      </w:pPr>
      <w:r w:rsidRPr="00CC0C30">
        <w:t xml:space="preserve">b)     </w:t>
      </w:r>
      <w:r w:rsidR="00DD1079" w:rsidRPr="00CC0C30">
        <w:t>Dlhodobý nehmotný a dlhodobý hmotný majetok</w:t>
      </w:r>
      <w:r w:rsidR="00E85503" w:rsidRPr="00CC0C30">
        <w:t xml:space="preserve">. </w:t>
      </w:r>
    </w:p>
    <w:p w:rsidR="00F56F4C" w:rsidRDefault="00F56F4C" w:rsidP="00F56F4C">
      <w:pPr>
        <w:jc w:val="both"/>
        <w:rPr>
          <w:rFonts w:ascii="Arial" w:hAnsi="Arial" w:cs="Arial"/>
          <w:sz w:val="20"/>
          <w:szCs w:val="20"/>
        </w:rPr>
      </w:pPr>
      <w:r w:rsidRPr="00F56F4C">
        <w:rPr>
          <w:rFonts w:ascii="Arial" w:hAnsi="Arial" w:cs="Arial"/>
          <w:sz w:val="20"/>
          <w:szCs w:val="20"/>
        </w:rPr>
        <w:t>Z</w:t>
      </w:r>
      <w:r>
        <w:rPr>
          <w:rFonts w:ascii="Arial" w:hAnsi="Arial" w:cs="Arial"/>
          <w:sz w:val="20"/>
          <w:szCs w:val="20"/>
        </w:rPr>
        <w:t>ostatková</w:t>
      </w:r>
      <w:r w:rsidRPr="00F56F4C">
        <w:rPr>
          <w:rFonts w:ascii="Arial" w:hAnsi="Arial" w:cs="Arial"/>
          <w:sz w:val="20"/>
          <w:szCs w:val="20"/>
        </w:rPr>
        <w:t xml:space="preserve"> doba životnosti dlhodobého hmotného a nehmotného majetku s</w:t>
      </w:r>
      <w:r>
        <w:rPr>
          <w:rFonts w:ascii="Arial" w:hAnsi="Arial" w:cs="Arial"/>
          <w:sz w:val="20"/>
          <w:szCs w:val="20"/>
        </w:rPr>
        <w:t>a</w:t>
      </w:r>
      <w:r w:rsidRPr="00F56F4C">
        <w:rPr>
          <w:rFonts w:ascii="Arial" w:hAnsi="Arial" w:cs="Arial"/>
          <w:sz w:val="20"/>
          <w:szCs w:val="20"/>
        </w:rPr>
        <w:t xml:space="preserve"> každoročně vyhodnocuje. </w:t>
      </w:r>
      <w:r w:rsidRPr="00CC0C30">
        <w:rPr>
          <w:rFonts w:ascii="Arial" w:hAnsi="Arial" w:cs="Arial"/>
          <w:sz w:val="20"/>
          <w:szCs w:val="20"/>
        </w:rPr>
        <w:t>Zmeny v odhadoch zostatkovej doby životnosti sú premietané prospekt</w:t>
      </w:r>
      <w:r w:rsidR="00BF41F7" w:rsidRPr="00CC0C30">
        <w:rPr>
          <w:rFonts w:ascii="Arial" w:hAnsi="Arial" w:cs="Arial"/>
          <w:sz w:val="20"/>
          <w:szCs w:val="20"/>
        </w:rPr>
        <w:t>í</w:t>
      </w:r>
      <w:r w:rsidRPr="00CC0C30">
        <w:rPr>
          <w:rFonts w:ascii="Arial" w:hAnsi="Arial" w:cs="Arial"/>
          <w:sz w:val="20"/>
          <w:szCs w:val="20"/>
        </w:rPr>
        <w:t>vn</w:t>
      </w:r>
      <w:r w:rsidR="00BF41F7" w:rsidRPr="00CC0C30">
        <w:rPr>
          <w:rFonts w:ascii="Arial" w:hAnsi="Arial" w:cs="Arial"/>
          <w:sz w:val="20"/>
          <w:szCs w:val="20"/>
        </w:rPr>
        <w:t>e</w:t>
      </w:r>
      <w:r w:rsidRPr="00CC0C30">
        <w:rPr>
          <w:rFonts w:ascii="Arial" w:hAnsi="Arial" w:cs="Arial"/>
          <w:sz w:val="20"/>
          <w:szCs w:val="20"/>
        </w:rPr>
        <w:t>.</w:t>
      </w:r>
    </w:p>
    <w:p w:rsidR="00ED3DE5" w:rsidRDefault="00ED3DE5" w:rsidP="00F56F4C">
      <w:pPr>
        <w:jc w:val="both"/>
        <w:rPr>
          <w:rFonts w:ascii="Arial" w:hAnsi="Arial" w:cs="Arial"/>
          <w:sz w:val="20"/>
          <w:szCs w:val="20"/>
        </w:rPr>
      </w:pPr>
    </w:p>
    <w:p w:rsidR="006575B9" w:rsidRDefault="00E85503" w:rsidP="00ED3DE5">
      <w:pPr>
        <w:jc w:val="both"/>
        <w:rPr>
          <w:rFonts w:ascii="Arial" w:hAnsi="Arial" w:cs="Arial"/>
          <w:sz w:val="20"/>
          <w:szCs w:val="20"/>
        </w:rPr>
      </w:pPr>
      <w:r w:rsidRPr="00ED3DE5">
        <w:rPr>
          <w:rFonts w:ascii="Arial" w:hAnsi="Arial" w:cs="Arial"/>
          <w:sz w:val="20"/>
          <w:szCs w:val="20"/>
        </w:rPr>
        <w:t>Dl</w:t>
      </w:r>
      <w:r w:rsidR="006575B9" w:rsidRPr="00ED3DE5">
        <w:rPr>
          <w:rFonts w:ascii="Arial" w:hAnsi="Arial" w:cs="Arial"/>
          <w:sz w:val="20"/>
          <w:szCs w:val="20"/>
        </w:rPr>
        <w:t>hodobým majetkom sa rozumie hmotný a nehmotný majetok, vymedzený v § 22 zákona 595/2003 Z. z. o dani z príjmov, príslušných ustanovení Zákona  č. 431/2002 Z. z. o účtovníctve a § 13 Opatrenia Ministerstva financií Slovenskej republiky zo 16. decembra 2002 č. 23054/2002-92, ktorým sa ustanovujú podrobnosti o postupoch účtovania  a rámcovej  účtovej osnove  pre podnikateľov účtujúcich v sústave podvojného účtovníctva v znení neskorších predpisov.</w:t>
      </w:r>
    </w:p>
    <w:p w:rsidR="00ED3DE5" w:rsidRPr="00ED3DE5" w:rsidRDefault="00ED3DE5" w:rsidP="00ED3DE5">
      <w:pPr>
        <w:jc w:val="both"/>
        <w:rPr>
          <w:rFonts w:ascii="Arial" w:hAnsi="Arial" w:cs="Arial"/>
          <w:sz w:val="20"/>
          <w:szCs w:val="20"/>
        </w:rPr>
      </w:pPr>
    </w:p>
    <w:p w:rsidR="004A0F66" w:rsidRPr="00ED3DE5" w:rsidRDefault="00DD1079" w:rsidP="00ED3DE5">
      <w:pPr>
        <w:jc w:val="both"/>
        <w:rPr>
          <w:rFonts w:ascii="Arial" w:hAnsi="Arial" w:cs="Arial"/>
          <w:sz w:val="20"/>
          <w:szCs w:val="20"/>
        </w:rPr>
      </w:pPr>
      <w:r w:rsidRPr="00ED3DE5">
        <w:rPr>
          <w:rFonts w:ascii="Arial" w:hAnsi="Arial" w:cs="Arial"/>
          <w:sz w:val="20"/>
          <w:szCs w:val="20"/>
        </w:rPr>
        <w:t>Dlhodobý majetok nakupovaný sa oceňuje obstarávacou cenou, ktorá zahrňuje cenu</w:t>
      </w:r>
      <w:r w:rsidR="00297F73" w:rsidRPr="00ED3DE5">
        <w:rPr>
          <w:rFonts w:ascii="Arial" w:hAnsi="Arial" w:cs="Arial"/>
          <w:sz w:val="20"/>
          <w:szCs w:val="20"/>
        </w:rPr>
        <w:t xml:space="preserve">, za ktorú sa majetok obstaral </w:t>
      </w:r>
      <w:r w:rsidRPr="00ED3DE5">
        <w:rPr>
          <w:rFonts w:ascii="Arial" w:hAnsi="Arial" w:cs="Arial"/>
          <w:sz w:val="20"/>
          <w:szCs w:val="20"/>
        </w:rPr>
        <w:t xml:space="preserve">a náklady súvisiace s obstaraním (clo, prepravu, montáž, poistné a pod.). </w:t>
      </w:r>
    </w:p>
    <w:p w:rsidR="00A3677A" w:rsidRPr="00DC0D91" w:rsidRDefault="00A3677A" w:rsidP="00ED3DE5">
      <w:pPr>
        <w:pStyle w:val="odstavec"/>
      </w:pPr>
    </w:p>
    <w:p w:rsidR="00E85503" w:rsidRDefault="00AA21C2" w:rsidP="00ED3DE5">
      <w:pPr>
        <w:jc w:val="both"/>
        <w:rPr>
          <w:rFonts w:ascii="Arial" w:hAnsi="Arial" w:cs="Arial"/>
          <w:sz w:val="20"/>
          <w:szCs w:val="20"/>
        </w:rPr>
      </w:pPr>
      <w:r w:rsidRPr="00CC0C30">
        <w:rPr>
          <w:rFonts w:ascii="Arial" w:hAnsi="Arial" w:cs="Arial"/>
          <w:sz w:val="20"/>
          <w:szCs w:val="20"/>
        </w:rPr>
        <w:t>Dlhodobým nehmotným</w:t>
      </w:r>
      <w:r w:rsidRPr="00AA21C2">
        <w:rPr>
          <w:rFonts w:ascii="Arial" w:hAnsi="Arial" w:cs="Arial"/>
          <w:sz w:val="20"/>
          <w:szCs w:val="20"/>
        </w:rPr>
        <w:t xml:space="preserve"> majetkom účtovaným v účtovej skupine 01 sú zložky majetku, ktorých ocenenie je vyššie ako 2.400</w:t>
      </w:r>
      <w:r w:rsidR="00CD7DFB">
        <w:rPr>
          <w:rFonts w:ascii="Arial" w:hAnsi="Arial" w:cs="Arial"/>
          <w:sz w:val="20"/>
          <w:szCs w:val="20"/>
        </w:rPr>
        <w:t>.-</w:t>
      </w:r>
      <w:r w:rsidRPr="00AA21C2">
        <w:rPr>
          <w:rFonts w:ascii="Arial" w:hAnsi="Arial" w:cs="Arial"/>
          <w:sz w:val="20"/>
          <w:szCs w:val="20"/>
        </w:rPr>
        <w:t xml:space="preserve"> EUR a doba použiteľnosti je dlhšia ako 1 rok. </w:t>
      </w:r>
    </w:p>
    <w:p w:rsidR="007513A3" w:rsidRDefault="007513A3" w:rsidP="00ED3DE5">
      <w:pPr>
        <w:jc w:val="both"/>
        <w:rPr>
          <w:rFonts w:ascii="Arial" w:hAnsi="Arial" w:cs="Arial"/>
          <w:sz w:val="20"/>
          <w:szCs w:val="20"/>
        </w:rPr>
      </w:pPr>
    </w:p>
    <w:p w:rsidR="007513A3" w:rsidRDefault="007513A3" w:rsidP="00ED3DE5">
      <w:pPr>
        <w:spacing w:after="200" w:line="276" w:lineRule="auto"/>
        <w:contextualSpacing/>
        <w:jc w:val="both"/>
        <w:rPr>
          <w:rFonts w:ascii="Arial" w:eastAsia="Calibri" w:hAnsi="Arial" w:cs="Arial"/>
          <w:sz w:val="20"/>
          <w:szCs w:val="20"/>
          <w:lang w:val="cs-CZ" w:eastAsia="en-US"/>
        </w:rPr>
      </w:pPr>
      <w:r w:rsidRPr="007513A3">
        <w:rPr>
          <w:rFonts w:ascii="Arial" w:eastAsia="Calibri" w:hAnsi="Arial" w:cs="Arial"/>
          <w:sz w:val="20"/>
          <w:szCs w:val="20"/>
          <w:lang w:val="cs-CZ" w:eastAsia="en-US"/>
        </w:rPr>
        <w:t xml:space="preserve">Spoločnost urobila k 1. </w:t>
      </w:r>
      <w:r w:rsidR="00CC366F">
        <w:rPr>
          <w:rFonts w:ascii="Arial" w:eastAsia="Calibri" w:hAnsi="Arial" w:cs="Arial"/>
          <w:sz w:val="20"/>
          <w:szCs w:val="20"/>
          <w:lang w:val="cs-CZ" w:eastAsia="en-US"/>
        </w:rPr>
        <w:t>januáru</w:t>
      </w:r>
      <w:r w:rsidRPr="007513A3">
        <w:rPr>
          <w:rFonts w:ascii="Arial" w:eastAsia="Calibri" w:hAnsi="Arial" w:cs="Arial"/>
          <w:sz w:val="20"/>
          <w:szCs w:val="20"/>
          <w:lang w:val="cs-CZ" w:eastAsia="en-US"/>
        </w:rPr>
        <w:t xml:space="preserve"> 2014  zmenu odhadu zosta</w:t>
      </w:r>
      <w:r>
        <w:rPr>
          <w:rFonts w:ascii="Arial" w:eastAsia="Calibri" w:hAnsi="Arial" w:cs="Arial"/>
          <w:sz w:val="20"/>
          <w:szCs w:val="20"/>
          <w:lang w:val="cs-CZ" w:eastAsia="en-US"/>
        </w:rPr>
        <w:t>t</w:t>
      </w:r>
      <w:r w:rsidRPr="007513A3">
        <w:rPr>
          <w:rFonts w:ascii="Arial" w:eastAsia="Calibri" w:hAnsi="Arial" w:cs="Arial"/>
          <w:sz w:val="20"/>
          <w:szCs w:val="20"/>
          <w:lang w:val="cs-CZ" w:eastAsia="en-US"/>
        </w:rPr>
        <w:t xml:space="preserve">kovej životnosti dlhodobého </w:t>
      </w:r>
      <w:r>
        <w:rPr>
          <w:rFonts w:ascii="Arial" w:eastAsia="Calibri" w:hAnsi="Arial" w:cs="Arial"/>
          <w:sz w:val="20"/>
          <w:szCs w:val="20"/>
          <w:lang w:val="cs-CZ" w:eastAsia="en-US"/>
        </w:rPr>
        <w:t>ne</w:t>
      </w:r>
      <w:r w:rsidRPr="007513A3">
        <w:rPr>
          <w:rFonts w:ascii="Arial" w:eastAsia="Calibri" w:hAnsi="Arial" w:cs="Arial"/>
          <w:sz w:val="20"/>
          <w:szCs w:val="20"/>
          <w:lang w:val="cs-CZ" w:eastAsia="en-US"/>
        </w:rPr>
        <w:t>hmotného majetku. Pri stanovení zostatkovej životnosti vychádzala z najlepšieho odhadu zostatkovej ekonomickej životnosti tohoto  majetku, kt</w:t>
      </w:r>
      <w:r w:rsidR="008700DE">
        <w:rPr>
          <w:rFonts w:ascii="Arial" w:eastAsia="Calibri" w:hAnsi="Arial" w:cs="Arial"/>
          <w:sz w:val="20"/>
          <w:szCs w:val="20"/>
          <w:lang w:val="cs-CZ" w:eastAsia="en-US"/>
        </w:rPr>
        <w:t>o</w:t>
      </w:r>
      <w:r w:rsidRPr="007513A3">
        <w:rPr>
          <w:rFonts w:ascii="Arial" w:eastAsia="Calibri" w:hAnsi="Arial" w:cs="Arial"/>
          <w:sz w:val="20"/>
          <w:szCs w:val="20"/>
          <w:lang w:val="cs-CZ" w:eastAsia="en-US"/>
        </w:rPr>
        <w:t xml:space="preserve">rý bol urobený technickými a ekonomickými pracovníkmi spoločnosti.   V dôsledku zmeny odhadu </w:t>
      </w:r>
      <w:r>
        <w:rPr>
          <w:rFonts w:ascii="Arial" w:eastAsia="Calibri" w:hAnsi="Arial" w:cs="Arial"/>
          <w:sz w:val="20"/>
          <w:szCs w:val="20"/>
          <w:lang w:val="cs-CZ" w:eastAsia="en-US"/>
        </w:rPr>
        <w:t xml:space="preserve">u nehmotného majetku nebol žiaden dopad na </w:t>
      </w:r>
      <w:r w:rsidRPr="007513A3">
        <w:rPr>
          <w:rFonts w:ascii="Arial" w:eastAsia="Calibri" w:hAnsi="Arial" w:cs="Arial"/>
          <w:sz w:val="20"/>
          <w:szCs w:val="20"/>
          <w:lang w:val="cs-CZ" w:eastAsia="en-US"/>
        </w:rPr>
        <w:t xml:space="preserve"> zníženie</w:t>
      </w:r>
      <w:r>
        <w:rPr>
          <w:rFonts w:ascii="Arial" w:eastAsia="Calibri" w:hAnsi="Arial" w:cs="Arial"/>
          <w:sz w:val="20"/>
          <w:szCs w:val="20"/>
          <w:lang w:val="cs-CZ" w:eastAsia="en-US"/>
        </w:rPr>
        <w:t>/zvýšenie</w:t>
      </w:r>
      <w:r w:rsidRPr="007513A3">
        <w:rPr>
          <w:rFonts w:ascii="Arial" w:eastAsia="Calibri" w:hAnsi="Arial" w:cs="Arial"/>
          <w:sz w:val="20"/>
          <w:szCs w:val="20"/>
          <w:lang w:val="cs-CZ" w:eastAsia="en-US"/>
        </w:rPr>
        <w:t xml:space="preserve"> odpisového nákladu roku 2014</w:t>
      </w:r>
      <w:r>
        <w:rPr>
          <w:rFonts w:ascii="Arial" w:eastAsia="Calibri" w:hAnsi="Arial" w:cs="Arial"/>
          <w:sz w:val="20"/>
          <w:szCs w:val="20"/>
          <w:lang w:val="cs-CZ" w:eastAsia="en-US"/>
        </w:rPr>
        <w:t>.</w:t>
      </w:r>
    </w:p>
    <w:p w:rsidR="007513A3" w:rsidRDefault="007513A3" w:rsidP="007513A3">
      <w:pPr>
        <w:spacing w:after="200" w:line="276" w:lineRule="auto"/>
        <w:contextualSpacing/>
        <w:jc w:val="both"/>
        <w:rPr>
          <w:rFonts w:ascii="Arial" w:hAnsi="Arial" w:cs="Arial"/>
          <w:sz w:val="20"/>
          <w:szCs w:val="20"/>
        </w:rPr>
      </w:pPr>
    </w:p>
    <w:p w:rsidR="00AA21C2" w:rsidRPr="00AA21C2" w:rsidRDefault="00AA21C2" w:rsidP="00AA21C2">
      <w:pPr>
        <w:rPr>
          <w:rFonts w:ascii="Arial" w:hAnsi="Arial" w:cs="Arial"/>
          <w:sz w:val="20"/>
          <w:szCs w:val="20"/>
        </w:rPr>
      </w:pPr>
      <w:r w:rsidRPr="00AA21C2">
        <w:rPr>
          <w:rFonts w:ascii="Arial" w:hAnsi="Arial" w:cs="Arial"/>
          <w:sz w:val="20"/>
          <w:szCs w:val="20"/>
        </w:rPr>
        <w:t>Dlhodobým nehmotným majetkom sú:</w:t>
      </w:r>
    </w:p>
    <w:p w:rsidR="00AA21C2" w:rsidRPr="00AA21C2" w:rsidRDefault="00AA21C2" w:rsidP="000E7EC3">
      <w:pPr>
        <w:pStyle w:val="Odsekzoznamu"/>
        <w:numPr>
          <w:ilvl w:val="0"/>
          <w:numId w:val="5"/>
        </w:numPr>
        <w:jc w:val="both"/>
        <w:rPr>
          <w:rFonts w:ascii="Arial" w:hAnsi="Arial" w:cs="Arial"/>
          <w:sz w:val="20"/>
          <w:szCs w:val="20"/>
        </w:rPr>
      </w:pPr>
      <w:r w:rsidRPr="00AA21C2">
        <w:rPr>
          <w:rFonts w:ascii="Arial" w:hAnsi="Arial" w:cs="Arial"/>
          <w:sz w:val="20"/>
          <w:szCs w:val="20"/>
        </w:rPr>
        <w:t>aktivované náklady na vývoj,</w:t>
      </w:r>
    </w:p>
    <w:p w:rsidR="00AA21C2" w:rsidRPr="00AA21C2" w:rsidRDefault="00AA21C2" w:rsidP="000E7EC3">
      <w:pPr>
        <w:pStyle w:val="Odsekzoznamu"/>
        <w:numPr>
          <w:ilvl w:val="0"/>
          <w:numId w:val="5"/>
        </w:numPr>
        <w:jc w:val="both"/>
        <w:rPr>
          <w:rFonts w:ascii="Arial" w:hAnsi="Arial" w:cs="Arial"/>
          <w:sz w:val="20"/>
          <w:szCs w:val="20"/>
        </w:rPr>
      </w:pPr>
      <w:r w:rsidRPr="00AA21C2">
        <w:rPr>
          <w:rFonts w:ascii="Arial" w:hAnsi="Arial" w:cs="Arial"/>
          <w:sz w:val="20"/>
          <w:szCs w:val="20"/>
        </w:rPr>
        <w:t>softvér, bez ohľadu na to, či je alebo nie je predmetom autorských práv, v prípade, že bol obstaraný samostatne, nebol súčasťou hardware a jeho ocenenia, vytvorený vlastnou činnosťou za účelom obchodovania s ním, nie softvér vytvorený na zákazku alebo ako súčasť dodávky hardware,</w:t>
      </w:r>
    </w:p>
    <w:p w:rsidR="00AA21C2" w:rsidRPr="00AA21C2" w:rsidRDefault="00AA21C2" w:rsidP="000E7EC3">
      <w:pPr>
        <w:pStyle w:val="Odsekzoznamu"/>
        <w:numPr>
          <w:ilvl w:val="0"/>
          <w:numId w:val="5"/>
        </w:numPr>
        <w:jc w:val="both"/>
        <w:rPr>
          <w:rFonts w:ascii="Arial" w:hAnsi="Arial" w:cs="Arial"/>
          <w:sz w:val="20"/>
          <w:szCs w:val="20"/>
        </w:rPr>
      </w:pPr>
      <w:r w:rsidRPr="00AA21C2">
        <w:rPr>
          <w:rFonts w:ascii="Arial" w:hAnsi="Arial" w:cs="Arial"/>
          <w:sz w:val="20"/>
          <w:szCs w:val="20"/>
        </w:rPr>
        <w:lastRenderedPageBreak/>
        <w:t>oceniteľné práva, najmä výrobno-technické poznatky (know-how), licencie, predmety priemyselného práva a iné výsledky duševnej tvorivej činnosti, ktoré sú predmetom oceniteľných práv, získaných aj poskytovaných,</w:t>
      </w:r>
    </w:p>
    <w:p w:rsidR="00AA21C2" w:rsidRPr="00AA21C2" w:rsidRDefault="00AA21C2" w:rsidP="000E7EC3">
      <w:pPr>
        <w:pStyle w:val="Odsekzoznamu"/>
        <w:numPr>
          <w:ilvl w:val="0"/>
          <w:numId w:val="5"/>
        </w:numPr>
        <w:jc w:val="both"/>
        <w:rPr>
          <w:rFonts w:ascii="Arial" w:hAnsi="Arial" w:cs="Arial"/>
          <w:sz w:val="20"/>
          <w:szCs w:val="20"/>
        </w:rPr>
      </w:pPr>
      <w:r w:rsidRPr="00AA21C2">
        <w:rPr>
          <w:rFonts w:ascii="Arial" w:hAnsi="Arial" w:cs="Arial"/>
          <w:sz w:val="20"/>
          <w:szCs w:val="20"/>
        </w:rPr>
        <w:t>goodwill (kladný alebo záporný rozdiel medzi kúpnou cenou podniku a jeho ocenením v účtovníctve)</w:t>
      </w:r>
    </w:p>
    <w:p w:rsidR="00AA21C2" w:rsidRPr="00AA21C2" w:rsidRDefault="00AA21C2" w:rsidP="000E7EC3">
      <w:pPr>
        <w:pStyle w:val="Odsekzoznamu"/>
        <w:numPr>
          <w:ilvl w:val="0"/>
          <w:numId w:val="5"/>
        </w:numPr>
        <w:jc w:val="both"/>
        <w:rPr>
          <w:rFonts w:ascii="Arial" w:hAnsi="Arial" w:cs="Arial"/>
          <w:sz w:val="20"/>
          <w:szCs w:val="20"/>
        </w:rPr>
      </w:pPr>
      <w:r w:rsidRPr="00AA21C2">
        <w:rPr>
          <w:rFonts w:ascii="Arial" w:hAnsi="Arial" w:cs="Arial"/>
          <w:sz w:val="20"/>
          <w:szCs w:val="20"/>
        </w:rPr>
        <w:t>ostatný DNM – nehmotné výsledky výskumnej a inej obdobnej činnosti, softvér zakúpený samostatne, alebo vytvorený na obchodovanie, oceniteľné práva s dobou použiteľnosti dlhšou ako 1 rok a s obstarávacou cenou vyššou ako 166,- EUR (rozhodnutie ÚJ), TZ DNM alebo drobného DNM, ak u jedného majetku v priebehu účtovného obdobia prevýši 2.400,- EUR).</w:t>
      </w:r>
    </w:p>
    <w:p w:rsidR="00AA21C2" w:rsidRPr="00AA21C2" w:rsidRDefault="00AA21C2" w:rsidP="00AA21C2">
      <w:pPr>
        <w:ind w:left="360"/>
        <w:rPr>
          <w:rFonts w:ascii="Arial" w:hAnsi="Arial" w:cs="Arial"/>
          <w:sz w:val="20"/>
          <w:szCs w:val="20"/>
        </w:rPr>
      </w:pPr>
      <w:r w:rsidRPr="00AA21C2">
        <w:rPr>
          <w:rFonts w:ascii="Arial" w:hAnsi="Arial" w:cs="Arial"/>
          <w:sz w:val="20"/>
          <w:szCs w:val="20"/>
        </w:rPr>
        <w:t>Drobným DNM sú:</w:t>
      </w:r>
    </w:p>
    <w:p w:rsidR="00AA21C2" w:rsidRPr="00AA21C2" w:rsidRDefault="00AA21C2" w:rsidP="000E7EC3">
      <w:pPr>
        <w:pStyle w:val="Odsekzoznamu"/>
        <w:numPr>
          <w:ilvl w:val="0"/>
          <w:numId w:val="5"/>
        </w:numPr>
        <w:jc w:val="both"/>
        <w:rPr>
          <w:rFonts w:ascii="Arial" w:hAnsi="Arial" w:cs="Arial"/>
          <w:sz w:val="20"/>
          <w:szCs w:val="20"/>
        </w:rPr>
      </w:pPr>
      <w:r w:rsidRPr="00AA21C2">
        <w:rPr>
          <w:rFonts w:ascii="Arial" w:hAnsi="Arial" w:cs="Arial"/>
          <w:sz w:val="20"/>
          <w:szCs w:val="20"/>
        </w:rPr>
        <w:t>nehmotné výsledky výskumnej a inej obdobnej činnosti,</w:t>
      </w:r>
    </w:p>
    <w:p w:rsidR="00AA21C2" w:rsidRPr="00AA21C2" w:rsidRDefault="00AA21C2" w:rsidP="000E7EC3">
      <w:pPr>
        <w:pStyle w:val="Odsekzoznamu"/>
        <w:numPr>
          <w:ilvl w:val="0"/>
          <w:numId w:val="5"/>
        </w:numPr>
        <w:jc w:val="both"/>
        <w:rPr>
          <w:rFonts w:ascii="Arial" w:hAnsi="Arial" w:cs="Arial"/>
          <w:sz w:val="20"/>
          <w:szCs w:val="20"/>
        </w:rPr>
      </w:pPr>
      <w:r w:rsidRPr="00AA21C2">
        <w:rPr>
          <w:rFonts w:ascii="Arial" w:hAnsi="Arial" w:cs="Arial"/>
          <w:sz w:val="20"/>
          <w:szCs w:val="20"/>
        </w:rPr>
        <w:t>softvér zakúpený samostatne alebo vytvorený na obchodovanie s obstarávacou cenou vyššou ako 332,- EUR a zároveň nižšou ako 2 400,- EUR,</w:t>
      </w:r>
    </w:p>
    <w:p w:rsidR="00AA21C2" w:rsidRPr="00AA21C2" w:rsidRDefault="00AA21C2" w:rsidP="000E7EC3">
      <w:pPr>
        <w:pStyle w:val="Odsekzoznamu"/>
        <w:numPr>
          <w:ilvl w:val="0"/>
          <w:numId w:val="5"/>
        </w:numPr>
        <w:jc w:val="both"/>
        <w:rPr>
          <w:rFonts w:ascii="Arial" w:hAnsi="Arial" w:cs="Arial"/>
          <w:sz w:val="20"/>
          <w:szCs w:val="20"/>
        </w:rPr>
      </w:pPr>
      <w:r w:rsidRPr="00AA21C2">
        <w:rPr>
          <w:rFonts w:ascii="Arial" w:hAnsi="Arial" w:cs="Arial"/>
          <w:sz w:val="20"/>
          <w:szCs w:val="20"/>
        </w:rPr>
        <w:t>oceniteľné práva (s obstarávacou cenou vyššou ako 166,- EUR sú z rozhodnutia ÚJ zaradené do ostatného DNM) so vstupnou cenou nižšou ako 2.400,- EUR a zároveň vyššou ako 332,- EUR (rozhodnutie ÚJ).</w:t>
      </w:r>
    </w:p>
    <w:p w:rsidR="00AA21C2" w:rsidRPr="00AA21C2" w:rsidRDefault="00AA21C2" w:rsidP="00AA21C2">
      <w:pPr>
        <w:rPr>
          <w:rFonts w:ascii="Arial" w:hAnsi="Arial" w:cs="Arial"/>
          <w:sz w:val="20"/>
          <w:szCs w:val="20"/>
        </w:rPr>
      </w:pPr>
      <w:r w:rsidRPr="00AA21C2">
        <w:rPr>
          <w:rFonts w:ascii="Arial" w:hAnsi="Arial" w:cs="Arial"/>
          <w:sz w:val="20"/>
          <w:szCs w:val="20"/>
        </w:rPr>
        <w:t>Tento majetok je vedený na účtoch triedy 0 a evidenčnej karte majetku po dobu používania účtovnou jednotkou. Je odpisovaný po dobu 24 mesiacov, účtovne aj daňovo.</w:t>
      </w:r>
    </w:p>
    <w:p w:rsidR="00AA21C2" w:rsidRPr="00AA21C2" w:rsidRDefault="00AA21C2" w:rsidP="00AA21C2">
      <w:pPr>
        <w:rPr>
          <w:rFonts w:ascii="Arial" w:hAnsi="Arial" w:cs="Arial"/>
          <w:sz w:val="20"/>
          <w:szCs w:val="20"/>
        </w:rPr>
      </w:pPr>
    </w:p>
    <w:p w:rsidR="00AA21C2" w:rsidRPr="00AA21C2" w:rsidRDefault="00AA21C2" w:rsidP="00AA21C2">
      <w:pPr>
        <w:rPr>
          <w:rFonts w:ascii="Arial" w:hAnsi="Arial" w:cs="Arial"/>
          <w:sz w:val="20"/>
          <w:szCs w:val="20"/>
        </w:rPr>
      </w:pPr>
      <w:r w:rsidRPr="00AA21C2">
        <w:rPr>
          <w:rFonts w:ascii="Arial" w:hAnsi="Arial" w:cs="Arial"/>
          <w:sz w:val="20"/>
          <w:szCs w:val="20"/>
        </w:rPr>
        <w:t xml:space="preserve">Software s obstarávacou cenou nižšou ako 332,- EUR a oceniteľné práva s obstarávacou cenou nižšou ako 166,- EUR sú posudzované a účtované ako služba. Z rozhodnutia vedúceho oddelenia IT sú vo vybraných prípadoch zaradené do majetku. </w:t>
      </w:r>
    </w:p>
    <w:p w:rsidR="00E85503" w:rsidRPr="00AA21C2" w:rsidRDefault="00E85503" w:rsidP="00826844">
      <w:pPr>
        <w:jc w:val="both"/>
        <w:rPr>
          <w:rFonts w:ascii="Arial" w:hAnsi="Arial" w:cs="Arial"/>
          <w:b/>
          <w:sz w:val="20"/>
          <w:szCs w:val="20"/>
        </w:rPr>
      </w:pPr>
    </w:p>
    <w:p w:rsidR="00105662" w:rsidRPr="00105662" w:rsidRDefault="00105662" w:rsidP="00105662">
      <w:pPr>
        <w:rPr>
          <w:rFonts w:ascii="Arial" w:hAnsi="Arial" w:cs="Arial"/>
          <w:sz w:val="20"/>
          <w:szCs w:val="20"/>
        </w:rPr>
      </w:pPr>
      <w:r w:rsidRPr="008700DE">
        <w:rPr>
          <w:rFonts w:ascii="Arial" w:hAnsi="Arial" w:cs="Arial"/>
          <w:sz w:val="20"/>
          <w:szCs w:val="20"/>
        </w:rPr>
        <w:t>Dlhodobým hmotným majetkom o</w:t>
      </w:r>
      <w:r w:rsidRPr="00105662">
        <w:rPr>
          <w:rFonts w:ascii="Arial" w:hAnsi="Arial" w:cs="Arial"/>
          <w:sz w:val="20"/>
          <w:szCs w:val="20"/>
        </w:rPr>
        <w:t>dpisovaným sú:</w:t>
      </w:r>
    </w:p>
    <w:p w:rsidR="00105662" w:rsidRPr="00105662" w:rsidRDefault="00105662" w:rsidP="000E7EC3">
      <w:pPr>
        <w:pStyle w:val="Odsekzoznamu"/>
        <w:numPr>
          <w:ilvl w:val="0"/>
          <w:numId w:val="5"/>
        </w:numPr>
        <w:jc w:val="both"/>
        <w:rPr>
          <w:rFonts w:ascii="Arial" w:hAnsi="Arial" w:cs="Arial"/>
          <w:sz w:val="20"/>
          <w:szCs w:val="20"/>
        </w:rPr>
      </w:pPr>
      <w:r w:rsidRPr="00105662">
        <w:rPr>
          <w:rFonts w:ascii="Arial" w:hAnsi="Arial" w:cs="Arial"/>
          <w:sz w:val="20"/>
          <w:szCs w:val="20"/>
        </w:rPr>
        <w:t>samostatné hnuteľné veci, prípadne súbory hnuteľných vecí, ktoré majú samostatné technicko-ekonomické určenie, ich vstupná cena je vyššia ako 1.700,- EUR a prevádzkovo-technické funkcie dlhšie ako 1 rok (dobu použiteľnosti dlhšiu ako 1 rok),</w:t>
      </w:r>
    </w:p>
    <w:p w:rsidR="00105662" w:rsidRPr="00105662" w:rsidRDefault="00105662" w:rsidP="000E7EC3">
      <w:pPr>
        <w:pStyle w:val="Odsekzoznamu"/>
        <w:numPr>
          <w:ilvl w:val="0"/>
          <w:numId w:val="5"/>
        </w:numPr>
        <w:jc w:val="both"/>
        <w:rPr>
          <w:rFonts w:ascii="Arial" w:hAnsi="Arial" w:cs="Arial"/>
          <w:sz w:val="20"/>
          <w:szCs w:val="20"/>
        </w:rPr>
      </w:pPr>
      <w:r w:rsidRPr="00105662">
        <w:rPr>
          <w:rFonts w:ascii="Arial" w:hAnsi="Arial" w:cs="Arial"/>
          <w:sz w:val="20"/>
          <w:szCs w:val="20"/>
        </w:rPr>
        <w:t xml:space="preserve">budovy a stavby </w:t>
      </w:r>
    </w:p>
    <w:p w:rsidR="00105662" w:rsidRPr="00105662" w:rsidRDefault="00105662" w:rsidP="000E7EC3">
      <w:pPr>
        <w:pStyle w:val="Odsekzoznamu"/>
        <w:numPr>
          <w:ilvl w:val="0"/>
          <w:numId w:val="5"/>
        </w:numPr>
        <w:jc w:val="both"/>
        <w:rPr>
          <w:rFonts w:ascii="Arial" w:hAnsi="Arial" w:cs="Arial"/>
          <w:sz w:val="20"/>
          <w:szCs w:val="20"/>
        </w:rPr>
      </w:pPr>
      <w:r w:rsidRPr="00105662">
        <w:rPr>
          <w:rFonts w:ascii="Arial" w:hAnsi="Arial" w:cs="Arial"/>
          <w:sz w:val="20"/>
          <w:szCs w:val="20"/>
        </w:rPr>
        <w:t>iný majetok.</w:t>
      </w:r>
    </w:p>
    <w:p w:rsidR="00F56F4C" w:rsidRDefault="00F56F4C" w:rsidP="0094265A">
      <w:pPr>
        <w:pStyle w:val="Zkladntext3"/>
        <w:ind w:left="720"/>
        <w:rPr>
          <w:rFonts w:ascii="Arial" w:hAnsi="Arial" w:cs="Arial"/>
          <w:iCs/>
          <w:sz w:val="20"/>
          <w:szCs w:val="20"/>
        </w:rPr>
      </w:pPr>
    </w:p>
    <w:p w:rsidR="008700DE" w:rsidRDefault="00D562BB" w:rsidP="00ED3DE5">
      <w:pPr>
        <w:pStyle w:val="Zkladntext3"/>
        <w:jc w:val="both"/>
        <w:rPr>
          <w:rFonts w:ascii="Arial" w:eastAsia="Calibri" w:hAnsi="Arial" w:cs="Arial"/>
          <w:sz w:val="20"/>
          <w:szCs w:val="20"/>
          <w:lang w:val="cs-CZ" w:eastAsia="en-US"/>
        </w:rPr>
      </w:pPr>
      <w:r w:rsidRPr="00D562BB">
        <w:rPr>
          <w:rFonts w:ascii="Arial" w:eastAsia="Calibri" w:hAnsi="Arial" w:cs="Arial"/>
          <w:sz w:val="20"/>
          <w:szCs w:val="20"/>
          <w:lang w:val="cs-CZ" w:eastAsia="en-US"/>
        </w:rPr>
        <w:t>Spol</w:t>
      </w:r>
      <w:r>
        <w:rPr>
          <w:rFonts w:ascii="Arial" w:eastAsia="Calibri" w:hAnsi="Arial" w:cs="Arial"/>
          <w:sz w:val="20"/>
          <w:szCs w:val="20"/>
          <w:lang w:val="cs-CZ" w:eastAsia="en-US"/>
        </w:rPr>
        <w:t>o</w:t>
      </w:r>
      <w:r w:rsidRPr="00D562BB">
        <w:rPr>
          <w:rFonts w:ascii="Arial" w:eastAsia="Calibri" w:hAnsi="Arial" w:cs="Arial"/>
          <w:sz w:val="20"/>
          <w:szCs w:val="20"/>
          <w:lang w:val="cs-CZ" w:eastAsia="en-US"/>
        </w:rPr>
        <w:t xml:space="preserve">čnost </w:t>
      </w:r>
      <w:r>
        <w:rPr>
          <w:rFonts w:ascii="Arial" w:eastAsia="Calibri" w:hAnsi="Arial" w:cs="Arial"/>
          <w:sz w:val="20"/>
          <w:szCs w:val="20"/>
          <w:lang w:val="cs-CZ" w:eastAsia="en-US"/>
        </w:rPr>
        <w:t xml:space="preserve">urobila </w:t>
      </w:r>
      <w:r w:rsidRPr="00D562BB">
        <w:rPr>
          <w:rFonts w:ascii="Arial" w:eastAsia="Calibri" w:hAnsi="Arial" w:cs="Arial"/>
          <w:sz w:val="20"/>
          <w:szCs w:val="20"/>
          <w:lang w:val="cs-CZ" w:eastAsia="en-US"/>
        </w:rPr>
        <w:t xml:space="preserve">k 1. </w:t>
      </w:r>
      <w:r w:rsidR="00ED3DE5">
        <w:rPr>
          <w:rFonts w:ascii="Arial" w:eastAsia="Calibri" w:hAnsi="Arial" w:cs="Arial"/>
          <w:sz w:val="20"/>
          <w:szCs w:val="20"/>
          <w:lang w:val="cs-CZ" w:eastAsia="en-US"/>
        </w:rPr>
        <w:t>januáru</w:t>
      </w:r>
      <w:r w:rsidRPr="00D562BB">
        <w:rPr>
          <w:rFonts w:ascii="Arial" w:eastAsia="Calibri" w:hAnsi="Arial" w:cs="Arial"/>
          <w:sz w:val="20"/>
          <w:szCs w:val="20"/>
          <w:lang w:val="cs-CZ" w:eastAsia="en-US"/>
        </w:rPr>
        <w:t xml:space="preserve"> 2014  zm</w:t>
      </w:r>
      <w:r>
        <w:rPr>
          <w:rFonts w:ascii="Arial" w:eastAsia="Calibri" w:hAnsi="Arial" w:cs="Arial"/>
          <w:sz w:val="20"/>
          <w:szCs w:val="20"/>
          <w:lang w:val="cs-CZ" w:eastAsia="en-US"/>
        </w:rPr>
        <w:t>e</w:t>
      </w:r>
      <w:r w:rsidRPr="00D562BB">
        <w:rPr>
          <w:rFonts w:ascii="Arial" w:eastAsia="Calibri" w:hAnsi="Arial" w:cs="Arial"/>
          <w:sz w:val="20"/>
          <w:szCs w:val="20"/>
          <w:lang w:val="cs-CZ" w:eastAsia="en-US"/>
        </w:rPr>
        <w:t>nu odhadu z</w:t>
      </w:r>
      <w:r>
        <w:rPr>
          <w:rFonts w:ascii="Arial" w:eastAsia="Calibri" w:hAnsi="Arial" w:cs="Arial"/>
          <w:sz w:val="20"/>
          <w:szCs w:val="20"/>
          <w:lang w:val="cs-CZ" w:eastAsia="en-US"/>
        </w:rPr>
        <w:t>osta</w:t>
      </w:r>
      <w:r w:rsidR="008700DE">
        <w:rPr>
          <w:rFonts w:ascii="Arial" w:eastAsia="Calibri" w:hAnsi="Arial" w:cs="Arial"/>
          <w:sz w:val="20"/>
          <w:szCs w:val="20"/>
          <w:lang w:val="cs-CZ" w:eastAsia="en-US"/>
        </w:rPr>
        <w:t>t</w:t>
      </w:r>
      <w:r>
        <w:rPr>
          <w:rFonts w:ascii="Arial" w:eastAsia="Calibri" w:hAnsi="Arial" w:cs="Arial"/>
          <w:sz w:val="20"/>
          <w:szCs w:val="20"/>
          <w:lang w:val="cs-CZ" w:eastAsia="en-US"/>
        </w:rPr>
        <w:t xml:space="preserve">kovej </w:t>
      </w:r>
      <w:r w:rsidRPr="00D562BB">
        <w:rPr>
          <w:rFonts w:ascii="Arial" w:eastAsia="Calibri" w:hAnsi="Arial" w:cs="Arial"/>
          <w:sz w:val="20"/>
          <w:szCs w:val="20"/>
          <w:lang w:val="cs-CZ" w:eastAsia="en-US"/>
        </w:rPr>
        <w:t>životnosti dlhodobého hmotného majetku. P</w:t>
      </w:r>
      <w:r>
        <w:rPr>
          <w:rFonts w:ascii="Arial" w:eastAsia="Calibri" w:hAnsi="Arial" w:cs="Arial"/>
          <w:sz w:val="20"/>
          <w:szCs w:val="20"/>
          <w:lang w:val="cs-CZ" w:eastAsia="en-US"/>
        </w:rPr>
        <w:t>r</w:t>
      </w:r>
      <w:r w:rsidRPr="00D562BB">
        <w:rPr>
          <w:rFonts w:ascii="Arial" w:eastAsia="Calibri" w:hAnsi="Arial" w:cs="Arial"/>
          <w:sz w:val="20"/>
          <w:szCs w:val="20"/>
          <w:lang w:val="cs-CZ" w:eastAsia="en-US"/>
        </w:rPr>
        <w:t>i stanovení z</w:t>
      </w:r>
      <w:r>
        <w:rPr>
          <w:rFonts w:ascii="Arial" w:eastAsia="Calibri" w:hAnsi="Arial" w:cs="Arial"/>
          <w:sz w:val="20"/>
          <w:szCs w:val="20"/>
          <w:lang w:val="cs-CZ" w:eastAsia="en-US"/>
        </w:rPr>
        <w:t>ostatkovej</w:t>
      </w:r>
      <w:r w:rsidRPr="00D562BB">
        <w:rPr>
          <w:rFonts w:ascii="Arial" w:eastAsia="Calibri" w:hAnsi="Arial" w:cs="Arial"/>
          <w:sz w:val="20"/>
          <w:szCs w:val="20"/>
          <w:lang w:val="cs-CZ" w:eastAsia="en-US"/>
        </w:rPr>
        <w:t xml:space="preserve"> životnosti vychá</w:t>
      </w:r>
      <w:r>
        <w:rPr>
          <w:rFonts w:ascii="Arial" w:eastAsia="Calibri" w:hAnsi="Arial" w:cs="Arial"/>
          <w:sz w:val="20"/>
          <w:szCs w:val="20"/>
          <w:lang w:val="cs-CZ" w:eastAsia="en-US"/>
        </w:rPr>
        <w:t>dzala</w:t>
      </w:r>
      <w:r w:rsidRPr="00D562BB">
        <w:rPr>
          <w:rFonts w:ascii="Arial" w:eastAsia="Calibri" w:hAnsi="Arial" w:cs="Arial"/>
          <w:sz w:val="20"/>
          <w:szCs w:val="20"/>
          <w:lang w:val="cs-CZ" w:eastAsia="en-US"/>
        </w:rPr>
        <w:t xml:space="preserve"> z</w:t>
      </w:r>
      <w:r>
        <w:rPr>
          <w:rFonts w:ascii="Arial" w:eastAsia="Calibri" w:hAnsi="Arial" w:cs="Arial"/>
          <w:sz w:val="20"/>
          <w:szCs w:val="20"/>
          <w:lang w:val="cs-CZ" w:eastAsia="en-US"/>
        </w:rPr>
        <w:t> </w:t>
      </w:r>
      <w:r w:rsidRPr="00D562BB">
        <w:rPr>
          <w:rFonts w:ascii="Arial" w:eastAsia="Calibri" w:hAnsi="Arial" w:cs="Arial"/>
          <w:sz w:val="20"/>
          <w:szCs w:val="20"/>
          <w:lang w:val="cs-CZ" w:eastAsia="en-US"/>
        </w:rPr>
        <w:t>n</w:t>
      </w:r>
      <w:r>
        <w:rPr>
          <w:rFonts w:ascii="Arial" w:eastAsia="Calibri" w:hAnsi="Arial" w:cs="Arial"/>
          <w:sz w:val="20"/>
          <w:szCs w:val="20"/>
          <w:lang w:val="cs-CZ" w:eastAsia="en-US"/>
        </w:rPr>
        <w:t xml:space="preserve">ajlepšieho odhadu </w:t>
      </w:r>
      <w:r w:rsidRPr="00D562BB">
        <w:rPr>
          <w:rFonts w:ascii="Arial" w:eastAsia="Calibri" w:hAnsi="Arial" w:cs="Arial"/>
          <w:sz w:val="20"/>
          <w:szCs w:val="20"/>
          <w:lang w:val="cs-CZ" w:eastAsia="en-US"/>
        </w:rPr>
        <w:t>z</w:t>
      </w:r>
      <w:r>
        <w:rPr>
          <w:rFonts w:ascii="Arial" w:eastAsia="Calibri" w:hAnsi="Arial" w:cs="Arial"/>
          <w:sz w:val="20"/>
          <w:szCs w:val="20"/>
          <w:lang w:val="cs-CZ" w:eastAsia="en-US"/>
        </w:rPr>
        <w:t>ostatkovej</w:t>
      </w:r>
      <w:r w:rsidRPr="00D562BB">
        <w:rPr>
          <w:rFonts w:ascii="Arial" w:eastAsia="Calibri" w:hAnsi="Arial" w:cs="Arial"/>
          <w:sz w:val="20"/>
          <w:szCs w:val="20"/>
          <w:lang w:val="cs-CZ" w:eastAsia="en-US"/>
        </w:rPr>
        <w:t xml:space="preserve"> ekonomick</w:t>
      </w:r>
      <w:r>
        <w:rPr>
          <w:rFonts w:ascii="Arial" w:eastAsia="Calibri" w:hAnsi="Arial" w:cs="Arial"/>
          <w:sz w:val="20"/>
          <w:szCs w:val="20"/>
          <w:lang w:val="cs-CZ" w:eastAsia="en-US"/>
        </w:rPr>
        <w:t>ej</w:t>
      </w:r>
      <w:r w:rsidRPr="00D562BB">
        <w:rPr>
          <w:rFonts w:ascii="Arial" w:eastAsia="Calibri" w:hAnsi="Arial" w:cs="Arial"/>
          <w:sz w:val="20"/>
          <w:szCs w:val="20"/>
          <w:lang w:val="cs-CZ" w:eastAsia="en-US"/>
        </w:rPr>
        <w:t xml:space="preserve"> životnosti tohoto  majetku, kt</w:t>
      </w:r>
      <w:r w:rsidR="008700DE">
        <w:rPr>
          <w:rFonts w:ascii="Arial" w:eastAsia="Calibri" w:hAnsi="Arial" w:cs="Arial"/>
          <w:sz w:val="20"/>
          <w:szCs w:val="20"/>
          <w:lang w:val="cs-CZ" w:eastAsia="en-US"/>
        </w:rPr>
        <w:t>o</w:t>
      </w:r>
      <w:r w:rsidRPr="00D562BB">
        <w:rPr>
          <w:rFonts w:ascii="Arial" w:eastAsia="Calibri" w:hAnsi="Arial" w:cs="Arial"/>
          <w:sz w:val="20"/>
          <w:szCs w:val="20"/>
          <w:lang w:val="cs-CZ" w:eastAsia="en-US"/>
        </w:rPr>
        <w:t>rý b</w:t>
      </w:r>
      <w:r>
        <w:rPr>
          <w:rFonts w:ascii="Arial" w:eastAsia="Calibri" w:hAnsi="Arial" w:cs="Arial"/>
          <w:sz w:val="20"/>
          <w:szCs w:val="20"/>
          <w:lang w:val="cs-CZ" w:eastAsia="en-US"/>
        </w:rPr>
        <w:t>o</w:t>
      </w:r>
      <w:r w:rsidRPr="00D562BB">
        <w:rPr>
          <w:rFonts w:ascii="Arial" w:eastAsia="Calibri" w:hAnsi="Arial" w:cs="Arial"/>
          <w:sz w:val="20"/>
          <w:szCs w:val="20"/>
          <w:lang w:val="cs-CZ" w:eastAsia="en-US"/>
        </w:rPr>
        <w:t>l</w:t>
      </w:r>
      <w:r>
        <w:rPr>
          <w:rFonts w:ascii="Arial" w:eastAsia="Calibri" w:hAnsi="Arial" w:cs="Arial"/>
          <w:sz w:val="20"/>
          <w:szCs w:val="20"/>
          <w:lang w:val="cs-CZ" w:eastAsia="en-US"/>
        </w:rPr>
        <w:t xml:space="preserve"> urobený</w:t>
      </w:r>
      <w:r w:rsidRPr="00D562BB">
        <w:rPr>
          <w:rFonts w:ascii="Arial" w:eastAsia="Calibri" w:hAnsi="Arial" w:cs="Arial"/>
          <w:sz w:val="20"/>
          <w:szCs w:val="20"/>
          <w:lang w:val="cs-CZ" w:eastAsia="en-US"/>
        </w:rPr>
        <w:t xml:space="preserve"> technickými a ekonomickými pracovník</w:t>
      </w:r>
      <w:r>
        <w:rPr>
          <w:rFonts w:ascii="Arial" w:eastAsia="Calibri" w:hAnsi="Arial" w:cs="Arial"/>
          <w:sz w:val="20"/>
          <w:szCs w:val="20"/>
          <w:lang w:val="cs-CZ" w:eastAsia="en-US"/>
        </w:rPr>
        <w:t>mi</w:t>
      </w:r>
      <w:r w:rsidRPr="00D562BB">
        <w:rPr>
          <w:rFonts w:ascii="Arial" w:eastAsia="Calibri" w:hAnsi="Arial" w:cs="Arial"/>
          <w:sz w:val="20"/>
          <w:szCs w:val="20"/>
          <w:lang w:val="cs-CZ" w:eastAsia="en-US"/>
        </w:rPr>
        <w:t xml:space="preserve"> spol</w:t>
      </w:r>
      <w:r>
        <w:rPr>
          <w:rFonts w:ascii="Arial" w:eastAsia="Calibri" w:hAnsi="Arial" w:cs="Arial"/>
          <w:sz w:val="20"/>
          <w:szCs w:val="20"/>
          <w:lang w:val="cs-CZ" w:eastAsia="en-US"/>
        </w:rPr>
        <w:t>o</w:t>
      </w:r>
      <w:r w:rsidRPr="00D562BB">
        <w:rPr>
          <w:rFonts w:ascii="Arial" w:eastAsia="Calibri" w:hAnsi="Arial" w:cs="Arial"/>
          <w:sz w:val="20"/>
          <w:szCs w:val="20"/>
          <w:lang w:val="cs-CZ" w:eastAsia="en-US"/>
        </w:rPr>
        <w:t>čnosti.   </w:t>
      </w:r>
      <w:r>
        <w:rPr>
          <w:rFonts w:ascii="Arial" w:eastAsia="Calibri" w:hAnsi="Arial" w:cs="Arial"/>
          <w:sz w:val="20"/>
          <w:szCs w:val="20"/>
          <w:lang w:val="cs-CZ" w:eastAsia="en-US"/>
        </w:rPr>
        <w:t>V dôsledku zmeny odhadu bolo z</w:t>
      </w:r>
      <w:r w:rsidR="007513A3">
        <w:rPr>
          <w:rFonts w:ascii="Arial" w:eastAsia="Calibri" w:hAnsi="Arial" w:cs="Arial"/>
          <w:sz w:val="20"/>
          <w:szCs w:val="20"/>
          <w:lang w:val="cs-CZ" w:eastAsia="en-US"/>
        </w:rPr>
        <w:t>níženie</w:t>
      </w:r>
      <w:r>
        <w:rPr>
          <w:rFonts w:ascii="Arial" w:eastAsia="Calibri" w:hAnsi="Arial" w:cs="Arial"/>
          <w:sz w:val="20"/>
          <w:szCs w:val="20"/>
          <w:lang w:val="cs-CZ" w:eastAsia="en-US"/>
        </w:rPr>
        <w:t xml:space="preserve"> </w:t>
      </w:r>
      <w:r w:rsidRPr="00D562BB">
        <w:rPr>
          <w:rFonts w:ascii="Arial" w:eastAsia="Calibri" w:hAnsi="Arial" w:cs="Arial"/>
          <w:sz w:val="20"/>
          <w:szCs w:val="20"/>
          <w:lang w:val="cs-CZ" w:eastAsia="en-US"/>
        </w:rPr>
        <w:t xml:space="preserve">odpisového nákladu roku 2014  o </w:t>
      </w:r>
      <w:r>
        <w:rPr>
          <w:rFonts w:ascii="Arial" w:eastAsia="Calibri" w:hAnsi="Arial" w:cs="Arial"/>
          <w:sz w:val="20"/>
          <w:szCs w:val="20"/>
          <w:lang w:val="cs-CZ" w:eastAsia="en-US"/>
        </w:rPr>
        <w:t>2</w:t>
      </w:r>
      <w:r w:rsidR="007513A3">
        <w:rPr>
          <w:rFonts w:ascii="Arial" w:eastAsia="Calibri" w:hAnsi="Arial" w:cs="Arial"/>
          <w:sz w:val="20"/>
          <w:szCs w:val="20"/>
          <w:lang w:val="cs-CZ" w:eastAsia="en-US"/>
        </w:rPr>
        <w:t xml:space="preserve"> tis. EUR </w:t>
      </w:r>
      <w:r w:rsidRPr="00D562BB">
        <w:rPr>
          <w:rFonts w:ascii="Arial" w:eastAsia="Calibri" w:hAnsi="Arial" w:cs="Arial"/>
          <w:sz w:val="20"/>
          <w:szCs w:val="20"/>
          <w:lang w:val="cs-CZ" w:eastAsia="en-US"/>
        </w:rPr>
        <w:t>v porovn</w:t>
      </w:r>
      <w:r w:rsidR="007513A3">
        <w:rPr>
          <w:rFonts w:ascii="Arial" w:eastAsia="Calibri" w:hAnsi="Arial" w:cs="Arial"/>
          <w:sz w:val="20"/>
          <w:szCs w:val="20"/>
          <w:lang w:val="cs-CZ" w:eastAsia="en-US"/>
        </w:rPr>
        <w:t>aní</w:t>
      </w:r>
      <w:r w:rsidRPr="00D562BB">
        <w:rPr>
          <w:rFonts w:ascii="Arial" w:eastAsia="Calibri" w:hAnsi="Arial" w:cs="Arial"/>
          <w:sz w:val="20"/>
          <w:szCs w:val="20"/>
          <w:lang w:val="cs-CZ" w:eastAsia="en-US"/>
        </w:rPr>
        <w:t xml:space="preserve"> s odpisovým náklad</w:t>
      </w:r>
      <w:r w:rsidR="004F54FA">
        <w:rPr>
          <w:rFonts w:ascii="Arial" w:eastAsia="Calibri" w:hAnsi="Arial" w:cs="Arial"/>
          <w:sz w:val="20"/>
          <w:szCs w:val="20"/>
          <w:lang w:val="cs-CZ" w:eastAsia="en-US"/>
        </w:rPr>
        <w:t>o</w:t>
      </w:r>
      <w:r w:rsidRPr="00D562BB">
        <w:rPr>
          <w:rFonts w:ascii="Arial" w:eastAsia="Calibri" w:hAnsi="Arial" w:cs="Arial"/>
          <w:sz w:val="20"/>
          <w:szCs w:val="20"/>
          <w:lang w:val="cs-CZ" w:eastAsia="en-US"/>
        </w:rPr>
        <w:t>m, kt</w:t>
      </w:r>
      <w:r w:rsidR="007513A3">
        <w:rPr>
          <w:rFonts w:ascii="Arial" w:eastAsia="Calibri" w:hAnsi="Arial" w:cs="Arial"/>
          <w:sz w:val="20"/>
          <w:szCs w:val="20"/>
          <w:lang w:val="cs-CZ" w:eastAsia="en-US"/>
        </w:rPr>
        <w:t>o</w:t>
      </w:r>
      <w:r w:rsidRPr="00D562BB">
        <w:rPr>
          <w:rFonts w:ascii="Arial" w:eastAsia="Calibri" w:hAnsi="Arial" w:cs="Arial"/>
          <w:sz w:val="20"/>
          <w:szCs w:val="20"/>
          <w:lang w:val="cs-CZ" w:eastAsia="en-US"/>
        </w:rPr>
        <w:t>rý by b</w:t>
      </w:r>
      <w:r w:rsidR="004F54FA">
        <w:rPr>
          <w:rFonts w:ascii="Arial" w:eastAsia="Calibri" w:hAnsi="Arial" w:cs="Arial"/>
          <w:sz w:val="20"/>
          <w:szCs w:val="20"/>
          <w:lang w:val="cs-CZ" w:eastAsia="en-US"/>
        </w:rPr>
        <w:t>o</w:t>
      </w:r>
      <w:r w:rsidRPr="00D562BB">
        <w:rPr>
          <w:rFonts w:ascii="Arial" w:eastAsia="Calibri" w:hAnsi="Arial" w:cs="Arial"/>
          <w:sz w:val="20"/>
          <w:szCs w:val="20"/>
          <w:lang w:val="cs-CZ" w:eastAsia="en-US"/>
        </w:rPr>
        <w:t>l vykáz</w:t>
      </w:r>
      <w:r w:rsidR="004F54FA">
        <w:rPr>
          <w:rFonts w:ascii="Arial" w:eastAsia="Calibri" w:hAnsi="Arial" w:cs="Arial"/>
          <w:sz w:val="20"/>
          <w:szCs w:val="20"/>
          <w:lang w:val="cs-CZ" w:eastAsia="en-US"/>
        </w:rPr>
        <w:t>aný</w:t>
      </w:r>
      <w:r w:rsidRPr="00D562BB">
        <w:rPr>
          <w:rFonts w:ascii="Arial" w:eastAsia="Calibri" w:hAnsi="Arial" w:cs="Arial"/>
          <w:sz w:val="20"/>
          <w:szCs w:val="20"/>
          <w:lang w:val="cs-CZ" w:eastAsia="en-US"/>
        </w:rPr>
        <w:t xml:space="preserve"> v</w:t>
      </w:r>
      <w:r w:rsidR="004F54FA">
        <w:rPr>
          <w:rFonts w:ascii="Arial" w:eastAsia="Calibri" w:hAnsi="Arial" w:cs="Arial"/>
          <w:sz w:val="20"/>
          <w:szCs w:val="20"/>
          <w:lang w:val="cs-CZ" w:eastAsia="en-US"/>
        </w:rPr>
        <w:t> </w:t>
      </w:r>
      <w:r w:rsidRPr="00D562BB">
        <w:rPr>
          <w:rFonts w:ascii="Arial" w:eastAsia="Calibri" w:hAnsi="Arial" w:cs="Arial"/>
          <w:sz w:val="20"/>
          <w:szCs w:val="20"/>
          <w:lang w:val="cs-CZ" w:eastAsia="en-US"/>
        </w:rPr>
        <w:t>p</w:t>
      </w:r>
      <w:r w:rsidR="004F54FA">
        <w:rPr>
          <w:rFonts w:ascii="Arial" w:eastAsia="Calibri" w:hAnsi="Arial" w:cs="Arial"/>
          <w:sz w:val="20"/>
          <w:szCs w:val="20"/>
          <w:lang w:val="cs-CZ" w:eastAsia="en-US"/>
        </w:rPr>
        <w:t>rípade, že by zm</w:t>
      </w:r>
      <w:r w:rsidR="007513A3">
        <w:rPr>
          <w:rFonts w:ascii="Arial" w:eastAsia="Calibri" w:hAnsi="Arial" w:cs="Arial"/>
          <w:sz w:val="20"/>
          <w:szCs w:val="20"/>
          <w:lang w:val="cs-CZ" w:eastAsia="en-US"/>
        </w:rPr>
        <w:t>e</w:t>
      </w:r>
      <w:r w:rsidR="004F54FA">
        <w:rPr>
          <w:rFonts w:ascii="Arial" w:eastAsia="Calibri" w:hAnsi="Arial" w:cs="Arial"/>
          <w:sz w:val="20"/>
          <w:szCs w:val="20"/>
          <w:lang w:val="cs-CZ" w:eastAsia="en-US"/>
        </w:rPr>
        <w:t>na odhadu zostatk</w:t>
      </w:r>
      <w:r w:rsidR="008700DE">
        <w:rPr>
          <w:rFonts w:ascii="Arial" w:eastAsia="Calibri" w:hAnsi="Arial" w:cs="Arial"/>
          <w:sz w:val="20"/>
          <w:szCs w:val="20"/>
          <w:lang w:val="cs-CZ" w:eastAsia="en-US"/>
        </w:rPr>
        <w:t>ovej živostnosti nebola urobená.</w:t>
      </w:r>
    </w:p>
    <w:p w:rsidR="0094265A" w:rsidRPr="0094265A" w:rsidRDefault="0094265A" w:rsidP="00ED3DE5">
      <w:pPr>
        <w:pStyle w:val="Zkladntext3"/>
        <w:jc w:val="both"/>
        <w:rPr>
          <w:rFonts w:ascii="Arial" w:hAnsi="Arial" w:cs="Arial"/>
          <w:sz w:val="20"/>
          <w:szCs w:val="20"/>
        </w:rPr>
      </w:pPr>
      <w:r>
        <w:rPr>
          <w:rFonts w:ascii="Arial" w:hAnsi="Arial" w:cs="Arial"/>
          <w:iCs/>
          <w:sz w:val="20"/>
          <w:szCs w:val="20"/>
        </w:rPr>
        <w:t>O</w:t>
      </w:r>
      <w:r w:rsidRPr="0094265A">
        <w:rPr>
          <w:rFonts w:ascii="Arial" w:hAnsi="Arial" w:cs="Arial"/>
          <w:iCs/>
          <w:sz w:val="20"/>
          <w:szCs w:val="20"/>
        </w:rPr>
        <w:t>dpisovanie je možné  zahájiť po uvedení obstarávaného majetku do  stavu spôsobilého obvyklému užívaniu, ktorým sa rozumie dokončenie veci a splnenie technických funkcií a povinností stanovených zvláštnymi právnymi predpis</w:t>
      </w:r>
      <w:r w:rsidR="008700DE">
        <w:rPr>
          <w:rFonts w:ascii="Arial" w:hAnsi="Arial" w:cs="Arial"/>
          <w:iCs/>
          <w:sz w:val="20"/>
          <w:szCs w:val="20"/>
        </w:rPr>
        <w:t>mi</w:t>
      </w:r>
      <w:r w:rsidRPr="0094265A">
        <w:rPr>
          <w:rFonts w:ascii="Arial" w:hAnsi="Arial" w:cs="Arial"/>
          <w:iCs/>
          <w:sz w:val="20"/>
          <w:szCs w:val="20"/>
        </w:rPr>
        <w:t xml:space="preserve"> pre užívanie. Rovnako to platí pre technické zhodnotenie (podľa §  29 zákona č. 595/2003 Z. z. o dani z príjmov). </w:t>
      </w:r>
    </w:p>
    <w:p w:rsidR="0094265A" w:rsidRPr="008700DE" w:rsidRDefault="0094265A" w:rsidP="008700DE">
      <w:pPr>
        <w:rPr>
          <w:rFonts w:ascii="Arial" w:hAnsi="Arial" w:cs="Arial"/>
          <w:sz w:val="20"/>
          <w:szCs w:val="20"/>
        </w:rPr>
      </w:pPr>
      <w:r w:rsidRPr="008700DE">
        <w:rPr>
          <w:rFonts w:ascii="Arial" w:hAnsi="Arial" w:cs="Arial"/>
          <w:sz w:val="20"/>
          <w:szCs w:val="20"/>
        </w:rPr>
        <w:t xml:space="preserve">ÚJ odpisuje DNM a DHM, ku ktorému má vlastnícke právo alebo právo užívania. </w:t>
      </w:r>
    </w:p>
    <w:p w:rsidR="008700DE" w:rsidRDefault="008700DE" w:rsidP="008700DE">
      <w:pPr>
        <w:rPr>
          <w:rFonts w:ascii="Arial" w:hAnsi="Arial" w:cs="Arial"/>
          <w:sz w:val="20"/>
          <w:szCs w:val="20"/>
        </w:rPr>
      </w:pPr>
    </w:p>
    <w:p w:rsidR="0094265A" w:rsidRPr="008700DE" w:rsidRDefault="0094265A" w:rsidP="008700DE">
      <w:pPr>
        <w:rPr>
          <w:rFonts w:ascii="Arial" w:hAnsi="Arial" w:cs="Arial"/>
          <w:sz w:val="20"/>
          <w:szCs w:val="20"/>
        </w:rPr>
      </w:pPr>
      <w:r w:rsidRPr="008700DE">
        <w:rPr>
          <w:rFonts w:ascii="Arial" w:hAnsi="Arial" w:cs="Arial"/>
          <w:sz w:val="20"/>
          <w:szCs w:val="20"/>
        </w:rPr>
        <w:t>Dlhodobý hnuteľný majetok obstaraný na základe kúpnej zmluvy s dojednanou výhradou vlastníckeho práva účtujeme a odpisujeme dňom uvedenia do užívania, ktorý je zhodný s dňom začatia užívania.</w:t>
      </w:r>
    </w:p>
    <w:p w:rsidR="008700DE" w:rsidRDefault="008700DE" w:rsidP="008700DE">
      <w:pPr>
        <w:jc w:val="both"/>
        <w:rPr>
          <w:rFonts w:ascii="Arial" w:hAnsi="Arial" w:cs="Arial"/>
          <w:sz w:val="20"/>
          <w:szCs w:val="20"/>
        </w:rPr>
      </w:pPr>
    </w:p>
    <w:p w:rsidR="00E85503" w:rsidRPr="008700DE" w:rsidRDefault="0094265A" w:rsidP="008700DE">
      <w:pPr>
        <w:jc w:val="both"/>
        <w:rPr>
          <w:rFonts w:ascii="Arial" w:hAnsi="Arial" w:cs="Arial"/>
          <w:b/>
          <w:sz w:val="20"/>
          <w:szCs w:val="20"/>
        </w:rPr>
      </w:pPr>
      <w:r w:rsidRPr="008700DE">
        <w:rPr>
          <w:rFonts w:ascii="Arial" w:hAnsi="Arial" w:cs="Arial"/>
          <w:sz w:val="20"/>
          <w:szCs w:val="20"/>
        </w:rPr>
        <w:t>ÚJ odpisuje majetok prvýkrát v mesiaci nasledujúcom po zaradení. Majetok je zaradený do používania na základe odovzdávacieho protokolu, po uvedení obstaraného majetku do stavu spôsobilého na používanie, čím sa rozumie dokončenie veci a splnenie technických funkcií</w:t>
      </w:r>
      <w:r w:rsidRPr="0094265A">
        <w:t xml:space="preserve"> </w:t>
      </w:r>
      <w:r w:rsidRPr="008700DE">
        <w:rPr>
          <w:rFonts w:ascii="Arial" w:hAnsi="Arial" w:cs="Arial"/>
          <w:sz w:val="20"/>
          <w:szCs w:val="20"/>
        </w:rPr>
        <w:t>a povinností stanovených zvláštnymi právnymi predpismi pre užívanie.</w:t>
      </w:r>
    </w:p>
    <w:p w:rsidR="000E7EC3" w:rsidRDefault="000E7EC3" w:rsidP="0094265A">
      <w:pPr>
        <w:pStyle w:val="Zkladntext"/>
        <w:rPr>
          <w:rFonts w:ascii="Arial" w:hAnsi="Arial" w:cs="Arial"/>
          <w:sz w:val="20"/>
          <w:szCs w:val="20"/>
        </w:rPr>
      </w:pPr>
    </w:p>
    <w:p w:rsidR="0094265A" w:rsidRDefault="0094265A" w:rsidP="00CC366F">
      <w:pPr>
        <w:pStyle w:val="Zkladntext"/>
        <w:jc w:val="both"/>
        <w:rPr>
          <w:rFonts w:ascii="Arial" w:hAnsi="Arial" w:cs="Arial"/>
          <w:sz w:val="20"/>
          <w:szCs w:val="20"/>
        </w:rPr>
      </w:pPr>
      <w:r w:rsidRPr="0094265A">
        <w:rPr>
          <w:rFonts w:ascii="Arial" w:hAnsi="Arial" w:cs="Arial"/>
          <w:sz w:val="20"/>
          <w:szCs w:val="20"/>
        </w:rPr>
        <w:t>Prehľad uplatňovaných sadzieb a spôsobov odpisovania jednotlivých predmetov dlhodobého majetku je obsiahnutý v DIM++ v module Investičný majetok.</w:t>
      </w:r>
    </w:p>
    <w:p w:rsidR="009A0777" w:rsidRPr="005139F9" w:rsidRDefault="009A0777" w:rsidP="0094265A">
      <w:pPr>
        <w:pStyle w:val="Zkladntext"/>
        <w:rPr>
          <w:rFonts w:ascii="Arial" w:hAnsi="Arial" w:cs="Arial"/>
          <w:b/>
          <w:sz w:val="20"/>
          <w:szCs w:val="20"/>
        </w:rPr>
      </w:pPr>
      <w:r w:rsidRPr="005139F9">
        <w:rPr>
          <w:rFonts w:ascii="Arial" w:hAnsi="Arial" w:cs="Arial"/>
          <w:b/>
          <w:sz w:val="20"/>
          <w:szCs w:val="20"/>
        </w:rPr>
        <w:t xml:space="preserve">DHM je vedený </w:t>
      </w:r>
      <w:r w:rsidR="00494457">
        <w:rPr>
          <w:rFonts w:ascii="Arial" w:hAnsi="Arial" w:cs="Arial"/>
          <w:b/>
          <w:sz w:val="20"/>
          <w:szCs w:val="20"/>
        </w:rPr>
        <w:t>a</w:t>
      </w:r>
      <w:r w:rsidR="00A72E8C">
        <w:rPr>
          <w:rFonts w:ascii="Arial" w:hAnsi="Arial" w:cs="Arial"/>
          <w:b/>
          <w:sz w:val="20"/>
          <w:szCs w:val="20"/>
        </w:rPr>
        <w:t xml:space="preserve"> účtovne </w:t>
      </w:r>
      <w:r w:rsidR="00494457">
        <w:rPr>
          <w:rFonts w:ascii="Arial" w:hAnsi="Arial" w:cs="Arial"/>
          <w:b/>
          <w:sz w:val="20"/>
          <w:szCs w:val="20"/>
        </w:rPr>
        <w:t>odpisovaný nasledovne</w:t>
      </w:r>
      <w:r w:rsidRPr="005139F9">
        <w:rPr>
          <w:rFonts w:ascii="Arial" w:hAnsi="Arial" w:cs="Arial"/>
          <w:b/>
          <w:sz w:val="20"/>
          <w:szCs w:val="20"/>
        </w:rPr>
        <w:t xml:space="preserve"> :  </w:t>
      </w:r>
    </w:p>
    <w:p w:rsidR="009A0777" w:rsidRDefault="009A0777" w:rsidP="0094265A">
      <w:pPr>
        <w:pStyle w:val="Zkladntext"/>
        <w:rPr>
          <w:rFonts w:ascii="Arial" w:hAnsi="Arial" w:cs="Arial"/>
          <w:sz w:val="20"/>
          <w:szCs w:val="20"/>
        </w:rPr>
      </w:pPr>
      <w:r>
        <w:rPr>
          <w:rFonts w:ascii="Arial" w:hAnsi="Arial" w:cs="Arial"/>
          <w:sz w:val="20"/>
          <w:szCs w:val="20"/>
        </w:rPr>
        <w:t>021 100 Budovy, haly,  stavby, odpisujú sa rovnomerne 50 rokov na MD 551001 / Dal 081100</w:t>
      </w:r>
    </w:p>
    <w:p w:rsidR="009A0777" w:rsidRDefault="009A0777" w:rsidP="0094265A">
      <w:pPr>
        <w:pStyle w:val="Zkladntext"/>
        <w:rPr>
          <w:rFonts w:ascii="Arial" w:hAnsi="Arial" w:cs="Arial"/>
          <w:sz w:val="20"/>
          <w:szCs w:val="20"/>
        </w:rPr>
      </w:pPr>
      <w:r>
        <w:rPr>
          <w:rFonts w:ascii="Arial" w:hAnsi="Arial" w:cs="Arial"/>
          <w:sz w:val="20"/>
          <w:szCs w:val="20"/>
        </w:rPr>
        <w:t>022 100 Stroje, prístroje zariadenia , odpisujú sa rovnomerne 4-20 rokov na MD 551001/Dal 082100</w:t>
      </w:r>
    </w:p>
    <w:p w:rsidR="009A0777" w:rsidRDefault="009A0777" w:rsidP="0094265A">
      <w:pPr>
        <w:pStyle w:val="Zkladntext"/>
        <w:rPr>
          <w:rFonts w:ascii="Arial" w:hAnsi="Arial" w:cs="Arial"/>
          <w:sz w:val="20"/>
          <w:szCs w:val="20"/>
        </w:rPr>
      </w:pPr>
      <w:r>
        <w:rPr>
          <w:rFonts w:ascii="Arial" w:hAnsi="Arial" w:cs="Arial"/>
          <w:sz w:val="20"/>
          <w:szCs w:val="20"/>
        </w:rPr>
        <w:t xml:space="preserve">022 101 Stroje, prístroje, zar. Na leas, odpisujú sa rovnomerne 10-15 rokov na MD 551001,551200 / 082101 </w:t>
      </w:r>
    </w:p>
    <w:p w:rsidR="009A0777" w:rsidRDefault="009A0777" w:rsidP="0094265A">
      <w:pPr>
        <w:pStyle w:val="Zkladntext"/>
        <w:rPr>
          <w:rFonts w:ascii="Arial" w:hAnsi="Arial" w:cs="Arial"/>
          <w:sz w:val="20"/>
          <w:szCs w:val="20"/>
        </w:rPr>
      </w:pPr>
      <w:r>
        <w:rPr>
          <w:rFonts w:ascii="Arial" w:hAnsi="Arial" w:cs="Arial"/>
          <w:sz w:val="20"/>
          <w:szCs w:val="20"/>
        </w:rPr>
        <w:t>022 300 Inventár, odpisuje sa rovnomerne 4-10 rokov, na MD 551001 / Dal 022300</w:t>
      </w:r>
    </w:p>
    <w:p w:rsidR="009A0777" w:rsidRDefault="009A0777" w:rsidP="0094265A">
      <w:pPr>
        <w:pStyle w:val="Zkladntext"/>
      </w:pPr>
      <w:r>
        <w:rPr>
          <w:rFonts w:ascii="Arial" w:hAnsi="Arial" w:cs="Arial"/>
          <w:sz w:val="20"/>
          <w:szCs w:val="20"/>
        </w:rPr>
        <w:lastRenderedPageBreak/>
        <w:t xml:space="preserve">022 401 Dopravné prostriedky,leas , odpisujú sa rovnomerne </w:t>
      </w:r>
      <w:r w:rsidR="005139F9">
        <w:rPr>
          <w:rFonts w:ascii="Arial" w:hAnsi="Arial" w:cs="Arial"/>
          <w:sz w:val="20"/>
          <w:szCs w:val="20"/>
        </w:rPr>
        <w:t>4 roky, na MD 551001,551200 / Dal 082400</w:t>
      </w:r>
    </w:p>
    <w:p w:rsidR="000E7EC3" w:rsidRPr="000E7EC3" w:rsidRDefault="000E7EC3" w:rsidP="00CC366F">
      <w:pPr>
        <w:jc w:val="both"/>
        <w:rPr>
          <w:rFonts w:ascii="Arial" w:hAnsi="Arial" w:cs="Arial"/>
          <w:sz w:val="20"/>
          <w:szCs w:val="20"/>
        </w:rPr>
      </w:pPr>
      <w:r>
        <w:rPr>
          <w:rFonts w:ascii="Arial" w:hAnsi="Arial" w:cs="Arial"/>
          <w:sz w:val="20"/>
          <w:szCs w:val="20"/>
        </w:rPr>
        <w:t>Daňové odpisy - z</w:t>
      </w:r>
      <w:r w:rsidRPr="000E7EC3">
        <w:rPr>
          <w:rFonts w:ascii="Arial" w:hAnsi="Arial" w:cs="Arial"/>
          <w:sz w:val="20"/>
          <w:szCs w:val="20"/>
        </w:rPr>
        <w:t>aradenie majetku do odpisových skupín a doba odpisovania jednotlivých skupín dlhodobého majetku, pre účely daňového odpisovania je stanovená zákonom č. 595/2003 Z. z. o dani z príjmov v znení neskorších predpisov.</w:t>
      </w:r>
    </w:p>
    <w:p w:rsidR="000E7EC3" w:rsidRDefault="000E7EC3" w:rsidP="00CC366F">
      <w:pPr>
        <w:pStyle w:val="Zkladntext"/>
        <w:spacing w:after="0"/>
        <w:jc w:val="both"/>
      </w:pPr>
    </w:p>
    <w:p w:rsidR="000E7EC3" w:rsidRPr="000E7EC3" w:rsidRDefault="000E7EC3" w:rsidP="00CC366F">
      <w:pPr>
        <w:pStyle w:val="Zkladntext"/>
        <w:spacing w:after="0"/>
        <w:jc w:val="both"/>
        <w:rPr>
          <w:rFonts w:ascii="Arial" w:hAnsi="Arial" w:cs="Arial"/>
          <w:sz w:val="20"/>
          <w:szCs w:val="20"/>
        </w:rPr>
      </w:pPr>
      <w:r w:rsidRPr="000E7EC3">
        <w:rPr>
          <w:rFonts w:ascii="Arial" w:hAnsi="Arial" w:cs="Arial"/>
          <w:sz w:val="20"/>
          <w:szCs w:val="20"/>
        </w:rPr>
        <w:t>Účtovné</w:t>
      </w:r>
      <w:r>
        <w:rPr>
          <w:rFonts w:ascii="Arial" w:hAnsi="Arial" w:cs="Arial"/>
          <w:sz w:val="20"/>
          <w:szCs w:val="20"/>
        </w:rPr>
        <w:t xml:space="preserve"> </w:t>
      </w:r>
      <w:r w:rsidRPr="000E7EC3">
        <w:rPr>
          <w:rFonts w:ascii="Arial" w:hAnsi="Arial" w:cs="Arial"/>
          <w:sz w:val="20"/>
          <w:szCs w:val="20"/>
        </w:rPr>
        <w:t>odpisy - ÚDNM sa odpisuj</w:t>
      </w:r>
      <w:r>
        <w:rPr>
          <w:rFonts w:ascii="Arial" w:hAnsi="Arial" w:cs="Arial"/>
          <w:sz w:val="20"/>
          <w:szCs w:val="20"/>
        </w:rPr>
        <w:t>e</w:t>
      </w:r>
      <w:r w:rsidRPr="000E7EC3">
        <w:rPr>
          <w:rFonts w:ascii="Arial" w:hAnsi="Arial" w:cs="Arial"/>
          <w:sz w:val="20"/>
          <w:szCs w:val="20"/>
        </w:rPr>
        <w:t xml:space="preserve"> na základe odpisového plánu  nepriamo prostredníctvom účtovných odpisov. </w:t>
      </w:r>
    </w:p>
    <w:p w:rsidR="000E7EC3" w:rsidRPr="000E7EC3" w:rsidRDefault="000E7EC3" w:rsidP="00CC366F">
      <w:pPr>
        <w:shd w:val="clear" w:color="auto" w:fill="FFFFFF"/>
        <w:spacing w:before="225" w:after="225"/>
        <w:jc w:val="both"/>
        <w:rPr>
          <w:rFonts w:ascii="Arial" w:hAnsi="Arial" w:cs="Arial"/>
          <w:color w:val="333333"/>
          <w:sz w:val="20"/>
          <w:szCs w:val="20"/>
        </w:rPr>
      </w:pPr>
      <w:r w:rsidRPr="000E7EC3">
        <w:rPr>
          <w:rFonts w:ascii="Arial" w:hAnsi="Arial" w:cs="Arial"/>
          <w:color w:val="333333"/>
          <w:sz w:val="20"/>
          <w:szCs w:val="20"/>
        </w:rPr>
        <w:t>Pri tvorbe odpisového plánu sa zohľadňuje doba použiteľnosti, počet výrobkov alebo podobných jednotiek, u ktorých sa predpokladá ich získanie prostredníctvom majetku, pričom sa predovšetkým zohľadňuje:</w:t>
      </w:r>
    </w:p>
    <w:p w:rsidR="000E7EC3" w:rsidRPr="000E7EC3" w:rsidRDefault="000E7EC3" w:rsidP="000E7EC3">
      <w:pPr>
        <w:pStyle w:val="Odsekzoznamu"/>
        <w:shd w:val="clear" w:color="auto" w:fill="FFFFFF"/>
        <w:spacing w:before="225" w:after="225"/>
        <w:ind w:left="0"/>
        <w:rPr>
          <w:rFonts w:ascii="Arial" w:hAnsi="Arial" w:cs="Arial"/>
          <w:color w:val="333333"/>
          <w:sz w:val="20"/>
          <w:szCs w:val="20"/>
        </w:rPr>
      </w:pPr>
      <w:r w:rsidRPr="000E7EC3">
        <w:rPr>
          <w:rFonts w:ascii="Arial" w:hAnsi="Arial" w:cs="Arial"/>
          <w:color w:val="333333"/>
          <w:sz w:val="20"/>
          <w:szCs w:val="20"/>
        </w:rPr>
        <w:t>a) očakávané použitie majetku a intenzita jeho využitia,</w:t>
      </w:r>
      <w:r w:rsidRPr="000E7EC3">
        <w:rPr>
          <w:rFonts w:ascii="Arial" w:hAnsi="Arial" w:cs="Arial"/>
          <w:color w:val="333333"/>
          <w:sz w:val="20"/>
          <w:szCs w:val="20"/>
        </w:rPr>
        <w:br/>
        <w:t>b) očakávané fyzické opotrebovanie majetku, ktoré závisí od bežných podmienok jeho využívania, ako je zmennosť, plán opráv a údržby, starostlivosť o majetok v čase, keď sa nevyužíva,</w:t>
      </w:r>
      <w:r w:rsidRPr="000E7EC3">
        <w:rPr>
          <w:rFonts w:ascii="Arial" w:hAnsi="Arial" w:cs="Arial"/>
          <w:color w:val="333333"/>
          <w:sz w:val="20"/>
          <w:szCs w:val="20"/>
        </w:rPr>
        <w:br/>
        <w:t>c) technické a morálne zastaranie,</w:t>
      </w:r>
      <w:r w:rsidRPr="000E7EC3">
        <w:rPr>
          <w:rFonts w:ascii="Arial" w:hAnsi="Arial" w:cs="Arial"/>
          <w:color w:val="333333"/>
          <w:sz w:val="20"/>
          <w:szCs w:val="20"/>
        </w:rPr>
        <w:br/>
        <w:t>d) zákonné alebo iné obmedzenia na používanie majetku,</w:t>
      </w:r>
      <w:r w:rsidRPr="000E7EC3">
        <w:rPr>
          <w:rFonts w:ascii="Arial" w:hAnsi="Arial" w:cs="Arial"/>
          <w:color w:val="333333"/>
          <w:sz w:val="20"/>
          <w:szCs w:val="20"/>
        </w:rPr>
        <w:br/>
        <w:t>e) rôzna doba použiteľnosti a rôzny priebeh opotrebenia jednotlivých oddeliteľných súčastí dlhodobého majetku podľa potrieb účtovnej jednotky.</w:t>
      </w:r>
    </w:p>
    <w:p w:rsidR="000E7EC3" w:rsidRPr="000E7EC3" w:rsidRDefault="000E7EC3" w:rsidP="000E7EC3">
      <w:pPr>
        <w:pStyle w:val="Odsekzoznamu"/>
        <w:shd w:val="clear" w:color="auto" w:fill="FFFFFF"/>
        <w:spacing w:before="225" w:after="225"/>
        <w:ind w:left="0"/>
        <w:rPr>
          <w:rFonts w:ascii="Arial" w:hAnsi="Arial" w:cs="Arial"/>
          <w:color w:val="333333"/>
          <w:sz w:val="20"/>
          <w:szCs w:val="20"/>
        </w:rPr>
      </w:pPr>
      <w:r w:rsidRPr="000E7EC3">
        <w:rPr>
          <w:rFonts w:ascii="Arial" w:hAnsi="Arial" w:cs="Arial"/>
          <w:color w:val="333333"/>
          <w:sz w:val="20"/>
          <w:szCs w:val="20"/>
        </w:rPr>
        <w:br/>
        <w:t>Podľa meniacich sa podmienok sa prehodnotí odpisový plán a upraví sa zostatková doba odpisovania alebo sadzby odpisovania.</w:t>
      </w:r>
    </w:p>
    <w:p w:rsidR="00925286" w:rsidRPr="00925286" w:rsidRDefault="00925286" w:rsidP="00CC366F">
      <w:pPr>
        <w:pStyle w:val="Zkladntext"/>
        <w:spacing w:before="120"/>
        <w:jc w:val="both"/>
        <w:rPr>
          <w:rFonts w:ascii="Arial" w:hAnsi="Arial" w:cs="Arial"/>
          <w:sz w:val="20"/>
          <w:szCs w:val="20"/>
        </w:rPr>
      </w:pPr>
      <w:r w:rsidRPr="00925286">
        <w:rPr>
          <w:rFonts w:ascii="Arial" w:hAnsi="Arial" w:cs="Arial"/>
          <w:sz w:val="20"/>
          <w:szCs w:val="20"/>
        </w:rPr>
        <w:t>Účtovné odpisy sú vyčíslené a účtované raz mesačne. Vypočítané mesačné odpisy sú zaokrúhlené na celé eurá hore.</w:t>
      </w:r>
    </w:p>
    <w:p w:rsidR="0094265A" w:rsidRPr="0094265A" w:rsidRDefault="0094265A" w:rsidP="00CC366F">
      <w:pPr>
        <w:pStyle w:val="Pklady"/>
        <w:jc w:val="both"/>
        <w:rPr>
          <w:rFonts w:cs="Arial"/>
          <w:i w:val="0"/>
          <w:iCs w:val="0"/>
          <w:sz w:val="20"/>
        </w:rPr>
      </w:pPr>
      <w:r w:rsidRPr="00D562BB">
        <w:rPr>
          <w:rFonts w:cs="Arial"/>
          <w:b/>
          <w:i w:val="0"/>
          <w:sz w:val="20"/>
        </w:rPr>
        <w:t>Drobným DHM</w:t>
      </w:r>
      <w:r w:rsidRPr="0094265A">
        <w:rPr>
          <w:rFonts w:cs="Arial"/>
          <w:i w:val="0"/>
          <w:sz w:val="20"/>
        </w:rPr>
        <w:t xml:space="preserve"> odpisovaným rozumieme </w:t>
      </w:r>
      <w:r w:rsidRPr="0094265A">
        <w:rPr>
          <w:rFonts w:cs="Arial"/>
          <w:i w:val="0"/>
          <w:iCs w:val="0"/>
          <w:sz w:val="20"/>
        </w:rPr>
        <w:t>hnuteľné veci, prípadne súbory hnuteľných vecí so samostatne technicko-ekonomickým určením, ktorých doba použiteľnosti je dlhšia ako jeden rok a ocenenie je nižšie 1.700,- EUR</w:t>
      </w:r>
      <w:r>
        <w:rPr>
          <w:rFonts w:cs="Arial"/>
          <w:i w:val="0"/>
          <w:iCs w:val="0"/>
          <w:sz w:val="20"/>
        </w:rPr>
        <w:t>.</w:t>
      </w:r>
    </w:p>
    <w:p w:rsidR="00C936DD" w:rsidRDefault="00C936DD" w:rsidP="0094265A">
      <w:pPr>
        <w:rPr>
          <w:rFonts w:ascii="Arial" w:hAnsi="Arial" w:cs="Arial"/>
          <w:bCs/>
          <w:iCs/>
          <w:sz w:val="20"/>
          <w:szCs w:val="20"/>
        </w:rPr>
      </w:pPr>
    </w:p>
    <w:p w:rsidR="0094265A" w:rsidRDefault="0094265A" w:rsidP="00CC366F">
      <w:pPr>
        <w:jc w:val="both"/>
        <w:rPr>
          <w:rFonts w:ascii="Arial" w:hAnsi="Arial" w:cs="Arial"/>
          <w:bCs/>
          <w:iCs/>
          <w:sz w:val="20"/>
          <w:szCs w:val="20"/>
        </w:rPr>
      </w:pPr>
      <w:r w:rsidRPr="0094265A">
        <w:rPr>
          <w:rFonts w:ascii="Arial" w:hAnsi="Arial" w:cs="Arial"/>
          <w:bCs/>
          <w:iCs/>
          <w:sz w:val="20"/>
          <w:szCs w:val="20"/>
        </w:rPr>
        <w:t>Tento majetok je vedený na účtoch účtovej skupiny 022 a oprávky k nemu na účtoch účtovej skupiny 082, s analytickým členením a evidenčnej karte majetku po dobu jeho používania ÚJ. Účtovné odpisy  majetku sú účtované na účtoch 551 a 082,  postupne po dobu 24 mesiacov.</w:t>
      </w:r>
    </w:p>
    <w:p w:rsidR="00CC366F" w:rsidRPr="0094265A" w:rsidRDefault="00CC366F" w:rsidP="00CC366F">
      <w:pPr>
        <w:jc w:val="both"/>
        <w:rPr>
          <w:rFonts w:ascii="Arial" w:hAnsi="Arial" w:cs="Arial"/>
          <w:bCs/>
          <w:iCs/>
          <w:sz w:val="20"/>
          <w:szCs w:val="20"/>
        </w:rPr>
      </w:pPr>
    </w:p>
    <w:p w:rsidR="0094265A" w:rsidRDefault="0094265A" w:rsidP="00CC366F">
      <w:pPr>
        <w:pStyle w:val="Pklady"/>
        <w:jc w:val="both"/>
        <w:rPr>
          <w:bCs/>
          <w:i w:val="0"/>
          <w:sz w:val="20"/>
        </w:rPr>
      </w:pPr>
      <w:r w:rsidRPr="0094265A">
        <w:rPr>
          <w:i w:val="0"/>
          <w:sz w:val="20"/>
        </w:rPr>
        <w:t>Ostatným drobným hmotným majetkom sú p</w:t>
      </w:r>
      <w:r w:rsidRPr="0094265A">
        <w:rPr>
          <w:bCs/>
          <w:i w:val="0"/>
          <w:sz w:val="20"/>
        </w:rPr>
        <w:t xml:space="preserve">redmety s charakterom  postupnej spotreby, s dobou použiteľnosti dlhšou ako 1 rok a so vstupnou cenou od 0,- EUR do 166,- EUR. Tento majetok sa  účtuje priamo do spotreby. </w:t>
      </w:r>
    </w:p>
    <w:p w:rsidR="00CC366F" w:rsidRPr="0094265A" w:rsidRDefault="00CC366F" w:rsidP="00CC366F">
      <w:pPr>
        <w:pStyle w:val="Pklady"/>
        <w:jc w:val="both"/>
        <w:rPr>
          <w:bCs/>
          <w:i w:val="0"/>
          <w:sz w:val="20"/>
        </w:rPr>
      </w:pPr>
    </w:p>
    <w:p w:rsidR="0094265A" w:rsidRPr="0094265A" w:rsidRDefault="0094265A" w:rsidP="00CC366F">
      <w:pPr>
        <w:pStyle w:val="Zkladntext"/>
        <w:jc w:val="both"/>
        <w:rPr>
          <w:rFonts w:ascii="Arial" w:hAnsi="Arial" w:cs="Arial"/>
          <w:bCs/>
          <w:sz w:val="20"/>
          <w:szCs w:val="20"/>
        </w:rPr>
      </w:pPr>
      <w:r w:rsidRPr="0094265A">
        <w:rPr>
          <w:rFonts w:ascii="Arial" w:hAnsi="Arial" w:cs="Arial"/>
          <w:bCs/>
          <w:sz w:val="20"/>
          <w:szCs w:val="20"/>
        </w:rPr>
        <w:t>Ostatný drobný hmotný majetok, v prípade ktorého existuje zvýšené nebezpečenstvo straty (napríklad z dôvodu možnej súkromnej použiteľnosti tohto majetku), sa eviduje po položkách.</w:t>
      </w:r>
    </w:p>
    <w:p w:rsidR="0094265A" w:rsidRPr="0094265A" w:rsidRDefault="0094265A" w:rsidP="0094265A">
      <w:pPr>
        <w:rPr>
          <w:rFonts w:ascii="Arial" w:hAnsi="Arial" w:cs="Arial"/>
          <w:sz w:val="20"/>
          <w:szCs w:val="20"/>
        </w:rPr>
      </w:pPr>
      <w:r w:rsidRPr="0094265A">
        <w:rPr>
          <w:rFonts w:ascii="Arial" w:hAnsi="Arial" w:cs="Arial"/>
          <w:sz w:val="20"/>
          <w:szCs w:val="20"/>
        </w:rPr>
        <w:t>Do evidencie majetku je zaradený majetok s obstarávacou cenou od 0,- EUR do 166,- EUR, a to napr.:</w:t>
      </w:r>
    </w:p>
    <w:p w:rsidR="0094265A" w:rsidRPr="0094265A" w:rsidRDefault="0094265A" w:rsidP="000E7EC3">
      <w:pPr>
        <w:pStyle w:val="Odsekzoznamu"/>
        <w:numPr>
          <w:ilvl w:val="0"/>
          <w:numId w:val="6"/>
        </w:numPr>
        <w:jc w:val="both"/>
        <w:rPr>
          <w:rFonts w:ascii="Arial" w:hAnsi="Arial" w:cs="Arial"/>
          <w:sz w:val="20"/>
          <w:szCs w:val="20"/>
        </w:rPr>
      </w:pPr>
      <w:r w:rsidRPr="0094265A">
        <w:rPr>
          <w:rFonts w:ascii="Arial" w:hAnsi="Arial" w:cs="Arial"/>
          <w:sz w:val="20"/>
          <w:szCs w:val="20"/>
        </w:rPr>
        <w:t>elektronika,</w:t>
      </w:r>
    </w:p>
    <w:p w:rsidR="0094265A" w:rsidRPr="0094265A" w:rsidRDefault="0094265A" w:rsidP="000E7EC3">
      <w:pPr>
        <w:pStyle w:val="Odsekzoznamu"/>
        <w:numPr>
          <w:ilvl w:val="0"/>
          <w:numId w:val="6"/>
        </w:numPr>
        <w:jc w:val="both"/>
        <w:rPr>
          <w:rFonts w:ascii="Arial" w:hAnsi="Arial" w:cs="Arial"/>
          <w:sz w:val="20"/>
          <w:szCs w:val="20"/>
        </w:rPr>
      </w:pPr>
      <w:r w:rsidRPr="0094265A">
        <w:rPr>
          <w:rFonts w:ascii="Arial" w:hAnsi="Arial" w:cs="Arial"/>
          <w:sz w:val="20"/>
          <w:szCs w:val="20"/>
        </w:rPr>
        <w:t>drobné náradie,</w:t>
      </w:r>
    </w:p>
    <w:p w:rsidR="0094265A" w:rsidRDefault="0094265A" w:rsidP="000E7EC3">
      <w:pPr>
        <w:pStyle w:val="Odsekzoznamu"/>
        <w:numPr>
          <w:ilvl w:val="0"/>
          <w:numId w:val="6"/>
        </w:numPr>
        <w:jc w:val="both"/>
        <w:rPr>
          <w:rFonts w:ascii="Arial" w:hAnsi="Arial" w:cs="Arial"/>
          <w:sz w:val="20"/>
          <w:szCs w:val="20"/>
        </w:rPr>
      </w:pPr>
      <w:r w:rsidRPr="0094265A">
        <w:rPr>
          <w:rFonts w:ascii="Arial" w:hAnsi="Arial" w:cs="Arial"/>
          <w:sz w:val="20"/>
          <w:szCs w:val="20"/>
        </w:rPr>
        <w:t>súčasti výpočtovej techniky</w:t>
      </w:r>
    </w:p>
    <w:p w:rsidR="00C936DD" w:rsidRPr="0094265A" w:rsidRDefault="00C936DD" w:rsidP="00C936DD">
      <w:pPr>
        <w:pStyle w:val="Odsekzoznamu"/>
        <w:jc w:val="both"/>
        <w:rPr>
          <w:rFonts w:ascii="Arial" w:hAnsi="Arial" w:cs="Arial"/>
          <w:sz w:val="20"/>
          <w:szCs w:val="20"/>
        </w:rPr>
      </w:pPr>
    </w:p>
    <w:p w:rsidR="00C936DD" w:rsidRDefault="00331FF7" w:rsidP="00CC366F">
      <w:pPr>
        <w:pStyle w:val="abc"/>
      </w:pPr>
      <w:r>
        <w:t xml:space="preserve">c)     </w:t>
      </w:r>
      <w:r w:rsidR="00DD1079" w:rsidRPr="00C936DD">
        <w:t>Cenné papiere a podiely</w:t>
      </w:r>
    </w:p>
    <w:p w:rsidR="00A3677A" w:rsidRPr="00494457" w:rsidRDefault="00EF04E2" w:rsidP="00FE5EBD">
      <w:pPr>
        <w:pStyle w:val="odstavec"/>
      </w:pPr>
      <w:r w:rsidRPr="00494457">
        <w:t>Cenné papiere a podiely sa oceňujú pri nadobudnutí obstarávacími cenami, t.j. vrátane nákladov súvisiacich s obstaraním.</w:t>
      </w:r>
    </w:p>
    <w:p w:rsidR="00A3677A" w:rsidRPr="00494457" w:rsidRDefault="00A3677A" w:rsidP="00FE5EBD">
      <w:pPr>
        <w:pStyle w:val="odstavec"/>
      </w:pPr>
    </w:p>
    <w:p w:rsidR="00A3677A" w:rsidRPr="00494457" w:rsidRDefault="00DD1079" w:rsidP="00FE5EBD">
      <w:pPr>
        <w:pStyle w:val="odstavec"/>
      </w:pPr>
      <w:r w:rsidRPr="00494457">
        <w:t>Ku dňu, ku ktorému sa zostavuje účtovná závierka, sa cenné papiere a podiely oceňujú takto:</w:t>
      </w:r>
    </w:p>
    <w:p w:rsidR="00A3677A" w:rsidRPr="00494457" w:rsidRDefault="00A3677A" w:rsidP="00FE5EBD">
      <w:pPr>
        <w:pStyle w:val="odstavec"/>
      </w:pPr>
    </w:p>
    <w:p w:rsidR="00A3677A" w:rsidRPr="00494457" w:rsidRDefault="00F91BAD" w:rsidP="00FE5EBD">
      <w:pPr>
        <w:pStyle w:val="odstavec"/>
      </w:pPr>
      <w:r w:rsidRPr="00494457">
        <w:t>Zmen</w:t>
      </w:r>
      <w:r w:rsidR="00122C5E" w:rsidRPr="00494457">
        <w:t>y</w:t>
      </w:r>
      <w:r w:rsidRPr="00494457">
        <w:t xml:space="preserve"> reálnej hodnoty cenných papierov a podielov, ktoré</w:t>
      </w:r>
      <w:r w:rsidR="00297DB7" w:rsidRPr="00494457">
        <w:t xml:space="preserve"> tvoria podiel na základnom imaní inej spoločnosti </w:t>
      </w:r>
      <w:r w:rsidR="0082610F" w:rsidRPr="00494457">
        <w:t xml:space="preserve"> sa účtujú bez vplyvu na výsledok hospodárenia priamo do vlastného imania na účet </w:t>
      </w:r>
      <w:r w:rsidR="00A52CF0" w:rsidRPr="00494457">
        <w:t>Oceňovacie rozdiely z precenenia majetku a záväzkov</w:t>
      </w:r>
      <w:r w:rsidR="0082610F" w:rsidRPr="00494457">
        <w:t>.</w:t>
      </w:r>
    </w:p>
    <w:p w:rsidR="00962DFF" w:rsidRDefault="00962DFF" w:rsidP="00ED3DE5">
      <w:pPr>
        <w:pStyle w:val="abc"/>
      </w:pPr>
    </w:p>
    <w:p w:rsidR="00FD31D1" w:rsidRDefault="00FD31D1" w:rsidP="00ED3DE5">
      <w:pPr>
        <w:pStyle w:val="abc"/>
      </w:pPr>
    </w:p>
    <w:p w:rsidR="00FD31D1" w:rsidRDefault="00FD31D1" w:rsidP="00ED3DE5">
      <w:pPr>
        <w:pStyle w:val="abc"/>
      </w:pPr>
    </w:p>
    <w:p w:rsidR="00FD31D1" w:rsidRDefault="00FD31D1" w:rsidP="00ED3DE5">
      <w:pPr>
        <w:pStyle w:val="abc"/>
      </w:pPr>
    </w:p>
    <w:p w:rsidR="002A6B50" w:rsidRPr="00E63C40" w:rsidRDefault="00331FF7" w:rsidP="00ED3DE5">
      <w:pPr>
        <w:pStyle w:val="abc"/>
      </w:pPr>
      <w:r>
        <w:lastRenderedPageBreak/>
        <w:t xml:space="preserve">d)     </w:t>
      </w:r>
      <w:r w:rsidR="00DD1079" w:rsidRPr="00E63C40">
        <w:t>Zásoby</w:t>
      </w:r>
    </w:p>
    <w:p w:rsidR="003F275C" w:rsidRPr="003F275C" w:rsidRDefault="003F275C" w:rsidP="003F275C">
      <w:pPr>
        <w:widowControl w:val="0"/>
        <w:jc w:val="both"/>
        <w:rPr>
          <w:rFonts w:ascii="Arial" w:hAnsi="Arial" w:cs="Arial"/>
          <w:snapToGrid w:val="0"/>
          <w:sz w:val="20"/>
          <w:szCs w:val="20"/>
        </w:rPr>
      </w:pPr>
      <w:r w:rsidRPr="003F275C">
        <w:rPr>
          <w:rFonts w:ascii="Arial" w:hAnsi="Arial" w:cs="Arial"/>
          <w:snapToGrid w:val="0"/>
          <w:sz w:val="20"/>
          <w:szCs w:val="20"/>
        </w:rPr>
        <w:t>Zásobami sú:</w:t>
      </w:r>
    </w:p>
    <w:p w:rsidR="003F275C" w:rsidRPr="003F275C" w:rsidRDefault="003F275C" w:rsidP="003F275C">
      <w:pPr>
        <w:pStyle w:val="Body2"/>
        <w:numPr>
          <w:ilvl w:val="0"/>
          <w:numId w:val="8"/>
        </w:numPr>
        <w:jc w:val="both"/>
        <w:rPr>
          <w:rFonts w:cs="Arial"/>
          <w:sz w:val="20"/>
        </w:rPr>
      </w:pPr>
      <w:r w:rsidRPr="003F275C">
        <w:rPr>
          <w:rFonts w:cs="Arial"/>
          <w:sz w:val="20"/>
        </w:rPr>
        <w:t>skladovaný materiál (suroviny - základný materiál, pomocné a prevádzkové látky, náhradné diely, obaly, drobný hmotný majetok, hnuteľné veci s dobou použiteľnosti jeden rok a kratšou bez ohľadu na obstarávaciu cenu)</w:t>
      </w:r>
    </w:p>
    <w:p w:rsidR="003F275C" w:rsidRPr="003F275C" w:rsidRDefault="003F275C" w:rsidP="003F275C">
      <w:pPr>
        <w:pStyle w:val="Body2"/>
        <w:numPr>
          <w:ilvl w:val="0"/>
          <w:numId w:val="8"/>
        </w:numPr>
        <w:jc w:val="both"/>
        <w:rPr>
          <w:rFonts w:cs="Arial"/>
          <w:sz w:val="20"/>
        </w:rPr>
      </w:pPr>
      <w:r w:rsidRPr="003F275C">
        <w:rPr>
          <w:rFonts w:cs="Arial"/>
          <w:sz w:val="20"/>
        </w:rPr>
        <w:t>nedokončená výroba, polotovary vlastnej výroby, výrobky a zvieratá,</w:t>
      </w:r>
    </w:p>
    <w:p w:rsidR="003F275C" w:rsidRPr="003F275C" w:rsidRDefault="003F275C" w:rsidP="003F275C">
      <w:pPr>
        <w:pStyle w:val="Body2"/>
        <w:numPr>
          <w:ilvl w:val="0"/>
          <w:numId w:val="8"/>
        </w:numPr>
        <w:jc w:val="both"/>
        <w:rPr>
          <w:rFonts w:cs="Arial"/>
          <w:sz w:val="20"/>
        </w:rPr>
      </w:pPr>
      <w:r w:rsidRPr="003F275C">
        <w:rPr>
          <w:rFonts w:cs="Arial"/>
          <w:sz w:val="20"/>
        </w:rPr>
        <w:t>skladovaný tovar.</w:t>
      </w:r>
    </w:p>
    <w:p w:rsidR="003F275C" w:rsidRDefault="003F275C" w:rsidP="003F275C">
      <w:pPr>
        <w:pStyle w:val="Zarkazkladnhotextu"/>
        <w:spacing w:after="0"/>
        <w:ind w:left="0"/>
        <w:rPr>
          <w:rFonts w:ascii="Arial" w:hAnsi="Arial" w:cs="Arial"/>
          <w:snapToGrid w:val="0"/>
          <w:sz w:val="20"/>
          <w:szCs w:val="20"/>
        </w:rPr>
      </w:pPr>
    </w:p>
    <w:p w:rsidR="003F275C" w:rsidRPr="003F275C" w:rsidRDefault="003F275C" w:rsidP="00CC366F">
      <w:pPr>
        <w:pStyle w:val="Zarkazkladnhotextu"/>
        <w:spacing w:after="0"/>
        <w:ind w:left="0"/>
        <w:jc w:val="both"/>
        <w:rPr>
          <w:rFonts w:ascii="Arial" w:hAnsi="Arial" w:cs="Arial"/>
          <w:snapToGrid w:val="0"/>
          <w:sz w:val="20"/>
          <w:szCs w:val="20"/>
        </w:rPr>
      </w:pPr>
      <w:r w:rsidRPr="003F275C">
        <w:rPr>
          <w:rFonts w:ascii="Arial" w:hAnsi="Arial" w:cs="Arial"/>
          <w:snapToGrid w:val="0"/>
          <w:sz w:val="20"/>
          <w:szCs w:val="20"/>
        </w:rPr>
        <w:t>Účtovná jednotka oceňuje zásoby v súlade so zákonom o účtovníctve č. 431/2002 Z.z., a Opatrením MF o postupoch účtovania a rámcovej účtovnej osnove pre podnikateľov a to:</w:t>
      </w:r>
    </w:p>
    <w:p w:rsidR="003F275C" w:rsidRPr="003F275C" w:rsidRDefault="003F275C" w:rsidP="00CC366F">
      <w:pPr>
        <w:pStyle w:val="Body1"/>
        <w:numPr>
          <w:ilvl w:val="0"/>
          <w:numId w:val="7"/>
        </w:numPr>
        <w:jc w:val="both"/>
        <w:rPr>
          <w:rFonts w:cs="Arial"/>
          <w:sz w:val="20"/>
        </w:rPr>
      </w:pPr>
      <w:r w:rsidRPr="003F275C">
        <w:rPr>
          <w:rFonts w:cs="Arial"/>
          <w:sz w:val="20"/>
        </w:rPr>
        <w:t>zásoby nakúpené rovnakého druhu vedie na sklade v ocenení cenou zistenou váženým aritmetickým priemerom z obstarávacích cien, vážený aritmetický priemer je počítaný pri každom pohybe na sklade</w:t>
      </w:r>
    </w:p>
    <w:p w:rsidR="003F275C" w:rsidRPr="003F275C" w:rsidRDefault="003F275C" w:rsidP="00CC366F">
      <w:pPr>
        <w:pStyle w:val="Body1"/>
        <w:numPr>
          <w:ilvl w:val="0"/>
          <w:numId w:val="7"/>
        </w:numPr>
        <w:jc w:val="both"/>
        <w:rPr>
          <w:rFonts w:cs="Arial"/>
          <w:sz w:val="20"/>
        </w:rPr>
      </w:pPr>
      <w:r w:rsidRPr="003F275C">
        <w:rPr>
          <w:rFonts w:cs="Arial"/>
          <w:sz w:val="20"/>
        </w:rPr>
        <w:t>zásoby obstarané bezplatne, nájdené (prebytky zásob), odpad a zvyškové produkty vrátené z výroby sa ocenia reprodukčnou obstarávacou cenou</w:t>
      </w:r>
    </w:p>
    <w:p w:rsidR="003F275C" w:rsidRPr="003F275C" w:rsidRDefault="003F275C" w:rsidP="00CC366F">
      <w:pPr>
        <w:pStyle w:val="Body1"/>
        <w:numPr>
          <w:ilvl w:val="0"/>
          <w:numId w:val="7"/>
        </w:numPr>
        <w:jc w:val="both"/>
        <w:rPr>
          <w:rFonts w:cs="Arial"/>
          <w:sz w:val="20"/>
        </w:rPr>
      </w:pPr>
      <w:r w:rsidRPr="003F275C">
        <w:rPr>
          <w:rFonts w:cs="Arial"/>
          <w:sz w:val="20"/>
        </w:rPr>
        <w:t>zásoby vytvorené vlastnou činnosťou sa oceňujú vlastnými nákladmi, pod vlastnými nákladmi sa chápu priame náklady a časť nepriamych nákladov na ne vynaložen</w:t>
      </w:r>
      <w:r w:rsidR="008700DE">
        <w:rPr>
          <w:rFonts w:cs="Arial"/>
          <w:sz w:val="20"/>
        </w:rPr>
        <w:t>ých</w:t>
      </w:r>
      <w:r w:rsidRPr="003F275C">
        <w:rPr>
          <w:rFonts w:cs="Arial"/>
          <w:sz w:val="20"/>
        </w:rPr>
        <w:t>. VPC sú platné po dobu jedného roka, precenenie podľa skutočných nákladov minulého obdobia prebieha vždy k 1.1. bežného roka.</w:t>
      </w:r>
    </w:p>
    <w:p w:rsidR="00C936DD" w:rsidRDefault="00C936DD" w:rsidP="00FE5EBD">
      <w:pPr>
        <w:pStyle w:val="odstavec"/>
      </w:pPr>
    </w:p>
    <w:p w:rsidR="003F275C" w:rsidRPr="003F275C" w:rsidRDefault="003F275C" w:rsidP="00CC366F">
      <w:pPr>
        <w:pStyle w:val="Zarkazkladnhotextu"/>
        <w:spacing w:after="0"/>
        <w:ind w:left="0"/>
        <w:jc w:val="both"/>
        <w:rPr>
          <w:rFonts w:ascii="Arial" w:hAnsi="Arial" w:cs="Arial"/>
          <w:snapToGrid w:val="0"/>
          <w:sz w:val="20"/>
          <w:szCs w:val="20"/>
        </w:rPr>
      </w:pPr>
      <w:r w:rsidRPr="003F275C">
        <w:rPr>
          <w:rFonts w:ascii="Arial" w:hAnsi="Arial" w:cs="Arial"/>
          <w:b/>
          <w:bCs/>
          <w:snapToGrid w:val="0"/>
          <w:sz w:val="20"/>
          <w:szCs w:val="20"/>
        </w:rPr>
        <w:t>Obstarávacia cena zásob</w:t>
      </w:r>
      <w:r w:rsidRPr="003F275C">
        <w:rPr>
          <w:rFonts w:ascii="Arial" w:hAnsi="Arial" w:cs="Arial"/>
          <w:snapToGrid w:val="0"/>
          <w:sz w:val="20"/>
          <w:szCs w:val="20"/>
        </w:rPr>
        <w:t xml:space="preserve"> je cena, za ktorú účtovná jednotka zásoby skutočne nakúpi (jednotková - fakturačná cena), cena obstarania vrátane nákladov pridružených s ich obstaraním (prepravné, provízie, clo, spotrebná daň, daň z pridanej hodnoty, ktorú nie je možné na vstupe nárokovať, poistné, a pod.). Tieto náklady, ktoré s obstaraním jednotlivých položiek súvisia, sa zapracovávajú priamo do príjmových dokladov, kde sa rozpustia do cien jednotlivých položiek (cena obstarania položiek sa zmení na obstarávaciu cenu). Z vnútropodnikových služieb pridružených s obstaraním zásob do obstarávacej ceny  zásob účtovná jednotka aktivuje iba vnútropodnikovú dopravu a vlastné náklady na spracovanie materiálu.</w:t>
      </w:r>
    </w:p>
    <w:p w:rsidR="003F275C" w:rsidRDefault="003F275C" w:rsidP="003F275C">
      <w:pPr>
        <w:widowControl w:val="0"/>
        <w:jc w:val="both"/>
        <w:rPr>
          <w:snapToGrid w:val="0"/>
        </w:rPr>
      </w:pPr>
    </w:p>
    <w:p w:rsidR="003F275C" w:rsidRPr="003F275C" w:rsidRDefault="003F275C" w:rsidP="003F275C">
      <w:pPr>
        <w:widowControl w:val="0"/>
        <w:jc w:val="both"/>
        <w:rPr>
          <w:rFonts w:ascii="Arial" w:hAnsi="Arial" w:cs="Arial"/>
          <w:snapToGrid w:val="0"/>
          <w:sz w:val="20"/>
          <w:szCs w:val="20"/>
        </w:rPr>
      </w:pPr>
      <w:r w:rsidRPr="003F275C">
        <w:rPr>
          <w:rFonts w:ascii="Arial" w:hAnsi="Arial" w:cs="Arial"/>
          <w:snapToGrid w:val="0"/>
          <w:sz w:val="20"/>
          <w:szCs w:val="20"/>
        </w:rPr>
        <w:t>Účtovná jednotka účtuje o zásobách (nakúpené zásoby, zásoby vytvorené vlastnou činnosťou) spôsobom A.</w:t>
      </w:r>
    </w:p>
    <w:p w:rsidR="003F275C" w:rsidRPr="003F275C" w:rsidRDefault="003F275C" w:rsidP="00FE5EBD">
      <w:pPr>
        <w:pStyle w:val="odstavec"/>
      </w:pPr>
    </w:p>
    <w:p w:rsidR="005D49E9" w:rsidRDefault="00331FF7" w:rsidP="00ED3DE5">
      <w:pPr>
        <w:pStyle w:val="abc"/>
      </w:pPr>
      <w:r>
        <w:t xml:space="preserve">e)     </w:t>
      </w:r>
      <w:r w:rsidR="005C39C1" w:rsidRPr="00E63C40">
        <w:t>Pohľadávky</w:t>
      </w:r>
    </w:p>
    <w:p w:rsidR="00A3677A" w:rsidRPr="00FE5EBD" w:rsidRDefault="00DD1079" w:rsidP="00FE5EBD">
      <w:pPr>
        <w:pStyle w:val="odstavec"/>
      </w:pPr>
      <w:r w:rsidRPr="00FE5EBD">
        <w:t xml:space="preserve">Pohľadávky sa pri ich vzniku oceňujú ich menovitou </w:t>
      </w:r>
      <w:r w:rsidR="007C6250" w:rsidRPr="00FE5EBD">
        <w:t>hodnotou</w:t>
      </w:r>
      <w:r w:rsidR="00901313" w:rsidRPr="00FE5EBD">
        <w:t xml:space="preserve">. </w:t>
      </w:r>
      <w:r w:rsidRPr="00FE5EBD">
        <w:t>Opravná položka sa vytvára k pochybným a nedobytným pohľadávkam, kde existuje riziko nevymožiteľnosti po</w:t>
      </w:r>
      <w:r w:rsidR="005C39C1" w:rsidRPr="00FE5EBD">
        <w:t>hľadávok.</w:t>
      </w:r>
    </w:p>
    <w:p w:rsidR="00A3677A" w:rsidRPr="00E63C40" w:rsidRDefault="00A3677A" w:rsidP="00FE5EBD">
      <w:pPr>
        <w:pStyle w:val="odstavec"/>
      </w:pPr>
    </w:p>
    <w:p w:rsidR="002A6B50" w:rsidRPr="00E63C40" w:rsidRDefault="00331FF7" w:rsidP="00ED3DE5">
      <w:pPr>
        <w:pStyle w:val="abc"/>
      </w:pPr>
      <w:r>
        <w:t xml:space="preserve">f)     </w:t>
      </w:r>
      <w:r w:rsidR="00122C5E" w:rsidRPr="00E63C40">
        <w:t>Finančné účty</w:t>
      </w:r>
    </w:p>
    <w:p w:rsidR="00A459A2" w:rsidRDefault="0090780E" w:rsidP="00FE5EBD">
      <w:pPr>
        <w:pStyle w:val="odstavec"/>
      </w:pPr>
      <w:r w:rsidRPr="00E63C40">
        <w:t>Finančné účty tvorí peňažná hotovosť</w:t>
      </w:r>
      <w:r w:rsidR="00F618CD" w:rsidRPr="00E63C40">
        <w:t xml:space="preserve"> </w:t>
      </w:r>
      <w:r w:rsidR="003803DE">
        <w:t>a</w:t>
      </w:r>
      <w:r w:rsidRPr="00E63C40">
        <w:t xml:space="preserve"> zostatky na bankových účtoch</w:t>
      </w:r>
      <w:r w:rsidR="00D17300">
        <w:t>, pričom riziko zmeny hodnoty tohto majetku je</w:t>
      </w:r>
      <w:r w:rsidRPr="00E63C40">
        <w:t xml:space="preserve"> zanedbateľne nízke. </w:t>
      </w:r>
    </w:p>
    <w:p w:rsidR="003803DE" w:rsidRPr="00E63C40" w:rsidRDefault="003803DE" w:rsidP="00FE5EBD">
      <w:pPr>
        <w:pStyle w:val="odstavec"/>
      </w:pPr>
    </w:p>
    <w:p w:rsidR="002A6B50" w:rsidRPr="00E63C40" w:rsidRDefault="00331FF7" w:rsidP="00ED3DE5">
      <w:pPr>
        <w:pStyle w:val="abc"/>
      </w:pPr>
      <w:r>
        <w:t xml:space="preserve">g)      </w:t>
      </w:r>
      <w:r w:rsidR="00C723D4" w:rsidRPr="00E63C40">
        <w:t>Náklady budúcich období a príjmy budúcich období</w:t>
      </w:r>
    </w:p>
    <w:p w:rsidR="00A3677A" w:rsidRPr="00E63C40" w:rsidRDefault="00C723D4" w:rsidP="00FE5EBD">
      <w:pPr>
        <w:pStyle w:val="odstavec"/>
      </w:pPr>
      <w:r w:rsidRPr="00E63C40">
        <w:t>Náklady budúcich období a príjmy budúcich období sú vykázané vo výške, ktorá je potrebná na dodržanie zásady vecnej a časovej súvislosti s účtovným obdobím.</w:t>
      </w:r>
    </w:p>
    <w:p w:rsidR="00A3677A" w:rsidRPr="00E63C40" w:rsidRDefault="00A3677A" w:rsidP="00FE5EBD">
      <w:pPr>
        <w:pStyle w:val="odstavec"/>
      </w:pPr>
    </w:p>
    <w:p w:rsidR="002A6B50" w:rsidRPr="00E63C40" w:rsidRDefault="00331FF7" w:rsidP="00ED3DE5">
      <w:pPr>
        <w:pStyle w:val="abc"/>
      </w:pPr>
      <w:r>
        <w:t xml:space="preserve">h)      </w:t>
      </w:r>
      <w:r w:rsidR="00A54AF7" w:rsidRPr="00E63C40">
        <w:t>Opravné položky</w:t>
      </w:r>
    </w:p>
    <w:p w:rsidR="005139F9" w:rsidRPr="00FE5EBD" w:rsidRDefault="00D17300" w:rsidP="00FE5EBD">
      <w:pPr>
        <w:pStyle w:val="odstavec"/>
      </w:pPr>
      <w:r w:rsidRPr="00FE5EBD">
        <w:t xml:space="preserve">Opravné položky sa tvoria na základe zásady opatrnosti, ak </w:t>
      </w:r>
      <w:r w:rsidR="00652ABE">
        <w:t xml:space="preserve">je </w:t>
      </w:r>
      <w:r w:rsidRPr="00FE5EBD">
        <w:t>opodstatnené predpokladať, že došlo k zníženiu hodnoty majetku oproti jeho o</w:t>
      </w:r>
      <w:r w:rsidR="00652ABE">
        <w:t>c</w:t>
      </w:r>
      <w:r w:rsidRPr="00FE5EBD">
        <w:t xml:space="preserve">eneniu v účtovníctve. Opravná položka sa účtuje v sume opodstatneného predpokladu zníženia hodnoty majetku oproti jeho oceneniu v účtovníctve. Opravné položky k pohľadávkam sa tvoria nasledovne: </w:t>
      </w:r>
    </w:p>
    <w:p w:rsidR="005139F9" w:rsidRPr="00FE5EBD" w:rsidRDefault="005139F9" w:rsidP="00FE5EBD">
      <w:pPr>
        <w:pStyle w:val="odstavec"/>
      </w:pPr>
    </w:p>
    <w:p w:rsidR="003803DE" w:rsidRDefault="005139F9" w:rsidP="00FE5EBD">
      <w:pPr>
        <w:pStyle w:val="odstavec"/>
      </w:pPr>
      <w:r w:rsidRPr="00FE5EBD">
        <w:t xml:space="preserve">Ak je </w:t>
      </w:r>
      <w:r w:rsidR="003803DE" w:rsidRPr="00FE5EBD">
        <w:t xml:space="preserve"> </w:t>
      </w:r>
      <w:r w:rsidR="00387E45" w:rsidRPr="00FE5EBD">
        <w:t xml:space="preserve">pohľadávka po splatnosti viac ako </w:t>
      </w:r>
      <w:r w:rsidR="003803DE" w:rsidRPr="00FE5EBD">
        <w:t>360 dní, tvorí</w:t>
      </w:r>
      <w:r w:rsidR="00D17300" w:rsidRPr="00FE5EBD">
        <w:t xml:space="preserve"> sa</w:t>
      </w:r>
      <w:r w:rsidR="003803DE" w:rsidRPr="00FE5EBD">
        <w:t xml:space="preserve">  opravn</w:t>
      </w:r>
      <w:r w:rsidR="00D17300" w:rsidRPr="00FE5EBD">
        <w:t>á</w:t>
      </w:r>
      <w:r w:rsidR="003803DE" w:rsidRPr="00FE5EBD">
        <w:t xml:space="preserve">  položk</w:t>
      </w:r>
      <w:r w:rsidR="00D17300" w:rsidRPr="00FE5EBD">
        <w:t>a</w:t>
      </w:r>
      <w:r w:rsidR="003803DE" w:rsidRPr="00FE5EBD">
        <w:t xml:space="preserve"> v hodnote </w:t>
      </w:r>
      <w:r w:rsidRPr="00FE5EBD">
        <w:t>100</w:t>
      </w:r>
      <w:r w:rsidR="003803DE" w:rsidRPr="00FE5EBD">
        <w:t xml:space="preserve">% z menovitej hodnoty pohľadávky, </w:t>
      </w:r>
      <w:r w:rsidRPr="00FE5EBD">
        <w:t xml:space="preserve">po splatnosti viac ako 180 až 360 dní vr. tvorí sa OP v hodnote 80 % z menovitej hodnoty pohľadávky, po splatnosti viac ako 90 až 180 dní vr. tvorí sa OP v hodnote 50 %  </w:t>
      </w:r>
      <w:r w:rsidR="003803DE" w:rsidRPr="00FE5EBD">
        <w:t xml:space="preserve">menovitej hodnoty pohľadávky, </w:t>
      </w:r>
      <w:r w:rsidRPr="00FE5EBD">
        <w:t xml:space="preserve">U podnikov v konkurznom a vyrovnávacom konaní, v likvidácii tvorí sa 100% OP z </w:t>
      </w:r>
      <w:r w:rsidR="003803DE" w:rsidRPr="00FE5EBD">
        <w:t>menovitej hodnoty pohľadávky</w:t>
      </w:r>
      <w:r w:rsidRPr="00FE5EBD">
        <w:t>, rizikové pohľadávky na základe zistení spoločnosti bez ohľadu na splatnosť pohľadávky tvorí sa OP až do výšky 100% menovitej hodnoty pohľadávky.</w:t>
      </w:r>
    </w:p>
    <w:p w:rsidR="00CC366F" w:rsidRPr="00FE5EBD" w:rsidRDefault="00CC366F" w:rsidP="00FE5EBD">
      <w:pPr>
        <w:pStyle w:val="odstavec"/>
      </w:pPr>
    </w:p>
    <w:p w:rsidR="003803DE" w:rsidRPr="00FE5EBD" w:rsidRDefault="005139F9" w:rsidP="00FE5EBD">
      <w:pPr>
        <w:pStyle w:val="odstavec"/>
      </w:pPr>
      <w:r w:rsidRPr="00FE5EBD">
        <w:t>V rámci tvorby účtovných opravných položiek je potrebné ku dňu zostavenia ÚZ zohľadniť možnosť uplatnenia časti týchto opravných položiek v rámci platnej legislatívy pre tvorbu zákonných OP.</w:t>
      </w:r>
    </w:p>
    <w:p w:rsidR="00652ABE" w:rsidRDefault="00652ABE" w:rsidP="00FE5EBD">
      <w:pPr>
        <w:pStyle w:val="odstavec"/>
      </w:pPr>
    </w:p>
    <w:p w:rsidR="002A6B50" w:rsidRPr="00E63C40" w:rsidRDefault="00331FF7" w:rsidP="00ED3DE5">
      <w:pPr>
        <w:pStyle w:val="abc"/>
      </w:pPr>
      <w:r>
        <w:lastRenderedPageBreak/>
        <w:t xml:space="preserve">i)     </w:t>
      </w:r>
      <w:r w:rsidR="00DD1079" w:rsidRPr="00E63C40">
        <w:t>Rezervy</w:t>
      </w:r>
    </w:p>
    <w:p w:rsidR="00CC366F" w:rsidRDefault="000C4682" w:rsidP="00FE5EBD">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rsidR="00A3677A" w:rsidRPr="00E63C40" w:rsidRDefault="000C4682" w:rsidP="00FE5EBD">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rsidR="00A3677A" w:rsidRPr="00E63C40" w:rsidRDefault="00A3677A" w:rsidP="00FE5EBD">
      <w:pPr>
        <w:pStyle w:val="odstavec"/>
      </w:pPr>
    </w:p>
    <w:p w:rsidR="00A3677A" w:rsidRPr="00A452E6" w:rsidRDefault="00B0184F" w:rsidP="00FE5EBD">
      <w:pPr>
        <w:pStyle w:val="odstavec"/>
      </w:pPr>
      <w:r w:rsidRPr="00E63C40">
        <w:t xml:space="preserve">Spoločnosť vytvorila rezervy na </w:t>
      </w:r>
      <w:r w:rsidR="00D17300">
        <w:t>n</w:t>
      </w:r>
      <w:r w:rsidR="000925F4" w:rsidRPr="00A452E6">
        <w:t>evyčerpané dovolenky</w:t>
      </w:r>
      <w:r w:rsidR="00D17300">
        <w:t>, o</w:t>
      </w:r>
      <w:r w:rsidR="000925F4" w:rsidRPr="00A452E6">
        <w:t>verenie účtovnej závierk</w:t>
      </w:r>
      <w:r w:rsidR="00C936DD">
        <w:t>y,</w:t>
      </w:r>
      <w:r w:rsidR="00D17300">
        <w:t xml:space="preserve"> </w:t>
      </w:r>
      <w:r w:rsidR="00C936DD">
        <w:t>úrok</w:t>
      </w:r>
      <w:r w:rsidR="000925F4" w:rsidRPr="00A452E6">
        <w:t> </w:t>
      </w:r>
      <w:r w:rsidR="00C936DD">
        <w:t xml:space="preserve">z </w:t>
      </w:r>
      <w:r w:rsidR="000925F4" w:rsidRPr="00A452E6">
        <w:t>omeškania za oneskorenú úhradu zdravotnej poisťovni</w:t>
      </w:r>
      <w:r w:rsidR="00C936DD">
        <w:t>, rezerva na štvrťročné prémie, doplatok odmien za HV, ročné odmeny, rezerva na projekt-zníženie vratiek</w:t>
      </w:r>
      <w:r w:rsidR="003F275C">
        <w:t>,</w:t>
      </w:r>
      <w:r w:rsidR="00C936DD">
        <w:t> odchodné podľa ZP</w:t>
      </w:r>
      <w:r w:rsidR="003F275C">
        <w:t>, bonusy vyplývajúce z obchodných zmlúv nevyúčtované do konca účtovného obdobia</w:t>
      </w:r>
      <w:r w:rsidR="00C936DD">
        <w:t xml:space="preserve">. </w:t>
      </w:r>
    </w:p>
    <w:p w:rsidR="00FE5EBD" w:rsidRDefault="00FE5EBD" w:rsidP="00FE5EBD">
      <w:pPr>
        <w:pStyle w:val="odstavec"/>
      </w:pPr>
    </w:p>
    <w:p w:rsidR="002A6B50" w:rsidRPr="00E63C40" w:rsidRDefault="00331FF7" w:rsidP="00ED3DE5">
      <w:pPr>
        <w:pStyle w:val="abc"/>
      </w:pPr>
      <w:r>
        <w:t xml:space="preserve">j)     </w:t>
      </w:r>
      <w:r w:rsidR="00C723D4" w:rsidRPr="00E63C40">
        <w:t>Záväzky</w:t>
      </w:r>
    </w:p>
    <w:p w:rsidR="00A3677A" w:rsidRPr="00E63C40" w:rsidRDefault="00C723D4" w:rsidP="00FE5EBD">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E63C40" w:rsidRDefault="00A3677A" w:rsidP="00FE5EBD">
      <w:pPr>
        <w:pStyle w:val="odstavec"/>
      </w:pPr>
    </w:p>
    <w:p w:rsidR="00D17300" w:rsidRDefault="00CC366F" w:rsidP="00ED3DE5">
      <w:pPr>
        <w:pStyle w:val="abc"/>
      </w:pPr>
      <w:r>
        <w:t>k</w:t>
      </w:r>
      <w:r w:rsidR="00331FF7">
        <w:t xml:space="preserve">)     </w:t>
      </w:r>
      <w:r w:rsidR="00897A48" w:rsidRPr="00E63C40">
        <w:t>Zamestnanecké po</w:t>
      </w:r>
      <w:r w:rsidR="001574DF" w:rsidRPr="00E63C40">
        <w:t>žitky</w:t>
      </w:r>
      <w:r w:rsidR="00A452E6">
        <w:t xml:space="preserve"> </w:t>
      </w:r>
    </w:p>
    <w:p w:rsidR="002A6B50" w:rsidRPr="00CC366F" w:rsidRDefault="001574DF" w:rsidP="00ED3DE5">
      <w:pPr>
        <w:pStyle w:val="abc"/>
        <w:rPr>
          <w:b w:val="0"/>
        </w:rPr>
      </w:pPr>
      <w:r w:rsidRPr="00CC366F">
        <w:rPr>
          <w:b w:val="0"/>
        </w:rPr>
        <w:t>Platy, mzdy, príspevky do štátnych dôchodkových a poistných fondov, platená ročná dovolenka a </w:t>
      </w:r>
      <w:r w:rsidR="002A4CE6" w:rsidRPr="00CC366F">
        <w:rPr>
          <w:b w:val="0"/>
        </w:rPr>
        <w:t>platená zdravotná dovolenka</w:t>
      </w:r>
      <w:r w:rsidRPr="00CC366F">
        <w:rPr>
          <w:b w:val="0"/>
        </w:rPr>
        <w:t>, bonusy a ostatné nepeňažné požitky (napr</w:t>
      </w:r>
      <w:r w:rsidR="00BC2A59" w:rsidRPr="00CC366F">
        <w:rPr>
          <w:b w:val="0"/>
        </w:rPr>
        <w:t xml:space="preserve">. </w:t>
      </w:r>
      <w:r w:rsidRPr="00CC366F">
        <w:rPr>
          <w:b w:val="0"/>
        </w:rPr>
        <w:t>zdravotná starostlivosť) sa účtujú v účtovnom období</w:t>
      </w:r>
      <w:r w:rsidR="007F79CC" w:rsidRPr="00CC366F">
        <w:rPr>
          <w:b w:val="0"/>
        </w:rPr>
        <w:t>, s ktorým vecne a časovo súvisia.</w:t>
      </w:r>
    </w:p>
    <w:p w:rsidR="002A6B50" w:rsidRPr="00E63C40" w:rsidRDefault="00331FF7" w:rsidP="00ED3DE5">
      <w:pPr>
        <w:pStyle w:val="abc"/>
      </w:pPr>
      <w:r>
        <w:t xml:space="preserve">l)   </w:t>
      </w:r>
      <w:r w:rsidR="00B90E35" w:rsidRPr="00E63C40">
        <w:t>Splatná daň z príjmu</w:t>
      </w:r>
    </w:p>
    <w:p w:rsidR="00A3677A" w:rsidRPr="00E63C40" w:rsidRDefault="00523395" w:rsidP="00FE5EBD">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E63C40" w:rsidRDefault="00A3677A" w:rsidP="00FE5EBD">
      <w:pPr>
        <w:pStyle w:val="odstavec"/>
      </w:pPr>
    </w:p>
    <w:p w:rsidR="002A6B50" w:rsidRPr="00E63C40" w:rsidRDefault="00331FF7" w:rsidP="00ED3DE5">
      <w:pPr>
        <w:pStyle w:val="abc"/>
      </w:pPr>
      <w:r>
        <w:t xml:space="preserve">m)     </w:t>
      </w:r>
      <w:r w:rsidR="00DD1079" w:rsidRPr="00E63C40">
        <w:t>Odložená daň z príjmu</w:t>
      </w:r>
    </w:p>
    <w:p w:rsidR="00A3677A" w:rsidRPr="00E63C40" w:rsidRDefault="00DD1079" w:rsidP="00FE5EBD">
      <w:pPr>
        <w:pStyle w:val="odstavec"/>
      </w:pPr>
      <w:r w:rsidRPr="00E63C40">
        <w:t xml:space="preserve">Odložená daň z príjmu </w:t>
      </w:r>
      <w:r w:rsidR="00122C5E" w:rsidRPr="00E63C40">
        <w:t>vyplýva z</w:t>
      </w:r>
      <w:r w:rsidRPr="00E63C40">
        <w:t>:</w:t>
      </w:r>
    </w:p>
    <w:p w:rsidR="00A3677A" w:rsidRPr="00E63C40" w:rsidRDefault="00A3677A" w:rsidP="00FE5EBD">
      <w:pPr>
        <w:pStyle w:val="odstavec"/>
      </w:pPr>
    </w:p>
    <w:p w:rsidR="00A3677A" w:rsidRPr="00E63C40" w:rsidRDefault="00180B2A" w:rsidP="00FE5EBD">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a ich daňovou základňou,</w:t>
      </w:r>
    </w:p>
    <w:p w:rsidR="00A3677A" w:rsidRPr="00E63C40" w:rsidRDefault="00180B2A" w:rsidP="00FE5EBD">
      <w:pPr>
        <w:pStyle w:val="odstavec"/>
      </w:pPr>
      <w:r w:rsidRPr="00E63C40">
        <w:t>b)</w:t>
      </w:r>
      <w:r w:rsidRPr="00E63C40">
        <w:tab/>
      </w:r>
      <w:r w:rsidR="00DD1079" w:rsidRPr="00E63C40">
        <w:t xml:space="preserve">možnosti umorovať daňovú stratu v budúcnosti, pod ktorou sa rozumie možnosť odpočítať daňovú </w:t>
      </w:r>
      <w:r w:rsidR="003314F9" w:rsidRPr="00E63C40">
        <w:tab/>
      </w:r>
      <w:r w:rsidR="00DD1079" w:rsidRPr="00E63C40">
        <w:t>stratu od základu dane v budúcnosti,</w:t>
      </w:r>
    </w:p>
    <w:p w:rsidR="00A3677A" w:rsidRPr="00E63C40" w:rsidRDefault="00180B2A" w:rsidP="00FE5EBD">
      <w:pPr>
        <w:pStyle w:val="odstavec"/>
      </w:pPr>
      <w:r w:rsidRPr="00E63C40">
        <w:t>c)</w:t>
      </w:r>
      <w:r w:rsidRPr="00E63C40">
        <w:tab/>
      </w:r>
      <w:r w:rsidR="00DD1079" w:rsidRPr="00E63C40">
        <w:t>možnos</w:t>
      </w:r>
      <w:r w:rsidR="00A625F3" w:rsidRPr="00E63C40">
        <w:t>ti</w:t>
      </w:r>
      <w:r w:rsidR="00DD1079" w:rsidRPr="00E63C40">
        <w:t xml:space="preserve"> previesť nevyužité daňové odpočty a iné daňové nároky do budúcich období.</w:t>
      </w:r>
    </w:p>
    <w:p w:rsidR="00A3677A" w:rsidRPr="00E63C40" w:rsidRDefault="00A3677A" w:rsidP="00FE5EBD">
      <w:pPr>
        <w:pStyle w:val="odstavec"/>
      </w:pPr>
    </w:p>
    <w:p w:rsidR="00475AF9" w:rsidRPr="00400CEA" w:rsidRDefault="00475AF9" w:rsidP="00FE5EBD">
      <w:pPr>
        <w:pStyle w:val="odstavec"/>
      </w:pPr>
      <w:r w:rsidRPr="00400CEA">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rsidR="00E318DE" w:rsidRDefault="00E318DE" w:rsidP="00FB6F88">
      <w:pPr>
        <w:suppressAutoHyphens/>
        <w:rPr>
          <w:rFonts w:ascii="Arial" w:hAnsi="Arial" w:cs="Arial"/>
          <w:bCs/>
          <w:iCs/>
          <w:sz w:val="20"/>
          <w:szCs w:val="20"/>
        </w:rPr>
      </w:pPr>
    </w:p>
    <w:p w:rsidR="00475AF9" w:rsidRPr="00901313" w:rsidRDefault="00475AF9" w:rsidP="00FE5EBD">
      <w:pPr>
        <w:pStyle w:val="odstavec"/>
      </w:pPr>
      <w:r w:rsidRPr="00901313">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rsidR="00A3677A" w:rsidRPr="00E63C40" w:rsidRDefault="00A3677A" w:rsidP="00FE5EBD">
      <w:pPr>
        <w:pStyle w:val="odstavec"/>
      </w:pPr>
    </w:p>
    <w:p w:rsidR="00A3677A" w:rsidRPr="00E63C40" w:rsidRDefault="00DD1079" w:rsidP="00FE5EBD">
      <w:pPr>
        <w:pStyle w:val="odstavec"/>
      </w:pPr>
      <w:r w:rsidRPr="00E63C40">
        <w:t>Odložená daňová pohľadávka sa účtuje iba do takej výšky, do akej je pravdepodobné, že bude možné dočasné rozdiely vyrovnať voči budúcemu základu dane.</w:t>
      </w:r>
    </w:p>
    <w:p w:rsidR="004E5AE0" w:rsidRPr="00E63C40" w:rsidRDefault="004E5AE0" w:rsidP="00FE5EBD">
      <w:pPr>
        <w:pStyle w:val="odstavec"/>
      </w:pPr>
    </w:p>
    <w:p w:rsidR="00A3677A" w:rsidRDefault="00DD1079" w:rsidP="00FE5EBD">
      <w:pPr>
        <w:pStyle w:val="odstavec"/>
      </w:pPr>
      <w:r w:rsidRPr="00E63C40">
        <w:t>Pri výpočte odloženej dane sa použije sadzba dane z príjmov, o ktorej sa predpokladá, že bude platiť v čase vyrov</w:t>
      </w:r>
      <w:r w:rsidR="005C39C1" w:rsidRPr="00E63C40">
        <w:t>nania odloženej dane.</w:t>
      </w:r>
    </w:p>
    <w:p w:rsidR="004C71AC" w:rsidRDefault="004C71AC" w:rsidP="00FE5EBD">
      <w:pPr>
        <w:pStyle w:val="odstavec"/>
      </w:pPr>
    </w:p>
    <w:p w:rsidR="00CC366F" w:rsidRDefault="00CC366F" w:rsidP="00FE5EBD">
      <w:pPr>
        <w:pStyle w:val="odstavec"/>
      </w:pPr>
    </w:p>
    <w:p w:rsidR="005D49E9" w:rsidRDefault="00331FF7" w:rsidP="00ED3DE5">
      <w:pPr>
        <w:pStyle w:val="abc"/>
      </w:pPr>
      <w:r>
        <w:t xml:space="preserve">n)    </w:t>
      </w:r>
      <w:r w:rsidR="00C723D4" w:rsidRPr="00E63C40">
        <w:t>Výdavky budúcich období a výnosy budúcich období</w:t>
      </w:r>
    </w:p>
    <w:p w:rsidR="00A3677A" w:rsidRPr="00E63C40" w:rsidRDefault="00C723D4" w:rsidP="00FE5EBD">
      <w:pPr>
        <w:pStyle w:val="odstavec"/>
      </w:pPr>
      <w:r w:rsidRPr="00E63C40">
        <w:t>Výdavky budúcich období a výnosy budúcich období sú vykázané vo výške, ktorá je potrebná na dodržanie zásady vecnej a časovej súvislosti s účtovným obdobím.</w:t>
      </w:r>
    </w:p>
    <w:p w:rsidR="00A3677A" w:rsidRPr="00E63C40" w:rsidRDefault="00A3677A" w:rsidP="00FE5EBD">
      <w:pPr>
        <w:pStyle w:val="odstavec"/>
      </w:pPr>
    </w:p>
    <w:p w:rsidR="002A6B50" w:rsidRPr="00E63C40" w:rsidRDefault="00331FF7" w:rsidP="00ED3DE5">
      <w:pPr>
        <w:pStyle w:val="abc"/>
      </w:pPr>
      <w:r>
        <w:t xml:space="preserve">o)    </w:t>
      </w:r>
      <w:r w:rsidR="00DD1079" w:rsidRPr="00E63C40">
        <w:t>Leasing (Spoločnosť je nájomca)</w:t>
      </w:r>
    </w:p>
    <w:p w:rsidR="00A3677A" w:rsidRPr="00E63C40" w:rsidRDefault="00694D06" w:rsidP="00FE5EBD">
      <w:pPr>
        <w:pStyle w:val="odstavec"/>
      </w:pPr>
      <w:r w:rsidRPr="00D17300">
        <w:rPr>
          <w:b/>
          <w:i/>
        </w:rPr>
        <w:t>Finančný leasing</w:t>
      </w:r>
      <w:r w:rsidR="004C71AC">
        <w:rPr>
          <w:i/>
        </w:rPr>
        <w:t xml:space="preserve">. </w:t>
      </w:r>
      <w:r w:rsidR="00DD1079"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E63C4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E63C40">
        <w:t xml:space="preserve">Každá platba nájomného je alokovaná medzi splátku istiny a finančné náklady, ktoré sú vypočítané metódou efektívnej úrokovej miery. Finančné náklady sa </w:t>
      </w:r>
      <w:r w:rsidR="00241AF0">
        <w:t>vykazujú ako ú</w:t>
      </w:r>
      <w:r w:rsidR="00DD1079" w:rsidRPr="00E63C40">
        <w:t>roky.</w:t>
      </w:r>
    </w:p>
    <w:p w:rsidR="00A452E6" w:rsidRDefault="00DD1079" w:rsidP="00FE5EBD">
      <w:pPr>
        <w:pStyle w:val="odstavec"/>
      </w:pPr>
      <w:r w:rsidRPr="00E63C40">
        <w:t xml:space="preserve"> </w:t>
      </w:r>
    </w:p>
    <w:p w:rsidR="00A3677A" w:rsidRPr="00E63C40" w:rsidRDefault="00DD1079" w:rsidP="00FE5EBD">
      <w:pPr>
        <w:pStyle w:val="odstavec"/>
      </w:pPr>
      <w:r w:rsidRPr="00E63C40">
        <w:t>Finančný leasing sa aktivuje v účtovníctve nájomcu v deň prijatia majetku na príslušný účet majetku so súvzťaž</w:t>
      </w:r>
      <w:r w:rsidR="0070643A" w:rsidRPr="00E63C40">
        <w:t xml:space="preserve">ným zápisom v prospech </w:t>
      </w:r>
      <w:r w:rsidR="00241AF0">
        <w:t>z</w:t>
      </w:r>
      <w:r w:rsidR="0070643A" w:rsidRPr="00E63C40">
        <w:t>áväzk</w:t>
      </w:r>
      <w:r w:rsidR="00241AF0">
        <w:t>ov</w:t>
      </w:r>
      <w:r w:rsidR="0070643A" w:rsidRPr="00E63C40">
        <w:t xml:space="preserve"> z nájmu</w:t>
      </w:r>
      <w:r w:rsidRPr="00E63C40">
        <w:t xml:space="preserve"> v ocenení, ktoré sa rovná celkovej výške dohodnutých platieb znížených o nerealizované finančné náklady. Majetok obstaraný formou finančného prenájmu sa odpisuje v účtovníctve nájomcu.</w:t>
      </w:r>
    </w:p>
    <w:p w:rsidR="00A3677A" w:rsidRPr="00E63C40" w:rsidRDefault="00A3677A" w:rsidP="00FE5EBD">
      <w:pPr>
        <w:pStyle w:val="odstavec"/>
      </w:pPr>
    </w:p>
    <w:p w:rsidR="00A3677A" w:rsidRDefault="00694D06" w:rsidP="00FE5EBD">
      <w:pPr>
        <w:pStyle w:val="odstavec"/>
      </w:pPr>
      <w:r w:rsidRPr="00E419DD">
        <w:t>Operatívny leasing</w:t>
      </w:r>
      <w:r w:rsidRPr="00C419E3">
        <w:rPr>
          <w:i/>
        </w:rPr>
        <w:t xml:space="preserve">. </w:t>
      </w:r>
      <w:r w:rsidR="00C419E3" w:rsidRPr="00C419E3">
        <w:t xml:space="preserve">Prenájom majetku </w:t>
      </w:r>
      <w:r w:rsidR="00DD1079" w:rsidRPr="00C419E3">
        <w:t xml:space="preserve">formou operatívneho leasingu sa účtuje do nákladov </w:t>
      </w:r>
      <w:r w:rsidR="00505E44" w:rsidRPr="00C419E3">
        <w:t>priebežne</w:t>
      </w:r>
      <w:r w:rsidR="00DD1079" w:rsidRPr="00C419E3">
        <w:t xml:space="preserve"> počas doby trvania leasingovej zmluvy.</w:t>
      </w:r>
    </w:p>
    <w:p w:rsidR="001B66A5" w:rsidRPr="00E63C40" w:rsidRDefault="001B66A5" w:rsidP="00FE5EBD">
      <w:pPr>
        <w:pStyle w:val="odstavec"/>
      </w:pPr>
    </w:p>
    <w:p w:rsidR="002A6B50" w:rsidRPr="00E63C40" w:rsidRDefault="00331FF7" w:rsidP="00ED3DE5">
      <w:pPr>
        <w:pStyle w:val="abc"/>
      </w:pPr>
      <w:r>
        <w:t xml:space="preserve">p)    </w:t>
      </w:r>
      <w:r w:rsidR="00DD1079" w:rsidRPr="00E63C40">
        <w:t>Cudzia mena</w:t>
      </w:r>
    </w:p>
    <w:p w:rsidR="005D49E9" w:rsidRDefault="00DD1079" w:rsidP="00FE5EBD">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rsidR="005D49E9" w:rsidRDefault="005D49E9" w:rsidP="00FE5EBD">
      <w:pPr>
        <w:pStyle w:val="odstavec"/>
      </w:pPr>
    </w:p>
    <w:p w:rsidR="005D49E9" w:rsidRDefault="008E1B73" w:rsidP="00ED3DE5">
      <w:pPr>
        <w:pStyle w:val="abc"/>
      </w:pPr>
      <w:r>
        <w:t>q</w:t>
      </w:r>
      <w:r w:rsidR="00331FF7">
        <w:t xml:space="preserve">)    </w:t>
      </w:r>
      <w:r w:rsidR="00DD1079" w:rsidRPr="00E63C40">
        <w:t>V</w:t>
      </w:r>
      <w:r w:rsidR="00A8019C" w:rsidRPr="00E63C40">
        <w:t>ykazovanie v</w:t>
      </w:r>
      <w:r w:rsidR="00DD1079" w:rsidRPr="00E63C40">
        <w:t>ýnos</w:t>
      </w:r>
      <w:r w:rsidR="00A8019C" w:rsidRPr="00E63C40">
        <w:t>ov</w:t>
      </w:r>
    </w:p>
    <w:p w:rsidR="00A3677A" w:rsidRPr="00E63C40" w:rsidRDefault="00B0184F" w:rsidP="00FE5EBD">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E63C40" w:rsidRDefault="00A3677A" w:rsidP="00FE5EBD">
      <w:pPr>
        <w:pStyle w:val="odstavec"/>
      </w:pPr>
    </w:p>
    <w:p w:rsidR="00A3677A" w:rsidRPr="00E63C40" w:rsidRDefault="00B0184F" w:rsidP="00FE5EBD">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E63C40" w:rsidRDefault="00A3677A" w:rsidP="00FE5EBD">
      <w:pPr>
        <w:pStyle w:val="odstavec"/>
      </w:pPr>
    </w:p>
    <w:p w:rsidR="00423765" w:rsidRDefault="00EF04E2" w:rsidP="00FE5EBD">
      <w:pPr>
        <w:pStyle w:val="odstavec"/>
      </w:pPr>
      <w:r w:rsidRPr="00E63C40">
        <w:t xml:space="preserve">Výnosy sa vykazujú po odpočítaní dane z pridanej hodnoty, zliav a zrážok (rabaty, bonusy, skontá, dobropisy a pod.). Výnosové úroky sa účtujú </w:t>
      </w:r>
      <w:r w:rsidR="002A6B50" w:rsidRPr="00957FF3">
        <w:t>rovnomerne</w:t>
      </w:r>
      <w:r w:rsidR="002A6B50" w:rsidRPr="00E63C40">
        <w:rPr>
          <w:color w:val="00B0F0"/>
        </w:rPr>
        <w:t xml:space="preserve"> </w:t>
      </w:r>
      <w:r w:rsidR="002A6B50" w:rsidRPr="00423765">
        <w:t>v účtovných obdobiach, ktorých sa vecne a časovo týkajú</w:t>
      </w:r>
      <w:r w:rsidR="00423765" w:rsidRPr="00423765">
        <w:t>.</w:t>
      </w:r>
    </w:p>
    <w:p w:rsidR="00423765" w:rsidRDefault="00423765" w:rsidP="00FE5EBD">
      <w:pPr>
        <w:pStyle w:val="odstavec"/>
      </w:pPr>
    </w:p>
    <w:p w:rsidR="00D17300" w:rsidRDefault="00D17300" w:rsidP="00FE5EBD">
      <w:pPr>
        <w:pStyle w:val="odstavec"/>
      </w:pPr>
      <w:r>
        <w:t>Výnosy spoločnosti tvoria najmä tržby z predaja pekárenských výrobkov.</w:t>
      </w:r>
    </w:p>
    <w:p w:rsidR="00D17300" w:rsidRDefault="00D17300" w:rsidP="00FE5EBD">
      <w:pPr>
        <w:pStyle w:val="odstavec"/>
      </w:pPr>
    </w:p>
    <w:p w:rsidR="002A6B50" w:rsidRPr="00451680" w:rsidRDefault="008E1B73" w:rsidP="00ED3DE5">
      <w:pPr>
        <w:pStyle w:val="abc"/>
      </w:pPr>
      <w:r>
        <w:t>r</w:t>
      </w:r>
      <w:r w:rsidR="00331FF7">
        <w:t xml:space="preserve">)    </w:t>
      </w:r>
      <w:r w:rsidR="002A6B50" w:rsidRPr="00451680">
        <w:t>Porovnateľné údaje</w:t>
      </w:r>
    </w:p>
    <w:p w:rsidR="00A3677A" w:rsidRDefault="002A6B50" w:rsidP="00FE5EBD">
      <w:pPr>
        <w:pStyle w:val="odstavec"/>
      </w:pPr>
      <w:r w:rsidRPr="00451680">
        <w:t xml:space="preserve">Niektoré údaje </w:t>
      </w:r>
      <w:r w:rsidR="00107D13" w:rsidRPr="00451680">
        <w:t>za predošlé účtovné obdobie</w:t>
      </w:r>
      <w:r w:rsidRPr="00451680">
        <w:t xml:space="preserve"> boli pozmenené pre ich lepšiu porovnateľnosť s údajmi uvedenými v</w:t>
      </w:r>
      <w:r w:rsidR="00107D13" w:rsidRPr="00451680">
        <w:t> </w:t>
      </w:r>
      <w:r w:rsidRPr="00451680">
        <w:t>bežn</w:t>
      </w:r>
      <w:r w:rsidR="00107D13" w:rsidRPr="00451680">
        <w:t>om účtovnom období</w:t>
      </w:r>
      <w:r w:rsidRPr="00451680">
        <w:t xml:space="preserve">. Zmena v prezentácii porovnateľných údajov nemala dopad na celkovú výšku aktív, vlastného imania a výsledku hospodárenia v predchádzajúcom období. </w:t>
      </w:r>
    </w:p>
    <w:p w:rsidR="00D17300" w:rsidRPr="00451680" w:rsidRDefault="00D17300" w:rsidP="00FE5EBD">
      <w:pPr>
        <w:pStyle w:val="odstavec"/>
      </w:pPr>
    </w:p>
    <w:p w:rsidR="00A3677A" w:rsidRDefault="00A3677A" w:rsidP="00FE5EBD">
      <w:pPr>
        <w:pStyle w:val="odstavec"/>
      </w:pPr>
    </w:p>
    <w:p w:rsidR="00FD31D1" w:rsidRPr="00451680" w:rsidRDefault="00FD31D1" w:rsidP="00FE5EBD">
      <w:pPr>
        <w:pStyle w:val="odstavec"/>
      </w:pPr>
    </w:p>
    <w:p w:rsidR="00A3677A" w:rsidRPr="00451680" w:rsidRDefault="008E1B73" w:rsidP="00ED3DE5">
      <w:pPr>
        <w:pStyle w:val="abc"/>
      </w:pPr>
      <w:r>
        <w:lastRenderedPageBreak/>
        <w:t>s</w:t>
      </w:r>
      <w:r w:rsidR="00331FF7">
        <w:t xml:space="preserve">)    </w:t>
      </w:r>
      <w:r w:rsidR="002A6B50" w:rsidRPr="00451680">
        <w:t>Oprava chýb minulých období</w:t>
      </w:r>
    </w:p>
    <w:p w:rsidR="00A3677A" w:rsidRDefault="002A6B50" w:rsidP="00FE5EBD">
      <w:pPr>
        <w:pStyle w:val="odstavec"/>
      </w:pPr>
      <w:r w:rsidRPr="00451680">
        <w:t xml:space="preserve">Ak Spoločnosť zistí v bežnom účtovnom období významnú chybu týkajúcu sa minulých účtovných období, opraví túto chybu na účtoch </w:t>
      </w:r>
      <w:r w:rsidR="003101B0" w:rsidRPr="00451680">
        <w:t>Nerozdelený zisk minulých rokov</w:t>
      </w:r>
      <w:r w:rsidR="0051721F" w:rsidRPr="00451680">
        <w:t xml:space="preserve"> a N</w:t>
      </w:r>
      <w:r w:rsidR="003101B0" w:rsidRPr="00451680">
        <w:t>euhradená strata minulých rokov</w:t>
      </w:r>
      <w:r w:rsidR="001B66A5" w:rsidRPr="00451680">
        <w:t>,</w:t>
      </w:r>
      <w:r w:rsidRPr="00451680">
        <w:t xml:space="preserve"> t.j. bez vplyvu na výsledok hospodárenia v bežnom účtovnom období. Opravy nevýznamných chýb minulých účtovných období sa účtujú v bežnom účtovnom období na príslušný nákladový alebo výnosový účet.</w:t>
      </w:r>
      <w:r w:rsidR="00A11CE5" w:rsidRPr="00451680">
        <w:t xml:space="preserve"> </w:t>
      </w:r>
    </w:p>
    <w:p w:rsidR="00D17300" w:rsidRDefault="00D17300" w:rsidP="00FE5EBD">
      <w:pPr>
        <w:pStyle w:val="odstavec"/>
      </w:pPr>
    </w:p>
    <w:p w:rsidR="00C34B10" w:rsidRPr="00451680" w:rsidRDefault="00C34B10" w:rsidP="00FE5EBD">
      <w:pPr>
        <w:pStyle w:val="odstavec"/>
      </w:pPr>
    </w:p>
    <w:p w:rsidR="007A549A" w:rsidRDefault="007A549A" w:rsidP="00FB6F88">
      <w:pPr>
        <w:suppressAutoHyphens/>
        <w:rPr>
          <w:color w:val="00B0F0"/>
        </w:rPr>
      </w:pPr>
    </w:p>
    <w:p w:rsidR="00A452E6" w:rsidRPr="00451680" w:rsidRDefault="00A452E6" w:rsidP="00FB6F88">
      <w:pPr>
        <w:suppressAutoHyphens/>
        <w:rPr>
          <w:color w:val="00B0F0"/>
        </w:rPr>
        <w:sectPr w:rsidR="00A452E6" w:rsidRPr="00451680" w:rsidSect="001A02BF">
          <w:headerReference w:type="default" r:id="rId8"/>
          <w:pgSz w:w="11906" w:h="16838"/>
          <w:pgMar w:top="1134" w:right="1134" w:bottom="1134" w:left="1134" w:header="709" w:footer="709" w:gutter="0"/>
          <w:cols w:space="708"/>
          <w:docGrid w:linePitch="360"/>
        </w:sectPr>
      </w:pPr>
    </w:p>
    <w:p w:rsidR="002A6B50" w:rsidRPr="00E63C40" w:rsidRDefault="009353D5" w:rsidP="00A62496">
      <w:pPr>
        <w:pStyle w:val="Nadpis1"/>
      </w:pPr>
      <w:r w:rsidRPr="00E63C40">
        <w:lastRenderedPageBreak/>
        <w:t>AKTÍVA</w:t>
      </w:r>
    </w:p>
    <w:p w:rsidR="002A6B50" w:rsidRDefault="009353D5" w:rsidP="008D5B40">
      <w:pPr>
        <w:pStyle w:val="Nadpis2"/>
      </w:pPr>
      <w:r w:rsidRPr="00E63C40">
        <w:t xml:space="preserve">Dlhodobý nehmotný </w:t>
      </w:r>
      <w:r w:rsidR="00824EAF" w:rsidRPr="00E63C40">
        <w:t>majetok</w:t>
      </w:r>
    </w:p>
    <w:p w:rsidR="00FA0F7F" w:rsidRPr="00FA0F7F" w:rsidRDefault="00FA0F7F" w:rsidP="00FA0F7F">
      <w:r w:rsidRPr="00FA0F7F">
        <w:rPr>
          <w:rFonts w:ascii="Arial" w:hAnsi="Arial" w:cs="Arial"/>
          <w:bCs/>
          <w:color w:val="000000"/>
          <w:sz w:val="20"/>
          <w:szCs w:val="20"/>
        </w:rPr>
        <w:t>Prehľad pohybu dlhodobého nehmotného majetku za bežné a predchádzajúce účtovné obdobie je uvedený nižšie</w:t>
      </w:r>
    </w:p>
    <w:tbl>
      <w:tblPr>
        <w:tblW w:w="14610" w:type="dxa"/>
        <w:tblInd w:w="55" w:type="dxa"/>
        <w:tblCellMar>
          <w:left w:w="70" w:type="dxa"/>
          <w:right w:w="70" w:type="dxa"/>
        </w:tblCellMar>
        <w:tblLook w:val="04A0" w:firstRow="1" w:lastRow="0" w:firstColumn="1" w:lastColumn="0" w:noHBand="0" w:noVBand="1"/>
      </w:tblPr>
      <w:tblGrid>
        <w:gridCol w:w="450"/>
        <w:gridCol w:w="2831"/>
        <w:gridCol w:w="1271"/>
        <w:gridCol w:w="138"/>
        <w:gridCol w:w="976"/>
        <w:gridCol w:w="264"/>
        <w:gridCol w:w="863"/>
        <w:gridCol w:w="377"/>
        <w:gridCol w:w="666"/>
        <w:gridCol w:w="574"/>
        <w:gridCol w:w="521"/>
        <w:gridCol w:w="719"/>
        <w:gridCol w:w="519"/>
        <w:gridCol w:w="721"/>
        <w:gridCol w:w="390"/>
        <w:gridCol w:w="186"/>
        <w:gridCol w:w="664"/>
        <w:gridCol w:w="270"/>
        <w:gridCol w:w="970"/>
        <w:gridCol w:w="1240"/>
      </w:tblGrid>
      <w:tr w:rsidR="00B55A81" w:rsidRPr="00FA0F7F" w:rsidTr="00FA0F7F">
        <w:trPr>
          <w:gridAfter w:val="2"/>
          <w:wAfter w:w="2210" w:type="dxa"/>
          <w:trHeight w:val="300"/>
        </w:trPr>
        <w:tc>
          <w:tcPr>
            <w:tcW w:w="6793" w:type="dxa"/>
            <w:gridSpan w:val="7"/>
            <w:shd w:val="clear" w:color="000000" w:fill="FFFFFF"/>
            <w:noWrap/>
            <w:vAlign w:val="bottom"/>
          </w:tcPr>
          <w:p w:rsidR="00AA6788" w:rsidRPr="00FA0F7F" w:rsidRDefault="00AA6788" w:rsidP="00FA0F7F">
            <w:pPr>
              <w:rPr>
                <w:rFonts w:ascii="Arial" w:hAnsi="Arial" w:cs="Arial"/>
                <w:b/>
                <w:bCs/>
                <w:color w:val="000000"/>
                <w:sz w:val="18"/>
                <w:szCs w:val="18"/>
              </w:rPr>
            </w:pPr>
          </w:p>
        </w:tc>
        <w:tc>
          <w:tcPr>
            <w:tcW w:w="1043" w:type="dxa"/>
            <w:gridSpan w:val="2"/>
            <w:shd w:val="clear" w:color="000000" w:fill="FFFFFF"/>
            <w:vAlign w:val="bottom"/>
            <w:hideMark/>
          </w:tcPr>
          <w:p w:rsidR="00AA6788" w:rsidRPr="00FA0F7F" w:rsidRDefault="00AA6788" w:rsidP="00AA6788">
            <w:pPr>
              <w:rPr>
                <w:rFonts w:ascii="Arial" w:hAnsi="Arial" w:cs="Arial"/>
                <w:i/>
                <w:iCs/>
                <w:color w:val="000000"/>
                <w:sz w:val="18"/>
                <w:szCs w:val="18"/>
              </w:rPr>
            </w:pPr>
            <w:r w:rsidRPr="00FA0F7F">
              <w:rPr>
                <w:rFonts w:ascii="Arial" w:hAnsi="Arial" w:cs="Arial"/>
                <w:i/>
                <w:iCs/>
                <w:color w:val="000000"/>
                <w:sz w:val="18"/>
                <w:szCs w:val="18"/>
              </w:rPr>
              <w:t> </w:t>
            </w:r>
          </w:p>
        </w:tc>
        <w:tc>
          <w:tcPr>
            <w:tcW w:w="1095" w:type="dxa"/>
            <w:gridSpan w:val="2"/>
            <w:shd w:val="clear" w:color="000000" w:fill="FFFFFF"/>
            <w:vAlign w:val="bottom"/>
            <w:hideMark/>
          </w:tcPr>
          <w:p w:rsidR="00AA6788" w:rsidRPr="00FA0F7F" w:rsidRDefault="00AA6788" w:rsidP="00AA6788">
            <w:pPr>
              <w:rPr>
                <w:rFonts w:ascii="Arial" w:hAnsi="Arial" w:cs="Arial"/>
                <w:i/>
                <w:iCs/>
                <w:color w:val="000000"/>
                <w:sz w:val="18"/>
                <w:szCs w:val="18"/>
              </w:rPr>
            </w:pPr>
            <w:r w:rsidRPr="00FA0F7F">
              <w:rPr>
                <w:rFonts w:ascii="Arial" w:hAnsi="Arial" w:cs="Arial"/>
                <w:i/>
                <w:iCs/>
                <w:color w:val="000000"/>
                <w:sz w:val="18"/>
                <w:szCs w:val="18"/>
              </w:rPr>
              <w:t> </w:t>
            </w:r>
          </w:p>
        </w:tc>
        <w:tc>
          <w:tcPr>
            <w:tcW w:w="1238" w:type="dxa"/>
            <w:gridSpan w:val="2"/>
            <w:shd w:val="clear" w:color="000000" w:fill="FFFFFF"/>
            <w:vAlign w:val="bottom"/>
            <w:hideMark/>
          </w:tcPr>
          <w:p w:rsidR="00AA6788" w:rsidRPr="00FA0F7F" w:rsidRDefault="00AA6788" w:rsidP="00AA6788">
            <w:pPr>
              <w:rPr>
                <w:rFonts w:ascii="Arial" w:hAnsi="Arial" w:cs="Arial"/>
                <w:i/>
                <w:iCs/>
                <w:color w:val="000000"/>
                <w:sz w:val="18"/>
                <w:szCs w:val="18"/>
              </w:rPr>
            </w:pPr>
            <w:r w:rsidRPr="00FA0F7F">
              <w:rPr>
                <w:rFonts w:ascii="Arial" w:hAnsi="Arial" w:cs="Arial"/>
                <w:i/>
                <w:iCs/>
                <w:color w:val="000000"/>
                <w:sz w:val="18"/>
                <w:szCs w:val="18"/>
              </w:rPr>
              <w:t> </w:t>
            </w:r>
          </w:p>
        </w:tc>
        <w:tc>
          <w:tcPr>
            <w:tcW w:w="1297" w:type="dxa"/>
            <w:gridSpan w:val="3"/>
            <w:shd w:val="clear" w:color="000000" w:fill="FFFFFF"/>
            <w:vAlign w:val="bottom"/>
            <w:hideMark/>
          </w:tcPr>
          <w:p w:rsidR="00AA6788" w:rsidRPr="00FA0F7F" w:rsidRDefault="00AA6788" w:rsidP="00AA6788">
            <w:pPr>
              <w:rPr>
                <w:rFonts w:ascii="Arial" w:hAnsi="Arial" w:cs="Arial"/>
                <w:i/>
                <w:iCs/>
                <w:color w:val="000000"/>
                <w:sz w:val="18"/>
                <w:szCs w:val="18"/>
              </w:rPr>
            </w:pPr>
            <w:r w:rsidRPr="00FA0F7F">
              <w:rPr>
                <w:rFonts w:ascii="Arial" w:hAnsi="Arial" w:cs="Arial"/>
                <w:i/>
                <w:iCs/>
                <w:color w:val="000000"/>
                <w:sz w:val="18"/>
                <w:szCs w:val="18"/>
              </w:rPr>
              <w:t> </w:t>
            </w:r>
          </w:p>
        </w:tc>
        <w:tc>
          <w:tcPr>
            <w:tcW w:w="934" w:type="dxa"/>
            <w:gridSpan w:val="2"/>
            <w:shd w:val="clear" w:color="000000" w:fill="FFFFFF"/>
            <w:vAlign w:val="bottom"/>
            <w:hideMark/>
          </w:tcPr>
          <w:p w:rsidR="00AA6788" w:rsidRPr="00FA0F7F" w:rsidRDefault="00AA6788" w:rsidP="00AA6788">
            <w:pPr>
              <w:rPr>
                <w:rFonts w:ascii="Arial" w:hAnsi="Arial" w:cs="Arial"/>
                <w:i/>
                <w:iCs/>
                <w:color w:val="000000"/>
                <w:sz w:val="18"/>
                <w:szCs w:val="18"/>
              </w:rPr>
            </w:pPr>
            <w:r w:rsidRPr="00FA0F7F">
              <w:rPr>
                <w:rFonts w:ascii="Arial" w:hAnsi="Arial" w:cs="Arial"/>
                <w:i/>
                <w:iCs/>
                <w:color w:val="000000"/>
                <w:sz w:val="18"/>
                <w:szCs w:val="18"/>
              </w:rPr>
              <w:t> </w:t>
            </w:r>
          </w:p>
        </w:tc>
      </w:tr>
      <w:tr w:rsidR="00AA6788" w:rsidRPr="00FA0F7F" w:rsidTr="00FA0F7F">
        <w:trPr>
          <w:gridAfter w:val="2"/>
          <w:wAfter w:w="2210" w:type="dxa"/>
          <w:trHeight w:val="300"/>
        </w:trPr>
        <w:tc>
          <w:tcPr>
            <w:tcW w:w="3281" w:type="dxa"/>
            <w:gridSpan w:val="2"/>
            <w:vMerge w:val="restart"/>
            <w:shd w:val="clear" w:color="000000" w:fill="FFFFFF"/>
            <w:noWrap/>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Dlhodobý nehmotný majetok</w:t>
            </w:r>
          </w:p>
        </w:tc>
        <w:tc>
          <w:tcPr>
            <w:tcW w:w="9119" w:type="dxa"/>
            <w:gridSpan w:val="16"/>
            <w:shd w:val="clear" w:color="000000" w:fill="FFFFFF"/>
            <w:vAlign w:val="center"/>
            <w:hideMark/>
          </w:tcPr>
          <w:p w:rsidR="00AA6788" w:rsidRPr="00FA0F7F" w:rsidRDefault="00AA6788" w:rsidP="00FA0F7F">
            <w:pPr>
              <w:jc w:val="center"/>
              <w:rPr>
                <w:rFonts w:ascii="Arial" w:hAnsi="Arial" w:cs="Arial"/>
                <w:b/>
                <w:bCs/>
                <w:color w:val="000000"/>
                <w:sz w:val="18"/>
                <w:szCs w:val="18"/>
              </w:rPr>
            </w:pPr>
            <w:r w:rsidRPr="00FA0F7F">
              <w:rPr>
                <w:rFonts w:ascii="Arial" w:hAnsi="Arial" w:cs="Arial"/>
                <w:b/>
                <w:bCs/>
                <w:color w:val="000000"/>
                <w:sz w:val="18"/>
                <w:szCs w:val="18"/>
              </w:rPr>
              <w:t xml:space="preserve">Bežné účtovné obdobie </w:t>
            </w:r>
          </w:p>
        </w:tc>
      </w:tr>
      <w:tr w:rsidR="00B55A81" w:rsidRPr="00FA0F7F" w:rsidTr="00FA0F7F">
        <w:trPr>
          <w:gridAfter w:val="2"/>
          <w:wAfter w:w="2210" w:type="dxa"/>
          <w:trHeight w:val="720"/>
        </w:trPr>
        <w:tc>
          <w:tcPr>
            <w:tcW w:w="3281" w:type="dxa"/>
            <w:gridSpan w:val="2"/>
            <w:vMerge/>
            <w:vAlign w:val="center"/>
            <w:hideMark/>
          </w:tcPr>
          <w:p w:rsidR="00AA6788" w:rsidRPr="00FA0F7F" w:rsidRDefault="00AA6788" w:rsidP="00AA6788">
            <w:pPr>
              <w:rPr>
                <w:rFonts w:ascii="Arial" w:hAnsi="Arial" w:cs="Arial"/>
                <w:b/>
                <w:bCs/>
                <w:color w:val="000000"/>
                <w:sz w:val="18"/>
                <w:szCs w:val="18"/>
              </w:rPr>
            </w:pPr>
          </w:p>
        </w:tc>
        <w:tc>
          <w:tcPr>
            <w:tcW w:w="1271" w:type="dxa"/>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Aktivované náklady na vývoj</w:t>
            </w:r>
          </w:p>
        </w:tc>
        <w:tc>
          <w:tcPr>
            <w:tcW w:w="1114" w:type="dxa"/>
            <w:gridSpan w:val="2"/>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Softvér</w:t>
            </w:r>
          </w:p>
        </w:tc>
        <w:tc>
          <w:tcPr>
            <w:tcW w:w="1127" w:type="dxa"/>
            <w:gridSpan w:val="2"/>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Oceniteľné práva</w:t>
            </w:r>
          </w:p>
        </w:tc>
        <w:tc>
          <w:tcPr>
            <w:tcW w:w="1043" w:type="dxa"/>
            <w:gridSpan w:val="2"/>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Goodwill</w:t>
            </w:r>
          </w:p>
        </w:tc>
        <w:tc>
          <w:tcPr>
            <w:tcW w:w="1095" w:type="dxa"/>
            <w:gridSpan w:val="2"/>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Ostatný DHM</w:t>
            </w:r>
          </w:p>
        </w:tc>
        <w:tc>
          <w:tcPr>
            <w:tcW w:w="1238" w:type="dxa"/>
            <w:gridSpan w:val="2"/>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Obstaraný DHM</w:t>
            </w:r>
          </w:p>
        </w:tc>
        <w:tc>
          <w:tcPr>
            <w:tcW w:w="1111" w:type="dxa"/>
            <w:gridSpan w:val="2"/>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Poskytnuté preddavky na DHM</w:t>
            </w:r>
          </w:p>
        </w:tc>
        <w:tc>
          <w:tcPr>
            <w:tcW w:w="1120" w:type="dxa"/>
            <w:gridSpan w:val="3"/>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Spolu</w:t>
            </w:r>
          </w:p>
        </w:tc>
      </w:tr>
      <w:tr w:rsidR="00B55A81" w:rsidRPr="00FA0F7F" w:rsidTr="00FA0F7F">
        <w:trPr>
          <w:gridAfter w:val="2"/>
          <w:wAfter w:w="2210" w:type="dxa"/>
          <w:trHeight w:val="300"/>
        </w:trPr>
        <w:tc>
          <w:tcPr>
            <w:tcW w:w="3281" w:type="dxa"/>
            <w:gridSpan w:val="2"/>
            <w:tcBorders>
              <w:bottom w:val="single" w:sz="4" w:space="0" w:color="auto"/>
            </w:tcBorders>
            <w:shd w:val="clear" w:color="000000" w:fill="FFFFFF"/>
            <w:noWrap/>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a</w:t>
            </w:r>
          </w:p>
        </w:tc>
        <w:tc>
          <w:tcPr>
            <w:tcW w:w="1271" w:type="dxa"/>
            <w:tcBorders>
              <w:bottom w:val="sing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b</w:t>
            </w:r>
          </w:p>
        </w:tc>
        <w:tc>
          <w:tcPr>
            <w:tcW w:w="1114" w:type="dxa"/>
            <w:gridSpan w:val="2"/>
            <w:tcBorders>
              <w:bottom w:val="sing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c</w:t>
            </w:r>
          </w:p>
        </w:tc>
        <w:tc>
          <w:tcPr>
            <w:tcW w:w="1127" w:type="dxa"/>
            <w:gridSpan w:val="2"/>
            <w:tcBorders>
              <w:bottom w:val="sing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d</w:t>
            </w:r>
          </w:p>
        </w:tc>
        <w:tc>
          <w:tcPr>
            <w:tcW w:w="1043" w:type="dxa"/>
            <w:gridSpan w:val="2"/>
            <w:tcBorders>
              <w:bottom w:val="sing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e</w:t>
            </w:r>
          </w:p>
        </w:tc>
        <w:tc>
          <w:tcPr>
            <w:tcW w:w="1095" w:type="dxa"/>
            <w:gridSpan w:val="2"/>
            <w:tcBorders>
              <w:bottom w:val="sing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f</w:t>
            </w:r>
          </w:p>
        </w:tc>
        <w:tc>
          <w:tcPr>
            <w:tcW w:w="1238" w:type="dxa"/>
            <w:gridSpan w:val="2"/>
            <w:tcBorders>
              <w:bottom w:val="sing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g</w:t>
            </w:r>
          </w:p>
        </w:tc>
        <w:tc>
          <w:tcPr>
            <w:tcW w:w="1111" w:type="dxa"/>
            <w:gridSpan w:val="2"/>
            <w:tcBorders>
              <w:bottom w:val="sing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h</w:t>
            </w:r>
          </w:p>
        </w:tc>
        <w:tc>
          <w:tcPr>
            <w:tcW w:w="1120" w:type="dxa"/>
            <w:gridSpan w:val="3"/>
            <w:tcBorders>
              <w:bottom w:val="sing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i</w:t>
            </w:r>
          </w:p>
        </w:tc>
      </w:tr>
      <w:tr w:rsidR="00B55A81" w:rsidRPr="00FA0F7F" w:rsidTr="00FA0F7F">
        <w:trPr>
          <w:gridAfter w:val="2"/>
          <w:wAfter w:w="2210" w:type="dxa"/>
          <w:trHeight w:val="300"/>
        </w:trPr>
        <w:tc>
          <w:tcPr>
            <w:tcW w:w="3281" w:type="dxa"/>
            <w:gridSpan w:val="2"/>
            <w:tcBorders>
              <w:top w:val="single" w:sz="4" w:space="0" w:color="auto"/>
            </w:tcBorders>
            <w:shd w:val="clear" w:color="000000" w:fill="FFFFFF"/>
            <w:noWrap/>
            <w:vAlign w:val="center"/>
            <w:hideMark/>
          </w:tcPr>
          <w:p w:rsidR="00AA6788" w:rsidRPr="00FA0F7F" w:rsidRDefault="00AA6788" w:rsidP="00AA6788">
            <w:pPr>
              <w:rPr>
                <w:rFonts w:ascii="Arial" w:hAnsi="Arial" w:cs="Arial"/>
                <w:b/>
                <w:bCs/>
                <w:color w:val="000000"/>
                <w:sz w:val="18"/>
                <w:szCs w:val="18"/>
              </w:rPr>
            </w:pPr>
            <w:r w:rsidRPr="00FA0F7F">
              <w:rPr>
                <w:rFonts w:ascii="Arial" w:hAnsi="Arial" w:cs="Arial"/>
                <w:b/>
                <w:bCs/>
                <w:color w:val="000000"/>
                <w:sz w:val="18"/>
                <w:szCs w:val="18"/>
              </w:rPr>
              <w:t>Prvotné ocenenie</w:t>
            </w:r>
          </w:p>
        </w:tc>
        <w:tc>
          <w:tcPr>
            <w:tcW w:w="1271" w:type="dxa"/>
            <w:tcBorders>
              <w:top w:val="single" w:sz="4" w:space="0" w:color="auto"/>
            </w:tcBorders>
            <w:shd w:val="clear" w:color="000000" w:fill="FFFFFF"/>
            <w:vAlign w:val="center"/>
            <w:hideMark/>
          </w:tcPr>
          <w:p w:rsidR="00AA6788" w:rsidRPr="00FA0F7F" w:rsidRDefault="00AA6788" w:rsidP="00AA6788">
            <w:pPr>
              <w:jc w:val="center"/>
              <w:rPr>
                <w:rFonts w:ascii="Arial" w:hAnsi="Arial" w:cs="Arial"/>
                <w:color w:val="000000"/>
                <w:sz w:val="18"/>
                <w:szCs w:val="18"/>
              </w:rPr>
            </w:pPr>
            <w:r w:rsidRPr="00FA0F7F">
              <w:rPr>
                <w:rFonts w:ascii="Arial" w:hAnsi="Arial" w:cs="Arial"/>
                <w:color w:val="000000"/>
                <w:sz w:val="18"/>
                <w:szCs w:val="18"/>
              </w:rPr>
              <w:t> </w:t>
            </w:r>
          </w:p>
        </w:tc>
        <w:tc>
          <w:tcPr>
            <w:tcW w:w="1114" w:type="dxa"/>
            <w:gridSpan w:val="2"/>
            <w:tcBorders>
              <w:top w:val="single" w:sz="4" w:space="0" w:color="auto"/>
            </w:tcBorders>
            <w:shd w:val="clear" w:color="000000" w:fill="FFFFFF"/>
            <w:vAlign w:val="center"/>
            <w:hideMark/>
          </w:tcPr>
          <w:p w:rsidR="00AA6788" w:rsidRPr="00FA0F7F" w:rsidRDefault="00AA6788" w:rsidP="00AA6788">
            <w:pPr>
              <w:jc w:val="center"/>
              <w:rPr>
                <w:rFonts w:ascii="Arial" w:hAnsi="Arial" w:cs="Arial"/>
                <w:color w:val="000000"/>
                <w:sz w:val="18"/>
                <w:szCs w:val="18"/>
              </w:rPr>
            </w:pPr>
            <w:r w:rsidRPr="00FA0F7F">
              <w:rPr>
                <w:rFonts w:ascii="Arial" w:hAnsi="Arial" w:cs="Arial"/>
                <w:color w:val="000000"/>
                <w:sz w:val="18"/>
                <w:szCs w:val="18"/>
              </w:rPr>
              <w:t> </w:t>
            </w:r>
          </w:p>
        </w:tc>
        <w:tc>
          <w:tcPr>
            <w:tcW w:w="1127" w:type="dxa"/>
            <w:gridSpan w:val="2"/>
            <w:tcBorders>
              <w:top w:val="single" w:sz="4" w:space="0" w:color="auto"/>
            </w:tcBorders>
            <w:shd w:val="clear" w:color="000000" w:fill="FFFFFF"/>
            <w:vAlign w:val="center"/>
            <w:hideMark/>
          </w:tcPr>
          <w:p w:rsidR="00AA6788" w:rsidRPr="00FA0F7F" w:rsidRDefault="00AA6788" w:rsidP="00AA6788">
            <w:pPr>
              <w:jc w:val="center"/>
              <w:rPr>
                <w:rFonts w:ascii="Arial" w:hAnsi="Arial" w:cs="Arial"/>
                <w:color w:val="000000"/>
                <w:sz w:val="18"/>
                <w:szCs w:val="18"/>
              </w:rPr>
            </w:pPr>
            <w:r w:rsidRPr="00FA0F7F">
              <w:rPr>
                <w:rFonts w:ascii="Arial" w:hAnsi="Arial" w:cs="Arial"/>
                <w:color w:val="000000"/>
                <w:sz w:val="18"/>
                <w:szCs w:val="18"/>
              </w:rPr>
              <w:t> </w:t>
            </w:r>
          </w:p>
        </w:tc>
        <w:tc>
          <w:tcPr>
            <w:tcW w:w="1043" w:type="dxa"/>
            <w:gridSpan w:val="2"/>
            <w:tcBorders>
              <w:top w:val="single" w:sz="4" w:space="0" w:color="auto"/>
            </w:tcBorders>
            <w:shd w:val="clear" w:color="000000" w:fill="FFFFFF"/>
            <w:vAlign w:val="center"/>
            <w:hideMark/>
          </w:tcPr>
          <w:p w:rsidR="00AA6788" w:rsidRPr="00FA0F7F" w:rsidRDefault="00AA6788" w:rsidP="00AA6788">
            <w:pPr>
              <w:jc w:val="center"/>
              <w:rPr>
                <w:rFonts w:ascii="Arial" w:hAnsi="Arial" w:cs="Arial"/>
                <w:color w:val="000000"/>
                <w:sz w:val="18"/>
                <w:szCs w:val="18"/>
              </w:rPr>
            </w:pPr>
            <w:r w:rsidRPr="00FA0F7F">
              <w:rPr>
                <w:rFonts w:ascii="Arial" w:hAnsi="Arial" w:cs="Arial"/>
                <w:color w:val="000000"/>
                <w:sz w:val="18"/>
                <w:szCs w:val="18"/>
              </w:rPr>
              <w:t> </w:t>
            </w:r>
          </w:p>
        </w:tc>
        <w:tc>
          <w:tcPr>
            <w:tcW w:w="1095" w:type="dxa"/>
            <w:gridSpan w:val="2"/>
            <w:tcBorders>
              <w:top w:val="single" w:sz="4" w:space="0" w:color="auto"/>
            </w:tcBorders>
            <w:shd w:val="clear" w:color="000000" w:fill="FFFFFF"/>
            <w:vAlign w:val="center"/>
            <w:hideMark/>
          </w:tcPr>
          <w:p w:rsidR="00AA6788" w:rsidRPr="00FA0F7F" w:rsidRDefault="00AA6788" w:rsidP="00AA6788">
            <w:pPr>
              <w:jc w:val="center"/>
              <w:rPr>
                <w:rFonts w:ascii="Arial" w:hAnsi="Arial" w:cs="Arial"/>
                <w:color w:val="000000"/>
                <w:sz w:val="18"/>
                <w:szCs w:val="18"/>
              </w:rPr>
            </w:pPr>
            <w:r w:rsidRPr="00FA0F7F">
              <w:rPr>
                <w:rFonts w:ascii="Arial" w:hAnsi="Arial" w:cs="Arial"/>
                <w:color w:val="000000"/>
                <w:sz w:val="18"/>
                <w:szCs w:val="18"/>
              </w:rPr>
              <w:t> </w:t>
            </w:r>
          </w:p>
        </w:tc>
        <w:tc>
          <w:tcPr>
            <w:tcW w:w="1238" w:type="dxa"/>
            <w:gridSpan w:val="2"/>
            <w:tcBorders>
              <w:top w:val="single" w:sz="4" w:space="0" w:color="auto"/>
            </w:tcBorders>
            <w:shd w:val="clear" w:color="000000" w:fill="FFFFFF"/>
            <w:vAlign w:val="center"/>
            <w:hideMark/>
          </w:tcPr>
          <w:p w:rsidR="00AA6788" w:rsidRPr="00FA0F7F" w:rsidRDefault="00AA6788" w:rsidP="00AA6788">
            <w:pPr>
              <w:jc w:val="center"/>
              <w:rPr>
                <w:rFonts w:ascii="Arial" w:hAnsi="Arial" w:cs="Arial"/>
                <w:color w:val="000000"/>
                <w:sz w:val="18"/>
                <w:szCs w:val="18"/>
              </w:rPr>
            </w:pPr>
            <w:r w:rsidRPr="00FA0F7F">
              <w:rPr>
                <w:rFonts w:ascii="Arial" w:hAnsi="Arial" w:cs="Arial"/>
                <w:color w:val="000000"/>
                <w:sz w:val="18"/>
                <w:szCs w:val="18"/>
              </w:rPr>
              <w:t> </w:t>
            </w:r>
          </w:p>
        </w:tc>
        <w:tc>
          <w:tcPr>
            <w:tcW w:w="1111" w:type="dxa"/>
            <w:gridSpan w:val="2"/>
            <w:tcBorders>
              <w:top w:val="single" w:sz="4" w:space="0" w:color="auto"/>
            </w:tcBorders>
            <w:shd w:val="clear" w:color="000000" w:fill="FFFFFF"/>
            <w:vAlign w:val="center"/>
            <w:hideMark/>
          </w:tcPr>
          <w:p w:rsidR="00AA6788" w:rsidRPr="00FA0F7F" w:rsidRDefault="00AA6788" w:rsidP="00AA6788">
            <w:pPr>
              <w:jc w:val="center"/>
              <w:rPr>
                <w:rFonts w:ascii="Arial" w:hAnsi="Arial" w:cs="Arial"/>
                <w:color w:val="000000"/>
                <w:sz w:val="18"/>
                <w:szCs w:val="18"/>
              </w:rPr>
            </w:pPr>
            <w:r w:rsidRPr="00FA0F7F">
              <w:rPr>
                <w:rFonts w:ascii="Arial" w:hAnsi="Arial" w:cs="Arial"/>
                <w:color w:val="000000"/>
                <w:sz w:val="18"/>
                <w:szCs w:val="18"/>
              </w:rPr>
              <w:t> </w:t>
            </w:r>
          </w:p>
        </w:tc>
        <w:tc>
          <w:tcPr>
            <w:tcW w:w="1120" w:type="dxa"/>
            <w:gridSpan w:val="3"/>
            <w:tcBorders>
              <w:top w:val="single" w:sz="4" w:space="0" w:color="auto"/>
            </w:tcBorders>
            <w:shd w:val="clear" w:color="000000" w:fill="FFFFFF"/>
            <w:vAlign w:val="center"/>
            <w:hideMark/>
          </w:tcPr>
          <w:p w:rsidR="00AA6788" w:rsidRPr="00FA0F7F" w:rsidRDefault="00AA6788" w:rsidP="00AA6788">
            <w:pPr>
              <w:jc w:val="center"/>
              <w:rPr>
                <w:rFonts w:ascii="Arial" w:hAnsi="Arial" w:cs="Arial"/>
                <w:color w:val="000000"/>
                <w:sz w:val="18"/>
                <w:szCs w:val="18"/>
              </w:rPr>
            </w:pPr>
            <w:r w:rsidRPr="00FA0F7F">
              <w:rPr>
                <w:rFonts w:ascii="Arial" w:hAnsi="Arial" w:cs="Arial"/>
                <w:color w:val="000000"/>
                <w:sz w:val="18"/>
                <w:szCs w:val="18"/>
              </w:rPr>
              <w:t> </w:t>
            </w:r>
          </w:p>
        </w:tc>
      </w:tr>
      <w:tr w:rsidR="00B55A81" w:rsidRPr="00FA0F7F" w:rsidTr="00FA0F7F">
        <w:trPr>
          <w:gridAfter w:val="2"/>
          <w:wAfter w:w="2210" w:type="dxa"/>
          <w:trHeight w:val="300"/>
        </w:trPr>
        <w:tc>
          <w:tcPr>
            <w:tcW w:w="3281" w:type="dxa"/>
            <w:gridSpan w:val="2"/>
            <w:shd w:val="clear" w:color="000000" w:fill="FFFFFF"/>
            <w:noWrap/>
            <w:vAlign w:val="bottom"/>
            <w:hideMark/>
          </w:tcPr>
          <w:p w:rsidR="00AA6788" w:rsidRPr="00FA0F7F" w:rsidRDefault="00AA6788" w:rsidP="00AA6788">
            <w:pPr>
              <w:rPr>
                <w:rFonts w:ascii="Arial" w:hAnsi="Arial" w:cs="Arial"/>
                <w:b/>
                <w:bCs/>
                <w:color w:val="000000"/>
                <w:sz w:val="18"/>
                <w:szCs w:val="18"/>
              </w:rPr>
            </w:pPr>
            <w:r w:rsidRPr="00FA0F7F">
              <w:rPr>
                <w:rFonts w:ascii="Arial" w:hAnsi="Arial" w:cs="Arial"/>
                <w:b/>
                <w:bCs/>
                <w:color w:val="000000"/>
                <w:sz w:val="18"/>
                <w:szCs w:val="18"/>
              </w:rPr>
              <w:t>Stav na začiatku účtovného obdobia</w:t>
            </w:r>
          </w:p>
        </w:tc>
        <w:tc>
          <w:tcPr>
            <w:tcW w:w="1271" w:type="dxa"/>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4"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71 873 </w:t>
            </w:r>
          </w:p>
        </w:tc>
        <w:tc>
          <w:tcPr>
            <w:tcW w:w="1127"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13 484 </w:t>
            </w:r>
          </w:p>
        </w:tc>
        <w:tc>
          <w:tcPr>
            <w:tcW w:w="1043" w:type="dxa"/>
            <w:gridSpan w:val="2"/>
            <w:shd w:val="clear" w:color="000000" w:fill="FFFFFF"/>
            <w:vAlign w:val="center"/>
            <w:hideMark/>
          </w:tcPr>
          <w:p w:rsidR="00AA6788" w:rsidRPr="00CC366F" w:rsidRDefault="008B5DA5" w:rsidP="00AA6788">
            <w:pPr>
              <w:jc w:val="right"/>
              <w:rPr>
                <w:rFonts w:ascii="Arial" w:hAnsi="Arial" w:cs="Arial"/>
                <w:b/>
                <w:color w:val="000000"/>
                <w:sz w:val="18"/>
                <w:szCs w:val="18"/>
              </w:rPr>
            </w:pPr>
            <w:r w:rsidRPr="00CC366F">
              <w:rPr>
                <w:rFonts w:ascii="Arial" w:hAnsi="Arial" w:cs="Arial"/>
                <w:b/>
                <w:color w:val="000000"/>
                <w:sz w:val="18"/>
                <w:szCs w:val="18"/>
              </w:rPr>
              <w:t>0</w:t>
            </w:r>
            <w:r w:rsidR="00AA6788" w:rsidRPr="00CC366F">
              <w:rPr>
                <w:rFonts w:ascii="Arial" w:hAnsi="Arial" w:cs="Arial"/>
                <w:b/>
                <w:color w:val="000000"/>
                <w:sz w:val="18"/>
                <w:szCs w:val="18"/>
              </w:rPr>
              <w:t xml:space="preserve"> </w:t>
            </w:r>
          </w:p>
        </w:tc>
        <w:tc>
          <w:tcPr>
            <w:tcW w:w="1095"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38"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1"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0" w:type="dxa"/>
            <w:gridSpan w:val="3"/>
            <w:shd w:val="clear" w:color="000000" w:fill="FFFFFF"/>
            <w:vAlign w:val="center"/>
            <w:hideMark/>
          </w:tcPr>
          <w:p w:rsidR="00AA6788" w:rsidRPr="00FA0F7F" w:rsidRDefault="008B5DA5" w:rsidP="008B5DA5">
            <w:pPr>
              <w:jc w:val="right"/>
              <w:rPr>
                <w:rFonts w:ascii="Arial" w:hAnsi="Arial" w:cs="Arial"/>
                <w:b/>
                <w:bCs/>
                <w:color w:val="000000"/>
                <w:sz w:val="18"/>
                <w:szCs w:val="18"/>
              </w:rPr>
            </w:pPr>
            <w:r>
              <w:rPr>
                <w:rFonts w:ascii="Arial" w:hAnsi="Arial" w:cs="Arial"/>
                <w:b/>
                <w:bCs/>
                <w:color w:val="000000"/>
                <w:sz w:val="18"/>
                <w:szCs w:val="18"/>
              </w:rPr>
              <w:t>85 357</w:t>
            </w:r>
          </w:p>
        </w:tc>
      </w:tr>
      <w:tr w:rsidR="00B55A81" w:rsidRPr="00FA0F7F" w:rsidTr="00FA0F7F">
        <w:trPr>
          <w:gridAfter w:val="2"/>
          <w:wAfter w:w="2210" w:type="dxa"/>
          <w:trHeight w:val="300"/>
        </w:trPr>
        <w:tc>
          <w:tcPr>
            <w:tcW w:w="3281" w:type="dxa"/>
            <w:gridSpan w:val="2"/>
            <w:shd w:val="clear" w:color="000000" w:fill="FFFFFF"/>
            <w:noWrap/>
            <w:vAlign w:val="bottom"/>
            <w:hideMark/>
          </w:tcPr>
          <w:p w:rsidR="00AA6788" w:rsidRPr="00FA0F7F" w:rsidRDefault="00AA6788" w:rsidP="00AA6788">
            <w:pPr>
              <w:rPr>
                <w:rFonts w:ascii="Arial" w:hAnsi="Arial" w:cs="Arial"/>
                <w:color w:val="000000"/>
                <w:sz w:val="18"/>
                <w:szCs w:val="18"/>
              </w:rPr>
            </w:pPr>
            <w:r w:rsidRPr="00FA0F7F">
              <w:rPr>
                <w:rFonts w:ascii="Arial" w:hAnsi="Arial" w:cs="Arial"/>
                <w:color w:val="000000"/>
                <w:sz w:val="18"/>
                <w:szCs w:val="18"/>
              </w:rPr>
              <w:t>Prírastky</w:t>
            </w:r>
          </w:p>
        </w:tc>
        <w:tc>
          <w:tcPr>
            <w:tcW w:w="1271" w:type="dxa"/>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14" w:type="dxa"/>
            <w:gridSpan w:val="2"/>
            <w:shd w:val="clear" w:color="000000" w:fill="FFFFFF"/>
            <w:vAlign w:val="center"/>
            <w:hideMark/>
          </w:tcPr>
          <w:p w:rsidR="00AA6788" w:rsidRPr="00FA0F7F" w:rsidRDefault="008B5DA5" w:rsidP="008B5DA5">
            <w:pPr>
              <w:jc w:val="right"/>
              <w:rPr>
                <w:rFonts w:ascii="Arial" w:hAnsi="Arial" w:cs="Arial"/>
                <w:color w:val="000000"/>
                <w:sz w:val="18"/>
                <w:szCs w:val="18"/>
              </w:rPr>
            </w:pPr>
            <w:r>
              <w:rPr>
                <w:rFonts w:ascii="Arial" w:hAnsi="Arial" w:cs="Arial"/>
                <w:color w:val="000000"/>
                <w:sz w:val="18"/>
                <w:szCs w:val="18"/>
              </w:rPr>
              <w:t>66 777</w:t>
            </w:r>
            <w:r w:rsidR="00AA6788" w:rsidRPr="00FA0F7F">
              <w:rPr>
                <w:rFonts w:ascii="Arial" w:hAnsi="Arial" w:cs="Arial"/>
                <w:color w:val="000000"/>
                <w:sz w:val="18"/>
                <w:szCs w:val="18"/>
              </w:rPr>
              <w:t xml:space="preserve"> </w:t>
            </w:r>
          </w:p>
        </w:tc>
        <w:tc>
          <w:tcPr>
            <w:tcW w:w="1127" w:type="dxa"/>
            <w:gridSpan w:val="2"/>
            <w:shd w:val="clear" w:color="000000" w:fill="FFFFFF"/>
            <w:vAlign w:val="center"/>
            <w:hideMark/>
          </w:tcPr>
          <w:p w:rsidR="00AA6788" w:rsidRPr="00FA0F7F" w:rsidRDefault="008B5DA5" w:rsidP="008B5DA5">
            <w:pPr>
              <w:jc w:val="right"/>
              <w:rPr>
                <w:rFonts w:ascii="Arial" w:hAnsi="Arial" w:cs="Arial"/>
                <w:color w:val="000000"/>
                <w:sz w:val="18"/>
                <w:szCs w:val="18"/>
              </w:rPr>
            </w:pPr>
            <w:r>
              <w:rPr>
                <w:rFonts w:ascii="Arial" w:hAnsi="Arial" w:cs="Arial"/>
                <w:color w:val="000000"/>
                <w:sz w:val="18"/>
                <w:szCs w:val="18"/>
              </w:rPr>
              <w:t>5 900</w:t>
            </w:r>
            <w:r w:rsidR="00AA6788" w:rsidRPr="00FA0F7F">
              <w:rPr>
                <w:rFonts w:ascii="Arial" w:hAnsi="Arial" w:cs="Arial"/>
                <w:color w:val="000000"/>
                <w:sz w:val="18"/>
                <w:szCs w:val="18"/>
              </w:rPr>
              <w:t xml:space="preserve"> </w:t>
            </w:r>
          </w:p>
        </w:tc>
        <w:tc>
          <w:tcPr>
            <w:tcW w:w="1043" w:type="dxa"/>
            <w:gridSpan w:val="2"/>
            <w:shd w:val="clear" w:color="000000" w:fill="FFFFFF"/>
            <w:vAlign w:val="center"/>
            <w:hideMark/>
          </w:tcPr>
          <w:p w:rsidR="00AA6788" w:rsidRPr="00FA0F7F" w:rsidRDefault="008B5DA5" w:rsidP="00AA6788">
            <w:pPr>
              <w:jc w:val="right"/>
              <w:rPr>
                <w:rFonts w:ascii="Arial" w:hAnsi="Arial" w:cs="Arial"/>
                <w:color w:val="000000"/>
                <w:sz w:val="18"/>
                <w:szCs w:val="18"/>
              </w:rPr>
            </w:pPr>
            <w:r>
              <w:rPr>
                <w:rFonts w:ascii="Arial" w:hAnsi="Arial" w:cs="Arial"/>
                <w:color w:val="000000"/>
                <w:sz w:val="18"/>
                <w:szCs w:val="18"/>
              </w:rPr>
              <w:t>0</w:t>
            </w:r>
            <w:r w:rsidR="00AA6788" w:rsidRPr="00FA0F7F">
              <w:rPr>
                <w:rFonts w:ascii="Arial" w:hAnsi="Arial" w:cs="Arial"/>
                <w:color w:val="000000"/>
                <w:sz w:val="18"/>
                <w:szCs w:val="18"/>
              </w:rPr>
              <w:t> </w:t>
            </w:r>
          </w:p>
        </w:tc>
        <w:tc>
          <w:tcPr>
            <w:tcW w:w="1095"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238"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11"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20" w:type="dxa"/>
            <w:gridSpan w:val="3"/>
            <w:shd w:val="clear" w:color="000000" w:fill="FFFFFF"/>
            <w:vAlign w:val="center"/>
            <w:hideMark/>
          </w:tcPr>
          <w:p w:rsidR="00AA6788" w:rsidRPr="00FA0F7F" w:rsidRDefault="008B5DA5" w:rsidP="008B5DA5">
            <w:pPr>
              <w:jc w:val="right"/>
              <w:rPr>
                <w:rFonts w:ascii="Arial" w:hAnsi="Arial" w:cs="Arial"/>
                <w:b/>
                <w:bCs/>
                <w:color w:val="000000"/>
                <w:sz w:val="18"/>
                <w:szCs w:val="18"/>
              </w:rPr>
            </w:pPr>
            <w:r>
              <w:rPr>
                <w:rFonts w:ascii="Arial" w:hAnsi="Arial" w:cs="Arial"/>
                <w:b/>
                <w:bCs/>
                <w:color w:val="000000"/>
                <w:sz w:val="18"/>
                <w:szCs w:val="18"/>
              </w:rPr>
              <w:t>72 677</w:t>
            </w:r>
            <w:r w:rsidR="00AA6788" w:rsidRPr="00FA0F7F">
              <w:rPr>
                <w:rFonts w:ascii="Arial" w:hAnsi="Arial" w:cs="Arial"/>
                <w:b/>
                <w:bCs/>
                <w:color w:val="000000"/>
                <w:sz w:val="18"/>
                <w:szCs w:val="18"/>
              </w:rPr>
              <w:t xml:space="preserve"> </w:t>
            </w:r>
          </w:p>
        </w:tc>
      </w:tr>
      <w:tr w:rsidR="00B55A81" w:rsidRPr="00FA0F7F" w:rsidTr="00DC202A">
        <w:trPr>
          <w:gridAfter w:val="2"/>
          <w:wAfter w:w="2210" w:type="dxa"/>
          <w:trHeight w:val="300"/>
        </w:trPr>
        <w:tc>
          <w:tcPr>
            <w:tcW w:w="3281" w:type="dxa"/>
            <w:gridSpan w:val="2"/>
            <w:shd w:val="clear" w:color="000000" w:fill="FFFFFF"/>
            <w:noWrap/>
            <w:vAlign w:val="bottom"/>
            <w:hideMark/>
          </w:tcPr>
          <w:p w:rsidR="00AA6788" w:rsidRPr="00FA0F7F" w:rsidRDefault="00AA6788" w:rsidP="00AA6788">
            <w:pPr>
              <w:rPr>
                <w:rFonts w:ascii="Arial" w:hAnsi="Arial" w:cs="Arial"/>
                <w:color w:val="000000"/>
                <w:sz w:val="18"/>
                <w:szCs w:val="18"/>
              </w:rPr>
            </w:pPr>
            <w:r w:rsidRPr="00FA0F7F">
              <w:rPr>
                <w:rFonts w:ascii="Arial" w:hAnsi="Arial" w:cs="Arial"/>
                <w:color w:val="000000"/>
                <w:sz w:val="18"/>
                <w:szCs w:val="18"/>
              </w:rPr>
              <w:t>Úbytky</w:t>
            </w:r>
          </w:p>
        </w:tc>
        <w:tc>
          <w:tcPr>
            <w:tcW w:w="1271" w:type="dxa"/>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14"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27"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043" w:type="dxa"/>
            <w:gridSpan w:val="2"/>
            <w:shd w:val="clear" w:color="000000" w:fill="FFFFFF"/>
            <w:vAlign w:val="center"/>
            <w:hideMark/>
          </w:tcPr>
          <w:p w:rsidR="00AA6788" w:rsidRPr="00FA0F7F" w:rsidRDefault="008B5DA5" w:rsidP="00AA6788">
            <w:pPr>
              <w:jc w:val="right"/>
              <w:rPr>
                <w:rFonts w:ascii="Arial" w:hAnsi="Arial" w:cs="Arial"/>
                <w:color w:val="000000"/>
                <w:sz w:val="18"/>
                <w:szCs w:val="18"/>
              </w:rPr>
            </w:pPr>
            <w:r>
              <w:rPr>
                <w:rFonts w:ascii="Arial" w:hAnsi="Arial" w:cs="Arial"/>
                <w:color w:val="000000"/>
                <w:sz w:val="18"/>
                <w:szCs w:val="18"/>
              </w:rPr>
              <w:t>0</w:t>
            </w:r>
            <w:r w:rsidR="00AA6788" w:rsidRPr="00FA0F7F">
              <w:rPr>
                <w:rFonts w:ascii="Arial" w:hAnsi="Arial" w:cs="Arial"/>
                <w:color w:val="000000"/>
                <w:sz w:val="18"/>
                <w:szCs w:val="18"/>
              </w:rPr>
              <w:t xml:space="preserve"> </w:t>
            </w:r>
          </w:p>
        </w:tc>
        <w:tc>
          <w:tcPr>
            <w:tcW w:w="1095"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238"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11"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20" w:type="dxa"/>
            <w:gridSpan w:val="3"/>
            <w:shd w:val="clear" w:color="000000" w:fill="FFFFFF"/>
            <w:vAlign w:val="center"/>
            <w:hideMark/>
          </w:tcPr>
          <w:p w:rsidR="00AA6788" w:rsidRPr="00FA0F7F" w:rsidRDefault="008B5DA5" w:rsidP="00AA6788">
            <w:pPr>
              <w:jc w:val="right"/>
              <w:rPr>
                <w:rFonts w:ascii="Arial" w:hAnsi="Arial" w:cs="Arial"/>
                <w:b/>
                <w:bCs/>
                <w:color w:val="000000"/>
                <w:sz w:val="18"/>
                <w:szCs w:val="18"/>
              </w:rPr>
            </w:pPr>
            <w:r>
              <w:rPr>
                <w:rFonts w:ascii="Arial" w:hAnsi="Arial" w:cs="Arial"/>
                <w:b/>
                <w:bCs/>
                <w:color w:val="000000"/>
                <w:sz w:val="18"/>
                <w:szCs w:val="18"/>
              </w:rPr>
              <w:t>0</w:t>
            </w:r>
            <w:r w:rsidR="00AA6788" w:rsidRPr="00FA0F7F">
              <w:rPr>
                <w:rFonts w:ascii="Arial" w:hAnsi="Arial" w:cs="Arial"/>
                <w:b/>
                <w:bCs/>
                <w:color w:val="000000"/>
                <w:sz w:val="18"/>
                <w:szCs w:val="18"/>
              </w:rPr>
              <w:t xml:space="preserve"> </w:t>
            </w:r>
          </w:p>
        </w:tc>
      </w:tr>
      <w:tr w:rsidR="00B55A81" w:rsidRPr="00FA0F7F" w:rsidTr="00280873">
        <w:trPr>
          <w:gridAfter w:val="2"/>
          <w:wAfter w:w="2210" w:type="dxa"/>
          <w:trHeight w:val="315"/>
        </w:trPr>
        <w:tc>
          <w:tcPr>
            <w:tcW w:w="3281" w:type="dxa"/>
            <w:gridSpan w:val="2"/>
            <w:shd w:val="clear" w:color="000000" w:fill="FFFFFF"/>
            <w:noWrap/>
            <w:vAlign w:val="bottom"/>
            <w:hideMark/>
          </w:tcPr>
          <w:p w:rsidR="00AA6788" w:rsidRPr="00FA0F7F" w:rsidRDefault="00AA6788" w:rsidP="00AA6788">
            <w:pPr>
              <w:rPr>
                <w:rFonts w:ascii="Arial" w:hAnsi="Arial" w:cs="Arial"/>
                <w:color w:val="000000"/>
                <w:sz w:val="18"/>
                <w:szCs w:val="18"/>
              </w:rPr>
            </w:pPr>
            <w:r w:rsidRPr="00FA0F7F">
              <w:rPr>
                <w:rFonts w:ascii="Arial" w:hAnsi="Arial" w:cs="Arial"/>
                <w:color w:val="000000"/>
                <w:sz w:val="18"/>
                <w:szCs w:val="18"/>
              </w:rPr>
              <w:t>Presuny</w:t>
            </w:r>
          </w:p>
        </w:tc>
        <w:tc>
          <w:tcPr>
            <w:tcW w:w="1271" w:type="dxa"/>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14" w:type="dxa"/>
            <w:gridSpan w:val="2"/>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27" w:type="dxa"/>
            <w:gridSpan w:val="2"/>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043" w:type="dxa"/>
            <w:gridSpan w:val="2"/>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095" w:type="dxa"/>
            <w:gridSpan w:val="2"/>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238" w:type="dxa"/>
            <w:gridSpan w:val="2"/>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11" w:type="dxa"/>
            <w:gridSpan w:val="2"/>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20" w:type="dxa"/>
            <w:gridSpan w:val="3"/>
            <w:tcBorders>
              <w:bottom w:val="single" w:sz="4" w:space="0" w:color="auto"/>
            </w:tcBorders>
            <w:shd w:val="clear" w:color="000000" w:fill="FFFFFF"/>
            <w:vAlign w:val="center"/>
            <w:hideMark/>
          </w:tcPr>
          <w:p w:rsidR="00AA6788" w:rsidRPr="00FA0F7F" w:rsidRDefault="00AA6788" w:rsidP="00AA6788">
            <w:pPr>
              <w:jc w:val="right"/>
              <w:rPr>
                <w:rFonts w:ascii="Arial" w:hAnsi="Arial" w:cs="Arial"/>
                <w:b/>
                <w:bCs/>
                <w:color w:val="000000"/>
                <w:sz w:val="18"/>
                <w:szCs w:val="18"/>
              </w:rPr>
            </w:pPr>
            <w:r w:rsidRPr="00FA0F7F">
              <w:rPr>
                <w:rFonts w:ascii="Arial" w:hAnsi="Arial" w:cs="Arial"/>
                <w:b/>
                <w:bCs/>
                <w:color w:val="000000"/>
                <w:sz w:val="18"/>
                <w:szCs w:val="18"/>
              </w:rPr>
              <w:t xml:space="preserve">0 </w:t>
            </w:r>
          </w:p>
        </w:tc>
      </w:tr>
      <w:tr w:rsidR="00B55A81" w:rsidRPr="00FA0F7F" w:rsidTr="00280873">
        <w:trPr>
          <w:gridAfter w:val="2"/>
          <w:wAfter w:w="2210" w:type="dxa"/>
          <w:trHeight w:val="330"/>
        </w:trPr>
        <w:tc>
          <w:tcPr>
            <w:tcW w:w="3281" w:type="dxa"/>
            <w:gridSpan w:val="2"/>
            <w:shd w:val="clear" w:color="000000" w:fill="FFFFFF"/>
            <w:noWrap/>
            <w:vAlign w:val="bottom"/>
            <w:hideMark/>
          </w:tcPr>
          <w:p w:rsidR="00AA6788" w:rsidRPr="00FA0F7F" w:rsidRDefault="00AA6788" w:rsidP="00AA6788">
            <w:pPr>
              <w:rPr>
                <w:rFonts w:ascii="Arial" w:hAnsi="Arial" w:cs="Arial"/>
                <w:b/>
                <w:bCs/>
                <w:color w:val="000000"/>
                <w:sz w:val="18"/>
                <w:szCs w:val="18"/>
              </w:rPr>
            </w:pPr>
            <w:r w:rsidRPr="00FA0F7F">
              <w:rPr>
                <w:rFonts w:ascii="Arial" w:hAnsi="Arial" w:cs="Arial"/>
                <w:b/>
                <w:bCs/>
                <w:color w:val="000000"/>
                <w:sz w:val="18"/>
                <w:szCs w:val="18"/>
              </w:rPr>
              <w:t>Stav na konci účtovného obdobia</w:t>
            </w:r>
          </w:p>
        </w:tc>
        <w:tc>
          <w:tcPr>
            <w:tcW w:w="1271" w:type="dxa"/>
            <w:tcBorders>
              <w:top w:val="single" w:sz="4" w:space="0" w:color="auto"/>
              <w:bottom w:val="double" w:sz="4" w:space="0" w:color="auto"/>
            </w:tcBorders>
            <w:shd w:val="clear" w:color="000000" w:fill="FFFFFF"/>
            <w:vAlign w:val="center"/>
            <w:hideMark/>
          </w:tcPr>
          <w:p w:rsidR="00AA6788" w:rsidRPr="00DC202A" w:rsidRDefault="00AA6788" w:rsidP="00AA6788">
            <w:pPr>
              <w:jc w:val="right"/>
              <w:rPr>
                <w:rFonts w:ascii="Arial" w:hAnsi="Arial" w:cs="Arial"/>
                <w:b/>
                <w:bCs/>
                <w:sz w:val="18"/>
                <w:szCs w:val="18"/>
              </w:rPr>
            </w:pPr>
            <w:r w:rsidRPr="00DC202A">
              <w:rPr>
                <w:rFonts w:ascii="Arial" w:hAnsi="Arial" w:cs="Arial"/>
                <w:b/>
                <w:bCs/>
                <w:sz w:val="18"/>
                <w:szCs w:val="18"/>
              </w:rPr>
              <w:t xml:space="preserve">0 </w:t>
            </w:r>
          </w:p>
        </w:tc>
        <w:tc>
          <w:tcPr>
            <w:tcW w:w="1114" w:type="dxa"/>
            <w:gridSpan w:val="2"/>
            <w:tcBorders>
              <w:top w:val="single" w:sz="4" w:space="0" w:color="auto"/>
              <w:bottom w:val="double" w:sz="4" w:space="0" w:color="auto"/>
            </w:tcBorders>
            <w:shd w:val="clear" w:color="000000" w:fill="FFFFFF"/>
            <w:vAlign w:val="center"/>
            <w:hideMark/>
          </w:tcPr>
          <w:p w:rsidR="00AA6788" w:rsidRPr="00DC202A" w:rsidRDefault="008B5DA5" w:rsidP="008B5DA5">
            <w:pPr>
              <w:jc w:val="right"/>
              <w:rPr>
                <w:rFonts w:ascii="Arial" w:hAnsi="Arial" w:cs="Arial"/>
                <w:b/>
                <w:bCs/>
                <w:sz w:val="18"/>
                <w:szCs w:val="18"/>
              </w:rPr>
            </w:pPr>
            <w:r>
              <w:rPr>
                <w:rFonts w:ascii="Arial" w:hAnsi="Arial" w:cs="Arial"/>
                <w:b/>
                <w:bCs/>
                <w:sz w:val="18"/>
                <w:szCs w:val="18"/>
              </w:rPr>
              <w:t>138 650</w:t>
            </w:r>
            <w:r w:rsidR="00AA6788" w:rsidRPr="00DC202A">
              <w:rPr>
                <w:rFonts w:ascii="Arial" w:hAnsi="Arial" w:cs="Arial"/>
                <w:b/>
                <w:bCs/>
                <w:sz w:val="18"/>
                <w:szCs w:val="18"/>
              </w:rPr>
              <w:t xml:space="preserve"> </w:t>
            </w:r>
          </w:p>
        </w:tc>
        <w:tc>
          <w:tcPr>
            <w:tcW w:w="1127" w:type="dxa"/>
            <w:gridSpan w:val="2"/>
            <w:tcBorders>
              <w:top w:val="single" w:sz="4" w:space="0" w:color="auto"/>
              <w:bottom w:val="double" w:sz="4" w:space="0" w:color="auto"/>
            </w:tcBorders>
            <w:shd w:val="clear" w:color="000000" w:fill="FFFFFF"/>
            <w:vAlign w:val="center"/>
            <w:hideMark/>
          </w:tcPr>
          <w:p w:rsidR="00AA6788" w:rsidRPr="00DC202A" w:rsidRDefault="00AA6788" w:rsidP="008B5DA5">
            <w:pPr>
              <w:jc w:val="right"/>
              <w:rPr>
                <w:rFonts w:ascii="Arial" w:hAnsi="Arial" w:cs="Arial"/>
                <w:b/>
                <w:bCs/>
                <w:sz w:val="18"/>
                <w:szCs w:val="18"/>
              </w:rPr>
            </w:pPr>
            <w:r w:rsidRPr="00DC202A">
              <w:rPr>
                <w:rFonts w:ascii="Arial" w:hAnsi="Arial" w:cs="Arial"/>
                <w:b/>
                <w:bCs/>
                <w:sz w:val="18"/>
                <w:szCs w:val="18"/>
              </w:rPr>
              <w:t>1</w:t>
            </w:r>
            <w:r w:rsidR="008B5DA5">
              <w:rPr>
                <w:rFonts w:ascii="Arial" w:hAnsi="Arial" w:cs="Arial"/>
                <w:b/>
                <w:bCs/>
                <w:sz w:val="18"/>
                <w:szCs w:val="18"/>
              </w:rPr>
              <w:t>9</w:t>
            </w:r>
            <w:r w:rsidRPr="00DC202A">
              <w:rPr>
                <w:rFonts w:ascii="Arial" w:hAnsi="Arial" w:cs="Arial"/>
                <w:b/>
                <w:bCs/>
                <w:sz w:val="18"/>
                <w:szCs w:val="18"/>
              </w:rPr>
              <w:t xml:space="preserve"> </w:t>
            </w:r>
            <w:r w:rsidR="008B5DA5">
              <w:rPr>
                <w:rFonts w:ascii="Arial" w:hAnsi="Arial" w:cs="Arial"/>
                <w:b/>
                <w:bCs/>
                <w:sz w:val="18"/>
                <w:szCs w:val="18"/>
              </w:rPr>
              <w:t>384</w:t>
            </w:r>
            <w:r w:rsidRPr="00DC202A">
              <w:rPr>
                <w:rFonts w:ascii="Arial" w:hAnsi="Arial" w:cs="Arial"/>
                <w:b/>
                <w:bCs/>
                <w:sz w:val="18"/>
                <w:szCs w:val="18"/>
              </w:rPr>
              <w:t xml:space="preserve"> </w:t>
            </w:r>
          </w:p>
        </w:tc>
        <w:tc>
          <w:tcPr>
            <w:tcW w:w="1043" w:type="dxa"/>
            <w:gridSpan w:val="2"/>
            <w:tcBorders>
              <w:top w:val="single" w:sz="4" w:space="0" w:color="auto"/>
              <w:bottom w:val="double" w:sz="4" w:space="0" w:color="auto"/>
            </w:tcBorders>
            <w:shd w:val="clear" w:color="000000" w:fill="FFFFFF"/>
            <w:vAlign w:val="center"/>
            <w:hideMark/>
          </w:tcPr>
          <w:p w:rsidR="00AA6788" w:rsidRPr="00DC202A" w:rsidRDefault="00AA6788" w:rsidP="00AA6788">
            <w:pPr>
              <w:jc w:val="right"/>
              <w:rPr>
                <w:rFonts w:ascii="Arial" w:hAnsi="Arial" w:cs="Arial"/>
                <w:b/>
                <w:bCs/>
                <w:sz w:val="18"/>
                <w:szCs w:val="18"/>
              </w:rPr>
            </w:pPr>
            <w:r w:rsidRPr="00DC202A">
              <w:rPr>
                <w:rFonts w:ascii="Arial" w:hAnsi="Arial" w:cs="Arial"/>
                <w:b/>
                <w:bCs/>
                <w:sz w:val="18"/>
                <w:szCs w:val="18"/>
              </w:rPr>
              <w:t xml:space="preserve">0 </w:t>
            </w:r>
          </w:p>
        </w:tc>
        <w:tc>
          <w:tcPr>
            <w:tcW w:w="1095" w:type="dxa"/>
            <w:gridSpan w:val="2"/>
            <w:tcBorders>
              <w:top w:val="single" w:sz="4" w:space="0" w:color="auto"/>
              <w:bottom w:val="double" w:sz="4" w:space="0" w:color="auto"/>
            </w:tcBorders>
            <w:shd w:val="clear" w:color="000000" w:fill="FFFFFF"/>
            <w:vAlign w:val="center"/>
            <w:hideMark/>
          </w:tcPr>
          <w:p w:rsidR="00AA6788" w:rsidRPr="00DC202A" w:rsidRDefault="00AA6788" w:rsidP="00AA6788">
            <w:pPr>
              <w:jc w:val="right"/>
              <w:rPr>
                <w:rFonts w:ascii="Arial" w:hAnsi="Arial" w:cs="Arial"/>
                <w:b/>
                <w:bCs/>
                <w:sz w:val="18"/>
                <w:szCs w:val="18"/>
              </w:rPr>
            </w:pPr>
            <w:r w:rsidRPr="00DC202A">
              <w:rPr>
                <w:rFonts w:ascii="Arial" w:hAnsi="Arial" w:cs="Arial"/>
                <w:b/>
                <w:bCs/>
                <w:sz w:val="18"/>
                <w:szCs w:val="18"/>
              </w:rPr>
              <w:t xml:space="preserve">0 </w:t>
            </w:r>
          </w:p>
        </w:tc>
        <w:tc>
          <w:tcPr>
            <w:tcW w:w="1238" w:type="dxa"/>
            <w:gridSpan w:val="2"/>
            <w:tcBorders>
              <w:top w:val="single" w:sz="4" w:space="0" w:color="auto"/>
              <w:bottom w:val="double" w:sz="4" w:space="0" w:color="auto"/>
            </w:tcBorders>
            <w:shd w:val="clear" w:color="000000" w:fill="FFFFFF"/>
            <w:vAlign w:val="center"/>
            <w:hideMark/>
          </w:tcPr>
          <w:p w:rsidR="00AA6788" w:rsidRPr="00DC202A" w:rsidRDefault="00AA6788" w:rsidP="00AA6788">
            <w:pPr>
              <w:jc w:val="right"/>
              <w:rPr>
                <w:rFonts w:ascii="Arial" w:hAnsi="Arial" w:cs="Arial"/>
                <w:b/>
                <w:bCs/>
                <w:sz w:val="18"/>
                <w:szCs w:val="18"/>
              </w:rPr>
            </w:pPr>
            <w:r w:rsidRPr="00DC202A">
              <w:rPr>
                <w:rFonts w:ascii="Arial" w:hAnsi="Arial" w:cs="Arial"/>
                <w:b/>
                <w:bCs/>
                <w:sz w:val="18"/>
                <w:szCs w:val="18"/>
              </w:rPr>
              <w:t xml:space="preserve">0 </w:t>
            </w:r>
          </w:p>
        </w:tc>
        <w:tc>
          <w:tcPr>
            <w:tcW w:w="1111" w:type="dxa"/>
            <w:gridSpan w:val="2"/>
            <w:tcBorders>
              <w:top w:val="single" w:sz="4" w:space="0" w:color="auto"/>
              <w:bottom w:val="double" w:sz="4" w:space="0" w:color="auto"/>
            </w:tcBorders>
            <w:shd w:val="clear" w:color="000000" w:fill="FFFFFF"/>
            <w:vAlign w:val="center"/>
            <w:hideMark/>
          </w:tcPr>
          <w:p w:rsidR="00AA6788" w:rsidRPr="00DC202A" w:rsidRDefault="00AA6788" w:rsidP="00AA6788">
            <w:pPr>
              <w:jc w:val="right"/>
              <w:rPr>
                <w:rFonts w:ascii="Arial" w:hAnsi="Arial" w:cs="Arial"/>
                <w:b/>
                <w:bCs/>
                <w:sz w:val="18"/>
                <w:szCs w:val="18"/>
              </w:rPr>
            </w:pPr>
            <w:r w:rsidRPr="00DC202A">
              <w:rPr>
                <w:rFonts w:ascii="Arial" w:hAnsi="Arial" w:cs="Arial"/>
                <w:b/>
                <w:bCs/>
                <w:sz w:val="18"/>
                <w:szCs w:val="18"/>
              </w:rPr>
              <w:t xml:space="preserve">0 </w:t>
            </w:r>
          </w:p>
        </w:tc>
        <w:tc>
          <w:tcPr>
            <w:tcW w:w="1120" w:type="dxa"/>
            <w:gridSpan w:val="3"/>
            <w:tcBorders>
              <w:top w:val="single" w:sz="4" w:space="0" w:color="auto"/>
              <w:bottom w:val="double" w:sz="4" w:space="0" w:color="auto"/>
            </w:tcBorders>
            <w:shd w:val="clear" w:color="000000" w:fill="FFFFFF"/>
            <w:vAlign w:val="center"/>
            <w:hideMark/>
          </w:tcPr>
          <w:p w:rsidR="00AA6788" w:rsidRPr="00DC202A" w:rsidRDefault="008B5DA5" w:rsidP="008B5DA5">
            <w:pPr>
              <w:jc w:val="right"/>
              <w:rPr>
                <w:rFonts w:ascii="Arial" w:hAnsi="Arial" w:cs="Arial"/>
                <w:b/>
                <w:bCs/>
                <w:sz w:val="18"/>
                <w:szCs w:val="18"/>
              </w:rPr>
            </w:pPr>
            <w:r>
              <w:rPr>
                <w:rFonts w:ascii="Arial" w:hAnsi="Arial" w:cs="Arial"/>
                <w:b/>
                <w:bCs/>
                <w:sz w:val="18"/>
                <w:szCs w:val="18"/>
              </w:rPr>
              <w:t>15</w:t>
            </w:r>
            <w:r w:rsidR="00AA6788" w:rsidRPr="00DC202A">
              <w:rPr>
                <w:rFonts w:ascii="Arial" w:hAnsi="Arial" w:cs="Arial"/>
                <w:b/>
                <w:bCs/>
                <w:sz w:val="18"/>
                <w:szCs w:val="18"/>
              </w:rPr>
              <w:t xml:space="preserve">8 </w:t>
            </w:r>
            <w:r>
              <w:rPr>
                <w:rFonts w:ascii="Arial" w:hAnsi="Arial" w:cs="Arial"/>
                <w:b/>
                <w:bCs/>
                <w:sz w:val="18"/>
                <w:szCs w:val="18"/>
              </w:rPr>
              <w:t>034</w:t>
            </w:r>
            <w:r w:rsidR="00AA6788" w:rsidRPr="00DC202A">
              <w:rPr>
                <w:rFonts w:ascii="Arial" w:hAnsi="Arial" w:cs="Arial"/>
                <w:b/>
                <w:bCs/>
                <w:sz w:val="18"/>
                <w:szCs w:val="18"/>
              </w:rPr>
              <w:t xml:space="preserve"> </w:t>
            </w:r>
          </w:p>
        </w:tc>
      </w:tr>
      <w:tr w:rsidR="00B55A81" w:rsidRPr="00FA0F7F" w:rsidTr="00280873">
        <w:trPr>
          <w:gridAfter w:val="2"/>
          <w:wAfter w:w="2210" w:type="dxa"/>
          <w:trHeight w:val="315"/>
        </w:trPr>
        <w:tc>
          <w:tcPr>
            <w:tcW w:w="3281" w:type="dxa"/>
            <w:gridSpan w:val="2"/>
            <w:shd w:val="clear" w:color="000000" w:fill="FFFFFF"/>
            <w:noWrap/>
            <w:vAlign w:val="center"/>
            <w:hideMark/>
          </w:tcPr>
          <w:p w:rsidR="00AA6788" w:rsidRPr="00FA0F7F" w:rsidRDefault="00AA6788" w:rsidP="00AA6788">
            <w:pPr>
              <w:rPr>
                <w:rFonts w:ascii="Arial" w:hAnsi="Arial" w:cs="Arial"/>
                <w:b/>
                <w:bCs/>
                <w:color w:val="000000"/>
                <w:sz w:val="18"/>
                <w:szCs w:val="18"/>
              </w:rPr>
            </w:pPr>
            <w:r w:rsidRPr="00FA0F7F">
              <w:rPr>
                <w:rFonts w:ascii="Arial" w:hAnsi="Arial" w:cs="Arial"/>
                <w:b/>
                <w:bCs/>
                <w:color w:val="000000"/>
                <w:sz w:val="18"/>
                <w:szCs w:val="18"/>
              </w:rPr>
              <w:t>Oprávky</w:t>
            </w:r>
          </w:p>
        </w:tc>
        <w:tc>
          <w:tcPr>
            <w:tcW w:w="1271" w:type="dxa"/>
            <w:tcBorders>
              <w:top w:val="doub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 </w:t>
            </w:r>
          </w:p>
        </w:tc>
        <w:tc>
          <w:tcPr>
            <w:tcW w:w="1114" w:type="dxa"/>
            <w:gridSpan w:val="2"/>
            <w:tcBorders>
              <w:top w:val="doub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 </w:t>
            </w:r>
          </w:p>
        </w:tc>
        <w:tc>
          <w:tcPr>
            <w:tcW w:w="1127" w:type="dxa"/>
            <w:gridSpan w:val="2"/>
            <w:tcBorders>
              <w:top w:val="doub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 </w:t>
            </w:r>
          </w:p>
        </w:tc>
        <w:tc>
          <w:tcPr>
            <w:tcW w:w="1043" w:type="dxa"/>
            <w:gridSpan w:val="2"/>
            <w:tcBorders>
              <w:top w:val="doub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 </w:t>
            </w:r>
          </w:p>
        </w:tc>
        <w:tc>
          <w:tcPr>
            <w:tcW w:w="1095" w:type="dxa"/>
            <w:gridSpan w:val="2"/>
            <w:tcBorders>
              <w:top w:val="doub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 </w:t>
            </w:r>
          </w:p>
        </w:tc>
        <w:tc>
          <w:tcPr>
            <w:tcW w:w="1238" w:type="dxa"/>
            <w:gridSpan w:val="2"/>
            <w:tcBorders>
              <w:top w:val="doub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 </w:t>
            </w:r>
          </w:p>
        </w:tc>
        <w:tc>
          <w:tcPr>
            <w:tcW w:w="1111" w:type="dxa"/>
            <w:gridSpan w:val="2"/>
            <w:tcBorders>
              <w:top w:val="doub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 </w:t>
            </w:r>
          </w:p>
        </w:tc>
        <w:tc>
          <w:tcPr>
            <w:tcW w:w="1120" w:type="dxa"/>
            <w:gridSpan w:val="3"/>
            <w:tcBorders>
              <w:top w:val="doub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 </w:t>
            </w:r>
          </w:p>
        </w:tc>
      </w:tr>
      <w:tr w:rsidR="00B55A81" w:rsidRPr="00FA0F7F" w:rsidTr="00FA0F7F">
        <w:trPr>
          <w:gridAfter w:val="2"/>
          <w:wAfter w:w="2210" w:type="dxa"/>
          <w:trHeight w:val="300"/>
        </w:trPr>
        <w:tc>
          <w:tcPr>
            <w:tcW w:w="3281" w:type="dxa"/>
            <w:gridSpan w:val="2"/>
            <w:shd w:val="clear" w:color="000000" w:fill="FFFFFF"/>
            <w:noWrap/>
            <w:vAlign w:val="bottom"/>
            <w:hideMark/>
          </w:tcPr>
          <w:p w:rsidR="00AA6788" w:rsidRPr="00FA0F7F" w:rsidRDefault="00AA6788" w:rsidP="00AA6788">
            <w:pPr>
              <w:rPr>
                <w:rFonts w:ascii="Arial" w:hAnsi="Arial" w:cs="Arial"/>
                <w:b/>
                <w:bCs/>
                <w:color w:val="000000"/>
                <w:sz w:val="18"/>
                <w:szCs w:val="18"/>
              </w:rPr>
            </w:pPr>
            <w:r w:rsidRPr="00FA0F7F">
              <w:rPr>
                <w:rFonts w:ascii="Arial" w:hAnsi="Arial" w:cs="Arial"/>
                <w:b/>
                <w:bCs/>
                <w:color w:val="000000"/>
                <w:sz w:val="18"/>
                <w:szCs w:val="18"/>
              </w:rPr>
              <w:t>Stav na začiatku účtovného obdobia</w:t>
            </w:r>
          </w:p>
        </w:tc>
        <w:tc>
          <w:tcPr>
            <w:tcW w:w="1271" w:type="dxa"/>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4" w:type="dxa"/>
            <w:gridSpan w:val="2"/>
            <w:shd w:val="clear" w:color="000000" w:fill="FFFFFF"/>
            <w:vAlign w:val="center"/>
            <w:hideMark/>
          </w:tcPr>
          <w:p w:rsidR="00AA6788" w:rsidRPr="00CC366F" w:rsidRDefault="00AA6788" w:rsidP="00D26725">
            <w:pPr>
              <w:jc w:val="right"/>
              <w:rPr>
                <w:rFonts w:ascii="Arial" w:hAnsi="Arial" w:cs="Arial"/>
                <w:b/>
                <w:color w:val="000000"/>
                <w:sz w:val="18"/>
                <w:szCs w:val="18"/>
              </w:rPr>
            </w:pPr>
            <w:r w:rsidRPr="00CC366F">
              <w:rPr>
                <w:rFonts w:ascii="Arial" w:hAnsi="Arial" w:cs="Arial"/>
                <w:b/>
                <w:color w:val="000000"/>
                <w:sz w:val="18"/>
                <w:szCs w:val="18"/>
              </w:rPr>
              <w:t>7</w:t>
            </w:r>
            <w:r w:rsidR="00D26725" w:rsidRPr="00CC366F">
              <w:rPr>
                <w:rFonts w:ascii="Arial" w:hAnsi="Arial" w:cs="Arial"/>
                <w:b/>
                <w:color w:val="000000"/>
                <w:sz w:val="18"/>
                <w:szCs w:val="18"/>
              </w:rPr>
              <w:t>1</w:t>
            </w:r>
            <w:r w:rsidRPr="00CC366F">
              <w:rPr>
                <w:rFonts w:ascii="Arial" w:hAnsi="Arial" w:cs="Arial"/>
                <w:b/>
                <w:color w:val="000000"/>
                <w:sz w:val="18"/>
                <w:szCs w:val="18"/>
              </w:rPr>
              <w:t xml:space="preserve"> </w:t>
            </w:r>
            <w:r w:rsidR="00D26725" w:rsidRPr="00CC366F">
              <w:rPr>
                <w:rFonts w:ascii="Arial" w:hAnsi="Arial" w:cs="Arial"/>
                <w:b/>
                <w:color w:val="000000"/>
                <w:sz w:val="18"/>
                <w:szCs w:val="18"/>
              </w:rPr>
              <w:t>233</w:t>
            </w:r>
          </w:p>
        </w:tc>
        <w:tc>
          <w:tcPr>
            <w:tcW w:w="1127"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13 484 </w:t>
            </w:r>
          </w:p>
        </w:tc>
        <w:tc>
          <w:tcPr>
            <w:tcW w:w="1043" w:type="dxa"/>
            <w:gridSpan w:val="2"/>
            <w:shd w:val="clear" w:color="000000" w:fill="FFFFFF"/>
            <w:vAlign w:val="center"/>
            <w:hideMark/>
          </w:tcPr>
          <w:p w:rsidR="00AA6788" w:rsidRPr="00CC366F" w:rsidRDefault="008B5DA5" w:rsidP="00AA6788">
            <w:pPr>
              <w:jc w:val="right"/>
              <w:rPr>
                <w:rFonts w:ascii="Arial" w:hAnsi="Arial" w:cs="Arial"/>
                <w:b/>
                <w:color w:val="000000"/>
                <w:sz w:val="18"/>
                <w:szCs w:val="18"/>
              </w:rPr>
            </w:pPr>
            <w:r w:rsidRPr="00CC366F">
              <w:rPr>
                <w:rFonts w:ascii="Arial" w:hAnsi="Arial" w:cs="Arial"/>
                <w:b/>
                <w:color w:val="000000"/>
                <w:sz w:val="18"/>
                <w:szCs w:val="18"/>
              </w:rPr>
              <w:t>0</w:t>
            </w:r>
            <w:r w:rsidR="00AA6788" w:rsidRPr="00CC366F">
              <w:rPr>
                <w:rFonts w:ascii="Arial" w:hAnsi="Arial" w:cs="Arial"/>
                <w:b/>
                <w:color w:val="000000"/>
                <w:sz w:val="18"/>
                <w:szCs w:val="18"/>
              </w:rPr>
              <w:t xml:space="preserve"> </w:t>
            </w:r>
          </w:p>
        </w:tc>
        <w:tc>
          <w:tcPr>
            <w:tcW w:w="1095"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38"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1"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0" w:type="dxa"/>
            <w:gridSpan w:val="3"/>
            <w:shd w:val="clear" w:color="000000" w:fill="FFFFFF"/>
            <w:vAlign w:val="center"/>
            <w:hideMark/>
          </w:tcPr>
          <w:p w:rsidR="00AA6788" w:rsidRPr="00CC366F" w:rsidRDefault="00D26725" w:rsidP="00D26725">
            <w:pPr>
              <w:jc w:val="right"/>
              <w:rPr>
                <w:rFonts w:ascii="Arial" w:hAnsi="Arial" w:cs="Arial"/>
                <w:b/>
                <w:bCs/>
                <w:color w:val="000000"/>
                <w:sz w:val="18"/>
                <w:szCs w:val="18"/>
              </w:rPr>
            </w:pPr>
            <w:r w:rsidRPr="00CC366F">
              <w:rPr>
                <w:rFonts w:ascii="Arial" w:hAnsi="Arial" w:cs="Arial"/>
                <w:b/>
                <w:bCs/>
                <w:color w:val="000000"/>
                <w:sz w:val="18"/>
                <w:szCs w:val="18"/>
              </w:rPr>
              <w:t>84 707</w:t>
            </w:r>
            <w:r w:rsidR="00AA6788" w:rsidRPr="00CC366F">
              <w:rPr>
                <w:rFonts w:ascii="Arial" w:hAnsi="Arial" w:cs="Arial"/>
                <w:b/>
                <w:bCs/>
                <w:color w:val="000000"/>
                <w:sz w:val="18"/>
                <w:szCs w:val="18"/>
              </w:rPr>
              <w:t xml:space="preserve"> </w:t>
            </w:r>
          </w:p>
        </w:tc>
      </w:tr>
      <w:tr w:rsidR="00B55A81" w:rsidRPr="00FA0F7F" w:rsidTr="00DC202A">
        <w:trPr>
          <w:gridAfter w:val="2"/>
          <w:wAfter w:w="2210" w:type="dxa"/>
          <w:trHeight w:val="300"/>
        </w:trPr>
        <w:tc>
          <w:tcPr>
            <w:tcW w:w="3281" w:type="dxa"/>
            <w:gridSpan w:val="2"/>
            <w:shd w:val="clear" w:color="000000" w:fill="FFFFFF"/>
            <w:noWrap/>
            <w:vAlign w:val="bottom"/>
            <w:hideMark/>
          </w:tcPr>
          <w:p w:rsidR="00AA6788" w:rsidRPr="00FA0F7F" w:rsidRDefault="00AA6788" w:rsidP="00AA6788">
            <w:pPr>
              <w:rPr>
                <w:rFonts w:ascii="Arial" w:hAnsi="Arial" w:cs="Arial"/>
                <w:color w:val="000000"/>
                <w:sz w:val="18"/>
                <w:szCs w:val="18"/>
              </w:rPr>
            </w:pPr>
            <w:r w:rsidRPr="00FA0F7F">
              <w:rPr>
                <w:rFonts w:ascii="Arial" w:hAnsi="Arial" w:cs="Arial"/>
                <w:color w:val="000000"/>
                <w:sz w:val="18"/>
                <w:szCs w:val="18"/>
              </w:rPr>
              <w:t>Prírastky</w:t>
            </w:r>
          </w:p>
        </w:tc>
        <w:tc>
          <w:tcPr>
            <w:tcW w:w="1271" w:type="dxa"/>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14" w:type="dxa"/>
            <w:gridSpan w:val="2"/>
            <w:shd w:val="clear" w:color="000000" w:fill="FFFFFF"/>
            <w:vAlign w:val="center"/>
            <w:hideMark/>
          </w:tcPr>
          <w:p w:rsidR="00AA6788" w:rsidRPr="00FA0F7F" w:rsidRDefault="00D26725" w:rsidP="00D26725">
            <w:pPr>
              <w:jc w:val="right"/>
              <w:rPr>
                <w:rFonts w:ascii="Arial" w:hAnsi="Arial" w:cs="Arial"/>
                <w:color w:val="000000"/>
                <w:sz w:val="18"/>
                <w:szCs w:val="18"/>
              </w:rPr>
            </w:pPr>
            <w:r>
              <w:rPr>
                <w:rFonts w:ascii="Arial" w:hAnsi="Arial" w:cs="Arial"/>
                <w:color w:val="000000"/>
                <w:sz w:val="18"/>
                <w:szCs w:val="18"/>
              </w:rPr>
              <w:t>1 232</w:t>
            </w:r>
            <w:r w:rsidR="00AA6788" w:rsidRPr="00FA0F7F">
              <w:rPr>
                <w:rFonts w:ascii="Arial" w:hAnsi="Arial" w:cs="Arial"/>
                <w:color w:val="000000"/>
                <w:sz w:val="18"/>
                <w:szCs w:val="18"/>
              </w:rPr>
              <w:t xml:space="preserve"> </w:t>
            </w:r>
          </w:p>
        </w:tc>
        <w:tc>
          <w:tcPr>
            <w:tcW w:w="1127"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043"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095"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238"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11"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20" w:type="dxa"/>
            <w:gridSpan w:val="3"/>
            <w:shd w:val="clear" w:color="000000" w:fill="FFFFFF"/>
            <w:vAlign w:val="center"/>
            <w:hideMark/>
          </w:tcPr>
          <w:p w:rsidR="00AA6788" w:rsidRPr="00FA0F7F" w:rsidRDefault="00D26725" w:rsidP="00D26725">
            <w:pPr>
              <w:jc w:val="right"/>
              <w:rPr>
                <w:rFonts w:ascii="Arial" w:hAnsi="Arial" w:cs="Arial"/>
                <w:b/>
                <w:bCs/>
                <w:color w:val="000000"/>
                <w:sz w:val="18"/>
                <w:szCs w:val="18"/>
              </w:rPr>
            </w:pPr>
            <w:r>
              <w:rPr>
                <w:rFonts w:ascii="Arial" w:hAnsi="Arial" w:cs="Arial"/>
                <w:b/>
                <w:bCs/>
                <w:color w:val="000000"/>
                <w:sz w:val="18"/>
                <w:szCs w:val="18"/>
              </w:rPr>
              <w:t>1 232</w:t>
            </w:r>
          </w:p>
        </w:tc>
      </w:tr>
      <w:tr w:rsidR="00B55A81" w:rsidRPr="00FA0F7F" w:rsidTr="00280873">
        <w:trPr>
          <w:gridAfter w:val="2"/>
          <w:wAfter w:w="2210" w:type="dxa"/>
          <w:trHeight w:val="315"/>
        </w:trPr>
        <w:tc>
          <w:tcPr>
            <w:tcW w:w="3281" w:type="dxa"/>
            <w:gridSpan w:val="2"/>
            <w:shd w:val="clear" w:color="000000" w:fill="FFFFFF"/>
            <w:noWrap/>
            <w:vAlign w:val="bottom"/>
            <w:hideMark/>
          </w:tcPr>
          <w:p w:rsidR="00AA6788" w:rsidRPr="00FA0F7F" w:rsidRDefault="00AA6788" w:rsidP="00AA6788">
            <w:pPr>
              <w:rPr>
                <w:rFonts w:ascii="Arial" w:hAnsi="Arial" w:cs="Arial"/>
                <w:color w:val="000000"/>
                <w:sz w:val="18"/>
                <w:szCs w:val="18"/>
              </w:rPr>
            </w:pPr>
            <w:r w:rsidRPr="00FA0F7F">
              <w:rPr>
                <w:rFonts w:ascii="Arial" w:hAnsi="Arial" w:cs="Arial"/>
                <w:color w:val="000000"/>
                <w:sz w:val="18"/>
                <w:szCs w:val="18"/>
              </w:rPr>
              <w:t>Úbytky</w:t>
            </w:r>
          </w:p>
        </w:tc>
        <w:tc>
          <w:tcPr>
            <w:tcW w:w="1271" w:type="dxa"/>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14" w:type="dxa"/>
            <w:gridSpan w:val="2"/>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27" w:type="dxa"/>
            <w:gridSpan w:val="2"/>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043" w:type="dxa"/>
            <w:gridSpan w:val="2"/>
            <w:tcBorders>
              <w:bottom w:val="single" w:sz="4" w:space="0" w:color="auto"/>
            </w:tcBorders>
            <w:shd w:val="clear" w:color="000000" w:fill="FFFFFF"/>
            <w:vAlign w:val="center"/>
            <w:hideMark/>
          </w:tcPr>
          <w:p w:rsidR="00AA6788" w:rsidRPr="00FA0F7F" w:rsidRDefault="008B5DA5" w:rsidP="00AA6788">
            <w:pPr>
              <w:jc w:val="right"/>
              <w:rPr>
                <w:rFonts w:ascii="Arial" w:hAnsi="Arial" w:cs="Arial"/>
                <w:color w:val="000000"/>
                <w:sz w:val="18"/>
                <w:szCs w:val="18"/>
              </w:rPr>
            </w:pPr>
            <w:r>
              <w:rPr>
                <w:rFonts w:ascii="Arial" w:hAnsi="Arial" w:cs="Arial"/>
                <w:color w:val="000000"/>
                <w:sz w:val="18"/>
                <w:szCs w:val="18"/>
              </w:rPr>
              <w:t>0</w:t>
            </w:r>
            <w:r w:rsidR="00AA6788" w:rsidRPr="00FA0F7F">
              <w:rPr>
                <w:rFonts w:ascii="Arial" w:hAnsi="Arial" w:cs="Arial"/>
                <w:color w:val="000000"/>
                <w:sz w:val="18"/>
                <w:szCs w:val="18"/>
              </w:rPr>
              <w:t xml:space="preserve"> </w:t>
            </w:r>
          </w:p>
        </w:tc>
        <w:tc>
          <w:tcPr>
            <w:tcW w:w="1095" w:type="dxa"/>
            <w:gridSpan w:val="2"/>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238" w:type="dxa"/>
            <w:gridSpan w:val="2"/>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11" w:type="dxa"/>
            <w:gridSpan w:val="2"/>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20" w:type="dxa"/>
            <w:gridSpan w:val="3"/>
            <w:tcBorders>
              <w:bottom w:val="single" w:sz="4" w:space="0" w:color="auto"/>
            </w:tcBorders>
            <w:shd w:val="clear" w:color="000000" w:fill="FFFFFF"/>
            <w:vAlign w:val="center"/>
            <w:hideMark/>
          </w:tcPr>
          <w:p w:rsidR="00AA6788" w:rsidRPr="00FA0F7F" w:rsidRDefault="00D26725" w:rsidP="00D26725">
            <w:pPr>
              <w:jc w:val="right"/>
              <w:rPr>
                <w:rFonts w:ascii="Arial" w:hAnsi="Arial" w:cs="Arial"/>
                <w:b/>
                <w:bCs/>
                <w:color w:val="000000"/>
                <w:sz w:val="18"/>
                <w:szCs w:val="18"/>
              </w:rPr>
            </w:pPr>
            <w:r>
              <w:rPr>
                <w:rFonts w:ascii="Arial" w:hAnsi="Arial" w:cs="Arial"/>
                <w:b/>
                <w:bCs/>
                <w:color w:val="000000"/>
                <w:sz w:val="18"/>
                <w:szCs w:val="18"/>
              </w:rPr>
              <w:t>0</w:t>
            </w:r>
            <w:r w:rsidR="00AA6788" w:rsidRPr="00FA0F7F">
              <w:rPr>
                <w:rFonts w:ascii="Arial" w:hAnsi="Arial" w:cs="Arial"/>
                <w:b/>
                <w:bCs/>
                <w:color w:val="000000"/>
                <w:sz w:val="18"/>
                <w:szCs w:val="18"/>
              </w:rPr>
              <w:t xml:space="preserve"> </w:t>
            </w:r>
          </w:p>
        </w:tc>
      </w:tr>
      <w:tr w:rsidR="00B55A81" w:rsidRPr="00FA0F7F" w:rsidTr="00280873">
        <w:trPr>
          <w:gridAfter w:val="2"/>
          <w:wAfter w:w="2210" w:type="dxa"/>
          <w:trHeight w:val="315"/>
        </w:trPr>
        <w:tc>
          <w:tcPr>
            <w:tcW w:w="3281" w:type="dxa"/>
            <w:gridSpan w:val="2"/>
            <w:shd w:val="clear" w:color="000000" w:fill="FFFFFF"/>
            <w:noWrap/>
            <w:vAlign w:val="bottom"/>
            <w:hideMark/>
          </w:tcPr>
          <w:p w:rsidR="00AA6788" w:rsidRPr="00FA0F7F" w:rsidRDefault="00AA6788" w:rsidP="00AA6788">
            <w:pPr>
              <w:rPr>
                <w:rFonts w:ascii="Arial" w:hAnsi="Arial" w:cs="Arial"/>
                <w:b/>
                <w:bCs/>
                <w:color w:val="000000"/>
                <w:sz w:val="18"/>
                <w:szCs w:val="18"/>
              </w:rPr>
            </w:pPr>
            <w:r w:rsidRPr="00FA0F7F">
              <w:rPr>
                <w:rFonts w:ascii="Arial" w:hAnsi="Arial" w:cs="Arial"/>
                <w:b/>
                <w:bCs/>
                <w:color w:val="000000"/>
                <w:sz w:val="18"/>
                <w:szCs w:val="18"/>
              </w:rPr>
              <w:t>Stav na konci účtovného obdobia</w:t>
            </w:r>
          </w:p>
        </w:tc>
        <w:tc>
          <w:tcPr>
            <w:tcW w:w="1271" w:type="dxa"/>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4" w:type="dxa"/>
            <w:gridSpan w:val="2"/>
            <w:tcBorders>
              <w:top w:val="single" w:sz="4" w:space="0" w:color="auto"/>
              <w:bottom w:val="double" w:sz="4" w:space="0" w:color="auto"/>
            </w:tcBorders>
            <w:shd w:val="clear" w:color="000000" w:fill="FFFFFF"/>
            <w:vAlign w:val="center"/>
            <w:hideMark/>
          </w:tcPr>
          <w:p w:rsidR="00AA6788" w:rsidRPr="00CC366F" w:rsidRDefault="00AA6788" w:rsidP="00D26725">
            <w:pPr>
              <w:jc w:val="right"/>
              <w:rPr>
                <w:rFonts w:ascii="Arial" w:hAnsi="Arial" w:cs="Arial"/>
                <w:b/>
                <w:color w:val="000000"/>
                <w:sz w:val="18"/>
                <w:szCs w:val="18"/>
              </w:rPr>
            </w:pPr>
            <w:r w:rsidRPr="00CC366F">
              <w:rPr>
                <w:rFonts w:ascii="Arial" w:hAnsi="Arial" w:cs="Arial"/>
                <w:b/>
                <w:color w:val="000000"/>
                <w:sz w:val="18"/>
                <w:szCs w:val="18"/>
              </w:rPr>
              <w:t>7</w:t>
            </w:r>
            <w:r w:rsidR="00D26725" w:rsidRPr="00CC366F">
              <w:rPr>
                <w:rFonts w:ascii="Arial" w:hAnsi="Arial" w:cs="Arial"/>
                <w:b/>
                <w:color w:val="000000"/>
                <w:sz w:val="18"/>
                <w:szCs w:val="18"/>
              </w:rPr>
              <w:t>2</w:t>
            </w:r>
            <w:r w:rsidRPr="00CC366F">
              <w:rPr>
                <w:rFonts w:ascii="Arial" w:hAnsi="Arial" w:cs="Arial"/>
                <w:b/>
                <w:color w:val="000000"/>
                <w:sz w:val="18"/>
                <w:szCs w:val="18"/>
              </w:rPr>
              <w:t xml:space="preserve"> </w:t>
            </w:r>
            <w:r w:rsidR="00D26725" w:rsidRPr="00CC366F">
              <w:rPr>
                <w:rFonts w:ascii="Arial" w:hAnsi="Arial" w:cs="Arial"/>
                <w:b/>
                <w:color w:val="000000"/>
                <w:sz w:val="18"/>
                <w:szCs w:val="18"/>
              </w:rPr>
              <w:t>455</w:t>
            </w:r>
            <w:r w:rsidRPr="00CC366F">
              <w:rPr>
                <w:rFonts w:ascii="Arial" w:hAnsi="Arial" w:cs="Arial"/>
                <w:b/>
                <w:color w:val="000000"/>
                <w:sz w:val="18"/>
                <w:szCs w:val="18"/>
              </w:rPr>
              <w:t xml:space="preserve"> </w:t>
            </w:r>
          </w:p>
        </w:tc>
        <w:tc>
          <w:tcPr>
            <w:tcW w:w="1127"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13 484 </w:t>
            </w:r>
          </w:p>
        </w:tc>
        <w:tc>
          <w:tcPr>
            <w:tcW w:w="1043"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95"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38"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1"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0" w:type="dxa"/>
            <w:gridSpan w:val="3"/>
            <w:tcBorders>
              <w:top w:val="single" w:sz="4" w:space="0" w:color="auto"/>
              <w:bottom w:val="double" w:sz="4" w:space="0" w:color="auto"/>
            </w:tcBorders>
            <w:shd w:val="clear" w:color="000000" w:fill="FFFFFF"/>
            <w:vAlign w:val="center"/>
            <w:hideMark/>
          </w:tcPr>
          <w:p w:rsidR="00AA6788" w:rsidRPr="00CC366F" w:rsidRDefault="00AA6788" w:rsidP="00D26725">
            <w:pPr>
              <w:jc w:val="right"/>
              <w:rPr>
                <w:rFonts w:ascii="Arial" w:hAnsi="Arial" w:cs="Arial"/>
                <w:b/>
                <w:bCs/>
                <w:color w:val="000000"/>
                <w:sz w:val="18"/>
                <w:szCs w:val="18"/>
              </w:rPr>
            </w:pPr>
            <w:r w:rsidRPr="00CC366F">
              <w:rPr>
                <w:rFonts w:ascii="Arial" w:hAnsi="Arial" w:cs="Arial"/>
                <w:b/>
                <w:bCs/>
                <w:color w:val="000000"/>
                <w:sz w:val="18"/>
                <w:szCs w:val="18"/>
              </w:rPr>
              <w:t>8</w:t>
            </w:r>
            <w:r w:rsidR="00D26725" w:rsidRPr="00CC366F">
              <w:rPr>
                <w:rFonts w:ascii="Arial" w:hAnsi="Arial" w:cs="Arial"/>
                <w:b/>
                <w:bCs/>
                <w:color w:val="000000"/>
                <w:sz w:val="18"/>
                <w:szCs w:val="18"/>
              </w:rPr>
              <w:t>5</w:t>
            </w:r>
            <w:r w:rsidRPr="00CC366F">
              <w:rPr>
                <w:rFonts w:ascii="Arial" w:hAnsi="Arial" w:cs="Arial"/>
                <w:b/>
                <w:bCs/>
                <w:color w:val="000000"/>
                <w:sz w:val="18"/>
                <w:szCs w:val="18"/>
              </w:rPr>
              <w:t xml:space="preserve"> </w:t>
            </w:r>
            <w:r w:rsidR="00D26725" w:rsidRPr="00CC366F">
              <w:rPr>
                <w:rFonts w:ascii="Arial" w:hAnsi="Arial" w:cs="Arial"/>
                <w:b/>
                <w:bCs/>
                <w:color w:val="000000"/>
                <w:sz w:val="18"/>
                <w:szCs w:val="18"/>
              </w:rPr>
              <w:t>939</w:t>
            </w:r>
            <w:r w:rsidRPr="00CC366F">
              <w:rPr>
                <w:rFonts w:ascii="Arial" w:hAnsi="Arial" w:cs="Arial"/>
                <w:b/>
                <w:bCs/>
                <w:color w:val="000000"/>
                <w:sz w:val="18"/>
                <w:szCs w:val="18"/>
              </w:rPr>
              <w:t xml:space="preserve"> </w:t>
            </w:r>
          </w:p>
        </w:tc>
      </w:tr>
      <w:tr w:rsidR="00B55A81" w:rsidRPr="00FA0F7F" w:rsidTr="00280873">
        <w:trPr>
          <w:gridAfter w:val="2"/>
          <w:wAfter w:w="2210" w:type="dxa"/>
          <w:trHeight w:val="300"/>
        </w:trPr>
        <w:tc>
          <w:tcPr>
            <w:tcW w:w="3281" w:type="dxa"/>
            <w:gridSpan w:val="2"/>
            <w:shd w:val="clear" w:color="000000" w:fill="FFFFFF"/>
            <w:noWrap/>
            <w:vAlign w:val="center"/>
            <w:hideMark/>
          </w:tcPr>
          <w:p w:rsidR="00AA6788" w:rsidRPr="00FA0F7F" w:rsidRDefault="00AA6788" w:rsidP="00AA6788">
            <w:pPr>
              <w:rPr>
                <w:rFonts w:ascii="Arial" w:hAnsi="Arial" w:cs="Arial"/>
                <w:b/>
                <w:bCs/>
                <w:color w:val="000000"/>
                <w:sz w:val="18"/>
                <w:szCs w:val="18"/>
              </w:rPr>
            </w:pPr>
            <w:r w:rsidRPr="00FA0F7F">
              <w:rPr>
                <w:rFonts w:ascii="Arial" w:hAnsi="Arial" w:cs="Arial"/>
                <w:b/>
                <w:bCs/>
                <w:color w:val="000000"/>
                <w:sz w:val="18"/>
                <w:szCs w:val="18"/>
              </w:rPr>
              <w:t>Opravné položky</w:t>
            </w:r>
          </w:p>
        </w:tc>
        <w:tc>
          <w:tcPr>
            <w:tcW w:w="1271" w:type="dxa"/>
            <w:tcBorders>
              <w:top w:val="doub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 </w:t>
            </w:r>
          </w:p>
        </w:tc>
        <w:tc>
          <w:tcPr>
            <w:tcW w:w="1114" w:type="dxa"/>
            <w:gridSpan w:val="2"/>
            <w:tcBorders>
              <w:top w:val="doub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 </w:t>
            </w:r>
          </w:p>
        </w:tc>
        <w:tc>
          <w:tcPr>
            <w:tcW w:w="1127" w:type="dxa"/>
            <w:gridSpan w:val="2"/>
            <w:tcBorders>
              <w:top w:val="doub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 </w:t>
            </w:r>
          </w:p>
        </w:tc>
        <w:tc>
          <w:tcPr>
            <w:tcW w:w="1043" w:type="dxa"/>
            <w:gridSpan w:val="2"/>
            <w:tcBorders>
              <w:top w:val="doub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 </w:t>
            </w:r>
          </w:p>
        </w:tc>
        <w:tc>
          <w:tcPr>
            <w:tcW w:w="1095" w:type="dxa"/>
            <w:gridSpan w:val="2"/>
            <w:tcBorders>
              <w:top w:val="doub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 </w:t>
            </w:r>
          </w:p>
        </w:tc>
        <w:tc>
          <w:tcPr>
            <w:tcW w:w="1238" w:type="dxa"/>
            <w:gridSpan w:val="2"/>
            <w:tcBorders>
              <w:top w:val="doub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 </w:t>
            </w:r>
          </w:p>
        </w:tc>
        <w:tc>
          <w:tcPr>
            <w:tcW w:w="1111" w:type="dxa"/>
            <w:gridSpan w:val="2"/>
            <w:tcBorders>
              <w:top w:val="doub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 </w:t>
            </w:r>
          </w:p>
        </w:tc>
        <w:tc>
          <w:tcPr>
            <w:tcW w:w="1120" w:type="dxa"/>
            <w:gridSpan w:val="3"/>
            <w:tcBorders>
              <w:top w:val="double" w:sz="4" w:space="0" w:color="auto"/>
            </w:tcBorders>
            <w:shd w:val="clear" w:color="000000" w:fill="FFFFFF"/>
            <w:vAlign w:val="center"/>
            <w:hideMark/>
          </w:tcPr>
          <w:p w:rsidR="00AA6788" w:rsidRPr="00FA0F7F" w:rsidRDefault="00AA6788" w:rsidP="00AA6788">
            <w:pPr>
              <w:jc w:val="center"/>
              <w:rPr>
                <w:rFonts w:ascii="Arial" w:hAnsi="Arial" w:cs="Arial"/>
                <w:b/>
                <w:bCs/>
                <w:color w:val="000000"/>
                <w:sz w:val="18"/>
                <w:szCs w:val="18"/>
              </w:rPr>
            </w:pPr>
            <w:r w:rsidRPr="00FA0F7F">
              <w:rPr>
                <w:rFonts w:ascii="Arial" w:hAnsi="Arial" w:cs="Arial"/>
                <w:b/>
                <w:bCs/>
                <w:color w:val="000000"/>
                <w:sz w:val="18"/>
                <w:szCs w:val="18"/>
              </w:rPr>
              <w:t> </w:t>
            </w:r>
          </w:p>
        </w:tc>
      </w:tr>
      <w:tr w:rsidR="00B55A81" w:rsidRPr="00FA0F7F" w:rsidTr="00FA0F7F">
        <w:trPr>
          <w:gridAfter w:val="2"/>
          <w:wAfter w:w="2210" w:type="dxa"/>
          <w:trHeight w:val="300"/>
        </w:trPr>
        <w:tc>
          <w:tcPr>
            <w:tcW w:w="3281" w:type="dxa"/>
            <w:gridSpan w:val="2"/>
            <w:shd w:val="clear" w:color="000000" w:fill="FFFFFF"/>
            <w:noWrap/>
            <w:vAlign w:val="bottom"/>
            <w:hideMark/>
          </w:tcPr>
          <w:p w:rsidR="00AA6788" w:rsidRPr="00FA0F7F" w:rsidRDefault="00AA6788" w:rsidP="00AA6788">
            <w:pPr>
              <w:rPr>
                <w:rFonts w:ascii="Arial" w:hAnsi="Arial" w:cs="Arial"/>
                <w:b/>
                <w:bCs/>
                <w:color w:val="000000"/>
                <w:sz w:val="18"/>
                <w:szCs w:val="18"/>
              </w:rPr>
            </w:pPr>
            <w:r w:rsidRPr="00FA0F7F">
              <w:rPr>
                <w:rFonts w:ascii="Arial" w:hAnsi="Arial" w:cs="Arial"/>
                <w:b/>
                <w:bCs/>
                <w:color w:val="000000"/>
                <w:sz w:val="18"/>
                <w:szCs w:val="18"/>
              </w:rPr>
              <w:t>Stav na začiatku účtovného obdobia</w:t>
            </w:r>
          </w:p>
        </w:tc>
        <w:tc>
          <w:tcPr>
            <w:tcW w:w="1271" w:type="dxa"/>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4"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7"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43"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95"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38"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1"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0" w:type="dxa"/>
            <w:gridSpan w:val="3"/>
            <w:shd w:val="clear" w:color="000000" w:fill="FFFFFF"/>
            <w:vAlign w:val="center"/>
            <w:hideMark/>
          </w:tcPr>
          <w:p w:rsidR="00AA6788" w:rsidRPr="00CC366F" w:rsidRDefault="00AA6788" w:rsidP="00AA6788">
            <w:pPr>
              <w:jc w:val="right"/>
              <w:rPr>
                <w:rFonts w:ascii="Arial" w:hAnsi="Arial" w:cs="Arial"/>
                <w:b/>
                <w:bCs/>
                <w:color w:val="000000"/>
                <w:sz w:val="18"/>
                <w:szCs w:val="18"/>
              </w:rPr>
            </w:pPr>
            <w:r w:rsidRPr="00CC366F">
              <w:rPr>
                <w:rFonts w:ascii="Arial" w:hAnsi="Arial" w:cs="Arial"/>
                <w:b/>
                <w:bCs/>
                <w:color w:val="000000"/>
                <w:sz w:val="18"/>
                <w:szCs w:val="18"/>
              </w:rPr>
              <w:t xml:space="preserve">0 </w:t>
            </w:r>
          </w:p>
        </w:tc>
      </w:tr>
      <w:tr w:rsidR="00B55A81" w:rsidRPr="00FA0F7F" w:rsidTr="00DC202A">
        <w:trPr>
          <w:gridAfter w:val="2"/>
          <w:wAfter w:w="2210" w:type="dxa"/>
          <w:trHeight w:val="300"/>
        </w:trPr>
        <w:tc>
          <w:tcPr>
            <w:tcW w:w="3281" w:type="dxa"/>
            <w:gridSpan w:val="2"/>
            <w:shd w:val="clear" w:color="000000" w:fill="FFFFFF"/>
            <w:noWrap/>
            <w:vAlign w:val="bottom"/>
            <w:hideMark/>
          </w:tcPr>
          <w:p w:rsidR="00AA6788" w:rsidRPr="00FA0F7F" w:rsidRDefault="00AA6788" w:rsidP="00AA6788">
            <w:pPr>
              <w:rPr>
                <w:rFonts w:ascii="Arial" w:hAnsi="Arial" w:cs="Arial"/>
                <w:color w:val="000000"/>
                <w:sz w:val="18"/>
                <w:szCs w:val="18"/>
              </w:rPr>
            </w:pPr>
            <w:r w:rsidRPr="00FA0F7F">
              <w:rPr>
                <w:rFonts w:ascii="Arial" w:hAnsi="Arial" w:cs="Arial"/>
                <w:color w:val="000000"/>
                <w:sz w:val="18"/>
                <w:szCs w:val="18"/>
              </w:rPr>
              <w:t>Prírastky</w:t>
            </w:r>
          </w:p>
        </w:tc>
        <w:tc>
          <w:tcPr>
            <w:tcW w:w="1271" w:type="dxa"/>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14"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27"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043"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095"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238"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11" w:type="dxa"/>
            <w:gridSpan w:val="2"/>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20" w:type="dxa"/>
            <w:gridSpan w:val="3"/>
            <w:shd w:val="clear" w:color="000000" w:fill="FFFFFF"/>
            <w:vAlign w:val="center"/>
            <w:hideMark/>
          </w:tcPr>
          <w:p w:rsidR="00AA6788" w:rsidRPr="00FA0F7F" w:rsidRDefault="00AA6788" w:rsidP="00AA6788">
            <w:pPr>
              <w:jc w:val="right"/>
              <w:rPr>
                <w:rFonts w:ascii="Arial" w:hAnsi="Arial" w:cs="Arial"/>
                <w:b/>
                <w:bCs/>
                <w:color w:val="000000"/>
                <w:sz w:val="18"/>
                <w:szCs w:val="18"/>
              </w:rPr>
            </w:pPr>
            <w:r w:rsidRPr="00FA0F7F">
              <w:rPr>
                <w:rFonts w:ascii="Arial" w:hAnsi="Arial" w:cs="Arial"/>
                <w:b/>
                <w:bCs/>
                <w:color w:val="000000"/>
                <w:sz w:val="18"/>
                <w:szCs w:val="18"/>
              </w:rPr>
              <w:t xml:space="preserve">0 </w:t>
            </w:r>
          </w:p>
        </w:tc>
      </w:tr>
      <w:tr w:rsidR="00B55A81" w:rsidRPr="00FA0F7F" w:rsidTr="00280873">
        <w:trPr>
          <w:gridAfter w:val="2"/>
          <w:wAfter w:w="2210" w:type="dxa"/>
          <w:trHeight w:val="315"/>
        </w:trPr>
        <w:tc>
          <w:tcPr>
            <w:tcW w:w="3281" w:type="dxa"/>
            <w:gridSpan w:val="2"/>
            <w:shd w:val="clear" w:color="000000" w:fill="FFFFFF"/>
            <w:noWrap/>
            <w:vAlign w:val="bottom"/>
            <w:hideMark/>
          </w:tcPr>
          <w:p w:rsidR="00AA6788" w:rsidRPr="00FA0F7F" w:rsidRDefault="00AA6788" w:rsidP="00AA6788">
            <w:pPr>
              <w:rPr>
                <w:rFonts w:ascii="Arial" w:hAnsi="Arial" w:cs="Arial"/>
                <w:color w:val="000000"/>
                <w:sz w:val="18"/>
                <w:szCs w:val="18"/>
              </w:rPr>
            </w:pPr>
            <w:r w:rsidRPr="00FA0F7F">
              <w:rPr>
                <w:rFonts w:ascii="Arial" w:hAnsi="Arial" w:cs="Arial"/>
                <w:color w:val="000000"/>
                <w:sz w:val="18"/>
                <w:szCs w:val="18"/>
              </w:rPr>
              <w:t>Úbytky</w:t>
            </w:r>
          </w:p>
        </w:tc>
        <w:tc>
          <w:tcPr>
            <w:tcW w:w="1271" w:type="dxa"/>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14" w:type="dxa"/>
            <w:gridSpan w:val="2"/>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27" w:type="dxa"/>
            <w:gridSpan w:val="2"/>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043" w:type="dxa"/>
            <w:gridSpan w:val="2"/>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095" w:type="dxa"/>
            <w:gridSpan w:val="2"/>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238" w:type="dxa"/>
            <w:gridSpan w:val="2"/>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11" w:type="dxa"/>
            <w:gridSpan w:val="2"/>
            <w:tcBorders>
              <w:bottom w:val="single" w:sz="4" w:space="0" w:color="auto"/>
            </w:tcBorders>
            <w:shd w:val="clear" w:color="000000" w:fill="FFFFFF"/>
            <w:vAlign w:val="center"/>
            <w:hideMark/>
          </w:tcPr>
          <w:p w:rsidR="00AA6788" w:rsidRPr="00FA0F7F" w:rsidRDefault="00AA6788" w:rsidP="00AA6788">
            <w:pPr>
              <w:jc w:val="right"/>
              <w:rPr>
                <w:rFonts w:ascii="Arial" w:hAnsi="Arial" w:cs="Arial"/>
                <w:color w:val="000000"/>
                <w:sz w:val="18"/>
                <w:szCs w:val="18"/>
              </w:rPr>
            </w:pPr>
            <w:r w:rsidRPr="00FA0F7F">
              <w:rPr>
                <w:rFonts w:ascii="Arial" w:hAnsi="Arial" w:cs="Arial"/>
                <w:color w:val="000000"/>
                <w:sz w:val="18"/>
                <w:szCs w:val="18"/>
              </w:rPr>
              <w:t xml:space="preserve">0 </w:t>
            </w:r>
          </w:p>
        </w:tc>
        <w:tc>
          <w:tcPr>
            <w:tcW w:w="1120" w:type="dxa"/>
            <w:gridSpan w:val="3"/>
            <w:tcBorders>
              <w:bottom w:val="single" w:sz="4" w:space="0" w:color="auto"/>
            </w:tcBorders>
            <w:shd w:val="clear" w:color="000000" w:fill="FFFFFF"/>
            <w:vAlign w:val="center"/>
            <w:hideMark/>
          </w:tcPr>
          <w:p w:rsidR="00AA6788" w:rsidRPr="00FA0F7F" w:rsidRDefault="00AA6788" w:rsidP="00AA6788">
            <w:pPr>
              <w:jc w:val="right"/>
              <w:rPr>
                <w:rFonts w:ascii="Arial" w:hAnsi="Arial" w:cs="Arial"/>
                <w:b/>
                <w:bCs/>
                <w:color w:val="000000"/>
                <w:sz w:val="18"/>
                <w:szCs w:val="18"/>
              </w:rPr>
            </w:pPr>
            <w:r w:rsidRPr="00FA0F7F">
              <w:rPr>
                <w:rFonts w:ascii="Arial" w:hAnsi="Arial" w:cs="Arial"/>
                <w:b/>
                <w:bCs/>
                <w:color w:val="000000"/>
                <w:sz w:val="18"/>
                <w:szCs w:val="18"/>
              </w:rPr>
              <w:t xml:space="preserve">0 </w:t>
            </w:r>
          </w:p>
        </w:tc>
      </w:tr>
      <w:tr w:rsidR="00B55A81" w:rsidRPr="00FA0F7F" w:rsidTr="00280873">
        <w:trPr>
          <w:gridAfter w:val="2"/>
          <w:wAfter w:w="2210" w:type="dxa"/>
          <w:trHeight w:val="315"/>
        </w:trPr>
        <w:tc>
          <w:tcPr>
            <w:tcW w:w="3281" w:type="dxa"/>
            <w:gridSpan w:val="2"/>
            <w:shd w:val="clear" w:color="000000" w:fill="FFFFFF"/>
            <w:noWrap/>
            <w:vAlign w:val="bottom"/>
            <w:hideMark/>
          </w:tcPr>
          <w:p w:rsidR="00AA6788" w:rsidRPr="00FA0F7F" w:rsidRDefault="00AA6788" w:rsidP="00AA6788">
            <w:pPr>
              <w:rPr>
                <w:rFonts w:ascii="Arial" w:hAnsi="Arial" w:cs="Arial"/>
                <w:b/>
                <w:bCs/>
                <w:color w:val="000000"/>
                <w:sz w:val="18"/>
                <w:szCs w:val="18"/>
              </w:rPr>
            </w:pPr>
            <w:r w:rsidRPr="00FA0F7F">
              <w:rPr>
                <w:rFonts w:ascii="Arial" w:hAnsi="Arial" w:cs="Arial"/>
                <w:b/>
                <w:bCs/>
                <w:color w:val="000000"/>
                <w:sz w:val="18"/>
                <w:szCs w:val="18"/>
              </w:rPr>
              <w:t>Stav na konci účtovného obdobia</w:t>
            </w:r>
          </w:p>
        </w:tc>
        <w:tc>
          <w:tcPr>
            <w:tcW w:w="1271" w:type="dxa"/>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4"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7"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43"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95"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38"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1"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0" w:type="dxa"/>
            <w:gridSpan w:val="3"/>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bCs/>
                <w:color w:val="000000"/>
                <w:sz w:val="18"/>
                <w:szCs w:val="18"/>
              </w:rPr>
            </w:pPr>
            <w:r w:rsidRPr="00CC366F">
              <w:rPr>
                <w:rFonts w:ascii="Arial" w:hAnsi="Arial" w:cs="Arial"/>
                <w:b/>
                <w:bCs/>
                <w:color w:val="000000"/>
                <w:sz w:val="18"/>
                <w:szCs w:val="18"/>
              </w:rPr>
              <w:t xml:space="preserve">0 </w:t>
            </w:r>
          </w:p>
        </w:tc>
      </w:tr>
      <w:tr w:rsidR="00B55A81" w:rsidRPr="00FA0F7F" w:rsidTr="00280873">
        <w:trPr>
          <w:gridAfter w:val="2"/>
          <w:wAfter w:w="2210" w:type="dxa"/>
          <w:trHeight w:val="315"/>
        </w:trPr>
        <w:tc>
          <w:tcPr>
            <w:tcW w:w="3281" w:type="dxa"/>
            <w:gridSpan w:val="2"/>
            <w:shd w:val="clear" w:color="000000" w:fill="FFFFFF"/>
            <w:noWrap/>
            <w:vAlign w:val="center"/>
            <w:hideMark/>
          </w:tcPr>
          <w:p w:rsidR="00AA6788" w:rsidRPr="00FA0F7F" w:rsidRDefault="00AA6788" w:rsidP="00AA6788">
            <w:pPr>
              <w:rPr>
                <w:rFonts w:ascii="Arial" w:hAnsi="Arial" w:cs="Arial"/>
                <w:b/>
                <w:bCs/>
                <w:color w:val="000000"/>
                <w:sz w:val="18"/>
                <w:szCs w:val="18"/>
              </w:rPr>
            </w:pPr>
            <w:r w:rsidRPr="00FA0F7F">
              <w:rPr>
                <w:rFonts w:ascii="Arial" w:hAnsi="Arial" w:cs="Arial"/>
                <w:b/>
                <w:bCs/>
                <w:color w:val="000000"/>
                <w:sz w:val="18"/>
                <w:szCs w:val="18"/>
              </w:rPr>
              <w:t>Zostatková hodnota</w:t>
            </w:r>
          </w:p>
        </w:tc>
        <w:tc>
          <w:tcPr>
            <w:tcW w:w="1271" w:type="dxa"/>
            <w:tcBorders>
              <w:top w:val="double" w:sz="4" w:space="0" w:color="auto"/>
              <w:bottom w:val="single" w:sz="4" w:space="0" w:color="auto"/>
            </w:tcBorders>
            <w:shd w:val="clear" w:color="000000" w:fill="FFFFFF"/>
            <w:vAlign w:val="center"/>
            <w:hideMark/>
          </w:tcPr>
          <w:p w:rsidR="00AA6788" w:rsidRPr="00FA0F7F" w:rsidRDefault="00AA6788" w:rsidP="00AA6788">
            <w:pPr>
              <w:jc w:val="center"/>
              <w:rPr>
                <w:rFonts w:ascii="Arial" w:hAnsi="Arial" w:cs="Arial"/>
                <w:color w:val="000000"/>
                <w:sz w:val="18"/>
                <w:szCs w:val="18"/>
              </w:rPr>
            </w:pPr>
            <w:r w:rsidRPr="00FA0F7F">
              <w:rPr>
                <w:rFonts w:ascii="Arial" w:hAnsi="Arial" w:cs="Arial"/>
                <w:color w:val="000000"/>
                <w:sz w:val="18"/>
                <w:szCs w:val="18"/>
              </w:rPr>
              <w:t> </w:t>
            </w:r>
          </w:p>
        </w:tc>
        <w:tc>
          <w:tcPr>
            <w:tcW w:w="1114" w:type="dxa"/>
            <w:gridSpan w:val="2"/>
            <w:tcBorders>
              <w:top w:val="double" w:sz="4" w:space="0" w:color="auto"/>
              <w:bottom w:val="single" w:sz="4" w:space="0" w:color="auto"/>
            </w:tcBorders>
            <w:shd w:val="clear" w:color="000000" w:fill="FFFFFF"/>
            <w:vAlign w:val="center"/>
            <w:hideMark/>
          </w:tcPr>
          <w:p w:rsidR="00AA6788" w:rsidRPr="00FA0F7F" w:rsidRDefault="00AA6788" w:rsidP="00AA6788">
            <w:pPr>
              <w:jc w:val="center"/>
              <w:rPr>
                <w:rFonts w:ascii="Arial" w:hAnsi="Arial" w:cs="Arial"/>
                <w:color w:val="000000"/>
                <w:sz w:val="18"/>
                <w:szCs w:val="18"/>
              </w:rPr>
            </w:pPr>
            <w:r w:rsidRPr="00FA0F7F">
              <w:rPr>
                <w:rFonts w:ascii="Arial" w:hAnsi="Arial" w:cs="Arial"/>
                <w:color w:val="000000"/>
                <w:sz w:val="18"/>
                <w:szCs w:val="18"/>
              </w:rPr>
              <w:t> </w:t>
            </w:r>
          </w:p>
        </w:tc>
        <w:tc>
          <w:tcPr>
            <w:tcW w:w="1127" w:type="dxa"/>
            <w:gridSpan w:val="2"/>
            <w:tcBorders>
              <w:top w:val="double" w:sz="4" w:space="0" w:color="auto"/>
              <w:bottom w:val="single" w:sz="4" w:space="0" w:color="auto"/>
            </w:tcBorders>
            <w:shd w:val="clear" w:color="000000" w:fill="FFFFFF"/>
            <w:vAlign w:val="center"/>
            <w:hideMark/>
          </w:tcPr>
          <w:p w:rsidR="00AA6788" w:rsidRPr="00FA0F7F" w:rsidRDefault="00AA6788" w:rsidP="00AA6788">
            <w:pPr>
              <w:jc w:val="center"/>
              <w:rPr>
                <w:rFonts w:ascii="Arial" w:hAnsi="Arial" w:cs="Arial"/>
                <w:color w:val="000000"/>
                <w:sz w:val="18"/>
                <w:szCs w:val="18"/>
              </w:rPr>
            </w:pPr>
            <w:r w:rsidRPr="00FA0F7F">
              <w:rPr>
                <w:rFonts w:ascii="Arial" w:hAnsi="Arial" w:cs="Arial"/>
                <w:color w:val="000000"/>
                <w:sz w:val="18"/>
                <w:szCs w:val="18"/>
              </w:rPr>
              <w:t> </w:t>
            </w:r>
          </w:p>
        </w:tc>
        <w:tc>
          <w:tcPr>
            <w:tcW w:w="1043" w:type="dxa"/>
            <w:gridSpan w:val="2"/>
            <w:tcBorders>
              <w:top w:val="double" w:sz="4" w:space="0" w:color="auto"/>
              <w:bottom w:val="single" w:sz="4" w:space="0" w:color="auto"/>
            </w:tcBorders>
            <w:shd w:val="clear" w:color="000000" w:fill="FFFFFF"/>
            <w:vAlign w:val="center"/>
            <w:hideMark/>
          </w:tcPr>
          <w:p w:rsidR="00AA6788" w:rsidRPr="00FA0F7F" w:rsidRDefault="00AA6788" w:rsidP="00AA6788">
            <w:pPr>
              <w:jc w:val="center"/>
              <w:rPr>
                <w:rFonts w:ascii="Arial" w:hAnsi="Arial" w:cs="Arial"/>
                <w:color w:val="000000"/>
                <w:sz w:val="18"/>
                <w:szCs w:val="18"/>
              </w:rPr>
            </w:pPr>
            <w:r w:rsidRPr="00FA0F7F">
              <w:rPr>
                <w:rFonts w:ascii="Arial" w:hAnsi="Arial" w:cs="Arial"/>
                <w:color w:val="000000"/>
                <w:sz w:val="18"/>
                <w:szCs w:val="18"/>
              </w:rPr>
              <w:t> </w:t>
            </w:r>
          </w:p>
        </w:tc>
        <w:tc>
          <w:tcPr>
            <w:tcW w:w="1095" w:type="dxa"/>
            <w:gridSpan w:val="2"/>
            <w:tcBorders>
              <w:top w:val="double" w:sz="4" w:space="0" w:color="auto"/>
              <w:bottom w:val="single" w:sz="4" w:space="0" w:color="auto"/>
            </w:tcBorders>
            <w:shd w:val="clear" w:color="000000" w:fill="FFFFFF"/>
            <w:vAlign w:val="center"/>
            <w:hideMark/>
          </w:tcPr>
          <w:p w:rsidR="00AA6788" w:rsidRPr="00FA0F7F" w:rsidRDefault="00AA6788" w:rsidP="00AA6788">
            <w:pPr>
              <w:jc w:val="center"/>
              <w:rPr>
                <w:rFonts w:ascii="Arial" w:hAnsi="Arial" w:cs="Arial"/>
                <w:color w:val="000000"/>
                <w:sz w:val="18"/>
                <w:szCs w:val="18"/>
              </w:rPr>
            </w:pPr>
            <w:r w:rsidRPr="00FA0F7F">
              <w:rPr>
                <w:rFonts w:ascii="Arial" w:hAnsi="Arial" w:cs="Arial"/>
                <w:color w:val="000000"/>
                <w:sz w:val="18"/>
                <w:szCs w:val="18"/>
              </w:rPr>
              <w:t> </w:t>
            </w:r>
          </w:p>
        </w:tc>
        <w:tc>
          <w:tcPr>
            <w:tcW w:w="1238" w:type="dxa"/>
            <w:gridSpan w:val="2"/>
            <w:tcBorders>
              <w:top w:val="double" w:sz="4" w:space="0" w:color="auto"/>
              <w:bottom w:val="single" w:sz="4" w:space="0" w:color="auto"/>
            </w:tcBorders>
            <w:shd w:val="clear" w:color="000000" w:fill="FFFFFF"/>
            <w:vAlign w:val="center"/>
            <w:hideMark/>
          </w:tcPr>
          <w:p w:rsidR="00AA6788" w:rsidRPr="00FA0F7F" w:rsidRDefault="00AA6788" w:rsidP="00AA6788">
            <w:pPr>
              <w:jc w:val="center"/>
              <w:rPr>
                <w:rFonts w:ascii="Arial" w:hAnsi="Arial" w:cs="Arial"/>
                <w:color w:val="000000"/>
                <w:sz w:val="18"/>
                <w:szCs w:val="18"/>
              </w:rPr>
            </w:pPr>
            <w:r w:rsidRPr="00FA0F7F">
              <w:rPr>
                <w:rFonts w:ascii="Arial" w:hAnsi="Arial" w:cs="Arial"/>
                <w:color w:val="000000"/>
                <w:sz w:val="18"/>
                <w:szCs w:val="18"/>
              </w:rPr>
              <w:t> </w:t>
            </w:r>
          </w:p>
        </w:tc>
        <w:tc>
          <w:tcPr>
            <w:tcW w:w="1111" w:type="dxa"/>
            <w:gridSpan w:val="2"/>
            <w:tcBorders>
              <w:top w:val="double" w:sz="4" w:space="0" w:color="auto"/>
              <w:bottom w:val="single" w:sz="4" w:space="0" w:color="auto"/>
            </w:tcBorders>
            <w:shd w:val="clear" w:color="000000" w:fill="FFFFFF"/>
            <w:vAlign w:val="center"/>
            <w:hideMark/>
          </w:tcPr>
          <w:p w:rsidR="00AA6788" w:rsidRPr="00FA0F7F" w:rsidRDefault="00AA6788" w:rsidP="00AA6788">
            <w:pPr>
              <w:jc w:val="center"/>
              <w:rPr>
                <w:rFonts w:ascii="Arial" w:hAnsi="Arial" w:cs="Arial"/>
                <w:color w:val="000000"/>
                <w:sz w:val="18"/>
                <w:szCs w:val="18"/>
              </w:rPr>
            </w:pPr>
            <w:r w:rsidRPr="00FA0F7F">
              <w:rPr>
                <w:rFonts w:ascii="Arial" w:hAnsi="Arial" w:cs="Arial"/>
                <w:color w:val="000000"/>
                <w:sz w:val="18"/>
                <w:szCs w:val="18"/>
              </w:rPr>
              <w:t> </w:t>
            </w:r>
          </w:p>
        </w:tc>
        <w:tc>
          <w:tcPr>
            <w:tcW w:w="1120" w:type="dxa"/>
            <w:gridSpan w:val="3"/>
            <w:tcBorders>
              <w:top w:val="double" w:sz="4" w:space="0" w:color="auto"/>
              <w:bottom w:val="single" w:sz="4" w:space="0" w:color="auto"/>
            </w:tcBorders>
            <w:shd w:val="clear" w:color="000000" w:fill="FFFFFF"/>
            <w:vAlign w:val="center"/>
            <w:hideMark/>
          </w:tcPr>
          <w:p w:rsidR="00AA6788" w:rsidRPr="00FA0F7F" w:rsidRDefault="00AA6788" w:rsidP="00AA6788">
            <w:pPr>
              <w:jc w:val="center"/>
              <w:rPr>
                <w:rFonts w:ascii="Arial" w:hAnsi="Arial" w:cs="Arial"/>
                <w:color w:val="000000"/>
                <w:sz w:val="18"/>
                <w:szCs w:val="18"/>
              </w:rPr>
            </w:pPr>
            <w:r w:rsidRPr="00FA0F7F">
              <w:rPr>
                <w:rFonts w:ascii="Arial" w:hAnsi="Arial" w:cs="Arial"/>
                <w:color w:val="000000"/>
                <w:sz w:val="18"/>
                <w:szCs w:val="18"/>
              </w:rPr>
              <w:t> </w:t>
            </w:r>
          </w:p>
        </w:tc>
      </w:tr>
      <w:tr w:rsidR="00B55A81" w:rsidRPr="00FA0F7F" w:rsidTr="00280873">
        <w:trPr>
          <w:gridAfter w:val="2"/>
          <w:wAfter w:w="2210" w:type="dxa"/>
          <w:trHeight w:val="315"/>
        </w:trPr>
        <w:tc>
          <w:tcPr>
            <w:tcW w:w="3281" w:type="dxa"/>
            <w:gridSpan w:val="2"/>
            <w:shd w:val="clear" w:color="000000" w:fill="FFFFFF"/>
            <w:noWrap/>
            <w:vAlign w:val="bottom"/>
            <w:hideMark/>
          </w:tcPr>
          <w:p w:rsidR="00AA6788" w:rsidRPr="00FA0F7F" w:rsidRDefault="00AA6788" w:rsidP="00AA6788">
            <w:pPr>
              <w:rPr>
                <w:rFonts w:ascii="Arial" w:hAnsi="Arial" w:cs="Arial"/>
                <w:b/>
                <w:bCs/>
                <w:color w:val="000000"/>
                <w:sz w:val="18"/>
                <w:szCs w:val="18"/>
              </w:rPr>
            </w:pPr>
            <w:r w:rsidRPr="00FA0F7F">
              <w:rPr>
                <w:rFonts w:ascii="Arial" w:hAnsi="Arial" w:cs="Arial"/>
                <w:b/>
                <w:bCs/>
                <w:color w:val="000000"/>
                <w:sz w:val="18"/>
                <w:szCs w:val="18"/>
              </w:rPr>
              <w:t>Stav na začiatku účtovného obdobia</w:t>
            </w:r>
          </w:p>
        </w:tc>
        <w:tc>
          <w:tcPr>
            <w:tcW w:w="1271" w:type="dxa"/>
            <w:tcBorders>
              <w:top w:val="single" w:sz="4" w:space="0" w:color="auto"/>
              <w:bottom w:val="double" w:sz="4" w:space="0" w:color="auto"/>
            </w:tcBorders>
            <w:shd w:val="clear" w:color="000000" w:fill="FFFFFF"/>
            <w:vAlign w:val="center"/>
            <w:hideMark/>
          </w:tcPr>
          <w:p w:rsidR="00AA6788" w:rsidRPr="00FA0F7F" w:rsidRDefault="00AA6788" w:rsidP="00AA6788">
            <w:pPr>
              <w:jc w:val="right"/>
              <w:rPr>
                <w:rFonts w:ascii="Arial" w:hAnsi="Arial" w:cs="Arial"/>
                <w:b/>
                <w:bCs/>
                <w:color w:val="000000"/>
                <w:sz w:val="18"/>
                <w:szCs w:val="18"/>
              </w:rPr>
            </w:pPr>
            <w:r w:rsidRPr="00FA0F7F">
              <w:rPr>
                <w:rFonts w:ascii="Arial" w:hAnsi="Arial" w:cs="Arial"/>
                <w:b/>
                <w:bCs/>
                <w:color w:val="000000"/>
                <w:sz w:val="18"/>
                <w:szCs w:val="18"/>
              </w:rPr>
              <w:t xml:space="preserve">0 </w:t>
            </w:r>
          </w:p>
        </w:tc>
        <w:tc>
          <w:tcPr>
            <w:tcW w:w="1114" w:type="dxa"/>
            <w:gridSpan w:val="2"/>
            <w:tcBorders>
              <w:top w:val="single" w:sz="4" w:space="0" w:color="auto"/>
              <w:bottom w:val="double" w:sz="4" w:space="0" w:color="auto"/>
            </w:tcBorders>
            <w:shd w:val="clear" w:color="000000" w:fill="FFFFFF"/>
            <w:vAlign w:val="center"/>
            <w:hideMark/>
          </w:tcPr>
          <w:p w:rsidR="00AA6788" w:rsidRPr="00FA0F7F" w:rsidRDefault="00D26725" w:rsidP="00D26725">
            <w:pPr>
              <w:jc w:val="right"/>
              <w:rPr>
                <w:rFonts w:ascii="Arial" w:hAnsi="Arial" w:cs="Arial"/>
                <w:b/>
                <w:bCs/>
                <w:color w:val="000000"/>
                <w:sz w:val="18"/>
                <w:szCs w:val="18"/>
              </w:rPr>
            </w:pPr>
            <w:r>
              <w:rPr>
                <w:rFonts w:ascii="Arial" w:hAnsi="Arial" w:cs="Arial"/>
                <w:b/>
                <w:bCs/>
                <w:color w:val="000000"/>
                <w:sz w:val="18"/>
                <w:szCs w:val="18"/>
              </w:rPr>
              <w:t>650</w:t>
            </w:r>
            <w:r w:rsidR="00AA6788" w:rsidRPr="00FA0F7F">
              <w:rPr>
                <w:rFonts w:ascii="Arial" w:hAnsi="Arial" w:cs="Arial"/>
                <w:b/>
                <w:bCs/>
                <w:color w:val="000000"/>
                <w:sz w:val="18"/>
                <w:szCs w:val="18"/>
              </w:rPr>
              <w:t xml:space="preserve"> </w:t>
            </w:r>
          </w:p>
        </w:tc>
        <w:tc>
          <w:tcPr>
            <w:tcW w:w="1127" w:type="dxa"/>
            <w:gridSpan w:val="2"/>
            <w:tcBorders>
              <w:top w:val="single" w:sz="4" w:space="0" w:color="auto"/>
              <w:bottom w:val="double" w:sz="4" w:space="0" w:color="auto"/>
            </w:tcBorders>
            <w:shd w:val="clear" w:color="000000" w:fill="FFFFFF"/>
            <w:vAlign w:val="center"/>
            <w:hideMark/>
          </w:tcPr>
          <w:p w:rsidR="00AA6788" w:rsidRPr="00FA0F7F" w:rsidRDefault="00AA6788" w:rsidP="00AA6788">
            <w:pPr>
              <w:jc w:val="right"/>
              <w:rPr>
                <w:rFonts w:ascii="Arial" w:hAnsi="Arial" w:cs="Arial"/>
                <w:b/>
                <w:bCs/>
                <w:color w:val="000000"/>
                <w:sz w:val="18"/>
                <w:szCs w:val="18"/>
              </w:rPr>
            </w:pPr>
            <w:r w:rsidRPr="00FA0F7F">
              <w:rPr>
                <w:rFonts w:ascii="Arial" w:hAnsi="Arial" w:cs="Arial"/>
                <w:b/>
                <w:bCs/>
                <w:color w:val="000000"/>
                <w:sz w:val="18"/>
                <w:szCs w:val="18"/>
              </w:rPr>
              <w:t xml:space="preserve">0 </w:t>
            </w:r>
          </w:p>
        </w:tc>
        <w:tc>
          <w:tcPr>
            <w:tcW w:w="1043" w:type="dxa"/>
            <w:gridSpan w:val="2"/>
            <w:tcBorders>
              <w:top w:val="single" w:sz="4" w:space="0" w:color="auto"/>
              <w:bottom w:val="double" w:sz="4" w:space="0" w:color="auto"/>
            </w:tcBorders>
            <w:shd w:val="clear" w:color="000000" w:fill="FFFFFF"/>
            <w:vAlign w:val="center"/>
            <w:hideMark/>
          </w:tcPr>
          <w:p w:rsidR="00AA6788" w:rsidRPr="00FA0F7F" w:rsidRDefault="00AA6788" w:rsidP="00AA6788">
            <w:pPr>
              <w:jc w:val="right"/>
              <w:rPr>
                <w:rFonts w:ascii="Arial" w:hAnsi="Arial" w:cs="Arial"/>
                <w:b/>
                <w:bCs/>
                <w:color w:val="000000"/>
                <w:sz w:val="18"/>
                <w:szCs w:val="18"/>
              </w:rPr>
            </w:pPr>
            <w:r w:rsidRPr="00FA0F7F">
              <w:rPr>
                <w:rFonts w:ascii="Arial" w:hAnsi="Arial" w:cs="Arial"/>
                <w:b/>
                <w:bCs/>
                <w:color w:val="000000"/>
                <w:sz w:val="18"/>
                <w:szCs w:val="18"/>
              </w:rPr>
              <w:t xml:space="preserve">0 </w:t>
            </w:r>
          </w:p>
        </w:tc>
        <w:tc>
          <w:tcPr>
            <w:tcW w:w="1095" w:type="dxa"/>
            <w:gridSpan w:val="2"/>
            <w:tcBorders>
              <w:top w:val="single" w:sz="4" w:space="0" w:color="auto"/>
              <w:bottom w:val="double" w:sz="4" w:space="0" w:color="auto"/>
            </w:tcBorders>
            <w:shd w:val="clear" w:color="000000" w:fill="FFFFFF"/>
            <w:vAlign w:val="center"/>
            <w:hideMark/>
          </w:tcPr>
          <w:p w:rsidR="00AA6788" w:rsidRPr="00FA0F7F" w:rsidRDefault="00AA6788" w:rsidP="00AA6788">
            <w:pPr>
              <w:jc w:val="right"/>
              <w:rPr>
                <w:rFonts w:ascii="Arial" w:hAnsi="Arial" w:cs="Arial"/>
                <w:b/>
                <w:bCs/>
                <w:color w:val="000000"/>
                <w:sz w:val="18"/>
                <w:szCs w:val="18"/>
              </w:rPr>
            </w:pPr>
            <w:r w:rsidRPr="00FA0F7F">
              <w:rPr>
                <w:rFonts w:ascii="Arial" w:hAnsi="Arial" w:cs="Arial"/>
                <w:b/>
                <w:bCs/>
                <w:color w:val="000000"/>
                <w:sz w:val="18"/>
                <w:szCs w:val="18"/>
              </w:rPr>
              <w:t xml:space="preserve">0 </w:t>
            </w:r>
          </w:p>
        </w:tc>
        <w:tc>
          <w:tcPr>
            <w:tcW w:w="1238" w:type="dxa"/>
            <w:gridSpan w:val="2"/>
            <w:tcBorders>
              <w:top w:val="single" w:sz="4" w:space="0" w:color="auto"/>
              <w:bottom w:val="double" w:sz="4" w:space="0" w:color="auto"/>
            </w:tcBorders>
            <w:shd w:val="clear" w:color="000000" w:fill="FFFFFF"/>
            <w:vAlign w:val="center"/>
            <w:hideMark/>
          </w:tcPr>
          <w:p w:rsidR="00AA6788" w:rsidRPr="00FA0F7F" w:rsidRDefault="00AA6788" w:rsidP="00AA6788">
            <w:pPr>
              <w:jc w:val="right"/>
              <w:rPr>
                <w:rFonts w:ascii="Arial" w:hAnsi="Arial" w:cs="Arial"/>
                <w:b/>
                <w:bCs/>
                <w:color w:val="000000"/>
                <w:sz w:val="18"/>
                <w:szCs w:val="18"/>
              </w:rPr>
            </w:pPr>
            <w:r w:rsidRPr="00FA0F7F">
              <w:rPr>
                <w:rFonts w:ascii="Arial" w:hAnsi="Arial" w:cs="Arial"/>
                <w:b/>
                <w:bCs/>
                <w:color w:val="000000"/>
                <w:sz w:val="18"/>
                <w:szCs w:val="18"/>
              </w:rPr>
              <w:t xml:space="preserve">0 </w:t>
            </w:r>
          </w:p>
        </w:tc>
        <w:tc>
          <w:tcPr>
            <w:tcW w:w="1111" w:type="dxa"/>
            <w:gridSpan w:val="2"/>
            <w:tcBorders>
              <w:top w:val="single" w:sz="4" w:space="0" w:color="auto"/>
              <w:bottom w:val="double" w:sz="4" w:space="0" w:color="auto"/>
            </w:tcBorders>
            <w:shd w:val="clear" w:color="000000" w:fill="FFFFFF"/>
            <w:vAlign w:val="center"/>
            <w:hideMark/>
          </w:tcPr>
          <w:p w:rsidR="00AA6788" w:rsidRPr="00FA0F7F" w:rsidRDefault="00AA6788" w:rsidP="00AA6788">
            <w:pPr>
              <w:jc w:val="right"/>
              <w:rPr>
                <w:rFonts w:ascii="Arial" w:hAnsi="Arial" w:cs="Arial"/>
                <w:b/>
                <w:bCs/>
                <w:color w:val="000000"/>
                <w:sz w:val="18"/>
                <w:szCs w:val="18"/>
              </w:rPr>
            </w:pPr>
            <w:r w:rsidRPr="00FA0F7F">
              <w:rPr>
                <w:rFonts w:ascii="Arial" w:hAnsi="Arial" w:cs="Arial"/>
                <w:b/>
                <w:bCs/>
                <w:color w:val="000000"/>
                <w:sz w:val="18"/>
                <w:szCs w:val="18"/>
              </w:rPr>
              <w:t xml:space="preserve">0 </w:t>
            </w:r>
          </w:p>
        </w:tc>
        <w:tc>
          <w:tcPr>
            <w:tcW w:w="1120" w:type="dxa"/>
            <w:gridSpan w:val="3"/>
            <w:tcBorders>
              <w:top w:val="single" w:sz="4" w:space="0" w:color="auto"/>
              <w:bottom w:val="double" w:sz="4" w:space="0" w:color="auto"/>
            </w:tcBorders>
            <w:shd w:val="clear" w:color="000000" w:fill="FFFFFF"/>
            <w:vAlign w:val="center"/>
            <w:hideMark/>
          </w:tcPr>
          <w:p w:rsidR="00AA6788" w:rsidRPr="00FA0F7F" w:rsidRDefault="00D26725" w:rsidP="00D26725">
            <w:pPr>
              <w:jc w:val="right"/>
              <w:rPr>
                <w:rFonts w:ascii="Arial" w:hAnsi="Arial" w:cs="Arial"/>
                <w:b/>
                <w:bCs/>
                <w:color w:val="000000"/>
                <w:sz w:val="18"/>
                <w:szCs w:val="18"/>
              </w:rPr>
            </w:pPr>
            <w:r>
              <w:rPr>
                <w:rFonts w:ascii="Arial" w:hAnsi="Arial" w:cs="Arial"/>
                <w:b/>
                <w:bCs/>
                <w:color w:val="000000"/>
                <w:sz w:val="18"/>
                <w:szCs w:val="18"/>
              </w:rPr>
              <w:t>6</w:t>
            </w:r>
            <w:r w:rsidR="00AA6788" w:rsidRPr="00FA0F7F">
              <w:rPr>
                <w:rFonts w:ascii="Arial" w:hAnsi="Arial" w:cs="Arial"/>
                <w:b/>
                <w:bCs/>
                <w:color w:val="000000"/>
                <w:sz w:val="18"/>
                <w:szCs w:val="18"/>
              </w:rPr>
              <w:t xml:space="preserve">50 </w:t>
            </w:r>
          </w:p>
        </w:tc>
      </w:tr>
      <w:tr w:rsidR="00B55A81" w:rsidRPr="00FA0F7F" w:rsidTr="00280873">
        <w:trPr>
          <w:gridAfter w:val="2"/>
          <w:wAfter w:w="2210" w:type="dxa"/>
          <w:trHeight w:val="315"/>
        </w:trPr>
        <w:tc>
          <w:tcPr>
            <w:tcW w:w="3281" w:type="dxa"/>
            <w:gridSpan w:val="2"/>
            <w:shd w:val="clear" w:color="000000" w:fill="FFFFFF"/>
            <w:noWrap/>
            <w:vAlign w:val="bottom"/>
            <w:hideMark/>
          </w:tcPr>
          <w:p w:rsidR="00AA6788" w:rsidRPr="00FA0F7F" w:rsidRDefault="00AA6788" w:rsidP="00AA6788">
            <w:pPr>
              <w:rPr>
                <w:rFonts w:ascii="Arial" w:hAnsi="Arial" w:cs="Arial"/>
                <w:b/>
                <w:bCs/>
                <w:color w:val="000000"/>
                <w:sz w:val="18"/>
                <w:szCs w:val="18"/>
              </w:rPr>
            </w:pPr>
            <w:r w:rsidRPr="00FA0F7F">
              <w:rPr>
                <w:rFonts w:ascii="Arial" w:hAnsi="Arial" w:cs="Arial"/>
                <w:b/>
                <w:bCs/>
                <w:color w:val="000000"/>
                <w:sz w:val="18"/>
                <w:szCs w:val="18"/>
              </w:rPr>
              <w:t>Stav na konci účtovného obdobia</w:t>
            </w:r>
          </w:p>
        </w:tc>
        <w:tc>
          <w:tcPr>
            <w:tcW w:w="1271" w:type="dxa"/>
            <w:tcBorders>
              <w:top w:val="double" w:sz="4" w:space="0" w:color="auto"/>
              <w:bottom w:val="double" w:sz="4" w:space="0" w:color="auto"/>
            </w:tcBorders>
            <w:shd w:val="clear" w:color="000000" w:fill="FFFFFF"/>
            <w:vAlign w:val="center"/>
            <w:hideMark/>
          </w:tcPr>
          <w:p w:rsidR="00AA6788" w:rsidRPr="00FA0F7F" w:rsidRDefault="00AA6788" w:rsidP="00AA6788">
            <w:pPr>
              <w:jc w:val="right"/>
              <w:rPr>
                <w:rFonts w:ascii="Arial" w:hAnsi="Arial" w:cs="Arial"/>
                <w:b/>
                <w:bCs/>
                <w:color w:val="000000"/>
                <w:sz w:val="18"/>
                <w:szCs w:val="18"/>
              </w:rPr>
            </w:pPr>
            <w:r w:rsidRPr="00FA0F7F">
              <w:rPr>
                <w:rFonts w:ascii="Arial" w:hAnsi="Arial" w:cs="Arial"/>
                <w:b/>
                <w:bCs/>
                <w:color w:val="000000"/>
                <w:sz w:val="18"/>
                <w:szCs w:val="18"/>
              </w:rPr>
              <w:t xml:space="preserve">0 </w:t>
            </w:r>
          </w:p>
        </w:tc>
        <w:tc>
          <w:tcPr>
            <w:tcW w:w="1114" w:type="dxa"/>
            <w:gridSpan w:val="2"/>
            <w:tcBorders>
              <w:top w:val="double" w:sz="4" w:space="0" w:color="auto"/>
              <w:bottom w:val="double" w:sz="4" w:space="0" w:color="auto"/>
            </w:tcBorders>
            <w:shd w:val="clear" w:color="000000" w:fill="FFFFFF"/>
            <w:vAlign w:val="center"/>
            <w:hideMark/>
          </w:tcPr>
          <w:p w:rsidR="00AA6788" w:rsidRPr="00FA0F7F" w:rsidRDefault="00D26725" w:rsidP="00D26725">
            <w:pPr>
              <w:jc w:val="right"/>
              <w:rPr>
                <w:rFonts w:ascii="Arial" w:hAnsi="Arial" w:cs="Arial"/>
                <w:b/>
                <w:bCs/>
                <w:color w:val="000000"/>
                <w:sz w:val="18"/>
                <w:szCs w:val="18"/>
              </w:rPr>
            </w:pPr>
            <w:r>
              <w:rPr>
                <w:rFonts w:ascii="Arial" w:hAnsi="Arial" w:cs="Arial"/>
                <w:b/>
                <w:bCs/>
                <w:color w:val="000000"/>
                <w:sz w:val="18"/>
                <w:szCs w:val="18"/>
              </w:rPr>
              <w:t>66 195</w:t>
            </w:r>
          </w:p>
        </w:tc>
        <w:tc>
          <w:tcPr>
            <w:tcW w:w="1127" w:type="dxa"/>
            <w:gridSpan w:val="2"/>
            <w:tcBorders>
              <w:top w:val="double" w:sz="4" w:space="0" w:color="auto"/>
              <w:bottom w:val="double" w:sz="4" w:space="0" w:color="auto"/>
            </w:tcBorders>
            <w:shd w:val="clear" w:color="000000" w:fill="FFFFFF"/>
            <w:vAlign w:val="center"/>
            <w:hideMark/>
          </w:tcPr>
          <w:p w:rsidR="00AA6788" w:rsidRPr="00FA0F7F" w:rsidRDefault="00D26725" w:rsidP="00D26725">
            <w:pPr>
              <w:jc w:val="right"/>
              <w:rPr>
                <w:rFonts w:ascii="Arial" w:hAnsi="Arial" w:cs="Arial"/>
                <w:b/>
                <w:bCs/>
                <w:color w:val="000000"/>
                <w:sz w:val="18"/>
                <w:szCs w:val="18"/>
              </w:rPr>
            </w:pPr>
            <w:r>
              <w:rPr>
                <w:rFonts w:ascii="Arial" w:hAnsi="Arial" w:cs="Arial"/>
                <w:b/>
                <w:bCs/>
                <w:color w:val="000000"/>
                <w:sz w:val="18"/>
                <w:szCs w:val="18"/>
              </w:rPr>
              <w:t>5 90</w:t>
            </w:r>
            <w:r w:rsidR="00AA6788" w:rsidRPr="00FA0F7F">
              <w:rPr>
                <w:rFonts w:ascii="Arial" w:hAnsi="Arial" w:cs="Arial"/>
                <w:b/>
                <w:bCs/>
                <w:color w:val="000000"/>
                <w:sz w:val="18"/>
                <w:szCs w:val="18"/>
              </w:rPr>
              <w:t xml:space="preserve">0 </w:t>
            </w:r>
          </w:p>
        </w:tc>
        <w:tc>
          <w:tcPr>
            <w:tcW w:w="1043" w:type="dxa"/>
            <w:gridSpan w:val="2"/>
            <w:tcBorders>
              <w:top w:val="double" w:sz="4" w:space="0" w:color="auto"/>
              <w:bottom w:val="double" w:sz="4" w:space="0" w:color="auto"/>
            </w:tcBorders>
            <w:shd w:val="clear" w:color="000000" w:fill="FFFFFF"/>
            <w:vAlign w:val="center"/>
            <w:hideMark/>
          </w:tcPr>
          <w:p w:rsidR="00AA6788" w:rsidRPr="00FA0F7F" w:rsidRDefault="00AA6788" w:rsidP="00AA6788">
            <w:pPr>
              <w:jc w:val="right"/>
              <w:rPr>
                <w:rFonts w:ascii="Arial" w:hAnsi="Arial" w:cs="Arial"/>
                <w:b/>
                <w:bCs/>
                <w:color w:val="000000"/>
                <w:sz w:val="18"/>
                <w:szCs w:val="18"/>
              </w:rPr>
            </w:pPr>
            <w:r w:rsidRPr="00FA0F7F">
              <w:rPr>
                <w:rFonts w:ascii="Arial" w:hAnsi="Arial" w:cs="Arial"/>
                <w:b/>
                <w:bCs/>
                <w:color w:val="000000"/>
                <w:sz w:val="18"/>
                <w:szCs w:val="18"/>
              </w:rPr>
              <w:t xml:space="preserve">0 </w:t>
            </w:r>
          </w:p>
        </w:tc>
        <w:tc>
          <w:tcPr>
            <w:tcW w:w="1095" w:type="dxa"/>
            <w:gridSpan w:val="2"/>
            <w:tcBorders>
              <w:top w:val="double" w:sz="4" w:space="0" w:color="auto"/>
              <w:bottom w:val="double" w:sz="4" w:space="0" w:color="auto"/>
            </w:tcBorders>
            <w:shd w:val="clear" w:color="000000" w:fill="FFFFFF"/>
            <w:vAlign w:val="center"/>
            <w:hideMark/>
          </w:tcPr>
          <w:p w:rsidR="00AA6788" w:rsidRPr="00FA0F7F" w:rsidRDefault="00AA6788" w:rsidP="00AA6788">
            <w:pPr>
              <w:jc w:val="right"/>
              <w:rPr>
                <w:rFonts w:ascii="Arial" w:hAnsi="Arial" w:cs="Arial"/>
                <w:b/>
                <w:bCs/>
                <w:color w:val="000000"/>
                <w:sz w:val="18"/>
                <w:szCs w:val="18"/>
              </w:rPr>
            </w:pPr>
            <w:r w:rsidRPr="00FA0F7F">
              <w:rPr>
                <w:rFonts w:ascii="Arial" w:hAnsi="Arial" w:cs="Arial"/>
                <w:b/>
                <w:bCs/>
                <w:color w:val="000000"/>
                <w:sz w:val="18"/>
                <w:szCs w:val="18"/>
              </w:rPr>
              <w:t xml:space="preserve">0 </w:t>
            </w:r>
          </w:p>
        </w:tc>
        <w:tc>
          <w:tcPr>
            <w:tcW w:w="1238" w:type="dxa"/>
            <w:gridSpan w:val="2"/>
            <w:tcBorders>
              <w:top w:val="double" w:sz="4" w:space="0" w:color="auto"/>
              <w:bottom w:val="double" w:sz="4" w:space="0" w:color="auto"/>
            </w:tcBorders>
            <w:shd w:val="clear" w:color="000000" w:fill="FFFFFF"/>
            <w:vAlign w:val="center"/>
            <w:hideMark/>
          </w:tcPr>
          <w:p w:rsidR="00AA6788" w:rsidRPr="00FA0F7F" w:rsidRDefault="00AA6788" w:rsidP="00AA6788">
            <w:pPr>
              <w:jc w:val="right"/>
              <w:rPr>
                <w:rFonts w:ascii="Arial" w:hAnsi="Arial" w:cs="Arial"/>
                <w:b/>
                <w:bCs/>
                <w:color w:val="000000"/>
                <w:sz w:val="18"/>
                <w:szCs w:val="18"/>
              </w:rPr>
            </w:pPr>
            <w:r w:rsidRPr="00FA0F7F">
              <w:rPr>
                <w:rFonts w:ascii="Arial" w:hAnsi="Arial" w:cs="Arial"/>
                <w:b/>
                <w:bCs/>
                <w:color w:val="000000"/>
                <w:sz w:val="18"/>
                <w:szCs w:val="18"/>
              </w:rPr>
              <w:t xml:space="preserve">0 </w:t>
            </w:r>
          </w:p>
        </w:tc>
        <w:tc>
          <w:tcPr>
            <w:tcW w:w="1111" w:type="dxa"/>
            <w:gridSpan w:val="2"/>
            <w:tcBorders>
              <w:top w:val="double" w:sz="4" w:space="0" w:color="auto"/>
              <w:bottom w:val="double" w:sz="4" w:space="0" w:color="auto"/>
            </w:tcBorders>
            <w:shd w:val="clear" w:color="000000" w:fill="FFFFFF"/>
            <w:vAlign w:val="center"/>
            <w:hideMark/>
          </w:tcPr>
          <w:p w:rsidR="00AA6788" w:rsidRPr="00FA0F7F" w:rsidRDefault="00AA6788" w:rsidP="00AA6788">
            <w:pPr>
              <w:jc w:val="right"/>
              <w:rPr>
                <w:rFonts w:ascii="Arial" w:hAnsi="Arial" w:cs="Arial"/>
                <w:b/>
                <w:bCs/>
                <w:color w:val="000000"/>
                <w:sz w:val="18"/>
                <w:szCs w:val="18"/>
              </w:rPr>
            </w:pPr>
            <w:r w:rsidRPr="00FA0F7F">
              <w:rPr>
                <w:rFonts w:ascii="Arial" w:hAnsi="Arial" w:cs="Arial"/>
                <w:b/>
                <w:bCs/>
                <w:color w:val="000000"/>
                <w:sz w:val="18"/>
                <w:szCs w:val="18"/>
              </w:rPr>
              <w:t xml:space="preserve">0 </w:t>
            </w:r>
          </w:p>
        </w:tc>
        <w:tc>
          <w:tcPr>
            <w:tcW w:w="1120" w:type="dxa"/>
            <w:gridSpan w:val="3"/>
            <w:tcBorders>
              <w:top w:val="double" w:sz="4" w:space="0" w:color="auto"/>
              <w:bottom w:val="double" w:sz="4" w:space="0" w:color="auto"/>
            </w:tcBorders>
            <w:shd w:val="clear" w:color="000000" w:fill="FFFFFF"/>
            <w:vAlign w:val="center"/>
            <w:hideMark/>
          </w:tcPr>
          <w:p w:rsidR="00AA6788" w:rsidRPr="00FA0F7F" w:rsidRDefault="00D26725" w:rsidP="00D26725">
            <w:pPr>
              <w:jc w:val="right"/>
              <w:rPr>
                <w:rFonts w:ascii="Arial" w:hAnsi="Arial" w:cs="Arial"/>
                <w:b/>
                <w:bCs/>
                <w:color w:val="000000"/>
                <w:sz w:val="18"/>
                <w:szCs w:val="18"/>
              </w:rPr>
            </w:pPr>
            <w:r>
              <w:rPr>
                <w:rFonts w:ascii="Arial" w:hAnsi="Arial" w:cs="Arial"/>
                <w:b/>
                <w:bCs/>
                <w:color w:val="000000"/>
                <w:sz w:val="18"/>
                <w:szCs w:val="18"/>
              </w:rPr>
              <w:t>72 095</w:t>
            </w:r>
          </w:p>
        </w:tc>
      </w:tr>
      <w:tr w:rsidR="00B55A81" w:rsidRPr="00280873" w:rsidTr="00280873">
        <w:trPr>
          <w:gridAfter w:val="2"/>
          <w:wAfter w:w="2210" w:type="dxa"/>
          <w:trHeight w:val="300"/>
        </w:trPr>
        <w:tc>
          <w:tcPr>
            <w:tcW w:w="6793" w:type="dxa"/>
            <w:gridSpan w:val="7"/>
            <w:shd w:val="clear" w:color="000000" w:fill="FFFFFF"/>
            <w:noWrap/>
            <w:vAlign w:val="bottom"/>
          </w:tcPr>
          <w:p w:rsidR="00AA6788" w:rsidRPr="00280873" w:rsidRDefault="00AA6788" w:rsidP="00AA6788">
            <w:pPr>
              <w:rPr>
                <w:rFonts w:ascii="Arial" w:hAnsi="Arial" w:cs="Arial"/>
                <w:b/>
                <w:bCs/>
                <w:color w:val="000000"/>
                <w:sz w:val="18"/>
                <w:szCs w:val="18"/>
              </w:rPr>
            </w:pPr>
          </w:p>
        </w:tc>
        <w:tc>
          <w:tcPr>
            <w:tcW w:w="1043" w:type="dxa"/>
            <w:gridSpan w:val="2"/>
            <w:shd w:val="clear" w:color="000000" w:fill="FFFFFF"/>
            <w:vAlign w:val="bottom"/>
            <w:hideMark/>
          </w:tcPr>
          <w:p w:rsidR="00AA6788" w:rsidRPr="00280873" w:rsidRDefault="00AA6788" w:rsidP="00AA6788">
            <w:pPr>
              <w:rPr>
                <w:rFonts w:ascii="Arial" w:hAnsi="Arial" w:cs="Arial"/>
                <w:i/>
                <w:iCs/>
                <w:color w:val="000000"/>
                <w:sz w:val="18"/>
                <w:szCs w:val="18"/>
              </w:rPr>
            </w:pPr>
            <w:r w:rsidRPr="00280873">
              <w:rPr>
                <w:rFonts w:ascii="Arial" w:hAnsi="Arial" w:cs="Arial"/>
                <w:i/>
                <w:iCs/>
                <w:color w:val="000000"/>
                <w:sz w:val="18"/>
                <w:szCs w:val="18"/>
              </w:rPr>
              <w:t> </w:t>
            </w:r>
          </w:p>
        </w:tc>
        <w:tc>
          <w:tcPr>
            <w:tcW w:w="1095" w:type="dxa"/>
            <w:gridSpan w:val="2"/>
            <w:shd w:val="clear" w:color="000000" w:fill="FFFFFF"/>
            <w:vAlign w:val="bottom"/>
            <w:hideMark/>
          </w:tcPr>
          <w:p w:rsidR="00AA6788" w:rsidRPr="00280873" w:rsidRDefault="00AA6788" w:rsidP="00AA6788">
            <w:pPr>
              <w:rPr>
                <w:rFonts w:ascii="Arial" w:hAnsi="Arial" w:cs="Arial"/>
                <w:i/>
                <w:iCs/>
                <w:color w:val="000000"/>
                <w:sz w:val="18"/>
                <w:szCs w:val="18"/>
              </w:rPr>
            </w:pPr>
            <w:r w:rsidRPr="00280873">
              <w:rPr>
                <w:rFonts w:ascii="Arial" w:hAnsi="Arial" w:cs="Arial"/>
                <w:i/>
                <w:iCs/>
                <w:color w:val="000000"/>
                <w:sz w:val="18"/>
                <w:szCs w:val="18"/>
              </w:rPr>
              <w:t> </w:t>
            </w:r>
          </w:p>
        </w:tc>
        <w:tc>
          <w:tcPr>
            <w:tcW w:w="1238" w:type="dxa"/>
            <w:gridSpan w:val="2"/>
            <w:shd w:val="clear" w:color="000000" w:fill="FFFFFF"/>
            <w:vAlign w:val="bottom"/>
            <w:hideMark/>
          </w:tcPr>
          <w:p w:rsidR="00AA6788" w:rsidRPr="00280873" w:rsidRDefault="00AA6788" w:rsidP="00AA6788">
            <w:pPr>
              <w:rPr>
                <w:rFonts w:ascii="Arial" w:hAnsi="Arial" w:cs="Arial"/>
                <w:i/>
                <w:iCs/>
                <w:color w:val="000000"/>
                <w:sz w:val="18"/>
                <w:szCs w:val="18"/>
              </w:rPr>
            </w:pPr>
            <w:r w:rsidRPr="00280873">
              <w:rPr>
                <w:rFonts w:ascii="Arial" w:hAnsi="Arial" w:cs="Arial"/>
                <w:i/>
                <w:iCs/>
                <w:color w:val="000000"/>
                <w:sz w:val="18"/>
                <w:szCs w:val="18"/>
              </w:rPr>
              <w:t> </w:t>
            </w:r>
          </w:p>
        </w:tc>
        <w:tc>
          <w:tcPr>
            <w:tcW w:w="1111" w:type="dxa"/>
            <w:gridSpan w:val="2"/>
            <w:shd w:val="clear" w:color="000000" w:fill="FFFFFF"/>
            <w:vAlign w:val="bottom"/>
            <w:hideMark/>
          </w:tcPr>
          <w:p w:rsidR="00AA6788" w:rsidRPr="00280873" w:rsidRDefault="00AA6788" w:rsidP="00AA6788">
            <w:pPr>
              <w:rPr>
                <w:rFonts w:ascii="Arial" w:hAnsi="Arial" w:cs="Arial"/>
                <w:i/>
                <w:iCs/>
                <w:color w:val="000000"/>
                <w:sz w:val="18"/>
                <w:szCs w:val="18"/>
              </w:rPr>
            </w:pPr>
            <w:r w:rsidRPr="00280873">
              <w:rPr>
                <w:rFonts w:ascii="Arial" w:hAnsi="Arial" w:cs="Arial"/>
                <w:i/>
                <w:iCs/>
                <w:color w:val="000000"/>
                <w:sz w:val="18"/>
                <w:szCs w:val="18"/>
              </w:rPr>
              <w:t> </w:t>
            </w:r>
          </w:p>
        </w:tc>
        <w:tc>
          <w:tcPr>
            <w:tcW w:w="1120" w:type="dxa"/>
            <w:gridSpan w:val="3"/>
            <w:shd w:val="clear" w:color="000000" w:fill="FFFFFF"/>
            <w:vAlign w:val="bottom"/>
            <w:hideMark/>
          </w:tcPr>
          <w:p w:rsidR="00AA6788" w:rsidRPr="00280873" w:rsidRDefault="00AA6788" w:rsidP="00AA6788">
            <w:pPr>
              <w:rPr>
                <w:rFonts w:ascii="Arial" w:hAnsi="Arial" w:cs="Arial"/>
                <w:i/>
                <w:iCs/>
                <w:color w:val="000000"/>
                <w:sz w:val="18"/>
                <w:szCs w:val="18"/>
              </w:rPr>
            </w:pPr>
            <w:r w:rsidRPr="00280873">
              <w:rPr>
                <w:rFonts w:ascii="Arial" w:hAnsi="Arial" w:cs="Arial"/>
                <w:i/>
                <w:iCs/>
                <w:color w:val="000000"/>
                <w:sz w:val="18"/>
                <w:szCs w:val="18"/>
              </w:rPr>
              <w:t> </w:t>
            </w:r>
          </w:p>
        </w:tc>
      </w:tr>
      <w:tr w:rsidR="00AA6788" w:rsidRPr="00280873" w:rsidTr="00FA0F7F">
        <w:trPr>
          <w:gridAfter w:val="2"/>
          <w:wAfter w:w="2210" w:type="dxa"/>
          <w:trHeight w:val="300"/>
        </w:trPr>
        <w:tc>
          <w:tcPr>
            <w:tcW w:w="3281" w:type="dxa"/>
            <w:gridSpan w:val="2"/>
            <w:vMerge w:val="restart"/>
            <w:shd w:val="clear" w:color="000000" w:fill="FFFFFF"/>
            <w:noWrap/>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Dlhodobý nehmotný majetok</w:t>
            </w:r>
          </w:p>
        </w:tc>
        <w:tc>
          <w:tcPr>
            <w:tcW w:w="9119" w:type="dxa"/>
            <w:gridSpan w:val="16"/>
            <w:shd w:val="clear" w:color="000000" w:fill="FFFFFF"/>
            <w:vAlign w:val="center"/>
            <w:hideMark/>
          </w:tcPr>
          <w:p w:rsidR="00AA6788" w:rsidRPr="00280873" w:rsidRDefault="00AA6788" w:rsidP="00280873">
            <w:pPr>
              <w:jc w:val="center"/>
              <w:rPr>
                <w:rFonts w:ascii="Arial" w:hAnsi="Arial" w:cs="Arial"/>
                <w:b/>
                <w:bCs/>
                <w:color w:val="000000"/>
                <w:sz w:val="18"/>
                <w:szCs w:val="18"/>
              </w:rPr>
            </w:pPr>
            <w:r w:rsidRPr="00280873">
              <w:rPr>
                <w:rFonts w:ascii="Arial" w:hAnsi="Arial" w:cs="Arial"/>
                <w:b/>
                <w:bCs/>
                <w:color w:val="000000"/>
                <w:sz w:val="18"/>
                <w:szCs w:val="18"/>
              </w:rPr>
              <w:t xml:space="preserve">Predchádzajúce  účtovné obdobie </w:t>
            </w:r>
          </w:p>
        </w:tc>
      </w:tr>
      <w:tr w:rsidR="00B55A81" w:rsidRPr="00280873" w:rsidTr="00280873">
        <w:trPr>
          <w:gridAfter w:val="2"/>
          <w:wAfter w:w="2210" w:type="dxa"/>
          <w:trHeight w:val="720"/>
        </w:trPr>
        <w:tc>
          <w:tcPr>
            <w:tcW w:w="3281" w:type="dxa"/>
            <w:gridSpan w:val="2"/>
            <w:vMerge/>
            <w:vAlign w:val="center"/>
            <w:hideMark/>
          </w:tcPr>
          <w:p w:rsidR="00AA6788" w:rsidRPr="00280873" w:rsidRDefault="00AA6788" w:rsidP="00AA6788">
            <w:pPr>
              <w:rPr>
                <w:rFonts w:ascii="Arial" w:hAnsi="Arial" w:cs="Arial"/>
                <w:b/>
                <w:bCs/>
                <w:color w:val="000000"/>
                <w:sz w:val="18"/>
                <w:szCs w:val="18"/>
              </w:rPr>
            </w:pPr>
          </w:p>
        </w:tc>
        <w:tc>
          <w:tcPr>
            <w:tcW w:w="1271" w:type="dxa"/>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Aktivované náklady na vývoj</w:t>
            </w:r>
          </w:p>
        </w:tc>
        <w:tc>
          <w:tcPr>
            <w:tcW w:w="1114" w:type="dxa"/>
            <w:gridSpan w:val="2"/>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Softvér</w:t>
            </w:r>
          </w:p>
        </w:tc>
        <w:tc>
          <w:tcPr>
            <w:tcW w:w="1127" w:type="dxa"/>
            <w:gridSpan w:val="2"/>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Oceniteľné práva</w:t>
            </w:r>
          </w:p>
        </w:tc>
        <w:tc>
          <w:tcPr>
            <w:tcW w:w="1043" w:type="dxa"/>
            <w:gridSpan w:val="2"/>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Goodwill</w:t>
            </w:r>
          </w:p>
        </w:tc>
        <w:tc>
          <w:tcPr>
            <w:tcW w:w="1095" w:type="dxa"/>
            <w:gridSpan w:val="2"/>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Ostatný DHM</w:t>
            </w:r>
          </w:p>
        </w:tc>
        <w:tc>
          <w:tcPr>
            <w:tcW w:w="1238" w:type="dxa"/>
            <w:gridSpan w:val="2"/>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Obstaraný DHM</w:t>
            </w:r>
          </w:p>
        </w:tc>
        <w:tc>
          <w:tcPr>
            <w:tcW w:w="1111" w:type="dxa"/>
            <w:gridSpan w:val="2"/>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Poskytnuté preddavky na DHM</w:t>
            </w:r>
          </w:p>
        </w:tc>
        <w:tc>
          <w:tcPr>
            <w:tcW w:w="1120" w:type="dxa"/>
            <w:gridSpan w:val="3"/>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Spolu</w:t>
            </w:r>
          </w:p>
        </w:tc>
      </w:tr>
      <w:tr w:rsidR="00B55A81" w:rsidRPr="00280873" w:rsidTr="00280873">
        <w:trPr>
          <w:gridAfter w:val="2"/>
          <w:wAfter w:w="2210" w:type="dxa"/>
          <w:trHeight w:val="300"/>
        </w:trPr>
        <w:tc>
          <w:tcPr>
            <w:tcW w:w="3281" w:type="dxa"/>
            <w:gridSpan w:val="2"/>
            <w:tcBorders>
              <w:bottom w:val="single" w:sz="4" w:space="0" w:color="auto"/>
            </w:tcBorders>
            <w:shd w:val="clear" w:color="000000" w:fill="FFFFFF"/>
            <w:noWrap/>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a</w:t>
            </w:r>
          </w:p>
        </w:tc>
        <w:tc>
          <w:tcPr>
            <w:tcW w:w="1271" w:type="dxa"/>
            <w:tcBorders>
              <w:bottom w:val="sing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b</w:t>
            </w:r>
          </w:p>
        </w:tc>
        <w:tc>
          <w:tcPr>
            <w:tcW w:w="1114" w:type="dxa"/>
            <w:gridSpan w:val="2"/>
            <w:tcBorders>
              <w:bottom w:val="sing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c</w:t>
            </w:r>
          </w:p>
        </w:tc>
        <w:tc>
          <w:tcPr>
            <w:tcW w:w="1127" w:type="dxa"/>
            <w:gridSpan w:val="2"/>
            <w:tcBorders>
              <w:bottom w:val="sing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d</w:t>
            </w:r>
          </w:p>
        </w:tc>
        <w:tc>
          <w:tcPr>
            <w:tcW w:w="1043" w:type="dxa"/>
            <w:gridSpan w:val="2"/>
            <w:tcBorders>
              <w:bottom w:val="sing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e</w:t>
            </w:r>
          </w:p>
        </w:tc>
        <w:tc>
          <w:tcPr>
            <w:tcW w:w="1095" w:type="dxa"/>
            <w:gridSpan w:val="2"/>
            <w:tcBorders>
              <w:bottom w:val="sing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f</w:t>
            </w:r>
          </w:p>
        </w:tc>
        <w:tc>
          <w:tcPr>
            <w:tcW w:w="1238" w:type="dxa"/>
            <w:gridSpan w:val="2"/>
            <w:tcBorders>
              <w:bottom w:val="sing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g</w:t>
            </w:r>
          </w:p>
        </w:tc>
        <w:tc>
          <w:tcPr>
            <w:tcW w:w="1111" w:type="dxa"/>
            <w:gridSpan w:val="2"/>
            <w:tcBorders>
              <w:bottom w:val="sing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h</w:t>
            </w:r>
          </w:p>
        </w:tc>
        <w:tc>
          <w:tcPr>
            <w:tcW w:w="1120" w:type="dxa"/>
            <w:gridSpan w:val="3"/>
            <w:tcBorders>
              <w:bottom w:val="sing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i</w:t>
            </w:r>
          </w:p>
        </w:tc>
      </w:tr>
      <w:tr w:rsidR="00B55A81" w:rsidRPr="00280873" w:rsidTr="00280873">
        <w:trPr>
          <w:gridAfter w:val="2"/>
          <w:wAfter w:w="2210" w:type="dxa"/>
          <w:trHeight w:val="300"/>
        </w:trPr>
        <w:tc>
          <w:tcPr>
            <w:tcW w:w="3281" w:type="dxa"/>
            <w:gridSpan w:val="2"/>
            <w:tcBorders>
              <w:top w:val="single" w:sz="4" w:space="0" w:color="auto"/>
            </w:tcBorders>
            <w:shd w:val="clear" w:color="000000" w:fill="FFFFFF"/>
            <w:noWrap/>
            <w:vAlign w:val="center"/>
            <w:hideMark/>
          </w:tcPr>
          <w:p w:rsidR="00AA6788" w:rsidRPr="00280873" w:rsidRDefault="00AA6788" w:rsidP="00AA6788">
            <w:pPr>
              <w:rPr>
                <w:rFonts w:ascii="Arial" w:hAnsi="Arial" w:cs="Arial"/>
                <w:b/>
                <w:bCs/>
                <w:color w:val="000000"/>
                <w:sz w:val="18"/>
                <w:szCs w:val="18"/>
              </w:rPr>
            </w:pPr>
            <w:r w:rsidRPr="00280873">
              <w:rPr>
                <w:rFonts w:ascii="Arial" w:hAnsi="Arial" w:cs="Arial"/>
                <w:b/>
                <w:bCs/>
                <w:color w:val="000000"/>
                <w:sz w:val="18"/>
                <w:szCs w:val="18"/>
              </w:rPr>
              <w:t>Prvotné ocenenie</w:t>
            </w:r>
          </w:p>
        </w:tc>
        <w:tc>
          <w:tcPr>
            <w:tcW w:w="1271" w:type="dxa"/>
            <w:tcBorders>
              <w:top w:val="single" w:sz="4" w:space="0" w:color="auto"/>
            </w:tcBorders>
            <w:shd w:val="clear" w:color="000000" w:fill="FFFFFF"/>
            <w:vAlign w:val="center"/>
            <w:hideMark/>
          </w:tcPr>
          <w:p w:rsidR="00AA6788" w:rsidRPr="00280873" w:rsidRDefault="00AA6788" w:rsidP="00AA6788">
            <w:pPr>
              <w:jc w:val="center"/>
              <w:rPr>
                <w:rFonts w:ascii="Arial" w:hAnsi="Arial" w:cs="Arial"/>
                <w:color w:val="000000"/>
                <w:sz w:val="18"/>
                <w:szCs w:val="18"/>
              </w:rPr>
            </w:pPr>
            <w:r w:rsidRPr="00280873">
              <w:rPr>
                <w:rFonts w:ascii="Arial" w:hAnsi="Arial" w:cs="Arial"/>
                <w:color w:val="000000"/>
                <w:sz w:val="18"/>
                <w:szCs w:val="18"/>
              </w:rPr>
              <w:t> </w:t>
            </w:r>
          </w:p>
        </w:tc>
        <w:tc>
          <w:tcPr>
            <w:tcW w:w="1114" w:type="dxa"/>
            <w:gridSpan w:val="2"/>
            <w:tcBorders>
              <w:top w:val="single" w:sz="4" w:space="0" w:color="auto"/>
            </w:tcBorders>
            <w:shd w:val="clear" w:color="000000" w:fill="FFFFFF"/>
            <w:vAlign w:val="center"/>
            <w:hideMark/>
          </w:tcPr>
          <w:p w:rsidR="00AA6788" w:rsidRPr="00280873" w:rsidRDefault="00AA6788" w:rsidP="00AA6788">
            <w:pPr>
              <w:jc w:val="center"/>
              <w:rPr>
                <w:rFonts w:ascii="Arial" w:hAnsi="Arial" w:cs="Arial"/>
                <w:color w:val="000000"/>
                <w:sz w:val="18"/>
                <w:szCs w:val="18"/>
              </w:rPr>
            </w:pPr>
            <w:r w:rsidRPr="00280873">
              <w:rPr>
                <w:rFonts w:ascii="Arial" w:hAnsi="Arial" w:cs="Arial"/>
                <w:color w:val="000000"/>
                <w:sz w:val="18"/>
                <w:szCs w:val="18"/>
              </w:rPr>
              <w:t> </w:t>
            </w:r>
          </w:p>
        </w:tc>
        <w:tc>
          <w:tcPr>
            <w:tcW w:w="1127" w:type="dxa"/>
            <w:gridSpan w:val="2"/>
            <w:tcBorders>
              <w:top w:val="single" w:sz="4" w:space="0" w:color="auto"/>
            </w:tcBorders>
            <w:shd w:val="clear" w:color="000000" w:fill="FFFFFF"/>
            <w:vAlign w:val="center"/>
            <w:hideMark/>
          </w:tcPr>
          <w:p w:rsidR="00AA6788" w:rsidRPr="00280873" w:rsidRDefault="00AA6788" w:rsidP="00AA6788">
            <w:pPr>
              <w:jc w:val="center"/>
              <w:rPr>
                <w:rFonts w:ascii="Arial" w:hAnsi="Arial" w:cs="Arial"/>
                <w:color w:val="000000"/>
                <w:sz w:val="18"/>
                <w:szCs w:val="18"/>
              </w:rPr>
            </w:pPr>
            <w:r w:rsidRPr="00280873">
              <w:rPr>
                <w:rFonts w:ascii="Arial" w:hAnsi="Arial" w:cs="Arial"/>
                <w:color w:val="000000"/>
                <w:sz w:val="18"/>
                <w:szCs w:val="18"/>
              </w:rPr>
              <w:t> </w:t>
            </w:r>
          </w:p>
        </w:tc>
        <w:tc>
          <w:tcPr>
            <w:tcW w:w="1043" w:type="dxa"/>
            <w:gridSpan w:val="2"/>
            <w:tcBorders>
              <w:top w:val="single" w:sz="4" w:space="0" w:color="auto"/>
            </w:tcBorders>
            <w:shd w:val="clear" w:color="000000" w:fill="FFFFFF"/>
            <w:vAlign w:val="center"/>
            <w:hideMark/>
          </w:tcPr>
          <w:p w:rsidR="00AA6788" w:rsidRPr="00280873" w:rsidRDefault="00AA6788" w:rsidP="00AA6788">
            <w:pPr>
              <w:jc w:val="center"/>
              <w:rPr>
                <w:rFonts w:ascii="Arial" w:hAnsi="Arial" w:cs="Arial"/>
                <w:color w:val="000000"/>
                <w:sz w:val="18"/>
                <w:szCs w:val="18"/>
              </w:rPr>
            </w:pPr>
            <w:r w:rsidRPr="00280873">
              <w:rPr>
                <w:rFonts w:ascii="Arial" w:hAnsi="Arial" w:cs="Arial"/>
                <w:color w:val="000000"/>
                <w:sz w:val="18"/>
                <w:szCs w:val="18"/>
              </w:rPr>
              <w:t> </w:t>
            </w:r>
          </w:p>
        </w:tc>
        <w:tc>
          <w:tcPr>
            <w:tcW w:w="1095" w:type="dxa"/>
            <w:gridSpan w:val="2"/>
            <w:tcBorders>
              <w:top w:val="single" w:sz="4" w:space="0" w:color="auto"/>
            </w:tcBorders>
            <w:shd w:val="clear" w:color="000000" w:fill="FFFFFF"/>
            <w:vAlign w:val="center"/>
            <w:hideMark/>
          </w:tcPr>
          <w:p w:rsidR="00AA6788" w:rsidRPr="00280873" w:rsidRDefault="00AA6788" w:rsidP="00AA6788">
            <w:pPr>
              <w:jc w:val="center"/>
              <w:rPr>
                <w:rFonts w:ascii="Arial" w:hAnsi="Arial" w:cs="Arial"/>
                <w:color w:val="000000"/>
                <w:sz w:val="18"/>
                <w:szCs w:val="18"/>
              </w:rPr>
            </w:pPr>
            <w:r w:rsidRPr="00280873">
              <w:rPr>
                <w:rFonts w:ascii="Arial" w:hAnsi="Arial" w:cs="Arial"/>
                <w:color w:val="000000"/>
                <w:sz w:val="18"/>
                <w:szCs w:val="18"/>
              </w:rPr>
              <w:t> </w:t>
            </w:r>
          </w:p>
        </w:tc>
        <w:tc>
          <w:tcPr>
            <w:tcW w:w="1238" w:type="dxa"/>
            <w:gridSpan w:val="2"/>
            <w:tcBorders>
              <w:top w:val="single" w:sz="4" w:space="0" w:color="auto"/>
            </w:tcBorders>
            <w:shd w:val="clear" w:color="000000" w:fill="FFFFFF"/>
            <w:vAlign w:val="center"/>
            <w:hideMark/>
          </w:tcPr>
          <w:p w:rsidR="00AA6788" w:rsidRPr="00280873" w:rsidRDefault="00AA6788" w:rsidP="00AA6788">
            <w:pPr>
              <w:jc w:val="center"/>
              <w:rPr>
                <w:rFonts w:ascii="Arial" w:hAnsi="Arial" w:cs="Arial"/>
                <w:color w:val="000000"/>
                <w:sz w:val="18"/>
                <w:szCs w:val="18"/>
              </w:rPr>
            </w:pPr>
            <w:r w:rsidRPr="00280873">
              <w:rPr>
                <w:rFonts w:ascii="Arial" w:hAnsi="Arial" w:cs="Arial"/>
                <w:color w:val="000000"/>
                <w:sz w:val="18"/>
                <w:szCs w:val="18"/>
              </w:rPr>
              <w:t> </w:t>
            </w:r>
          </w:p>
        </w:tc>
        <w:tc>
          <w:tcPr>
            <w:tcW w:w="1111" w:type="dxa"/>
            <w:gridSpan w:val="2"/>
            <w:tcBorders>
              <w:top w:val="single" w:sz="4" w:space="0" w:color="auto"/>
            </w:tcBorders>
            <w:shd w:val="clear" w:color="000000" w:fill="FFFFFF"/>
            <w:vAlign w:val="center"/>
            <w:hideMark/>
          </w:tcPr>
          <w:p w:rsidR="00AA6788" w:rsidRPr="00280873" w:rsidRDefault="00AA6788" w:rsidP="00AA6788">
            <w:pPr>
              <w:jc w:val="center"/>
              <w:rPr>
                <w:rFonts w:ascii="Arial" w:hAnsi="Arial" w:cs="Arial"/>
                <w:color w:val="000000"/>
                <w:sz w:val="18"/>
                <w:szCs w:val="18"/>
              </w:rPr>
            </w:pPr>
            <w:r w:rsidRPr="00280873">
              <w:rPr>
                <w:rFonts w:ascii="Arial" w:hAnsi="Arial" w:cs="Arial"/>
                <w:color w:val="000000"/>
                <w:sz w:val="18"/>
                <w:szCs w:val="18"/>
              </w:rPr>
              <w:t> </w:t>
            </w:r>
          </w:p>
        </w:tc>
        <w:tc>
          <w:tcPr>
            <w:tcW w:w="1120" w:type="dxa"/>
            <w:gridSpan w:val="3"/>
            <w:tcBorders>
              <w:top w:val="single" w:sz="4" w:space="0" w:color="auto"/>
            </w:tcBorders>
            <w:shd w:val="clear" w:color="000000" w:fill="FFFFFF"/>
            <w:vAlign w:val="center"/>
            <w:hideMark/>
          </w:tcPr>
          <w:p w:rsidR="00AA6788" w:rsidRPr="00280873" w:rsidRDefault="00AA6788" w:rsidP="00AA6788">
            <w:pPr>
              <w:jc w:val="center"/>
              <w:rPr>
                <w:rFonts w:ascii="Arial" w:hAnsi="Arial" w:cs="Arial"/>
                <w:color w:val="000000"/>
                <w:sz w:val="18"/>
                <w:szCs w:val="18"/>
              </w:rPr>
            </w:pPr>
            <w:r w:rsidRPr="00280873">
              <w:rPr>
                <w:rFonts w:ascii="Arial" w:hAnsi="Arial" w:cs="Arial"/>
                <w:color w:val="000000"/>
                <w:sz w:val="18"/>
                <w:szCs w:val="18"/>
              </w:rPr>
              <w:t> </w:t>
            </w:r>
          </w:p>
        </w:tc>
      </w:tr>
      <w:tr w:rsidR="00B55A81" w:rsidRPr="00280873" w:rsidTr="00280873">
        <w:trPr>
          <w:gridAfter w:val="2"/>
          <w:wAfter w:w="2210" w:type="dxa"/>
          <w:trHeight w:val="300"/>
        </w:trPr>
        <w:tc>
          <w:tcPr>
            <w:tcW w:w="3281" w:type="dxa"/>
            <w:gridSpan w:val="2"/>
            <w:shd w:val="clear" w:color="000000" w:fill="FFFFFF"/>
            <w:noWrap/>
            <w:vAlign w:val="bottom"/>
            <w:hideMark/>
          </w:tcPr>
          <w:p w:rsidR="00AA6788" w:rsidRPr="00280873" w:rsidRDefault="00AA6788" w:rsidP="00AA6788">
            <w:pPr>
              <w:rPr>
                <w:rFonts w:ascii="Arial" w:hAnsi="Arial" w:cs="Arial"/>
                <w:b/>
                <w:bCs/>
                <w:color w:val="000000"/>
                <w:sz w:val="18"/>
                <w:szCs w:val="18"/>
              </w:rPr>
            </w:pPr>
            <w:r w:rsidRPr="00280873">
              <w:rPr>
                <w:rFonts w:ascii="Arial" w:hAnsi="Arial" w:cs="Arial"/>
                <w:b/>
                <w:bCs/>
                <w:color w:val="000000"/>
                <w:sz w:val="18"/>
                <w:szCs w:val="18"/>
              </w:rPr>
              <w:t>Stav na začiatku účtovného obdobia</w:t>
            </w:r>
          </w:p>
        </w:tc>
        <w:tc>
          <w:tcPr>
            <w:tcW w:w="1271" w:type="dxa"/>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4"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71 873 </w:t>
            </w:r>
          </w:p>
        </w:tc>
        <w:tc>
          <w:tcPr>
            <w:tcW w:w="1127"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13 484 </w:t>
            </w:r>
          </w:p>
        </w:tc>
        <w:tc>
          <w:tcPr>
            <w:tcW w:w="1043" w:type="dxa"/>
            <w:gridSpan w:val="2"/>
            <w:shd w:val="clear" w:color="000000" w:fill="FFFFFF"/>
            <w:vAlign w:val="center"/>
            <w:hideMark/>
          </w:tcPr>
          <w:p w:rsidR="00AA6788" w:rsidRPr="00CC366F" w:rsidRDefault="00AA6788" w:rsidP="0086487D">
            <w:pPr>
              <w:jc w:val="right"/>
              <w:rPr>
                <w:rFonts w:ascii="Arial" w:hAnsi="Arial" w:cs="Arial"/>
                <w:b/>
                <w:color w:val="000000"/>
                <w:sz w:val="18"/>
                <w:szCs w:val="18"/>
              </w:rPr>
            </w:pPr>
            <w:r w:rsidRPr="00CC366F">
              <w:rPr>
                <w:rFonts w:ascii="Arial" w:hAnsi="Arial" w:cs="Arial"/>
                <w:b/>
                <w:color w:val="000000"/>
                <w:sz w:val="18"/>
                <w:szCs w:val="18"/>
              </w:rPr>
              <w:t>-3 874 2</w:t>
            </w:r>
            <w:r w:rsidR="0086487D" w:rsidRPr="00CC366F">
              <w:rPr>
                <w:rFonts w:ascii="Arial" w:hAnsi="Arial" w:cs="Arial"/>
                <w:b/>
                <w:color w:val="000000"/>
                <w:sz w:val="18"/>
                <w:szCs w:val="18"/>
              </w:rPr>
              <w:t>7</w:t>
            </w:r>
            <w:r w:rsidRPr="00CC366F">
              <w:rPr>
                <w:rFonts w:ascii="Arial" w:hAnsi="Arial" w:cs="Arial"/>
                <w:b/>
                <w:color w:val="000000"/>
                <w:sz w:val="18"/>
                <w:szCs w:val="18"/>
              </w:rPr>
              <w:t xml:space="preserve">3 </w:t>
            </w:r>
          </w:p>
        </w:tc>
        <w:tc>
          <w:tcPr>
            <w:tcW w:w="1095"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38"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1"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0" w:type="dxa"/>
            <w:gridSpan w:val="3"/>
            <w:shd w:val="clear" w:color="000000" w:fill="FFFFFF"/>
            <w:vAlign w:val="center"/>
            <w:hideMark/>
          </w:tcPr>
          <w:p w:rsidR="00AA6788" w:rsidRPr="00CC366F" w:rsidRDefault="00AA6788" w:rsidP="0086487D">
            <w:pPr>
              <w:jc w:val="right"/>
              <w:rPr>
                <w:rFonts w:ascii="Arial" w:hAnsi="Arial" w:cs="Arial"/>
                <w:b/>
                <w:bCs/>
                <w:color w:val="000000"/>
                <w:sz w:val="18"/>
                <w:szCs w:val="18"/>
              </w:rPr>
            </w:pPr>
            <w:r w:rsidRPr="00CC366F">
              <w:rPr>
                <w:rFonts w:ascii="Arial" w:hAnsi="Arial" w:cs="Arial"/>
                <w:b/>
                <w:bCs/>
                <w:color w:val="000000"/>
                <w:sz w:val="18"/>
                <w:szCs w:val="18"/>
              </w:rPr>
              <w:t>-3 788 9</w:t>
            </w:r>
            <w:r w:rsidR="0086487D" w:rsidRPr="00CC366F">
              <w:rPr>
                <w:rFonts w:ascii="Arial" w:hAnsi="Arial" w:cs="Arial"/>
                <w:b/>
                <w:bCs/>
                <w:color w:val="000000"/>
                <w:sz w:val="18"/>
                <w:szCs w:val="18"/>
              </w:rPr>
              <w:t>1</w:t>
            </w:r>
            <w:r w:rsidRPr="00CC366F">
              <w:rPr>
                <w:rFonts w:ascii="Arial" w:hAnsi="Arial" w:cs="Arial"/>
                <w:b/>
                <w:bCs/>
                <w:color w:val="000000"/>
                <w:sz w:val="18"/>
                <w:szCs w:val="18"/>
              </w:rPr>
              <w:t xml:space="preserve">6 </w:t>
            </w:r>
          </w:p>
        </w:tc>
      </w:tr>
      <w:tr w:rsidR="00B55A81" w:rsidRPr="00280873" w:rsidTr="007E4717">
        <w:trPr>
          <w:gridAfter w:val="2"/>
          <w:wAfter w:w="2210" w:type="dxa"/>
          <w:trHeight w:val="221"/>
        </w:trPr>
        <w:tc>
          <w:tcPr>
            <w:tcW w:w="3281" w:type="dxa"/>
            <w:gridSpan w:val="2"/>
            <w:shd w:val="clear" w:color="000000" w:fill="FFFFFF"/>
            <w:noWrap/>
            <w:vAlign w:val="bottom"/>
            <w:hideMark/>
          </w:tcPr>
          <w:p w:rsidR="00AA6788" w:rsidRPr="00280873" w:rsidRDefault="00AA6788" w:rsidP="00AA6788">
            <w:pPr>
              <w:rPr>
                <w:rFonts w:ascii="Arial" w:hAnsi="Arial" w:cs="Arial"/>
                <w:color w:val="000000"/>
                <w:sz w:val="18"/>
                <w:szCs w:val="18"/>
              </w:rPr>
            </w:pPr>
            <w:r w:rsidRPr="00280873">
              <w:rPr>
                <w:rFonts w:ascii="Arial" w:hAnsi="Arial" w:cs="Arial"/>
                <w:color w:val="000000"/>
                <w:sz w:val="18"/>
                <w:szCs w:val="18"/>
              </w:rPr>
              <w:t>Prírastky</w:t>
            </w:r>
          </w:p>
        </w:tc>
        <w:tc>
          <w:tcPr>
            <w:tcW w:w="1271" w:type="dxa"/>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14"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7"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043"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095"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238"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11"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0" w:type="dxa"/>
            <w:gridSpan w:val="3"/>
            <w:shd w:val="clear" w:color="000000" w:fill="FFFFFF"/>
            <w:vAlign w:val="center"/>
            <w:hideMark/>
          </w:tcPr>
          <w:p w:rsidR="00AA6788" w:rsidRPr="00280873" w:rsidRDefault="00AA6788" w:rsidP="00AA6788">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r>
      <w:tr w:rsidR="00B55A81" w:rsidRPr="00280873" w:rsidTr="007E4717">
        <w:trPr>
          <w:gridAfter w:val="2"/>
          <w:wAfter w:w="2210" w:type="dxa"/>
          <w:trHeight w:val="140"/>
        </w:trPr>
        <w:tc>
          <w:tcPr>
            <w:tcW w:w="3281" w:type="dxa"/>
            <w:gridSpan w:val="2"/>
            <w:shd w:val="clear" w:color="000000" w:fill="FFFFFF"/>
            <w:noWrap/>
            <w:vAlign w:val="bottom"/>
            <w:hideMark/>
          </w:tcPr>
          <w:p w:rsidR="00AA6788" w:rsidRPr="00280873" w:rsidRDefault="00AA6788" w:rsidP="00AA6788">
            <w:pPr>
              <w:rPr>
                <w:rFonts w:ascii="Arial" w:hAnsi="Arial" w:cs="Arial"/>
                <w:color w:val="000000"/>
                <w:sz w:val="18"/>
                <w:szCs w:val="18"/>
              </w:rPr>
            </w:pPr>
            <w:r w:rsidRPr="00280873">
              <w:rPr>
                <w:rFonts w:ascii="Arial" w:hAnsi="Arial" w:cs="Arial"/>
                <w:color w:val="000000"/>
                <w:sz w:val="18"/>
                <w:szCs w:val="18"/>
              </w:rPr>
              <w:t>Úbytky</w:t>
            </w:r>
          </w:p>
        </w:tc>
        <w:tc>
          <w:tcPr>
            <w:tcW w:w="1271" w:type="dxa"/>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14"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7"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043" w:type="dxa"/>
            <w:gridSpan w:val="2"/>
            <w:shd w:val="clear" w:color="000000" w:fill="FFFFFF"/>
            <w:vAlign w:val="center"/>
            <w:hideMark/>
          </w:tcPr>
          <w:p w:rsidR="00AA6788" w:rsidRPr="00B55A81" w:rsidRDefault="00B55A81" w:rsidP="00CC366F">
            <w:pPr>
              <w:jc w:val="right"/>
              <w:rPr>
                <w:rFonts w:ascii="Arial" w:hAnsi="Arial" w:cs="Arial"/>
                <w:color w:val="000000"/>
                <w:sz w:val="18"/>
                <w:szCs w:val="18"/>
              </w:rPr>
            </w:pPr>
            <w:r w:rsidRPr="00B55A81">
              <w:rPr>
                <w:rFonts w:ascii="Arial" w:hAnsi="Arial" w:cs="Arial"/>
                <w:color w:val="000000"/>
                <w:sz w:val="18"/>
                <w:szCs w:val="18"/>
              </w:rPr>
              <w:t>-</w:t>
            </w:r>
            <w:r w:rsidR="009C0067" w:rsidRPr="00B55A81">
              <w:rPr>
                <w:rFonts w:ascii="Arial" w:hAnsi="Arial" w:cs="Arial"/>
                <w:color w:val="000000"/>
                <w:sz w:val="18"/>
                <w:szCs w:val="18"/>
              </w:rPr>
              <w:t>3 874 2</w:t>
            </w:r>
            <w:r w:rsidR="0086487D">
              <w:rPr>
                <w:rFonts w:ascii="Arial" w:hAnsi="Arial" w:cs="Arial"/>
                <w:color w:val="000000"/>
                <w:sz w:val="18"/>
                <w:szCs w:val="18"/>
              </w:rPr>
              <w:t>7</w:t>
            </w:r>
            <w:r w:rsidR="009C0067" w:rsidRPr="00B55A81">
              <w:rPr>
                <w:rFonts w:ascii="Arial" w:hAnsi="Arial" w:cs="Arial"/>
                <w:color w:val="000000"/>
                <w:sz w:val="18"/>
                <w:szCs w:val="18"/>
              </w:rPr>
              <w:t>3</w:t>
            </w:r>
            <w:r w:rsidR="00AA6788" w:rsidRPr="00B55A81">
              <w:rPr>
                <w:rFonts w:ascii="Arial" w:hAnsi="Arial" w:cs="Arial"/>
                <w:color w:val="000000"/>
                <w:sz w:val="18"/>
                <w:szCs w:val="18"/>
              </w:rPr>
              <w:t xml:space="preserve"> </w:t>
            </w:r>
          </w:p>
        </w:tc>
        <w:tc>
          <w:tcPr>
            <w:tcW w:w="1095"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238" w:type="dxa"/>
            <w:gridSpan w:val="2"/>
            <w:shd w:val="clear" w:color="000000" w:fill="FFFFFF"/>
            <w:vAlign w:val="center"/>
            <w:hideMark/>
          </w:tcPr>
          <w:p w:rsidR="00AA6788" w:rsidRPr="00B55A81" w:rsidRDefault="00B40904" w:rsidP="00ED3DE5">
            <w:pPr>
              <w:pStyle w:val="abc"/>
            </w:pPr>
            <w:r>
              <w:t xml:space="preserve">    </w:t>
            </w:r>
          </w:p>
        </w:tc>
        <w:tc>
          <w:tcPr>
            <w:tcW w:w="1111"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0" w:type="dxa"/>
            <w:gridSpan w:val="3"/>
            <w:shd w:val="clear" w:color="000000" w:fill="FFFFFF"/>
            <w:vAlign w:val="center"/>
            <w:hideMark/>
          </w:tcPr>
          <w:p w:rsidR="00AA6788" w:rsidRPr="00B55A81" w:rsidRDefault="00B55A81" w:rsidP="00CC366F">
            <w:pPr>
              <w:jc w:val="right"/>
              <w:rPr>
                <w:rFonts w:ascii="Arial" w:hAnsi="Arial" w:cs="Arial"/>
                <w:b/>
                <w:bCs/>
                <w:color w:val="000000"/>
                <w:sz w:val="18"/>
                <w:szCs w:val="18"/>
              </w:rPr>
            </w:pPr>
            <w:r>
              <w:rPr>
                <w:rFonts w:ascii="Arial" w:hAnsi="Arial" w:cs="Arial"/>
                <w:b/>
                <w:bCs/>
                <w:color w:val="000000"/>
                <w:sz w:val="18"/>
                <w:szCs w:val="18"/>
              </w:rPr>
              <w:t xml:space="preserve">  -</w:t>
            </w:r>
            <w:r w:rsidR="009C0067" w:rsidRPr="00B55A81">
              <w:rPr>
                <w:rFonts w:ascii="Arial" w:hAnsi="Arial" w:cs="Arial"/>
                <w:b/>
                <w:bCs/>
                <w:color w:val="000000"/>
                <w:sz w:val="18"/>
                <w:szCs w:val="18"/>
              </w:rPr>
              <w:t>3 874 2</w:t>
            </w:r>
            <w:r w:rsidR="0086487D">
              <w:rPr>
                <w:rFonts w:ascii="Arial" w:hAnsi="Arial" w:cs="Arial"/>
                <w:b/>
                <w:bCs/>
                <w:color w:val="000000"/>
                <w:sz w:val="18"/>
                <w:szCs w:val="18"/>
              </w:rPr>
              <w:t>7</w:t>
            </w:r>
            <w:r w:rsidR="009C0067" w:rsidRPr="00B55A81">
              <w:rPr>
                <w:rFonts w:ascii="Arial" w:hAnsi="Arial" w:cs="Arial"/>
                <w:b/>
                <w:bCs/>
                <w:color w:val="000000"/>
                <w:sz w:val="18"/>
                <w:szCs w:val="18"/>
              </w:rPr>
              <w:t>3</w:t>
            </w:r>
            <w:r w:rsidR="00AA6788" w:rsidRPr="00B55A81">
              <w:rPr>
                <w:rFonts w:ascii="Arial" w:hAnsi="Arial" w:cs="Arial"/>
                <w:b/>
                <w:bCs/>
                <w:color w:val="000000"/>
                <w:sz w:val="18"/>
                <w:szCs w:val="18"/>
              </w:rPr>
              <w:t xml:space="preserve"> </w:t>
            </w:r>
          </w:p>
        </w:tc>
      </w:tr>
      <w:tr w:rsidR="00B55A81" w:rsidRPr="00280873" w:rsidTr="007E4717">
        <w:trPr>
          <w:gridAfter w:val="2"/>
          <w:wAfter w:w="2210" w:type="dxa"/>
          <w:trHeight w:val="214"/>
        </w:trPr>
        <w:tc>
          <w:tcPr>
            <w:tcW w:w="3281" w:type="dxa"/>
            <w:gridSpan w:val="2"/>
            <w:shd w:val="clear" w:color="000000" w:fill="FFFFFF"/>
            <w:noWrap/>
            <w:vAlign w:val="bottom"/>
            <w:hideMark/>
          </w:tcPr>
          <w:p w:rsidR="00AA6788" w:rsidRPr="00280873" w:rsidRDefault="00AA6788" w:rsidP="00AA6788">
            <w:pPr>
              <w:rPr>
                <w:rFonts w:ascii="Arial" w:hAnsi="Arial" w:cs="Arial"/>
                <w:color w:val="000000"/>
                <w:sz w:val="18"/>
                <w:szCs w:val="18"/>
              </w:rPr>
            </w:pPr>
            <w:r w:rsidRPr="00280873">
              <w:rPr>
                <w:rFonts w:ascii="Arial" w:hAnsi="Arial" w:cs="Arial"/>
                <w:color w:val="000000"/>
                <w:sz w:val="18"/>
                <w:szCs w:val="18"/>
              </w:rPr>
              <w:t>Presuny</w:t>
            </w:r>
          </w:p>
        </w:tc>
        <w:tc>
          <w:tcPr>
            <w:tcW w:w="1271" w:type="dxa"/>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14" w:type="dxa"/>
            <w:gridSpan w:val="2"/>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7" w:type="dxa"/>
            <w:gridSpan w:val="2"/>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043" w:type="dxa"/>
            <w:gridSpan w:val="2"/>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095" w:type="dxa"/>
            <w:gridSpan w:val="2"/>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238" w:type="dxa"/>
            <w:gridSpan w:val="2"/>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11" w:type="dxa"/>
            <w:gridSpan w:val="2"/>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0" w:type="dxa"/>
            <w:gridSpan w:val="3"/>
            <w:tcBorders>
              <w:bottom w:val="single" w:sz="4" w:space="0" w:color="auto"/>
            </w:tcBorders>
            <w:shd w:val="clear" w:color="000000" w:fill="FFFFFF"/>
            <w:vAlign w:val="center"/>
            <w:hideMark/>
          </w:tcPr>
          <w:p w:rsidR="00AA6788" w:rsidRPr="00280873" w:rsidRDefault="00AA6788" w:rsidP="00AA6788">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r>
      <w:tr w:rsidR="00B55A81" w:rsidRPr="00280873" w:rsidTr="00280873">
        <w:trPr>
          <w:gridAfter w:val="2"/>
          <w:wAfter w:w="2210" w:type="dxa"/>
          <w:trHeight w:val="330"/>
        </w:trPr>
        <w:tc>
          <w:tcPr>
            <w:tcW w:w="3281" w:type="dxa"/>
            <w:gridSpan w:val="2"/>
            <w:shd w:val="clear" w:color="000000" w:fill="FFFFFF"/>
            <w:noWrap/>
            <w:vAlign w:val="bottom"/>
            <w:hideMark/>
          </w:tcPr>
          <w:p w:rsidR="00AA6788" w:rsidRPr="00280873" w:rsidRDefault="00AA6788" w:rsidP="00AA6788">
            <w:pPr>
              <w:rPr>
                <w:rFonts w:ascii="Arial" w:hAnsi="Arial" w:cs="Arial"/>
                <w:b/>
                <w:bCs/>
                <w:color w:val="000000"/>
                <w:sz w:val="18"/>
                <w:szCs w:val="18"/>
              </w:rPr>
            </w:pPr>
            <w:r w:rsidRPr="00280873">
              <w:rPr>
                <w:rFonts w:ascii="Arial" w:hAnsi="Arial" w:cs="Arial"/>
                <w:b/>
                <w:bCs/>
                <w:color w:val="000000"/>
                <w:sz w:val="18"/>
                <w:szCs w:val="18"/>
              </w:rPr>
              <w:t>Stav na konci účtovného obdobia</w:t>
            </w:r>
          </w:p>
        </w:tc>
        <w:tc>
          <w:tcPr>
            <w:tcW w:w="1271" w:type="dxa"/>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4"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71 873 </w:t>
            </w:r>
          </w:p>
        </w:tc>
        <w:tc>
          <w:tcPr>
            <w:tcW w:w="1127"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13 484 </w:t>
            </w:r>
          </w:p>
        </w:tc>
        <w:tc>
          <w:tcPr>
            <w:tcW w:w="1043" w:type="dxa"/>
            <w:gridSpan w:val="2"/>
            <w:tcBorders>
              <w:top w:val="single" w:sz="4" w:space="0" w:color="auto"/>
              <w:bottom w:val="double" w:sz="4" w:space="0" w:color="auto"/>
            </w:tcBorders>
            <w:shd w:val="clear" w:color="000000" w:fill="FFFFFF"/>
            <w:vAlign w:val="center"/>
            <w:hideMark/>
          </w:tcPr>
          <w:p w:rsidR="00AA6788" w:rsidRPr="00CC366F" w:rsidRDefault="009C0067" w:rsidP="00AA6788">
            <w:pPr>
              <w:jc w:val="right"/>
              <w:rPr>
                <w:rFonts w:ascii="Arial" w:hAnsi="Arial" w:cs="Arial"/>
                <w:b/>
                <w:color w:val="000000"/>
                <w:sz w:val="18"/>
                <w:szCs w:val="18"/>
              </w:rPr>
            </w:pPr>
            <w:r w:rsidRPr="00CC366F">
              <w:rPr>
                <w:rFonts w:ascii="Arial" w:hAnsi="Arial" w:cs="Arial"/>
                <w:b/>
                <w:color w:val="000000"/>
                <w:sz w:val="18"/>
                <w:szCs w:val="18"/>
              </w:rPr>
              <w:t>0</w:t>
            </w:r>
            <w:r w:rsidR="00AA6788" w:rsidRPr="00CC366F">
              <w:rPr>
                <w:rFonts w:ascii="Arial" w:hAnsi="Arial" w:cs="Arial"/>
                <w:b/>
                <w:color w:val="000000"/>
                <w:sz w:val="18"/>
                <w:szCs w:val="18"/>
              </w:rPr>
              <w:t xml:space="preserve"> </w:t>
            </w:r>
          </w:p>
        </w:tc>
        <w:tc>
          <w:tcPr>
            <w:tcW w:w="1095"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38"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1"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0" w:type="dxa"/>
            <w:gridSpan w:val="3"/>
            <w:tcBorders>
              <w:top w:val="single" w:sz="4" w:space="0" w:color="auto"/>
              <w:bottom w:val="double" w:sz="4" w:space="0" w:color="auto"/>
            </w:tcBorders>
            <w:shd w:val="clear" w:color="000000" w:fill="FFFFFF"/>
            <w:vAlign w:val="center"/>
            <w:hideMark/>
          </w:tcPr>
          <w:p w:rsidR="00AA6788" w:rsidRPr="00CC366F" w:rsidRDefault="009C0067" w:rsidP="00AA6788">
            <w:pPr>
              <w:jc w:val="right"/>
              <w:rPr>
                <w:rFonts w:ascii="Arial" w:hAnsi="Arial" w:cs="Arial"/>
                <w:b/>
                <w:bCs/>
                <w:color w:val="000000"/>
                <w:sz w:val="18"/>
                <w:szCs w:val="18"/>
              </w:rPr>
            </w:pPr>
            <w:r w:rsidRPr="00CC366F">
              <w:rPr>
                <w:rFonts w:ascii="Arial" w:hAnsi="Arial" w:cs="Arial"/>
                <w:b/>
                <w:bCs/>
                <w:color w:val="000000"/>
                <w:sz w:val="18"/>
                <w:szCs w:val="18"/>
              </w:rPr>
              <w:t>85 357</w:t>
            </w:r>
            <w:r w:rsidR="00AA6788" w:rsidRPr="00CC366F">
              <w:rPr>
                <w:rFonts w:ascii="Arial" w:hAnsi="Arial" w:cs="Arial"/>
                <w:b/>
                <w:bCs/>
                <w:color w:val="000000"/>
                <w:sz w:val="18"/>
                <w:szCs w:val="18"/>
              </w:rPr>
              <w:t xml:space="preserve"> </w:t>
            </w:r>
          </w:p>
        </w:tc>
      </w:tr>
      <w:tr w:rsidR="00B55A81" w:rsidRPr="00280873" w:rsidTr="00280873">
        <w:trPr>
          <w:gridAfter w:val="2"/>
          <w:wAfter w:w="2210" w:type="dxa"/>
          <w:trHeight w:val="315"/>
        </w:trPr>
        <w:tc>
          <w:tcPr>
            <w:tcW w:w="3281" w:type="dxa"/>
            <w:gridSpan w:val="2"/>
            <w:shd w:val="clear" w:color="000000" w:fill="FFFFFF"/>
            <w:noWrap/>
            <w:vAlign w:val="center"/>
            <w:hideMark/>
          </w:tcPr>
          <w:p w:rsidR="00AA6788" w:rsidRPr="00280873" w:rsidRDefault="00AA6788" w:rsidP="00AA6788">
            <w:pPr>
              <w:rPr>
                <w:rFonts w:ascii="Arial" w:hAnsi="Arial" w:cs="Arial"/>
                <w:b/>
                <w:bCs/>
                <w:color w:val="000000"/>
                <w:sz w:val="18"/>
                <w:szCs w:val="18"/>
              </w:rPr>
            </w:pPr>
            <w:r w:rsidRPr="00280873">
              <w:rPr>
                <w:rFonts w:ascii="Arial" w:hAnsi="Arial" w:cs="Arial"/>
                <w:b/>
                <w:bCs/>
                <w:color w:val="000000"/>
                <w:sz w:val="18"/>
                <w:szCs w:val="18"/>
              </w:rPr>
              <w:t>Oprávky</w:t>
            </w:r>
          </w:p>
        </w:tc>
        <w:tc>
          <w:tcPr>
            <w:tcW w:w="1271" w:type="dxa"/>
            <w:tcBorders>
              <w:top w:val="doub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114" w:type="dxa"/>
            <w:gridSpan w:val="2"/>
            <w:tcBorders>
              <w:top w:val="doub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127" w:type="dxa"/>
            <w:gridSpan w:val="2"/>
            <w:tcBorders>
              <w:top w:val="doub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043" w:type="dxa"/>
            <w:gridSpan w:val="2"/>
            <w:tcBorders>
              <w:top w:val="doub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095" w:type="dxa"/>
            <w:gridSpan w:val="2"/>
            <w:tcBorders>
              <w:top w:val="doub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238" w:type="dxa"/>
            <w:gridSpan w:val="2"/>
            <w:tcBorders>
              <w:top w:val="doub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111" w:type="dxa"/>
            <w:gridSpan w:val="2"/>
            <w:tcBorders>
              <w:top w:val="doub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120" w:type="dxa"/>
            <w:gridSpan w:val="3"/>
            <w:tcBorders>
              <w:top w:val="doub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 </w:t>
            </w:r>
          </w:p>
        </w:tc>
      </w:tr>
      <w:tr w:rsidR="00B55A81" w:rsidRPr="00280873" w:rsidTr="00280873">
        <w:trPr>
          <w:gridAfter w:val="2"/>
          <w:wAfter w:w="2210" w:type="dxa"/>
          <w:trHeight w:val="300"/>
        </w:trPr>
        <w:tc>
          <w:tcPr>
            <w:tcW w:w="3281" w:type="dxa"/>
            <w:gridSpan w:val="2"/>
            <w:shd w:val="clear" w:color="000000" w:fill="FFFFFF"/>
            <w:noWrap/>
            <w:vAlign w:val="bottom"/>
            <w:hideMark/>
          </w:tcPr>
          <w:p w:rsidR="00AA6788" w:rsidRPr="00280873" w:rsidRDefault="00AA6788" w:rsidP="00AA6788">
            <w:pPr>
              <w:rPr>
                <w:rFonts w:ascii="Arial" w:hAnsi="Arial" w:cs="Arial"/>
                <w:b/>
                <w:bCs/>
                <w:color w:val="000000"/>
                <w:sz w:val="18"/>
                <w:szCs w:val="18"/>
              </w:rPr>
            </w:pPr>
            <w:r w:rsidRPr="00280873">
              <w:rPr>
                <w:rFonts w:ascii="Arial" w:hAnsi="Arial" w:cs="Arial"/>
                <w:b/>
                <w:bCs/>
                <w:color w:val="000000"/>
                <w:sz w:val="18"/>
                <w:szCs w:val="18"/>
              </w:rPr>
              <w:t>Stav na začiatku účtovného obdobia</w:t>
            </w:r>
          </w:p>
        </w:tc>
        <w:tc>
          <w:tcPr>
            <w:tcW w:w="1271" w:type="dxa"/>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4" w:type="dxa"/>
            <w:gridSpan w:val="2"/>
            <w:shd w:val="clear" w:color="000000" w:fill="FFFFFF"/>
            <w:vAlign w:val="center"/>
            <w:hideMark/>
          </w:tcPr>
          <w:p w:rsidR="00AA6788" w:rsidRPr="00CC366F" w:rsidRDefault="009C0067" w:rsidP="009C0067">
            <w:pPr>
              <w:jc w:val="right"/>
              <w:rPr>
                <w:rFonts w:ascii="Arial" w:hAnsi="Arial" w:cs="Arial"/>
                <w:b/>
                <w:color w:val="000000"/>
                <w:sz w:val="18"/>
                <w:szCs w:val="18"/>
              </w:rPr>
            </w:pPr>
            <w:r w:rsidRPr="00CC366F">
              <w:rPr>
                <w:rFonts w:ascii="Arial" w:hAnsi="Arial" w:cs="Arial"/>
                <w:b/>
                <w:color w:val="000000"/>
                <w:sz w:val="18"/>
                <w:szCs w:val="18"/>
              </w:rPr>
              <w:t>70</w:t>
            </w:r>
            <w:r w:rsidR="00AA6788" w:rsidRPr="00CC366F">
              <w:rPr>
                <w:rFonts w:ascii="Arial" w:hAnsi="Arial" w:cs="Arial"/>
                <w:b/>
                <w:color w:val="000000"/>
                <w:sz w:val="18"/>
                <w:szCs w:val="18"/>
              </w:rPr>
              <w:t xml:space="preserve"> </w:t>
            </w:r>
            <w:r w:rsidRPr="00CC366F">
              <w:rPr>
                <w:rFonts w:ascii="Arial" w:hAnsi="Arial" w:cs="Arial"/>
                <w:b/>
                <w:color w:val="000000"/>
                <w:sz w:val="18"/>
                <w:szCs w:val="18"/>
              </w:rPr>
              <w:t>323</w:t>
            </w:r>
            <w:r w:rsidR="00AA6788" w:rsidRPr="00CC366F">
              <w:rPr>
                <w:rFonts w:ascii="Arial" w:hAnsi="Arial" w:cs="Arial"/>
                <w:b/>
                <w:color w:val="000000"/>
                <w:sz w:val="18"/>
                <w:szCs w:val="18"/>
              </w:rPr>
              <w:t xml:space="preserve"> </w:t>
            </w:r>
          </w:p>
        </w:tc>
        <w:tc>
          <w:tcPr>
            <w:tcW w:w="1127"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13 484 </w:t>
            </w:r>
          </w:p>
        </w:tc>
        <w:tc>
          <w:tcPr>
            <w:tcW w:w="1043" w:type="dxa"/>
            <w:gridSpan w:val="2"/>
            <w:shd w:val="clear" w:color="000000" w:fill="FFFFFF"/>
            <w:vAlign w:val="center"/>
            <w:hideMark/>
          </w:tcPr>
          <w:p w:rsidR="00AA6788" w:rsidRPr="00CC366F" w:rsidRDefault="00AA6788" w:rsidP="0086487D">
            <w:pPr>
              <w:jc w:val="right"/>
              <w:rPr>
                <w:rFonts w:ascii="Arial" w:hAnsi="Arial" w:cs="Arial"/>
                <w:b/>
                <w:color w:val="000000"/>
                <w:sz w:val="18"/>
                <w:szCs w:val="18"/>
              </w:rPr>
            </w:pPr>
            <w:r w:rsidRPr="00CC366F">
              <w:rPr>
                <w:rFonts w:ascii="Arial" w:hAnsi="Arial" w:cs="Arial"/>
                <w:b/>
                <w:color w:val="000000"/>
                <w:sz w:val="18"/>
                <w:szCs w:val="18"/>
              </w:rPr>
              <w:t>-3 874 2</w:t>
            </w:r>
            <w:r w:rsidR="0086487D" w:rsidRPr="00CC366F">
              <w:rPr>
                <w:rFonts w:ascii="Arial" w:hAnsi="Arial" w:cs="Arial"/>
                <w:b/>
                <w:color w:val="000000"/>
                <w:sz w:val="18"/>
                <w:szCs w:val="18"/>
              </w:rPr>
              <w:t>7</w:t>
            </w:r>
            <w:r w:rsidRPr="00CC366F">
              <w:rPr>
                <w:rFonts w:ascii="Arial" w:hAnsi="Arial" w:cs="Arial"/>
                <w:b/>
                <w:color w:val="000000"/>
                <w:sz w:val="18"/>
                <w:szCs w:val="18"/>
              </w:rPr>
              <w:t xml:space="preserve">3 </w:t>
            </w:r>
          </w:p>
        </w:tc>
        <w:tc>
          <w:tcPr>
            <w:tcW w:w="1095"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38"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1"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0" w:type="dxa"/>
            <w:gridSpan w:val="3"/>
            <w:shd w:val="clear" w:color="000000" w:fill="FFFFFF"/>
            <w:vAlign w:val="center"/>
            <w:hideMark/>
          </w:tcPr>
          <w:p w:rsidR="00AA6788" w:rsidRPr="00CC366F" w:rsidRDefault="00AA6788" w:rsidP="009C0067">
            <w:pPr>
              <w:jc w:val="right"/>
              <w:rPr>
                <w:rFonts w:ascii="Arial" w:hAnsi="Arial" w:cs="Arial"/>
                <w:b/>
                <w:bCs/>
                <w:color w:val="000000"/>
                <w:sz w:val="18"/>
                <w:szCs w:val="18"/>
              </w:rPr>
            </w:pPr>
            <w:r w:rsidRPr="00CC366F">
              <w:rPr>
                <w:rFonts w:ascii="Arial" w:hAnsi="Arial" w:cs="Arial"/>
                <w:b/>
                <w:bCs/>
                <w:color w:val="000000"/>
                <w:sz w:val="18"/>
                <w:szCs w:val="18"/>
              </w:rPr>
              <w:t>-3 79</w:t>
            </w:r>
            <w:r w:rsidR="009C0067" w:rsidRPr="00CC366F">
              <w:rPr>
                <w:rFonts w:ascii="Arial" w:hAnsi="Arial" w:cs="Arial"/>
                <w:b/>
                <w:bCs/>
                <w:color w:val="000000"/>
                <w:sz w:val="18"/>
                <w:szCs w:val="18"/>
              </w:rPr>
              <w:t>0</w:t>
            </w:r>
            <w:r w:rsidRPr="00CC366F">
              <w:rPr>
                <w:rFonts w:ascii="Arial" w:hAnsi="Arial" w:cs="Arial"/>
                <w:b/>
                <w:bCs/>
                <w:color w:val="000000"/>
                <w:sz w:val="18"/>
                <w:szCs w:val="18"/>
              </w:rPr>
              <w:t xml:space="preserve"> </w:t>
            </w:r>
            <w:r w:rsidR="009C0067" w:rsidRPr="00CC366F">
              <w:rPr>
                <w:rFonts w:ascii="Arial" w:hAnsi="Arial" w:cs="Arial"/>
                <w:b/>
                <w:bCs/>
                <w:color w:val="000000"/>
                <w:sz w:val="18"/>
                <w:szCs w:val="18"/>
              </w:rPr>
              <w:t>466</w:t>
            </w:r>
          </w:p>
        </w:tc>
      </w:tr>
      <w:tr w:rsidR="00B55A81" w:rsidRPr="00280873" w:rsidTr="00280873">
        <w:trPr>
          <w:gridAfter w:val="2"/>
          <w:wAfter w:w="2210" w:type="dxa"/>
          <w:trHeight w:val="300"/>
        </w:trPr>
        <w:tc>
          <w:tcPr>
            <w:tcW w:w="3281" w:type="dxa"/>
            <w:gridSpan w:val="2"/>
            <w:shd w:val="clear" w:color="000000" w:fill="FFFFFF"/>
            <w:noWrap/>
            <w:vAlign w:val="bottom"/>
            <w:hideMark/>
          </w:tcPr>
          <w:p w:rsidR="00AA6788" w:rsidRPr="00280873" w:rsidRDefault="00AA6788" w:rsidP="00AA6788">
            <w:pPr>
              <w:rPr>
                <w:rFonts w:ascii="Arial" w:hAnsi="Arial" w:cs="Arial"/>
                <w:color w:val="000000"/>
                <w:sz w:val="18"/>
                <w:szCs w:val="18"/>
              </w:rPr>
            </w:pPr>
            <w:r w:rsidRPr="00280873">
              <w:rPr>
                <w:rFonts w:ascii="Arial" w:hAnsi="Arial" w:cs="Arial"/>
                <w:color w:val="000000"/>
                <w:sz w:val="18"/>
                <w:szCs w:val="18"/>
              </w:rPr>
              <w:t>Prírastky</w:t>
            </w:r>
          </w:p>
        </w:tc>
        <w:tc>
          <w:tcPr>
            <w:tcW w:w="1271" w:type="dxa"/>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14" w:type="dxa"/>
            <w:gridSpan w:val="2"/>
            <w:shd w:val="clear" w:color="000000" w:fill="FFFFFF"/>
            <w:vAlign w:val="center"/>
            <w:hideMark/>
          </w:tcPr>
          <w:p w:rsidR="00AA6788" w:rsidRPr="00280873" w:rsidRDefault="00AA6788" w:rsidP="009C0067">
            <w:pPr>
              <w:jc w:val="right"/>
              <w:rPr>
                <w:rFonts w:ascii="Arial" w:hAnsi="Arial" w:cs="Arial"/>
                <w:color w:val="000000"/>
                <w:sz w:val="18"/>
                <w:szCs w:val="18"/>
              </w:rPr>
            </w:pPr>
            <w:r w:rsidRPr="00280873">
              <w:rPr>
                <w:rFonts w:ascii="Arial" w:hAnsi="Arial" w:cs="Arial"/>
                <w:color w:val="000000"/>
                <w:sz w:val="18"/>
                <w:szCs w:val="18"/>
              </w:rPr>
              <w:t xml:space="preserve"> </w:t>
            </w:r>
            <w:r w:rsidR="009C0067">
              <w:rPr>
                <w:rFonts w:ascii="Arial" w:hAnsi="Arial" w:cs="Arial"/>
                <w:color w:val="000000"/>
                <w:sz w:val="18"/>
                <w:szCs w:val="18"/>
              </w:rPr>
              <w:t>900</w:t>
            </w:r>
            <w:r w:rsidRPr="00280873">
              <w:rPr>
                <w:rFonts w:ascii="Arial" w:hAnsi="Arial" w:cs="Arial"/>
                <w:color w:val="000000"/>
                <w:sz w:val="18"/>
                <w:szCs w:val="18"/>
              </w:rPr>
              <w:t xml:space="preserve"> </w:t>
            </w:r>
          </w:p>
        </w:tc>
        <w:tc>
          <w:tcPr>
            <w:tcW w:w="1127"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043"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095"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238"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11"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0" w:type="dxa"/>
            <w:gridSpan w:val="3"/>
            <w:shd w:val="clear" w:color="000000" w:fill="FFFFFF"/>
            <w:vAlign w:val="center"/>
            <w:hideMark/>
          </w:tcPr>
          <w:p w:rsidR="00AA6788" w:rsidRPr="00280873" w:rsidRDefault="00AA6788" w:rsidP="009C0067">
            <w:pPr>
              <w:jc w:val="right"/>
              <w:rPr>
                <w:rFonts w:ascii="Arial" w:hAnsi="Arial" w:cs="Arial"/>
                <w:b/>
                <w:bCs/>
                <w:color w:val="000000"/>
                <w:sz w:val="18"/>
                <w:szCs w:val="18"/>
              </w:rPr>
            </w:pPr>
            <w:r w:rsidRPr="00280873">
              <w:rPr>
                <w:rFonts w:ascii="Arial" w:hAnsi="Arial" w:cs="Arial"/>
                <w:b/>
                <w:bCs/>
                <w:color w:val="000000"/>
                <w:sz w:val="18"/>
                <w:szCs w:val="18"/>
              </w:rPr>
              <w:t xml:space="preserve"> </w:t>
            </w:r>
            <w:r w:rsidR="009C0067">
              <w:rPr>
                <w:rFonts w:ascii="Arial" w:hAnsi="Arial" w:cs="Arial"/>
                <w:b/>
                <w:bCs/>
                <w:color w:val="000000"/>
                <w:sz w:val="18"/>
                <w:szCs w:val="18"/>
              </w:rPr>
              <w:t>900</w:t>
            </w:r>
            <w:r w:rsidRPr="00280873">
              <w:rPr>
                <w:rFonts w:ascii="Arial" w:hAnsi="Arial" w:cs="Arial"/>
                <w:b/>
                <w:bCs/>
                <w:color w:val="000000"/>
                <w:sz w:val="18"/>
                <w:szCs w:val="18"/>
              </w:rPr>
              <w:t xml:space="preserve"> </w:t>
            </w:r>
          </w:p>
        </w:tc>
      </w:tr>
      <w:tr w:rsidR="00B55A81" w:rsidRPr="00280873" w:rsidTr="007E4717">
        <w:trPr>
          <w:gridAfter w:val="2"/>
          <w:wAfter w:w="2210" w:type="dxa"/>
          <w:trHeight w:val="153"/>
        </w:trPr>
        <w:tc>
          <w:tcPr>
            <w:tcW w:w="3281" w:type="dxa"/>
            <w:gridSpan w:val="2"/>
            <w:shd w:val="clear" w:color="000000" w:fill="FFFFFF"/>
            <w:noWrap/>
            <w:vAlign w:val="bottom"/>
            <w:hideMark/>
          </w:tcPr>
          <w:p w:rsidR="00AA6788" w:rsidRPr="00280873" w:rsidRDefault="00AA6788" w:rsidP="00AA6788">
            <w:pPr>
              <w:rPr>
                <w:rFonts w:ascii="Arial" w:hAnsi="Arial" w:cs="Arial"/>
                <w:color w:val="000000"/>
                <w:sz w:val="18"/>
                <w:szCs w:val="18"/>
              </w:rPr>
            </w:pPr>
            <w:r w:rsidRPr="00280873">
              <w:rPr>
                <w:rFonts w:ascii="Arial" w:hAnsi="Arial" w:cs="Arial"/>
                <w:color w:val="000000"/>
                <w:sz w:val="18"/>
                <w:szCs w:val="18"/>
              </w:rPr>
              <w:t>Úbytky</w:t>
            </w:r>
          </w:p>
        </w:tc>
        <w:tc>
          <w:tcPr>
            <w:tcW w:w="1271" w:type="dxa"/>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14" w:type="dxa"/>
            <w:gridSpan w:val="2"/>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7" w:type="dxa"/>
            <w:gridSpan w:val="2"/>
            <w:tcBorders>
              <w:bottom w:val="single" w:sz="4" w:space="0" w:color="auto"/>
            </w:tcBorders>
            <w:shd w:val="clear" w:color="000000" w:fill="FFFFFF"/>
            <w:vAlign w:val="center"/>
            <w:hideMark/>
          </w:tcPr>
          <w:p w:rsidR="00AA6788" w:rsidRPr="00280873" w:rsidRDefault="00B55A81" w:rsidP="00B55A81">
            <w:pPr>
              <w:jc w:val="center"/>
              <w:rPr>
                <w:rFonts w:ascii="Arial" w:hAnsi="Arial" w:cs="Arial"/>
                <w:color w:val="000000"/>
                <w:sz w:val="18"/>
                <w:szCs w:val="18"/>
              </w:rPr>
            </w:pPr>
            <w:r>
              <w:rPr>
                <w:rFonts w:ascii="Arial" w:hAnsi="Arial" w:cs="Arial"/>
                <w:color w:val="000000"/>
                <w:sz w:val="18"/>
                <w:szCs w:val="18"/>
              </w:rPr>
              <w:t xml:space="preserve">                 0</w:t>
            </w:r>
          </w:p>
        </w:tc>
        <w:tc>
          <w:tcPr>
            <w:tcW w:w="1043" w:type="dxa"/>
            <w:gridSpan w:val="2"/>
            <w:tcBorders>
              <w:bottom w:val="single" w:sz="4" w:space="0" w:color="auto"/>
            </w:tcBorders>
            <w:shd w:val="clear" w:color="000000" w:fill="FFFFFF"/>
            <w:vAlign w:val="center"/>
            <w:hideMark/>
          </w:tcPr>
          <w:p w:rsidR="00AA6788" w:rsidRPr="00B55A81" w:rsidRDefault="00B55A81" w:rsidP="00CC366F">
            <w:pPr>
              <w:jc w:val="right"/>
              <w:rPr>
                <w:rFonts w:ascii="Arial" w:hAnsi="Arial" w:cs="Arial"/>
                <w:color w:val="000000"/>
                <w:sz w:val="18"/>
                <w:szCs w:val="18"/>
              </w:rPr>
            </w:pPr>
            <w:r>
              <w:rPr>
                <w:rFonts w:ascii="Arial" w:hAnsi="Arial" w:cs="Arial"/>
                <w:color w:val="000000"/>
                <w:sz w:val="18"/>
                <w:szCs w:val="18"/>
              </w:rPr>
              <w:t>-3 874 2</w:t>
            </w:r>
            <w:r w:rsidR="0086487D">
              <w:rPr>
                <w:rFonts w:ascii="Arial" w:hAnsi="Arial" w:cs="Arial"/>
                <w:color w:val="000000"/>
                <w:sz w:val="18"/>
                <w:szCs w:val="18"/>
              </w:rPr>
              <w:t>7</w:t>
            </w:r>
            <w:r>
              <w:rPr>
                <w:rFonts w:ascii="Arial" w:hAnsi="Arial" w:cs="Arial"/>
                <w:color w:val="000000"/>
                <w:sz w:val="18"/>
                <w:szCs w:val="18"/>
              </w:rPr>
              <w:t xml:space="preserve">3 </w:t>
            </w:r>
          </w:p>
        </w:tc>
        <w:tc>
          <w:tcPr>
            <w:tcW w:w="1095" w:type="dxa"/>
            <w:gridSpan w:val="2"/>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238" w:type="dxa"/>
            <w:gridSpan w:val="2"/>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11" w:type="dxa"/>
            <w:gridSpan w:val="2"/>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r w:rsidR="00B55A81">
              <w:rPr>
                <w:rFonts w:ascii="Arial" w:hAnsi="Arial" w:cs="Arial"/>
                <w:color w:val="000000"/>
                <w:sz w:val="18"/>
                <w:szCs w:val="18"/>
              </w:rPr>
              <w:t xml:space="preserve"> </w:t>
            </w:r>
          </w:p>
        </w:tc>
        <w:tc>
          <w:tcPr>
            <w:tcW w:w="1120" w:type="dxa"/>
            <w:gridSpan w:val="3"/>
            <w:tcBorders>
              <w:bottom w:val="single" w:sz="4" w:space="0" w:color="auto"/>
            </w:tcBorders>
            <w:shd w:val="clear" w:color="000000" w:fill="FFFFFF"/>
            <w:vAlign w:val="center"/>
            <w:hideMark/>
          </w:tcPr>
          <w:p w:rsidR="00AA6788" w:rsidRPr="00B55A81" w:rsidRDefault="00B55A81" w:rsidP="00CC366F">
            <w:pPr>
              <w:jc w:val="right"/>
              <w:rPr>
                <w:rFonts w:ascii="Arial" w:hAnsi="Arial" w:cs="Arial"/>
                <w:b/>
                <w:bCs/>
                <w:color w:val="000000"/>
                <w:sz w:val="18"/>
                <w:szCs w:val="18"/>
              </w:rPr>
            </w:pPr>
            <w:r w:rsidRPr="00B55A81">
              <w:rPr>
                <w:rFonts w:ascii="Arial" w:hAnsi="Arial" w:cs="Arial"/>
                <w:b/>
                <w:bCs/>
                <w:color w:val="000000"/>
                <w:sz w:val="18"/>
                <w:szCs w:val="18"/>
              </w:rPr>
              <w:t>-</w:t>
            </w:r>
            <w:r>
              <w:rPr>
                <w:rFonts w:ascii="Arial" w:hAnsi="Arial" w:cs="Arial"/>
                <w:b/>
                <w:bCs/>
                <w:color w:val="000000"/>
                <w:sz w:val="18"/>
                <w:szCs w:val="18"/>
              </w:rPr>
              <w:t xml:space="preserve"> 3 874 273 </w:t>
            </w:r>
          </w:p>
        </w:tc>
      </w:tr>
      <w:tr w:rsidR="00B55A81" w:rsidRPr="00280873" w:rsidTr="00280873">
        <w:trPr>
          <w:gridAfter w:val="2"/>
          <w:wAfter w:w="2210" w:type="dxa"/>
          <w:trHeight w:val="315"/>
        </w:trPr>
        <w:tc>
          <w:tcPr>
            <w:tcW w:w="3281" w:type="dxa"/>
            <w:gridSpan w:val="2"/>
            <w:shd w:val="clear" w:color="000000" w:fill="FFFFFF"/>
            <w:noWrap/>
            <w:vAlign w:val="bottom"/>
            <w:hideMark/>
          </w:tcPr>
          <w:p w:rsidR="00AA6788" w:rsidRPr="00280873" w:rsidRDefault="00AA6788" w:rsidP="00AA6788">
            <w:pPr>
              <w:rPr>
                <w:rFonts w:ascii="Arial" w:hAnsi="Arial" w:cs="Arial"/>
                <w:b/>
                <w:bCs/>
                <w:color w:val="000000"/>
                <w:sz w:val="18"/>
                <w:szCs w:val="18"/>
              </w:rPr>
            </w:pPr>
            <w:r w:rsidRPr="00280873">
              <w:rPr>
                <w:rFonts w:ascii="Arial" w:hAnsi="Arial" w:cs="Arial"/>
                <w:b/>
                <w:bCs/>
                <w:color w:val="000000"/>
                <w:sz w:val="18"/>
                <w:szCs w:val="18"/>
              </w:rPr>
              <w:t>Stav na konci účtovného obdobia</w:t>
            </w:r>
          </w:p>
        </w:tc>
        <w:tc>
          <w:tcPr>
            <w:tcW w:w="1271" w:type="dxa"/>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4" w:type="dxa"/>
            <w:gridSpan w:val="2"/>
            <w:tcBorders>
              <w:top w:val="single" w:sz="4" w:space="0" w:color="auto"/>
              <w:bottom w:val="double" w:sz="4" w:space="0" w:color="auto"/>
            </w:tcBorders>
            <w:shd w:val="clear" w:color="000000" w:fill="FFFFFF"/>
            <w:vAlign w:val="center"/>
            <w:hideMark/>
          </w:tcPr>
          <w:p w:rsidR="00AA6788" w:rsidRPr="00CC366F" w:rsidRDefault="00AA6788" w:rsidP="009C0067">
            <w:pPr>
              <w:jc w:val="right"/>
              <w:rPr>
                <w:rFonts w:ascii="Arial" w:hAnsi="Arial" w:cs="Arial"/>
                <w:b/>
                <w:color w:val="000000"/>
                <w:sz w:val="18"/>
                <w:szCs w:val="18"/>
              </w:rPr>
            </w:pPr>
            <w:r w:rsidRPr="00CC366F">
              <w:rPr>
                <w:rFonts w:ascii="Arial" w:hAnsi="Arial" w:cs="Arial"/>
                <w:b/>
                <w:color w:val="000000"/>
                <w:sz w:val="18"/>
                <w:szCs w:val="18"/>
              </w:rPr>
              <w:t>7</w:t>
            </w:r>
            <w:r w:rsidR="009C0067" w:rsidRPr="00CC366F">
              <w:rPr>
                <w:rFonts w:ascii="Arial" w:hAnsi="Arial" w:cs="Arial"/>
                <w:b/>
                <w:color w:val="000000"/>
                <w:sz w:val="18"/>
                <w:szCs w:val="18"/>
              </w:rPr>
              <w:t>1</w:t>
            </w:r>
            <w:r w:rsidRPr="00CC366F">
              <w:rPr>
                <w:rFonts w:ascii="Arial" w:hAnsi="Arial" w:cs="Arial"/>
                <w:b/>
                <w:color w:val="000000"/>
                <w:sz w:val="18"/>
                <w:szCs w:val="18"/>
              </w:rPr>
              <w:t xml:space="preserve"> </w:t>
            </w:r>
            <w:r w:rsidR="009C0067" w:rsidRPr="00CC366F">
              <w:rPr>
                <w:rFonts w:ascii="Arial" w:hAnsi="Arial" w:cs="Arial"/>
                <w:b/>
                <w:color w:val="000000"/>
                <w:sz w:val="18"/>
                <w:szCs w:val="18"/>
              </w:rPr>
              <w:t>223</w:t>
            </w:r>
          </w:p>
        </w:tc>
        <w:tc>
          <w:tcPr>
            <w:tcW w:w="1127"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13 484 </w:t>
            </w:r>
          </w:p>
        </w:tc>
        <w:tc>
          <w:tcPr>
            <w:tcW w:w="1043" w:type="dxa"/>
            <w:gridSpan w:val="2"/>
            <w:tcBorders>
              <w:top w:val="single" w:sz="4" w:space="0" w:color="auto"/>
              <w:bottom w:val="double" w:sz="4" w:space="0" w:color="auto"/>
            </w:tcBorders>
            <w:shd w:val="clear" w:color="000000" w:fill="FFFFFF"/>
            <w:vAlign w:val="center"/>
            <w:hideMark/>
          </w:tcPr>
          <w:p w:rsidR="00AA6788" w:rsidRPr="00CC366F" w:rsidRDefault="009C0067" w:rsidP="00AA6788">
            <w:pPr>
              <w:jc w:val="right"/>
              <w:rPr>
                <w:rFonts w:ascii="Arial" w:hAnsi="Arial" w:cs="Arial"/>
                <w:b/>
                <w:color w:val="000000"/>
                <w:sz w:val="18"/>
                <w:szCs w:val="18"/>
              </w:rPr>
            </w:pPr>
            <w:r w:rsidRPr="00CC366F">
              <w:rPr>
                <w:rFonts w:ascii="Arial" w:hAnsi="Arial" w:cs="Arial"/>
                <w:b/>
                <w:color w:val="000000"/>
                <w:sz w:val="18"/>
                <w:szCs w:val="18"/>
              </w:rPr>
              <w:t>0</w:t>
            </w:r>
            <w:r w:rsidR="00AA6788" w:rsidRPr="00CC366F">
              <w:rPr>
                <w:rFonts w:ascii="Arial" w:hAnsi="Arial" w:cs="Arial"/>
                <w:b/>
                <w:color w:val="000000"/>
                <w:sz w:val="18"/>
                <w:szCs w:val="18"/>
              </w:rPr>
              <w:t xml:space="preserve"> </w:t>
            </w:r>
          </w:p>
        </w:tc>
        <w:tc>
          <w:tcPr>
            <w:tcW w:w="1095"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38"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1"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0" w:type="dxa"/>
            <w:gridSpan w:val="3"/>
            <w:tcBorders>
              <w:top w:val="single" w:sz="4" w:space="0" w:color="auto"/>
              <w:bottom w:val="double" w:sz="4" w:space="0" w:color="auto"/>
            </w:tcBorders>
            <w:shd w:val="clear" w:color="000000" w:fill="FFFFFF"/>
            <w:vAlign w:val="center"/>
            <w:hideMark/>
          </w:tcPr>
          <w:p w:rsidR="00AA6788" w:rsidRPr="00CC366F" w:rsidRDefault="009C0067" w:rsidP="009C0067">
            <w:pPr>
              <w:jc w:val="right"/>
              <w:rPr>
                <w:rFonts w:ascii="Arial" w:hAnsi="Arial" w:cs="Arial"/>
                <w:b/>
                <w:bCs/>
                <w:color w:val="000000"/>
                <w:sz w:val="18"/>
                <w:szCs w:val="18"/>
              </w:rPr>
            </w:pPr>
            <w:r w:rsidRPr="00CC366F">
              <w:rPr>
                <w:rFonts w:ascii="Arial" w:hAnsi="Arial" w:cs="Arial"/>
                <w:b/>
                <w:bCs/>
                <w:color w:val="000000"/>
                <w:sz w:val="18"/>
                <w:szCs w:val="18"/>
              </w:rPr>
              <w:t>84 707</w:t>
            </w:r>
            <w:r w:rsidR="00AA6788" w:rsidRPr="00CC366F">
              <w:rPr>
                <w:rFonts w:ascii="Arial" w:hAnsi="Arial" w:cs="Arial"/>
                <w:b/>
                <w:bCs/>
                <w:color w:val="000000"/>
                <w:sz w:val="18"/>
                <w:szCs w:val="18"/>
              </w:rPr>
              <w:t xml:space="preserve"> </w:t>
            </w:r>
          </w:p>
        </w:tc>
      </w:tr>
      <w:tr w:rsidR="00B55A81" w:rsidRPr="00280873" w:rsidTr="00280873">
        <w:trPr>
          <w:gridAfter w:val="2"/>
          <w:wAfter w:w="2210" w:type="dxa"/>
          <w:trHeight w:val="300"/>
        </w:trPr>
        <w:tc>
          <w:tcPr>
            <w:tcW w:w="3281" w:type="dxa"/>
            <w:gridSpan w:val="2"/>
            <w:shd w:val="clear" w:color="000000" w:fill="FFFFFF"/>
            <w:noWrap/>
            <w:vAlign w:val="center"/>
            <w:hideMark/>
          </w:tcPr>
          <w:p w:rsidR="00AA6788" w:rsidRPr="00280873" w:rsidRDefault="00AA6788" w:rsidP="00AA6788">
            <w:pPr>
              <w:rPr>
                <w:rFonts w:ascii="Arial" w:hAnsi="Arial" w:cs="Arial"/>
                <w:b/>
                <w:bCs/>
                <w:color w:val="000000"/>
                <w:sz w:val="18"/>
                <w:szCs w:val="18"/>
              </w:rPr>
            </w:pPr>
            <w:r w:rsidRPr="00280873">
              <w:rPr>
                <w:rFonts w:ascii="Arial" w:hAnsi="Arial" w:cs="Arial"/>
                <w:b/>
                <w:bCs/>
                <w:color w:val="000000"/>
                <w:sz w:val="18"/>
                <w:szCs w:val="18"/>
              </w:rPr>
              <w:t>Opravné položky</w:t>
            </w:r>
          </w:p>
        </w:tc>
        <w:tc>
          <w:tcPr>
            <w:tcW w:w="1271" w:type="dxa"/>
            <w:tcBorders>
              <w:top w:val="doub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114" w:type="dxa"/>
            <w:gridSpan w:val="2"/>
            <w:tcBorders>
              <w:top w:val="doub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127" w:type="dxa"/>
            <w:gridSpan w:val="2"/>
            <w:tcBorders>
              <w:top w:val="doub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043" w:type="dxa"/>
            <w:gridSpan w:val="2"/>
            <w:tcBorders>
              <w:top w:val="doub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095" w:type="dxa"/>
            <w:gridSpan w:val="2"/>
            <w:tcBorders>
              <w:top w:val="doub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238" w:type="dxa"/>
            <w:gridSpan w:val="2"/>
            <w:tcBorders>
              <w:top w:val="doub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111" w:type="dxa"/>
            <w:gridSpan w:val="2"/>
            <w:tcBorders>
              <w:top w:val="doub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120" w:type="dxa"/>
            <w:gridSpan w:val="3"/>
            <w:tcBorders>
              <w:top w:val="double" w:sz="4" w:space="0" w:color="auto"/>
            </w:tcBorders>
            <w:shd w:val="clear" w:color="000000" w:fill="FFFFFF"/>
            <w:vAlign w:val="center"/>
            <w:hideMark/>
          </w:tcPr>
          <w:p w:rsidR="00AA6788" w:rsidRPr="00280873" w:rsidRDefault="00AA6788" w:rsidP="00AA6788">
            <w:pPr>
              <w:jc w:val="center"/>
              <w:rPr>
                <w:rFonts w:ascii="Arial" w:hAnsi="Arial" w:cs="Arial"/>
                <w:b/>
                <w:bCs/>
                <w:color w:val="000000"/>
                <w:sz w:val="18"/>
                <w:szCs w:val="18"/>
              </w:rPr>
            </w:pPr>
            <w:r w:rsidRPr="00280873">
              <w:rPr>
                <w:rFonts w:ascii="Arial" w:hAnsi="Arial" w:cs="Arial"/>
                <w:b/>
                <w:bCs/>
                <w:color w:val="000000"/>
                <w:sz w:val="18"/>
                <w:szCs w:val="18"/>
              </w:rPr>
              <w:t> </w:t>
            </w:r>
          </w:p>
        </w:tc>
      </w:tr>
      <w:tr w:rsidR="00B55A81" w:rsidRPr="00280873" w:rsidTr="00280873">
        <w:trPr>
          <w:gridAfter w:val="2"/>
          <w:wAfter w:w="2210" w:type="dxa"/>
          <w:trHeight w:val="300"/>
        </w:trPr>
        <w:tc>
          <w:tcPr>
            <w:tcW w:w="3281" w:type="dxa"/>
            <w:gridSpan w:val="2"/>
            <w:shd w:val="clear" w:color="000000" w:fill="FFFFFF"/>
            <w:noWrap/>
            <w:vAlign w:val="bottom"/>
            <w:hideMark/>
          </w:tcPr>
          <w:p w:rsidR="00AA6788" w:rsidRPr="00280873" w:rsidRDefault="00AA6788" w:rsidP="00AA6788">
            <w:pPr>
              <w:rPr>
                <w:rFonts w:ascii="Arial" w:hAnsi="Arial" w:cs="Arial"/>
                <w:b/>
                <w:bCs/>
                <w:color w:val="000000"/>
                <w:sz w:val="18"/>
                <w:szCs w:val="18"/>
              </w:rPr>
            </w:pPr>
            <w:r w:rsidRPr="00280873">
              <w:rPr>
                <w:rFonts w:ascii="Arial" w:hAnsi="Arial" w:cs="Arial"/>
                <w:b/>
                <w:bCs/>
                <w:color w:val="000000"/>
                <w:sz w:val="18"/>
                <w:szCs w:val="18"/>
              </w:rPr>
              <w:t>Stav na začiatku účtovného obdobia</w:t>
            </w:r>
          </w:p>
        </w:tc>
        <w:tc>
          <w:tcPr>
            <w:tcW w:w="1271" w:type="dxa"/>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4"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7"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43"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95"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38"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1" w:type="dxa"/>
            <w:gridSpan w:val="2"/>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0" w:type="dxa"/>
            <w:gridSpan w:val="3"/>
            <w:shd w:val="clear" w:color="000000" w:fill="FFFFFF"/>
            <w:vAlign w:val="center"/>
            <w:hideMark/>
          </w:tcPr>
          <w:p w:rsidR="00AA6788" w:rsidRPr="00CC366F" w:rsidRDefault="00AA6788" w:rsidP="00AA6788">
            <w:pPr>
              <w:jc w:val="right"/>
              <w:rPr>
                <w:rFonts w:ascii="Arial" w:hAnsi="Arial" w:cs="Arial"/>
                <w:b/>
                <w:bCs/>
                <w:color w:val="000000"/>
                <w:sz w:val="18"/>
                <w:szCs w:val="18"/>
              </w:rPr>
            </w:pPr>
            <w:r w:rsidRPr="00CC366F">
              <w:rPr>
                <w:rFonts w:ascii="Arial" w:hAnsi="Arial" w:cs="Arial"/>
                <w:b/>
                <w:bCs/>
                <w:color w:val="000000"/>
                <w:sz w:val="18"/>
                <w:szCs w:val="18"/>
              </w:rPr>
              <w:t xml:space="preserve">0 </w:t>
            </w:r>
          </w:p>
        </w:tc>
      </w:tr>
      <w:tr w:rsidR="00B55A81" w:rsidRPr="00280873" w:rsidTr="00280873">
        <w:trPr>
          <w:gridAfter w:val="2"/>
          <w:wAfter w:w="2210" w:type="dxa"/>
          <w:trHeight w:val="300"/>
        </w:trPr>
        <w:tc>
          <w:tcPr>
            <w:tcW w:w="3281" w:type="dxa"/>
            <w:gridSpan w:val="2"/>
            <w:shd w:val="clear" w:color="000000" w:fill="FFFFFF"/>
            <w:noWrap/>
            <w:vAlign w:val="bottom"/>
            <w:hideMark/>
          </w:tcPr>
          <w:p w:rsidR="00AA6788" w:rsidRPr="00280873" w:rsidRDefault="00AA6788" w:rsidP="00AA6788">
            <w:pPr>
              <w:rPr>
                <w:rFonts w:ascii="Arial" w:hAnsi="Arial" w:cs="Arial"/>
                <w:color w:val="000000"/>
                <w:sz w:val="18"/>
                <w:szCs w:val="18"/>
              </w:rPr>
            </w:pPr>
            <w:r w:rsidRPr="00280873">
              <w:rPr>
                <w:rFonts w:ascii="Arial" w:hAnsi="Arial" w:cs="Arial"/>
                <w:color w:val="000000"/>
                <w:sz w:val="18"/>
                <w:szCs w:val="18"/>
              </w:rPr>
              <w:t>Prírastky</w:t>
            </w:r>
          </w:p>
        </w:tc>
        <w:tc>
          <w:tcPr>
            <w:tcW w:w="1271" w:type="dxa"/>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14"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7"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043"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095"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238"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11" w:type="dxa"/>
            <w:gridSpan w:val="2"/>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0" w:type="dxa"/>
            <w:gridSpan w:val="3"/>
            <w:shd w:val="clear" w:color="000000" w:fill="FFFFFF"/>
            <w:vAlign w:val="center"/>
            <w:hideMark/>
          </w:tcPr>
          <w:p w:rsidR="00AA6788" w:rsidRPr="00280873" w:rsidRDefault="00AA6788" w:rsidP="00AA6788">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r>
      <w:tr w:rsidR="00B55A81" w:rsidRPr="00280873" w:rsidTr="007E4717">
        <w:trPr>
          <w:gridAfter w:val="2"/>
          <w:wAfter w:w="2210" w:type="dxa"/>
          <w:trHeight w:val="134"/>
        </w:trPr>
        <w:tc>
          <w:tcPr>
            <w:tcW w:w="3281" w:type="dxa"/>
            <w:gridSpan w:val="2"/>
            <w:shd w:val="clear" w:color="000000" w:fill="FFFFFF"/>
            <w:noWrap/>
            <w:vAlign w:val="bottom"/>
            <w:hideMark/>
          </w:tcPr>
          <w:p w:rsidR="00AA6788" w:rsidRPr="00280873" w:rsidRDefault="00AA6788" w:rsidP="00AA6788">
            <w:pPr>
              <w:rPr>
                <w:rFonts w:ascii="Arial" w:hAnsi="Arial" w:cs="Arial"/>
                <w:color w:val="000000"/>
                <w:sz w:val="18"/>
                <w:szCs w:val="18"/>
              </w:rPr>
            </w:pPr>
            <w:r w:rsidRPr="00280873">
              <w:rPr>
                <w:rFonts w:ascii="Arial" w:hAnsi="Arial" w:cs="Arial"/>
                <w:color w:val="000000"/>
                <w:sz w:val="18"/>
                <w:szCs w:val="18"/>
              </w:rPr>
              <w:t>Úbytky</w:t>
            </w:r>
          </w:p>
        </w:tc>
        <w:tc>
          <w:tcPr>
            <w:tcW w:w="1271" w:type="dxa"/>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14" w:type="dxa"/>
            <w:gridSpan w:val="2"/>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7" w:type="dxa"/>
            <w:gridSpan w:val="2"/>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043" w:type="dxa"/>
            <w:gridSpan w:val="2"/>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095" w:type="dxa"/>
            <w:gridSpan w:val="2"/>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238" w:type="dxa"/>
            <w:gridSpan w:val="2"/>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11" w:type="dxa"/>
            <w:gridSpan w:val="2"/>
            <w:tcBorders>
              <w:bottom w:val="single" w:sz="4" w:space="0" w:color="auto"/>
            </w:tcBorders>
            <w:shd w:val="clear" w:color="000000" w:fill="FFFFFF"/>
            <w:vAlign w:val="center"/>
            <w:hideMark/>
          </w:tcPr>
          <w:p w:rsidR="00AA6788" w:rsidRPr="00280873" w:rsidRDefault="00AA6788" w:rsidP="00AA6788">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0" w:type="dxa"/>
            <w:gridSpan w:val="3"/>
            <w:tcBorders>
              <w:bottom w:val="single" w:sz="4" w:space="0" w:color="auto"/>
            </w:tcBorders>
            <w:shd w:val="clear" w:color="000000" w:fill="FFFFFF"/>
            <w:vAlign w:val="center"/>
            <w:hideMark/>
          </w:tcPr>
          <w:p w:rsidR="00AA6788" w:rsidRPr="00280873" w:rsidRDefault="00AA6788" w:rsidP="00AA6788">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r>
      <w:tr w:rsidR="00B55A81" w:rsidRPr="00280873" w:rsidTr="00280873">
        <w:trPr>
          <w:gridAfter w:val="2"/>
          <w:wAfter w:w="2210" w:type="dxa"/>
          <w:trHeight w:val="315"/>
        </w:trPr>
        <w:tc>
          <w:tcPr>
            <w:tcW w:w="3281" w:type="dxa"/>
            <w:gridSpan w:val="2"/>
            <w:shd w:val="clear" w:color="000000" w:fill="FFFFFF"/>
            <w:noWrap/>
            <w:vAlign w:val="bottom"/>
            <w:hideMark/>
          </w:tcPr>
          <w:p w:rsidR="00AA6788" w:rsidRPr="00280873" w:rsidRDefault="00AA6788" w:rsidP="00AA6788">
            <w:pPr>
              <w:rPr>
                <w:rFonts w:ascii="Arial" w:hAnsi="Arial" w:cs="Arial"/>
                <w:b/>
                <w:bCs/>
                <w:color w:val="000000"/>
                <w:sz w:val="18"/>
                <w:szCs w:val="18"/>
              </w:rPr>
            </w:pPr>
            <w:r w:rsidRPr="00280873">
              <w:rPr>
                <w:rFonts w:ascii="Arial" w:hAnsi="Arial" w:cs="Arial"/>
                <w:b/>
                <w:bCs/>
                <w:color w:val="000000"/>
                <w:sz w:val="18"/>
                <w:szCs w:val="18"/>
              </w:rPr>
              <w:t>Stav na konci účtovného obdobia</w:t>
            </w:r>
          </w:p>
        </w:tc>
        <w:tc>
          <w:tcPr>
            <w:tcW w:w="1271" w:type="dxa"/>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4"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7"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43"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95"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38"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1" w:type="dxa"/>
            <w:gridSpan w:val="2"/>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0" w:type="dxa"/>
            <w:gridSpan w:val="3"/>
            <w:tcBorders>
              <w:top w:val="single" w:sz="4" w:space="0" w:color="auto"/>
              <w:bottom w:val="double" w:sz="4" w:space="0" w:color="auto"/>
            </w:tcBorders>
            <w:shd w:val="clear" w:color="000000" w:fill="FFFFFF"/>
            <w:vAlign w:val="center"/>
            <w:hideMark/>
          </w:tcPr>
          <w:p w:rsidR="00AA6788" w:rsidRPr="00CC366F" w:rsidRDefault="00AA6788" w:rsidP="00AA6788">
            <w:pPr>
              <w:jc w:val="right"/>
              <w:rPr>
                <w:rFonts w:ascii="Arial" w:hAnsi="Arial" w:cs="Arial"/>
                <w:b/>
                <w:bCs/>
                <w:color w:val="000000"/>
                <w:sz w:val="18"/>
                <w:szCs w:val="18"/>
              </w:rPr>
            </w:pPr>
            <w:r w:rsidRPr="00CC366F">
              <w:rPr>
                <w:rFonts w:ascii="Arial" w:hAnsi="Arial" w:cs="Arial"/>
                <w:b/>
                <w:bCs/>
                <w:color w:val="000000"/>
                <w:sz w:val="18"/>
                <w:szCs w:val="18"/>
              </w:rPr>
              <w:t xml:space="preserve">0 </w:t>
            </w:r>
          </w:p>
        </w:tc>
      </w:tr>
      <w:tr w:rsidR="00B55A81" w:rsidRPr="00280873" w:rsidTr="00280873">
        <w:trPr>
          <w:gridAfter w:val="2"/>
          <w:wAfter w:w="2210" w:type="dxa"/>
          <w:trHeight w:val="315"/>
        </w:trPr>
        <w:tc>
          <w:tcPr>
            <w:tcW w:w="3281" w:type="dxa"/>
            <w:gridSpan w:val="2"/>
            <w:shd w:val="clear" w:color="000000" w:fill="FFFFFF"/>
            <w:noWrap/>
            <w:vAlign w:val="center"/>
            <w:hideMark/>
          </w:tcPr>
          <w:p w:rsidR="00AA6788" w:rsidRPr="00280873" w:rsidRDefault="00AA6788" w:rsidP="00AA6788">
            <w:pPr>
              <w:rPr>
                <w:rFonts w:ascii="Arial" w:hAnsi="Arial" w:cs="Arial"/>
                <w:b/>
                <w:bCs/>
                <w:color w:val="000000"/>
                <w:sz w:val="18"/>
                <w:szCs w:val="18"/>
              </w:rPr>
            </w:pPr>
            <w:r w:rsidRPr="00280873">
              <w:rPr>
                <w:rFonts w:ascii="Arial" w:hAnsi="Arial" w:cs="Arial"/>
                <w:b/>
                <w:bCs/>
                <w:color w:val="000000"/>
                <w:sz w:val="18"/>
                <w:szCs w:val="18"/>
              </w:rPr>
              <w:t>Zostatková hodnota</w:t>
            </w:r>
          </w:p>
        </w:tc>
        <w:tc>
          <w:tcPr>
            <w:tcW w:w="1271" w:type="dxa"/>
            <w:tcBorders>
              <w:top w:val="double" w:sz="4" w:space="0" w:color="auto"/>
              <w:bottom w:val="single" w:sz="4" w:space="0" w:color="auto"/>
            </w:tcBorders>
            <w:shd w:val="clear" w:color="000000" w:fill="FFFFFF"/>
            <w:vAlign w:val="center"/>
            <w:hideMark/>
          </w:tcPr>
          <w:p w:rsidR="00AA6788" w:rsidRPr="00280873" w:rsidRDefault="00AA6788" w:rsidP="00AA6788">
            <w:pPr>
              <w:jc w:val="center"/>
              <w:rPr>
                <w:rFonts w:ascii="Arial" w:hAnsi="Arial" w:cs="Arial"/>
                <w:color w:val="000000"/>
                <w:sz w:val="18"/>
                <w:szCs w:val="18"/>
              </w:rPr>
            </w:pPr>
            <w:r w:rsidRPr="00280873">
              <w:rPr>
                <w:rFonts w:ascii="Arial" w:hAnsi="Arial" w:cs="Arial"/>
                <w:color w:val="000000"/>
                <w:sz w:val="18"/>
                <w:szCs w:val="18"/>
              </w:rPr>
              <w:t> </w:t>
            </w:r>
          </w:p>
        </w:tc>
        <w:tc>
          <w:tcPr>
            <w:tcW w:w="1114" w:type="dxa"/>
            <w:gridSpan w:val="2"/>
            <w:tcBorders>
              <w:top w:val="double" w:sz="4" w:space="0" w:color="auto"/>
              <w:bottom w:val="single" w:sz="4" w:space="0" w:color="auto"/>
            </w:tcBorders>
            <w:shd w:val="clear" w:color="000000" w:fill="FFFFFF"/>
            <w:vAlign w:val="center"/>
            <w:hideMark/>
          </w:tcPr>
          <w:p w:rsidR="00AA6788" w:rsidRPr="00280873" w:rsidRDefault="00AA6788" w:rsidP="00AA6788">
            <w:pPr>
              <w:jc w:val="center"/>
              <w:rPr>
                <w:rFonts w:ascii="Arial" w:hAnsi="Arial" w:cs="Arial"/>
                <w:color w:val="000000"/>
                <w:sz w:val="18"/>
                <w:szCs w:val="18"/>
              </w:rPr>
            </w:pPr>
            <w:r w:rsidRPr="00280873">
              <w:rPr>
                <w:rFonts w:ascii="Arial" w:hAnsi="Arial" w:cs="Arial"/>
                <w:color w:val="000000"/>
                <w:sz w:val="18"/>
                <w:szCs w:val="18"/>
              </w:rPr>
              <w:t> </w:t>
            </w:r>
          </w:p>
        </w:tc>
        <w:tc>
          <w:tcPr>
            <w:tcW w:w="1127" w:type="dxa"/>
            <w:gridSpan w:val="2"/>
            <w:tcBorders>
              <w:top w:val="double" w:sz="4" w:space="0" w:color="auto"/>
              <w:bottom w:val="single" w:sz="4" w:space="0" w:color="auto"/>
            </w:tcBorders>
            <w:shd w:val="clear" w:color="000000" w:fill="FFFFFF"/>
            <w:vAlign w:val="center"/>
            <w:hideMark/>
          </w:tcPr>
          <w:p w:rsidR="00AA6788" w:rsidRPr="00280873" w:rsidRDefault="00AA6788" w:rsidP="00AA6788">
            <w:pPr>
              <w:jc w:val="center"/>
              <w:rPr>
                <w:rFonts w:ascii="Arial" w:hAnsi="Arial" w:cs="Arial"/>
                <w:color w:val="000000"/>
                <w:sz w:val="18"/>
                <w:szCs w:val="18"/>
              </w:rPr>
            </w:pPr>
            <w:r w:rsidRPr="00280873">
              <w:rPr>
                <w:rFonts w:ascii="Arial" w:hAnsi="Arial" w:cs="Arial"/>
                <w:color w:val="000000"/>
                <w:sz w:val="18"/>
                <w:szCs w:val="18"/>
              </w:rPr>
              <w:t> </w:t>
            </w:r>
          </w:p>
        </w:tc>
        <w:tc>
          <w:tcPr>
            <w:tcW w:w="1043" w:type="dxa"/>
            <w:gridSpan w:val="2"/>
            <w:tcBorders>
              <w:top w:val="double" w:sz="4" w:space="0" w:color="auto"/>
              <w:bottom w:val="single" w:sz="4" w:space="0" w:color="auto"/>
            </w:tcBorders>
            <w:shd w:val="clear" w:color="000000" w:fill="FFFFFF"/>
            <w:vAlign w:val="center"/>
            <w:hideMark/>
          </w:tcPr>
          <w:p w:rsidR="00AA6788" w:rsidRPr="00280873" w:rsidRDefault="00AA6788" w:rsidP="00AA6788">
            <w:pPr>
              <w:jc w:val="center"/>
              <w:rPr>
                <w:rFonts w:ascii="Arial" w:hAnsi="Arial" w:cs="Arial"/>
                <w:color w:val="000000"/>
                <w:sz w:val="18"/>
                <w:szCs w:val="18"/>
              </w:rPr>
            </w:pPr>
            <w:r w:rsidRPr="00280873">
              <w:rPr>
                <w:rFonts w:ascii="Arial" w:hAnsi="Arial" w:cs="Arial"/>
                <w:color w:val="000000"/>
                <w:sz w:val="18"/>
                <w:szCs w:val="18"/>
              </w:rPr>
              <w:t> </w:t>
            </w:r>
          </w:p>
        </w:tc>
        <w:tc>
          <w:tcPr>
            <w:tcW w:w="1095" w:type="dxa"/>
            <w:gridSpan w:val="2"/>
            <w:tcBorders>
              <w:top w:val="double" w:sz="4" w:space="0" w:color="auto"/>
              <w:bottom w:val="single" w:sz="4" w:space="0" w:color="auto"/>
            </w:tcBorders>
            <w:shd w:val="clear" w:color="000000" w:fill="FFFFFF"/>
            <w:vAlign w:val="center"/>
            <w:hideMark/>
          </w:tcPr>
          <w:p w:rsidR="00AA6788" w:rsidRPr="00280873" w:rsidRDefault="00AA6788" w:rsidP="00AA6788">
            <w:pPr>
              <w:jc w:val="center"/>
              <w:rPr>
                <w:rFonts w:ascii="Arial" w:hAnsi="Arial" w:cs="Arial"/>
                <w:color w:val="000000"/>
                <w:sz w:val="18"/>
                <w:szCs w:val="18"/>
              </w:rPr>
            </w:pPr>
            <w:r w:rsidRPr="00280873">
              <w:rPr>
                <w:rFonts w:ascii="Arial" w:hAnsi="Arial" w:cs="Arial"/>
                <w:color w:val="000000"/>
                <w:sz w:val="18"/>
                <w:szCs w:val="18"/>
              </w:rPr>
              <w:t> </w:t>
            </w:r>
          </w:p>
        </w:tc>
        <w:tc>
          <w:tcPr>
            <w:tcW w:w="1238" w:type="dxa"/>
            <w:gridSpan w:val="2"/>
            <w:tcBorders>
              <w:top w:val="double" w:sz="4" w:space="0" w:color="auto"/>
              <w:bottom w:val="single" w:sz="4" w:space="0" w:color="auto"/>
            </w:tcBorders>
            <w:shd w:val="clear" w:color="000000" w:fill="FFFFFF"/>
            <w:vAlign w:val="center"/>
            <w:hideMark/>
          </w:tcPr>
          <w:p w:rsidR="00AA6788" w:rsidRPr="00280873" w:rsidRDefault="00AA6788" w:rsidP="00AA6788">
            <w:pPr>
              <w:jc w:val="center"/>
              <w:rPr>
                <w:rFonts w:ascii="Arial" w:hAnsi="Arial" w:cs="Arial"/>
                <w:color w:val="000000"/>
                <w:sz w:val="18"/>
                <w:szCs w:val="18"/>
              </w:rPr>
            </w:pPr>
            <w:r w:rsidRPr="00280873">
              <w:rPr>
                <w:rFonts w:ascii="Arial" w:hAnsi="Arial" w:cs="Arial"/>
                <w:color w:val="000000"/>
                <w:sz w:val="18"/>
                <w:szCs w:val="18"/>
              </w:rPr>
              <w:t> </w:t>
            </w:r>
          </w:p>
        </w:tc>
        <w:tc>
          <w:tcPr>
            <w:tcW w:w="1111" w:type="dxa"/>
            <w:gridSpan w:val="2"/>
            <w:tcBorders>
              <w:top w:val="double" w:sz="4" w:space="0" w:color="auto"/>
              <w:bottom w:val="single" w:sz="4" w:space="0" w:color="auto"/>
            </w:tcBorders>
            <w:shd w:val="clear" w:color="000000" w:fill="FFFFFF"/>
            <w:vAlign w:val="center"/>
            <w:hideMark/>
          </w:tcPr>
          <w:p w:rsidR="00AA6788" w:rsidRPr="00280873" w:rsidRDefault="00AA6788" w:rsidP="00AA6788">
            <w:pPr>
              <w:jc w:val="center"/>
              <w:rPr>
                <w:rFonts w:ascii="Arial" w:hAnsi="Arial" w:cs="Arial"/>
                <w:color w:val="000000"/>
                <w:sz w:val="18"/>
                <w:szCs w:val="18"/>
              </w:rPr>
            </w:pPr>
            <w:r w:rsidRPr="00280873">
              <w:rPr>
                <w:rFonts w:ascii="Arial" w:hAnsi="Arial" w:cs="Arial"/>
                <w:color w:val="000000"/>
                <w:sz w:val="18"/>
                <w:szCs w:val="18"/>
              </w:rPr>
              <w:t> </w:t>
            </w:r>
          </w:p>
        </w:tc>
        <w:tc>
          <w:tcPr>
            <w:tcW w:w="1120" w:type="dxa"/>
            <w:gridSpan w:val="3"/>
            <w:tcBorders>
              <w:top w:val="double" w:sz="4" w:space="0" w:color="auto"/>
              <w:bottom w:val="single" w:sz="4" w:space="0" w:color="auto"/>
            </w:tcBorders>
            <w:shd w:val="clear" w:color="000000" w:fill="FFFFFF"/>
            <w:vAlign w:val="center"/>
            <w:hideMark/>
          </w:tcPr>
          <w:p w:rsidR="00AA6788" w:rsidRPr="00280873" w:rsidRDefault="00AA6788" w:rsidP="00AA6788">
            <w:pPr>
              <w:jc w:val="center"/>
              <w:rPr>
                <w:rFonts w:ascii="Arial" w:hAnsi="Arial" w:cs="Arial"/>
                <w:color w:val="000000"/>
                <w:sz w:val="18"/>
                <w:szCs w:val="18"/>
              </w:rPr>
            </w:pPr>
            <w:r w:rsidRPr="00280873">
              <w:rPr>
                <w:rFonts w:ascii="Arial" w:hAnsi="Arial" w:cs="Arial"/>
                <w:color w:val="000000"/>
                <w:sz w:val="18"/>
                <w:szCs w:val="18"/>
              </w:rPr>
              <w:t> </w:t>
            </w:r>
          </w:p>
        </w:tc>
      </w:tr>
      <w:tr w:rsidR="00B55A81" w:rsidRPr="00280873" w:rsidTr="00280873">
        <w:trPr>
          <w:gridAfter w:val="2"/>
          <w:wAfter w:w="2210" w:type="dxa"/>
          <w:trHeight w:val="315"/>
        </w:trPr>
        <w:tc>
          <w:tcPr>
            <w:tcW w:w="3281" w:type="dxa"/>
            <w:gridSpan w:val="2"/>
            <w:shd w:val="clear" w:color="000000" w:fill="FFFFFF"/>
            <w:noWrap/>
            <w:vAlign w:val="bottom"/>
            <w:hideMark/>
          </w:tcPr>
          <w:p w:rsidR="00AA6788" w:rsidRPr="00280873" w:rsidRDefault="00AA6788" w:rsidP="00AA6788">
            <w:pPr>
              <w:rPr>
                <w:rFonts w:ascii="Arial" w:hAnsi="Arial" w:cs="Arial"/>
                <w:b/>
                <w:bCs/>
                <w:color w:val="000000"/>
                <w:sz w:val="18"/>
                <w:szCs w:val="18"/>
              </w:rPr>
            </w:pPr>
            <w:r w:rsidRPr="00280873">
              <w:rPr>
                <w:rFonts w:ascii="Arial" w:hAnsi="Arial" w:cs="Arial"/>
                <w:b/>
                <w:bCs/>
                <w:color w:val="000000"/>
                <w:sz w:val="18"/>
                <w:szCs w:val="18"/>
              </w:rPr>
              <w:t>Stav na začiatku účtovného obdobia</w:t>
            </w:r>
          </w:p>
        </w:tc>
        <w:tc>
          <w:tcPr>
            <w:tcW w:w="1271" w:type="dxa"/>
            <w:tcBorders>
              <w:top w:val="single" w:sz="4" w:space="0" w:color="auto"/>
              <w:bottom w:val="double" w:sz="4" w:space="0" w:color="auto"/>
            </w:tcBorders>
            <w:shd w:val="clear" w:color="000000" w:fill="FFFFFF"/>
            <w:vAlign w:val="center"/>
            <w:hideMark/>
          </w:tcPr>
          <w:p w:rsidR="00AA6788" w:rsidRPr="00280873" w:rsidRDefault="00AA6788" w:rsidP="00AA6788">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114" w:type="dxa"/>
            <w:gridSpan w:val="2"/>
            <w:tcBorders>
              <w:top w:val="single" w:sz="4" w:space="0" w:color="auto"/>
              <w:bottom w:val="double" w:sz="4" w:space="0" w:color="auto"/>
            </w:tcBorders>
            <w:shd w:val="clear" w:color="000000" w:fill="FFFFFF"/>
            <w:vAlign w:val="center"/>
            <w:hideMark/>
          </w:tcPr>
          <w:p w:rsidR="00AA6788" w:rsidRPr="00280873" w:rsidRDefault="009C0067" w:rsidP="009C0067">
            <w:pPr>
              <w:jc w:val="right"/>
              <w:rPr>
                <w:rFonts w:ascii="Arial" w:hAnsi="Arial" w:cs="Arial"/>
                <w:b/>
                <w:bCs/>
                <w:color w:val="000000"/>
                <w:sz w:val="18"/>
                <w:szCs w:val="18"/>
              </w:rPr>
            </w:pPr>
            <w:r>
              <w:rPr>
                <w:rFonts w:ascii="Arial" w:hAnsi="Arial" w:cs="Arial"/>
                <w:b/>
                <w:bCs/>
                <w:color w:val="000000"/>
                <w:sz w:val="18"/>
                <w:szCs w:val="18"/>
              </w:rPr>
              <w:t>1 550</w:t>
            </w:r>
            <w:r w:rsidR="00AA6788" w:rsidRPr="00280873">
              <w:rPr>
                <w:rFonts w:ascii="Arial" w:hAnsi="Arial" w:cs="Arial"/>
                <w:b/>
                <w:bCs/>
                <w:color w:val="000000"/>
                <w:sz w:val="18"/>
                <w:szCs w:val="18"/>
              </w:rPr>
              <w:t xml:space="preserve"> </w:t>
            </w:r>
          </w:p>
        </w:tc>
        <w:tc>
          <w:tcPr>
            <w:tcW w:w="1127" w:type="dxa"/>
            <w:gridSpan w:val="2"/>
            <w:tcBorders>
              <w:top w:val="single" w:sz="4" w:space="0" w:color="auto"/>
              <w:bottom w:val="double" w:sz="4" w:space="0" w:color="auto"/>
            </w:tcBorders>
            <w:shd w:val="clear" w:color="000000" w:fill="FFFFFF"/>
            <w:vAlign w:val="center"/>
            <w:hideMark/>
          </w:tcPr>
          <w:p w:rsidR="00AA6788" w:rsidRPr="00280873" w:rsidRDefault="00AA6788" w:rsidP="00AA6788">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043" w:type="dxa"/>
            <w:gridSpan w:val="2"/>
            <w:tcBorders>
              <w:top w:val="single" w:sz="4" w:space="0" w:color="auto"/>
              <w:bottom w:val="double" w:sz="4" w:space="0" w:color="auto"/>
            </w:tcBorders>
            <w:shd w:val="clear" w:color="000000" w:fill="FFFFFF"/>
            <w:vAlign w:val="center"/>
            <w:hideMark/>
          </w:tcPr>
          <w:p w:rsidR="00AA6788" w:rsidRPr="00280873" w:rsidRDefault="00AA6788" w:rsidP="00AA6788">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095" w:type="dxa"/>
            <w:gridSpan w:val="2"/>
            <w:tcBorders>
              <w:top w:val="single" w:sz="4" w:space="0" w:color="auto"/>
              <w:bottom w:val="double" w:sz="4" w:space="0" w:color="auto"/>
            </w:tcBorders>
            <w:shd w:val="clear" w:color="000000" w:fill="FFFFFF"/>
            <w:vAlign w:val="center"/>
            <w:hideMark/>
          </w:tcPr>
          <w:p w:rsidR="00AA6788" w:rsidRPr="00280873" w:rsidRDefault="00AA6788" w:rsidP="00AA6788">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238" w:type="dxa"/>
            <w:gridSpan w:val="2"/>
            <w:tcBorders>
              <w:top w:val="single" w:sz="4" w:space="0" w:color="auto"/>
              <w:bottom w:val="double" w:sz="4" w:space="0" w:color="auto"/>
            </w:tcBorders>
            <w:shd w:val="clear" w:color="000000" w:fill="FFFFFF"/>
            <w:vAlign w:val="center"/>
            <w:hideMark/>
          </w:tcPr>
          <w:p w:rsidR="00AA6788" w:rsidRPr="00280873" w:rsidRDefault="00AA6788" w:rsidP="00AA6788">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111" w:type="dxa"/>
            <w:gridSpan w:val="2"/>
            <w:tcBorders>
              <w:top w:val="single" w:sz="4" w:space="0" w:color="auto"/>
              <w:bottom w:val="double" w:sz="4" w:space="0" w:color="auto"/>
            </w:tcBorders>
            <w:shd w:val="clear" w:color="000000" w:fill="FFFFFF"/>
            <w:vAlign w:val="center"/>
            <w:hideMark/>
          </w:tcPr>
          <w:p w:rsidR="00AA6788" w:rsidRPr="00280873" w:rsidRDefault="00AA6788" w:rsidP="00AA6788">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120" w:type="dxa"/>
            <w:gridSpan w:val="3"/>
            <w:tcBorders>
              <w:top w:val="single" w:sz="4" w:space="0" w:color="auto"/>
              <w:bottom w:val="double" w:sz="4" w:space="0" w:color="auto"/>
            </w:tcBorders>
            <w:shd w:val="clear" w:color="000000" w:fill="FFFFFF"/>
            <w:vAlign w:val="center"/>
            <w:hideMark/>
          </w:tcPr>
          <w:p w:rsidR="00AA6788" w:rsidRPr="00280873" w:rsidRDefault="009C0067" w:rsidP="009C0067">
            <w:pPr>
              <w:jc w:val="right"/>
              <w:rPr>
                <w:rFonts w:ascii="Arial" w:hAnsi="Arial" w:cs="Arial"/>
                <w:b/>
                <w:bCs/>
                <w:color w:val="000000"/>
                <w:sz w:val="18"/>
                <w:szCs w:val="18"/>
              </w:rPr>
            </w:pPr>
            <w:r>
              <w:rPr>
                <w:rFonts w:ascii="Arial" w:hAnsi="Arial" w:cs="Arial"/>
                <w:b/>
                <w:bCs/>
                <w:color w:val="000000"/>
                <w:sz w:val="18"/>
                <w:szCs w:val="18"/>
              </w:rPr>
              <w:t>1</w:t>
            </w:r>
            <w:r w:rsidR="00AA6788" w:rsidRPr="00280873">
              <w:rPr>
                <w:rFonts w:ascii="Arial" w:hAnsi="Arial" w:cs="Arial"/>
                <w:b/>
                <w:bCs/>
                <w:color w:val="000000"/>
                <w:sz w:val="18"/>
                <w:szCs w:val="18"/>
              </w:rPr>
              <w:t xml:space="preserve"> </w:t>
            </w:r>
            <w:r>
              <w:rPr>
                <w:rFonts w:ascii="Arial" w:hAnsi="Arial" w:cs="Arial"/>
                <w:b/>
                <w:bCs/>
                <w:color w:val="000000"/>
                <w:sz w:val="18"/>
                <w:szCs w:val="18"/>
              </w:rPr>
              <w:t>550</w:t>
            </w:r>
          </w:p>
        </w:tc>
      </w:tr>
      <w:tr w:rsidR="00B55A81" w:rsidRPr="00280873" w:rsidTr="00280873">
        <w:trPr>
          <w:gridAfter w:val="2"/>
          <w:wAfter w:w="2210" w:type="dxa"/>
          <w:trHeight w:val="315"/>
        </w:trPr>
        <w:tc>
          <w:tcPr>
            <w:tcW w:w="3281" w:type="dxa"/>
            <w:gridSpan w:val="2"/>
            <w:shd w:val="clear" w:color="000000" w:fill="FFFFFF"/>
            <w:noWrap/>
            <w:vAlign w:val="bottom"/>
            <w:hideMark/>
          </w:tcPr>
          <w:p w:rsidR="00AA6788" w:rsidRPr="00280873" w:rsidRDefault="00AA6788" w:rsidP="00AA6788">
            <w:pPr>
              <w:rPr>
                <w:rFonts w:ascii="Arial" w:hAnsi="Arial" w:cs="Arial"/>
                <w:b/>
                <w:bCs/>
                <w:color w:val="000000"/>
                <w:sz w:val="18"/>
                <w:szCs w:val="18"/>
              </w:rPr>
            </w:pPr>
            <w:r w:rsidRPr="00280873">
              <w:rPr>
                <w:rFonts w:ascii="Arial" w:hAnsi="Arial" w:cs="Arial"/>
                <w:b/>
                <w:bCs/>
                <w:color w:val="000000"/>
                <w:sz w:val="18"/>
                <w:szCs w:val="18"/>
              </w:rPr>
              <w:t>Stav na konci účtovného obdobia</w:t>
            </w:r>
          </w:p>
        </w:tc>
        <w:tc>
          <w:tcPr>
            <w:tcW w:w="1271" w:type="dxa"/>
            <w:tcBorders>
              <w:top w:val="double" w:sz="4" w:space="0" w:color="auto"/>
              <w:bottom w:val="double" w:sz="4" w:space="0" w:color="auto"/>
            </w:tcBorders>
            <w:shd w:val="clear" w:color="000000" w:fill="FFFFFF"/>
            <w:vAlign w:val="center"/>
            <w:hideMark/>
          </w:tcPr>
          <w:p w:rsidR="00AA6788" w:rsidRPr="00280873" w:rsidRDefault="00AA6788" w:rsidP="00AA6788">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114" w:type="dxa"/>
            <w:gridSpan w:val="2"/>
            <w:tcBorders>
              <w:top w:val="double" w:sz="4" w:space="0" w:color="auto"/>
              <w:bottom w:val="double" w:sz="4" w:space="0" w:color="auto"/>
            </w:tcBorders>
            <w:shd w:val="clear" w:color="000000" w:fill="FFFFFF"/>
            <w:vAlign w:val="center"/>
            <w:hideMark/>
          </w:tcPr>
          <w:p w:rsidR="00AA6788" w:rsidRPr="00280873" w:rsidRDefault="00AA6788" w:rsidP="009C0067">
            <w:pPr>
              <w:jc w:val="right"/>
              <w:rPr>
                <w:rFonts w:ascii="Arial" w:hAnsi="Arial" w:cs="Arial"/>
                <w:b/>
                <w:bCs/>
                <w:color w:val="000000"/>
                <w:sz w:val="18"/>
                <w:szCs w:val="18"/>
              </w:rPr>
            </w:pPr>
            <w:r w:rsidRPr="00280873">
              <w:rPr>
                <w:rFonts w:ascii="Arial" w:hAnsi="Arial" w:cs="Arial"/>
                <w:b/>
                <w:bCs/>
                <w:color w:val="000000"/>
                <w:sz w:val="18"/>
                <w:szCs w:val="18"/>
              </w:rPr>
              <w:t xml:space="preserve"> </w:t>
            </w:r>
            <w:r w:rsidR="009C0067">
              <w:rPr>
                <w:rFonts w:ascii="Arial" w:hAnsi="Arial" w:cs="Arial"/>
                <w:b/>
                <w:bCs/>
                <w:color w:val="000000"/>
                <w:sz w:val="18"/>
                <w:szCs w:val="18"/>
              </w:rPr>
              <w:t>6</w:t>
            </w:r>
            <w:r w:rsidRPr="00280873">
              <w:rPr>
                <w:rFonts w:ascii="Arial" w:hAnsi="Arial" w:cs="Arial"/>
                <w:b/>
                <w:bCs/>
                <w:color w:val="000000"/>
                <w:sz w:val="18"/>
                <w:szCs w:val="18"/>
              </w:rPr>
              <w:t xml:space="preserve">50 </w:t>
            </w:r>
          </w:p>
        </w:tc>
        <w:tc>
          <w:tcPr>
            <w:tcW w:w="1127" w:type="dxa"/>
            <w:gridSpan w:val="2"/>
            <w:tcBorders>
              <w:top w:val="double" w:sz="4" w:space="0" w:color="auto"/>
              <w:bottom w:val="double" w:sz="4" w:space="0" w:color="auto"/>
            </w:tcBorders>
            <w:shd w:val="clear" w:color="000000" w:fill="FFFFFF"/>
            <w:vAlign w:val="center"/>
            <w:hideMark/>
          </w:tcPr>
          <w:p w:rsidR="00AA6788" w:rsidRPr="00280873" w:rsidRDefault="00AA6788" w:rsidP="00AA6788">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043" w:type="dxa"/>
            <w:gridSpan w:val="2"/>
            <w:tcBorders>
              <w:top w:val="double" w:sz="4" w:space="0" w:color="auto"/>
              <w:bottom w:val="double" w:sz="4" w:space="0" w:color="auto"/>
            </w:tcBorders>
            <w:shd w:val="clear" w:color="000000" w:fill="FFFFFF"/>
            <w:vAlign w:val="center"/>
            <w:hideMark/>
          </w:tcPr>
          <w:p w:rsidR="00AA6788" w:rsidRPr="00280873" w:rsidRDefault="00AA6788" w:rsidP="00AA6788">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095" w:type="dxa"/>
            <w:gridSpan w:val="2"/>
            <w:tcBorders>
              <w:top w:val="double" w:sz="4" w:space="0" w:color="auto"/>
              <w:bottom w:val="double" w:sz="4" w:space="0" w:color="auto"/>
            </w:tcBorders>
            <w:shd w:val="clear" w:color="000000" w:fill="FFFFFF"/>
            <w:vAlign w:val="center"/>
            <w:hideMark/>
          </w:tcPr>
          <w:p w:rsidR="00AA6788" w:rsidRPr="00280873" w:rsidRDefault="00AA6788" w:rsidP="00AA6788">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238" w:type="dxa"/>
            <w:gridSpan w:val="2"/>
            <w:tcBorders>
              <w:top w:val="double" w:sz="4" w:space="0" w:color="auto"/>
              <w:bottom w:val="double" w:sz="4" w:space="0" w:color="auto"/>
            </w:tcBorders>
            <w:shd w:val="clear" w:color="000000" w:fill="FFFFFF"/>
            <w:vAlign w:val="center"/>
            <w:hideMark/>
          </w:tcPr>
          <w:p w:rsidR="00AA6788" w:rsidRPr="00280873" w:rsidRDefault="00AA6788" w:rsidP="00AA6788">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111" w:type="dxa"/>
            <w:gridSpan w:val="2"/>
            <w:tcBorders>
              <w:top w:val="double" w:sz="4" w:space="0" w:color="auto"/>
              <w:bottom w:val="double" w:sz="4" w:space="0" w:color="auto"/>
            </w:tcBorders>
            <w:shd w:val="clear" w:color="000000" w:fill="FFFFFF"/>
            <w:vAlign w:val="center"/>
            <w:hideMark/>
          </w:tcPr>
          <w:p w:rsidR="00AA6788" w:rsidRPr="00280873" w:rsidRDefault="00AA6788" w:rsidP="00AA6788">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120" w:type="dxa"/>
            <w:gridSpan w:val="3"/>
            <w:tcBorders>
              <w:top w:val="double" w:sz="4" w:space="0" w:color="auto"/>
              <w:bottom w:val="double" w:sz="4" w:space="0" w:color="auto"/>
            </w:tcBorders>
            <w:shd w:val="clear" w:color="000000" w:fill="FFFFFF"/>
            <w:vAlign w:val="center"/>
            <w:hideMark/>
          </w:tcPr>
          <w:p w:rsidR="00AA6788" w:rsidRPr="00280873" w:rsidRDefault="00AA6788" w:rsidP="009C0067">
            <w:pPr>
              <w:jc w:val="right"/>
              <w:rPr>
                <w:rFonts w:ascii="Arial" w:hAnsi="Arial" w:cs="Arial"/>
                <w:b/>
                <w:bCs/>
                <w:color w:val="000000"/>
                <w:sz w:val="18"/>
                <w:szCs w:val="18"/>
              </w:rPr>
            </w:pPr>
            <w:r w:rsidRPr="00280873">
              <w:rPr>
                <w:rFonts w:ascii="Arial" w:hAnsi="Arial" w:cs="Arial"/>
                <w:b/>
                <w:bCs/>
                <w:color w:val="000000"/>
                <w:sz w:val="18"/>
                <w:szCs w:val="18"/>
              </w:rPr>
              <w:t xml:space="preserve"> </w:t>
            </w:r>
            <w:r w:rsidR="009C0067">
              <w:rPr>
                <w:rFonts w:ascii="Arial" w:hAnsi="Arial" w:cs="Arial"/>
                <w:b/>
                <w:bCs/>
                <w:color w:val="000000"/>
                <w:sz w:val="18"/>
                <w:szCs w:val="18"/>
              </w:rPr>
              <w:t>6</w:t>
            </w:r>
            <w:r w:rsidRPr="00280873">
              <w:rPr>
                <w:rFonts w:ascii="Arial" w:hAnsi="Arial" w:cs="Arial"/>
                <w:b/>
                <w:bCs/>
                <w:color w:val="000000"/>
                <w:sz w:val="18"/>
                <w:szCs w:val="18"/>
              </w:rPr>
              <w:t xml:space="preserve">50 </w:t>
            </w:r>
          </w:p>
        </w:tc>
      </w:tr>
      <w:tr w:rsidR="00E220A9" w:rsidRPr="00FA0F7F" w:rsidTr="00FA0F7F">
        <w:trPr>
          <w:gridBefore w:val="1"/>
          <w:wBefore w:w="450" w:type="dxa"/>
          <w:trHeight w:val="240"/>
        </w:trPr>
        <w:tc>
          <w:tcPr>
            <w:tcW w:w="4240" w:type="dxa"/>
            <w:gridSpan w:val="3"/>
            <w:vMerge w:val="restart"/>
            <w:shd w:val="clear" w:color="auto" w:fill="auto"/>
            <w:vAlign w:val="bottom"/>
            <w:hideMark/>
          </w:tcPr>
          <w:p w:rsidR="00E220A9" w:rsidRPr="00FA0F7F" w:rsidRDefault="00E220A9" w:rsidP="00E220A9">
            <w:pPr>
              <w:jc w:val="center"/>
              <w:rPr>
                <w:rFonts w:ascii="Arial" w:hAnsi="Arial" w:cs="Arial"/>
                <w:b/>
                <w:bCs/>
                <w:sz w:val="18"/>
                <w:szCs w:val="18"/>
              </w:rPr>
            </w:pPr>
          </w:p>
        </w:tc>
        <w:tc>
          <w:tcPr>
            <w:tcW w:w="9920" w:type="dxa"/>
            <w:gridSpan w:val="16"/>
            <w:shd w:val="clear" w:color="auto" w:fill="auto"/>
            <w:vAlign w:val="bottom"/>
            <w:hideMark/>
          </w:tcPr>
          <w:p w:rsidR="00E220A9" w:rsidRPr="00FA0F7F" w:rsidRDefault="00E220A9" w:rsidP="00E220A9">
            <w:pPr>
              <w:jc w:val="center"/>
              <w:rPr>
                <w:rFonts w:ascii="Arial" w:hAnsi="Arial" w:cs="Arial"/>
                <w:b/>
                <w:bCs/>
                <w:sz w:val="18"/>
                <w:szCs w:val="18"/>
              </w:rPr>
            </w:pPr>
          </w:p>
        </w:tc>
      </w:tr>
      <w:tr w:rsidR="00B55A81" w:rsidRPr="00FA0F7F" w:rsidTr="00FA0F7F">
        <w:trPr>
          <w:gridBefore w:val="1"/>
          <w:wBefore w:w="450" w:type="dxa"/>
          <w:trHeight w:val="720"/>
        </w:trPr>
        <w:tc>
          <w:tcPr>
            <w:tcW w:w="4240" w:type="dxa"/>
            <w:gridSpan w:val="3"/>
            <w:vMerge/>
            <w:vAlign w:val="center"/>
            <w:hideMark/>
          </w:tcPr>
          <w:p w:rsidR="00E220A9" w:rsidRPr="00FA0F7F" w:rsidRDefault="00E220A9" w:rsidP="00E220A9">
            <w:pPr>
              <w:rPr>
                <w:rFonts w:ascii="Arial" w:hAnsi="Arial" w:cs="Arial"/>
                <w:b/>
                <w:bCs/>
                <w:sz w:val="18"/>
                <w:szCs w:val="18"/>
              </w:rPr>
            </w:pPr>
          </w:p>
        </w:tc>
        <w:tc>
          <w:tcPr>
            <w:tcW w:w="1240" w:type="dxa"/>
            <w:gridSpan w:val="2"/>
            <w:shd w:val="clear" w:color="auto" w:fill="auto"/>
            <w:vAlign w:val="bottom"/>
            <w:hideMark/>
          </w:tcPr>
          <w:p w:rsidR="00E220A9" w:rsidRPr="00FA0F7F" w:rsidRDefault="00E220A9" w:rsidP="00E220A9">
            <w:pPr>
              <w:jc w:val="center"/>
              <w:rPr>
                <w:rFonts w:ascii="Arial" w:hAnsi="Arial" w:cs="Arial"/>
                <w:b/>
                <w:bCs/>
                <w:sz w:val="18"/>
                <w:szCs w:val="18"/>
              </w:rPr>
            </w:pPr>
          </w:p>
        </w:tc>
        <w:tc>
          <w:tcPr>
            <w:tcW w:w="1240" w:type="dxa"/>
            <w:gridSpan w:val="2"/>
            <w:shd w:val="clear" w:color="auto" w:fill="auto"/>
            <w:vAlign w:val="bottom"/>
            <w:hideMark/>
          </w:tcPr>
          <w:p w:rsidR="00E220A9" w:rsidRPr="00FA0F7F" w:rsidRDefault="00E220A9" w:rsidP="00E220A9">
            <w:pPr>
              <w:jc w:val="center"/>
              <w:rPr>
                <w:rFonts w:ascii="Arial" w:hAnsi="Arial" w:cs="Arial"/>
                <w:b/>
                <w:bCs/>
                <w:sz w:val="18"/>
                <w:szCs w:val="18"/>
              </w:rPr>
            </w:pPr>
          </w:p>
        </w:tc>
        <w:tc>
          <w:tcPr>
            <w:tcW w:w="1240" w:type="dxa"/>
            <w:gridSpan w:val="2"/>
            <w:shd w:val="clear" w:color="auto" w:fill="auto"/>
            <w:vAlign w:val="bottom"/>
            <w:hideMark/>
          </w:tcPr>
          <w:p w:rsidR="00E220A9" w:rsidRPr="00FA0F7F" w:rsidRDefault="00E220A9" w:rsidP="00E220A9">
            <w:pPr>
              <w:jc w:val="center"/>
              <w:rPr>
                <w:rFonts w:ascii="Arial" w:hAnsi="Arial" w:cs="Arial"/>
                <w:b/>
                <w:bCs/>
                <w:sz w:val="18"/>
                <w:szCs w:val="18"/>
              </w:rPr>
            </w:pPr>
          </w:p>
        </w:tc>
        <w:tc>
          <w:tcPr>
            <w:tcW w:w="1240" w:type="dxa"/>
            <w:gridSpan w:val="2"/>
            <w:shd w:val="clear" w:color="auto" w:fill="auto"/>
            <w:vAlign w:val="bottom"/>
            <w:hideMark/>
          </w:tcPr>
          <w:p w:rsidR="00E220A9" w:rsidRPr="00FA0F7F" w:rsidRDefault="00E220A9" w:rsidP="00E220A9">
            <w:pPr>
              <w:jc w:val="center"/>
              <w:rPr>
                <w:rFonts w:ascii="Arial" w:hAnsi="Arial" w:cs="Arial"/>
                <w:b/>
                <w:bCs/>
                <w:sz w:val="18"/>
                <w:szCs w:val="18"/>
              </w:rPr>
            </w:pPr>
          </w:p>
        </w:tc>
        <w:tc>
          <w:tcPr>
            <w:tcW w:w="1240" w:type="dxa"/>
            <w:gridSpan w:val="2"/>
            <w:shd w:val="clear" w:color="auto" w:fill="auto"/>
            <w:vAlign w:val="bottom"/>
            <w:hideMark/>
          </w:tcPr>
          <w:p w:rsidR="00E220A9" w:rsidRPr="00FA0F7F" w:rsidRDefault="00E220A9" w:rsidP="00E220A9">
            <w:pPr>
              <w:jc w:val="center"/>
              <w:rPr>
                <w:rFonts w:ascii="Arial" w:hAnsi="Arial" w:cs="Arial"/>
                <w:b/>
                <w:bCs/>
                <w:sz w:val="18"/>
                <w:szCs w:val="18"/>
              </w:rPr>
            </w:pPr>
          </w:p>
        </w:tc>
        <w:tc>
          <w:tcPr>
            <w:tcW w:w="1240" w:type="dxa"/>
            <w:gridSpan w:val="3"/>
            <w:shd w:val="clear" w:color="auto" w:fill="auto"/>
            <w:vAlign w:val="bottom"/>
            <w:hideMark/>
          </w:tcPr>
          <w:p w:rsidR="00E220A9" w:rsidRPr="00FA0F7F" w:rsidRDefault="00E220A9" w:rsidP="00E220A9">
            <w:pPr>
              <w:jc w:val="center"/>
              <w:rPr>
                <w:rFonts w:ascii="Arial" w:hAnsi="Arial" w:cs="Arial"/>
                <w:b/>
                <w:bCs/>
                <w:sz w:val="18"/>
                <w:szCs w:val="18"/>
              </w:rPr>
            </w:pPr>
          </w:p>
        </w:tc>
        <w:tc>
          <w:tcPr>
            <w:tcW w:w="1240" w:type="dxa"/>
            <w:gridSpan w:val="2"/>
            <w:shd w:val="clear" w:color="auto" w:fill="auto"/>
            <w:vAlign w:val="bottom"/>
            <w:hideMark/>
          </w:tcPr>
          <w:p w:rsidR="00E220A9" w:rsidRPr="00FA0F7F" w:rsidRDefault="00E220A9" w:rsidP="00E220A9">
            <w:pPr>
              <w:jc w:val="center"/>
              <w:rPr>
                <w:rFonts w:ascii="Arial" w:hAnsi="Arial" w:cs="Arial"/>
                <w:b/>
                <w:bCs/>
                <w:sz w:val="18"/>
                <w:szCs w:val="18"/>
              </w:rPr>
            </w:pPr>
          </w:p>
        </w:tc>
        <w:tc>
          <w:tcPr>
            <w:tcW w:w="1240" w:type="dxa"/>
            <w:shd w:val="clear" w:color="auto" w:fill="auto"/>
            <w:vAlign w:val="bottom"/>
            <w:hideMark/>
          </w:tcPr>
          <w:p w:rsidR="00E220A9" w:rsidRPr="00FA0F7F" w:rsidRDefault="00E220A9" w:rsidP="00E220A9">
            <w:pPr>
              <w:jc w:val="center"/>
              <w:rPr>
                <w:rFonts w:ascii="Arial" w:hAnsi="Arial" w:cs="Arial"/>
                <w:b/>
                <w:bCs/>
                <w:sz w:val="18"/>
                <w:szCs w:val="18"/>
              </w:rPr>
            </w:pPr>
          </w:p>
        </w:tc>
      </w:tr>
    </w:tbl>
    <w:p w:rsidR="00731D97" w:rsidRDefault="00731D97" w:rsidP="00FE5EBD">
      <w:pPr>
        <w:pStyle w:val="odstavec"/>
      </w:pPr>
    </w:p>
    <w:p w:rsidR="007E4717" w:rsidRDefault="007E4717" w:rsidP="00FE5EBD">
      <w:pPr>
        <w:pStyle w:val="odstavec"/>
      </w:pPr>
    </w:p>
    <w:p w:rsidR="007E4717" w:rsidRDefault="007E4717" w:rsidP="00FE5EBD">
      <w:pPr>
        <w:pStyle w:val="odstavec"/>
      </w:pPr>
    </w:p>
    <w:p w:rsidR="00FF2077" w:rsidRDefault="00FF2077" w:rsidP="008D5B40">
      <w:pPr>
        <w:pStyle w:val="Nadpis2"/>
      </w:pPr>
      <w:r w:rsidRPr="00E63C40">
        <w:lastRenderedPageBreak/>
        <w:t>Dlhodobý hmotný majetok</w:t>
      </w:r>
    </w:p>
    <w:p w:rsidR="00280873" w:rsidRPr="00280873" w:rsidRDefault="00280873" w:rsidP="00280873">
      <w:r w:rsidRPr="00FA0F7F">
        <w:rPr>
          <w:rFonts w:ascii="Arial" w:hAnsi="Arial" w:cs="Arial"/>
          <w:bCs/>
          <w:color w:val="000000"/>
          <w:sz w:val="20"/>
          <w:szCs w:val="20"/>
        </w:rPr>
        <w:t>Prehľad pohybu dlhodobého hmotného majetku za bežné a predchádzajúce účtovné obdobie je uvedený nižšie</w:t>
      </w:r>
    </w:p>
    <w:tbl>
      <w:tblPr>
        <w:tblW w:w="14140" w:type="dxa"/>
        <w:tblInd w:w="55" w:type="dxa"/>
        <w:tblLayout w:type="fixed"/>
        <w:tblCellMar>
          <w:left w:w="70" w:type="dxa"/>
          <w:right w:w="70" w:type="dxa"/>
        </w:tblCellMar>
        <w:tblLook w:val="04A0" w:firstRow="1" w:lastRow="0" w:firstColumn="1" w:lastColumn="0" w:noHBand="0" w:noVBand="1"/>
      </w:tblPr>
      <w:tblGrid>
        <w:gridCol w:w="3160"/>
        <w:gridCol w:w="1179"/>
        <w:gridCol w:w="1420"/>
        <w:gridCol w:w="1440"/>
        <w:gridCol w:w="1361"/>
        <w:gridCol w:w="1120"/>
        <w:gridCol w:w="1180"/>
        <w:gridCol w:w="1140"/>
        <w:gridCol w:w="915"/>
        <w:gridCol w:w="1225"/>
      </w:tblGrid>
      <w:tr w:rsidR="00863B77" w:rsidRPr="00280873" w:rsidTr="00280873">
        <w:trPr>
          <w:trHeight w:val="300"/>
        </w:trPr>
        <w:tc>
          <w:tcPr>
            <w:tcW w:w="3160" w:type="dxa"/>
            <w:vMerge w:val="restart"/>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Dlhodobý hmotný majetok</w:t>
            </w:r>
          </w:p>
        </w:tc>
        <w:tc>
          <w:tcPr>
            <w:tcW w:w="10980" w:type="dxa"/>
            <w:gridSpan w:val="9"/>
            <w:shd w:val="clear" w:color="000000" w:fill="FFFFFF"/>
            <w:vAlign w:val="center"/>
            <w:hideMark/>
          </w:tcPr>
          <w:p w:rsidR="00863B77" w:rsidRPr="00280873" w:rsidRDefault="00863B77" w:rsidP="00280873">
            <w:pPr>
              <w:jc w:val="center"/>
              <w:rPr>
                <w:rFonts w:ascii="Arial" w:hAnsi="Arial" w:cs="Arial"/>
                <w:b/>
                <w:bCs/>
                <w:color w:val="000000"/>
                <w:sz w:val="18"/>
                <w:szCs w:val="18"/>
              </w:rPr>
            </w:pPr>
            <w:r w:rsidRPr="00280873">
              <w:rPr>
                <w:rFonts w:ascii="Arial" w:hAnsi="Arial" w:cs="Arial"/>
                <w:b/>
                <w:bCs/>
                <w:color w:val="000000"/>
                <w:sz w:val="18"/>
                <w:szCs w:val="18"/>
              </w:rPr>
              <w:t xml:space="preserve">Bežné účtovné obdobie </w:t>
            </w:r>
          </w:p>
        </w:tc>
      </w:tr>
      <w:tr w:rsidR="00863B77" w:rsidRPr="00280873" w:rsidTr="00280873">
        <w:trPr>
          <w:trHeight w:val="1680"/>
        </w:trPr>
        <w:tc>
          <w:tcPr>
            <w:tcW w:w="3160" w:type="dxa"/>
            <w:vMerge/>
            <w:vAlign w:val="center"/>
            <w:hideMark/>
          </w:tcPr>
          <w:p w:rsidR="00863B77" w:rsidRPr="00280873" w:rsidRDefault="00863B77" w:rsidP="00863B77">
            <w:pPr>
              <w:rPr>
                <w:rFonts w:ascii="Arial" w:hAnsi="Arial" w:cs="Arial"/>
                <w:b/>
                <w:bCs/>
                <w:color w:val="000000"/>
                <w:sz w:val="18"/>
                <w:szCs w:val="18"/>
              </w:rPr>
            </w:pPr>
          </w:p>
        </w:tc>
        <w:tc>
          <w:tcPr>
            <w:tcW w:w="1179" w:type="dxa"/>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Pozemky</w:t>
            </w:r>
          </w:p>
        </w:tc>
        <w:tc>
          <w:tcPr>
            <w:tcW w:w="1420" w:type="dxa"/>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Stavby</w:t>
            </w:r>
          </w:p>
        </w:tc>
        <w:tc>
          <w:tcPr>
            <w:tcW w:w="1440" w:type="dxa"/>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Samostatné hnuteľné veci a súbory hnuteľných vecí</w:t>
            </w:r>
          </w:p>
        </w:tc>
        <w:tc>
          <w:tcPr>
            <w:tcW w:w="1361" w:type="dxa"/>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Pestovateľské celky trvalých porastov</w:t>
            </w:r>
          </w:p>
        </w:tc>
        <w:tc>
          <w:tcPr>
            <w:tcW w:w="1120" w:type="dxa"/>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Základné stádo a ťažné zvieratá</w:t>
            </w:r>
          </w:p>
        </w:tc>
        <w:tc>
          <w:tcPr>
            <w:tcW w:w="1180" w:type="dxa"/>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Ostatný DHM</w:t>
            </w:r>
          </w:p>
        </w:tc>
        <w:tc>
          <w:tcPr>
            <w:tcW w:w="1140" w:type="dxa"/>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Obstaraný DHM</w:t>
            </w:r>
          </w:p>
        </w:tc>
        <w:tc>
          <w:tcPr>
            <w:tcW w:w="915" w:type="dxa"/>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Poskytnuté preddavky na DHM</w:t>
            </w:r>
          </w:p>
        </w:tc>
        <w:tc>
          <w:tcPr>
            <w:tcW w:w="1225" w:type="dxa"/>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Spolu</w:t>
            </w:r>
          </w:p>
        </w:tc>
      </w:tr>
      <w:tr w:rsidR="00863B77" w:rsidRPr="00280873" w:rsidTr="00280873">
        <w:trPr>
          <w:trHeight w:val="80"/>
        </w:trPr>
        <w:tc>
          <w:tcPr>
            <w:tcW w:w="3160" w:type="dxa"/>
            <w:tcBorders>
              <w:bottom w:val="single" w:sz="4" w:space="0" w:color="auto"/>
            </w:tcBorders>
            <w:shd w:val="clear" w:color="000000" w:fill="FFFFFF"/>
            <w:noWrap/>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a</w:t>
            </w:r>
          </w:p>
        </w:tc>
        <w:tc>
          <w:tcPr>
            <w:tcW w:w="1179" w:type="dxa"/>
            <w:tcBorders>
              <w:bottom w:val="sing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b</w:t>
            </w:r>
          </w:p>
        </w:tc>
        <w:tc>
          <w:tcPr>
            <w:tcW w:w="1420" w:type="dxa"/>
            <w:tcBorders>
              <w:bottom w:val="sing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c</w:t>
            </w:r>
          </w:p>
        </w:tc>
        <w:tc>
          <w:tcPr>
            <w:tcW w:w="1440" w:type="dxa"/>
            <w:tcBorders>
              <w:bottom w:val="sing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d</w:t>
            </w:r>
          </w:p>
        </w:tc>
        <w:tc>
          <w:tcPr>
            <w:tcW w:w="1361" w:type="dxa"/>
            <w:tcBorders>
              <w:bottom w:val="sing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e</w:t>
            </w:r>
          </w:p>
        </w:tc>
        <w:tc>
          <w:tcPr>
            <w:tcW w:w="1120" w:type="dxa"/>
            <w:tcBorders>
              <w:bottom w:val="sing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f</w:t>
            </w:r>
          </w:p>
        </w:tc>
        <w:tc>
          <w:tcPr>
            <w:tcW w:w="1180" w:type="dxa"/>
            <w:tcBorders>
              <w:bottom w:val="sing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g</w:t>
            </w:r>
          </w:p>
        </w:tc>
        <w:tc>
          <w:tcPr>
            <w:tcW w:w="1140" w:type="dxa"/>
            <w:tcBorders>
              <w:bottom w:val="sing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h</w:t>
            </w:r>
          </w:p>
        </w:tc>
        <w:tc>
          <w:tcPr>
            <w:tcW w:w="915" w:type="dxa"/>
            <w:tcBorders>
              <w:bottom w:val="sing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i</w:t>
            </w:r>
          </w:p>
        </w:tc>
        <w:tc>
          <w:tcPr>
            <w:tcW w:w="1225" w:type="dxa"/>
            <w:tcBorders>
              <w:bottom w:val="sing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j</w:t>
            </w:r>
          </w:p>
        </w:tc>
      </w:tr>
      <w:tr w:rsidR="00863B77" w:rsidRPr="00280873" w:rsidTr="00280873">
        <w:trPr>
          <w:trHeight w:val="300"/>
        </w:trPr>
        <w:tc>
          <w:tcPr>
            <w:tcW w:w="3160" w:type="dxa"/>
            <w:tcBorders>
              <w:top w:val="single" w:sz="4" w:space="0" w:color="auto"/>
            </w:tcBorders>
            <w:shd w:val="clear" w:color="000000" w:fill="FFFFFF"/>
            <w:noWrap/>
            <w:vAlign w:val="center"/>
            <w:hideMark/>
          </w:tcPr>
          <w:p w:rsidR="00863B77" w:rsidRPr="00280873" w:rsidRDefault="00863B77" w:rsidP="00863B77">
            <w:pPr>
              <w:rPr>
                <w:rFonts w:ascii="Arial" w:hAnsi="Arial" w:cs="Arial"/>
                <w:b/>
                <w:bCs/>
                <w:color w:val="000000"/>
                <w:sz w:val="18"/>
                <w:szCs w:val="18"/>
              </w:rPr>
            </w:pPr>
            <w:r w:rsidRPr="00280873">
              <w:rPr>
                <w:rFonts w:ascii="Arial" w:hAnsi="Arial" w:cs="Arial"/>
                <w:b/>
                <w:bCs/>
                <w:color w:val="000000"/>
                <w:sz w:val="18"/>
                <w:szCs w:val="18"/>
              </w:rPr>
              <w:t>Prvotné ocenenie</w:t>
            </w:r>
          </w:p>
        </w:tc>
        <w:tc>
          <w:tcPr>
            <w:tcW w:w="1179" w:type="dxa"/>
            <w:tcBorders>
              <w:top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c>
          <w:tcPr>
            <w:tcW w:w="1420" w:type="dxa"/>
            <w:tcBorders>
              <w:top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c>
          <w:tcPr>
            <w:tcW w:w="1440" w:type="dxa"/>
            <w:tcBorders>
              <w:top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c>
          <w:tcPr>
            <w:tcW w:w="1361" w:type="dxa"/>
            <w:tcBorders>
              <w:top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c>
          <w:tcPr>
            <w:tcW w:w="1120" w:type="dxa"/>
            <w:tcBorders>
              <w:top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c>
          <w:tcPr>
            <w:tcW w:w="1180" w:type="dxa"/>
            <w:tcBorders>
              <w:top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c>
          <w:tcPr>
            <w:tcW w:w="1140" w:type="dxa"/>
            <w:tcBorders>
              <w:top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c>
          <w:tcPr>
            <w:tcW w:w="915" w:type="dxa"/>
            <w:tcBorders>
              <w:top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c>
          <w:tcPr>
            <w:tcW w:w="1225" w:type="dxa"/>
            <w:tcBorders>
              <w:top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r>
      <w:tr w:rsidR="00863B77" w:rsidRPr="00280873" w:rsidTr="00B172B2">
        <w:trPr>
          <w:trHeight w:val="249"/>
        </w:trPr>
        <w:tc>
          <w:tcPr>
            <w:tcW w:w="3160" w:type="dxa"/>
            <w:shd w:val="clear" w:color="000000" w:fill="FFFFFF"/>
            <w:noWrap/>
            <w:vAlign w:val="bottom"/>
            <w:hideMark/>
          </w:tcPr>
          <w:p w:rsidR="00863B77" w:rsidRPr="00280873" w:rsidRDefault="00863B77" w:rsidP="00863B77">
            <w:pPr>
              <w:rPr>
                <w:rFonts w:ascii="Arial" w:hAnsi="Arial" w:cs="Arial"/>
                <w:b/>
                <w:bCs/>
                <w:color w:val="000000"/>
                <w:sz w:val="18"/>
                <w:szCs w:val="18"/>
              </w:rPr>
            </w:pPr>
            <w:r w:rsidRPr="00280873">
              <w:rPr>
                <w:rFonts w:ascii="Arial" w:hAnsi="Arial" w:cs="Arial"/>
                <w:b/>
                <w:bCs/>
                <w:color w:val="000000"/>
                <w:sz w:val="18"/>
                <w:szCs w:val="18"/>
              </w:rPr>
              <w:t>Stav na začiatku účtovného obdobia</w:t>
            </w:r>
          </w:p>
        </w:tc>
        <w:tc>
          <w:tcPr>
            <w:tcW w:w="1179"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3 380 561 </w:t>
            </w:r>
          </w:p>
        </w:tc>
        <w:tc>
          <w:tcPr>
            <w:tcW w:w="1420" w:type="dxa"/>
            <w:shd w:val="clear" w:color="000000" w:fill="FFFFFF"/>
            <w:vAlign w:val="center"/>
            <w:hideMark/>
          </w:tcPr>
          <w:p w:rsidR="00863B77" w:rsidRPr="00CC366F" w:rsidRDefault="00863B77" w:rsidP="00837BB5">
            <w:pPr>
              <w:jc w:val="right"/>
              <w:rPr>
                <w:rFonts w:ascii="Arial" w:hAnsi="Arial" w:cs="Arial"/>
                <w:b/>
                <w:color w:val="000000"/>
                <w:sz w:val="18"/>
                <w:szCs w:val="18"/>
              </w:rPr>
            </w:pPr>
            <w:r w:rsidRPr="00CC366F">
              <w:rPr>
                <w:rFonts w:ascii="Arial" w:hAnsi="Arial" w:cs="Arial"/>
                <w:b/>
                <w:color w:val="000000"/>
                <w:sz w:val="18"/>
                <w:szCs w:val="18"/>
              </w:rPr>
              <w:t>8</w:t>
            </w:r>
            <w:r w:rsidR="00837BB5" w:rsidRPr="00CC366F">
              <w:rPr>
                <w:rFonts w:ascii="Arial" w:hAnsi="Arial" w:cs="Arial"/>
                <w:b/>
                <w:color w:val="000000"/>
                <w:sz w:val="18"/>
                <w:szCs w:val="18"/>
              </w:rPr>
              <w:t> </w:t>
            </w:r>
            <w:r w:rsidRPr="00CC366F">
              <w:rPr>
                <w:rFonts w:ascii="Arial" w:hAnsi="Arial" w:cs="Arial"/>
                <w:b/>
                <w:color w:val="000000"/>
                <w:sz w:val="18"/>
                <w:szCs w:val="18"/>
              </w:rPr>
              <w:t>5</w:t>
            </w:r>
            <w:r w:rsidR="00837BB5" w:rsidRPr="00CC366F">
              <w:rPr>
                <w:rFonts w:ascii="Arial" w:hAnsi="Arial" w:cs="Arial"/>
                <w:b/>
                <w:color w:val="000000"/>
                <w:sz w:val="18"/>
                <w:szCs w:val="18"/>
              </w:rPr>
              <w:t>13 889</w:t>
            </w:r>
          </w:p>
        </w:tc>
        <w:tc>
          <w:tcPr>
            <w:tcW w:w="1440" w:type="dxa"/>
            <w:shd w:val="clear" w:color="000000" w:fill="FFFFFF"/>
            <w:vAlign w:val="center"/>
            <w:hideMark/>
          </w:tcPr>
          <w:p w:rsidR="00863B77" w:rsidRPr="00CC366F" w:rsidRDefault="00863B77" w:rsidP="00837BB5">
            <w:pPr>
              <w:jc w:val="right"/>
              <w:rPr>
                <w:rFonts w:ascii="Arial" w:hAnsi="Arial" w:cs="Arial"/>
                <w:b/>
                <w:color w:val="000000"/>
                <w:sz w:val="18"/>
                <w:szCs w:val="18"/>
              </w:rPr>
            </w:pPr>
            <w:r w:rsidRPr="00CC366F">
              <w:rPr>
                <w:rFonts w:ascii="Arial" w:hAnsi="Arial" w:cs="Arial"/>
                <w:b/>
                <w:color w:val="000000"/>
                <w:sz w:val="18"/>
                <w:szCs w:val="18"/>
              </w:rPr>
              <w:t>6</w:t>
            </w:r>
            <w:r w:rsidR="00837BB5" w:rsidRPr="00CC366F">
              <w:rPr>
                <w:rFonts w:ascii="Arial" w:hAnsi="Arial" w:cs="Arial"/>
                <w:b/>
                <w:color w:val="000000"/>
                <w:sz w:val="18"/>
                <w:szCs w:val="18"/>
              </w:rPr>
              <w:t> 296 647</w:t>
            </w:r>
            <w:r w:rsidRPr="00CC366F">
              <w:rPr>
                <w:rFonts w:ascii="Arial" w:hAnsi="Arial" w:cs="Arial"/>
                <w:b/>
                <w:color w:val="000000"/>
                <w:sz w:val="18"/>
                <w:szCs w:val="18"/>
              </w:rPr>
              <w:t xml:space="preserve"> </w:t>
            </w:r>
          </w:p>
        </w:tc>
        <w:tc>
          <w:tcPr>
            <w:tcW w:w="1361"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0"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80"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40" w:type="dxa"/>
            <w:shd w:val="clear" w:color="000000" w:fill="FFFFFF"/>
            <w:vAlign w:val="center"/>
            <w:hideMark/>
          </w:tcPr>
          <w:p w:rsidR="00863B77" w:rsidRPr="00CC366F" w:rsidRDefault="00863B77" w:rsidP="00837BB5">
            <w:pPr>
              <w:jc w:val="right"/>
              <w:rPr>
                <w:rFonts w:ascii="Arial" w:hAnsi="Arial" w:cs="Arial"/>
                <w:b/>
                <w:color w:val="000000"/>
                <w:sz w:val="18"/>
                <w:szCs w:val="18"/>
              </w:rPr>
            </w:pPr>
            <w:r w:rsidRPr="00CC366F">
              <w:rPr>
                <w:rFonts w:ascii="Arial" w:hAnsi="Arial" w:cs="Arial"/>
                <w:b/>
                <w:color w:val="000000"/>
                <w:sz w:val="18"/>
                <w:szCs w:val="18"/>
              </w:rPr>
              <w:t xml:space="preserve">39 </w:t>
            </w:r>
            <w:r w:rsidR="00837BB5" w:rsidRPr="00CC366F">
              <w:rPr>
                <w:rFonts w:ascii="Arial" w:hAnsi="Arial" w:cs="Arial"/>
                <w:b/>
                <w:color w:val="000000"/>
                <w:sz w:val="18"/>
                <w:szCs w:val="18"/>
              </w:rPr>
              <w:t>053</w:t>
            </w:r>
          </w:p>
        </w:tc>
        <w:tc>
          <w:tcPr>
            <w:tcW w:w="915"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25" w:type="dxa"/>
            <w:shd w:val="clear" w:color="000000" w:fill="FFFFFF"/>
            <w:vAlign w:val="center"/>
            <w:hideMark/>
          </w:tcPr>
          <w:p w:rsidR="00863B77" w:rsidRPr="00CC366F" w:rsidRDefault="00863B77" w:rsidP="00431EDE">
            <w:pPr>
              <w:jc w:val="right"/>
              <w:rPr>
                <w:rFonts w:ascii="Arial" w:hAnsi="Arial" w:cs="Arial"/>
                <w:b/>
                <w:bCs/>
                <w:color w:val="000000"/>
                <w:sz w:val="18"/>
                <w:szCs w:val="18"/>
              </w:rPr>
            </w:pPr>
            <w:r w:rsidRPr="00CC366F">
              <w:rPr>
                <w:rFonts w:ascii="Arial" w:hAnsi="Arial" w:cs="Arial"/>
                <w:b/>
                <w:bCs/>
                <w:color w:val="000000"/>
                <w:sz w:val="18"/>
                <w:szCs w:val="18"/>
              </w:rPr>
              <w:t>18</w:t>
            </w:r>
            <w:r w:rsidR="00431EDE" w:rsidRPr="00CC366F">
              <w:rPr>
                <w:rFonts w:ascii="Arial" w:hAnsi="Arial" w:cs="Arial"/>
                <w:b/>
                <w:bCs/>
                <w:color w:val="000000"/>
                <w:sz w:val="18"/>
                <w:szCs w:val="18"/>
              </w:rPr>
              <w:t> </w:t>
            </w:r>
            <w:r w:rsidRPr="00CC366F">
              <w:rPr>
                <w:rFonts w:ascii="Arial" w:hAnsi="Arial" w:cs="Arial"/>
                <w:b/>
                <w:bCs/>
                <w:color w:val="000000"/>
                <w:sz w:val="18"/>
                <w:szCs w:val="18"/>
              </w:rPr>
              <w:t>2</w:t>
            </w:r>
            <w:r w:rsidR="00431EDE" w:rsidRPr="00CC366F">
              <w:rPr>
                <w:rFonts w:ascii="Arial" w:hAnsi="Arial" w:cs="Arial"/>
                <w:b/>
                <w:bCs/>
                <w:color w:val="000000"/>
                <w:sz w:val="18"/>
                <w:szCs w:val="18"/>
              </w:rPr>
              <w:t>30 150</w:t>
            </w:r>
            <w:r w:rsidRPr="00CC366F">
              <w:rPr>
                <w:rFonts w:ascii="Arial" w:hAnsi="Arial" w:cs="Arial"/>
                <w:b/>
                <w:bCs/>
                <w:color w:val="000000"/>
                <w:sz w:val="18"/>
                <w:szCs w:val="18"/>
              </w:rPr>
              <w:t xml:space="preserve"> </w:t>
            </w:r>
          </w:p>
        </w:tc>
      </w:tr>
      <w:tr w:rsidR="00863B77" w:rsidRPr="00280873" w:rsidTr="00B172B2">
        <w:trPr>
          <w:trHeight w:val="128"/>
        </w:trPr>
        <w:tc>
          <w:tcPr>
            <w:tcW w:w="3160" w:type="dxa"/>
            <w:shd w:val="clear" w:color="000000" w:fill="FFFFFF"/>
            <w:noWrap/>
            <w:vAlign w:val="bottom"/>
            <w:hideMark/>
          </w:tcPr>
          <w:p w:rsidR="00863B77" w:rsidRPr="00280873" w:rsidRDefault="00863B77" w:rsidP="00863B77">
            <w:pPr>
              <w:rPr>
                <w:rFonts w:ascii="Arial" w:hAnsi="Arial" w:cs="Arial"/>
                <w:color w:val="000000"/>
                <w:sz w:val="18"/>
                <w:szCs w:val="18"/>
              </w:rPr>
            </w:pPr>
            <w:r w:rsidRPr="00280873">
              <w:rPr>
                <w:rFonts w:ascii="Arial" w:hAnsi="Arial" w:cs="Arial"/>
                <w:color w:val="000000"/>
                <w:sz w:val="18"/>
                <w:szCs w:val="18"/>
              </w:rPr>
              <w:t>Prírastky</w:t>
            </w:r>
          </w:p>
        </w:tc>
        <w:tc>
          <w:tcPr>
            <w:tcW w:w="1179"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420" w:type="dxa"/>
            <w:shd w:val="clear" w:color="000000" w:fill="FFFFFF"/>
            <w:vAlign w:val="center"/>
            <w:hideMark/>
          </w:tcPr>
          <w:p w:rsidR="00863B77" w:rsidRPr="00280873" w:rsidRDefault="00837BB5" w:rsidP="00863B77">
            <w:pPr>
              <w:jc w:val="right"/>
              <w:rPr>
                <w:rFonts w:ascii="Arial" w:hAnsi="Arial" w:cs="Arial"/>
                <w:color w:val="000000"/>
                <w:sz w:val="18"/>
                <w:szCs w:val="18"/>
              </w:rPr>
            </w:pPr>
            <w:r>
              <w:rPr>
                <w:rFonts w:ascii="Arial" w:hAnsi="Arial" w:cs="Arial"/>
                <w:color w:val="000000"/>
                <w:sz w:val="18"/>
                <w:szCs w:val="18"/>
              </w:rPr>
              <w:t>0</w:t>
            </w:r>
            <w:r w:rsidR="00863B77" w:rsidRPr="00280873">
              <w:rPr>
                <w:rFonts w:ascii="Arial" w:hAnsi="Arial" w:cs="Arial"/>
                <w:color w:val="000000"/>
                <w:sz w:val="18"/>
                <w:szCs w:val="18"/>
              </w:rPr>
              <w:t xml:space="preserve"> </w:t>
            </w:r>
          </w:p>
        </w:tc>
        <w:tc>
          <w:tcPr>
            <w:tcW w:w="1440" w:type="dxa"/>
            <w:shd w:val="clear" w:color="000000" w:fill="FFFFFF"/>
            <w:vAlign w:val="center"/>
            <w:hideMark/>
          </w:tcPr>
          <w:p w:rsidR="00863B77" w:rsidRPr="00280873" w:rsidRDefault="00883F5E" w:rsidP="00883F5E">
            <w:pPr>
              <w:jc w:val="right"/>
              <w:rPr>
                <w:rFonts w:ascii="Arial" w:hAnsi="Arial" w:cs="Arial"/>
                <w:color w:val="000000"/>
                <w:sz w:val="18"/>
                <w:szCs w:val="18"/>
              </w:rPr>
            </w:pPr>
            <w:r>
              <w:rPr>
                <w:rFonts w:ascii="Arial" w:hAnsi="Arial" w:cs="Arial"/>
                <w:color w:val="000000"/>
                <w:sz w:val="18"/>
                <w:szCs w:val="18"/>
              </w:rPr>
              <w:t>118 008</w:t>
            </w:r>
            <w:r w:rsidR="00863B77" w:rsidRPr="00280873">
              <w:rPr>
                <w:rFonts w:ascii="Arial" w:hAnsi="Arial" w:cs="Arial"/>
                <w:color w:val="000000"/>
                <w:sz w:val="18"/>
                <w:szCs w:val="18"/>
              </w:rPr>
              <w:t xml:space="preserve"> </w:t>
            </w:r>
          </w:p>
        </w:tc>
        <w:tc>
          <w:tcPr>
            <w:tcW w:w="1361"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0"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80"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40" w:type="dxa"/>
            <w:shd w:val="clear" w:color="000000" w:fill="FFFFFF"/>
            <w:vAlign w:val="center"/>
            <w:hideMark/>
          </w:tcPr>
          <w:p w:rsidR="00863B77" w:rsidRPr="00280873" w:rsidRDefault="00431EDE" w:rsidP="00431EDE">
            <w:pPr>
              <w:jc w:val="right"/>
              <w:rPr>
                <w:rFonts w:ascii="Arial" w:hAnsi="Arial" w:cs="Arial"/>
                <w:color w:val="000000"/>
                <w:sz w:val="18"/>
                <w:szCs w:val="18"/>
              </w:rPr>
            </w:pPr>
            <w:r>
              <w:rPr>
                <w:rFonts w:ascii="Arial" w:hAnsi="Arial" w:cs="Arial"/>
                <w:color w:val="000000"/>
                <w:sz w:val="18"/>
                <w:szCs w:val="18"/>
              </w:rPr>
              <w:t>90 860</w:t>
            </w:r>
          </w:p>
        </w:tc>
        <w:tc>
          <w:tcPr>
            <w:tcW w:w="915"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225" w:type="dxa"/>
            <w:shd w:val="clear" w:color="000000" w:fill="FFFFFF"/>
            <w:vAlign w:val="center"/>
            <w:hideMark/>
          </w:tcPr>
          <w:p w:rsidR="00863B77" w:rsidRPr="00280873" w:rsidRDefault="00CE52BA" w:rsidP="00863B77">
            <w:pPr>
              <w:jc w:val="right"/>
              <w:rPr>
                <w:rFonts w:ascii="Arial" w:hAnsi="Arial" w:cs="Arial"/>
                <w:b/>
                <w:bCs/>
                <w:color w:val="000000"/>
                <w:sz w:val="18"/>
                <w:szCs w:val="18"/>
              </w:rPr>
            </w:pPr>
            <w:r>
              <w:rPr>
                <w:rFonts w:ascii="Arial" w:hAnsi="Arial" w:cs="Arial"/>
                <w:b/>
                <w:bCs/>
                <w:color w:val="000000"/>
                <w:sz w:val="18"/>
                <w:szCs w:val="18"/>
              </w:rPr>
              <w:t>208 868</w:t>
            </w:r>
          </w:p>
        </w:tc>
      </w:tr>
      <w:tr w:rsidR="00863B77" w:rsidRPr="00280873" w:rsidTr="00B172B2">
        <w:trPr>
          <w:trHeight w:val="202"/>
        </w:trPr>
        <w:tc>
          <w:tcPr>
            <w:tcW w:w="3160" w:type="dxa"/>
            <w:shd w:val="clear" w:color="000000" w:fill="FFFFFF"/>
            <w:noWrap/>
            <w:vAlign w:val="bottom"/>
            <w:hideMark/>
          </w:tcPr>
          <w:p w:rsidR="00863B77" w:rsidRPr="00280873" w:rsidRDefault="00863B77" w:rsidP="00863B77">
            <w:pPr>
              <w:rPr>
                <w:rFonts w:ascii="Arial" w:hAnsi="Arial" w:cs="Arial"/>
                <w:color w:val="000000"/>
                <w:sz w:val="18"/>
                <w:szCs w:val="18"/>
              </w:rPr>
            </w:pPr>
            <w:r w:rsidRPr="00280873">
              <w:rPr>
                <w:rFonts w:ascii="Arial" w:hAnsi="Arial" w:cs="Arial"/>
                <w:color w:val="000000"/>
                <w:sz w:val="18"/>
                <w:szCs w:val="18"/>
              </w:rPr>
              <w:t>Úbytky</w:t>
            </w:r>
          </w:p>
        </w:tc>
        <w:tc>
          <w:tcPr>
            <w:tcW w:w="1179"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420" w:type="dxa"/>
            <w:shd w:val="clear" w:color="000000" w:fill="FFFFFF"/>
            <w:vAlign w:val="center"/>
            <w:hideMark/>
          </w:tcPr>
          <w:p w:rsidR="00863B77" w:rsidRPr="00280873" w:rsidRDefault="00431EDE" w:rsidP="00863B77">
            <w:pPr>
              <w:jc w:val="right"/>
              <w:rPr>
                <w:rFonts w:ascii="Arial" w:hAnsi="Arial" w:cs="Arial"/>
                <w:color w:val="000000"/>
                <w:sz w:val="18"/>
                <w:szCs w:val="18"/>
              </w:rPr>
            </w:pPr>
            <w:r>
              <w:rPr>
                <w:rFonts w:ascii="Arial" w:hAnsi="Arial" w:cs="Arial"/>
                <w:color w:val="000000"/>
                <w:sz w:val="18"/>
                <w:szCs w:val="18"/>
              </w:rPr>
              <w:t>0</w:t>
            </w:r>
            <w:r w:rsidR="00863B77" w:rsidRPr="00280873">
              <w:rPr>
                <w:rFonts w:ascii="Arial" w:hAnsi="Arial" w:cs="Arial"/>
                <w:color w:val="000000"/>
                <w:sz w:val="18"/>
                <w:szCs w:val="18"/>
              </w:rPr>
              <w:t xml:space="preserve"> </w:t>
            </w:r>
          </w:p>
        </w:tc>
        <w:tc>
          <w:tcPr>
            <w:tcW w:w="1440" w:type="dxa"/>
            <w:shd w:val="clear" w:color="000000" w:fill="FFFFFF"/>
            <w:vAlign w:val="center"/>
            <w:hideMark/>
          </w:tcPr>
          <w:p w:rsidR="00863B77" w:rsidRPr="00280873" w:rsidRDefault="00431EDE" w:rsidP="00431EDE">
            <w:pPr>
              <w:jc w:val="right"/>
              <w:rPr>
                <w:rFonts w:ascii="Arial" w:hAnsi="Arial" w:cs="Arial"/>
                <w:color w:val="000000"/>
                <w:sz w:val="18"/>
                <w:szCs w:val="18"/>
              </w:rPr>
            </w:pPr>
            <w:r>
              <w:rPr>
                <w:rFonts w:ascii="Arial" w:hAnsi="Arial" w:cs="Arial"/>
                <w:color w:val="000000"/>
                <w:sz w:val="18"/>
                <w:szCs w:val="18"/>
              </w:rPr>
              <w:t>74</w:t>
            </w:r>
            <w:r w:rsidR="00863B77" w:rsidRPr="00280873">
              <w:rPr>
                <w:rFonts w:ascii="Arial" w:hAnsi="Arial" w:cs="Arial"/>
                <w:color w:val="000000"/>
                <w:sz w:val="18"/>
                <w:szCs w:val="18"/>
              </w:rPr>
              <w:t xml:space="preserve"> </w:t>
            </w:r>
            <w:r>
              <w:rPr>
                <w:rFonts w:ascii="Arial" w:hAnsi="Arial" w:cs="Arial"/>
                <w:color w:val="000000"/>
                <w:sz w:val="18"/>
                <w:szCs w:val="18"/>
              </w:rPr>
              <w:t>362</w:t>
            </w:r>
          </w:p>
        </w:tc>
        <w:tc>
          <w:tcPr>
            <w:tcW w:w="1361"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0"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80"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40" w:type="dxa"/>
            <w:shd w:val="clear" w:color="000000" w:fill="FFFFFF"/>
            <w:vAlign w:val="center"/>
            <w:hideMark/>
          </w:tcPr>
          <w:p w:rsidR="00863B77" w:rsidRPr="00280873" w:rsidRDefault="00883F5E" w:rsidP="00883F5E">
            <w:pPr>
              <w:jc w:val="right"/>
              <w:rPr>
                <w:rFonts w:ascii="Arial" w:hAnsi="Arial" w:cs="Arial"/>
                <w:color w:val="000000"/>
                <w:sz w:val="18"/>
                <w:szCs w:val="18"/>
              </w:rPr>
            </w:pPr>
            <w:r>
              <w:rPr>
                <w:rFonts w:ascii="Arial" w:hAnsi="Arial" w:cs="Arial"/>
                <w:color w:val="000000"/>
                <w:sz w:val="18"/>
                <w:szCs w:val="18"/>
              </w:rPr>
              <w:t>118 008</w:t>
            </w:r>
          </w:p>
        </w:tc>
        <w:tc>
          <w:tcPr>
            <w:tcW w:w="915"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225" w:type="dxa"/>
            <w:shd w:val="clear" w:color="000000" w:fill="FFFFFF"/>
            <w:vAlign w:val="center"/>
            <w:hideMark/>
          </w:tcPr>
          <w:p w:rsidR="00863B77" w:rsidRPr="00280873" w:rsidRDefault="00CE52BA" w:rsidP="00863B77">
            <w:pPr>
              <w:jc w:val="right"/>
              <w:rPr>
                <w:rFonts w:ascii="Arial" w:hAnsi="Arial" w:cs="Arial"/>
                <w:b/>
                <w:bCs/>
                <w:color w:val="000000"/>
                <w:sz w:val="18"/>
                <w:szCs w:val="18"/>
              </w:rPr>
            </w:pPr>
            <w:r>
              <w:rPr>
                <w:rFonts w:ascii="Arial" w:hAnsi="Arial" w:cs="Arial"/>
                <w:b/>
                <w:bCs/>
                <w:color w:val="000000"/>
                <w:sz w:val="18"/>
                <w:szCs w:val="18"/>
              </w:rPr>
              <w:t>192 370</w:t>
            </w:r>
            <w:r w:rsidR="00863B77" w:rsidRPr="00280873">
              <w:rPr>
                <w:rFonts w:ascii="Arial" w:hAnsi="Arial" w:cs="Arial"/>
                <w:b/>
                <w:bCs/>
                <w:color w:val="000000"/>
                <w:sz w:val="18"/>
                <w:szCs w:val="18"/>
              </w:rPr>
              <w:t xml:space="preserve"> </w:t>
            </w:r>
          </w:p>
        </w:tc>
      </w:tr>
      <w:tr w:rsidR="00863B77" w:rsidRPr="00280873" w:rsidTr="00B172B2">
        <w:trPr>
          <w:trHeight w:val="120"/>
        </w:trPr>
        <w:tc>
          <w:tcPr>
            <w:tcW w:w="3160" w:type="dxa"/>
            <w:shd w:val="clear" w:color="000000" w:fill="FFFFFF"/>
            <w:noWrap/>
            <w:vAlign w:val="bottom"/>
            <w:hideMark/>
          </w:tcPr>
          <w:p w:rsidR="00863B77" w:rsidRPr="00280873" w:rsidRDefault="00863B77" w:rsidP="00863B77">
            <w:pPr>
              <w:rPr>
                <w:rFonts w:ascii="Arial" w:hAnsi="Arial" w:cs="Arial"/>
                <w:color w:val="000000"/>
                <w:sz w:val="18"/>
                <w:szCs w:val="18"/>
              </w:rPr>
            </w:pPr>
            <w:r w:rsidRPr="00280873">
              <w:rPr>
                <w:rFonts w:ascii="Arial" w:hAnsi="Arial" w:cs="Arial"/>
                <w:color w:val="000000"/>
                <w:sz w:val="18"/>
                <w:szCs w:val="18"/>
              </w:rPr>
              <w:t>Presuny</w:t>
            </w:r>
          </w:p>
        </w:tc>
        <w:tc>
          <w:tcPr>
            <w:tcW w:w="1179"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420"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440" w:type="dxa"/>
            <w:tcBorders>
              <w:bottom w:val="single" w:sz="4" w:space="0" w:color="auto"/>
            </w:tcBorders>
            <w:shd w:val="clear" w:color="000000" w:fill="FFFFFF"/>
            <w:vAlign w:val="center"/>
            <w:hideMark/>
          </w:tcPr>
          <w:p w:rsidR="00863B77" w:rsidRPr="00280873" w:rsidRDefault="00883F5E" w:rsidP="00883F5E">
            <w:pPr>
              <w:jc w:val="right"/>
              <w:rPr>
                <w:rFonts w:ascii="Arial" w:hAnsi="Arial" w:cs="Arial"/>
                <w:color w:val="000000"/>
                <w:sz w:val="18"/>
                <w:szCs w:val="18"/>
              </w:rPr>
            </w:pPr>
            <w:r>
              <w:rPr>
                <w:rFonts w:ascii="Arial" w:hAnsi="Arial" w:cs="Arial"/>
                <w:color w:val="000000"/>
                <w:sz w:val="18"/>
                <w:szCs w:val="18"/>
              </w:rPr>
              <w:t>0</w:t>
            </w:r>
            <w:r w:rsidR="00863B77" w:rsidRPr="00280873">
              <w:rPr>
                <w:rFonts w:ascii="Arial" w:hAnsi="Arial" w:cs="Arial"/>
                <w:color w:val="000000"/>
                <w:sz w:val="18"/>
                <w:szCs w:val="18"/>
              </w:rPr>
              <w:t xml:space="preserve"> </w:t>
            </w:r>
          </w:p>
        </w:tc>
        <w:tc>
          <w:tcPr>
            <w:tcW w:w="1361"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0"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80"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40" w:type="dxa"/>
            <w:tcBorders>
              <w:bottom w:val="single" w:sz="4" w:space="0" w:color="auto"/>
            </w:tcBorders>
            <w:shd w:val="clear" w:color="000000" w:fill="FFFFFF"/>
            <w:vAlign w:val="center"/>
            <w:hideMark/>
          </w:tcPr>
          <w:p w:rsidR="00863B77" w:rsidRPr="00280873" w:rsidRDefault="00883F5E" w:rsidP="00883F5E">
            <w:pPr>
              <w:jc w:val="right"/>
              <w:rPr>
                <w:rFonts w:ascii="Arial" w:hAnsi="Arial" w:cs="Arial"/>
                <w:color w:val="000000"/>
                <w:sz w:val="18"/>
                <w:szCs w:val="18"/>
              </w:rPr>
            </w:pPr>
            <w:r>
              <w:rPr>
                <w:rFonts w:ascii="Arial" w:hAnsi="Arial" w:cs="Arial"/>
                <w:color w:val="000000"/>
                <w:sz w:val="18"/>
                <w:szCs w:val="18"/>
              </w:rPr>
              <w:t>0</w:t>
            </w:r>
            <w:r w:rsidR="00863B77" w:rsidRPr="00280873">
              <w:rPr>
                <w:rFonts w:ascii="Arial" w:hAnsi="Arial" w:cs="Arial"/>
                <w:color w:val="000000"/>
                <w:sz w:val="18"/>
                <w:szCs w:val="18"/>
              </w:rPr>
              <w:t xml:space="preserve"> </w:t>
            </w:r>
          </w:p>
        </w:tc>
        <w:tc>
          <w:tcPr>
            <w:tcW w:w="915"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225"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r>
      <w:tr w:rsidR="00863B77" w:rsidRPr="00280873" w:rsidTr="00280873">
        <w:trPr>
          <w:trHeight w:val="330"/>
        </w:trPr>
        <w:tc>
          <w:tcPr>
            <w:tcW w:w="3160" w:type="dxa"/>
            <w:shd w:val="clear" w:color="000000" w:fill="FFFFFF"/>
            <w:noWrap/>
            <w:vAlign w:val="bottom"/>
            <w:hideMark/>
          </w:tcPr>
          <w:p w:rsidR="00863B77" w:rsidRPr="00280873" w:rsidRDefault="00863B77" w:rsidP="00863B77">
            <w:pPr>
              <w:rPr>
                <w:rFonts w:ascii="Arial" w:hAnsi="Arial" w:cs="Arial"/>
                <w:b/>
                <w:bCs/>
                <w:color w:val="000000"/>
                <w:sz w:val="18"/>
                <w:szCs w:val="18"/>
              </w:rPr>
            </w:pPr>
            <w:r w:rsidRPr="00280873">
              <w:rPr>
                <w:rFonts w:ascii="Arial" w:hAnsi="Arial" w:cs="Arial"/>
                <w:b/>
                <w:bCs/>
                <w:color w:val="000000"/>
                <w:sz w:val="18"/>
                <w:szCs w:val="18"/>
              </w:rPr>
              <w:t>Stav na konci účtovného obdobia</w:t>
            </w:r>
          </w:p>
        </w:tc>
        <w:tc>
          <w:tcPr>
            <w:tcW w:w="1179"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3 380 561 </w:t>
            </w:r>
          </w:p>
        </w:tc>
        <w:tc>
          <w:tcPr>
            <w:tcW w:w="1420"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8 513 889 </w:t>
            </w:r>
          </w:p>
        </w:tc>
        <w:tc>
          <w:tcPr>
            <w:tcW w:w="1440" w:type="dxa"/>
            <w:tcBorders>
              <w:top w:val="single" w:sz="4" w:space="0" w:color="auto"/>
              <w:bottom w:val="double" w:sz="4" w:space="0" w:color="auto"/>
            </w:tcBorders>
            <w:shd w:val="clear" w:color="000000" w:fill="FFFFFF"/>
            <w:vAlign w:val="center"/>
            <w:hideMark/>
          </w:tcPr>
          <w:p w:rsidR="00863B77" w:rsidRPr="00CC366F" w:rsidRDefault="00863B77" w:rsidP="00CE52BA">
            <w:pPr>
              <w:jc w:val="right"/>
              <w:rPr>
                <w:rFonts w:ascii="Arial" w:hAnsi="Arial" w:cs="Arial"/>
                <w:b/>
                <w:color w:val="000000"/>
                <w:sz w:val="18"/>
                <w:szCs w:val="18"/>
              </w:rPr>
            </w:pPr>
            <w:r w:rsidRPr="00CC366F">
              <w:rPr>
                <w:rFonts w:ascii="Arial" w:hAnsi="Arial" w:cs="Arial"/>
                <w:b/>
                <w:color w:val="000000"/>
                <w:sz w:val="18"/>
                <w:szCs w:val="18"/>
              </w:rPr>
              <w:t>6</w:t>
            </w:r>
            <w:r w:rsidR="00CE52BA" w:rsidRPr="00CC366F">
              <w:rPr>
                <w:rFonts w:ascii="Arial" w:hAnsi="Arial" w:cs="Arial"/>
                <w:b/>
                <w:color w:val="000000"/>
                <w:sz w:val="18"/>
                <w:szCs w:val="18"/>
              </w:rPr>
              <w:t> 340 293</w:t>
            </w:r>
            <w:r w:rsidRPr="00CC366F">
              <w:rPr>
                <w:rFonts w:ascii="Arial" w:hAnsi="Arial" w:cs="Arial"/>
                <w:b/>
                <w:color w:val="000000"/>
                <w:sz w:val="18"/>
                <w:szCs w:val="18"/>
              </w:rPr>
              <w:t xml:space="preserve"> </w:t>
            </w:r>
          </w:p>
        </w:tc>
        <w:tc>
          <w:tcPr>
            <w:tcW w:w="1361"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0"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80"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40" w:type="dxa"/>
            <w:tcBorders>
              <w:top w:val="single" w:sz="4" w:space="0" w:color="auto"/>
              <w:bottom w:val="double" w:sz="4" w:space="0" w:color="auto"/>
            </w:tcBorders>
            <w:shd w:val="clear" w:color="000000" w:fill="FFFFFF"/>
            <w:vAlign w:val="center"/>
            <w:hideMark/>
          </w:tcPr>
          <w:p w:rsidR="00863B77" w:rsidRPr="00CC366F" w:rsidRDefault="00CE52BA" w:rsidP="00863B77">
            <w:pPr>
              <w:jc w:val="right"/>
              <w:rPr>
                <w:rFonts w:ascii="Arial" w:hAnsi="Arial" w:cs="Arial"/>
                <w:b/>
                <w:color w:val="000000"/>
                <w:sz w:val="18"/>
                <w:szCs w:val="18"/>
              </w:rPr>
            </w:pPr>
            <w:r w:rsidRPr="00CC366F">
              <w:rPr>
                <w:rFonts w:ascii="Arial" w:hAnsi="Arial" w:cs="Arial"/>
                <w:b/>
                <w:color w:val="000000"/>
                <w:sz w:val="18"/>
                <w:szCs w:val="18"/>
              </w:rPr>
              <w:t>11 905</w:t>
            </w:r>
            <w:r w:rsidR="00863B77" w:rsidRPr="00CC366F">
              <w:rPr>
                <w:rFonts w:ascii="Arial" w:hAnsi="Arial" w:cs="Arial"/>
                <w:b/>
                <w:color w:val="000000"/>
                <w:sz w:val="18"/>
                <w:szCs w:val="18"/>
              </w:rPr>
              <w:t xml:space="preserve"> </w:t>
            </w:r>
          </w:p>
        </w:tc>
        <w:tc>
          <w:tcPr>
            <w:tcW w:w="915"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25" w:type="dxa"/>
            <w:tcBorders>
              <w:top w:val="single" w:sz="4" w:space="0" w:color="auto"/>
              <w:bottom w:val="double" w:sz="4" w:space="0" w:color="auto"/>
            </w:tcBorders>
            <w:shd w:val="clear" w:color="000000" w:fill="FFFFFF"/>
            <w:vAlign w:val="center"/>
            <w:hideMark/>
          </w:tcPr>
          <w:p w:rsidR="00863B77" w:rsidRPr="00CC366F" w:rsidRDefault="00863B77" w:rsidP="00CE52BA">
            <w:pPr>
              <w:jc w:val="right"/>
              <w:rPr>
                <w:rFonts w:ascii="Arial" w:hAnsi="Arial" w:cs="Arial"/>
                <w:b/>
                <w:bCs/>
                <w:color w:val="000000"/>
                <w:sz w:val="18"/>
                <w:szCs w:val="18"/>
              </w:rPr>
            </w:pPr>
            <w:r w:rsidRPr="00CC366F">
              <w:rPr>
                <w:rFonts w:ascii="Arial" w:hAnsi="Arial" w:cs="Arial"/>
                <w:b/>
                <w:bCs/>
                <w:color w:val="000000"/>
                <w:sz w:val="18"/>
                <w:szCs w:val="18"/>
              </w:rPr>
              <w:t>18 2</w:t>
            </w:r>
            <w:r w:rsidR="00CE52BA" w:rsidRPr="00CC366F">
              <w:rPr>
                <w:rFonts w:ascii="Arial" w:hAnsi="Arial" w:cs="Arial"/>
                <w:b/>
                <w:bCs/>
                <w:color w:val="000000"/>
                <w:sz w:val="18"/>
                <w:szCs w:val="18"/>
              </w:rPr>
              <w:t>46</w:t>
            </w:r>
            <w:r w:rsidRPr="00CC366F">
              <w:rPr>
                <w:rFonts w:ascii="Arial" w:hAnsi="Arial" w:cs="Arial"/>
                <w:b/>
                <w:bCs/>
                <w:color w:val="000000"/>
                <w:sz w:val="18"/>
                <w:szCs w:val="18"/>
              </w:rPr>
              <w:t xml:space="preserve"> </w:t>
            </w:r>
            <w:r w:rsidR="00CE52BA" w:rsidRPr="00CC366F">
              <w:rPr>
                <w:rFonts w:ascii="Arial" w:hAnsi="Arial" w:cs="Arial"/>
                <w:b/>
                <w:bCs/>
                <w:color w:val="000000"/>
                <w:sz w:val="18"/>
                <w:szCs w:val="18"/>
              </w:rPr>
              <w:t>648</w:t>
            </w:r>
          </w:p>
        </w:tc>
      </w:tr>
      <w:tr w:rsidR="00863B77" w:rsidRPr="00280873" w:rsidTr="00280873">
        <w:trPr>
          <w:trHeight w:val="315"/>
        </w:trPr>
        <w:tc>
          <w:tcPr>
            <w:tcW w:w="3160" w:type="dxa"/>
            <w:shd w:val="clear" w:color="000000" w:fill="FFFFFF"/>
            <w:noWrap/>
            <w:vAlign w:val="center"/>
            <w:hideMark/>
          </w:tcPr>
          <w:p w:rsidR="00863B77" w:rsidRPr="00280873" w:rsidRDefault="00863B77" w:rsidP="00863B77">
            <w:pPr>
              <w:rPr>
                <w:rFonts w:ascii="Arial" w:hAnsi="Arial" w:cs="Arial"/>
                <w:b/>
                <w:bCs/>
                <w:color w:val="000000"/>
                <w:sz w:val="18"/>
                <w:szCs w:val="18"/>
              </w:rPr>
            </w:pPr>
            <w:r w:rsidRPr="00280873">
              <w:rPr>
                <w:rFonts w:ascii="Arial" w:hAnsi="Arial" w:cs="Arial"/>
                <w:b/>
                <w:bCs/>
                <w:color w:val="000000"/>
                <w:sz w:val="18"/>
                <w:szCs w:val="18"/>
              </w:rPr>
              <w:t>Oprávky</w:t>
            </w:r>
          </w:p>
        </w:tc>
        <w:tc>
          <w:tcPr>
            <w:tcW w:w="1179"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420"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440"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361"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120"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180"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140"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915"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225"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r>
      <w:tr w:rsidR="00863B77" w:rsidRPr="00280873" w:rsidTr="00B172B2">
        <w:trPr>
          <w:trHeight w:val="232"/>
        </w:trPr>
        <w:tc>
          <w:tcPr>
            <w:tcW w:w="3160" w:type="dxa"/>
            <w:shd w:val="clear" w:color="000000" w:fill="FFFFFF"/>
            <w:noWrap/>
            <w:vAlign w:val="bottom"/>
            <w:hideMark/>
          </w:tcPr>
          <w:p w:rsidR="00863B77" w:rsidRPr="00280873" w:rsidRDefault="00863B77" w:rsidP="00863B77">
            <w:pPr>
              <w:rPr>
                <w:rFonts w:ascii="Arial" w:hAnsi="Arial" w:cs="Arial"/>
                <w:b/>
                <w:bCs/>
                <w:color w:val="000000"/>
                <w:sz w:val="18"/>
                <w:szCs w:val="18"/>
              </w:rPr>
            </w:pPr>
            <w:r w:rsidRPr="00280873">
              <w:rPr>
                <w:rFonts w:ascii="Arial" w:hAnsi="Arial" w:cs="Arial"/>
                <w:b/>
                <w:bCs/>
                <w:color w:val="000000"/>
                <w:sz w:val="18"/>
                <w:szCs w:val="18"/>
              </w:rPr>
              <w:t>Stav na začiatku účtovného obdobia</w:t>
            </w:r>
          </w:p>
        </w:tc>
        <w:tc>
          <w:tcPr>
            <w:tcW w:w="1179"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20" w:type="dxa"/>
            <w:shd w:val="clear" w:color="000000" w:fill="FFFFFF"/>
            <w:vAlign w:val="center"/>
            <w:hideMark/>
          </w:tcPr>
          <w:p w:rsidR="00863B77" w:rsidRPr="00CC366F" w:rsidRDefault="00CE52BA" w:rsidP="00CE52BA">
            <w:pPr>
              <w:jc w:val="right"/>
              <w:rPr>
                <w:rFonts w:ascii="Arial" w:hAnsi="Arial" w:cs="Arial"/>
                <w:b/>
                <w:color w:val="000000"/>
                <w:sz w:val="18"/>
                <w:szCs w:val="18"/>
              </w:rPr>
            </w:pPr>
            <w:r w:rsidRPr="00CC366F">
              <w:rPr>
                <w:rFonts w:ascii="Arial" w:hAnsi="Arial" w:cs="Arial"/>
                <w:b/>
                <w:color w:val="000000"/>
                <w:sz w:val="18"/>
                <w:szCs w:val="18"/>
              </w:rPr>
              <w:t>1 032 453</w:t>
            </w:r>
            <w:r w:rsidR="00863B77" w:rsidRPr="00CC366F">
              <w:rPr>
                <w:rFonts w:ascii="Arial" w:hAnsi="Arial" w:cs="Arial"/>
                <w:b/>
                <w:color w:val="000000"/>
                <w:sz w:val="18"/>
                <w:szCs w:val="18"/>
              </w:rPr>
              <w:t xml:space="preserve"> </w:t>
            </w:r>
          </w:p>
        </w:tc>
        <w:tc>
          <w:tcPr>
            <w:tcW w:w="1440" w:type="dxa"/>
            <w:shd w:val="clear" w:color="000000" w:fill="FFFFFF"/>
            <w:vAlign w:val="center"/>
            <w:hideMark/>
          </w:tcPr>
          <w:p w:rsidR="00863B77" w:rsidRPr="00CC366F" w:rsidRDefault="00863B77" w:rsidP="00CE52BA">
            <w:pPr>
              <w:jc w:val="right"/>
              <w:rPr>
                <w:rFonts w:ascii="Arial" w:hAnsi="Arial" w:cs="Arial"/>
                <w:b/>
                <w:color w:val="000000"/>
                <w:sz w:val="18"/>
                <w:szCs w:val="18"/>
              </w:rPr>
            </w:pPr>
            <w:r w:rsidRPr="00CC366F">
              <w:rPr>
                <w:rFonts w:ascii="Arial" w:hAnsi="Arial" w:cs="Arial"/>
                <w:b/>
                <w:color w:val="000000"/>
                <w:sz w:val="18"/>
                <w:szCs w:val="18"/>
              </w:rPr>
              <w:t>3</w:t>
            </w:r>
            <w:r w:rsidR="00CE52BA" w:rsidRPr="00CC366F">
              <w:rPr>
                <w:rFonts w:ascii="Arial" w:hAnsi="Arial" w:cs="Arial"/>
                <w:b/>
                <w:color w:val="000000"/>
                <w:sz w:val="18"/>
                <w:szCs w:val="18"/>
              </w:rPr>
              <w:t> 777 169</w:t>
            </w:r>
            <w:r w:rsidRPr="00CC366F">
              <w:rPr>
                <w:rFonts w:ascii="Arial" w:hAnsi="Arial" w:cs="Arial"/>
                <w:b/>
                <w:color w:val="000000"/>
                <w:sz w:val="18"/>
                <w:szCs w:val="18"/>
              </w:rPr>
              <w:t xml:space="preserve"> </w:t>
            </w:r>
          </w:p>
        </w:tc>
        <w:tc>
          <w:tcPr>
            <w:tcW w:w="1361"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0"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80"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40"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15"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25" w:type="dxa"/>
            <w:shd w:val="clear" w:color="000000" w:fill="FFFFFF"/>
            <w:vAlign w:val="center"/>
            <w:hideMark/>
          </w:tcPr>
          <w:p w:rsidR="00863B77" w:rsidRPr="00CC366F" w:rsidRDefault="00863B77" w:rsidP="00CE52BA">
            <w:pPr>
              <w:jc w:val="right"/>
              <w:rPr>
                <w:rFonts w:ascii="Arial" w:hAnsi="Arial" w:cs="Arial"/>
                <w:b/>
                <w:bCs/>
                <w:color w:val="000000"/>
                <w:sz w:val="18"/>
                <w:szCs w:val="18"/>
              </w:rPr>
            </w:pPr>
            <w:r w:rsidRPr="00CC366F">
              <w:rPr>
                <w:rFonts w:ascii="Arial" w:hAnsi="Arial" w:cs="Arial"/>
                <w:b/>
                <w:bCs/>
                <w:color w:val="000000"/>
                <w:sz w:val="18"/>
                <w:szCs w:val="18"/>
              </w:rPr>
              <w:t>4</w:t>
            </w:r>
            <w:r w:rsidR="00CE52BA" w:rsidRPr="00CC366F">
              <w:rPr>
                <w:rFonts w:ascii="Arial" w:hAnsi="Arial" w:cs="Arial"/>
                <w:b/>
                <w:bCs/>
                <w:color w:val="000000"/>
                <w:sz w:val="18"/>
                <w:szCs w:val="18"/>
              </w:rPr>
              <w:t> 809 622</w:t>
            </w:r>
            <w:r w:rsidRPr="00CC366F">
              <w:rPr>
                <w:rFonts w:ascii="Arial" w:hAnsi="Arial" w:cs="Arial"/>
                <w:b/>
                <w:bCs/>
                <w:color w:val="000000"/>
                <w:sz w:val="18"/>
                <w:szCs w:val="18"/>
              </w:rPr>
              <w:t xml:space="preserve"> </w:t>
            </w:r>
          </w:p>
        </w:tc>
      </w:tr>
      <w:tr w:rsidR="00863B77" w:rsidRPr="00280873" w:rsidTr="00B172B2">
        <w:trPr>
          <w:trHeight w:val="80"/>
        </w:trPr>
        <w:tc>
          <w:tcPr>
            <w:tcW w:w="3160" w:type="dxa"/>
            <w:shd w:val="clear" w:color="000000" w:fill="FFFFFF"/>
            <w:noWrap/>
            <w:vAlign w:val="bottom"/>
            <w:hideMark/>
          </w:tcPr>
          <w:p w:rsidR="00863B77" w:rsidRPr="00280873" w:rsidRDefault="00863B77" w:rsidP="00863B77">
            <w:pPr>
              <w:rPr>
                <w:rFonts w:ascii="Arial" w:hAnsi="Arial" w:cs="Arial"/>
                <w:color w:val="000000"/>
                <w:sz w:val="18"/>
                <w:szCs w:val="18"/>
              </w:rPr>
            </w:pPr>
            <w:r w:rsidRPr="00280873">
              <w:rPr>
                <w:rFonts w:ascii="Arial" w:hAnsi="Arial" w:cs="Arial"/>
                <w:color w:val="000000"/>
                <w:sz w:val="18"/>
                <w:szCs w:val="18"/>
              </w:rPr>
              <w:t>Prírastky</w:t>
            </w:r>
          </w:p>
        </w:tc>
        <w:tc>
          <w:tcPr>
            <w:tcW w:w="1179"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420" w:type="dxa"/>
            <w:shd w:val="clear" w:color="000000" w:fill="FFFFFF"/>
            <w:vAlign w:val="center"/>
            <w:hideMark/>
          </w:tcPr>
          <w:p w:rsidR="00863B77" w:rsidRPr="00280873" w:rsidRDefault="00863B77" w:rsidP="00CE52BA">
            <w:pPr>
              <w:jc w:val="right"/>
              <w:rPr>
                <w:rFonts w:ascii="Arial" w:hAnsi="Arial" w:cs="Arial"/>
                <w:color w:val="000000"/>
                <w:sz w:val="18"/>
                <w:szCs w:val="18"/>
              </w:rPr>
            </w:pPr>
            <w:r w:rsidRPr="00280873">
              <w:rPr>
                <w:rFonts w:ascii="Arial" w:hAnsi="Arial" w:cs="Arial"/>
                <w:color w:val="000000"/>
                <w:sz w:val="18"/>
                <w:szCs w:val="18"/>
              </w:rPr>
              <w:t>17</w:t>
            </w:r>
            <w:r w:rsidR="00CE52BA">
              <w:rPr>
                <w:rFonts w:ascii="Arial" w:hAnsi="Arial" w:cs="Arial"/>
                <w:color w:val="000000"/>
                <w:sz w:val="18"/>
                <w:szCs w:val="18"/>
              </w:rPr>
              <w:t>0</w:t>
            </w:r>
            <w:r w:rsidRPr="00280873">
              <w:rPr>
                <w:rFonts w:ascii="Arial" w:hAnsi="Arial" w:cs="Arial"/>
                <w:color w:val="000000"/>
                <w:sz w:val="18"/>
                <w:szCs w:val="18"/>
              </w:rPr>
              <w:t xml:space="preserve"> 9</w:t>
            </w:r>
            <w:r w:rsidR="00CE52BA">
              <w:rPr>
                <w:rFonts w:ascii="Arial" w:hAnsi="Arial" w:cs="Arial"/>
                <w:color w:val="000000"/>
                <w:sz w:val="18"/>
                <w:szCs w:val="18"/>
              </w:rPr>
              <w:t>67</w:t>
            </w:r>
            <w:r w:rsidRPr="00280873">
              <w:rPr>
                <w:rFonts w:ascii="Arial" w:hAnsi="Arial" w:cs="Arial"/>
                <w:color w:val="000000"/>
                <w:sz w:val="18"/>
                <w:szCs w:val="18"/>
              </w:rPr>
              <w:t xml:space="preserve"> </w:t>
            </w:r>
          </w:p>
        </w:tc>
        <w:tc>
          <w:tcPr>
            <w:tcW w:w="1440" w:type="dxa"/>
            <w:shd w:val="clear" w:color="000000" w:fill="FFFFFF"/>
            <w:vAlign w:val="center"/>
            <w:hideMark/>
          </w:tcPr>
          <w:p w:rsidR="00863B77" w:rsidRPr="00280873" w:rsidRDefault="00CE52BA" w:rsidP="00863B77">
            <w:pPr>
              <w:jc w:val="right"/>
              <w:rPr>
                <w:rFonts w:ascii="Arial" w:hAnsi="Arial" w:cs="Arial"/>
                <w:color w:val="000000"/>
                <w:sz w:val="18"/>
                <w:szCs w:val="18"/>
              </w:rPr>
            </w:pPr>
            <w:r>
              <w:rPr>
                <w:rFonts w:ascii="Arial" w:hAnsi="Arial" w:cs="Arial"/>
                <w:color w:val="000000"/>
                <w:sz w:val="18"/>
                <w:szCs w:val="18"/>
              </w:rPr>
              <w:t>484 556</w:t>
            </w:r>
            <w:r w:rsidR="00863B77" w:rsidRPr="00280873">
              <w:rPr>
                <w:rFonts w:ascii="Arial" w:hAnsi="Arial" w:cs="Arial"/>
                <w:color w:val="000000"/>
                <w:sz w:val="18"/>
                <w:szCs w:val="18"/>
              </w:rPr>
              <w:t xml:space="preserve"> </w:t>
            </w:r>
          </w:p>
        </w:tc>
        <w:tc>
          <w:tcPr>
            <w:tcW w:w="1361"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0"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80"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40"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915"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225" w:type="dxa"/>
            <w:shd w:val="clear" w:color="000000" w:fill="FFFFFF"/>
            <w:vAlign w:val="center"/>
            <w:hideMark/>
          </w:tcPr>
          <w:p w:rsidR="00863B77" w:rsidRPr="00280873" w:rsidRDefault="00CE52BA" w:rsidP="00CE52BA">
            <w:pPr>
              <w:jc w:val="right"/>
              <w:rPr>
                <w:rFonts w:ascii="Arial" w:hAnsi="Arial" w:cs="Arial"/>
                <w:b/>
                <w:bCs/>
                <w:color w:val="000000"/>
                <w:sz w:val="18"/>
                <w:szCs w:val="18"/>
              </w:rPr>
            </w:pPr>
            <w:r>
              <w:rPr>
                <w:rFonts w:ascii="Arial" w:hAnsi="Arial" w:cs="Arial"/>
                <w:b/>
                <w:bCs/>
                <w:color w:val="000000"/>
                <w:sz w:val="18"/>
                <w:szCs w:val="18"/>
              </w:rPr>
              <w:t>655 523</w:t>
            </w:r>
            <w:r w:rsidR="00863B77" w:rsidRPr="00280873">
              <w:rPr>
                <w:rFonts w:ascii="Arial" w:hAnsi="Arial" w:cs="Arial"/>
                <w:b/>
                <w:bCs/>
                <w:color w:val="000000"/>
                <w:sz w:val="18"/>
                <w:szCs w:val="18"/>
              </w:rPr>
              <w:t xml:space="preserve"> </w:t>
            </w:r>
          </w:p>
        </w:tc>
      </w:tr>
      <w:tr w:rsidR="00863B77" w:rsidRPr="00280873" w:rsidTr="007E4717">
        <w:trPr>
          <w:trHeight w:val="169"/>
        </w:trPr>
        <w:tc>
          <w:tcPr>
            <w:tcW w:w="3160" w:type="dxa"/>
            <w:shd w:val="clear" w:color="000000" w:fill="FFFFFF"/>
            <w:noWrap/>
            <w:vAlign w:val="bottom"/>
            <w:hideMark/>
          </w:tcPr>
          <w:p w:rsidR="00863B77" w:rsidRPr="00280873" w:rsidRDefault="00863B77" w:rsidP="00863B77">
            <w:pPr>
              <w:rPr>
                <w:rFonts w:ascii="Arial" w:hAnsi="Arial" w:cs="Arial"/>
                <w:color w:val="000000"/>
                <w:sz w:val="18"/>
                <w:szCs w:val="18"/>
              </w:rPr>
            </w:pPr>
            <w:r w:rsidRPr="00280873">
              <w:rPr>
                <w:rFonts w:ascii="Arial" w:hAnsi="Arial" w:cs="Arial"/>
                <w:color w:val="000000"/>
                <w:sz w:val="18"/>
                <w:szCs w:val="18"/>
              </w:rPr>
              <w:t>Úbytky</w:t>
            </w:r>
          </w:p>
        </w:tc>
        <w:tc>
          <w:tcPr>
            <w:tcW w:w="1179"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420" w:type="dxa"/>
            <w:tcBorders>
              <w:bottom w:val="single" w:sz="4" w:space="0" w:color="auto"/>
            </w:tcBorders>
            <w:shd w:val="clear" w:color="000000" w:fill="FFFFFF"/>
            <w:vAlign w:val="center"/>
            <w:hideMark/>
          </w:tcPr>
          <w:p w:rsidR="00863B77" w:rsidRPr="00280873" w:rsidRDefault="00CE52BA" w:rsidP="00863B77">
            <w:pPr>
              <w:jc w:val="right"/>
              <w:rPr>
                <w:rFonts w:ascii="Arial" w:hAnsi="Arial" w:cs="Arial"/>
                <w:color w:val="000000"/>
                <w:sz w:val="18"/>
                <w:szCs w:val="18"/>
              </w:rPr>
            </w:pPr>
            <w:r>
              <w:rPr>
                <w:rFonts w:ascii="Arial" w:hAnsi="Arial" w:cs="Arial"/>
                <w:color w:val="000000"/>
                <w:sz w:val="18"/>
                <w:szCs w:val="18"/>
              </w:rPr>
              <w:t>0</w:t>
            </w:r>
            <w:r w:rsidR="00863B77" w:rsidRPr="00280873">
              <w:rPr>
                <w:rFonts w:ascii="Arial" w:hAnsi="Arial" w:cs="Arial"/>
                <w:color w:val="000000"/>
                <w:sz w:val="18"/>
                <w:szCs w:val="18"/>
              </w:rPr>
              <w:t xml:space="preserve"> </w:t>
            </w:r>
          </w:p>
        </w:tc>
        <w:tc>
          <w:tcPr>
            <w:tcW w:w="1440" w:type="dxa"/>
            <w:tcBorders>
              <w:bottom w:val="single" w:sz="4" w:space="0" w:color="auto"/>
            </w:tcBorders>
            <w:shd w:val="clear" w:color="000000" w:fill="FFFFFF"/>
            <w:vAlign w:val="center"/>
            <w:hideMark/>
          </w:tcPr>
          <w:p w:rsidR="00863B77" w:rsidRPr="00280873" w:rsidRDefault="00CE52BA" w:rsidP="00CE52BA">
            <w:pPr>
              <w:jc w:val="right"/>
              <w:rPr>
                <w:rFonts w:ascii="Arial" w:hAnsi="Arial" w:cs="Arial"/>
                <w:color w:val="000000"/>
                <w:sz w:val="18"/>
                <w:szCs w:val="18"/>
              </w:rPr>
            </w:pPr>
            <w:r>
              <w:rPr>
                <w:rFonts w:ascii="Arial" w:hAnsi="Arial" w:cs="Arial"/>
                <w:color w:val="000000"/>
                <w:sz w:val="18"/>
                <w:szCs w:val="18"/>
              </w:rPr>
              <w:t>74</w:t>
            </w:r>
            <w:r w:rsidR="00863B77" w:rsidRPr="00280873">
              <w:rPr>
                <w:rFonts w:ascii="Arial" w:hAnsi="Arial" w:cs="Arial"/>
                <w:color w:val="000000"/>
                <w:sz w:val="18"/>
                <w:szCs w:val="18"/>
              </w:rPr>
              <w:t xml:space="preserve"> </w:t>
            </w:r>
            <w:r>
              <w:rPr>
                <w:rFonts w:ascii="Arial" w:hAnsi="Arial" w:cs="Arial"/>
                <w:color w:val="000000"/>
                <w:sz w:val="18"/>
                <w:szCs w:val="18"/>
              </w:rPr>
              <w:t>362</w:t>
            </w:r>
          </w:p>
        </w:tc>
        <w:tc>
          <w:tcPr>
            <w:tcW w:w="1361"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0"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80"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40"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915"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225" w:type="dxa"/>
            <w:tcBorders>
              <w:bottom w:val="single" w:sz="4" w:space="0" w:color="auto"/>
            </w:tcBorders>
            <w:shd w:val="clear" w:color="000000" w:fill="FFFFFF"/>
            <w:vAlign w:val="center"/>
            <w:hideMark/>
          </w:tcPr>
          <w:p w:rsidR="00863B77" w:rsidRPr="00280873" w:rsidRDefault="00CE52BA" w:rsidP="00863B77">
            <w:pPr>
              <w:jc w:val="right"/>
              <w:rPr>
                <w:rFonts w:ascii="Arial" w:hAnsi="Arial" w:cs="Arial"/>
                <w:b/>
                <w:bCs/>
                <w:color w:val="000000"/>
                <w:sz w:val="18"/>
                <w:szCs w:val="18"/>
              </w:rPr>
            </w:pPr>
            <w:r>
              <w:rPr>
                <w:rFonts w:ascii="Arial" w:hAnsi="Arial" w:cs="Arial"/>
                <w:b/>
                <w:bCs/>
                <w:color w:val="000000"/>
                <w:sz w:val="18"/>
                <w:szCs w:val="18"/>
              </w:rPr>
              <w:t>74 362</w:t>
            </w:r>
            <w:r w:rsidR="00863B77" w:rsidRPr="00280873">
              <w:rPr>
                <w:rFonts w:ascii="Arial" w:hAnsi="Arial" w:cs="Arial"/>
                <w:b/>
                <w:bCs/>
                <w:color w:val="000000"/>
                <w:sz w:val="18"/>
                <w:szCs w:val="18"/>
              </w:rPr>
              <w:t xml:space="preserve"> </w:t>
            </w:r>
          </w:p>
        </w:tc>
      </w:tr>
      <w:tr w:rsidR="00863B77" w:rsidRPr="00280873" w:rsidTr="00280873">
        <w:trPr>
          <w:trHeight w:val="315"/>
        </w:trPr>
        <w:tc>
          <w:tcPr>
            <w:tcW w:w="3160" w:type="dxa"/>
            <w:shd w:val="clear" w:color="000000" w:fill="FFFFFF"/>
            <w:noWrap/>
            <w:vAlign w:val="bottom"/>
            <w:hideMark/>
          </w:tcPr>
          <w:p w:rsidR="00863B77" w:rsidRPr="00280873" w:rsidRDefault="00863B77" w:rsidP="00863B77">
            <w:pPr>
              <w:rPr>
                <w:rFonts w:ascii="Arial" w:hAnsi="Arial" w:cs="Arial"/>
                <w:b/>
                <w:bCs/>
                <w:color w:val="000000"/>
                <w:sz w:val="18"/>
                <w:szCs w:val="18"/>
              </w:rPr>
            </w:pPr>
            <w:r w:rsidRPr="00280873">
              <w:rPr>
                <w:rFonts w:ascii="Arial" w:hAnsi="Arial" w:cs="Arial"/>
                <w:b/>
                <w:bCs/>
                <w:color w:val="000000"/>
                <w:sz w:val="18"/>
                <w:szCs w:val="18"/>
              </w:rPr>
              <w:t>Stav na konci účtovného obdobia</w:t>
            </w:r>
          </w:p>
        </w:tc>
        <w:tc>
          <w:tcPr>
            <w:tcW w:w="1179"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20" w:type="dxa"/>
            <w:tcBorders>
              <w:top w:val="single" w:sz="4" w:space="0" w:color="auto"/>
              <w:bottom w:val="double" w:sz="4" w:space="0" w:color="auto"/>
            </w:tcBorders>
            <w:shd w:val="clear" w:color="000000" w:fill="FFFFFF"/>
            <w:vAlign w:val="center"/>
            <w:hideMark/>
          </w:tcPr>
          <w:p w:rsidR="00863B77" w:rsidRPr="00CC366F" w:rsidRDefault="00863B77" w:rsidP="00CE52BA">
            <w:pPr>
              <w:jc w:val="right"/>
              <w:rPr>
                <w:rFonts w:ascii="Arial" w:hAnsi="Arial" w:cs="Arial"/>
                <w:b/>
                <w:color w:val="000000"/>
                <w:sz w:val="18"/>
                <w:szCs w:val="18"/>
              </w:rPr>
            </w:pPr>
            <w:r w:rsidRPr="00CC366F">
              <w:rPr>
                <w:rFonts w:ascii="Arial" w:hAnsi="Arial" w:cs="Arial"/>
                <w:b/>
                <w:color w:val="000000"/>
                <w:sz w:val="18"/>
                <w:szCs w:val="18"/>
              </w:rPr>
              <w:t xml:space="preserve">1 </w:t>
            </w:r>
            <w:r w:rsidR="00CE52BA" w:rsidRPr="00CC366F">
              <w:rPr>
                <w:rFonts w:ascii="Arial" w:hAnsi="Arial" w:cs="Arial"/>
                <w:b/>
                <w:color w:val="000000"/>
                <w:sz w:val="18"/>
                <w:szCs w:val="18"/>
              </w:rPr>
              <w:t>203</w:t>
            </w:r>
            <w:r w:rsidRPr="00CC366F">
              <w:rPr>
                <w:rFonts w:ascii="Arial" w:hAnsi="Arial" w:cs="Arial"/>
                <w:b/>
                <w:color w:val="000000"/>
                <w:sz w:val="18"/>
                <w:szCs w:val="18"/>
              </w:rPr>
              <w:t xml:space="preserve"> </w:t>
            </w:r>
            <w:r w:rsidR="00CE52BA" w:rsidRPr="00CC366F">
              <w:rPr>
                <w:rFonts w:ascii="Arial" w:hAnsi="Arial" w:cs="Arial"/>
                <w:b/>
                <w:color w:val="000000"/>
                <w:sz w:val="18"/>
                <w:szCs w:val="18"/>
              </w:rPr>
              <w:t>420</w:t>
            </w:r>
          </w:p>
        </w:tc>
        <w:tc>
          <w:tcPr>
            <w:tcW w:w="1440" w:type="dxa"/>
            <w:tcBorders>
              <w:top w:val="single" w:sz="4" w:space="0" w:color="auto"/>
              <w:bottom w:val="double" w:sz="4" w:space="0" w:color="auto"/>
            </w:tcBorders>
            <w:shd w:val="clear" w:color="000000" w:fill="FFFFFF"/>
            <w:vAlign w:val="center"/>
            <w:hideMark/>
          </w:tcPr>
          <w:p w:rsidR="00863B77" w:rsidRPr="00CC366F" w:rsidRDefault="00CE52BA" w:rsidP="00863B77">
            <w:pPr>
              <w:jc w:val="right"/>
              <w:rPr>
                <w:rFonts w:ascii="Arial" w:hAnsi="Arial" w:cs="Arial"/>
                <w:b/>
                <w:color w:val="000000"/>
                <w:sz w:val="18"/>
                <w:szCs w:val="18"/>
              </w:rPr>
            </w:pPr>
            <w:r w:rsidRPr="00CC366F">
              <w:rPr>
                <w:rFonts w:ascii="Arial" w:hAnsi="Arial" w:cs="Arial"/>
                <w:b/>
                <w:color w:val="000000"/>
                <w:sz w:val="18"/>
                <w:szCs w:val="18"/>
              </w:rPr>
              <w:t>4 187 363</w:t>
            </w:r>
            <w:r w:rsidR="00863B77" w:rsidRPr="00CC366F">
              <w:rPr>
                <w:rFonts w:ascii="Arial" w:hAnsi="Arial" w:cs="Arial"/>
                <w:b/>
                <w:color w:val="000000"/>
                <w:sz w:val="18"/>
                <w:szCs w:val="18"/>
              </w:rPr>
              <w:t xml:space="preserve"> </w:t>
            </w:r>
          </w:p>
        </w:tc>
        <w:tc>
          <w:tcPr>
            <w:tcW w:w="1361"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0"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80"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40"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15"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25" w:type="dxa"/>
            <w:tcBorders>
              <w:top w:val="single" w:sz="4" w:space="0" w:color="auto"/>
              <w:bottom w:val="double" w:sz="4" w:space="0" w:color="auto"/>
            </w:tcBorders>
            <w:shd w:val="clear" w:color="000000" w:fill="FFFFFF"/>
            <w:vAlign w:val="center"/>
            <w:hideMark/>
          </w:tcPr>
          <w:p w:rsidR="00863B77" w:rsidRPr="00CC366F" w:rsidRDefault="00CE52BA" w:rsidP="00CE52BA">
            <w:pPr>
              <w:jc w:val="right"/>
              <w:rPr>
                <w:rFonts w:ascii="Arial" w:hAnsi="Arial" w:cs="Arial"/>
                <w:b/>
                <w:bCs/>
                <w:color w:val="000000"/>
                <w:sz w:val="18"/>
                <w:szCs w:val="18"/>
              </w:rPr>
            </w:pPr>
            <w:r w:rsidRPr="00CC366F">
              <w:rPr>
                <w:rFonts w:ascii="Arial" w:hAnsi="Arial" w:cs="Arial"/>
                <w:b/>
                <w:bCs/>
                <w:color w:val="000000"/>
                <w:sz w:val="18"/>
                <w:szCs w:val="18"/>
              </w:rPr>
              <w:t>5 390 783</w:t>
            </w:r>
            <w:r w:rsidR="00863B77" w:rsidRPr="00CC366F">
              <w:rPr>
                <w:rFonts w:ascii="Arial" w:hAnsi="Arial" w:cs="Arial"/>
                <w:b/>
                <w:bCs/>
                <w:color w:val="000000"/>
                <w:sz w:val="18"/>
                <w:szCs w:val="18"/>
              </w:rPr>
              <w:t xml:space="preserve"> </w:t>
            </w:r>
          </w:p>
        </w:tc>
      </w:tr>
      <w:tr w:rsidR="00863B77" w:rsidRPr="00280873" w:rsidTr="00280873">
        <w:trPr>
          <w:trHeight w:val="300"/>
        </w:trPr>
        <w:tc>
          <w:tcPr>
            <w:tcW w:w="3160" w:type="dxa"/>
            <w:shd w:val="clear" w:color="000000" w:fill="FFFFFF"/>
            <w:noWrap/>
            <w:vAlign w:val="center"/>
            <w:hideMark/>
          </w:tcPr>
          <w:p w:rsidR="00863B77" w:rsidRPr="00280873" w:rsidRDefault="00863B77" w:rsidP="00863B77">
            <w:pPr>
              <w:rPr>
                <w:rFonts w:ascii="Arial" w:hAnsi="Arial" w:cs="Arial"/>
                <w:b/>
                <w:bCs/>
                <w:color w:val="000000"/>
                <w:sz w:val="18"/>
                <w:szCs w:val="18"/>
              </w:rPr>
            </w:pPr>
            <w:r w:rsidRPr="00280873">
              <w:rPr>
                <w:rFonts w:ascii="Arial" w:hAnsi="Arial" w:cs="Arial"/>
                <w:b/>
                <w:bCs/>
                <w:color w:val="000000"/>
                <w:sz w:val="18"/>
                <w:szCs w:val="18"/>
              </w:rPr>
              <w:t>Opravné položky</w:t>
            </w:r>
          </w:p>
        </w:tc>
        <w:tc>
          <w:tcPr>
            <w:tcW w:w="1179"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420"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440"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361"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120"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180"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140"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915"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c>
          <w:tcPr>
            <w:tcW w:w="1225" w:type="dxa"/>
            <w:tcBorders>
              <w:top w:val="double" w:sz="4" w:space="0" w:color="auto"/>
            </w:tcBorders>
            <w:shd w:val="clear" w:color="000000" w:fill="FFFFFF"/>
            <w:vAlign w:val="center"/>
            <w:hideMark/>
          </w:tcPr>
          <w:p w:rsidR="00863B77" w:rsidRPr="00280873" w:rsidRDefault="00863B77" w:rsidP="00863B77">
            <w:pPr>
              <w:jc w:val="center"/>
              <w:rPr>
                <w:rFonts w:ascii="Arial" w:hAnsi="Arial" w:cs="Arial"/>
                <w:b/>
                <w:bCs/>
                <w:color w:val="000000"/>
                <w:sz w:val="18"/>
                <w:szCs w:val="18"/>
              </w:rPr>
            </w:pPr>
            <w:r w:rsidRPr="00280873">
              <w:rPr>
                <w:rFonts w:ascii="Arial" w:hAnsi="Arial" w:cs="Arial"/>
                <w:b/>
                <w:bCs/>
                <w:color w:val="000000"/>
                <w:sz w:val="18"/>
                <w:szCs w:val="18"/>
              </w:rPr>
              <w:t> </w:t>
            </w:r>
          </w:p>
        </w:tc>
      </w:tr>
      <w:tr w:rsidR="00863B77" w:rsidRPr="00280873" w:rsidTr="00B172B2">
        <w:trPr>
          <w:trHeight w:val="198"/>
        </w:trPr>
        <w:tc>
          <w:tcPr>
            <w:tcW w:w="3160" w:type="dxa"/>
            <w:shd w:val="clear" w:color="000000" w:fill="FFFFFF"/>
            <w:noWrap/>
            <w:vAlign w:val="bottom"/>
            <w:hideMark/>
          </w:tcPr>
          <w:p w:rsidR="00863B77" w:rsidRPr="00280873" w:rsidRDefault="00863B77" w:rsidP="00863B77">
            <w:pPr>
              <w:rPr>
                <w:rFonts w:ascii="Arial" w:hAnsi="Arial" w:cs="Arial"/>
                <w:b/>
                <w:bCs/>
                <w:color w:val="000000"/>
                <w:sz w:val="18"/>
                <w:szCs w:val="18"/>
              </w:rPr>
            </w:pPr>
            <w:r w:rsidRPr="00280873">
              <w:rPr>
                <w:rFonts w:ascii="Arial" w:hAnsi="Arial" w:cs="Arial"/>
                <w:b/>
                <w:bCs/>
                <w:color w:val="000000"/>
                <w:sz w:val="18"/>
                <w:szCs w:val="18"/>
              </w:rPr>
              <w:t>Stav na začiatku účtovného obdobia</w:t>
            </w:r>
          </w:p>
        </w:tc>
        <w:tc>
          <w:tcPr>
            <w:tcW w:w="1179"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20"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40"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361"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0"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80"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40"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15"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25" w:type="dxa"/>
            <w:shd w:val="clear" w:color="000000" w:fill="FFFFFF"/>
            <w:vAlign w:val="center"/>
            <w:hideMark/>
          </w:tcPr>
          <w:p w:rsidR="00863B77" w:rsidRPr="00CC366F" w:rsidRDefault="00863B77" w:rsidP="00863B77">
            <w:pPr>
              <w:jc w:val="right"/>
              <w:rPr>
                <w:rFonts w:ascii="Arial" w:hAnsi="Arial" w:cs="Arial"/>
                <w:b/>
                <w:bCs/>
                <w:color w:val="000000"/>
                <w:sz w:val="18"/>
                <w:szCs w:val="18"/>
              </w:rPr>
            </w:pPr>
            <w:r w:rsidRPr="00CC366F">
              <w:rPr>
                <w:rFonts w:ascii="Arial" w:hAnsi="Arial" w:cs="Arial"/>
                <w:b/>
                <w:bCs/>
                <w:color w:val="000000"/>
                <w:sz w:val="18"/>
                <w:szCs w:val="18"/>
              </w:rPr>
              <w:t xml:space="preserve">0 </w:t>
            </w:r>
          </w:p>
        </w:tc>
      </w:tr>
      <w:tr w:rsidR="00863B77" w:rsidRPr="00280873" w:rsidTr="00B172B2">
        <w:trPr>
          <w:trHeight w:val="204"/>
        </w:trPr>
        <w:tc>
          <w:tcPr>
            <w:tcW w:w="3160" w:type="dxa"/>
            <w:shd w:val="clear" w:color="000000" w:fill="FFFFFF"/>
            <w:noWrap/>
            <w:vAlign w:val="bottom"/>
            <w:hideMark/>
          </w:tcPr>
          <w:p w:rsidR="00863B77" w:rsidRPr="00280873" w:rsidRDefault="00863B77" w:rsidP="00863B77">
            <w:pPr>
              <w:rPr>
                <w:rFonts w:ascii="Arial" w:hAnsi="Arial" w:cs="Arial"/>
                <w:color w:val="000000"/>
                <w:sz w:val="18"/>
                <w:szCs w:val="18"/>
              </w:rPr>
            </w:pPr>
            <w:r w:rsidRPr="00280873">
              <w:rPr>
                <w:rFonts w:ascii="Arial" w:hAnsi="Arial" w:cs="Arial"/>
                <w:color w:val="000000"/>
                <w:sz w:val="18"/>
                <w:szCs w:val="18"/>
              </w:rPr>
              <w:t>Prírastky</w:t>
            </w:r>
          </w:p>
        </w:tc>
        <w:tc>
          <w:tcPr>
            <w:tcW w:w="1179"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420"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440"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361"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0"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80"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40"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915" w:type="dxa"/>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225" w:type="dxa"/>
            <w:shd w:val="clear" w:color="000000" w:fill="FFFFFF"/>
            <w:vAlign w:val="center"/>
            <w:hideMark/>
          </w:tcPr>
          <w:p w:rsidR="00863B77" w:rsidRPr="00280873" w:rsidRDefault="00863B77" w:rsidP="00863B77">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r>
      <w:tr w:rsidR="00863B77" w:rsidRPr="00280873" w:rsidTr="00B172B2">
        <w:trPr>
          <w:trHeight w:val="136"/>
        </w:trPr>
        <w:tc>
          <w:tcPr>
            <w:tcW w:w="3160" w:type="dxa"/>
            <w:shd w:val="clear" w:color="000000" w:fill="FFFFFF"/>
            <w:noWrap/>
            <w:vAlign w:val="bottom"/>
            <w:hideMark/>
          </w:tcPr>
          <w:p w:rsidR="00863B77" w:rsidRPr="00280873" w:rsidRDefault="00863B77" w:rsidP="00863B77">
            <w:pPr>
              <w:rPr>
                <w:rFonts w:ascii="Arial" w:hAnsi="Arial" w:cs="Arial"/>
                <w:color w:val="000000"/>
                <w:sz w:val="18"/>
                <w:szCs w:val="18"/>
              </w:rPr>
            </w:pPr>
            <w:r w:rsidRPr="00280873">
              <w:rPr>
                <w:rFonts w:ascii="Arial" w:hAnsi="Arial" w:cs="Arial"/>
                <w:color w:val="000000"/>
                <w:sz w:val="18"/>
                <w:szCs w:val="18"/>
              </w:rPr>
              <w:t>Úbytky</w:t>
            </w:r>
          </w:p>
        </w:tc>
        <w:tc>
          <w:tcPr>
            <w:tcW w:w="1179"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420"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440"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361"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20"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80"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140"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915"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color w:val="000000"/>
                <w:sz w:val="18"/>
                <w:szCs w:val="18"/>
              </w:rPr>
            </w:pPr>
            <w:r w:rsidRPr="00280873">
              <w:rPr>
                <w:rFonts w:ascii="Arial" w:hAnsi="Arial" w:cs="Arial"/>
                <w:color w:val="000000"/>
                <w:sz w:val="18"/>
                <w:szCs w:val="18"/>
              </w:rPr>
              <w:t xml:space="preserve">0 </w:t>
            </w:r>
          </w:p>
        </w:tc>
        <w:tc>
          <w:tcPr>
            <w:tcW w:w="1225" w:type="dxa"/>
            <w:tcBorders>
              <w:bottom w:val="single" w:sz="4" w:space="0" w:color="auto"/>
            </w:tcBorders>
            <w:shd w:val="clear" w:color="000000" w:fill="FFFFFF"/>
            <w:vAlign w:val="center"/>
            <w:hideMark/>
          </w:tcPr>
          <w:p w:rsidR="00863B77" w:rsidRPr="00280873" w:rsidRDefault="00863B77" w:rsidP="00863B77">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r>
      <w:tr w:rsidR="00863B77" w:rsidRPr="00280873" w:rsidTr="00B172B2">
        <w:trPr>
          <w:trHeight w:val="315"/>
        </w:trPr>
        <w:tc>
          <w:tcPr>
            <w:tcW w:w="3160" w:type="dxa"/>
            <w:shd w:val="clear" w:color="000000" w:fill="FFFFFF"/>
            <w:noWrap/>
            <w:vAlign w:val="bottom"/>
            <w:hideMark/>
          </w:tcPr>
          <w:p w:rsidR="00863B77" w:rsidRPr="00280873" w:rsidRDefault="00863B77" w:rsidP="00863B77">
            <w:pPr>
              <w:rPr>
                <w:rFonts w:ascii="Arial" w:hAnsi="Arial" w:cs="Arial"/>
                <w:b/>
                <w:bCs/>
                <w:color w:val="000000"/>
                <w:sz w:val="18"/>
                <w:szCs w:val="18"/>
              </w:rPr>
            </w:pPr>
            <w:r w:rsidRPr="00280873">
              <w:rPr>
                <w:rFonts w:ascii="Arial" w:hAnsi="Arial" w:cs="Arial"/>
                <w:b/>
                <w:bCs/>
                <w:color w:val="000000"/>
                <w:sz w:val="18"/>
                <w:szCs w:val="18"/>
              </w:rPr>
              <w:t>Stav na konci účtovného obdobia</w:t>
            </w:r>
          </w:p>
        </w:tc>
        <w:tc>
          <w:tcPr>
            <w:tcW w:w="1179"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20"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40"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361"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20"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80"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40"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15"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25"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bCs/>
                <w:color w:val="000000"/>
                <w:sz w:val="18"/>
                <w:szCs w:val="18"/>
              </w:rPr>
            </w:pPr>
            <w:r w:rsidRPr="00CC366F">
              <w:rPr>
                <w:rFonts w:ascii="Arial" w:hAnsi="Arial" w:cs="Arial"/>
                <w:b/>
                <w:bCs/>
                <w:color w:val="000000"/>
                <w:sz w:val="18"/>
                <w:szCs w:val="18"/>
              </w:rPr>
              <w:t xml:space="preserve">0 </w:t>
            </w:r>
          </w:p>
        </w:tc>
      </w:tr>
      <w:tr w:rsidR="00863B77" w:rsidRPr="00280873" w:rsidTr="00B172B2">
        <w:trPr>
          <w:trHeight w:val="315"/>
        </w:trPr>
        <w:tc>
          <w:tcPr>
            <w:tcW w:w="3160" w:type="dxa"/>
            <w:shd w:val="clear" w:color="000000" w:fill="FFFFFF"/>
            <w:noWrap/>
            <w:vAlign w:val="center"/>
            <w:hideMark/>
          </w:tcPr>
          <w:p w:rsidR="00863B77" w:rsidRPr="00280873" w:rsidRDefault="00863B77" w:rsidP="00863B77">
            <w:pPr>
              <w:rPr>
                <w:rFonts w:ascii="Arial" w:hAnsi="Arial" w:cs="Arial"/>
                <w:b/>
                <w:bCs/>
                <w:color w:val="000000"/>
                <w:sz w:val="18"/>
                <w:szCs w:val="18"/>
              </w:rPr>
            </w:pPr>
            <w:r w:rsidRPr="00280873">
              <w:rPr>
                <w:rFonts w:ascii="Arial" w:hAnsi="Arial" w:cs="Arial"/>
                <w:b/>
                <w:bCs/>
                <w:color w:val="000000"/>
                <w:sz w:val="18"/>
                <w:szCs w:val="18"/>
              </w:rPr>
              <w:t>Zostatková hodnota</w:t>
            </w:r>
          </w:p>
        </w:tc>
        <w:tc>
          <w:tcPr>
            <w:tcW w:w="1179" w:type="dxa"/>
            <w:tcBorders>
              <w:top w:val="double" w:sz="4" w:space="0" w:color="auto"/>
              <w:bottom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c>
          <w:tcPr>
            <w:tcW w:w="1420" w:type="dxa"/>
            <w:tcBorders>
              <w:top w:val="double" w:sz="4" w:space="0" w:color="auto"/>
              <w:bottom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c>
          <w:tcPr>
            <w:tcW w:w="1440" w:type="dxa"/>
            <w:tcBorders>
              <w:top w:val="double" w:sz="4" w:space="0" w:color="auto"/>
              <w:bottom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c>
          <w:tcPr>
            <w:tcW w:w="1361" w:type="dxa"/>
            <w:tcBorders>
              <w:top w:val="double" w:sz="4" w:space="0" w:color="auto"/>
              <w:bottom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c>
          <w:tcPr>
            <w:tcW w:w="1120" w:type="dxa"/>
            <w:tcBorders>
              <w:top w:val="double" w:sz="4" w:space="0" w:color="auto"/>
              <w:bottom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c>
          <w:tcPr>
            <w:tcW w:w="1180" w:type="dxa"/>
            <w:tcBorders>
              <w:top w:val="double" w:sz="4" w:space="0" w:color="auto"/>
              <w:bottom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c>
          <w:tcPr>
            <w:tcW w:w="1140" w:type="dxa"/>
            <w:tcBorders>
              <w:top w:val="double" w:sz="4" w:space="0" w:color="auto"/>
              <w:bottom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c>
          <w:tcPr>
            <w:tcW w:w="915" w:type="dxa"/>
            <w:tcBorders>
              <w:top w:val="double" w:sz="4" w:space="0" w:color="auto"/>
              <w:bottom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c>
          <w:tcPr>
            <w:tcW w:w="1225" w:type="dxa"/>
            <w:tcBorders>
              <w:top w:val="double" w:sz="4" w:space="0" w:color="auto"/>
              <w:bottom w:val="single" w:sz="4" w:space="0" w:color="auto"/>
            </w:tcBorders>
            <w:shd w:val="clear" w:color="000000" w:fill="FFFFFF"/>
            <w:vAlign w:val="center"/>
            <w:hideMark/>
          </w:tcPr>
          <w:p w:rsidR="00863B77" w:rsidRPr="00280873" w:rsidRDefault="00863B77" w:rsidP="00863B77">
            <w:pPr>
              <w:jc w:val="center"/>
              <w:rPr>
                <w:rFonts w:ascii="Arial" w:hAnsi="Arial" w:cs="Arial"/>
                <w:color w:val="000000"/>
                <w:sz w:val="18"/>
                <w:szCs w:val="18"/>
              </w:rPr>
            </w:pPr>
            <w:r w:rsidRPr="00280873">
              <w:rPr>
                <w:rFonts w:ascii="Arial" w:hAnsi="Arial" w:cs="Arial"/>
                <w:color w:val="000000"/>
                <w:sz w:val="18"/>
                <w:szCs w:val="18"/>
              </w:rPr>
              <w:t> </w:t>
            </w:r>
          </w:p>
        </w:tc>
      </w:tr>
      <w:tr w:rsidR="00863B77" w:rsidRPr="00280873" w:rsidTr="00B172B2">
        <w:trPr>
          <w:trHeight w:val="315"/>
        </w:trPr>
        <w:tc>
          <w:tcPr>
            <w:tcW w:w="3160" w:type="dxa"/>
            <w:shd w:val="clear" w:color="000000" w:fill="FFFFFF"/>
            <w:noWrap/>
            <w:vAlign w:val="bottom"/>
            <w:hideMark/>
          </w:tcPr>
          <w:p w:rsidR="00863B77" w:rsidRPr="00280873" w:rsidRDefault="00863B77" w:rsidP="00863B77">
            <w:pPr>
              <w:rPr>
                <w:rFonts w:ascii="Arial" w:hAnsi="Arial" w:cs="Arial"/>
                <w:b/>
                <w:bCs/>
                <w:color w:val="000000"/>
                <w:sz w:val="18"/>
                <w:szCs w:val="18"/>
              </w:rPr>
            </w:pPr>
            <w:r w:rsidRPr="00280873">
              <w:rPr>
                <w:rFonts w:ascii="Arial" w:hAnsi="Arial" w:cs="Arial"/>
                <w:b/>
                <w:bCs/>
                <w:color w:val="000000"/>
                <w:sz w:val="18"/>
                <w:szCs w:val="18"/>
              </w:rPr>
              <w:t>Stav na začiatku účtovného obdobia</w:t>
            </w:r>
          </w:p>
        </w:tc>
        <w:tc>
          <w:tcPr>
            <w:tcW w:w="1179" w:type="dxa"/>
            <w:tcBorders>
              <w:top w:val="single" w:sz="4" w:space="0" w:color="auto"/>
              <w:bottom w:val="double" w:sz="4" w:space="0" w:color="auto"/>
            </w:tcBorders>
            <w:shd w:val="clear" w:color="000000" w:fill="FFFFFF"/>
            <w:vAlign w:val="center"/>
            <w:hideMark/>
          </w:tcPr>
          <w:p w:rsidR="00863B77" w:rsidRPr="00280873" w:rsidRDefault="00863B77" w:rsidP="00863B77">
            <w:pPr>
              <w:jc w:val="right"/>
              <w:rPr>
                <w:rFonts w:ascii="Arial" w:hAnsi="Arial" w:cs="Arial"/>
                <w:b/>
                <w:bCs/>
                <w:color w:val="000000"/>
                <w:sz w:val="18"/>
                <w:szCs w:val="18"/>
              </w:rPr>
            </w:pPr>
            <w:r w:rsidRPr="00280873">
              <w:rPr>
                <w:rFonts w:ascii="Arial" w:hAnsi="Arial" w:cs="Arial"/>
                <w:b/>
                <w:bCs/>
                <w:color w:val="000000"/>
                <w:sz w:val="18"/>
                <w:szCs w:val="18"/>
              </w:rPr>
              <w:t xml:space="preserve">3 380 561 </w:t>
            </w:r>
          </w:p>
        </w:tc>
        <w:tc>
          <w:tcPr>
            <w:tcW w:w="1420" w:type="dxa"/>
            <w:tcBorders>
              <w:top w:val="single" w:sz="4" w:space="0" w:color="auto"/>
              <w:bottom w:val="double" w:sz="4" w:space="0" w:color="auto"/>
            </w:tcBorders>
            <w:shd w:val="clear" w:color="000000" w:fill="FFFFFF"/>
            <w:vAlign w:val="center"/>
            <w:hideMark/>
          </w:tcPr>
          <w:p w:rsidR="00863B77" w:rsidRPr="00280873" w:rsidRDefault="00863B77" w:rsidP="00CE52BA">
            <w:pPr>
              <w:jc w:val="right"/>
              <w:rPr>
                <w:rFonts w:ascii="Arial" w:hAnsi="Arial" w:cs="Arial"/>
                <w:b/>
                <w:bCs/>
                <w:color w:val="000000"/>
                <w:sz w:val="18"/>
                <w:szCs w:val="18"/>
              </w:rPr>
            </w:pPr>
            <w:r w:rsidRPr="00280873">
              <w:rPr>
                <w:rFonts w:ascii="Arial" w:hAnsi="Arial" w:cs="Arial"/>
                <w:b/>
                <w:bCs/>
                <w:color w:val="000000"/>
                <w:sz w:val="18"/>
                <w:szCs w:val="18"/>
              </w:rPr>
              <w:t>7</w:t>
            </w:r>
            <w:r w:rsidR="00CE52BA">
              <w:rPr>
                <w:rFonts w:ascii="Arial" w:hAnsi="Arial" w:cs="Arial"/>
                <w:b/>
                <w:bCs/>
                <w:color w:val="000000"/>
                <w:sz w:val="18"/>
                <w:szCs w:val="18"/>
              </w:rPr>
              <w:t> 481 436</w:t>
            </w:r>
          </w:p>
        </w:tc>
        <w:tc>
          <w:tcPr>
            <w:tcW w:w="1440" w:type="dxa"/>
            <w:tcBorders>
              <w:top w:val="single" w:sz="4" w:space="0" w:color="auto"/>
              <w:bottom w:val="double" w:sz="4" w:space="0" w:color="auto"/>
            </w:tcBorders>
            <w:shd w:val="clear" w:color="000000" w:fill="FFFFFF"/>
            <w:vAlign w:val="center"/>
            <w:hideMark/>
          </w:tcPr>
          <w:p w:rsidR="00863B77" w:rsidRPr="00280873" w:rsidRDefault="00CE52BA" w:rsidP="00863B77">
            <w:pPr>
              <w:jc w:val="right"/>
              <w:rPr>
                <w:rFonts w:ascii="Arial" w:hAnsi="Arial" w:cs="Arial"/>
                <w:b/>
                <w:bCs/>
                <w:color w:val="000000"/>
                <w:sz w:val="18"/>
                <w:szCs w:val="18"/>
              </w:rPr>
            </w:pPr>
            <w:r>
              <w:rPr>
                <w:rFonts w:ascii="Arial" w:hAnsi="Arial" w:cs="Arial"/>
                <w:b/>
                <w:bCs/>
                <w:color w:val="000000"/>
                <w:sz w:val="18"/>
                <w:szCs w:val="18"/>
              </w:rPr>
              <w:t>2 519 478</w:t>
            </w:r>
            <w:r w:rsidR="00863B77" w:rsidRPr="00280873">
              <w:rPr>
                <w:rFonts w:ascii="Arial" w:hAnsi="Arial" w:cs="Arial"/>
                <w:b/>
                <w:bCs/>
                <w:color w:val="000000"/>
                <w:sz w:val="18"/>
                <w:szCs w:val="18"/>
              </w:rPr>
              <w:t xml:space="preserve"> </w:t>
            </w:r>
          </w:p>
        </w:tc>
        <w:tc>
          <w:tcPr>
            <w:tcW w:w="1361" w:type="dxa"/>
            <w:tcBorders>
              <w:top w:val="single" w:sz="4" w:space="0" w:color="auto"/>
              <w:bottom w:val="double" w:sz="4" w:space="0" w:color="auto"/>
            </w:tcBorders>
            <w:shd w:val="clear" w:color="000000" w:fill="FFFFFF"/>
            <w:vAlign w:val="center"/>
            <w:hideMark/>
          </w:tcPr>
          <w:p w:rsidR="00863B77" w:rsidRPr="00280873" w:rsidRDefault="00863B77" w:rsidP="00863B77">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120" w:type="dxa"/>
            <w:tcBorders>
              <w:top w:val="single" w:sz="4" w:space="0" w:color="auto"/>
              <w:bottom w:val="double" w:sz="4" w:space="0" w:color="auto"/>
            </w:tcBorders>
            <w:shd w:val="clear" w:color="000000" w:fill="FFFFFF"/>
            <w:vAlign w:val="center"/>
            <w:hideMark/>
          </w:tcPr>
          <w:p w:rsidR="00863B77" w:rsidRPr="00280873" w:rsidRDefault="00863B77" w:rsidP="00863B77">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180" w:type="dxa"/>
            <w:tcBorders>
              <w:top w:val="single" w:sz="4" w:space="0" w:color="auto"/>
              <w:bottom w:val="double" w:sz="4" w:space="0" w:color="auto"/>
            </w:tcBorders>
            <w:shd w:val="clear" w:color="000000" w:fill="FFFFFF"/>
            <w:vAlign w:val="center"/>
            <w:hideMark/>
          </w:tcPr>
          <w:p w:rsidR="00863B77" w:rsidRPr="00280873" w:rsidRDefault="00863B77" w:rsidP="00863B77">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140" w:type="dxa"/>
            <w:tcBorders>
              <w:top w:val="single" w:sz="4" w:space="0" w:color="auto"/>
              <w:bottom w:val="double" w:sz="4" w:space="0" w:color="auto"/>
            </w:tcBorders>
            <w:shd w:val="clear" w:color="000000" w:fill="FFFFFF"/>
            <w:vAlign w:val="center"/>
            <w:hideMark/>
          </w:tcPr>
          <w:p w:rsidR="00863B77" w:rsidRPr="00280873" w:rsidRDefault="00863B77" w:rsidP="00CE52BA">
            <w:pPr>
              <w:jc w:val="right"/>
              <w:rPr>
                <w:rFonts w:ascii="Arial" w:hAnsi="Arial" w:cs="Arial"/>
                <w:b/>
                <w:bCs/>
                <w:color w:val="000000"/>
                <w:sz w:val="18"/>
                <w:szCs w:val="18"/>
              </w:rPr>
            </w:pPr>
            <w:r w:rsidRPr="00280873">
              <w:rPr>
                <w:rFonts w:ascii="Arial" w:hAnsi="Arial" w:cs="Arial"/>
                <w:b/>
                <w:bCs/>
                <w:color w:val="000000"/>
                <w:sz w:val="18"/>
                <w:szCs w:val="18"/>
              </w:rPr>
              <w:t xml:space="preserve">39 </w:t>
            </w:r>
            <w:r w:rsidR="00CE52BA">
              <w:rPr>
                <w:rFonts w:ascii="Arial" w:hAnsi="Arial" w:cs="Arial"/>
                <w:b/>
                <w:bCs/>
                <w:color w:val="000000"/>
                <w:sz w:val="18"/>
                <w:szCs w:val="18"/>
              </w:rPr>
              <w:t>053</w:t>
            </w:r>
          </w:p>
        </w:tc>
        <w:tc>
          <w:tcPr>
            <w:tcW w:w="915" w:type="dxa"/>
            <w:tcBorders>
              <w:top w:val="single" w:sz="4" w:space="0" w:color="auto"/>
              <w:bottom w:val="double" w:sz="4" w:space="0" w:color="auto"/>
            </w:tcBorders>
            <w:shd w:val="clear" w:color="000000" w:fill="FFFFFF"/>
            <w:vAlign w:val="center"/>
            <w:hideMark/>
          </w:tcPr>
          <w:p w:rsidR="00863B77" w:rsidRPr="00280873" w:rsidRDefault="00863B77" w:rsidP="00863B77">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225" w:type="dxa"/>
            <w:tcBorders>
              <w:top w:val="single" w:sz="4" w:space="0" w:color="auto"/>
              <w:bottom w:val="double" w:sz="4" w:space="0" w:color="auto"/>
            </w:tcBorders>
            <w:shd w:val="clear" w:color="000000" w:fill="FFFFFF"/>
            <w:vAlign w:val="center"/>
            <w:hideMark/>
          </w:tcPr>
          <w:p w:rsidR="00863B77" w:rsidRPr="00280873" w:rsidRDefault="00CE52BA" w:rsidP="00863B77">
            <w:pPr>
              <w:jc w:val="right"/>
              <w:rPr>
                <w:rFonts w:ascii="Arial" w:hAnsi="Arial" w:cs="Arial"/>
                <w:b/>
                <w:bCs/>
                <w:color w:val="000000"/>
                <w:sz w:val="18"/>
                <w:szCs w:val="18"/>
              </w:rPr>
            </w:pPr>
            <w:r>
              <w:rPr>
                <w:rFonts w:ascii="Arial" w:hAnsi="Arial" w:cs="Arial"/>
                <w:b/>
                <w:bCs/>
                <w:color w:val="000000"/>
                <w:sz w:val="18"/>
                <w:szCs w:val="18"/>
              </w:rPr>
              <w:t>13 420 528</w:t>
            </w:r>
          </w:p>
        </w:tc>
      </w:tr>
      <w:tr w:rsidR="00863B77" w:rsidRPr="00280873" w:rsidTr="00B172B2">
        <w:trPr>
          <w:trHeight w:val="315"/>
        </w:trPr>
        <w:tc>
          <w:tcPr>
            <w:tcW w:w="3160" w:type="dxa"/>
            <w:shd w:val="clear" w:color="000000" w:fill="FFFFFF"/>
            <w:noWrap/>
            <w:vAlign w:val="bottom"/>
            <w:hideMark/>
          </w:tcPr>
          <w:p w:rsidR="00863B77" w:rsidRPr="00280873" w:rsidRDefault="00863B77" w:rsidP="00863B77">
            <w:pPr>
              <w:rPr>
                <w:rFonts w:ascii="Arial" w:hAnsi="Arial" w:cs="Arial"/>
                <w:b/>
                <w:bCs/>
                <w:color w:val="000000"/>
                <w:sz w:val="18"/>
                <w:szCs w:val="18"/>
              </w:rPr>
            </w:pPr>
            <w:r w:rsidRPr="00280873">
              <w:rPr>
                <w:rFonts w:ascii="Arial" w:hAnsi="Arial" w:cs="Arial"/>
                <w:b/>
                <w:bCs/>
                <w:color w:val="000000"/>
                <w:sz w:val="18"/>
                <w:szCs w:val="18"/>
              </w:rPr>
              <w:t>Stav na konci účtovného obdobia</w:t>
            </w:r>
          </w:p>
        </w:tc>
        <w:tc>
          <w:tcPr>
            <w:tcW w:w="1179" w:type="dxa"/>
            <w:tcBorders>
              <w:top w:val="double" w:sz="4" w:space="0" w:color="auto"/>
              <w:bottom w:val="double" w:sz="4" w:space="0" w:color="auto"/>
            </w:tcBorders>
            <w:shd w:val="clear" w:color="000000" w:fill="FFFFFF"/>
            <w:vAlign w:val="center"/>
            <w:hideMark/>
          </w:tcPr>
          <w:p w:rsidR="00863B77" w:rsidRPr="00280873" w:rsidRDefault="00863B77" w:rsidP="00863B77">
            <w:pPr>
              <w:jc w:val="right"/>
              <w:rPr>
                <w:rFonts w:ascii="Arial" w:hAnsi="Arial" w:cs="Arial"/>
                <w:b/>
                <w:bCs/>
                <w:color w:val="000000"/>
                <w:sz w:val="18"/>
                <w:szCs w:val="18"/>
              </w:rPr>
            </w:pPr>
            <w:r w:rsidRPr="00280873">
              <w:rPr>
                <w:rFonts w:ascii="Arial" w:hAnsi="Arial" w:cs="Arial"/>
                <w:b/>
                <w:bCs/>
                <w:color w:val="000000"/>
                <w:sz w:val="18"/>
                <w:szCs w:val="18"/>
              </w:rPr>
              <w:t xml:space="preserve">3 380 561 </w:t>
            </w:r>
          </w:p>
        </w:tc>
        <w:tc>
          <w:tcPr>
            <w:tcW w:w="1420" w:type="dxa"/>
            <w:tcBorders>
              <w:top w:val="double" w:sz="4" w:space="0" w:color="auto"/>
              <w:bottom w:val="double" w:sz="4" w:space="0" w:color="auto"/>
            </w:tcBorders>
            <w:shd w:val="clear" w:color="000000" w:fill="FFFFFF"/>
            <w:vAlign w:val="center"/>
            <w:hideMark/>
          </w:tcPr>
          <w:p w:rsidR="00863B77" w:rsidRPr="00280873" w:rsidRDefault="00863B77" w:rsidP="00CE52BA">
            <w:pPr>
              <w:jc w:val="right"/>
              <w:rPr>
                <w:rFonts w:ascii="Arial" w:hAnsi="Arial" w:cs="Arial"/>
                <w:b/>
                <w:bCs/>
                <w:color w:val="000000"/>
                <w:sz w:val="18"/>
                <w:szCs w:val="18"/>
              </w:rPr>
            </w:pPr>
            <w:r w:rsidRPr="00280873">
              <w:rPr>
                <w:rFonts w:ascii="Arial" w:hAnsi="Arial" w:cs="Arial"/>
                <w:b/>
                <w:bCs/>
                <w:color w:val="000000"/>
                <w:sz w:val="18"/>
                <w:szCs w:val="18"/>
              </w:rPr>
              <w:t xml:space="preserve">7 </w:t>
            </w:r>
            <w:r w:rsidR="00CE52BA">
              <w:rPr>
                <w:rFonts w:ascii="Arial" w:hAnsi="Arial" w:cs="Arial"/>
                <w:b/>
                <w:bCs/>
                <w:color w:val="000000"/>
                <w:sz w:val="18"/>
                <w:szCs w:val="18"/>
              </w:rPr>
              <w:t>310</w:t>
            </w:r>
            <w:r w:rsidRPr="00280873">
              <w:rPr>
                <w:rFonts w:ascii="Arial" w:hAnsi="Arial" w:cs="Arial"/>
                <w:b/>
                <w:bCs/>
                <w:color w:val="000000"/>
                <w:sz w:val="18"/>
                <w:szCs w:val="18"/>
              </w:rPr>
              <w:t xml:space="preserve"> </w:t>
            </w:r>
            <w:r w:rsidR="00CE52BA">
              <w:rPr>
                <w:rFonts w:ascii="Arial" w:hAnsi="Arial" w:cs="Arial"/>
                <w:b/>
                <w:bCs/>
                <w:color w:val="000000"/>
                <w:sz w:val="18"/>
                <w:szCs w:val="18"/>
              </w:rPr>
              <w:t>469</w:t>
            </w:r>
          </w:p>
        </w:tc>
        <w:tc>
          <w:tcPr>
            <w:tcW w:w="1440" w:type="dxa"/>
            <w:tcBorders>
              <w:top w:val="double" w:sz="4" w:space="0" w:color="auto"/>
              <w:bottom w:val="double" w:sz="4" w:space="0" w:color="auto"/>
            </w:tcBorders>
            <w:shd w:val="clear" w:color="000000" w:fill="FFFFFF"/>
            <w:vAlign w:val="center"/>
            <w:hideMark/>
          </w:tcPr>
          <w:p w:rsidR="00863B77" w:rsidRPr="00280873" w:rsidRDefault="00863B77" w:rsidP="00CE52BA">
            <w:pPr>
              <w:jc w:val="right"/>
              <w:rPr>
                <w:rFonts w:ascii="Arial" w:hAnsi="Arial" w:cs="Arial"/>
                <w:b/>
                <w:bCs/>
                <w:color w:val="000000"/>
                <w:sz w:val="18"/>
                <w:szCs w:val="18"/>
              </w:rPr>
            </w:pPr>
            <w:r w:rsidRPr="00280873">
              <w:rPr>
                <w:rFonts w:ascii="Arial" w:hAnsi="Arial" w:cs="Arial"/>
                <w:b/>
                <w:bCs/>
                <w:color w:val="000000"/>
                <w:sz w:val="18"/>
                <w:szCs w:val="18"/>
              </w:rPr>
              <w:t>2</w:t>
            </w:r>
            <w:r w:rsidR="00CE52BA">
              <w:rPr>
                <w:rFonts w:ascii="Arial" w:hAnsi="Arial" w:cs="Arial"/>
                <w:b/>
                <w:bCs/>
                <w:color w:val="000000"/>
                <w:sz w:val="18"/>
                <w:szCs w:val="18"/>
              </w:rPr>
              <w:t> </w:t>
            </w:r>
            <w:r w:rsidRPr="00280873">
              <w:rPr>
                <w:rFonts w:ascii="Arial" w:hAnsi="Arial" w:cs="Arial"/>
                <w:b/>
                <w:bCs/>
                <w:color w:val="000000"/>
                <w:sz w:val="18"/>
                <w:szCs w:val="18"/>
              </w:rPr>
              <w:t>1</w:t>
            </w:r>
            <w:r w:rsidR="00CE52BA">
              <w:rPr>
                <w:rFonts w:ascii="Arial" w:hAnsi="Arial" w:cs="Arial"/>
                <w:b/>
                <w:bCs/>
                <w:color w:val="000000"/>
                <w:sz w:val="18"/>
                <w:szCs w:val="18"/>
              </w:rPr>
              <w:t>52 930</w:t>
            </w:r>
          </w:p>
        </w:tc>
        <w:tc>
          <w:tcPr>
            <w:tcW w:w="1361" w:type="dxa"/>
            <w:tcBorders>
              <w:top w:val="double" w:sz="4" w:space="0" w:color="auto"/>
              <w:bottom w:val="double" w:sz="4" w:space="0" w:color="auto"/>
            </w:tcBorders>
            <w:shd w:val="clear" w:color="000000" w:fill="FFFFFF"/>
            <w:vAlign w:val="center"/>
            <w:hideMark/>
          </w:tcPr>
          <w:p w:rsidR="00863B77" w:rsidRPr="00280873" w:rsidRDefault="00863B77" w:rsidP="00863B77">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120" w:type="dxa"/>
            <w:tcBorders>
              <w:top w:val="double" w:sz="4" w:space="0" w:color="auto"/>
              <w:bottom w:val="double" w:sz="4" w:space="0" w:color="auto"/>
            </w:tcBorders>
            <w:shd w:val="clear" w:color="000000" w:fill="FFFFFF"/>
            <w:vAlign w:val="center"/>
            <w:hideMark/>
          </w:tcPr>
          <w:p w:rsidR="00863B77" w:rsidRPr="00280873" w:rsidRDefault="00863B77" w:rsidP="00863B77">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180" w:type="dxa"/>
            <w:tcBorders>
              <w:top w:val="double" w:sz="4" w:space="0" w:color="auto"/>
              <w:bottom w:val="double" w:sz="4" w:space="0" w:color="auto"/>
            </w:tcBorders>
            <w:shd w:val="clear" w:color="000000" w:fill="FFFFFF"/>
            <w:vAlign w:val="center"/>
            <w:hideMark/>
          </w:tcPr>
          <w:p w:rsidR="00863B77" w:rsidRPr="00280873" w:rsidRDefault="00863B77" w:rsidP="00863B77">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140" w:type="dxa"/>
            <w:tcBorders>
              <w:top w:val="double" w:sz="4" w:space="0" w:color="auto"/>
              <w:bottom w:val="double" w:sz="4" w:space="0" w:color="auto"/>
            </w:tcBorders>
            <w:shd w:val="clear" w:color="000000" w:fill="FFFFFF"/>
            <w:vAlign w:val="center"/>
            <w:hideMark/>
          </w:tcPr>
          <w:p w:rsidR="00863B77" w:rsidRPr="00280873" w:rsidRDefault="00CE52BA" w:rsidP="00CE52BA">
            <w:pPr>
              <w:jc w:val="right"/>
              <w:rPr>
                <w:rFonts w:ascii="Arial" w:hAnsi="Arial" w:cs="Arial"/>
                <w:b/>
                <w:bCs/>
                <w:color w:val="000000"/>
                <w:sz w:val="18"/>
                <w:szCs w:val="18"/>
              </w:rPr>
            </w:pPr>
            <w:r>
              <w:rPr>
                <w:rFonts w:ascii="Arial" w:hAnsi="Arial" w:cs="Arial"/>
                <w:b/>
                <w:bCs/>
                <w:color w:val="000000"/>
                <w:sz w:val="18"/>
                <w:szCs w:val="18"/>
              </w:rPr>
              <w:t>11 905</w:t>
            </w:r>
          </w:p>
        </w:tc>
        <w:tc>
          <w:tcPr>
            <w:tcW w:w="915" w:type="dxa"/>
            <w:tcBorders>
              <w:top w:val="double" w:sz="4" w:space="0" w:color="auto"/>
              <w:bottom w:val="double" w:sz="4" w:space="0" w:color="auto"/>
            </w:tcBorders>
            <w:shd w:val="clear" w:color="000000" w:fill="FFFFFF"/>
            <w:vAlign w:val="center"/>
            <w:hideMark/>
          </w:tcPr>
          <w:p w:rsidR="00863B77" w:rsidRPr="00280873" w:rsidRDefault="00863B77" w:rsidP="00863B77">
            <w:pPr>
              <w:jc w:val="right"/>
              <w:rPr>
                <w:rFonts w:ascii="Arial" w:hAnsi="Arial" w:cs="Arial"/>
                <w:b/>
                <w:bCs/>
                <w:color w:val="000000"/>
                <w:sz w:val="18"/>
                <w:szCs w:val="18"/>
              </w:rPr>
            </w:pPr>
            <w:r w:rsidRPr="00280873">
              <w:rPr>
                <w:rFonts w:ascii="Arial" w:hAnsi="Arial" w:cs="Arial"/>
                <w:b/>
                <w:bCs/>
                <w:color w:val="000000"/>
                <w:sz w:val="18"/>
                <w:szCs w:val="18"/>
              </w:rPr>
              <w:t xml:space="preserve">0 </w:t>
            </w:r>
          </w:p>
        </w:tc>
        <w:tc>
          <w:tcPr>
            <w:tcW w:w="1225" w:type="dxa"/>
            <w:tcBorders>
              <w:top w:val="double" w:sz="4" w:space="0" w:color="auto"/>
              <w:bottom w:val="double" w:sz="4" w:space="0" w:color="auto"/>
            </w:tcBorders>
            <w:shd w:val="clear" w:color="000000" w:fill="FFFFFF"/>
            <w:vAlign w:val="center"/>
            <w:hideMark/>
          </w:tcPr>
          <w:p w:rsidR="00863B77" w:rsidRPr="00280873" w:rsidRDefault="00863B77" w:rsidP="00CE52BA">
            <w:pPr>
              <w:jc w:val="right"/>
              <w:rPr>
                <w:rFonts w:ascii="Arial" w:hAnsi="Arial" w:cs="Arial"/>
                <w:b/>
                <w:bCs/>
                <w:color w:val="000000"/>
                <w:sz w:val="18"/>
                <w:szCs w:val="18"/>
              </w:rPr>
            </w:pPr>
            <w:r w:rsidRPr="00280873">
              <w:rPr>
                <w:rFonts w:ascii="Arial" w:hAnsi="Arial" w:cs="Arial"/>
                <w:b/>
                <w:bCs/>
                <w:color w:val="000000"/>
                <w:sz w:val="18"/>
                <w:szCs w:val="18"/>
              </w:rPr>
              <w:t>1</w:t>
            </w:r>
            <w:r w:rsidR="00CE52BA">
              <w:rPr>
                <w:rFonts w:ascii="Arial" w:hAnsi="Arial" w:cs="Arial"/>
                <w:b/>
                <w:bCs/>
                <w:color w:val="000000"/>
                <w:sz w:val="18"/>
                <w:szCs w:val="18"/>
              </w:rPr>
              <w:t>2 855 865</w:t>
            </w:r>
            <w:r w:rsidRPr="00280873">
              <w:rPr>
                <w:rFonts w:ascii="Arial" w:hAnsi="Arial" w:cs="Arial"/>
                <w:b/>
                <w:bCs/>
                <w:color w:val="000000"/>
                <w:sz w:val="18"/>
                <w:szCs w:val="18"/>
              </w:rPr>
              <w:t xml:space="preserve"> </w:t>
            </w:r>
          </w:p>
        </w:tc>
      </w:tr>
    </w:tbl>
    <w:p w:rsidR="00863B77" w:rsidRDefault="00863B77" w:rsidP="00FE5EBD">
      <w:pPr>
        <w:pStyle w:val="odstavec"/>
      </w:pPr>
    </w:p>
    <w:tbl>
      <w:tblPr>
        <w:tblW w:w="14140" w:type="dxa"/>
        <w:tblInd w:w="55" w:type="dxa"/>
        <w:tblCellMar>
          <w:left w:w="70" w:type="dxa"/>
          <w:right w:w="70" w:type="dxa"/>
        </w:tblCellMar>
        <w:tblLook w:val="04A0" w:firstRow="1" w:lastRow="0" w:firstColumn="1" w:lastColumn="0" w:noHBand="0" w:noVBand="1"/>
      </w:tblPr>
      <w:tblGrid>
        <w:gridCol w:w="450"/>
        <w:gridCol w:w="2949"/>
        <w:gridCol w:w="1173"/>
        <w:gridCol w:w="1396"/>
        <w:gridCol w:w="631"/>
        <w:gridCol w:w="765"/>
        <w:gridCol w:w="1361"/>
        <w:gridCol w:w="1012"/>
        <w:gridCol w:w="78"/>
        <w:gridCol w:w="1134"/>
        <w:gridCol w:w="1031"/>
        <w:gridCol w:w="1111"/>
        <w:gridCol w:w="1049"/>
      </w:tblGrid>
      <w:tr w:rsidR="00863B77" w:rsidRPr="007E4717" w:rsidTr="007E4717">
        <w:trPr>
          <w:trHeight w:val="300"/>
        </w:trPr>
        <w:tc>
          <w:tcPr>
            <w:tcW w:w="3399" w:type="dxa"/>
            <w:gridSpan w:val="2"/>
            <w:vMerge w:val="restart"/>
            <w:shd w:val="clear" w:color="000000" w:fill="FFFFFF"/>
            <w:noWrap/>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lastRenderedPageBreak/>
              <w:t>Dlhodobý hmotný majetok</w:t>
            </w:r>
          </w:p>
        </w:tc>
        <w:tc>
          <w:tcPr>
            <w:tcW w:w="10741" w:type="dxa"/>
            <w:gridSpan w:val="11"/>
            <w:shd w:val="clear" w:color="000000" w:fill="FFFFFF"/>
            <w:vAlign w:val="center"/>
            <w:hideMark/>
          </w:tcPr>
          <w:p w:rsidR="00863B77" w:rsidRPr="007E4717" w:rsidRDefault="00863B77" w:rsidP="007E4717">
            <w:pPr>
              <w:jc w:val="center"/>
              <w:rPr>
                <w:rFonts w:ascii="Arial" w:hAnsi="Arial" w:cs="Arial"/>
                <w:b/>
                <w:bCs/>
                <w:color w:val="000000"/>
                <w:sz w:val="18"/>
                <w:szCs w:val="18"/>
              </w:rPr>
            </w:pPr>
            <w:r w:rsidRPr="007E4717">
              <w:rPr>
                <w:rFonts w:ascii="Arial" w:hAnsi="Arial" w:cs="Arial"/>
                <w:b/>
                <w:bCs/>
                <w:color w:val="000000"/>
                <w:sz w:val="18"/>
                <w:szCs w:val="18"/>
              </w:rPr>
              <w:t xml:space="preserve">Predchádzajúce účtovné obdobie </w:t>
            </w:r>
          </w:p>
        </w:tc>
      </w:tr>
      <w:tr w:rsidR="00863B77" w:rsidRPr="007E4717" w:rsidTr="007E4717">
        <w:trPr>
          <w:trHeight w:val="960"/>
        </w:trPr>
        <w:tc>
          <w:tcPr>
            <w:tcW w:w="3399" w:type="dxa"/>
            <w:gridSpan w:val="2"/>
            <w:vMerge/>
            <w:vAlign w:val="center"/>
            <w:hideMark/>
          </w:tcPr>
          <w:p w:rsidR="00863B77" w:rsidRPr="007E4717" w:rsidRDefault="00863B77" w:rsidP="00863B77">
            <w:pPr>
              <w:rPr>
                <w:rFonts w:ascii="Arial" w:hAnsi="Arial" w:cs="Arial"/>
                <w:b/>
                <w:bCs/>
                <w:color w:val="000000"/>
                <w:sz w:val="18"/>
                <w:szCs w:val="18"/>
              </w:rPr>
            </w:pPr>
          </w:p>
        </w:tc>
        <w:tc>
          <w:tcPr>
            <w:tcW w:w="1173" w:type="dxa"/>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Pozemky</w:t>
            </w:r>
          </w:p>
        </w:tc>
        <w:tc>
          <w:tcPr>
            <w:tcW w:w="1396" w:type="dxa"/>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Stavby</w:t>
            </w:r>
          </w:p>
        </w:tc>
        <w:tc>
          <w:tcPr>
            <w:tcW w:w="1396" w:type="dxa"/>
            <w:gridSpan w:val="2"/>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Samostatné hnuteľné veci a súbory hnuteľných vecí</w:t>
            </w:r>
          </w:p>
        </w:tc>
        <w:tc>
          <w:tcPr>
            <w:tcW w:w="1361" w:type="dxa"/>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Pestovateľské celky trvalých porastov</w:t>
            </w:r>
          </w:p>
        </w:tc>
        <w:tc>
          <w:tcPr>
            <w:tcW w:w="1090" w:type="dxa"/>
            <w:gridSpan w:val="2"/>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Základné stádo a ťažné zvieratá</w:t>
            </w:r>
          </w:p>
        </w:tc>
        <w:tc>
          <w:tcPr>
            <w:tcW w:w="1134" w:type="dxa"/>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Ostatný DHM</w:t>
            </w:r>
          </w:p>
        </w:tc>
        <w:tc>
          <w:tcPr>
            <w:tcW w:w="1031" w:type="dxa"/>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Obstaraný DHM</w:t>
            </w:r>
          </w:p>
        </w:tc>
        <w:tc>
          <w:tcPr>
            <w:tcW w:w="1111" w:type="dxa"/>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Poskytnuté preddavky na DHM</w:t>
            </w:r>
          </w:p>
        </w:tc>
        <w:tc>
          <w:tcPr>
            <w:tcW w:w="1049" w:type="dxa"/>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Spolu</w:t>
            </w:r>
          </w:p>
        </w:tc>
      </w:tr>
      <w:tr w:rsidR="00863B77" w:rsidRPr="007E4717" w:rsidTr="007E4717">
        <w:trPr>
          <w:trHeight w:val="300"/>
        </w:trPr>
        <w:tc>
          <w:tcPr>
            <w:tcW w:w="3399" w:type="dxa"/>
            <w:gridSpan w:val="2"/>
            <w:tcBorders>
              <w:bottom w:val="single" w:sz="4" w:space="0" w:color="auto"/>
            </w:tcBorders>
            <w:shd w:val="clear" w:color="000000" w:fill="FFFFFF"/>
            <w:noWrap/>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a</w:t>
            </w:r>
          </w:p>
        </w:tc>
        <w:tc>
          <w:tcPr>
            <w:tcW w:w="1173" w:type="dxa"/>
            <w:tcBorders>
              <w:bottom w:val="sing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b</w:t>
            </w:r>
          </w:p>
        </w:tc>
        <w:tc>
          <w:tcPr>
            <w:tcW w:w="1396" w:type="dxa"/>
            <w:tcBorders>
              <w:bottom w:val="sing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c</w:t>
            </w:r>
          </w:p>
        </w:tc>
        <w:tc>
          <w:tcPr>
            <w:tcW w:w="1396" w:type="dxa"/>
            <w:gridSpan w:val="2"/>
            <w:tcBorders>
              <w:bottom w:val="sing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d</w:t>
            </w:r>
          </w:p>
        </w:tc>
        <w:tc>
          <w:tcPr>
            <w:tcW w:w="1361" w:type="dxa"/>
            <w:tcBorders>
              <w:bottom w:val="sing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e</w:t>
            </w:r>
          </w:p>
        </w:tc>
        <w:tc>
          <w:tcPr>
            <w:tcW w:w="1090" w:type="dxa"/>
            <w:gridSpan w:val="2"/>
            <w:tcBorders>
              <w:bottom w:val="sing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f</w:t>
            </w:r>
          </w:p>
        </w:tc>
        <w:tc>
          <w:tcPr>
            <w:tcW w:w="1134" w:type="dxa"/>
            <w:tcBorders>
              <w:bottom w:val="sing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g</w:t>
            </w:r>
          </w:p>
        </w:tc>
        <w:tc>
          <w:tcPr>
            <w:tcW w:w="1031" w:type="dxa"/>
            <w:tcBorders>
              <w:bottom w:val="sing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h</w:t>
            </w:r>
          </w:p>
        </w:tc>
        <w:tc>
          <w:tcPr>
            <w:tcW w:w="1111" w:type="dxa"/>
            <w:tcBorders>
              <w:bottom w:val="sing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i</w:t>
            </w:r>
          </w:p>
        </w:tc>
        <w:tc>
          <w:tcPr>
            <w:tcW w:w="1049" w:type="dxa"/>
            <w:tcBorders>
              <w:bottom w:val="sing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j</w:t>
            </w:r>
          </w:p>
        </w:tc>
      </w:tr>
      <w:tr w:rsidR="00863B77" w:rsidRPr="007E4717" w:rsidTr="007E4717">
        <w:trPr>
          <w:trHeight w:val="287"/>
        </w:trPr>
        <w:tc>
          <w:tcPr>
            <w:tcW w:w="3399" w:type="dxa"/>
            <w:gridSpan w:val="2"/>
            <w:tcBorders>
              <w:top w:val="single" w:sz="4" w:space="0" w:color="auto"/>
            </w:tcBorders>
            <w:shd w:val="clear" w:color="000000" w:fill="FFFFFF"/>
            <w:noWrap/>
            <w:vAlign w:val="center"/>
            <w:hideMark/>
          </w:tcPr>
          <w:p w:rsidR="00863B77" w:rsidRPr="007E4717" w:rsidRDefault="00863B77" w:rsidP="00863B77">
            <w:pPr>
              <w:rPr>
                <w:rFonts w:ascii="Arial" w:hAnsi="Arial" w:cs="Arial"/>
                <w:b/>
                <w:bCs/>
                <w:color w:val="000000"/>
                <w:sz w:val="18"/>
                <w:szCs w:val="18"/>
              </w:rPr>
            </w:pPr>
            <w:r w:rsidRPr="007E4717">
              <w:rPr>
                <w:rFonts w:ascii="Arial" w:hAnsi="Arial" w:cs="Arial"/>
                <w:b/>
                <w:bCs/>
                <w:color w:val="000000"/>
                <w:sz w:val="18"/>
                <w:szCs w:val="18"/>
              </w:rPr>
              <w:t>Prvotné ocenenie</w:t>
            </w:r>
          </w:p>
        </w:tc>
        <w:tc>
          <w:tcPr>
            <w:tcW w:w="1173" w:type="dxa"/>
            <w:tcBorders>
              <w:top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c>
          <w:tcPr>
            <w:tcW w:w="1396" w:type="dxa"/>
            <w:tcBorders>
              <w:top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c>
          <w:tcPr>
            <w:tcW w:w="1396" w:type="dxa"/>
            <w:gridSpan w:val="2"/>
            <w:tcBorders>
              <w:top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c>
          <w:tcPr>
            <w:tcW w:w="1361" w:type="dxa"/>
            <w:tcBorders>
              <w:top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c>
          <w:tcPr>
            <w:tcW w:w="1090" w:type="dxa"/>
            <w:gridSpan w:val="2"/>
            <w:tcBorders>
              <w:top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c>
          <w:tcPr>
            <w:tcW w:w="1134" w:type="dxa"/>
            <w:tcBorders>
              <w:top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c>
          <w:tcPr>
            <w:tcW w:w="1031" w:type="dxa"/>
            <w:tcBorders>
              <w:top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c>
          <w:tcPr>
            <w:tcW w:w="1111" w:type="dxa"/>
            <w:tcBorders>
              <w:top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c>
          <w:tcPr>
            <w:tcW w:w="1049" w:type="dxa"/>
            <w:tcBorders>
              <w:top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r>
      <w:tr w:rsidR="00863B77" w:rsidRPr="007E4717" w:rsidTr="007E4717">
        <w:trPr>
          <w:trHeight w:val="278"/>
        </w:trPr>
        <w:tc>
          <w:tcPr>
            <w:tcW w:w="3399" w:type="dxa"/>
            <w:gridSpan w:val="2"/>
            <w:shd w:val="clear" w:color="000000" w:fill="FFFFFF"/>
            <w:noWrap/>
            <w:vAlign w:val="bottom"/>
            <w:hideMark/>
          </w:tcPr>
          <w:p w:rsidR="00863B77" w:rsidRPr="007E4717" w:rsidRDefault="00863B77" w:rsidP="00863B77">
            <w:pPr>
              <w:rPr>
                <w:rFonts w:ascii="Arial" w:hAnsi="Arial" w:cs="Arial"/>
                <w:b/>
                <w:bCs/>
                <w:color w:val="000000"/>
                <w:sz w:val="18"/>
                <w:szCs w:val="18"/>
              </w:rPr>
            </w:pPr>
            <w:r w:rsidRPr="007E4717">
              <w:rPr>
                <w:rFonts w:ascii="Arial" w:hAnsi="Arial" w:cs="Arial"/>
                <w:b/>
                <w:bCs/>
                <w:color w:val="000000"/>
                <w:sz w:val="18"/>
                <w:szCs w:val="18"/>
              </w:rPr>
              <w:t>Stav na začiatku účtovného obdobia</w:t>
            </w:r>
          </w:p>
        </w:tc>
        <w:tc>
          <w:tcPr>
            <w:tcW w:w="1173"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3 380 561 </w:t>
            </w:r>
          </w:p>
        </w:tc>
        <w:tc>
          <w:tcPr>
            <w:tcW w:w="1396" w:type="dxa"/>
            <w:shd w:val="clear" w:color="000000" w:fill="FFFFFF"/>
            <w:vAlign w:val="center"/>
            <w:hideMark/>
          </w:tcPr>
          <w:p w:rsidR="00863B77" w:rsidRPr="00CC366F" w:rsidRDefault="00863B77" w:rsidP="00D60963">
            <w:pPr>
              <w:jc w:val="right"/>
              <w:rPr>
                <w:rFonts w:ascii="Arial" w:hAnsi="Arial" w:cs="Arial"/>
                <w:b/>
                <w:color w:val="000000"/>
                <w:sz w:val="18"/>
                <w:szCs w:val="18"/>
              </w:rPr>
            </w:pPr>
            <w:r w:rsidRPr="00CC366F">
              <w:rPr>
                <w:rFonts w:ascii="Arial" w:hAnsi="Arial" w:cs="Arial"/>
                <w:b/>
                <w:color w:val="000000"/>
                <w:sz w:val="18"/>
                <w:szCs w:val="18"/>
              </w:rPr>
              <w:t xml:space="preserve">8 </w:t>
            </w:r>
            <w:r w:rsidR="00D60963" w:rsidRPr="00CC366F">
              <w:rPr>
                <w:rFonts w:ascii="Arial" w:hAnsi="Arial" w:cs="Arial"/>
                <w:b/>
                <w:color w:val="000000"/>
                <w:sz w:val="18"/>
                <w:szCs w:val="18"/>
              </w:rPr>
              <w:t>505</w:t>
            </w:r>
            <w:r w:rsidRPr="00CC366F">
              <w:rPr>
                <w:rFonts w:ascii="Arial" w:hAnsi="Arial" w:cs="Arial"/>
                <w:b/>
                <w:color w:val="000000"/>
                <w:sz w:val="18"/>
                <w:szCs w:val="18"/>
              </w:rPr>
              <w:t xml:space="preserve"> </w:t>
            </w:r>
            <w:r w:rsidR="00D60963" w:rsidRPr="00CC366F">
              <w:rPr>
                <w:rFonts w:ascii="Arial" w:hAnsi="Arial" w:cs="Arial"/>
                <w:b/>
                <w:color w:val="000000"/>
                <w:sz w:val="18"/>
                <w:szCs w:val="18"/>
              </w:rPr>
              <w:t>338</w:t>
            </w:r>
            <w:r w:rsidRPr="00CC366F">
              <w:rPr>
                <w:rFonts w:ascii="Arial" w:hAnsi="Arial" w:cs="Arial"/>
                <w:b/>
                <w:color w:val="000000"/>
                <w:sz w:val="18"/>
                <w:szCs w:val="18"/>
              </w:rPr>
              <w:t xml:space="preserve"> </w:t>
            </w:r>
          </w:p>
        </w:tc>
        <w:tc>
          <w:tcPr>
            <w:tcW w:w="1396" w:type="dxa"/>
            <w:gridSpan w:val="2"/>
            <w:shd w:val="clear" w:color="000000" w:fill="FFFFFF"/>
            <w:vAlign w:val="center"/>
            <w:hideMark/>
          </w:tcPr>
          <w:p w:rsidR="00863B77" w:rsidRPr="00CC366F" w:rsidRDefault="00863B77" w:rsidP="00D60963">
            <w:pPr>
              <w:jc w:val="right"/>
              <w:rPr>
                <w:rFonts w:ascii="Arial" w:hAnsi="Arial" w:cs="Arial"/>
                <w:b/>
                <w:color w:val="000000"/>
                <w:sz w:val="18"/>
                <w:szCs w:val="18"/>
              </w:rPr>
            </w:pPr>
            <w:r w:rsidRPr="00CC366F">
              <w:rPr>
                <w:rFonts w:ascii="Arial" w:hAnsi="Arial" w:cs="Arial"/>
                <w:b/>
                <w:color w:val="000000"/>
                <w:sz w:val="18"/>
                <w:szCs w:val="18"/>
              </w:rPr>
              <w:t>6 3</w:t>
            </w:r>
            <w:r w:rsidR="00D60963" w:rsidRPr="00CC366F">
              <w:rPr>
                <w:rFonts w:ascii="Arial" w:hAnsi="Arial" w:cs="Arial"/>
                <w:b/>
                <w:color w:val="000000"/>
                <w:sz w:val="18"/>
                <w:szCs w:val="18"/>
              </w:rPr>
              <w:t>32</w:t>
            </w:r>
            <w:r w:rsidRPr="00CC366F">
              <w:rPr>
                <w:rFonts w:ascii="Arial" w:hAnsi="Arial" w:cs="Arial"/>
                <w:b/>
                <w:color w:val="000000"/>
                <w:sz w:val="18"/>
                <w:szCs w:val="18"/>
              </w:rPr>
              <w:t xml:space="preserve"> </w:t>
            </w:r>
            <w:r w:rsidR="00D60963" w:rsidRPr="00CC366F">
              <w:rPr>
                <w:rFonts w:ascii="Arial" w:hAnsi="Arial" w:cs="Arial"/>
                <w:b/>
                <w:color w:val="000000"/>
                <w:sz w:val="18"/>
                <w:szCs w:val="18"/>
              </w:rPr>
              <w:t>248</w:t>
            </w:r>
          </w:p>
        </w:tc>
        <w:tc>
          <w:tcPr>
            <w:tcW w:w="1361"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90" w:type="dxa"/>
            <w:gridSpan w:val="2"/>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34"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31" w:type="dxa"/>
            <w:shd w:val="clear" w:color="000000" w:fill="FFFFFF"/>
            <w:vAlign w:val="center"/>
            <w:hideMark/>
          </w:tcPr>
          <w:p w:rsidR="00863B77" w:rsidRPr="00CC366F" w:rsidRDefault="00D60963" w:rsidP="00D60963">
            <w:pPr>
              <w:jc w:val="right"/>
              <w:rPr>
                <w:rFonts w:ascii="Arial" w:hAnsi="Arial" w:cs="Arial"/>
                <w:b/>
                <w:color w:val="000000"/>
                <w:sz w:val="18"/>
                <w:szCs w:val="18"/>
              </w:rPr>
            </w:pPr>
            <w:r w:rsidRPr="00CC366F">
              <w:rPr>
                <w:rFonts w:ascii="Arial" w:hAnsi="Arial" w:cs="Arial"/>
                <w:b/>
                <w:color w:val="000000"/>
                <w:sz w:val="18"/>
                <w:szCs w:val="18"/>
              </w:rPr>
              <w:t>39</w:t>
            </w:r>
            <w:r w:rsidR="00863B77" w:rsidRPr="00CC366F">
              <w:rPr>
                <w:rFonts w:ascii="Arial" w:hAnsi="Arial" w:cs="Arial"/>
                <w:b/>
                <w:color w:val="000000"/>
                <w:sz w:val="18"/>
                <w:szCs w:val="18"/>
              </w:rPr>
              <w:t xml:space="preserve"> </w:t>
            </w:r>
            <w:r w:rsidRPr="00CC366F">
              <w:rPr>
                <w:rFonts w:ascii="Arial" w:hAnsi="Arial" w:cs="Arial"/>
                <w:b/>
                <w:color w:val="000000"/>
                <w:sz w:val="18"/>
                <w:szCs w:val="18"/>
              </w:rPr>
              <w:t>662</w:t>
            </w:r>
            <w:r w:rsidR="00863B77" w:rsidRPr="00CC366F">
              <w:rPr>
                <w:rFonts w:ascii="Arial" w:hAnsi="Arial" w:cs="Arial"/>
                <w:b/>
                <w:color w:val="000000"/>
                <w:sz w:val="18"/>
                <w:szCs w:val="18"/>
              </w:rPr>
              <w:t xml:space="preserve"> </w:t>
            </w:r>
          </w:p>
        </w:tc>
        <w:tc>
          <w:tcPr>
            <w:tcW w:w="1111"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49" w:type="dxa"/>
            <w:shd w:val="clear" w:color="000000" w:fill="FFFFFF"/>
            <w:vAlign w:val="center"/>
            <w:hideMark/>
          </w:tcPr>
          <w:p w:rsidR="00863B77" w:rsidRPr="00CC366F" w:rsidRDefault="00863B77" w:rsidP="00D60963">
            <w:pPr>
              <w:jc w:val="right"/>
              <w:rPr>
                <w:rFonts w:ascii="Arial" w:hAnsi="Arial" w:cs="Arial"/>
                <w:b/>
                <w:bCs/>
                <w:color w:val="000000"/>
                <w:sz w:val="18"/>
                <w:szCs w:val="18"/>
              </w:rPr>
            </w:pPr>
            <w:r w:rsidRPr="00CC366F">
              <w:rPr>
                <w:rFonts w:ascii="Arial" w:hAnsi="Arial" w:cs="Arial"/>
                <w:b/>
                <w:bCs/>
                <w:color w:val="000000"/>
                <w:sz w:val="18"/>
                <w:szCs w:val="18"/>
              </w:rPr>
              <w:t>18 2</w:t>
            </w:r>
            <w:r w:rsidR="00D60963" w:rsidRPr="00CC366F">
              <w:rPr>
                <w:rFonts w:ascii="Arial" w:hAnsi="Arial" w:cs="Arial"/>
                <w:b/>
                <w:bCs/>
                <w:color w:val="000000"/>
                <w:sz w:val="18"/>
                <w:szCs w:val="18"/>
              </w:rPr>
              <w:t>57</w:t>
            </w:r>
            <w:r w:rsidRPr="00CC366F">
              <w:rPr>
                <w:rFonts w:ascii="Arial" w:hAnsi="Arial" w:cs="Arial"/>
                <w:b/>
                <w:bCs/>
                <w:color w:val="000000"/>
                <w:sz w:val="18"/>
                <w:szCs w:val="18"/>
              </w:rPr>
              <w:t xml:space="preserve"> </w:t>
            </w:r>
            <w:r w:rsidR="00D60963" w:rsidRPr="00CC366F">
              <w:rPr>
                <w:rFonts w:ascii="Arial" w:hAnsi="Arial" w:cs="Arial"/>
                <w:b/>
                <w:bCs/>
                <w:color w:val="000000"/>
                <w:sz w:val="18"/>
                <w:szCs w:val="18"/>
              </w:rPr>
              <w:t>809</w:t>
            </w:r>
          </w:p>
        </w:tc>
      </w:tr>
      <w:tr w:rsidR="00863B77" w:rsidRPr="007E4717" w:rsidTr="007E4717">
        <w:trPr>
          <w:trHeight w:val="300"/>
        </w:trPr>
        <w:tc>
          <w:tcPr>
            <w:tcW w:w="3399" w:type="dxa"/>
            <w:gridSpan w:val="2"/>
            <w:shd w:val="clear" w:color="000000" w:fill="FFFFFF"/>
            <w:noWrap/>
            <w:vAlign w:val="bottom"/>
            <w:hideMark/>
          </w:tcPr>
          <w:p w:rsidR="00863B77" w:rsidRPr="007E4717" w:rsidRDefault="00863B77" w:rsidP="00863B77">
            <w:pPr>
              <w:rPr>
                <w:rFonts w:ascii="Arial" w:hAnsi="Arial" w:cs="Arial"/>
                <w:color w:val="000000"/>
                <w:sz w:val="18"/>
                <w:szCs w:val="18"/>
              </w:rPr>
            </w:pPr>
            <w:r w:rsidRPr="007E4717">
              <w:rPr>
                <w:rFonts w:ascii="Arial" w:hAnsi="Arial" w:cs="Arial"/>
                <w:color w:val="000000"/>
                <w:sz w:val="18"/>
                <w:szCs w:val="18"/>
              </w:rPr>
              <w:t>Prírastky</w:t>
            </w:r>
          </w:p>
        </w:tc>
        <w:tc>
          <w:tcPr>
            <w:tcW w:w="1173"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396" w:type="dxa"/>
            <w:shd w:val="clear" w:color="000000" w:fill="FFFFFF"/>
            <w:vAlign w:val="center"/>
            <w:hideMark/>
          </w:tcPr>
          <w:p w:rsidR="00863B77" w:rsidRPr="007E4717" w:rsidRDefault="00D60963" w:rsidP="00D60963">
            <w:pPr>
              <w:jc w:val="right"/>
              <w:rPr>
                <w:rFonts w:ascii="Arial" w:hAnsi="Arial" w:cs="Arial"/>
                <w:color w:val="000000"/>
                <w:sz w:val="18"/>
                <w:szCs w:val="18"/>
              </w:rPr>
            </w:pPr>
            <w:r>
              <w:rPr>
                <w:rFonts w:ascii="Arial" w:hAnsi="Arial" w:cs="Arial"/>
                <w:color w:val="000000"/>
                <w:sz w:val="18"/>
                <w:szCs w:val="18"/>
              </w:rPr>
              <w:t>11</w:t>
            </w:r>
            <w:r w:rsidR="00863B77" w:rsidRPr="007E4717">
              <w:rPr>
                <w:rFonts w:ascii="Arial" w:hAnsi="Arial" w:cs="Arial"/>
                <w:color w:val="000000"/>
                <w:sz w:val="18"/>
                <w:szCs w:val="18"/>
              </w:rPr>
              <w:t xml:space="preserve"> </w:t>
            </w:r>
            <w:r>
              <w:rPr>
                <w:rFonts w:ascii="Arial" w:hAnsi="Arial" w:cs="Arial"/>
                <w:color w:val="000000"/>
                <w:sz w:val="18"/>
                <w:szCs w:val="18"/>
              </w:rPr>
              <w:t>669</w:t>
            </w:r>
            <w:r w:rsidR="00863B77" w:rsidRPr="007E4717">
              <w:rPr>
                <w:rFonts w:ascii="Arial" w:hAnsi="Arial" w:cs="Arial"/>
                <w:color w:val="000000"/>
                <w:sz w:val="18"/>
                <w:szCs w:val="18"/>
              </w:rPr>
              <w:t xml:space="preserve"> </w:t>
            </w:r>
          </w:p>
        </w:tc>
        <w:tc>
          <w:tcPr>
            <w:tcW w:w="1396" w:type="dxa"/>
            <w:gridSpan w:val="2"/>
            <w:shd w:val="clear" w:color="000000" w:fill="FFFFFF"/>
            <w:vAlign w:val="center"/>
            <w:hideMark/>
          </w:tcPr>
          <w:p w:rsidR="00863B77" w:rsidRPr="007E4717" w:rsidRDefault="00863B77" w:rsidP="00D60963">
            <w:pPr>
              <w:jc w:val="right"/>
              <w:rPr>
                <w:rFonts w:ascii="Arial" w:hAnsi="Arial" w:cs="Arial"/>
                <w:color w:val="000000"/>
                <w:sz w:val="18"/>
                <w:szCs w:val="18"/>
              </w:rPr>
            </w:pPr>
            <w:r w:rsidRPr="007E4717">
              <w:rPr>
                <w:rFonts w:ascii="Arial" w:hAnsi="Arial" w:cs="Arial"/>
                <w:color w:val="000000"/>
                <w:sz w:val="18"/>
                <w:szCs w:val="18"/>
              </w:rPr>
              <w:t>2</w:t>
            </w:r>
            <w:r w:rsidR="00D60963">
              <w:rPr>
                <w:rFonts w:ascii="Arial" w:hAnsi="Arial" w:cs="Arial"/>
                <w:color w:val="000000"/>
                <w:sz w:val="18"/>
                <w:szCs w:val="18"/>
              </w:rPr>
              <w:t>5</w:t>
            </w:r>
            <w:r w:rsidRPr="007E4717">
              <w:rPr>
                <w:rFonts w:ascii="Arial" w:hAnsi="Arial" w:cs="Arial"/>
                <w:color w:val="000000"/>
                <w:sz w:val="18"/>
                <w:szCs w:val="18"/>
              </w:rPr>
              <w:t xml:space="preserve"> </w:t>
            </w:r>
            <w:r w:rsidR="00D60963">
              <w:rPr>
                <w:rFonts w:ascii="Arial" w:hAnsi="Arial" w:cs="Arial"/>
                <w:color w:val="000000"/>
                <w:sz w:val="18"/>
                <w:szCs w:val="18"/>
              </w:rPr>
              <w:t>123</w:t>
            </w:r>
          </w:p>
        </w:tc>
        <w:tc>
          <w:tcPr>
            <w:tcW w:w="1361"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90" w:type="dxa"/>
            <w:gridSpan w:val="2"/>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134"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31" w:type="dxa"/>
            <w:shd w:val="clear" w:color="000000" w:fill="FFFFFF"/>
            <w:vAlign w:val="center"/>
            <w:hideMark/>
          </w:tcPr>
          <w:p w:rsidR="00863B77" w:rsidRPr="007E4717" w:rsidRDefault="00D60963" w:rsidP="00863B77">
            <w:pPr>
              <w:jc w:val="right"/>
              <w:rPr>
                <w:rFonts w:ascii="Arial" w:hAnsi="Arial" w:cs="Arial"/>
                <w:color w:val="000000"/>
                <w:sz w:val="18"/>
                <w:szCs w:val="18"/>
              </w:rPr>
            </w:pPr>
            <w:r>
              <w:rPr>
                <w:rFonts w:ascii="Arial" w:hAnsi="Arial" w:cs="Arial"/>
                <w:color w:val="000000"/>
                <w:sz w:val="18"/>
                <w:szCs w:val="18"/>
              </w:rPr>
              <w:t>36 182</w:t>
            </w:r>
            <w:r w:rsidR="00863B77" w:rsidRPr="007E4717">
              <w:rPr>
                <w:rFonts w:ascii="Arial" w:hAnsi="Arial" w:cs="Arial"/>
                <w:color w:val="000000"/>
                <w:sz w:val="18"/>
                <w:szCs w:val="18"/>
              </w:rPr>
              <w:t xml:space="preserve"> </w:t>
            </w:r>
          </w:p>
        </w:tc>
        <w:tc>
          <w:tcPr>
            <w:tcW w:w="1111"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49" w:type="dxa"/>
            <w:shd w:val="clear" w:color="000000" w:fill="FFFFFF"/>
            <w:vAlign w:val="center"/>
            <w:hideMark/>
          </w:tcPr>
          <w:p w:rsidR="00863B77" w:rsidRPr="007E4717" w:rsidRDefault="00D60963" w:rsidP="00863B77">
            <w:pPr>
              <w:jc w:val="right"/>
              <w:rPr>
                <w:rFonts w:ascii="Arial" w:hAnsi="Arial" w:cs="Arial"/>
                <w:b/>
                <w:bCs/>
                <w:color w:val="000000"/>
                <w:sz w:val="18"/>
                <w:szCs w:val="18"/>
              </w:rPr>
            </w:pPr>
            <w:r>
              <w:rPr>
                <w:rFonts w:ascii="Arial" w:hAnsi="Arial" w:cs="Arial"/>
                <w:b/>
                <w:bCs/>
                <w:color w:val="000000"/>
                <w:sz w:val="18"/>
                <w:szCs w:val="18"/>
              </w:rPr>
              <w:t>72 974</w:t>
            </w:r>
            <w:r w:rsidR="00863B77" w:rsidRPr="007E4717">
              <w:rPr>
                <w:rFonts w:ascii="Arial" w:hAnsi="Arial" w:cs="Arial"/>
                <w:b/>
                <w:bCs/>
                <w:color w:val="000000"/>
                <w:sz w:val="18"/>
                <w:szCs w:val="18"/>
              </w:rPr>
              <w:t xml:space="preserve"> </w:t>
            </w:r>
          </w:p>
        </w:tc>
      </w:tr>
      <w:tr w:rsidR="00863B77" w:rsidRPr="007E4717" w:rsidTr="007E4717">
        <w:trPr>
          <w:trHeight w:val="154"/>
        </w:trPr>
        <w:tc>
          <w:tcPr>
            <w:tcW w:w="3399" w:type="dxa"/>
            <w:gridSpan w:val="2"/>
            <w:shd w:val="clear" w:color="000000" w:fill="FFFFFF"/>
            <w:noWrap/>
            <w:vAlign w:val="bottom"/>
            <w:hideMark/>
          </w:tcPr>
          <w:p w:rsidR="00863B77" w:rsidRPr="007E4717" w:rsidRDefault="00863B77" w:rsidP="00863B77">
            <w:pPr>
              <w:rPr>
                <w:rFonts w:ascii="Arial" w:hAnsi="Arial" w:cs="Arial"/>
                <w:color w:val="000000"/>
                <w:sz w:val="18"/>
                <w:szCs w:val="18"/>
              </w:rPr>
            </w:pPr>
            <w:r w:rsidRPr="007E4717">
              <w:rPr>
                <w:rFonts w:ascii="Arial" w:hAnsi="Arial" w:cs="Arial"/>
                <w:color w:val="000000"/>
                <w:sz w:val="18"/>
                <w:szCs w:val="18"/>
              </w:rPr>
              <w:t>Úbytky</w:t>
            </w:r>
          </w:p>
        </w:tc>
        <w:tc>
          <w:tcPr>
            <w:tcW w:w="1173"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396" w:type="dxa"/>
            <w:shd w:val="clear" w:color="000000" w:fill="FFFFFF"/>
            <w:vAlign w:val="center"/>
            <w:hideMark/>
          </w:tcPr>
          <w:p w:rsidR="00863B77" w:rsidRPr="007E4717" w:rsidRDefault="00D60963" w:rsidP="00D60963">
            <w:pPr>
              <w:jc w:val="right"/>
              <w:rPr>
                <w:rFonts w:ascii="Arial" w:hAnsi="Arial" w:cs="Arial"/>
                <w:color w:val="000000"/>
                <w:sz w:val="18"/>
                <w:szCs w:val="18"/>
              </w:rPr>
            </w:pPr>
            <w:r>
              <w:rPr>
                <w:rFonts w:ascii="Arial" w:hAnsi="Arial" w:cs="Arial"/>
                <w:color w:val="000000"/>
                <w:sz w:val="18"/>
                <w:szCs w:val="18"/>
              </w:rPr>
              <w:t>3 118</w:t>
            </w:r>
            <w:r w:rsidR="00863B77" w:rsidRPr="007E4717">
              <w:rPr>
                <w:rFonts w:ascii="Arial" w:hAnsi="Arial" w:cs="Arial"/>
                <w:color w:val="000000"/>
                <w:sz w:val="18"/>
                <w:szCs w:val="18"/>
              </w:rPr>
              <w:t xml:space="preserve"> </w:t>
            </w:r>
          </w:p>
        </w:tc>
        <w:tc>
          <w:tcPr>
            <w:tcW w:w="1396" w:type="dxa"/>
            <w:gridSpan w:val="2"/>
            <w:shd w:val="clear" w:color="000000" w:fill="FFFFFF"/>
            <w:vAlign w:val="center"/>
            <w:hideMark/>
          </w:tcPr>
          <w:p w:rsidR="00863B77" w:rsidRPr="007E4717" w:rsidRDefault="00D60963" w:rsidP="00D60963">
            <w:pPr>
              <w:jc w:val="right"/>
              <w:rPr>
                <w:rFonts w:ascii="Arial" w:hAnsi="Arial" w:cs="Arial"/>
                <w:color w:val="000000"/>
                <w:sz w:val="18"/>
                <w:szCs w:val="18"/>
              </w:rPr>
            </w:pPr>
            <w:r>
              <w:rPr>
                <w:rFonts w:ascii="Arial" w:hAnsi="Arial" w:cs="Arial"/>
                <w:color w:val="000000"/>
                <w:sz w:val="18"/>
                <w:szCs w:val="18"/>
              </w:rPr>
              <w:t>60</w:t>
            </w:r>
            <w:r w:rsidR="00863B77" w:rsidRPr="007E4717">
              <w:rPr>
                <w:rFonts w:ascii="Arial" w:hAnsi="Arial" w:cs="Arial"/>
                <w:color w:val="000000"/>
                <w:sz w:val="18"/>
                <w:szCs w:val="18"/>
              </w:rPr>
              <w:t xml:space="preserve"> </w:t>
            </w:r>
            <w:r>
              <w:rPr>
                <w:rFonts w:ascii="Arial" w:hAnsi="Arial" w:cs="Arial"/>
                <w:color w:val="000000"/>
                <w:sz w:val="18"/>
                <w:szCs w:val="18"/>
              </w:rPr>
              <w:t>724</w:t>
            </w:r>
          </w:p>
        </w:tc>
        <w:tc>
          <w:tcPr>
            <w:tcW w:w="1361"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90" w:type="dxa"/>
            <w:gridSpan w:val="2"/>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134"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31" w:type="dxa"/>
            <w:shd w:val="clear" w:color="000000" w:fill="FFFFFF"/>
            <w:vAlign w:val="center"/>
            <w:hideMark/>
          </w:tcPr>
          <w:p w:rsidR="00863B77" w:rsidRPr="007E4717" w:rsidRDefault="00D60963" w:rsidP="00863B77">
            <w:pPr>
              <w:jc w:val="right"/>
              <w:rPr>
                <w:rFonts w:ascii="Arial" w:hAnsi="Arial" w:cs="Arial"/>
                <w:color w:val="000000"/>
                <w:sz w:val="18"/>
                <w:szCs w:val="18"/>
              </w:rPr>
            </w:pPr>
            <w:r>
              <w:rPr>
                <w:rFonts w:ascii="Arial" w:hAnsi="Arial" w:cs="Arial"/>
                <w:color w:val="000000"/>
                <w:sz w:val="18"/>
                <w:szCs w:val="18"/>
              </w:rPr>
              <w:t>36 791</w:t>
            </w:r>
            <w:r w:rsidR="00863B77" w:rsidRPr="007E4717">
              <w:rPr>
                <w:rFonts w:ascii="Arial" w:hAnsi="Arial" w:cs="Arial"/>
                <w:color w:val="000000"/>
                <w:sz w:val="18"/>
                <w:szCs w:val="18"/>
              </w:rPr>
              <w:t xml:space="preserve"> </w:t>
            </w:r>
          </w:p>
        </w:tc>
        <w:tc>
          <w:tcPr>
            <w:tcW w:w="1111"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49" w:type="dxa"/>
            <w:shd w:val="clear" w:color="000000" w:fill="FFFFFF"/>
            <w:vAlign w:val="center"/>
            <w:hideMark/>
          </w:tcPr>
          <w:p w:rsidR="00863B77" w:rsidRPr="007E4717" w:rsidRDefault="00D60963" w:rsidP="00863B77">
            <w:pPr>
              <w:jc w:val="right"/>
              <w:rPr>
                <w:rFonts w:ascii="Arial" w:hAnsi="Arial" w:cs="Arial"/>
                <w:b/>
                <w:bCs/>
                <w:color w:val="000000"/>
                <w:sz w:val="18"/>
                <w:szCs w:val="18"/>
              </w:rPr>
            </w:pPr>
            <w:r>
              <w:rPr>
                <w:rFonts w:ascii="Arial" w:hAnsi="Arial" w:cs="Arial"/>
                <w:b/>
                <w:bCs/>
                <w:color w:val="000000"/>
                <w:sz w:val="18"/>
                <w:szCs w:val="18"/>
              </w:rPr>
              <w:t>100 633</w:t>
            </w:r>
            <w:r w:rsidR="00863B77" w:rsidRPr="007E4717">
              <w:rPr>
                <w:rFonts w:ascii="Arial" w:hAnsi="Arial" w:cs="Arial"/>
                <w:b/>
                <w:bCs/>
                <w:color w:val="000000"/>
                <w:sz w:val="18"/>
                <w:szCs w:val="18"/>
              </w:rPr>
              <w:t xml:space="preserve"> </w:t>
            </w:r>
          </w:p>
        </w:tc>
      </w:tr>
      <w:tr w:rsidR="00863B77" w:rsidRPr="007E4717" w:rsidTr="007E4717">
        <w:trPr>
          <w:trHeight w:val="143"/>
        </w:trPr>
        <w:tc>
          <w:tcPr>
            <w:tcW w:w="3399" w:type="dxa"/>
            <w:gridSpan w:val="2"/>
            <w:shd w:val="clear" w:color="000000" w:fill="FFFFFF"/>
            <w:noWrap/>
            <w:vAlign w:val="bottom"/>
            <w:hideMark/>
          </w:tcPr>
          <w:p w:rsidR="00863B77" w:rsidRPr="007E4717" w:rsidRDefault="00863B77" w:rsidP="00863B77">
            <w:pPr>
              <w:rPr>
                <w:rFonts w:ascii="Arial" w:hAnsi="Arial" w:cs="Arial"/>
                <w:color w:val="000000"/>
                <w:sz w:val="18"/>
                <w:szCs w:val="18"/>
              </w:rPr>
            </w:pPr>
            <w:r w:rsidRPr="007E4717">
              <w:rPr>
                <w:rFonts w:ascii="Arial" w:hAnsi="Arial" w:cs="Arial"/>
                <w:color w:val="000000"/>
                <w:sz w:val="18"/>
                <w:szCs w:val="18"/>
              </w:rPr>
              <w:t>Presuny</w:t>
            </w:r>
          </w:p>
        </w:tc>
        <w:tc>
          <w:tcPr>
            <w:tcW w:w="1173"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396"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396" w:type="dxa"/>
            <w:gridSpan w:val="2"/>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361"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90" w:type="dxa"/>
            <w:gridSpan w:val="2"/>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134"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31"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111"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49"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b/>
                <w:bCs/>
                <w:color w:val="000000"/>
                <w:sz w:val="18"/>
                <w:szCs w:val="18"/>
              </w:rPr>
            </w:pPr>
            <w:r w:rsidRPr="007E4717">
              <w:rPr>
                <w:rFonts w:ascii="Arial" w:hAnsi="Arial" w:cs="Arial"/>
                <w:b/>
                <w:bCs/>
                <w:color w:val="000000"/>
                <w:sz w:val="18"/>
                <w:szCs w:val="18"/>
              </w:rPr>
              <w:t xml:space="preserve">0 </w:t>
            </w:r>
          </w:p>
        </w:tc>
      </w:tr>
      <w:tr w:rsidR="00863B77" w:rsidRPr="007E4717" w:rsidTr="007E4717">
        <w:trPr>
          <w:trHeight w:val="330"/>
        </w:trPr>
        <w:tc>
          <w:tcPr>
            <w:tcW w:w="3399" w:type="dxa"/>
            <w:gridSpan w:val="2"/>
            <w:shd w:val="clear" w:color="000000" w:fill="FFFFFF"/>
            <w:noWrap/>
            <w:vAlign w:val="bottom"/>
            <w:hideMark/>
          </w:tcPr>
          <w:p w:rsidR="00863B77" w:rsidRPr="007E4717" w:rsidRDefault="00863B77" w:rsidP="00863B77">
            <w:pPr>
              <w:rPr>
                <w:rFonts w:ascii="Arial" w:hAnsi="Arial" w:cs="Arial"/>
                <w:b/>
                <w:bCs/>
                <w:color w:val="000000"/>
                <w:sz w:val="18"/>
                <w:szCs w:val="18"/>
              </w:rPr>
            </w:pPr>
            <w:r w:rsidRPr="007E4717">
              <w:rPr>
                <w:rFonts w:ascii="Arial" w:hAnsi="Arial" w:cs="Arial"/>
                <w:b/>
                <w:bCs/>
                <w:color w:val="000000"/>
                <w:sz w:val="18"/>
                <w:szCs w:val="18"/>
              </w:rPr>
              <w:t>Stav na konci účtovného obdobia</w:t>
            </w:r>
          </w:p>
        </w:tc>
        <w:tc>
          <w:tcPr>
            <w:tcW w:w="1173"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3 380 561 </w:t>
            </w:r>
          </w:p>
        </w:tc>
        <w:tc>
          <w:tcPr>
            <w:tcW w:w="1396" w:type="dxa"/>
            <w:tcBorders>
              <w:top w:val="single" w:sz="4" w:space="0" w:color="auto"/>
              <w:bottom w:val="double" w:sz="4" w:space="0" w:color="auto"/>
            </w:tcBorders>
            <w:shd w:val="clear" w:color="000000" w:fill="FFFFFF"/>
            <w:vAlign w:val="center"/>
            <w:hideMark/>
          </w:tcPr>
          <w:p w:rsidR="00863B77" w:rsidRPr="00CC366F" w:rsidRDefault="00863B77" w:rsidP="00D60963">
            <w:pPr>
              <w:jc w:val="right"/>
              <w:rPr>
                <w:rFonts w:ascii="Arial" w:hAnsi="Arial" w:cs="Arial"/>
                <w:b/>
                <w:color w:val="000000"/>
                <w:sz w:val="18"/>
                <w:szCs w:val="18"/>
              </w:rPr>
            </w:pPr>
            <w:r w:rsidRPr="00CC366F">
              <w:rPr>
                <w:rFonts w:ascii="Arial" w:hAnsi="Arial" w:cs="Arial"/>
                <w:b/>
                <w:color w:val="000000"/>
                <w:sz w:val="18"/>
                <w:szCs w:val="18"/>
              </w:rPr>
              <w:t>8</w:t>
            </w:r>
            <w:r w:rsidR="00D60963" w:rsidRPr="00CC366F">
              <w:rPr>
                <w:rFonts w:ascii="Arial" w:hAnsi="Arial" w:cs="Arial"/>
                <w:b/>
                <w:color w:val="000000"/>
                <w:sz w:val="18"/>
                <w:szCs w:val="18"/>
              </w:rPr>
              <w:t> </w:t>
            </w:r>
            <w:r w:rsidRPr="00CC366F">
              <w:rPr>
                <w:rFonts w:ascii="Arial" w:hAnsi="Arial" w:cs="Arial"/>
                <w:b/>
                <w:color w:val="000000"/>
                <w:sz w:val="18"/>
                <w:szCs w:val="18"/>
              </w:rPr>
              <w:t>5</w:t>
            </w:r>
            <w:r w:rsidR="00D60963" w:rsidRPr="00CC366F">
              <w:rPr>
                <w:rFonts w:ascii="Arial" w:hAnsi="Arial" w:cs="Arial"/>
                <w:b/>
                <w:color w:val="000000"/>
                <w:sz w:val="18"/>
                <w:szCs w:val="18"/>
              </w:rPr>
              <w:t>13 889</w:t>
            </w:r>
            <w:r w:rsidRPr="00CC366F">
              <w:rPr>
                <w:rFonts w:ascii="Arial" w:hAnsi="Arial" w:cs="Arial"/>
                <w:b/>
                <w:color w:val="000000"/>
                <w:sz w:val="18"/>
                <w:szCs w:val="18"/>
              </w:rPr>
              <w:t xml:space="preserve"> </w:t>
            </w:r>
          </w:p>
        </w:tc>
        <w:tc>
          <w:tcPr>
            <w:tcW w:w="1396" w:type="dxa"/>
            <w:gridSpan w:val="2"/>
            <w:tcBorders>
              <w:top w:val="single" w:sz="4" w:space="0" w:color="auto"/>
              <w:bottom w:val="double" w:sz="4" w:space="0" w:color="auto"/>
            </w:tcBorders>
            <w:shd w:val="clear" w:color="000000" w:fill="FFFFFF"/>
            <w:vAlign w:val="center"/>
            <w:hideMark/>
          </w:tcPr>
          <w:p w:rsidR="00863B77" w:rsidRPr="00CC366F" w:rsidRDefault="00863B77" w:rsidP="00D60963">
            <w:pPr>
              <w:jc w:val="right"/>
              <w:rPr>
                <w:rFonts w:ascii="Arial" w:hAnsi="Arial" w:cs="Arial"/>
                <w:b/>
                <w:color w:val="000000"/>
                <w:sz w:val="18"/>
                <w:szCs w:val="18"/>
              </w:rPr>
            </w:pPr>
            <w:r w:rsidRPr="00CC366F">
              <w:rPr>
                <w:rFonts w:ascii="Arial" w:hAnsi="Arial" w:cs="Arial"/>
                <w:b/>
                <w:color w:val="000000"/>
                <w:sz w:val="18"/>
                <w:szCs w:val="18"/>
              </w:rPr>
              <w:t>6</w:t>
            </w:r>
            <w:r w:rsidR="00D60963" w:rsidRPr="00CC366F">
              <w:rPr>
                <w:rFonts w:ascii="Arial" w:hAnsi="Arial" w:cs="Arial"/>
                <w:b/>
                <w:color w:val="000000"/>
                <w:sz w:val="18"/>
                <w:szCs w:val="18"/>
              </w:rPr>
              <w:t> 296 647</w:t>
            </w:r>
            <w:r w:rsidRPr="00CC366F">
              <w:rPr>
                <w:rFonts w:ascii="Arial" w:hAnsi="Arial" w:cs="Arial"/>
                <w:b/>
                <w:color w:val="000000"/>
                <w:sz w:val="18"/>
                <w:szCs w:val="18"/>
              </w:rPr>
              <w:t xml:space="preserve"> </w:t>
            </w:r>
          </w:p>
        </w:tc>
        <w:tc>
          <w:tcPr>
            <w:tcW w:w="1361"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90" w:type="dxa"/>
            <w:gridSpan w:val="2"/>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34"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31" w:type="dxa"/>
            <w:tcBorders>
              <w:top w:val="single" w:sz="4" w:space="0" w:color="auto"/>
              <w:bottom w:val="double" w:sz="4" w:space="0" w:color="auto"/>
            </w:tcBorders>
            <w:shd w:val="clear" w:color="000000" w:fill="FFFFFF"/>
            <w:vAlign w:val="center"/>
            <w:hideMark/>
          </w:tcPr>
          <w:p w:rsidR="00863B77" w:rsidRPr="00CC366F" w:rsidRDefault="00863B77" w:rsidP="00D60963">
            <w:pPr>
              <w:jc w:val="right"/>
              <w:rPr>
                <w:rFonts w:ascii="Arial" w:hAnsi="Arial" w:cs="Arial"/>
                <w:b/>
                <w:color w:val="000000"/>
                <w:sz w:val="18"/>
                <w:szCs w:val="18"/>
              </w:rPr>
            </w:pPr>
            <w:r w:rsidRPr="00CC366F">
              <w:rPr>
                <w:rFonts w:ascii="Arial" w:hAnsi="Arial" w:cs="Arial"/>
                <w:b/>
                <w:color w:val="000000"/>
                <w:sz w:val="18"/>
                <w:szCs w:val="18"/>
              </w:rPr>
              <w:t xml:space="preserve">39 </w:t>
            </w:r>
            <w:r w:rsidR="00D60963" w:rsidRPr="00CC366F">
              <w:rPr>
                <w:rFonts w:ascii="Arial" w:hAnsi="Arial" w:cs="Arial"/>
                <w:b/>
                <w:color w:val="000000"/>
                <w:sz w:val="18"/>
                <w:szCs w:val="18"/>
              </w:rPr>
              <w:t>053</w:t>
            </w:r>
            <w:r w:rsidRPr="00CC366F">
              <w:rPr>
                <w:rFonts w:ascii="Arial" w:hAnsi="Arial" w:cs="Arial"/>
                <w:b/>
                <w:color w:val="000000"/>
                <w:sz w:val="18"/>
                <w:szCs w:val="18"/>
              </w:rPr>
              <w:t xml:space="preserve"> </w:t>
            </w:r>
          </w:p>
        </w:tc>
        <w:tc>
          <w:tcPr>
            <w:tcW w:w="1111"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49" w:type="dxa"/>
            <w:tcBorders>
              <w:top w:val="single" w:sz="4" w:space="0" w:color="auto"/>
              <w:bottom w:val="double" w:sz="4" w:space="0" w:color="auto"/>
            </w:tcBorders>
            <w:shd w:val="clear" w:color="000000" w:fill="FFFFFF"/>
            <w:vAlign w:val="center"/>
            <w:hideMark/>
          </w:tcPr>
          <w:p w:rsidR="00863B77" w:rsidRPr="007E4717" w:rsidRDefault="00863B77" w:rsidP="00D60963">
            <w:pPr>
              <w:jc w:val="right"/>
              <w:rPr>
                <w:rFonts w:ascii="Arial" w:hAnsi="Arial" w:cs="Arial"/>
                <w:b/>
                <w:bCs/>
                <w:color w:val="000000"/>
                <w:sz w:val="18"/>
                <w:szCs w:val="18"/>
              </w:rPr>
            </w:pPr>
            <w:r w:rsidRPr="007E4717">
              <w:rPr>
                <w:rFonts w:ascii="Arial" w:hAnsi="Arial" w:cs="Arial"/>
                <w:b/>
                <w:bCs/>
                <w:color w:val="000000"/>
                <w:sz w:val="18"/>
                <w:szCs w:val="18"/>
              </w:rPr>
              <w:t>18</w:t>
            </w:r>
            <w:r w:rsidR="00D60963">
              <w:rPr>
                <w:rFonts w:ascii="Arial" w:hAnsi="Arial" w:cs="Arial"/>
                <w:b/>
                <w:bCs/>
                <w:color w:val="000000"/>
                <w:sz w:val="18"/>
                <w:szCs w:val="18"/>
              </w:rPr>
              <w:t> </w:t>
            </w:r>
            <w:r w:rsidRPr="007E4717">
              <w:rPr>
                <w:rFonts w:ascii="Arial" w:hAnsi="Arial" w:cs="Arial"/>
                <w:b/>
                <w:bCs/>
                <w:color w:val="000000"/>
                <w:sz w:val="18"/>
                <w:szCs w:val="18"/>
              </w:rPr>
              <w:t>2</w:t>
            </w:r>
            <w:r w:rsidR="00D60963">
              <w:rPr>
                <w:rFonts w:ascii="Arial" w:hAnsi="Arial" w:cs="Arial"/>
                <w:b/>
                <w:bCs/>
                <w:color w:val="000000"/>
                <w:sz w:val="18"/>
                <w:szCs w:val="18"/>
              </w:rPr>
              <w:t>30 150</w:t>
            </w:r>
            <w:r w:rsidRPr="007E4717">
              <w:rPr>
                <w:rFonts w:ascii="Arial" w:hAnsi="Arial" w:cs="Arial"/>
                <w:b/>
                <w:bCs/>
                <w:color w:val="000000"/>
                <w:sz w:val="18"/>
                <w:szCs w:val="18"/>
              </w:rPr>
              <w:t xml:space="preserve"> </w:t>
            </w:r>
          </w:p>
        </w:tc>
      </w:tr>
      <w:tr w:rsidR="00863B77" w:rsidRPr="007E4717" w:rsidTr="007E4717">
        <w:trPr>
          <w:trHeight w:val="315"/>
        </w:trPr>
        <w:tc>
          <w:tcPr>
            <w:tcW w:w="3399" w:type="dxa"/>
            <w:gridSpan w:val="2"/>
            <w:shd w:val="clear" w:color="000000" w:fill="FFFFFF"/>
            <w:noWrap/>
            <w:vAlign w:val="center"/>
            <w:hideMark/>
          </w:tcPr>
          <w:p w:rsidR="00863B77" w:rsidRPr="007E4717" w:rsidRDefault="00863B77" w:rsidP="00863B77">
            <w:pPr>
              <w:rPr>
                <w:rFonts w:ascii="Arial" w:hAnsi="Arial" w:cs="Arial"/>
                <w:b/>
                <w:bCs/>
                <w:color w:val="000000"/>
                <w:sz w:val="18"/>
                <w:szCs w:val="18"/>
              </w:rPr>
            </w:pPr>
            <w:r w:rsidRPr="007E4717">
              <w:rPr>
                <w:rFonts w:ascii="Arial" w:hAnsi="Arial" w:cs="Arial"/>
                <w:b/>
                <w:bCs/>
                <w:color w:val="000000"/>
                <w:sz w:val="18"/>
                <w:szCs w:val="18"/>
              </w:rPr>
              <w:t>Oprávky</w:t>
            </w:r>
          </w:p>
        </w:tc>
        <w:tc>
          <w:tcPr>
            <w:tcW w:w="1173" w:type="dxa"/>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c>
          <w:tcPr>
            <w:tcW w:w="1396" w:type="dxa"/>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c>
          <w:tcPr>
            <w:tcW w:w="1396" w:type="dxa"/>
            <w:gridSpan w:val="2"/>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c>
          <w:tcPr>
            <w:tcW w:w="1361" w:type="dxa"/>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c>
          <w:tcPr>
            <w:tcW w:w="1090" w:type="dxa"/>
            <w:gridSpan w:val="2"/>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c>
          <w:tcPr>
            <w:tcW w:w="1134" w:type="dxa"/>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c>
          <w:tcPr>
            <w:tcW w:w="1031" w:type="dxa"/>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c>
          <w:tcPr>
            <w:tcW w:w="1111" w:type="dxa"/>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c>
          <w:tcPr>
            <w:tcW w:w="1049" w:type="dxa"/>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r>
      <w:tr w:rsidR="00863B77" w:rsidRPr="007E4717" w:rsidTr="007E4717">
        <w:trPr>
          <w:trHeight w:val="300"/>
        </w:trPr>
        <w:tc>
          <w:tcPr>
            <w:tcW w:w="3399" w:type="dxa"/>
            <w:gridSpan w:val="2"/>
            <w:shd w:val="clear" w:color="000000" w:fill="FFFFFF"/>
            <w:noWrap/>
            <w:vAlign w:val="bottom"/>
            <w:hideMark/>
          </w:tcPr>
          <w:p w:rsidR="00863B77" w:rsidRPr="007E4717" w:rsidRDefault="00863B77" w:rsidP="00863B77">
            <w:pPr>
              <w:rPr>
                <w:rFonts w:ascii="Arial" w:hAnsi="Arial" w:cs="Arial"/>
                <w:b/>
                <w:bCs/>
                <w:color w:val="000000"/>
                <w:sz w:val="18"/>
                <w:szCs w:val="18"/>
              </w:rPr>
            </w:pPr>
            <w:r w:rsidRPr="007E4717">
              <w:rPr>
                <w:rFonts w:ascii="Arial" w:hAnsi="Arial" w:cs="Arial"/>
                <w:b/>
                <w:bCs/>
                <w:color w:val="000000"/>
                <w:sz w:val="18"/>
                <w:szCs w:val="18"/>
              </w:rPr>
              <w:t>Stav na začiatku účtovného obdobia</w:t>
            </w:r>
          </w:p>
        </w:tc>
        <w:tc>
          <w:tcPr>
            <w:tcW w:w="1173"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396" w:type="dxa"/>
            <w:shd w:val="clear" w:color="000000" w:fill="FFFFFF"/>
            <w:vAlign w:val="center"/>
            <w:hideMark/>
          </w:tcPr>
          <w:p w:rsidR="00863B77" w:rsidRPr="00CC366F" w:rsidRDefault="00D60963" w:rsidP="00D60963">
            <w:pPr>
              <w:jc w:val="right"/>
              <w:rPr>
                <w:rFonts w:ascii="Arial" w:hAnsi="Arial" w:cs="Arial"/>
                <w:b/>
                <w:color w:val="000000"/>
                <w:sz w:val="18"/>
                <w:szCs w:val="18"/>
              </w:rPr>
            </w:pPr>
            <w:r w:rsidRPr="00CC366F">
              <w:rPr>
                <w:rFonts w:ascii="Arial" w:hAnsi="Arial" w:cs="Arial"/>
                <w:b/>
                <w:color w:val="000000"/>
                <w:sz w:val="18"/>
                <w:szCs w:val="18"/>
              </w:rPr>
              <w:t>862 617</w:t>
            </w:r>
            <w:r w:rsidR="00863B77" w:rsidRPr="00CC366F">
              <w:rPr>
                <w:rFonts w:ascii="Arial" w:hAnsi="Arial" w:cs="Arial"/>
                <w:b/>
                <w:color w:val="000000"/>
                <w:sz w:val="18"/>
                <w:szCs w:val="18"/>
              </w:rPr>
              <w:t xml:space="preserve"> </w:t>
            </w:r>
          </w:p>
        </w:tc>
        <w:tc>
          <w:tcPr>
            <w:tcW w:w="1396" w:type="dxa"/>
            <w:gridSpan w:val="2"/>
            <w:shd w:val="clear" w:color="000000" w:fill="FFFFFF"/>
            <w:vAlign w:val="center"/>
            <w:hideMark/>
          </w:tcPr>
          <w:p w:rsidR="00863B77" w:rsidRPr="00CC366F" w:rsidRDefault="00D60963" w:rsidP="00D60963">
            <w:pPr>
              <w:jc w:val="right"/>
              <w:rPr>
                <w:rFonts w:ascii="Arial" w:hAnsi="Arial" w:cs="Arial"/>
                <w:b/>
                <w:color w:val="000000"/>
                <w:sz w:val="18"/>
                <w:szCs w:val="18"/>
              </w:rPr>
            </w:pPr>
            <w:r w:rsidRPr="00CC366F">
              <w:rPr>
                <w:rFonts w:ascii="Arial" w:hAnsi="Arial" w:cs="Arial"/>
                <w:b/>
                <w:color w:val="000000"/>
                <w:sz w:val="18"/>
                <w:szCs w:val="18"/>
              </w:rPr>
              <w:t>3 298 008</w:t>
            </w:r>
            <w:r w:rsidR="00863B77" w:rsidRPr="00CC366F">
              <w:rPr>
                <w:rFonts w:ascii="Arial" w:hAnsi="Arial" w:cs="Arial"/>
                <w:b/>
                <w:color w:val="000000"/>
                <w:sz w:val="18"/>
                <w:szCs w:val="18"/>
              </w:rPr>
              <w:t xml:space="preserve"> </w:t>
            </w:r>
          </w:p>
        </w:tc>
        <w:tc>
          <w:tcPr>
            <w:tcW w:w="1361"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90" w:type="dxa"/>
            <w:gridSpan w:val="2"/>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34"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31"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1"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49" w:type="dxa"/>
            <w:shd w:val="clear" w:color="000000" w:fill="FFFFFF"/>
            <w:vAlign w:val="center"/>
            <w:hideMark/>
          </w:tcPr>
          <w:p w:rsidR="00863B77" w:rsidRPr="007E4717" w:rsidRDefault="00D60963" w:rsidP="00863B77">
            <w:pPr>
              <w:jc w:val="right"/>
              <w:rPr>
                <w:rFonts w:ascii="Arial" w:hAnsi="Arial" w:cs="Arial"/>
                <w:b/>
                <w:bCs/>
                <w:color w:val="000000"/>
                <w:sz w:val="18"/>
                <w:szCs w:val="18"/>
              </w:rPr>
            </w:pPr>
            <w:r>
              <w:rPr>
                <w:rFonts w:ascii="Arial" w:hAnsi="Arial" w:cs="Arial"/>
                <w:b/>
                <w:bCs/>
                <w:color w:val="000000"/>
                <w:sz w:val="18"/>
                <w:szCs w:val="18"/>
              </w:rPr>
              <w:t>4 160 625</w:t>
            </w:r>
            <w:r w:rsidR="00863B77" w:rsidRPr="007E4717">
              <w:rPr>
                <w:rFonts w:ascii="Arial" w:hAnsi="Arial" w:cs="Arial"/>
                <w:b/>
                <w:bCs/>
                <w:color w:val="000000"/>
                <w:sz w:val="18"/>
                <w:szCs w:val="18"/>
              </w:rPr>
              <w:t xml:space="preserve"> </w:t>
            </w:r>
          </w:p>
        </w:tc>
      </w:tr>
      <w:tr w:rsidR="00863B77" w:rsidRPr="007E4717" w:rsidTr="007E4717">
        <w:trPr>
          <w:trHeight w:val="173"/>
        </w:trPr>
        <w:tc>
          <w:tcPr>
            <w:tcW w:w="3399" w:type="dxa"/>
            <w:gridSpan w:val="2"/>
            <w:shd w:val="clear" w:color="000000" w:fill="FFFFFF"/>
            <w:noWrap/>
            <w:vAlign w:val="bottom"/>
            <w:hideMark/>
          </w:tcPr>
          <w:p w:rsidR="00863B77" w:rsidRPr="007E4717" w:rsidRDefault="00863B77" w:rsidP="00863B77">
            <w:pPr>
              <w:rPr>
                <w:rFonts w:ascii="Arial" w:hAnsi="Arial" w:cs="Arial"/>
                <w:color w:val="000000"/>
                <w:sz w:val="18"/>
                <w:szCs w:val="18"/>
              </w:rPr>
            </w:pPr>
            <w:r w:rsidRPr="007E4717">
              <w:rPr>
                <w:rFonts w:ascii="Arial" w:hAnsi="Arial" w:cs="Arial"/>
                <w:color w:val="000000"/>
                <w:sz w:val="18"/>
                <w:szCs w:val="18"/>
              </w:rPr>
              <w:t>Prírastky</w:t>
            </w:r>
          </w:p>
        </w:tc>
        <w:tc>
          <w:tcPr>
            <w:tcW w:w="1173"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396" w:type="dxa"/>
            <w:shd w:val="clear" w:color="000000" w:fill="FFFFFF"/>
            <w:vAlign w:val="center"/>
            <w:hideMark/>
          </w:tcPr>
          <w:p w:rsidR="00863B77" w:rsidRPr="007E4717" w:rsidRDefault="00863B77" w:rsidP="00D60963">
            <w:pPr>
              <w:jc w:val="right"/>
              <w:rPr>
                <w:rFonts w:ascii="Arial" w:hAnsi="Arial" w:cs="Arial"/>
                <w:color w:val="000000"/>
                <w:sz w:val="18"/>
                <w:szCs w:val="18"/>
              </w:rPr>
            </w:pPr>
            <w:r w:rsidRPr="007E4717">
              <w:rPr>
                <w:rFonts w:ascii="Arial" w:hAnsi="Arial" w:cs="Arial"/>
                <w:color w:val="000000"/>
                <w:sz w:val="18"/>
                <w:szCs w:val="18"/>
              </w:rPr>
              <w:t>1</w:t>
            </w:r>
            <w:r w:rsidR="00D60963">
              <w:rPr>
                <w:rFonts w:ascii="Arial" w:hAnsi="Arial" w:cs="Arial"/>
                <w:color w:val="000000"/>
                <w:sz w:val="18"/>
                <w:szCs w:val="18"/>
              </w:rPr>
              <w:t>72 954</w:t>
            </w:r>
            <w:r w:rsidRPr="007E4717">
              <w:rPr>
                <w:rFonts w:ascii="Arial" w:hAnsi="Arial" w:cs="Arial"/>
                <w:color w:val="000000"/>
                <w:sz w:val="18"/>
                <w:szCs w:val="18"/>
              </w:rPr>
              <w:t xml:space="preserve"> </w:t>
            </w:r>
          </w:p>
        </w:tc>
        <w:tc>
          <w:tcPr>
            <w:tcW w:w="1396" w:type="dxa"/>
            <w:gridSpan w:val="2"/>
            <w:shd w:val="clear" w:color="000000" w:fill="FFFFFF"/>
            <w:vAlign w:val="center"/>
            <w:hideMark/>
          </w:tcPr>
          <w:p w:rsidR="00863B77" w:rsidRPr="007E4717" w:rsidRDefault="00D60963" w:rsidP="00863B77">
            <w:pPr>
              <w:jc w:val="right"/>
              <w:rPr>
                <w:rFonts w:ascii="Arial" w:hAnsi="Arial" w:cs="Arial"/>
                <w:color w:val="000000"/>
                <w:sz w:val="18"/>
                <w:szCs w:val="18"/>
              </w:rPr>
            </w:pPr>
            <w:r>
              <w:rPr>
                <w:rFonts w:ascii="Arial" w:hAnsi="Arial" w:cs="Arial"/>
                <w:color w:val="000000"/>
                <w:sz w:val="18"/>
                <w:szCs w:val="18"/>
              </w:rPr>
              <w:t>539 885</w:t>
            </w:r>
            <w:r w:rsidR="00863B77" w:rsidRPr="007E4717">
              <w:rPr>
                <w:rFonts w:ascii="Arial" w:hAnsi="Arial" w:cs="Arial"/>
                <w:color w:val="000000"/>
                <w:sz w:val="18"/>
                <w:szCs w:val="18"/>
              </w:rPr>
              <w:t xml:space="preserve"> </w:t>
            </w:r>
          </w:p>
        </w:tc>
        <w:tc>
          <w:tcPr>
            <w:tcW w:w="1361"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90" w:type="dxa"/>
            <w:gridSpan w:val="2"/>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134"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31"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111"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49" w:type="dxa"/>
            <w:shd w:val="clear" w:color="000000" w:fill="FFFFFF"/>
            <w:vAlign w:val="center"/>
            <w:hideMark/>
          </w:tcPr>
          <w:p w:rsidR="00863B77" w:rsidRPr="007E4717" w:rsidRDefault="00863B77" w:rsidP="00D60963">
            <w:pPr>
              <w:jc w:val="right"/>
              <w:rPr>
                <w:rFonts w:ascii="Arial" w:hAnsi="Arial" w:cs="Arial"/>
                <w:b/>
                <w:bCs/>
                <w:color w:val="000000"/>
                <w:sz w:val="18"/>
                <w:szCs w:val="18"/>
              </w:rPr>
            </w:pPr>
            <w:r w:rsidRPr="007E4717">
              <w:rPr>
                <w:rFonts w:ascii="Arial" w:hAnsi="Arial" w:cs="Arial"/>
                <w:b/>
                <w:bCs/>
                <w:color w:val="000000"/>
                <w:sz w:val="18"/>
                <w:szCs w:val="18"/>
              </w:rPr>
              <w:t>7</w:t>
            </w:r>
            <w:r w:rsidR="00D60963">
              <w:rPr>
                <w:rFonts w:ascii="Arial" w:hAnsi="Arial" w:cs="Arial"/>
                <w:b/>
                <w:bCs/>
                <w:color w:val="000000"/>
                <w:sz w:val="18"/>
                <w:szCs w:val="18"/>
              </w:rPr>
              <w:t>12 839</w:t>
            </w:r>
            <w:r w:rsidRPr="007E4717">
              <w:rPr>
                <w:rFonts w:ascii="Arial" w:hAnsi="Arial" w:cs="Arial"/>
                <w:b/>
                <w:bCs/>
                <w:color w:val="000000"/>
                <w:sz w:val="18"/>
                <w:szCs w:val="18"/>
              </w:rPr>
              <w:t xml:space="preserve"> </w:t>
            </w:r>
          </w:p>
        </w:tc>
      </w:tr>
      <w:tr w:rsidR="00863B77" w:rsidRPr="007E4717" w:rsidTr="007E4717">
        <w:trPr>
          <w:trHeight w:val="106"/>
        </w:trPr>
        <w:tc>
          <w:tcPr>
            <w:tcW w:w="3399" w:type="dxa"/>
            <w:gridSpan w:val="2"/>
            <w:shd w:val="clear" w:color="000000" w:fill="FFFFFF"/>
            <w:noWrap/>
            <w:vAlign w:val="bottom"/>
            <w:hideMark/>
          </w:tcPr>
          <w:p w:rsidR="00863B77" w:rsidRPr="007E4717" w:rsidRDefault="00863B77" w:rsidP="00863B77">
            <w:pPr>
              <w:rPr>
                <w:rFonts w:ascii="Arial" w:hAnsi="Arial" w:cs="Arial"/>
                <w:color w:val="000000"/>
                <w:sz w:val="18"/>
                <w:szCs w:val="18"/>
              </w:rPr>
            </w:pPr>
            <w:r w:rsidRPr="007E4717">
              <w:rPr>
                <w:rFonts w:ascii="Arial" w:hAnsi="Arial" w:cs="Arial"/>
                <w:color w:val="000000"/>
                <w:sz w:val="18"/>
                <w:szCs w:val="18"/>
              </w:rPr>
              <w:t>Úbytky</w:t>
            </w:r>
          </w:p>
        </w:tc>
        <w:tc>
          <w:tcPr>
            <w:tcW w:w="1173"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396" w:type="dxa"/>
            <w:tcBorders>
              <w:bottom w:val="single" w:sz="4" w:space="0" w:color="auto"/>
            </w:tcBorders>
            <w:shd w:val="clear" w:color="000000" w:fill="FFFFFF"/>
            <w:vAlign w:val="center"/>
            <w:hideMark/>
          </w:tcPr>
          <w:p w:rsidR="00863B77" w:rsidRPr="007E4717" w:rsidRDefault="00D60963" w:rsidP="00863B77">
            <w:pPr>
              <w:jc w:val="right"/>
              <w:rPr>
                <w:rFonts w:ascii="Arial" w:hAnsi="Arial" w:cs="Arial"/>
                <w:color w:val="000000"/>
                <w:sz w:val="18"/>
                <w:szCs w:val="18"/>
              </w:rPr>
            </w:pPr>
            <w:r>
              <w:rPr>
                <w:rFonts w:ascii="Arial" w:hAnsi="Arial" w:cs="Arial"/>
                <w:color w:val="000000"/>
                <w:sz w:val="18"/>
                <w:szCs w:val="18"/>
              </w:rPr>
              <w:t>3 118</w:t>
            </w:r>
            <w:r w:rsidR="00863B77" w:rsidRPr="007E4717">
              <w:rPr>
                <w:rFonts w:ascii="Arial" w:hAnsi="Arial" w:cs="Arial"/>
                <w:color w:val="000000"/>
                <w:sz w:val="18"/>
                <w:szCs w:val="18"/>
              </w:rPr>
              <w:t xml:space="preserve"> </w:t>
            </w:r>
          </w:p>
        </w:tc>
        <w:tc>
          <w:tcPr>
            <w:tcW w:w="1396" w:type="dxa"/>
            <w:gridSpan w:val="2"/>
            <w:tcBorders>
              <w:bottom w:val="single" w:sz="4" w:space="0" w:color="auto"/>
            </w:tcBorders>
            <w:shd w:val="clear" w:color="000000" w:fill="FFFFFF"/>
            <w:vAlign w:val="center"/>
            <w:hideMark/>
          </w:tcPr>
          <w:p w:rsidR="00863B77" w:rsidRPr="007E4717" w:rsidRDefault="00D60963" w:rsidP="00863B77">
            <w:pPr>
              <w:jc w:val="right"/>
              <w:rPr>
                <w:rFonts w:ascii="Arial" w:hAnsi="Arial" w:cs="Arial"/>
                <w:color w:val="000000"/>
                <w:sz w:val="18"/>
                <w:szCs w:val="18"/>
              </w:rPr>
            </w:pPr>
            <w:r>
              <w:rPr>
                <w:rFonts w:ascii="Arial" w:hAnsi="Arial" w:cs="Arial"/>
                <w:color w:val="000000"/>
                <w:sz w:val="18"/>
                <w:szCs w:val="18"/>
              </w:rPr>
              <w:t>60 724</w:t>
            </w:r>
            <w:r w:rsidR="00863B77" w:rsidRPr="007E4717">
              <w:rPr>
                <w:rFonts w:ascii="Arial" w:hAnsi="Arial" w:cs="Arial"/>
                <w:color w:val="000000"/>
                <w:sz w:val="18"/>
                <w:szCs w:val="18"/>
              </w:rPr>
              <w:t xml:space="preserve"> </w:t>
            </w:r>
          </w:p>
        </w:tc>
        <w:tc>
          <w:tcPr>
            <w:tcW w:w="1361"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90" w:type="dxa"/>
            <w:gridSpan w:val="2"/>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134"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31"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111"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49" w:type="dxa"/>
            <w:tcBorders>
              <w:bottom w:val="single" w:sz="4" w:space="0" w:color="auto"/>
            </w:tcBorders>
            <w:shd w:val="clear" w:color="000000" w:fill="FFFFFF"/>
            <w:vAlign w:val="center"/>
            <w:hideMark/>
          </w:tcPr>
          <w:p w:rsidR="00863B77" w:rsidRPr="007E4717" w:rsidRDefault="00D60963" w:rsidP="00863B77">
            <w:pPr>
              <w:jc w:val="right"/>
              <w:rPr>
                <w:rFonts w:ascii="Arial" w:hAnsi="Arial" w:cs="Arial"/>
                <w:b/>
                <w:bCs/>
                <w:color w:val="000000"/>
                <w:sz w:val="18"/>
                <w:szCs w:val="18"/>
              </w:rPr>
            </w:pPr>
            <w:r>
              <w:rPr>
                <w:rFonts w:ascii="Arial" w:hAnsi="Arial" w:cs="Arial"/>
                <w:b/>
                <w:bCs/>
                <w:color w:val="000000"/>
                <w:sz w:val="18"/>
                <w:szCs w:val="18"/>
              </w:rPr>
              <w:t>63 842</w:t>
            </w:r>
            <w:r w:rsidR="00863B77" w:rsidRPr="007E4717">
              <w:rPr>
                <w:rFonts w:ascii="Arial" w:hAnsi="Arial" w:cs="Arial"/>
                <w:b/>
                <w:bCs/>
                <w:color w:val="000000"/>
                <w:sz w:val="18"/>
                <w:szCs w:val="18"/>
              </w:rPr>
              <w:t xml:space="preserve"> </w:t>
            </w:r>
          </w:p>
        </w:tc>
      </w:tr>
      <w:tr w:rsidR="00863B77" w:rsidRPr="007E4717" w:rsidTr="007E4717">
        <w:trPr>
          <w:trHeight w:val="315"/>
        </w:trPr>
        <w:tc>
          <w:tcPr>
            <w:tcW w:w="3399" w:type="dxa"/>
            <w:gridSpan w:val="2"/>
            <w:shd w:val="clear" w:color="000000" w:fill="FFFFFF"/>
            <w:noWrap/>
            <w:vAlign w:val="bottom"/>
            <w:hideMark/>
          </w:tcPr>
          <w:p w:rsidR="00863B77" w:rsidRPr="007E4717" w:rsidRDefault="00863B77" w:rsidP="00863B77">
            <w:pPr>
              <w:rPr>
                <w:rFonts w:ascii="Arial" w:hAnsi="Arial" w:cs="Arial"/>
                <w:b/>
                <w:bCs/>
                <w:color w:val="000000"/>
                <w:sz w:val="18"/>
                <w:szCs w:val="18"/>
              </w:rPr>
            </w:pPr>
            <w:r w:rsidRPr="007E4717">
              <w:rPr>
                <w:rFonts w:ascii="Arial" w:hAnsi="Arial" w:cs="Arial"/>
                <w:b/>
                <w:bCs/>
                <w:color w:val="000000"/>
                <w:sz w:val="18"/>
                <w:szCs w:val="18"/>
              </w:rPr>
              <w:t>Stav na konci účtovného obdobia</w:t>
            </w:r>
          </w:p>
        </w:tc>
        <w:tc>
          <w:tcPr>
            <w:tcW w:w="1173"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396" w:type="dxa"/>
            <w:tcBorders>
              <w:top w:val="single" w:sz="4" w:space="0" w:color="auto"/>
              <w:bottom w:val="double" w:sz="4" w:space="0" w:color="auto"/>
            </w:tcBorders>
            <w:shd w:val="clear" w:color="000000" w:fill="FFFFFF"/>
            <w:vAlign w:val="center"/>
            <w:hideMark/>
          </w:tcPr>
          <w:p w:rsidR="00863B77" w:rsidRPr="00CC366F" w:rsidRDefault="00D60963" w:rsidP="00D60963">
            <w:pPr>
              <w:jc w:val="right"/>
              <w:rPr>
                <w:rFonts w:ascii="Arial" w:hAnsi="Arial" w:cs="Arial"/>
                <w:b/>
                <w:color w:val="000000"/>
                <w:sz w:val="18"/>
                <w:szCs w:val="18"/>
              </w:rPr>
            </w:pPr>
            <w:r w:rsidRPr="00CC366F">
              <w:rPr>
                <w:rFonts w:ascii="Arial" w:hAnsi="Arial" w:cs="Arial"/>
                <w:b/>
                <w:color w:val="000000"/>
                <w:sz w:val="18"/>
                <w:szCs w:val="18"/>
              </w:rPr>
              <w:t>1 032 453</w:t>
            </w:r>
          </w:p>
        </w:tc>
        <w:tc>
          <w:tcPr>
            <w:tcW w:w="1396" w:type="dxa"/>
            <w:gridSpan w:val="2"/>
            <w:tcBorders>
              <w:top w:val="single" w:sz="4" w:space="0" w:color="auto"/>
              <w:bottom w:val="double" w:sz="4" w:space="0" w:color="auto"/>
            </w:tcBorders>
            <w:shd w:val="clear" w:color="000000" w:fill="FFFFFF"/>
            <w:vAlign w:val="center"/>
            <w:hideMark/>
          </w:tcPr>
          <w:p w:rsidR="00863B77" w:rsidRPr="00CC366F" w:rsidRDefault="00863B77" w:rsidP="00D60963">
            <w:pPr>
              <w:jc w:val="right"/>
              <w:rPr>
                <w:rFonts w:ascii="Arial" w:hAnsi="Arial" w:cs="Arial"/>
                <w:b/>
                <w:color w:val="000000"/>
                <w:sz w:val="18"/>
                <w:szCs w:val="18"/>
              </w:rPr>
            </w:pPr>
            <w:r w:rsidRPr="00CC366F">
              <w:rPr>
                <w:rFonts w:ascii="Arial" w:hAnsi="Arial" w:cs="Arial"/>
                <w:b/>
                <w:color w:val="000000"/>
                <w:sz w:val="18"/>
                <w:szCs w:val="18"/>
              </w:rPr>
              <w:t>3</w:t>
            </w:r>
            <w:r w:rsidR="00D60963" w:rsidRPr="00CC366F">
              <w:rPr>
                <w:rFonts w:ascii="Arial" w:hAnsi="Arial" w:cs="Arial"/>
                <w:b/>
                <w:color w:val="000000"/>
                <w:sz w:val="18"/>
                <w:szCs w:val="18"/>
              </w:rPr>
              <w:t> 777 169</w:t>
            </w:r>
            <w:r w:rsidRPr="00CC366F">
              <w:rPr>
                <w:rFonts w:ascii="Arial" w:hAnsi="Arial" w:cs="Arial"/>
                <w:b/>
                <w:color w:val="000000"/>
                <w:sz w:val="18"/>
                <w:szCs w:val="18"/>
              </w:rPr>
              <w:t xml:space="preserve"> </w:t>
            </w:r>
          </w:p>
        </w:tc>
        <w:tc>
          <w:tcPr>
            <w:tcW w:w="1361"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w:t>
            </w:r>
          </w:p>
        </w:tc>
        <w:tc>
          <w:tcPr>
            <w:tcW w:w="1090" w:type="dxa"/>
            <w:gridSpan w:val="2"/>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34"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31"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1"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49" w:type="dxa"/>
            <w:tcBorders>
              <w:top w:val="single" w:sz="4" w:space="0" w:color="auto"/>
              <w:bottom w:val="double" w:sz="4" w:space="0" w:color="auto"/>
            </w:tcBorders>
            <w:shd w:val="clear" w:color="000000" w:fill="FFFFFF"/>
            <w:vAlign w:val="center"/>
            <w:hideMark/>
          </w:tcPr>
          <w:p w:rsidR="00863B77" w:rsidRPr="007E4717" w:rsidRDefault="00863B77" w:rsidP="00D60963">
            <w:pPr>
              <w:jc w:val="right"/>
              <w:rPr>
                <w:rFonts w:ascii="Arial" w:hAnsi="Arial" w:cs="Arial"/>
                <w:b/>
                <w:bCs/>
                <w:color w:val="000000"/>
                <w:sz w:val="18"/>
                <w:szCs w:val="18"/>
              </w:rPr>
            </w:pPr>
            <w:r w:rsidRPr="007E4717">
              <w:rPr>
                <w:rFonts w:ascii="Arial" w:hAnsi="Arial" w:cs="Arial"/>
                <w:b/>
                <w:bCs/>
                <w:color w:val="000000"/>
                <w:sz w:val="18"/>
                <w:szCs w:val="18"/>
              </w:rPr>
              <w:t>4</w:t>
            </w:r>
            <w:r w:rsidR="00D60963">
              <w:rPr>
                <w:rFonts w:ascii="Arial" w:hAnsi="Arial" w:cs="Arial"/>
                <w:b/>
                <w:bCs/>
                <w:color w:val="000000"/>
                <w:sz w:val="18"/>
                <w:szCs w:val="18"/>
              </w:rPr>
              <w:t> 809 622</w:t>
            </w:r>
            <w:r w:rsidRPr="007E4717">
              <w:rPr>
                <w:rFonts w:ascii="Arial" w:hAnsi="Arial" w:cs="Arial"/>
                <w:b/>
                <w:bCs/>
                <w:color w:val="000000"/>
                <w:sz w:val="18"/>
                <w:szCs w:val="18"/>
              </w:rPr>
              <w:t xml:space="preserve"> </w:t>
            </w:r>
          </w:p>
        </w:tc>
      </w:tr>
      <w:tr w:rsidR="00863B77" w:rsidRPr="007E4717" w:rsidTr="007E4717">
        <w:trPr>
          <w:trHeight w:val="300"/>
        </w:trPr>
        <w:tc>
          <w:tcPr>
            <w:tcW w:w="3399" w:type="dxa"/>
            <w:gridSpan w:val="2"/>
            <w:shd w:val="clear" w:color="000000" w:fill="FFFFFF"/>
            <w:noWrap/>
            <w:vAlign w:val="center"/>
            <w:hideMark/>
          </w:tcPr>
          <w:p w:rsidR="00863B77" w:rsidRPr="007E4717" w:rsidRDefault="00863B77" w:rsidP="00863B77">
            <w:pPr>
              <w:rPr>
                <w:rFonts w:ascii="Arial" w:hAnsi="Arial" w:cs="Arial"/>
                <w:b/>
                <w:bCs/>
                <w:color w:val="000000"/>
                <w:sz w:val="18"/>
                <w:szCs w:val="18"/>
              </w:rPr>
            </w:pPr>
            <w:r w:rsidRPr="007E4717">
              <w:rPr>
                <w:rFonts w:ascii="Arial" w:hAnsi="Arial" w:cs="Arial"/>
                <w:b/>
                <w:bCs/>
                <w:color w:val="000000"/>
                <w:sz w:val="18"/>
                <w:szCs w:val="18"/>
              </w:rPr>
              <w:t>Opravné položky</w:t>
            </w:r>
          </w:p>
        </w:tc>
        <w:tc>
          <w:tcPr>
            <w:tcW w:w="1173" w:type="dxa"/>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c>
          <w:tcPr>
            <w:tcW w:w="1396" w:type="dxa"/>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c>
          <w:tcPr>
            <w:tcW w:w="1396" w:type="dxa"/>
            <w:gridSpan w:val="2"/>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c>
          <w:tcPr>
            <w:tcW w:w="1361" w:type="dxa"/>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c>
          <w:tcPr>
            <w:tcW w:w="1090" w:type="dxa"/>
            <w:gridSpan w:val="2"/>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c>
          <w:tcPr>
            <w:tcW w:w="1134" w:type="dxa"/>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c>
          <w:tcPr>
            <w:tcW w:w="1031" w:type="dxa"/>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c>
          <w:tcPr>
            <w:tcW w:w="1111" w:type="dxa"/>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c>
          <w:tcPr>
            <w:tcW w:w="1049" w:type="dxa"/>
            <w:tcBorders>
              <w:top w:val="double" w:sz="4" w:space="0" w:color="auto"/>
            </w:tcBorders>
            <w:shd w:val="clear" w:color="000000" w:fill="FFFFFF"/>
            <w:vAlign w:val="center"/>
            <w:hideMark/>
          </w:tcPr>
          <w:p w:rsidR="00863B77" w:rsidRPr="007E4717" w:rsidRDefault="00863B77" w:rsidP="00863B77">
            <w:pPr>
              <w:jc w:val="center"/>
              <w:rPr>
                <w:rFonts w:ascii="Arial" w:hAnsi="Arial" w:cs="Arial"/>
                <w:b/>
                <w:bCs/>
                <w:color w:val="000000"/>
                <w:sz w:val="18"/>
                <w:szCs w:val="18"/>
              </w:rPr>
            </w:pPr>
            <w:r w:rsidRPr="007E4717">
              <w:rPr>
                <w:rFonts w:ascii="Arial" w:hAnsi="Arial" w:cs="Arial"/>
                <w:b/>
                <w:bCs/>
                <w:color w:val="000000"/>
                <w:sz w:val="18"/>
                <w:szCs w:val="18"/>
              </w:rPr>
              <w:t> </w:t>
            </w:r>
          </w:p>
        </w:tc>
      </w:tr>
      <w:tr w:rsidR="00863B77" w:rsidRPr="007E4717" w:rsidTr="007E4717">
        <w:trPr>
          <w:trHeight w:val="300"/>
        </w:trPr>
        <w:tc>
          <w:tcPr>
            <w:tcW w:w="3399" w:type="dxa"/>
            <w:gridSpan w:val="2"/>
            <w:shd w:val="clear" w:color="000000" w:fill="FFFFFF"/>
            <w:noWrap/>
            <w:vAlign w:val="bottom"/>
            <w:hideMark/>
          </w:tcPr>
          <w:p w:rsidR="00863B77" w:rsidRPr="007E4717" w:rsidRDefault="00863B77" w:rsidP="00863B77">
            <w:pPr>
              <w:rPr>
                <w:rFonts w:ascii="Arial" w:hAnsi="Arial" w:cs="Arial"/>
                <w:b/>
                <w:bCs/>
                <w:color w:val="000000"/>
                <w:sz w:val="18"/>
                <w:szCs w:val="18"/>
              </w:rPr>
            </w:pPr>
            <w:r w:rsidRPr="007E4717">
              <w:rPr>
                <w:rFonts w:ascii="Arial" w:hAnsi="Arial" w:cs="Arial"/>
                <w:b/>
                <w:bCs/>
                <w:color w:val="000000"/>
                <w:sz w:val="18"/>
                <w:szCs w:val="18"/>
              </w:rPr>
              <w:t>Stav na začiatku účtovného obdobia</w:t>
            </w:r>
          </w:p>
        </w:tc>
        <w:tc>
          <w:tcPr>
            <w:tcW w:w="1173"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396"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396" w:type="dxa"/>
            <w:gridSpan w:val="2"/>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361"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90" w:type="dxa"/>
            <w:gridSpan w:val="2"/>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34"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31"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1" w:type="dxa"/>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49" w:type="dxa"/>
            <w:shd w:val="clear" w:color="000000" w:fill="FFFFFF"/>
            <w:vAlign w:val="center"/>
            <w:hideMark/>
          </w:tcPr>
          <w:p w:rsidR="00863B77" w:rsidRPr="00CC366F" w:rsidRDefault="00863B77" w:rsidP="00863B77">
            <w:pPr>
              <w:jc w:val="right"/>
              <w:rPr>
                <w:rFonts w:ascii="Arial" w:hAnsi="Arial" w:cs="Arial"/>
                <w:b/>
                <w:bCs/>
                <w:color w:val="000000"/>
                <w:sz w:val="18"/>
                <w:szCs w:val="18"/>
              </w:rPr>
            </w:pPr>
            <w:r w:rsidRPr="00CC366F">
              <w:rPr>
                <w:rFonts w:ascii="Arial" w:hAnsi="Arial" w:cs="Arial"/>
                <w:b/>
                <w:bCs/>
                <w:color w:val="000000"/>
                <w:sz w:val="18"/>
                <w:szCs w:val="18"/>
              </w:rPr>
              <w:t xml:space="preserve">0 </w:t>
            </w:r>
          </w:p>
        </w:tc>
      </w:tr>
      <w:tr w:rsidR="00863B77" w:rsidRPr="007E4717" w:rsidTr="007E4717">
        <w:trPr>
          <w:trHeight w:val="236"/>
        </w:trPr>
        <w:tc>
          <w:tcPr>
            <w:tcW w:w="3399" w:type="dxa"/>
            <w:gridSpan w:val="2"/>
            <w:shd w:val="clear" w:color="000000" w:fill="FFFFFF"/>
            <w:noWrap/>
            <w:vAlign w:val="bottom"/>
            <w:hideMark/>
          </w:tcPr>
          <w:p w:rsidR="00863B77" w:rsidRPr="007E4717" w:rsidRDefault="00863B77" w:rsidP="00863B77">
            <w:pPr>
              <w:rPr>
                <w:rFonts w:ascii="Arial" w:hAnsi="Arial" w:cs="Arial"/>
                <w:color w:val="000000"/>
                <w:sz w:val="18"/>
                <w:szCs w:val="18"/>
              </w:rPr>
            </w:pPr>
            <w:r w:rsidRPr="007E4717">
              <w:rPr>
                <w:rFonts w:ascii="Arial" w:hAnsi="Arial" w:cs="Arial"/>
                <w:color w:val="000000"/>
                <w:sz w:val="18"/>
                <w:szCs w:val="18"/>
              </w:rPr>
              <w:t>Prírastky</w:t>
            </w:r>
          </w:p>
        </w:tc>
        <w:tc>
          <w:tcPr>
            <w:tcW w:w="1173"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396"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396" w:type="dxa"/>
            <w:gridSpan w:val="2"/>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361"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90" w:type="dxa"/>
            <w:gridSpan w:val="2"/>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134"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31"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111" w:type="dxa"/>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49" w:type="dxa"/>
            <w:shd w:val="clear" w:color="000000" w:fill="FFFFFF"/>
            <w:vAlign w:val="center"/>
            <w:hideMark/>
          </w:tcPr>
          <w:p w:rsidR="00863B77" w:rsidRPr="007E4717" w:rsidRDefault="00863B77" w:rsidP="00863B77">
            <w:pPr>
              <w:jc w:val="right"/>
              <w:rPr>
                <w:rFonts w:ascii="Arial" w:hAnsi="Arial" w:cs="Arial"/>
                <w:b/>
                <w:bCs/>
                <w:color w:val="000000"/>
                <w:sz w:val="18"/>
                <w:szCs w:val="18"/>
              </w:rPr>
            </w:pPr>
            <w:r w:rsidRPr="007E4717">
              <w:rPr>
                <w:rFonts w:ascii="Arial" w:hAnsi="Arial" w:cs="Arial"/>
                <w:b/>
                <w:bCs/>
                <w:color w:val="000000"/>
                <w:sz w:val="18"/>
                <w:szCs w:val="18"/>
              </w:rPr>
              <w:t xml:space="preserve">0 </w:t>
            </w:r>
          </w:p>
        </w:tc>
      </w:tr>
      <w:tr w:rsidR="00863B77" w:rsidRPr="007E4717" w:rsidTr="007E4717">
        <w:trPr>
          <w:trHeight w:val="140"/>
        </w:trPr>
        <w:tc>
          <w:tcPr>
            <w:tcW w:w="3399" w:type="dxa"/>
            <w:gridSpan w:val="2"/>
            <w:shd w:val="clear" w:color="000000" w:fill="FFFFFF"/>
            <w:noWrap/>
            <w:vAlign w:val="bottom"/>
            <w:hideMark/>
          </w:tcPr>
          <w:p w:rsidR="00863B77" w:rsidRPr="007E4717" w:rsidRDefault="00863B77" w:rsidP="00863B77">
            <w:pPr>
              <w:rPr>
                <w:rFonts w:ascii="Arial" w:hAnsi="Arial" w:cs="Arial"/>
                <w:color w:val="000000"/>
                <w:sz w:val="18"/>
                <w:szCs w:val="18"/>
              </w:rPr>
            </w:pPr>
            <w:r w:rsidRPr="007E4717">
              <w:rPr>
                <w:rFonts w:ascii="Arial" w:hAnsi="Arial" w:cs="Arial"/>
                <w:color w:val="000000"/>
                <w:sz w:val="18"/>
                <w:szCs w:val="18"/>
              </w:rPr>
              <w:t>Úbytky</w:t>
            </w:r>
          </w:p>
        </w:tc>
        <w:tc>
          <w:tcPr>
            <w:tcW w:w="1173"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396"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396" w:type="dxa"/>
            <w:gridSpan w:val="2"/>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361"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90" w:type="dxa"/>
            <w:gridSpan w:val="2"/>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134"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31"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111"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color w:val="000000"/>
                <w:sz w:val="18"/>
                <w:szCs w:val="18"/>
              </w:rPr>
            </w:pPr>
            <w:r w:rsidRPr="007E4717">
              <w:rPr>
                <w:rFonts w:ascii="Arial" w:hAnsi="Arial" w:cs="Arial"/>
                <w:color w:val="000000"/>
                <w:sz w:val="18"/>
                <w:szCs w:val="18"/>
              </w:rPr>
              <w:t xml:space="preserve">0 </w:t>
            </w:r>
          </w:p>
        </w:tc>
        <w:tc>
          <w:tcPr>
            <w:tcW w:w="1049" w:type="dxa"/>
            <w:tcBorders>
              <w:bottom w:val="single" w:sz="4" w:space="0" w:color="auto"/>
            </w:tcBorders>
            <w:shd w:val="clear" w:color="000000" w:fill="FFFFFF"/>
            <w:vAlign w:val="center"/>
            <w:hideMark/>
          </w:tcPr>
          <w:p w:rsidR="00863B77" w:rsidRPr="007E4717" w:rsidRDefault="00863B77" w:rsidP="00863B77">
            <w:pPr>
              <w:jc w:val="right"/>
              <w:rPr>
                <w:rFonts w:ascii="Arial" w:hAnsi="Arial" w:cs="Arial"/>
                <w:b/>
                <w:bCs/>
                <w:color w:val="000000"/>
                <w:sz w:val="18"/>
                <w:szCs w:val="18"/>
              </w:rPr>
            </w:pPr>
            <w:r w:rsidRPr="007E4717">
              <w:rPr>
                <w:rFonts w:ascii="Arial" w:hAnsi="Arial" w:cs="Arial"/>
                <w:b/>
                <w:bCs/>
                <w:color w:val="000000"/>
                <w:sz w:val="18"/>
                <w:szCs w:val="18"/>
              </w:rPr>
              <w:t xml:space="preserve">0 </w:t>
            </w:r>
          </w:p>
        </w:tc>
      </w:tr>
      <w:tr w:rsidR="00863B77" w:rsidRPr="007E4717" w:rsidTr="007E4717">
        <w:trPr>
          <w:trHeight w:val="315"/>
        </w:trPr>
        <w:tc>
          <w:tcPr>
            <w:tcW w:w="3399" w:type="dxa"/>
            <w:gridSpan w:val="2"/>
            <w:shd w:val="clear" w:color="000000" w:fill="FFFFFF"/>
            <w:noWrap/>
            <w:vAlign w:val="bottom"/>
            <w:hideMark/>
          </w:tcPr>
          <w:p w:rsidR="00863B77" w:rsidRPr="007E4717" w:rsidRDefault="00863B77" w:rsidP="00863B77">
            <w:pPr>
              <w:rPr>
                <w:rFonts w:ascii="Arial" w:hAnsi="Arial" w:cs="Arial"/>
                <w:b/>
                <w:bCs/>
                <w:color w:val="000000"/>
                <w:sz w:val="18"/>
                <w:szCs w:val="18"/>
              </w:rPr>
            </w:pPr>
            <w:r w:rsidRPr="007E4717">
              <w:rPr>
                <w:rFonts w:ascii="Arial" w:hAnsi="Arial" w:cs="Arial"/>
                <w:b/>
                <w:bCs/>
                <w:color w:val="000000"/>
                <w:sz w:val="18"/>
                <w:szCs w:val="18"/>
              </w:rPr>
              <w:t>Stav na konci účtovného obdobia</w:t>
            </w:r>
          </w:p>
        </w:tc>
        <w:tc>
          <w:tcPr>
            <w:tcW w:w="1173"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396"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396" w:type="dxa"/>
            <w:gridSpan w:val="2"/>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361"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90" w:type="dxa"/>
            <w:gridSpan w:val="2"/>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34"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31"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11"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49" w:type="dxa"/>
            <w:tcBorders>
              <w:top w:val="single" w:sz="4" w:space="0" w:color="auto"/>
              <w:bottom w:val="double" w:sz="4" w:space="0" w:color="auto"/>
            </w:tcBorders>
            <w:shd w:val="clear" w:color="000000" w:fill="FFFFFF"/>
            <w:vAlign w:val="center"/>
            <w:hideMark/>
          </w:tcPr>
          <w:p w:rsidR="00863B77" w:rsidRPr="00CC366F" w:rsidRDefault="00863B77" w:rsidP="00863B77">
            <w:pPr>
              <w:jc w:val="right"/>
              <w:rPr>
                <w:rFonts w:ascii="Arial" w:hAnsi="Arial" w:cs="Arial"/>
                <w:b/>
                <w:bCs/>
                <w:color w:val="000000"/>
                <w:sz w:val="18"/>
                <w:szCs w:val="18"/>
              </w:rPr>
            </w:pPr>
            <w:r w:rsidRPr="00CC366F">
              <w:rPr>
                <w:rFonts w:ascii="Arial" w:hAnsi="Arial" w:cs="Arial"/>
                <w:b/>
                <w:bCs/>
                <w:color w:val="000000"/>
                <w:sz w:val="18"/>
                <w:szCs w:val="18"/>
              </w:rPr>
              <w:t xml:space="preserve">0 </w:t>
            </w:r>
          </w:p>
        </w:tc>
      </w:tr>
      <w:tr w:rsidR="00863B77" w:rsidRPr="007E4717" w:rsidTr="007E4717">
        <w:trPr>
          <w:trHeight w:val="315"/>
        </w:trPr>
        <w:tc>
          <w:tcPr>
            <w:tcW w:w="3399" w:type="dxa"/>
            <w:gridSpan w:val="2"/>
            <w:shd w:val="clear" w:color="000000" w:fill="FFFFFF"/>
            <w:noWrap/>
            <w:vAlign w:val="center"/>
            <w:hideMark/>
          </w:tcPr>
          <w:p w:rsidR="00863B77" w:rsidRPr="007E4717" w:rsidRDefault="00863B77" w:rsidP="00863B77">
            <w:pPr>
              <w:rPr>
                <w:rFonts w:ascii="Arial" w:hAnsi="Arial" w:cs="Arial"/>
                <w:b/>
                <w:bCs/>
                <w:color w:val="000000"/>
                <w:sz w:val="18"/>
                <w:szCs w:val="18"/>
              </w:rPr>
            </w:pPr>
            <w:r w:rsidRPr="007E4717">
              <w:rPr>
                <w:rFonts w:ascii="Arial" w:hAnsi="Arial" w:cs="Arial"/>
                <w:b/>
                <w:bCs/>
                <w:color w:val="000000"/>
                <w:sz w:val="18"/>
                <w:szCs w:val="18"/>
              </w:rPr>
              <w:t>Zostatková hodnota</w:t>
            </w:r>
          </w:p>
        </w:tc>
        <w:tc>
          <w:tcPr>
            <w:tcW w:w="1173" w:type="dxa"/>
            <w:tcBorders>
              <w:top w:val="double" w:sz="4" w:space="0" w:color="auto"/>
              <w:bottom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c>
          <w:tcPr>
            <w:tcW w:w="1396" w:type="dxa"/>
            <w:tcBorders>
              <w:top w:val="double" w:sz="4" w:space="0" w:color="auto"/>
              <w:bottom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c>
          <w:tcPr>
            <w:tcW w:w="1396" w:type="dxa"/>
            <w:gridSpan w:val="2"/>
            <w:tcBorders>
              <w:top w:val="double" w:sz="4" w:space="0" w:color="auto"/>
              <w:bottom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c>
          <w:tcPr>
            <w:tcW w:w="1361" w:type="dxa"/>
            <w:tcBorders>
              <w:top w:val="double" w:sz="4" w:space="0" w:color="auto"/>
              <w:bottom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c>
          <w:tcPr>
            <w:tcW w:w="1090" w:type="dxa"/>
            <w:gridSpan w:val="2"/>
            <w:tcBorders>
              <w:top w:val="double" w:sz="4" w:space="0" w:color="auto"/>
              <w:bottom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c>
          <w:tcPr>
            <w:tcW w:w="1134" w:type="dxa"/>
            <w:tcBorders>
              <w:top w:val="double" w:sz="4" w:space="0" w:color="auto"/>
              <w:bottom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c>
          <w:tcPr>
            <w:tcW w:w="1031" w:type="dxa"/>
            <w:tcBorders>
              <w:top w:val="double" w:sz="4" w:space="0" w:color="auto"/>
              <w:bottom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c>
          <w:tcPr>
            <w:tcW w:w="1111" w:type="dxa"/>
            <w:tcBorders>
              <w:top w:val="double" w:sz="4" w:space="0" w:color="auto"/>
              <w:bottom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c>
          <w:tcPr>
            <w:tcW w:w="1049" w:type="dxa"/>
            <w:tcBorders>
              <w:top w:val="double" w:sz="4" w:space="0" w:color="auto"/>
              <w:bottom w:val="single" w:sz="4" w:space="0" w:color="auto"/>
            </w:tcBorders>
            <w:shd w:val="clear" w:color="000000" w:fill="FFFFFF"/>
            <w:vAlign w:val="center"/>
            <w:hideMark/>
          </w:tcPr>
          <w:p w:rsidR="00863B77" w:rsidRPr="007E4717" w:rsidRDefault="00863B77" w:rsidP="00863B77">
            <w:pPr>
              <w:jc w:val="center"/>
              <w:rPr>
                <w:rFonts w:ascii="Arial" w:hAnsi="Arial" w:cs="Arial"/>
                <w:color w:val="000000"/>
                <w:sz w:val="18"/>
                <w:szCs w:val="18"/>
              </w:rPr>
            </w:pPr>
            <w:r w:rsidRPr="007E4717">
              <w:rPr>
                <w:rFonts w:ascii="Arial" w:hAnsi="Arial" w:cs="Arial"/>
                <w:color w:val="000000"/>
                <w:sz w:val="18"/>
                <w:szCs w:val="18"/>
              </w:rPr>
              <w:t> </w:t>
            </w:r>
          </w:p>
        </w:tc>
      </w:tr>
      <w:tr w:rsidR="00863B77" w:rsidRPr="007E4717" w:rsidTr="007E4717">
        <w:trPr>
          <w:trHeight w:val="315"/>
        </w:trPr>
        <w:tc>
          <w:tcPr>
            <w:tcW w:w="3399" w:type="dxa"/>
            <w:gridSpan w:val="2"/>
            <w:shd w:val="clear" w:color="000000" w:fill="FFFFFF"/>
            <w:noWrap/>
            <w:vAlign w:val="bottom"/>
            <w:hideMark/>
          </w:tcPr>
          <w:p w:rsidR="00863B77" w:rsidRPr="007E4717" w:rsidRDefault="00863B77" w:rsidP="00863B77">
            <w:pPr>
              <w:rPr>
                <w:rFonts w:ascii="Arial" w:hAnsi="Arial" w:cs="Arial"/>
                <w:b/>
                <w:bCs/>
                <w:color w:val="000000"/>
                <w:sz w:val="18"/>
                <w:szCs w:val="18"/>
              </w:rPr>
            </w:pPr>
            <w:r w:rsidRPr="007E4717">
              <w:rPr>
                <w:rFonts w:ascii="Arial" w:hAnsi="Arial" w:cs="Arial"/>
                <w:b/>
                <w:bCs/>
                <w:color w:val="000000"/>
                <w:sz w:val="18"/>
                <w:szCs w:val="18"/>
              </w:rPr>
              <w:t>Stav na začiatku účtovného obdobia</w:t>
            </w:r>
          </w:p>
        </w:tc>
        <w:tc>
          <w:tcPr>
            <w:tcW w:w="1173" w:type="dxa"/>
            <w:tcBorders>
              <w:top w:val="single" w:sz="4" w:space="0" w:color="auto"/>
              <w:bottom w:val="double" w:sz="4" w:space="0" w:color="auto"/>
            </w:tcBorders>
            <w:shd w:val="clear" w:color="000000" w:fill="FFFFFF"/>
            <w:vAlign w:val="center"/>
            <w:hideMark/>
          </w:tcPr>
          <w:p w:rsidR="00863B77" w:rsidRPr="007E4717" w:rsidRDefault="00863B77" w:rsidP="00863B77">
            <w:pPr>
              <w:jc w:val="right"/>
              <w:rPr>
                <w:rFonts w:ascii="Arial" w:hAnsi="Arial" w:cs="Arial"/>
                <w:b/>
                <w:bCs/>
                <w:color w:val="000000"/>
                <w:sz w:val="18"/>
                <w:szCs w:val="18"/>
              </w:rPr>
            </w:pPr>
            <w:r w:rsidRPr="007E4717">
              <w:rPr>
                <w:rFonts w:ascii="Arial" w:hAnsi="Arial" w:cs="Arial"/>
                <w:b/>
                <w:bCs/>
                <w:color w:val="000000"/>
                <w:sz w:val="18"/>
                <w:szCs w:val="18"/>
              </w:rPr>
              <w:t xml:space="preserve">3 380 561 </w:t>
            </w:r>
          </w:p>
        </w:tc>
        <w:tc>
          <w:tcPr>
            <w:tcW w:w="1396" w:type="dxa"/>
            <w:tcBorders>
              <w:top w:val="single" w:sz="4" w:space="0" w:color="auto"/>
              <w:bottom w:val="double" w:sz="4" w:space="0" w:color="auto"/>
            </w:tcBorders>
            <w:shd w:val="clear" w:color="000000" w:fill="FFFFFF"/>
            <w:vAlign w:val="center"/>
            <w:hideMark/>
          </w:tcPr>
          <w:p w:rsidR="00863B77" w:rsidRPr="007E4717" w:rsidRDefault="00863B77" w:rsidP="00D12EBD">
            <w:pPr>
              <w:jc w:val="right"/>
              <w:rPr>
                <w:rFonts w:ascii="Arial" w:hAnsi="Arial" w:cs="Arial"/>
                <w:b/>
                <w:bCs/>
                <w:color w:val="000000"/>
                <w:sz w:val="18"/>
                <w:szCs w:val="18"/>
              </w:rPr>
            </w:pPr>
            <w:r w:rsidRPr="007E4717">
              <w:rPr>
                <w:rFonts w:ascii="Arial" w:hAnsi="Arial" w:cs="Arial"/>
                <w:b/>
                <w:bCs/>
                <w:color w:val="000000"/>
                <w:sz w:val="18"/>
                <w:szCs w:val="18"/>
              </w:rPr>
              <w:t>7</w:t>
            </w:r>
            <w:r w:rsidR="00D12EBD">
              <w:rPr>
                <w:rFonts w:ascii="Arial" w:hAnsi="Arial" w:cs="Arial"/>
                <w:b/>
                <w:bCs/>
                <w:color w:val="000000"/>
                <w:sz w:val="18"/>
                <w:szCs w:val="18"/>
              </w:rPr>
              <w:t> 642 721</w:t>
            </w:r>
            <w:r w:rsidRPr="007E4717">
              <w:rPr>
                <w:rFonts w:ascii="Arial" w:hAnsi="Arial" w:cs="Arial"/>
                <w:b/>
                <w:bCs/>
                <w:color w:val="000000"/>
                <w:sz w:val="18"/>
                <w:szCs w:val="18"/>
              </w:rPr>
              <w:t xml:space="preserve"> </w:t>
            </w:r>
          </w:p>
        </w:tc>
        <w:tc>
          <w:tcPr>
            <w:tcW w:w="1396" w:type="dxa"/>
            <w:gridSpan w:val="2"/>
            <w:tcBorders>
              <w:top w:val="single" w:sz="4" w:space="0" w:color="auto"/>
              <w:bottom w:val="double" w:sz="4" w:space="0" w:color="auto"/>
            </w:tcBorders>
            <w:shd w:val="clear" w:color="000000" w:fill="FFFFFF"/>
            <w:vAlign w:val="center"/>
            <w:hideMark/>
          </w:tcPr>
          <w:p w:rsidR="00863B77" w:rsidRPr="007E4717" w:rsidRDefault="00863B77" w:rsidP="00D12EBD">
            <w:pPr>
              <w:jc w:val="right"/>
              <w:rPr>
                <w:rFonts w:ascii="Arial" w:hAnsi="Arial" w:cs="Arial"/>
                <w:b/>
                <w:bCs/>
                <w:color w:val="000000"/>
                <w:sz w:val="18"/>
                <w:szCs w:val="18"/>
              </w:rPr>
            </w:pPr>
            <w:r w:rsidRPr="007E4717">
              <w:rPr>
                <w:rFonts w:ascii="Arial" w:hAnsi="Arial" w:cs="Arial"/>
                <w:b/>
                <w:bCs/>
                <w:color w:val="000000"/>
                <w:sz w:val="18"/>
                <w:szCs w:val="18"/>
              </w:rPr>
              <w:t>3</w:t>
            </w:r>
            <w:r w:rsidR="00D12EBD">
              <w:rPr>
                <w:rFonts w:ascii="Arial" w:hAnsi="Arial" w:cs="Arial"/>
                <w:b/>
                <w:bCs/>
                <w:color w:val="000000"/>
                <w:sz w:val="18"/>
                <w:szCs w:val="18"/>
              </w:rPr>
              <w:t> 034 240</w:t>
            </w:r>
            <w:r w:rsidRPr="007E4717">
              <w:rPr>
                <w:rFonts w:ascii="Arial" w:hAnsi="Arial" w:cs="Arial"/>
                <w:b/>
                <w:bCs/>
                <w:color w:val="000000"/>
                <w:sz w:val="18"/>
                <w:szCs w:val="18"/>
              </w:rPr>
              <w:t xml:space="preserve"> </w:t>
            </w:r>
          </w:p>
        </w:tc>
        <w:tc>
          <w:tcPr>
            <w:tcW w:w="1361" w:type="dxa"/>
            <w:tcBorders>
              <w:top w:val="single" w:sz="4" w:space="0" w:color="auto"/>
              <w:bottom w:val="double" w:sz="4" w:space="0" w:color="auto"/>
            </w:tcBorders>
            <w:shd w:val="clear" w:color="000000" w:fill="FFFFFF"/>
            <w:vAlign w:val="center"/>
            <w:hideMark/>
          </w:tcPr>
          <w:p w:rsidR="00863B77" w:rsidRPr="007E4717" w:rsidRDefault="00863B77" w:rsidP="00863B77">
            <w:pPr>
              <w:jc w:val="right"/>
              <w:rPr>
                <w:rFonts w:ascii="Arial" w:hAnsi="Arial" w:cs="Arial"/>
                <w:b/>
                <w:bCs/>
                <w:color w:val="000000"/>
                <w:sz w:val="18"/>
                <w:szCs w:val="18"/>
              </w:rPr>
            </w:pPr>
            <w:r w:rsidRPr="007E4717">
              <w:rPr>
                <w:rFonts w:ascii="Arial" w:hAnsi="Arial" w:cs="Arial"/>
                <w:b/>
                <w:bCs/>
                <w:color w:val="000000"/>
                <w:sz w:val="18"/>
                <w:szCs w:val="18"/>
              </w:rPr>
              <w:t xml:space="preserve">0 </w:t>
            </w:r>
          </w:p>
        </w:tc>
        <w:tc>
          <w:tcPr>
            <w:tcW w:w="1090" w:type="dxa"/>
            <w:gridSpan w:val="2"/>
            <w:tcBorders>
              <w:top w:val="single" w:sz="4" w:space="0" w:color="auto"/>
              <w:bottom w:val="double" w:sz="4" w:space="0" w:color="auto"/>
            </w:tcBorders>
            <w:shd w:val="clear" w:color="000000" w:fill="FFFFFF"/>
            <w:vAlign w:val="center"/>
            <w:hideMark/>
          </w:tcPr>
          <w:p w:rsidR="00863B77" w:rsidRPr="007E4717" w:rsidRDefault="00863B77" w:rsidP="00863B77">
            <w:pPr>
              <w:jc w:val="right"/>
              <w:rPr>
                <w:rFonts w:ascii="Arial" w:hAnsi="Arial" w:cs="Arial"/>
                <w:b/>
                <w:bCs/>
                <w:color w:val="000000"/>
                <w:sz w:val="18"/>
                <w:szCs w:val="18"/>
              </w:rPr>
            </w:pPr>
            <w:r w:rsidRPr="007E4717">
              <w:rPr>
                <w:rFonts w:ascii="Arial" w:hAnsi="Arial" w:cs="Arial"/>
                <w:b/>
                <w:bCs/>
                <w:color w:val="000000"/>
                <w:sz w:val="18"/>
                <w:szCs w:val="18"/>
              </w:rPr>
              <w:t xml:space="preserve">0 </w:t>
            </w:r>
          </w:p>
        </w:tc>
        <w:tc>
          <w:tcPr>
            <w:tcW w:w="1134" w:type="dxa"/>
            <w:tcBorders>
              <w:top w:val="single" w:sz="4" w:space="0" w:color="auto"/>
              <w:bottom w:val="double" w:sz="4" w:space="0" w:color="auto"/>
            </w:tcBorders>
            <w:shd w:val="clear" w:color="000000" w:fill="FFFFFF"/>
            <w:vAlign w:val="center"/>
            <w:hideMark/>
          </w:tcPr>
          <w:p w:rsidR="00863B77" w:rsidRPr="007E4717" w:rsidRDefault="00863B77" w:rsidP="00863B77">
            <w:pPr>
              <w:jc w:val="right"/>
              <w:rPr>
                <w:rFonts w:ascii="Arial" w:hAnsi="Arial" w:cs="Arial"/>
                <w:b/>
                <w:bCs/>
                <w:color w:val="000000"/>
                <w:sz w:val="18"/>
                <w:szCs w:val="18"/>
              </w:rPr>
            </w:pPr>
            <w:r w:rsidRPr="007E4717">
              <w:rPr>
                <w:rFonts w:ascii="Arial" w:hAnsi="Arial" w:cs="Arial"/>
                <w:b/>
                <w:bCs/>
                <w:color w:val="000000"/>
                <w:sz w:val="18"/>
                <w:szCs w:val="18"/>
              </w:rPr>
              <w:t xml:space="preserve">0 </w:t>
            </w:r>
          </w:p>
        </w:tc>
        <w:tc>
          <w:tcPr>
            <w:tcW w:w="1031" w:type="dxa"/>
            <w:tcBorders>
              <w:top w:val="single" w:sz="4" w:space="0" w:color="auto"/>
              <w:bottom w:val="double" w:sz="4" w:space="0" w:color="auto"/>
            </w:tcBorders>
            <w:shd w:val="clear" w:color="000000" w:fill="FFFFFF"/>
            <w:vAlign w:val="center"/>
            <w:hideMark/>
          </w:tcPr>
          <w:p w:rsidR="00863B77" w:rsidRPr="007E4717" w:rsidRDefault="00D12EBD" w:rsidP="00D12EBD">
            <w:pPr>
              <w:jc w:val="right"/>
              <w:rPr>
                <w:rFonts w:ascii="Arial" w:hAnsi="Arial" w:cs="Arial"/>
                <w:b/>
                <w:bCs/>
                <w:color w:val="000000"/>
                <w:sz w:val="18"/>
                <w:szCs w:val="18"/>
              </w:rPr>
            </w:pPr>
            <w:r>
              <w:rPr>
                <w:rFonts w:ascii="Arial" w:hAnsi="Arial" w:cs="Arial"/>
                <w:b/>
                <w:bCs/>
                <w:color w:val="000000"/>
                <w:sz w:val="18"/>
                <w:szCs w:val="18"/>
              </w:rPr>
              <w:t>39</w:t>
            </w:r>
            <w:r w:rsidR="00863B77" w:rsidRPr="007E4717">
              <w:rPr>
                <w:rFonts w:ascii="Arial" w:hAnsi="Arial" w:cs="Arial"/>
                <w:b/>
                <w:bCs/>
                <w:color w:val="000000"/>
                <w:sz w:val="18"/>
                <w:szCs w:val="18"/>
              </w:rPr>
              <w:t xml:space="preserve"> </w:t>
            </w:r>
            <w:r>
              <w:rPr>
                <w:rFonts w:ascii="Arial" w:hAnsi="Arial" w:cs="Arial"/>
                <w:b/>
                <w:bCs/>
                <w:color w:val="000000"/>
                <w:sz w:val="18"/>
                <w:szCs w:val="18"/>
              </w:rPr>
              <w:t>662</w:t>
            </w:r>
          </w:p>
        </w:tc>
        <w:tc>
          <w:tcPr>
            <w:tcW w:w="1111" w:type="dxa"/>
            <w:tcBorders>
              <w:top w:val="single" w:sz="4" w:space="0" w:color="auto"/>
              <w:bottom w:val="double" w:sz="4" w:space="0" w:color="auto"/>
            </w:tcBorders>
            <w:shd w:val="clear" w:color="000000" w:fill="FFFFFF"/>
            <w:vAlign w:val="center"/>
            <w:hideMark/>
          </w:tcPr>
          <w:p w:rsidR="00863B77" w:rsidRPr="007E4717" w:rsidRDefault="00863B77" w:rsidP="00863B77">
            <w:pPr>
              <w:jc w:val="right"/>
              <w:rPr>
                <w:rFonts w:ascii="Arial" w:hAnsi="Arial" w:cs="Arial"/>
                <w:b/>
                <w:bCs/>
                <w:color w:val="000000"/>
                <w:sz w:val="18"/>
                <w:szCs w:val="18"/>
              </w:rPr>
            </w:pPr>
            <w:r w:rsidRPr="007E4717">
              <w:rPr>
                <w:rFonts w:ascii="Arial" w:hAnsi="Arial" w:cs="Arial"/>
                <w:b/>
                <w:bCs/>
                <w:color w:val="000000"/>
                <w:sz w:val="18"/>
                <w:szCs w:val="18"/>
              </w:rPr>
              <w:t xml:space="preserve">0 </w:t>
            </w:r>
          </w:p>
        </w:tc>
        <w:tc>
          <w:tcPr>
            <w:tcW w:w="1049" w:type="dxa"/>
            <w:tcBorders>
              <w:top w:val="single" w:sz="4" w:space="0" w:color="auto"/>
              <w:bottom w:val="double" w:sz="4" w:space="0" w:color="auto"/>
            </w:tcBorders>
            <w:shd w:val="clear" w:color="000000" w:fill="FFFFFF"/>
            <w:vAlign w:val="center"/>
            <w:hideMark/>
          </w:tcPr>
          <w:p w:rsidR="00863B77" w:rsidRPr="007E4717" w:rsidRDefault="00863B77" w:rsidP="00D12EBD">
            <w:pPr>
              <w:jc w:val="right"/>
              <w:rPr>
                <w:rFonts w:ascii="Arial" w:hAnsi="Arial" w:cs="Arial"/>
                <w:b/>
                <w:bCs/>
                <w:color w:val="000000"/>
                <w:sz w:val="18"/>
                <w:szCs w:val="18"/>
              </w:rPr>
            </w:pPr>
            <w:r w:rsidRPr="007E4717">
              <w:rPr>
                <w:rFonts w:ascii="Arial" w:hAnsi="Arial" w:cs="Arial"/>
                <w:b/>
                <w:bCs/>
                <w:color w:val="000000"/>
                <w:sz w:val="18"/>
                <w:szCs w:val="18"/>
              </w:rPr>
              <w:t>14</w:t>
            </w:r>
            <w:r w:rsidR="00D12EBD">
              <w:rPr>
                <w:rFonts w:ascii="Arial" w:hAnsi="Arial" w:cs="Arial"/>
                <w:b/>
                <w:bCs/>
                <w:color w:val="000000"/>
                <w:sz w:val="18"/>
                <w:szCs w:val="18"/>
              </w:rPr>
              <w:t> 097 184</w:t>
            </w:r>
            <w:r w:rsidRPr="007E4717">
              <w:rPr>
                <w:rFonts w:ascii="Arial" w:hAnsi="Arial" w:cs="Arial"/>
                <w:b/>
                <w:bCs/>
                <w:color w:val="000000"/>
                <w:sz w:val="18"/>
                <w:szCs w:val="18"/>
              </w:rPr>
              <w:t xml:space="preserve"> </w:t>
            </w:r>
          </w:p>
        </w:tc>
      </w:tr>
      <w:tr w:rsidR="00863B77" w:rsidRPr="007E4717" w:rsidTr="007E4717">
        <w:trPr>
          <w:trHeight w:val="315"/>
        </w:trPr>
        <w:tc>
          <w:tcPr>
            <w:tcW w:w="3399" w:type="dxa"/>
            <w:gridSpan w:val="2"/>
            <w:shd w:val="clear" w:color="000000" w:fill="FFFFFF"/>
            <w:noWrap/>
            <w:vAlign w:val="bottom"/>
            <w:hideMark/>
          </w:tcPr>
          <w:p w:rsidR="00863B77" w:rsidRPr="007E4717" w:rsidRDefault="00863B77" w:rsidP="00863B77">
            <w:pPr>
              <w:rPr>
                <w:rFonts w:ascii="Arial" w:hAnsi="Arial" w:cs="Arial"/>
                <w:b/>
                <w:bCs/>
                <w:color w:val="000000"/>
                <w:sz w:val="18"/>
                <w:szCs w:val="18"/>
              </w:rPr>
            </w:pPr>
            <w:r w:rsidRPr="007E4717">
              <w:rPr>
                <w:rFonts w:ascii="Arial" w:hAnsi="Arial" w:cs="Arial"/>
                <w:b/>
                <w:bCs/>
                <w:color w:val="000000"/>
                <w:sz w:val="18"/>
                <w:szCs w:val="18"/>
              </w:rPr>
              <w:t>Stav na konci účtovného obdobia</w:t>
            </w:r>
          </w:p>
        </w:tc>
        <w:tc>
          <w:tcPr>
            <w:tcW w:w="1173" w:type="dxa"/>
            <w:tcBorders>
              <w:top w:val="double" w:sz="4" w:space="0" w:color="auto"/>
              <w:bottom w:val="double" w:sz="4" w:space="0" w:color="auto"/>
            </w:tcBorders>
            <w:shd w:val="clear" w:color="000000" w:fill="FFFFFF"/>
            <w:vAlign w:val="center"/>
            <w:hideMark/>
          </w:tcPr>
          <w:p w:rsidR="00863B77" w:rsidRPr="007E4717" w:rsidRDefault="00863B77" w:rsidP="00863B77">
            <w:pPr>
              <w:jc w:val="right"/>
              <w:rPr>
                <w:rFonts w:ascii="Arial" w:hAnsi="Arial" w:cs="Arial"/>
                <w:b/>
                <w:bCs/>
                <w:color w:val="000000"/>
                <w:sz w:val="18"/>
                <w:szCs w:val="18"/>
              </w:rPr>
            </w:pPr>
            <w:r w:rsidRPr="007E4717">
              <w:rPr>
                <w:rFonts w:ascii="Arial" w:hAnsi="Arial" w:cs="Arial"/>
                <w:b/>
                <w:bCs/>
                <w:color w:val="000000"/>
                <w:sz w:val="18"/>
                <w:szCs w:val="18"/>
              </w:rPr>
              <w:t xml:space="preserve">3 380 561 </w:t>
            </w:r>
          </w:p>
        </w:tc>
        <w:tc>
          <w:tcPr>
            <w:tcW w:w="1396" w:type="dxa"/>
            <w:tcBorders>
              <w:top w:val="double" w:sz="4" w:space="0" w:color="auto"/>
              <w:bottom w:val="double" w:sz="4" w:space="0" w:color="auto"/>
            </w:tcBorders>
            <w:shd w:val="clear" w:color="000000" w:fill="FFFFFF"/>
            <w:vAlign w:val="center"/>
            <w:hideMark/>
          </w:tcPr>
          <w:p w:rsidR="00863B77" w:rsidRPr="007E4717" w:rsidRDefault="00863B77" w:rsidP="00D12EBD">
            <w:pPr>
              <w:jc w:val="right"/>
              <w:rPr>
                <w:rFonts w:ascii="Arial" w:hAnsi="Arial" w:cs="Arial"/>
                <w:b/>
                <w:bCs/>
                <w:color w:val="000000"/>
                <w:sz w:val="18"/>
                <w:szCs w:val="18"/>
              </w:rPr>
            </w:pPr>
            <w:r w:rsidRPr="007E4717">
              <w:rPr>
                <w:rFonts w:ascii="Arial" w:hAnsi="Arial" w:cs="Arial"/>
                <w:b/>
                <w:bCs/>
                <w:color w:val="000000"/>
                <w:sz w:val="18"/>
                <w:szCs w:val="18"/>
              </w:rPr>
              <w:t>7</w:t>
            </w:r>
            <w:r w:rsidR="00D12EBD">
              <w:rPr>
                <w:rFonts w:ascii="Arial" w:hAnsi="Arial" w:cs="Arial"/>
                <w:b/>
                <w:bCs/>
                <w:color w:val="000000"/>
                <w:sz w:val="18"/>
                <w:szCs w:val="18"/>
              </w:rPr>
              <w:t> 481 436</w:t>
            </w:r>
            <w:r w:rsidRPr="007E4717">
              <w:rPr>
                <w:rFonts w:ascii="Arial" w:hAnsi="Arial" w:cs="Arial"/>
                <w:b/>
                <w:bCs/>
                <w:color w:val="000000"/>
                <w:sz w:val="18"/>
                <w:szCs w:val="18"/>
              </w:rPr>
              <w:t xml:space="preserve"> </w:t>
            </w:r>
          </w:p>
        </w:tc>
        <w:tc>
          <w:tcPr>
            <w:tcW w:w="1396" w:type="dxa"/>
            <w:gridSpan w:val="2"/>
            <w:tcBorders>
              <w:top w:val="double" w:sz="4" w:space="0" w:color="auto"/>
              <w:bottom w:val="double" w:sz="4" w:space="0" w:color="auto"/>
            </w:tcBorders>
            <w:shd w:val="clear" w:color="000000" w:fill="FFFFFF"/>
            <w:vAlign w:val="center"/>
            <w:hideMark/>
          </w:tcPr>
          <w:p w:rsidR="00863B77" w:rsidRPr="007E4717" w:rsidRDefault="00D12EBD" w:rsidP="00D12EBD">
            <w:pPr>
              <w:jc w:val="right"/>
              <w:rPr>
                <w:rFonts w:ascii="Arial" w:hAnsi="Arial" w:cs="Arial"/>
                <w:b/>
                <w:bCs/>
                <w:color w:val="000000"/>
                <w:sz w:val="18"/>
                <w:szCs w:val="18"/>
              </w:rPr>
            </w:pPr>
            <w:r>
              <w:rPr>
                <w:rFonts w:ascii="Arial" w:hAnsi="Arial" w:cs="Arial"/>
                <w:b/>
                <w:bCs/>
                <w:color w:val="000000"/>
                <w:sz w:val="18"/>
                <w:szCs w:val="18"/>
              </w:rPr>
              <w:t>2 519 478</w:t>
            </w:r>
            <w:r w:rsidR="00863B77" w:rsidRPr="007E4717">
              <w:rPr>
                <w:rFonts w:ascii="Arial" w:hAnsi="Arial" w:cs="Arial"/>
                <w:b/>
                <w:bCs/>
                <w:color w:val="000000"/>
                <w:sz w:val="18"/>
                <w:szCs w:val="18"/>
              </w:rPr>
              <w:t xml:space="preserve"> </w:t>
            </w:r>
          </w:p>
        </w:tc>
        <w:tc>
          <w:tcPr>
            <w:tcW w:w="1361" w:type="dxa"/>
            <w:tcBorders>
              <w:top w:val="double" w:sz="4" w:space="0" w:color="auto"/>
              <w:bottom w:val="double" w:sz="4" w:space="0" w:color="auto"/>
            </w:tcBorders>
            <w:shd w:val="clear" w:color="000000" w:fill="FFFFFF"/>
            <w:vAlign w:val="center"/>
            <w:hideMark/>
          </w:tcPr>
          <w:p w:rsidR="00863B77" w:rsidRPr="007E4717" w:rsidRDefault="00863B77" w:rsidP="00863B77">
            <w:pPr>
              <w:jc w:val="right"/>
              <w:rPr>
                <w:rFonts w:ascii="Arial" w:hAnsi="Arial" w:cs="Arial"/>
                <w:b/>
                <w:bCs/>
                <w:color w:val="000000"/>
                <w:sz w:val="18"/>
                <w:szCs w:val="18"/>
              </w:rPr>
            </w:pPr>
            <w:r w:rsidRPr="007E4717">
              <w:rPr>
                <w:rFonts w:ascii="Arial" w:hAnsi="Arial" w:cs="Arial"/>
                <w:b/>
                <w:bCs/>
                <w:color w:val="000000"/>
                <w:sz w:val="18"/>
                <w:szCs w:val="18"/>
              </w:rPr>
              <w:t xml:space="preserve">0 </w:t>
            </w:r>
          </w:p>
        </w:tc>
        <w:tc>
          <w:tcPr>
            <w:tcW w:w="1090" w:type="dxa"/>
            <w:gridSpan w:val="2"/>
            <w:tcBorders>
              <w:top w:val="double" w:sz="4" w:space="0" w:color="auto"/>
              <w:bottom w:val="double" w:sz="4" w:space="0" w:color="auto"/>
            </w:tcBorders>
            <w:shd w:val="clear" w:color="000000" w:fill="FFFFFF"/>
            <w:vAlign w:val="center"/>
            <w:hideMark/>
          </w:tcPr>
          <w:p w:rsidR="00863B77" w:rsidRPr="007E4717" w:rsidRDefault="00863B77" w:rsidP="00863B77">
            <w:pPr>
              <w:jc w:val="right"/>
              <w:rPr>
                <w:rFonts w:ascii="Arial" w:hAnsi="Arial" w:cs="Arial"/>
                <w:b/>
                <w:bCs/>
                <w:color w:val="000000"/>
                <w:sz w:val="18"/>
                <w:szCs w:val="18"/>
              </w:rPr>
            </w:pPr>
            <w:r w:rsidRPr="007E4717">
              <w:rPr>
                <w:rFonts w:ascii="Arial" w:hAnsi="Arial" w:cs="Arial"/>
                <w:b/>
                <w:bCs/>
                <w:color w:val="000000"/>
                <w:sz w:val="18"/>
                <w:szCs w:val="18"/>
              </w:rPr>
              <w:t xml:space="preserve">0 </w:t>
            </w:r>
          </w:p>
        </w:tc>
        <w:tc>
          <w:tcPr>
            <w:tcW w:w="1134" w:type="dxa"/>
            <w:tcBorders>
              <w:top w:val="double" w:sz="4" w:space="0" w:color="auto"/>
              <w:bottom w:val="double" w:sz="4" w:space="0" w:color="auto"/>
            </w:tcBorders>
            <w:shd w:val="clear" w:color="000000" w:fill="FFFFFF"/>
            <w:vAlign w:val="center"/>
            <w:hideMark/>
          </w:tcPr>
          <w:p w:rsidR="00863B77" w:rsidRPr="007E4717" w:rsidRDefault="00863B77" w:rsidP="00863B77">
            <w:pPr>
              <w:jc w:val="right"/>
              <w:rPr>
                <w:rFonts w:ascii="Arial" w:hAnsi="Arial" w:cs="Arial"/>
                <w:b/>
                <w:bCs/>
                <w:color w:val="000000"/>
                <w:sz w:val="18"/>
                <w:szCs w:val="18"/>
              </w:rPr>
            </w:pPr>
            <w:r w:rsidRPr="007E4717">
              <w:rPr>
                <w:rFonts w:ascii="Arial" w:hAnsi="Arial" w:cs="Arial"/>
                <w:b/>
                <w:bCs/>
                <w:color w:val="000000"/>
                <w:sz w:val="18"/>
                <w:szCs w:val="18"/>
              </w:rPr>
              <w:t xml:space="preserve">0 </w:t>
            </w:r>
          </w:p>
        </w:tc>
        <w:tc>
          <w:tcPr>
            <w:tcW w:w="1031" w:type="dxa"/>
            <w:tcBorders>
              <w:top w:val="double" w:sz="4" w:space="0" w:color="auto"/>
              <w:bottom w:val="double" w:sz="4" w:space="0" w:color="auto"/>
            </w:tcBorders>
            <w:shd w:val="clear" w:color="000000" w:fill="FFFFFF"/>
            <w:vAlign w:val="center"/>
            <w:hideMark/>
          </w:tcPr>
          <w:p w:rsidR="00863B77" w:rsidRPr="007E4717" w:rsidRDefault="00863B77" w:rsidP="00D12EBD">
            <w:pPr>
              <w:jc w:val="right"/>
              <w:rPr>
                <w:rFonts w:ascii="Arial" w:hAnsi="Arial" w:cs="Arial"/>
                <w:b/>
                <w:bCs/>
                <w:color w:val="000000"/>
                <w:sz w:val="18"/>
                <w:szCs w:val="18"/>
              </w:rPr>
            </w:pPr>
            <w:r w:rsidRPr="007E4717">
              <w:rPr>
                <w:rFonts w:ascii="Arial" w:hAnsi="Arial" w:cs="Arial"/>
                <w:b/>
                <w:bCs/>
                <w:color w:val="000000"/>
                <w:sz w:val="18"/>
                <w:szCs w:val="18"/>
              </w:rPr>
              <w:t xml:space="preserve">39 </w:t>
            </w:r>
            <w:r w:rsidR="00D12EBD">
              <w:rPr>
                <w:rFonts w:ascii="Arial" w:hAnsi="Arial" w:cs="Arial"/>
                <w:b/>
                <w:bCs/>
                <w:color w:val="000000"/>
                <w:sz w:val="18"/>
                <w:szCs w:val="18"/>
              </w:rPr>
              <w:t>053</w:t>
            </w:r>
          </w:p>
        </w:tc>
        <w:tc>
          <w:tcPr>
            <w:tcW w:w="1111" w:type="dxa"/>
            <w:tcBorders>
              <w:top w:val="double" w:sz="4" w:space="0" w:color="auto"/>
              <w:bottom w:val="double" w:sz="4" w:space="0" w:color="auto"/>
            </w:tcBorders>
            <w:shd w:val="clear" w:color="000000" w:fill="FFFFFF"/>
            <w:vAlign w:val="center"/>
            <w:hideMark/>
          </w:tcPr>
          <w:p w:rsidR="00863B77" w:rsidRPr="007E4717" w:rsidRDefault="00863B77" w:rsidP="00863B77">
            <w:pPr>
              <w:jc w:val="right"/>
              <w:rPr>
                <w:rFonts w:ascii="Arial" w:hAnsi="Arial" w:cs="Arial"/>
                <w:b/>
                <w:bCs/>
                <w:color w:val="000000"/>
                <w:sz w:val="18"/>
                <w:szCs w:val="18"/>
              </w:rPr>
            </w:pPr>
            <w:r w:rsidRPr="007E4717">
              <w:rPr>
                <w:rFonts w:ascii="Arial" w:hAnsi="Arial" w:cs="Arial"/>
                <w:b/>
                <w:bCs/>
                <w:color w:val="000000"/>
                <w:sz w:val="18"/>
                <w:szCs w:val="18"/>
              </w:rPr>
              <w:t xml:space="preserve">0 </w:t>
            </w:r>
          </w:p>
        </w:tc>
        <w:tc>
          <w:tcPr>
            <w:tcW w:w="1049" w:type="dxa"/>
            <w:tcBorders>
              <w:top w:val="double" w:sz="4" w:space="0" w:color="auto"/>
              <w:bottom w:val="double" w:sz="4" w:space="0" w:color="auto"/>
            </w:tcBorders>
            <w:shd w:val="clear" w:color="000000" w:fill="FFFFFF"/>
            <w:vAlign w:val="center"/>
            <w:hideMark/>
          </w:tcPr>
          <w:p w:rsidR="00863B77" w:rsidRPr="007E4717" w:rsidRDefault="00863B77" w:rsidP="00D12EBD">
            <w:pPr>
              <w:jc w:val="right"/>
              <w:rPr>
                <w:rFonts w:ascii="Arial" w:hAnsi="Arial" w:cs="Arial"/>
                <w:b/>
                <w:bCs/>
                <w:color w:val="000000"/>
                <w:sz w:val="18"/>
                <w:szCs w:val="18"/>
              </w:rPr>
            </w:pPr>
            <w:r w:rsidRPr="007E4717">
              <w:rPr>
                <w:rFonts w:ascii="Arial" w:hAnsi="Arial" w:cs="Arial"/>
                <w:b/>
                <w:bCs/>
                <w:color w:val="000000"/>
                <w:sz w:val="18"/>
                <w:szCs w:val="18"/>
              </w:rPr>
              <w:t>1</w:t>
            </w:r>
            <w:r w:rsidR="00D12EBD">
              <w:rPr>
                <w:rFonts w:ascii="Arial" w:hAnsi="Arial" w:cs="Arial"/>
                <w:b/>
                <w:bCs/>
                <w:color w:val="000000"/>
                <w:sz w:val="18"/>
                <w:szCs w:val="18"/>
              </w:rPr>
              <w:t>3 420 528</w:t>
            </w:r>
            <w:r w:rsidRPr="007E4717">
              <w:rPr>
                <w:rFonts w:ascii="Arial" w:hAnsi="Arial" w:cs="Arial"/>
                <w:b/>
                <w:bCs/>
                <w:color w:val="000000"/>
                <w:sz w:val="18"/>
                <w:szCs w:val="18"/>
              </w:rPr>
              <w:t xml:space="preserve"> </w:t>
            </w:r>
          </w:p>
        </w:tc>
      </w:tr>
      <w:tr w:rsidR="00863B77" w:rsidRPr="007E4717" w:rsidTr="00880A0C">
        <w:trPr>
          <w:gridBefore w:val="1"/>
          <w:gridAfter w:val="5"/>
          <w:wBefore w:w="450" w:type="dxa"/>
          <w:wAfter w:w="4403" w:type="dxa"/>
          <w:trHeight w:val="240"/>
        </w:trPr>
        <w:tc>
          <w:tcPr>
            <w:tcW w:w="6149" w:type="dxa"/>
            <w:gridSpan w:val="4"/>
            <w:shd w:val="clear" w:color="auto" w:fill="auto"/>
            <w:vAlign w:val="bottom"/>
          </w:tcPr>
          <w:p w:rsidR="00863B77" w:rsidRPr="007E4717" w:rsidRDefault="00863B77" w:rsidP="00E15928">
            <w:pPr>
              <w:rPr>
                <w:rFonts w:ascii="Arial" w:hAnsi="Arial" w:cs="Arial"/>
                <w:sz w:val="18"/>
                <w:szCs w:val="18"/>
              </w:rPr>
            </w:pPr>
          </w:p>
        </w:tc>
        <w:tc>
          <w:tcPr>
            <w:tcW w:w="3138" w:type="dxa"/>
            <w:gridSpan w:val="3"/>
            <w:shd w:val="clear" w:color="auto" w:fill="auto"/>
            <w:vAlign w:val="bottom"/>
          </w:tcPr>
          <w:p w:rsidR="00863B77" w:rsidRPr="007E4717" w:rsidRDefault="00863B77" w:rsidP="00863B77">
            <w:pPr>
              <w:jc w:val="right"/>
              <w:rPr>
                <w:rFonts w:ascii="Arial" w:hAnsi="Arial" w:cs="Arial"/>
                <w:sz w:val="18"/>
                <w:szCs w:val="18"/>
              </w:rPr>
            </w:pPr>
          </w:p>
        </w:tc>
      </w:tr>
      <w:tr w:rsidR="00863B77" w:rsidRPr="007E4717" w:rsidTr="00880A0C">
        <w:trPr>
          <w:gridBefore w:val="1"/>
          <w:gridAfter w:val="5"/>
          <w:wBefore w:w="450" w:type="dxa"/>
          <w:wAfter w:w="4403" w:type="dxa"/>
          <w:trHeight w:val="439"/>
        </w:trPr>
        <w:tc>
          <w:tcPr>
            <w:tcW w:w="6149" w:type="dxa"/>
            <w:gridSpan w:val="4"/>
            <w:shd w:val="clear" w:color="auto" w:fill="auto"/>
            <w:vAlign w:val="bottom"/>
          </w:tcPr>
          <w:p w:rsidR="00863B77" w:rsidRDefault="00863B77" w:rsidP="00E15928">
            <w:pPr>
              <w:rPr>
                <w:rFonts w:ascii="Arial" w:hAnsi="Arial" w:cs="Arial"/>
                <w:sz w:val="18"/>
                <w:szCs w:val="18"/>
              </w:rPr>
            </w:pPr>
          </w:p>
          <w:p w:rsidR="00880A0C" w:rsidRDefault="00880A0C" w:rsidP="00E15928">
            <w:pPr>
              <w:rPr>
                <w:rFonts w:ascii="Arial" w:hAnsi="Arial" w:cs="Arial"/>
                <w:sz w:val="18"/>
                <w:szCs w:val="18"/>
              </w:rPr>
            </w:pPr>
          </w:p>
          <w:p w:rsidR="00880A0C" w:rsidRDefault="00880A0C" w:rsidP="00E15928">
            <w:pPr>
              <w:rPr>
                <w:rFonts w:ascii="Arial" w:hAnsi="Arial" w:cs="Arial"/>
                <w:sz w:val="18"/>
                <w:szCs w:val="18"/>
              </w:rPr>
            </w:pPr>
          </w:p>
          <w:p w:rsidR="00880A0C" w:rsidRPr="007E4717" w:rsidRDefault="00880A0C" w:rsidP="00E15928">
            <w:pPr>
              <w:rPr>
                <w:rFonts w:ascii="Arial" w:hAnsi="Arial" w:cs="Arial"/>
                <w:sz w:val="18"/>
                <w:szCs w:val="18"/>
              </w:rPr>
            </w:pPr>
          </w:p>
        </w:tc>
        <w:tc>
          <w:tcPr>
            <w:tcW w:w="3138" w:type="dxa"/>
            <w:gridSpan w:val="3"/>
            <w:shd w:val="clear" w:color="auto" w:fill="auto"/>
            <w:vAlign w:val="bottom"/>
          </w:tcPr>
          <w:p w:rsidR="007311D8" w:rsidRPr="007E4717" w:rsidRDefault="007311D8" w:rsidP="00E15928">
            <w:pPr>
              <w:jc w:val="right"/>
              <w:rPr>
                <w:rFonts w:ascii="Arial" w:hAnsi="Arial" w:cs="Arial"/>
                <w:sz w:val="18"/>
                <w:szCs w:val="18"/>
              </w:rPr>
            </w:pPr>
          </w:p>
        </w:tc>
      </w:tr>
    </w:tbl>
    <w:p w:rsidR="00CD2EDF" w:rsidRPr="00CD2EDF" w:rsidRDefault="003623D9" w:rsidP="008D5B40">
      <w:pPr>
        <w:pStyle w:val="Nadpis2"/>
        <w:numPr>
          <w:ilvl w:val="0"/>
          <w:numId w:val="0"/>
        </w:numPr>
      </w:pPr>
      <w:r w:rsidRPr="00A62347">
        <w:rPr>
          <w:b w:val="0"/>
        </w:rPr>
        <w:t>D</w:t>
      </w:r>
      <w:r w:rsidR="00863B77" w:rsidRPr="00A62347">
        <w:rPr>
          <w:b w:val="0"/>
        </w:rPr>
        <w:t xml:space="preserve">lhodobý hmotný majetok je poistený </w:t>
      </w:r>
      <w:r w:rsidR="0045305E" w:rsidRPr="00A62347">
        <w:rPr>
          <w:b w:val="0"/>
        </w:rPr>
        <w:t xml:space="preserve">na riziko </w:t>
      </w:r>
      <w:r w:rsidR="001C31C9">
        <w:rPr>
          <w:b w:val="0"/>
        </w:rPr>
        <w:t>FLEXA,EC</w:t>
      </w:r>
      <w:r w:rsidR="0045305E" w:rsidRPr="00A62347">
        <w:rPr>
          <w:b w:val="0"/>
        </w:rPr>
        <w:t xml:space="preserve">  </w:t>
      </w:r>
      <w:r w:rsidR="00863B77" w:rsidRPr="00A62347">
        <w:rPr>
          <w:b w:val="0"/>
        </w:rPr>
        <w:t xml:space="preserve">do výšky </w:t>
      </w:r>
      <w:r w:rsidR="001C31C9">
        <w:rPr>
          <w:b w:val="0"/>
        </w:rPr>
        <w:t>20</w:t>
      </w:r>
      <w:r w:rsidR="0045305E" w:rsidRPr="00A62347">
        <w:rPr>
          <w:b w:val="0"/>
        </w:rPr>
        <w:t> </w:t>
      </w:r>
      <w:r w:rsidR="001C31C9">
        <w:rPr>
          <w:b w:val="0"/>
        </w:rPr>
        <w:t>752</w:t>
      </w:r>
      <w:r w:rsidR="00DB7CF4">
        <w:rPr>
          <w:b w:val="0"/>
        </w:rPr>
        <w:t> </w:t>
      </w:r>
      <w:r w:rsidR="001C31C9">
        <w:rPr>
          <w:b w:val="0"/>
        </w:rPr>
        <w:t>187</w:t>
      </w:r>
      <w:r w:rsidR="00DB7CF4">
        <w:rPr>
          <w:b w:val="0"/>
        </w:rPr>
        <w:t>.-</w:t>
      </w:r>
      <w:r w:rsidR="0045305E" w:rsidRPr="00A62347">
        <w:rPr>
          <w:b w:val="0"/>
        </w:rPr>
        <w:t xml:space="preserve"> </w:t>
      </w:r>
      <w:r w:rsidR="00DB7CF4">
        <w:rPr>
          <w:b w:val="0"/>
        </w:rPr>
        <w:t>EUR</w:t>
      </w:r>
      <w:r w:rsidR="0045305E" w:rsidRPr="00A62347">
        <w:rPr>
          <w:b w:val="0"/>
        </w:rPr>
        <w:t xml:space="preserve"> </w:t>
      </w:r>
      <w:r w:rsidR="00CD2EDF" w:rsidRPr="00A62347">
        <w:rPr>
          <w:b w:val="0"/>
        </w:rPr>
        <w:t xml:space="preserve">od </w:t>
      </w:r>
      <w:r w:rsidR="001C31C9">
        <w:rPr>
          <w:b w:val="0"/>
        </w:rPr>
        <w:t>7</w:t>
      </w:r>
      <w:r w:rsidR="00CD2EDF" w:rsidRPr="00A62347">
        <w:rPr>
          <w:b w:val="0"/>
        </w:rPr>
        <w:t>.</w:t>
      </w:r>
      <w:r w:rsidR="001C31C9">
        <w:rPr>
          <w:b w:val="0"/>
        </w:rPr>
        <w:t>12</w:t>
      </w:r>
      <w:r w:rsidR="00CD2EDF" w:rsidRPr="00A62347">
        <w:rPr>
          <w:b w:val="0"/>
        </w:rPr>
        <w:t xml:space="preserve">.2013 do </w:t>
      </w:r>
      <w:r w:rsidR="001C31C9">
        <w:rPr>
          <w:b w:val="0"/>
        </w:rPr>
        <w:t>7</w:t>
      </w:r>
      <w:r w:rsidR="00CD2EDF" w:rsidRPr="00A62347">
        <w:rPr>
          <w:b w:val="0"/>
        </w:rPr>
        <w:t>.12.201</w:t>
      </w:r>
      <w:r w:rsidR="001C31C9">
        <w:rPr>
          <w:b w:val="0"/>
        </w:rPr>
        <w:t>4</w:t>
      </w:r>
      <w:r w:rsidR="00A47C1F">
        <w:rPr>
          <w:b w:val="0"/>
        </w:rPr>
        <w:t xml:space="preserve">, poistná zmluva je na dobu neurčitú </w:t>
      </w:r>
      <w:r w:rsidR="00922C83">
        <w:rPr>
          <w:b w:val="0"/>
        </w:rPr>
        <w:t>č.</w:t>
      </w:r>
      <w:r w:rsidR="00A47C1F">
        <w:rPr>
          <w:b w:val="0"/>
        </w:rPr>
        <w:t>zmluvy 411 018 147 a</w:t>
      </w:r>
      <w:r w:rsidR="00CD2EDF" w:rsidRPr="00A62347">
        <w:rPr>
          <w:b w:val="0"/>
        </w:rPr>
        <w:t xml:space="preserve"> </w:t>
      </w:r>
      <w:r w:rsidR="00A47C1F">
        <w:rPr>
          <w:b w:val="0"/>
        </w:rPr>
        <w:t>s</w:t>
      </w:r>
      <w:r w:rsidR="001C31C9">
        <w:rPr>
          <w:b w:val="0"/>
        </w:rPr>
        <w:t>amostatne poistené vybrané stroje a elektronika do výšky 1 410</w:t>
      </w:r>
      <w:r w:rsidR="00DB7CF4">
        <w:rPr>
          <w:b w:val="0"/>
        </w:rPr>
        <w:t> </w:t>
      </w:r>
      <w:r w:rsidR="001C31C9">
        <w:rPr>
          <w:b w:val="0"/>
        </w:rPr>
        <w:t>758</w:t>
      </w:r>
      <w:r w:rsidR="00DB7CF4">
        <w:rPr>
          <w:b w:val="0"/>
        </w:rPr>
        <w:t>.- EUR</w:t>
      </w:r>
      <w:r w:rsidR="00A47C1F">
        <w:rPr>
          <w:b w:val="0"/>
        </w:rPr>
        <w:t xml:space="preserve"> č. zmluvy 411 018 148.</w:t>
      </w:r>
      <w:r w:rsidR="001C31C9">
        <w:rPr>
          <w:b w:val="0"/>
        </w:rPr>
        <w:t xml:space="preserve"> </w:t>
      </w:r>
      <w:r w:rsidR="00C9642B" w:rsidRPr="00A62347">
        <w:rPr>
          <w:b w:val="0"/>
        </w:rPr>
        <w:t>N</w:t>
      </w:r>
      <w:r w:rsidR="00CD2EDF" w:rsidRPr="00A62347">
        <w:rPr>
          <w:b w:val="0"/>
        </w:rPr>
        <w:t xml:space="preserve">ákladné motorové vozidlá – zmluvné </w:t>
      </w:r>
      <w:r w:rsidR="00A47C1F">
        <w:rPr>
          <w:b w:val="0"/>
        </w:rPr>
        <w:t xml:space="preserve">poistenie </w:t>
      </w:r>
      <w:r w:rsidR="00CD2EDF" w:rsidRPr="00A62347">
        <w:rPr>
          <w:b w:val="0"/>
        </w:rPr>
        <w:t>v termíne od 1.</w:t>
      </w:r>
      <w:r w:rsidR="00CC366F">
        <w:rPr>
          <w:b w:val="0"/>
        </w:rPr>
        <w:t xml:space="preserve"> januára </w:t>
      </w:r>
      <w:r w:rsidR="00CD2EDF" w:rsidRPr="00A62347">
        <w:rPr>
          <w:b w:val="0"/>
        </w:rPr>
        <w:t>201</w:t>
      </w:r>
      <w:r w:rsidR="001C31C9">
        <w:rPr>
          <w:b w:val="0"/>
        </w:rPr>
        <w:t>4</w:t>
      </w:r>
      <w:r w:rsidR="00CC366F">
        <w:rPr>
          <w:b w:val="0"/>
        </w:rPr>
        <w:t xml:space="preserve"> do 31. decembra </w:t>
      </w:r>
      <w:r w:rsidR="00CD2EDF" w:rsidRPr="00A62347">
        <w:rPr>
          <w:b w:val="0"/>
        </w:rPr>
        <w:t>201</w:t>
      </w:r>
      <w:r w:rsidR="001C31C9">
        <w:rPr>
          <w:b w:val="0"/>
        </w:rPr>
        <w:t>4</w:t>
      </w:r>
      <w:r w:rsidR="00DB7CF4">
        <w:rPr>
          <w:b w:val="0"/>
        </w:rPr>
        <w:t>.</w:t>
      </w:r>
    </w:p>
    <w:p w:rsidR="00863B77" w:rsidRDefault="00863B77" w:rsidP="008D5B40">
      <w:pPr>
        <w:pStyle w:val="Nadpis2"/>
      </w:pPr>
      <w:r w:rsidRPr="00E63C40">
        <w:lastRenderedPageBreak/>
        <w:t xml:space="preserve">Dlhodobý </w:t>
      </w:r>
      <w:r>
        <w:t xml:space="preserve">finančný </w:t>
      </w:r>
      <w:r w:rsidRPr="00E63C40">
        <w:t>majetok</w:t>
      </w:r>
    </w:p>
    <w:p w:rsidR="005C7E17" w:rsidRPr="005C7E17" w:rsidRDefault="005C7E17" w:rsidP="005C7E17">
      <w:pPr>
        <w:rPr>
          <w:rFonts w:ascii="Arial" w:hAnsi="Arial" w:cs="Arial"/>
          <w:sz w:val="20"/>
          <w:szCs w:val="20"/>
        </w:rPr>
      </w:pPr>
      <w:r w:rsidRPr="005C7E17">
        <w:rPr>
          <w:rFonts w:ascii="Arial" w:hAnsi="Arial" w:cs="Arial"/>
          <w:sz w:val="20"/>
          <w:szCs w:val="20"/>
        </w:rPr>
        <w:t>Prehľad pohybu dlhodobého finančného majetku za bežné a predchádzajúce účtovné obdobie je uvedený nižšie:</w:t>
      </w:r>
    </w:p>
    <w:tbl>
      <w:tblPr>
        <w:tblW w:w="13920" w:type="dxa"/>
        <w:tblInd w:w="55" w:type="dxa"/>
        <w:tblCellMar>
          <w:left w:w="70" w:type="dxa"/>
          <w:right w:w="70" w:type="dxa"/>
        </w:tblCellMar>
        <w:tblLook w:val="04A0" w:firstRow="1" w:lastRow="0" w:firstColumn="1" w:lastColumn="0" w:noHBand="0" w:noVBand="1"/>
      </w:tblPr>
      <w:tblGrid>
        <w:gridCol w:w="3272"/>
        <w:gridCol w:w="1139"/>
        <w:gridCol w:w="1419"/>
        <w:gridCol w:w="1067"/>
        <w:gridCol w:w="9"/>
        <w:gridCol w:w="1211"/>
        <w:gridCol w:w="29"/>
        <w:gridCol w:w="884"/>
        <w:gridCol w:w="36"/>
        <w:gridCol w:w="1381"/>
        <w:gridCol w:w="53"/>
        <w:gridCol w:w="1231"/>
        <w:gridCol w:w="22"/>
        <w:gridCol w:w="1248"/>
        <w:gridCol w:w="13"/>
        <w:gridCol w:w="906"/>
      </w:tblGrid>
      <w:tr w:rsidR="00601F30" w:rsidRPr="005C7E17" w:rsidTr="002C0197">
        <w:trPr>
          <w:trHeight w:val="300"/>
        </w:trPr>
        <w:tc>
          <w:tcPr>
            <w:tcW w:w="3271" w:type="dxa"/>
            <w:vMerge w:val="restart"/>
            <w:shd w:val="clear" w:color="000000" w:fill="FFFFFF"/>
            <w:noWrap/>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Dlhodobý finančný majetok</w:t>
            </w:r>
          </w:p>
        </w:tc>
        <w:tc>
          <w:tcPr>
            <w:tcW w:w="10649" w:type="dxa"/>
            <w:gridSpan w:val="15"/>
            <w:shd w:val="clear" w:color="000000" w:fill="FFFFFF"/>
            <w:vAlign w:val="center"/>
            <w:hideMark/>
          </w:tcPr>
          <w:p w:rsidR="00601F30" w:rsidRPr="005C7E17" w:rsidRDefault="00601F30" w:rsidP="005C7E17">
            <w:pPr>
              <w:jc w:val="center"/>
              <w:rPr>
                <w:rFonts w:ascii="Arial" w:hAnsi="Arial" w:cs="Arial"/>
                <w:b/>
                <w:bCs/>
                <w:color w:val="000000"/>
                <w:sz w:val="18"/>
                <w:szCs w:val="18"/>
              </w:rPr>
            </w:pPr>
            <w:r w:rsidRPr="005C7E17">
              <w:rPr>
                <w:rFonts w:ascii="Arial" w:hAnsi="Arial" w:cs="Arial"/>
                <w:b/>
                <w:bCs/>
                <w:color w:val="000000"/>
                <w:sz w:val="18"/>
                <w:szCs w:val="18"/>
              </w:rPr>
              <w:t xml:space="preserve">Bežné účtovné obdobie </w:t>
            </w:r>
          </w:p>
        </w:tc>
      </w:tr>
      <w:tr w:rsidR="00601F30" w:rsidRPr="005C7E17" w:rsidTr="0086053E">
        <w:trPr>
          <w:trHeight w:val="1200"/>
        </w:trPr>
        <w:tc>
          <w:tcPr>
            <w:tcW w:w="3271" w:type="dxa"/>
            <w:vMerge/>
            <w:vAlign w:val="center"/>
            <w:hideMark/>
          </w:tcPr>
          <w:p w:rsidR="00601F30" w:rsidRPr="005C7E17" w:rsidRDefault="00601F30">
            <w:pPr>
              <w:rPr>
                <w:rFonts w:ascii="Arial" w:hAnsi="Arial" w:cs="Arial"/>
                <w:b/>
                <w:bCs/>
                <w:color w:val="000000"/>
                <w:sz w:val="18"/>
                <w:szCs w:val="18"/>
              </w:rPr>
            </w:pPr>
          </w:p>
        </w:tc>
        <w:tc>
          <w:tcPr>
            <w:tcW w:w="1139" w:type="dxa"/>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Podielové CP a podiely v DÚJ</w:t>
            </w:r>
          </w:p>
        </w:tc>
        <w:tc>
          <w:tcPr>
            <w:tcW w:w="1419" w:type="dxa"/>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Podielové CP a podiely v spoločnosti s podstatným vplyvom</w:t>
            </w:r>
          </w:p>
        </w:tc>
        <w:tc>
          <w:tcPr>
            <w:tcW w:w="1074" w:type="dxa"/>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Ostatné dlhodobé CP a podiely</w:t>
            </w:r>
          </w:p>
        </w:tc>
        <w:tc>
          <w:tcPr>
            <w:tcW w:w="1245" w:type="dxa"/>
            <w:gridSpan w:val="2"/>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Pôžičky ÚJ v kons. Celku</w:t>
            </w:r>
          </w:p>
        </w:tc>
        <w:tc>
          <w:tcPr>
            <w:tcW w:w="919" w:type="dxa"/>
            <w:gridSpan w:val="2"/>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Ostatný DFM</w:t>
            </w:r>
          </w:p>
        </w:tc>
        <w:tc>
          <w:tcPr>
            <w:tcW w:w="1441" w:type="dxa"/>
            <w:gridSpan w:val="2"/>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Pôžičky s dobou splatnosti najviac jeden rok</w:t>
            </w:r>
          </w:p>
        </w:tc>
        <w:tc>
          <w:tcPr>
            <w:tcW w:w="1220" w:type="dxa"/>
            <w:gridSpan w:val="3"/>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Obstarávaný DFM</w:t>
            </w:r>
          </w:p>
        </w:tc>
        <w:tc>
          <w:tcPr>
            <w:tcW w:w="1270" w:type="dxa"/>
            <w:gridSpan w:val="2"/>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Poskytnuté preddavky na DFM</w:t>
            </w:r>
          </w:p>
        </w:tc>
        <w:tc>
          <w:tcPr>
            <w:tcW w:w="922" w:type="dxa"/>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Spolu</w:t>
            </w:r>
          </w:p>
        </w:tc>
      </w:tr>
      <w:tr w:rsidR="00601F30" w:rsidRPr="005C7E17" w:rsidTr="0086053E">
        <w:trPr>
          <w:trHeight w:val="300"/>
        </w:trPr>
        <w:tc>
          <w:tcPr>
            <w:tcW w:w="3271" w:type="dxa"/>
            <w:tcBorders>
              <w:bottom w:val="single" w:sz="4" w:space="0" w:color="auto"/>
            </w:tcBorders>
            <w:shd w:val="clear" w:color="000000" w:fill="FFFFFF"/>
            <w:noWrap/>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a</w:t>
            </w:r>
          </w:p>
        </w:tc>
        <w:tc>
          <w:tcPr>
            <w:tcW w:w="1139" w:type="dxa"/>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b</w:t>
            </w:r>
          </w:p>
        </w:tc>
        <w:tc>
          <w:tcPr>
            <w:tcW w:w="1419" w:type="dxa"/>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c</w:t>
            </w:r>
          </w:p>
        </w:tc>
        <w:tc>
          <w:tcPr>
            <w:tcW w:w="1074" w:type="dxa"/>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d</w:t>
            </w:r>
          </w:p>
        </w:tc>
        <w:tc>
          <w:tcPr>
            <w:tcW w:w="1245" w:type="dxa"/>
            <w:gridSpan w:val="2"/>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e</w:t>
            </w:r>
          </w:p>
        </w:tc>
        <w:tc>
          <w:tcPr>
            <w:tcW w:w="919" w:type="dxa"/>
            <w:gridSpan w:val="2"/>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f</w:t>
            </w:r>
          </w:p>
        </w:tc>
        <w:tc>
          <w:tcPr>
            <w:tcW w:w="1441" w:type="dxa"/>
            <w:gridSpan w:val="2"/>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g</w:t>
            </w:r>
          </w:p>
        </w:tc>
        <w:tc>
          <w:tcPr>
            <w:tcW w:w="1220" w:type="dxa"/>
            <w:gridSpan w:val="3"/>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h</w:t>
            </w:r>
          </w:p>
        </w:tc>
        <w:tc>
          <w:tcPr>
            <w:tcW w:w="1270" w:type="dxa"/>
            <w:gridSpan w:val="2"/>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i</w:t>
            </w:r>
          </w:p>
        </w:tc>
        <w:tc>
          <w:tcPr>
            <w:tcW w:w="922" w:type="dxa"/>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j</w:t>
            </w:r>
          </w:p>
        </w:tc>
      </w:tr>
      <w:tr w:rsidR="00601F30" w:rsidRPr="005C7E17" w:rsidTr="0086053E">
        <w:trPr>
          <w:trHeight w:val="300"/>
        </w:trPr>
        <w:tc>
          <w:tcPr>
            <w:tcW w:w="3271" w:type="dxa"/>
            <w:tcBorders>
              <w:top w:val="single" w:sz="4" w:space="0" w:color="auto"/>
            </w:tcBorders>
            <w:shd w:val="clear" w:color="000000" w:fill="FFFFFF"/>
            <w:noWrap/>
            <w:vAlign w:val="center"/>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Prvotné ocenenie</w:t>
            </w:r>
          </w:p>
        </w:tc>
        <w:tc>
          <w:tcPr>
            <w:tcW w:w="1139" w:type="dxa"/>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419" w:type="dxa"/>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074" w:type="dxa"/>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245" w:type="dxa"/>
            <w:gridSpan w:val="2"/>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919" w:type="dxa"/>
            <w:gridSpan w:val="2"/>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441" w:type="dxa"/>
            <w:gridSpan w:val="2"/>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220" w:type="dxa"/>
            <w:gridSpan w:val="3"/>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270" w:type="dxa"/>
            <w:gridSpan w:val="2"/>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922" w:type="dxa"/>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r>
      <w:tr w:rsidR="00601F30" w:rsidRPr="005C7E17" w:rsidTr="002C0197">
        <w:trPr>
          <w:trHeight w:val="300"/>
        </w:trPr>
        <w:tc>
          <w:tcPr>
            <w:tcW w:w="3271" w:type="dxa"/>
            <w:shd w:val="clear" w:color="000000" w:fill="FFFFFF"/>
            <w:noWrap/>
            <w:vAlign w:val="bottom"/>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Stav na začiatku účtovného obdobia</w:t>
            </w:r>
          </w:p>
        </w:tc>
        <w:tc>
          <w:tcPr>
            <w:tcW w:w="1139" w:type="dxa"/>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19" w:type="dxa"/>
            <w:shd w:val="clear" w:color="000000" w:fill="FFFFFF"/>
            <w:vAlign w:val="center"/>
            <w:hideMark/>
          </w:tcPr>
          <w:p w:rsidR="00601F30" w:rsidRPr="00CC366F" w:rsidRDefault="00253724">
            <w:pPr>
              <w:jc w:val="right"/>
              <w:rPr>
                <w:rFonts w:ascii="Arial" w:hAnsi="Arial" w:cs="Arial"/>
                <w:b/>
                <w:color w:val="000000"/>
                <w:sz w:val="18"/>
                <w:szCs w:val="18"/>
              </w:rPr>
            </w:pPr>
            <w:r w:rsidRPr="00CC366F">
              <w:rPr>
                <w:rFonts w:ascii="Arial" w:hAnsi="Arial" w:cs="Arial"/>
                <w:b/>
                <w:color w:val="000000"/>
                <w:sz w:val="18"/>
                <w:szCs w:val="18"/>
              </w:rPr>
              <w:t>0</w:t>
            </w:r>
            <w:r w:rsidR="00601F30" w:rsidRPr="00CC366F">
              <w:rPr>
                <w:rFonts w:ascii="Arial" w:hAnsi="Arial" w:cs="Arial"/>
                <w:b/>
                <w:color w:val="000000"/>
                <w:sz w:val="18"/>
                <w:szCs w:val="18"/>
              </w:rPr>
              <w:t xml:space="preserve"> </w:t>
            </w:r>
          </w:p>
        </w:tc>
        <w:tc>
          <w:tcPr>
            <w:tcW w:w="1074" w:type="dxa"/>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799 </w:t>
            </w:r>
          </w:p>
        </w:tc>
        <w:tc>
          <w:tcPr>
            <w:tcW w:w="1245"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19"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41"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20" w:type="dxa"/>
            <w:gridSpan w:val="3"/>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70"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22" w:type="dxa"/>
            <w:shd w:val="clear" w:color="000000" w:fill="FFFFFF"/>
            <w:vAlign w:val="center"/>
            <w:hideMark/>
          </w:tcPr>
          <w:p w:rsidR="00601F30" w:rsidRPr="005C7E17" w:rsidRDefault="00253724" w:rsidP="00253724">
            <w:pPr>
              <w:jc w:val="right"/>
              <w:rPr>
                <w:rFonts w:ascii="Arial" w:hAnsi="Arial" w:cs="Arial"/>
                <w:b/>
                <w:bCs/>
                <w:color w:val="000000"/>
                <w:sz w:val="18"/>
                <w:szCs w:val="18"/>
              </w:rPr>
            </w:pPr>
            <w:r>
              <w:rPr>
                <w:rFonts w:ascii="Arial" w:hAnsi="Arial" w:cs="Arial"/>
                <w:b/>
                <w:bCs/>
                <w:color w:val="000000"/>
                <w:sz w:val="18"/>
                <w:szCs w:val="18"/>
              </w:rPr>
              <w:t>799</w:t>
            </w:r>
          </w:p>
        </w:tc>
      </w:tr>
      <w:tr w:rsidR="00601F30" w:rsidRPr="005C7E17" w:rsidTr="00F1271C">
        <w:trPr>
          <w:trHeight w:val="192"/>
        </w:trPr>
        <w:tc>
          <w:tcPr>
            <w:tcW w:w="3271" w:type="dxa"/>
            <w:shd w:val="clear" w:color="000000" w:fill="FFFFFF"/>
            <w:noWrap/>
            <w:vAlign w:val="bottom"/>
            <w:hideMark/>
          </w:tcPr>
          <w:p w:rsidR="00601F30" w:rsidRPr="005C7E17" w:rsidRDefault="00601F30">
            <w:pPr>
              <w:rPr>
                <w:rFonts w:ascii="Arial" w:hAnsi="Arial" w:cs="Arial"/>
                <w:color w:val="000000"/>
                <w:sz w:val="18"/>
                <w:szCs w:val="18"/>
              </w:rPr>
            </w:pPr>
            <w:r w:rsidRPr="005C7E17">
              <w:rPr>
                <w:rFonts w:ascii="Arial" w:hAnsi="Arial" w:cs="Arial"/>
                <w:color w:val="000000"/>
                <w:sz w:val="18"/>
                <w:szCs w:val="18"/>
              </w:rPr>
              <w:t>Prírastky</w:t>
            </w:r>
          </w:p>
        </w:tc>
        <w:tc>
          <w:tcPr>
            <w:tcW w:w="1139"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19"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074"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45"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19"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41"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20" w:type="dxa"/>
            <w:gridSpan w:val="3"/>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70"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22" w:type="dxa"/>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F1271C">
        <w:trPr>
          <w:trHeight w:val="123"/>
        </w:trPr>
        <w:tc>
          <w:tcPr>
            <w:tcW w:w="3271" w:type="dxa"/>
            <w:shd w:val="clear" w:color="000000" w:fill="FFFFFF"/>
            <w:noWrap/>
            <w:vAlign w:val="bottom"/>
            <w:hideMark/>
          </w:tcPr>
          <w:p w:rsidR="00601F30" w:rsidRPr="005C7E17" w:rsidRDefault="00601F30">
            <w:pPr>
              <w:rPr>
                <w:rFonts w:ascii="Arial" w:hAnsi="Arial" w:cs="Arial"/>
                <w:color w:val="000000"/>
                <w:sz w:val="18"/>
                <w:szCs w:val="18"/>
              </w:rPr>
            </w:pPr>
            <w:r w:rsidRPr="005C7E17">
              <w:rPr>
                <w:rFonts w:ascii="Arial" w:hAnsi="Arial" w:cs="Arial"/>
                <w:color w:val="000000"/>
                <w:sz w:val="18"/>
                <w:szCs w:val="18"/>
              </w:rPr>
              <w:t>Úbytky</w:t>
            </w:r>
          </w:p>
        </w:tc>
        <w:tc>
          <w:tcPr>
            <w:tcW w:w="1139"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19" w:type="dxa"/>
            <w:shd w:val="clear" w:color="000000" w:fill="FFFFFF"/>
            <w:vAlign w:val="center"/>
            <w:hideMark/>
          </w:tcPr>
          <w:p w:rsidR="00601F30" w:rsidRPr="005C7E17" w:rsidRDefault="00253724">
            <w:pPr>
              <w:jc w:val="right"/>
              <w:rPr>
                <w:rFonts w:ascii="Arial" w:hAnsi="Arial" w:cs="Arial"/>
                <w:color w:val="000000"/>
                <w:sz w:val="18"/>
                <w:szCs w:val="18"/>
              </w:rPr>
            </w:pPr>
            <w:r>
              <w:rPr>
                <w:rFonts w:ascii="Arial" w:hAnsi="Arial" w:cs="Arial"/>
                <w:color w:val="000000"/>
                <w:sz w:val="18"/>
                <w:szCs w:val="18"/>
              </w:rPr>
              <w:t>0</w:t>
            </w:r>
            <w:r w:rsidR="00601F30" w:rsidRPr="005C7E17">
              <w:rPr>
                <w:rFonts w:ascii="Arial" w:hAnsi="Arial" w:cs="Arial"/>
                <w:color w:val="000000"/>
                <w:sz w:val="18"/>
                <w:szCs w:val="18"/>
              </w:rPr>
              <w:t xml:space="preserve"> </w:t>
            </w:r>
          </w:p>
        </w:tc>
        <w:tc>
          <w:tcPr>
            <w:tcW w:w="1074"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45"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19"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41"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20" w:type="dxa"/>
            <w:gridSpan w:val="3"/>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70"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22" w:type="dxa"/>
            <w:shd w:val="clear" w:color="000000" w:fill="FFFFFF"/>
            <w:vAlign w:val="center"/>
            <w:hideMark/>
          </w:tcPr>
          <w:p w:rsidR="00601F30" w:rsidRPr="005C7E17" w:rsidRDefault="00253724">
            <w:pPr>
              <w:jc w:val="right"/>
              <w:rPr>
                <w:rFonts w:ascii="Arial" w:hAnsi="Arial" w:cs="Arial"/>
                <w:b/>
                <w:bCs/>
                <w:color w:val="000000"/>
                <w:sz w:val="18"/>
                <w:szCs w:val="18"/>
              </w:rPr>
            </w:pPr>
            <w:r>
              <w:rPr>
                <w:rFonts w:ascii="Arial" w:hAnsi="Arial" w:cs="Arial"/>
                <w:b/>
                <w:bCs/>
                <w:color w:val="000000"/>
                <w:sz w:val="18"/>
                <w:szCs w:val="18"/>
              </w:rPr>
              <w:t>0</w:t>
            </w:r>
            <w:r w:rsidR="00601F30" w:rsidRPr="005C7E17">
              <w:rPr>
                <w:rFonts w:ascii="Arial" w:hAnsi="Arial" w:cs="Arial"/>
                <w:b/>
                <w:bCs/>
                <w:color w:val="000000"/>
                <w:sz w:val="18"/>
                <w:szCs w:val="18"/>
              </w:rPr>
              <w:t xml:space="preserve"> </w:t>
            </w:r>
          </w:p>
        </w:tc>
      </w:tr>
      <w:tr w:rsidR="00601F30" w:rsidRPr="005C7E17" w:rsidTr="00F1271C">
        <w:trPr>
          <w:trHeight w:val="198"/>
        </w:trPr>
        <w:tc>
          <w:tcPr>
            <w:tcW w:w="3271" w:type="dxa"/>
            <w:shd w:val="clear" w:color="000000" w:fill="FFFFFF"/>
            <w:noWrap/>
            <w:vAlign w:val="bottom"/>
            <w:hideMark/>
          </w:tcPr>
          <w:p w:rsidR="00601F30" w:rsidRPr="005C7E17" w:rsidRDefault="00601F30">
            <w:pPr>
              <w:rPr>
                <w:rFonts w:ascii="Arial" w:hAnsi="Arial" w:cs="Arial"/>
                <w:color w:val="000000"/>
                <w:sz w:val="18"/>
                <w:szCs w:val="18"/>
              </w:rPr>
            </w:pPr>
            <w:r w:rsidRPr="005C7E17">
              <w:rPr>
                <w:rFonts w:ascii="Arial" w:hAnsi="Arial" w:cs="Arial"/>
                <w:color w:val="000000"/>
                <w:sz w:val="18"/>
                <w:szCs w:val="18"/>
              </w:rPr>
              <w:t>Presuny</w:t>
            </w:r>
          </w:p>
        </w:tc>
        <w:tc>
          <w:tcPr>
            <w:tcW w:w="1139"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19"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074"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45"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19"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41"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20" w:type="dxa"/>
            <w:gridSpan w:val="3"/>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70"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22" w:type="dxa"/>
            <w:tcBorders>
              <w:bottom w:val="sing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86053E">
        <w:trPr>
          <w:trHeight w:val="330"/>
        </w:trPr>
        <w:tc>
          <w:tcPr>
            <w:tcW w:w="3271" w:type="dxa"/>
            <w:shd w:val="clear" w:color="000000" w:fill="FFFFFF"/>
            <w:noWrap/>
            <w:vAlign w:val="bottom"/>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Stav na konci účtovného obdobia</w:t>
            </w:r>
          </w:p>
        </w:tc>
        <w:tc>
          <w:tcPr>
            <w:tcW w:w="1139" w:type="dxa"/>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19" w:type="dxa"/>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74" w:type="dxa"/>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799 </w:t>
            </w:r>
          </w:p>
        </w:tc>
        <w:tc>
          <w:tcPr>
            <w:tcW w:w="1245"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19"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41"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20" w:type="dxa"/>
            <w:gridSpan w:val="3"/>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70"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22" w:type="dxa"/>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799 </w:t>
            </w:r>
          </w:p>
        </w:tc>
      </w:tr>
      <w:tr w:rsidR="00601F30" w:rsidRPr="005C7E17" w:rsidTr="0086053E">
        <w:trPr>
          <w:trHeight w:val="315"/>
        </w:trPr>
        <w:tc>
          <w:tcPr>
            <w:tcW w:w="3271" w:type="dxa"/>
            <w:shd w:val="clear" w:color="000000" w:fill="FFFFFF"/>
            <w:noWrap/>
            <w:vAlign w:val="center"/>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Oprávky</w:t>
            </w:r>
          </w:p>
        </w:tc>
        <w:tc>
          <w:tcPr>
            <w:tcW w:w="1139" w:type="dxa"/>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419" w:type="dxa"/>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074" w:type="dxa"/>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245"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919"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441"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220" w:type="dxa"/>
            <w:gridSpan w:val="3"/>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270"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922" w:type="dxa"/>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r>
      <w:tr w:rsidR="00601F30" w:rsidRPr="005C7E17" w:rsidTr="002C0197">
        <w:trPr>
          <w:trHeight w:val="300"/>
        </w:trPr>
        <w:tc>
          <w:tcPr>
            <w:tcW w:w="3271" w:type="dxa"/>
            <w:shd w:val="clear" w:color="000000" w:fill="FFFFFF"/>
            <w:noWrap/>
            <w:vAlign w:val="bottom"/>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Stav na začiatku účtovného obdobia</w:t>
            </w:r>
          </w:p>
        </w:tc>
        <w:tc>
          <w:tcPr>
            <w:tcW w:w="1139" w:type="dxa"/>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19" w:type="dxa"/>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74" w:type="dxa"/>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45"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19"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41"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20" w:type="dxa"/>
            <w:gridSpan w:val="3"/>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70"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22" w:type="dxa"/>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F1271C">
        <w:trPr>
          <w:trHeight w:val="144"/>
        </w:trPr>
        <w:tc>
          <w:tcPr>
            <w:tcW w:w="3271" w:type="dxa"/>
            <w:shd w:val="clear" w:color="000000" w:fill="FFFFFF"/>
            <w:noWrap/>
            <w:vAlign w:val="bottom"/>
            <w:hideMark/>
          </w:tcPr>
          <w:p w:rsidR="00601F30" w:rsidRPr="005C7E17" w:rsidRDefault="00601F30">
            <w:pPr>
              <w:rPr>
                <w:rFonts w:ascii="Arial" w:hAnsi="Arial" w:cs="Arial"/>
                <w:color w:val="000000"/>
                <w:sz w:val="18"/>
                <w:szCs w:val="18"/>
              </w:rPr>
            </w:pPr>
            <w:r w:rsidRPr="005C7E17">
              <w:rPr>
                <w:rFonts w:ascii="Arial" w:hAnsi="Arial" w:cs="Arial"/>
                <w:color w:val="000000"/>
                <w:sz w:val="18"/>
                <w:szCs w:val="18"/>
              </w:rPr>
              <w:t>Prírastky</w:t>
            </w:r>
          </w:p>
        </w:tc>
        <w:tc>
          <w:tcPr>
            <w:tcW w:w="1139"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19"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074"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45"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19"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41"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20" w:type="dxa"/>
            <w:gridSpan w:val="3"/>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70"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22" w:type="dxa"/>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F1271C">
        <w:trPr>
          <w:trHeight w:val="218"/>
        </w:trPr>
        <w:tc>
          <w:tcPr>
            <w:tcW w:w="3271" w:type="dxa"/>
            <w:shd w:val="clear" w:color="000000" w:fill="FFFFFF"/>
            <w:noWrap/>
            <w:vAlign w:val="bottom"/>
            <w:hideMark/>
          </w:tcPr>
          <w:p w:rsidR="00601F30" w:rsidRPr="005C7E17" w:rsidRDefault="00601F30">
            <w:pPr>
              <w:rPr>
                <w:rFonts w:ascii="Arial" w:hAnsi="Arial" w:cs="Arial"/>
                <w:color w:val="000000"/>
                <w:sz w:val="18"/>
                <w:szCs w:val="18"/>
              </w:rPr>
            </w:pPr>
            <w:r w:rsidRPr="005C7E17">
              <w:rPr>
                <w:rFonts w:ascii="Arial" w:hAnsi="Arial" w:cs="Arial"/>
                <w:color w:val="000000"/>
                <w:sz w:val="18"/>
                <w:szCs w:val="18"/>
              </w:rPr>
              <w:t>Úbytky</w:t>
            </w:r>
          </w:p>
        </w:tc>
        <w:tc>
          <w:tcPr>
            <w:tcW w:w="1139"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19"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074"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45"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19"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41"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20" w:type="dxa"/>
            <w:gridSpan w:val="3"/>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70"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22" w:type="dxa"/>
            <w:tcBorders>
              <w:bottom w:val="sing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86053E">
        <w:trPr>
          <w:trHeight w:val="315"/>
        </w:trPr>
        <w:tc>
          <w:tcPr>
            <w:tcW w:w="3271" w:type="dxa"/>
            <w:shd w:val="clear" w:color="000000" w:fill="FFFFFF"/>
            <w:noWrap/>
            <w:vAlign w:val="bottom"/>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Stav na konci účtovného obdobia</w:t>
            </w:r>
          </w:p>
        </w:tc>
        <w:tc>
          <w:tcPr>
            <w:tcW w:w="1139" w:type="dxa"/>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19" w:type="dxa"/>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74" w:type="dxa"/>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45"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19"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41"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20" w:type="dxa"/>
            <w:gridSpan w:val="3"/>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70"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22" w:type="dxa"/>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86053E">
        <w:trPr>
          <w:trHeight w:val="300"/>
        </w:trPr>
        <w:tc>
          <w:tcPr>
            <w:tcW w:w="3271" w:type="dxa"/>
            <w:shd w:val="clear" w:color="000000" w:fill="FFFFFF"/>
            <w:noWrap/>
            <w:vAlign w:val="center"/>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Opravné položky</w:t>
            </w:r>
          </w:p>
        </w:tc>
        <w:tc>
          <w:tcPr>
            <w:tcW w:w="1139" w:type="dxa"/>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419" w:type="dxa"/>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074" w:type="dxa"/>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245"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919"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441"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220" w:type="dxa"/>
            <w:gridSpan w:val="3"/>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270"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922" w:type="dxa"/>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r>
      <w:tr w:rsidR="00601F30" w:rsidRPr="005C7E17" w:rsidTr="002C0197">
        <w:trPr>
          <w:trHeight w:val="300"/>
        </w:trPr>
        <w:tc>
          <w:tcPr>
            <w:tcW w:w="3271" w:type="dxa"/>
            <w:shd w:val="clear" w:color="000000" w:fill="FFFFFF"/>
            <w:noWrap/>
            <w:vAlign w:val="bottom"/>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Stav na začiatku účtovného obdobia</w:t>
            </w:r>
          </w:p>
        </w:tc>
        <w:tc>
          <w:tcPr>
            <w:tcW w:w="1139" w:type="dxa"/>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19" w:type="dxa"/>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74" w:type="dxa"/>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45"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19"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41"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20" w:type="dxa"/>
            <w:gridSpan w:val="3"/>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70"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22" w:type="dxa"/>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F1271C">
        <w:trPr>
          <w:trHeight w:val="177"/>
        </w:trPr>
        <w:tc>
          <w:tcPr>
            <w:tcW w:w="3271" w:type="dxa"/>
            <w:shd w:val="clear" w:color="000000" w:fill="FFFFFF"/>
            <w:noWrap/>
            <w:vAlign w:val="bottom"/>
            <w:hideMark/>
          </w:tcPr>
          <w:p w:rsidR="00601F30" w:rsidRPr="005C7E17" w:rsidRDefault="00601F30">
            <w:pPr>
              <w:rPr>
                <w:rFonts w:ascii="Arial" w:hAnsi="Arial" w:cs="Arial"/>
                <w:color w:val="000000"/>
                <w:sz w:val="18"/>
                <w:szCs w:val="18"/>
              </w:rPr>
            </w:pPr>
            <w:r w:rsidRPr="005C7E17">
              <w:rPr>
                <w:rFonts w:ascii="Arial" w:hAnsi="Arial" w:cs="Arial"/>
                <w:color w:val="000000"/>
                <w:sz w:val="18"/>
                <w:szCs w:val="18"/>
              </w:rPr>
              <w:t>Prírastky</w:t>
            </w:r>
          </w:p>
        </w:tc>
        <w:tc>
          <w:tcPr>
            <w:tcW w:w="1139"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19"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074"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45"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19"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41"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20" w:type="dxa"/>
            <w:gridSpan w:val="3"/>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70"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22" w:type="dxa"/>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F1271C">
        <w:trPr>
          <w:trHeight w:val="110"/>
        </w:trPr>
        <w:tc>
          <w:tcPr>
            <w:tcW w:w="3271" w:type="dxa"/>
            <w:shd w:val="clear" w:color="000000" w:fill="FFFFFF"/>
            <w:noWrap/>
            <w:vAlign w:val="bottom"/>
            <w:hideMark/>
          </w:tcPr>
          <w:p w:rsidR="00601F30" w:rsidRPr="005C7E17" w:rsidRDefault="00601F30">
            <w:pPr>
              <w:rPr>
                <w:rFonts w:ascii="Arial" w:hAnsi="Arial" w:cs="Arial"/>
                <w:color w:val="000000"/>
                <w:sz w:val="18"/>
                <w:szCs w:val="18"/>
              </w:rPr>
            </w:pPr>
            <w:r w:rsidRPr="005C7E17">
              <w:rPr>
                <w:rFonts w:ascii="Arial" w:hAnsi="Arial" w:cs="Arial"/>
                <w:color w:val="000000"/>
                <w:sz w:val="18"/>
                <w:szCs w:val="18"/>
              </w:rPr>
              <w:t>Úbytky</w:t>
            </w:r>
          </w:p>
        </w:tc>
        <w:tc>
          <w:tcPr>
            <w:tcW w:w="1139"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19"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074"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45"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19"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41"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20" w:type="dxa"/>
            <w:gridSpan w:val="3"/>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70"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22" w:type="dxa"/>
            <w:tcBorders>
              <w:bottom w:val="sing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86053E">
        <w:trPr>
          <w:trHeight w:val="315"/>
        </w:trPr>
        <w:tc>
          <w:tcPr>
            <w:tcW w:w="3271" w:type="dxa"/>
            <w:shd w:val="clear" w:color="000000" w:fill="FFFFFF"/>
            <w:noWrap/>
            <w:vAlign w:val="bottom"/>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Stav na konci účtovného obdobia</w:t>
            </w:r>
          </w:p>
        </w:tc>
        <w:tc>
          <w:tcPr>
            <w:tcW w:w="1139" w:type="dxa"/>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19" w:type="dxa"/>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74" w:type="dxa"/>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45"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19"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41"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20" w:type="dxa"/>
            <w:gridSpan w:val="3"/>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70"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22" w:type="dxa"/>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86053E">
        <w:trPr>
          <w:trHeight w:val="315"/>
        </w:trPr>
        <w:tc>
          <w:tcPr>
            <w:tcW w:w="3271" w:type="dxa"/>
            <w:shd w:val="clear" w:color="000000" w:fill="FFFFFF"/>
            <w:noWrap/>
            <w:vAlign w:val="center"/>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Zostatková hodnota</w:t>
            </w:r>
          </w:p>
        </w:tc>
        <w:tc>
          <w:tcPr>
            <w:tcW w:w="1139" w:type="dxa"/>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419" w:type="dxa"/>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074" w:type="dxa"/>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245" w:type="dxa"/>
            <w:gridSpan w:val="2"/>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919" w:type="dxa"/>
            <w:gridSpan w:val="2"/>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441" w:type="dxa"/>
            <w:gridSpan w:val="2"/>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220" w:type="dxa"/>
            <w:gridSpan w:val="3"/>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270" w:type="dxa"/>
            <w:gridSpan w:val="2"/>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922" w:type="dxa"/>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r>
      <w:tr w:rsidR="00601F30" w:rsidRPr="005C7E17" w:rsidTr="0086053E">
        <w:trPr>
          <w:trHeight w:val="315"/>
        </w:trPr>
        <w:tc>
          <w:tcPr>
            <w:tcW w:w="3271" w:type="dxa"/>
            <w:shd w:val="clear" w:color="000000" w:fill="FFFFFF"/>
            <w:noWrap/>
            <w:vAlign w:val="bottom"/>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Stav na začiatku účtovného obdobia</w:t>
            </w:r>
          </w:p>
        </w:tc>
        <w:tc>
          <w:tcPr>
            <w:tcW w:w="1139" w:type="dxa"/>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1419" w:type="dxa"/>
            <w:tcBorders>
              <w:top w:val="single" w:sz="4" w:space="0" w:color="auto"/>
              <w:bottom w:val="double" w:sz="4" w:space="0" w:color="auto"/>
            </w:tcBorders>
            <w:shd w:val="clear" w:color="000000" w:fill="FFFFFF"/>
            <w:vAlign w:val="center"/>
            <w:hideMark/>
          </w:tcPr>
          <w:p w:rsidR="00601F30" w:rsidRPr="005C7E17" w:rsidRDefault="00253724">
            <w:pPr>
              <w:jc w:val="right"/>
              <w:rPr>
                <w:rFonts w:ascii="Arial" w:hAnsi="Arial" w:cs="Arial"/>
                <w:b/>
                <w:bCs/>
                <w:color w:val="000000"/>
                <w:sz w:val="18"/>
                <w:szCs w:val="18"/>
              </w:rPr>
            </w:pPr>
            <w:r>
              <w:rPr>
                <w:rFonts w:ascii="Arial" w:hAnsi="Arial" w:cs="Arial"/>
                <w:b/>
                <w:bCs/>
                <w:color w:val="000000"/>
                <w:sz w:val="18"/>
                <w:szCs w:val="18"/>
              </w:rPr>
              <w:t>0</w:t>
            </w:r>
            <w:r w:rsidR="00601F30" w:rsidRPr="005C7E17">
              <w:rPr>
                <w:rFonts w:ascii="Arial" w:hAnsi="Arial" w:cs="Arial"/>
                <w:b/>
                <w:bCs/>
                <w:color w:val="000000"/>
                <w:sz w:val="18"/>
                <w:szCs w:val="18"/>
              </w:rPr>
              <w:t xml:space="preserve"> </w:t>
            </w:r>
          </w:p>
        </w:tc>
        <w:tc>
          <w:tcPr>
            <w:tcW w:w="1074" w:type="dxa"/>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799 </w:t>
            </w:r>
          </w:p>
        </w:tc>
        <w:tc>
          <w:tcPr>
            <w:tcW w:w="1245" w:type="dxa"/>
            <w:gridSpan w:val="2"/>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919" w:type="dxa"/>
            <w:gridSpan w:val="2"/>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1441" w:type="dxa"/>
            <w:gridSpan w:val="2"/>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1220" w:type="dxa"/>
            <w:gridSpan w:val="3"/>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1270" w:type="dxa"/>
            <w:gridSpan w:val="2"/>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922" w:type="dxa"/>
            <w:tcBorders>
              <w:top w:val="single" w:sz="4" w:space="0" w:color="auto"/>
              <w:bottom w:val="double" w:sz="4" w:space="0" w:color="auto"/>
            </w:tcBorders>
            <w:shd w:val="clear" w:color="000000" w:fill="FFFFFF"/>
            <w:vAlign w:val="center"/>
            <w:hideMark/>
          </w:tcPr>
          <w:p w:rsidR="00601F30" w:rsidRPr="005C7E17" w:rsidRDefault="00253724">
            <w:pPr>
              <w:jc w:val="right"/>
              <w:rPr>
                <w:rFonts w:ascii="Arial" w:hAnsi="Arial" w:cs="Arial"/>
                <w:b/>
                <w:bCs/>
                <w:color w:val="000000"/>
                <w:sz w:val="18"/>
                <w:szCs w:val="18"/>
              </w:rPr>
            </w:pPr>
            <w:r>
              <w:rPr>
                <w:rFonts w:ascii="Arial" w:hAnsi="Arial" w:cs="Arial"/>
                <w:b/>
                <w:bCs/>
                <w:color w:val="000000"/>
                <w:sz w:val="18"/>
                <w:szCs w:val="18"/>
              </w:rPr>
              <w:t>799</w:t>
            </w:r>
            <w:r w:rsidR="00601F30" w:rsidRPr="005C7E17">
              <w:rPr>
                <w:rFonts w:ascii="Arial" w:hAnsi="Arial" w:cs="Arial"/>
                <w:b/>
                <w:bCs/>
                <w:color w:val="000000"/>
                <w:sz w:val="18"/>
                <w:szCs w:val="18"/>
              </w:rPr>
              <w:t xml:space="preserve"> </w:t>
            </w:r>
          </w:p>
        </w:tc>
      </w:tr>
      <w:tr w:rsidR="00601F30" w:rsidRPr="005C7E17" w:rsidTr="0086053E">
        <w:trPr>
          <w:trHeight w:val="315"/>
        </w:trPr>
        <w:tc>
          <w:tcPr>
            <w:tcW w:w="3271" w:type="dxa"/>
            <w:shd w:val="clear" w:color="000000" w:fill="FFFFFF"/>
            <w:noWrap/>
            <w:vAlign w:val="bottom"/>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Stav na konci účtovného obdobia</w:t>
            </w:r>
          </w:p>
        </w:tc>
        <w:tc>
          <w:tcPr>
            <w:tcW w:w="1139" w:type="dxa"/>
            <w:tcBorders>
              <w:top w:val="doub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1419" w:type="dxa"/>
            <w:tcBorders>
              <w:top w:val="doub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1074" w:type="dxa"/>
            <w:tcBorders>
              <w:top w:val="doub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799 </w:t>
            </w:r>
          </w:p>
        </w:tc>
        <w:tc>
          <w:tcPr>
            <w:tcW w:w="1245" w:type="dxa"/>
            <w:gridSpan w:val="2"/>
            <w:tcBorders>
              <w:top w:val="doub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919" w:type="dxa"/>
            <w:gridSpan w:val="2"/>
            <w:tcBorders>
              <w:top w:val="doub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1441" w:type="dxa"/>
            <w:gridSpan w:val="2"/>
            <w:tcBorders>
              <w:top w:val="doub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1220" w:type="dxa"/>
            <w:gridSpan w:val="3"/>
            <w:tcBorders>
              <w:top w:val="doub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1270" w:type="dxa"/>
            <w:gridSpan w:val="2"/>
            <w:tcBorders>
              <w:top w:val="doub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922" w:type="dxa"/>
            <w:tcBorders>
              <w:top w:val="doub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799 </w:t>
            </w:r>
          </w:p>
        </w:tc>
      </w:tr>
      <w:tr w:rsidR="00601F30" w:rsidRPr="005C7E17" w:rsidTr="002C0197">
        <w:trPr>
          <w:trHeight w:val="300"/>
        </w:trPr>
        <w:tc>
          <w:tcPr>
            <w:tcW w:w="5829" w:type="dxa"/>
            <w:gridSpan w:val="3"/>
            <w:shd w:val="clear" w:color="000000" w:fill="FFFFFF"/>
            <w:noWrap/>
            <w:vAlign w:val="bottom"/>
            <w:hideMark/>
          </w:tcPr>
          <w:p w:rsidR="00601F30" w:rsidRDefault="00601F30">
            <w:pPr>
              <w:rPr>
                <w:rFonts w:ascii="Arial" w:hAnsi="Arial" w:cs="Arial"/>
                <w:b/>
                <w:bCs/>
                <w:color w:val="000000"/>
                <w:sz w:val="18"/>
                <w:szCs w:val="18"/>
              </w:rPr>
            </w:pPr>
          </w:p>
          <w:p w:rsidR="00CB1E8A" w:rsidRDefault="00CB1E8A">
            <w:pPr>
              <w:rPr>
                <w:rFonts w:ascii="Arial" w:hAnsi="Arial" w:cs="Arial"/>
                <w:b/>
                <w:bCs/>
                <w:color w:val="000000"/>
                <w:sz w:val="18"/>
                <w:szCs w:val="18"/>
              </w:rPr>
            </w:pPr>
          </w:p>
          <w:p w:rsidR="00F1271C" w:rsidRDefault="00F1271C">
            <w:pPr>
              <w:rPr>
                <w:rFonts w:ascii="Arial" w:hAnsi="Arial" w:cs="Arial"/>
                <w:b/>
                <w:bCs/>
                <w:color w:val="000000"/>
                <w:sz w:val="18"/>
                <w:szCs w:val="18"/>
              </w:rPr>
            </w:pPr>
          </w:p>
          <w:p w:rsidR="00F1271C" w:rsidRDefault="00F1271C">
            <w:pPr>
              <w:rPr>
                <w:rFonts w:ascii="Arial" w:hAnsi="Arial" w:cs="Arial"/>
                <w:b/>
                <w:bCs/>
                <w:color w:val="000000"/>
                <w:sz w:val="18"/>
                <w:szCs w:val="18"/>
              </w:rPr>
            </w:pPr>
          </w:p>
          <w:p w:rsidR="00CB1E8A" w:rsidRPr="005C7E17" w:rsidRDefault="00CB1E8A">
            <w:pPr>
              <w:rPr>
                <w:rFonts w:ascii="Arial" w:hAnsi="Arial" w:cs="Arial"/>
                <w:b/>
                <w:bCs/>
                <w:color w:val="000000"/>
                <w:sz w:val="18"/>
                <w:szCs w:val="18"/>
              </w:rPr>
            </w:pPr>
          </w:p>
        </w:tc>
        <w:tc>
          <w:tcPr>
            <w:tcW w:w="1083" w:type="dxa"/>
            <w:gridSpan w:val="2"/>
            <w:shd w:val="clear" w:color="000000" w:fill="FFFFFF"/>
            <w:vAlign w:val="bottom"/>
            <w:hideMark/>
          </w:tcPr>
          <w:p w:rsidR="00601F30" w:rsidRPr="005C7E17" w:rsidRDefault="00601F30">
            <w:pPr>
              <w:rPr>
                <w:rFonts w:ascii="Arial" w:hAnsi="Arial" w:cs="Arial"/>
                <w:i/>
                <w:iCs/>
                <w:color w:val="000000"/>
                <w:sz w:val="18"/>
                <w:szCs w:val="18"/>
              </w:rPr>
            </w:pPr>
            <w:r w:rsidRPr="005C7E17">
              <w:rPr>
                <w:rFonts w:ascii="Arial" w:hAnsi="Arial" w:cs="Arial"/>
                <w:i/>
                <w:iCs/>
                <w:color w:val="000000"/>
                <w:sz w:val="18"/>
                <w:szCs w:val="18"/>
              </w:rPr>
              <w:t> </w:t>
            </w:r>
          </w:p>
        </w:tc>
        <w:tc>
          <w:tcPr>
            <w:tcW w:w="1265" w:type="dxa"/>
            <w:gridSpan w:val="2"/>
            <w:shd w:val="clear" w:color="000000" w:fill="FFFFFF"/>
            <w:vAlign w:val="bottom"/>
            <w:hideMark/>
          </w:tcPr>
          <w:p w:rsidR="00601F30" w:rsidRPr="005C7E17" w:rsidRDefault="00601F30">
            <w:pPr>
              <w:rPr>
                <w:rFonts w:ascii="Arial" w:hAnsi="Arial" w:cs="Arial"/>
                <w:i/>
                <w:iCs/>
                <w:color w:val="000000"/>
                <w:sz w:val="18"/>
                <w:szCs w:val="18"/>
              </w:rPr>
            </w:pPr>
            <w:r w:rsidRPr="005C7E17">
              <w:rPr>
                <w:rFonts w:ascii="Arial" w:hAnsi="Arial" w:cs="Arial"/>
                <w:i/>
                <w:iCs/>
                <w:color w:val="000000"/>
                <w:sz w:val="18"/>
                <w:szCs w:val="18"/>
              </w:rPr>
              <w:t> </w:t>
            </w:r>
          </w:p>
        </w:tc>
        <w:tc>
          <w:tcPr>
            <w:tcW w:w="926" w:type="dxa"/>
            <w:gridSpan w:val="2"/>
            <w:shd w:val="clear" w:color="000000" w:fill="FFFFFF"/>
            <w:vAlign w:val="bottom"/>
            <w:hideMark/>
          </w:tcPr>
          <w:p w:rsidR="00601F30" w:rsidRPr="005C7E17" w:rsidRDefault="00601F30">
            <w:pPr>
              <w:rPr>
                <w:rFonts w:ascii="Arial" w:hAnsi="Arial" w:cs="Arial"/>
                <w:i/>
                <w:iCs/>
                <w:color w:val="000000"/>
                <w:sz w:val="18"/>
                <w:szCs w:val="18"/>
              </w:rPr>
            </w:pPr>
            <w:r w:rsidRPr="005C7E17">
              <w:rPr>
                <w:rFonts w:ascii="Arial" w:hAnsi="Arial" w:cs="Arial"/>
                <w:i/>
                <w:iCs/>
                <w:color w:val="000000"/>
                <w:sz w:val="18"/>
                <w:szCs w:val="18"/>
              </w:rPr>
              <w:t> </w:t>
            </w:r>
          </w:p>
        </w:tc>
        <w:tc>
          <w:tcPr>
            <w:tcW w:w="1461" w:type="dxa"/>
            <w:gridSpan w:val="2"/>
            <w:shd w:val="clear" w:color="000000" w:fill="FFFFFF"/>
            <w:vAlign w:val="bottom"/>
            <w:hideMark/>
          </w:tcPr>
          <w:p w:rsidR="00601F30" w:rsidRPr="005C7E17" w:rsidRDefault="00601F30">
            <w:pPr>
              <w:rPr>
                <w:rFonts w:ascii="Arial" w:hAnsi="Arial" w:cs="Arial"/>
                <w:i/>
                <w:iCs/>
                <w:color w:val="000000"/>
                <w:sz w:val="18"/>
                <w:szCs w:val="18"/>
              </w:rPr>
            </w:pPr>
            <w:r w:rsidRPr="005C7E17">
              <w:rPr>
                <w:rFonts w:ascii="Arial" w:hAnsi="Arial" w:cs="Arial"/>
                <w:i/>
                <w:iCs/>
                <w:color w:val="000000"/>
                <w:sz w:val="18"/>
                <w:szCs w:val="18"/>
              </w:rPr>
              <w:t> </w:t>
            </w:r>
          </w:p>
        </w:tc>
        <w:tc>
          <w:tcPr>
            <w:tcW w:w="1141" w:type="dxa"/>
            <w:shd w:val="clear" w:color="000000" w:fill="FFFFFF"/>
            <w:vAlign w:val="bottom"/>
            <w:hideMark/>
          </w:tcPr>
          <w:p w:rsidR="00601F30" w:rsidRPr="005C7E17" w:rsidRDefault="00601F30">
            <w:pPr>
              <w:rPr>
                <w:rFonts w:ascii="Arial" w:hAnsi="Arial" w:cs="Arial"/>
                <w:i/>
                <w:iCs/>
                <w:color w:val="000000"/>
                <w:sz w:val="18"/>
                <w:szCs w:val="18"/>
              </w:rPr>
            </w:pPr>
            <w:r w:rsidRPr="005C7E17">
              <w:rPr>
                <w:rFonts w:ascii="Arial" w:hAnsi="Arial" w:cs="Arial"/>
                <w:i/>
                <w:iCs/>
                <w:color w:val="000000"/>
                <w:sz w:val="18"/>
                <w:szCs w:val="18"/>
              </w:rPr>
              <w:t> </w:t>
            </w:r>
          </w:p>
        </w:tc>
        <w:tc>
          <w:tcPr>
            <w:tcW w:w="1280" w:type="dxa"/>
            <w:gridSpan w:val="2"/>
            <w:shd w:val="clear" w:color="000000" w:fill="FFFFFF"/>
            <w:vAlign w:val="bottom"/>
            <w:hideMark/>
          </w:tcPr>
          <w:p w:rsidR="00601F30" w:rsidRPr="005C7E17" w:rsidRDefault="00601F30">
            <w:pPr>
              <w:rPr>
                <w:rFonts w:ascii="Arial" w:hAnsi="Arial" w:cs="Arial"/>
                <w:i/>
                <w:iCs/>
                <w:color w:val="000000"/>
                <w:sz w:val="18"/>
                <w:szCs w:val="18"/>
              </w:rPr>
            </w:pPr>
            <w:r w:rsidRPr="005C7E17">
              <w:rPr>
                <w:rFonts w:ascii="Arial" w:hAnsi="Arial" w:cs="Arial"/>
                <w:i/>
                <w:iCs/>
                <w:color w:val="000000"/>
                <w:sz w:val="18"/>
                <w:szCs w:val="18"/>
              </w:rPr>
              <w:t> </w:t>
            </w:r>
          </w:p>
        </w:tc>
        <w:tc>
          <w:tcPr>
            <w:tcW w:w="935" w:type="dxa"/>
            <w:gridSpan w:val="2"/>
            <w:shd w:val="clear" w:color="000000" w:fill="FFFFFF"/>
            <w:vAlign w:val="bottom"/>
            <w:hideMark/>
          </w:tcPr>
          <w:p w:rsidR="00601F30" w:rsidRPr="005C7E17" w:rsidRDefault="00601F30">
            <w:pPr>
              <w:rPr>
                <w:rFonts w:ascii="Arial" w:hAnsi="Arial" w:cs="Arial"/>
                <w:i/>
                <w:iCs/>
                <w:color w:val="000000"/>
                <w:sz w:val="18"/>
                <w:szCs w:val="18"/>
              </w:rPr>
            </w:pPr>
            <w:r w:rsidRPr="005C7E17">
              <w:rPr>
                <w:rFonts w:ascii="Arial" w:hAnsi="Arial" w:cs="Arial"/>
                <w:i/>
                <w:iCs/>
                <w:color w:val="000000"/>
                <w:sz w:val="18"/>
                <w:szCs w:val="18"/>
              </w:rPr>
              <w:t> </w:t>
            </w:r>
          </w:p>
        </w:tc>
      </w:tr>
      <w:tr w:rsidR="00601F30" w:rsidRPr="005C7E17" w:rsidTr="002C0197">
        <w:trPr>
          <w:trHeight w:val="300"/>
        </w:trPr>
        <w:tc>
          <w:tcPr>
            <w:tcW w:w="3271" w:type="dxa"/>
            <w:vMerge w:val="restart"/>
            <w:shd w:val="clear" w:color="000000" w:fill="FFFFFF"/>
            <w:noWrap/>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lastRenderedPageBreak/>
              <w:t>Dlhodobý finančný majetok</w:t>
            </w:r>
          </w:p>
        </w:tc>
        <w:tc>
          <w:tcPr>
            <w:tcW w:w="10649" w:type="dxa"/>
            <w:gridSpan w:val="15"/>
            <w:shd w:val="clear" w:color="000000" w:fill="FFFFFF"/>
            <w:vAlign w:val="center"/>
            <w:hideMark/>
          </w:tcPr>
          <w:p w:rsidR="00601F30" w:rsidRPr="005C7E17" w:rsidRDefault="00601F30" w:rsidP="00CB1E8A">
            <w:pPr>
              <w:jc w:val="center"/>
              <w:rPr>
                <w:rFonts w:ascii="Arial" w:hAnsi="Arial" w:cs="Arial"/>
                <w:b/>
                <w:bCs/>
                <w:color w:val="000000"/>
                <w:sz w:val="18"/>
                <w:szCs w:val="18"/>
              </w:rPr>
            </w:pPr>
            <w:r w:rsidRPr="005C7E17">
              <w:rPr>
                <w:rFonts w:ascii="Arial" w:hAnsi="Arial" w:cs="Arial"/>
                <w:b/>
                <w:bCs/>
                <w:color w:val="000000"/>
                <w:sz w:val="18"/>
                <w:szCs w:val="18"/>
              </w:rPr>
              <w:t xml:space="preserve">Predchádzajúce účtovné obdobie </w:t>
            </w:r>
          </w:p>
        </w:tc>
      </w:tr>
      <w:tr w:rsidR="00601F30" w:rsidRPr="005C7E17" w:rsidTr="00F1271C">
        <w:trPr>
          <w:trHeight w:val="1200"/>
        </w:trPr>
        <w:tc>
          <w:tcPr>
            <w:tcW w:w="3271" w:type="dxa"/>
            <w:vMerge/>
            <w:vAlign w:val="center"/>
            <w:hideMark/>
          </w:tcPr>
          <w:p w:rsidR="00601F30" w:rsidRPr="005C7E17" w:rsidRDefault="00601F30">
            <w:pPr>
              <w:rPr>
                <w:rFonts w:ascii="Arial" w:hAnsi="Arial" w:cs="Arial"/>
                <w:b/>
                <w:bCs/>
                <w:color w:val="000000"/>
                <w:sz w:val="18"/>
                <w:szCs w:val="18"/>
              </w:rPr>
            </w:pPr>
          </w:p>
        </w:tc>
        <w:tc>
          <w:tcPr>
            <w:tcW w:w="1139" w:type="dxa"/>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Podielové CP a podiely v DÚJ</w:t>
            </w:r>
          </w:p>
        </w:tc>
        <w:tc>
          <w:tcPr>
            <w:tcW w:w="1419" w:type="dxa"/>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Podielové CP a podiely v spoločnosti s podstatným vplyvom</w:t>
            </w:r>
          </w:p>
        </w:tc>
        <w:tc>
          <w:tcPr>
            <w:tcW w:w="1083" w:type="dxa"/>
            <w:gridSpan w:val="2"/>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Ostatné dlhodobé CP a podiely</w:t>
            </w:r>
          </w:p>
        </w:tc>
        <w:tc>
          <w:tcPr>
            <w:tcW w:w="1265" w:type="dxa"/>
            <w:gridSpan w:val="2"/>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Pôžičky ÚJ v kons. Celku</w:t>
            </w:r>
          </w:p>
        </w:tc>
        <w:tc>
          <w:tcPr>
            <w:tcW w:w="926" w:type="dxa"/>
            <w:gridSpan w:val="2"/>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Ostatný DFM</w:t>
            </w:r>
          </w:p>
        </w:tc>
        <w:tc>
          <w:tcPr>
            <w:tcW w:w="1461" w:type="dxa"/>
            <w:gridSpan w:val="2"/>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Pôžičky s dobou splatnosti najviac jeden rok</w:t>
            </w:r>
          </w:p>
        </w:tc>
        <w:tc>
          <w:tcPr>
            <w:tcW w:w="1141" w:type="dxa"/>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Obstarávaný DFM</w:t>
            </w:r>
          </w:p>
        </w:tc>
        <w:tc>
          <w:tcPr>
            <w:tcW w:w="1280" w:type="dxa"/>
            <w:gridSpan w:val="2"/>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Poskytnuté preddavky na DFM</w:t>
            </w:r>
          </w:p>
        </w:tc>
        <w:tc>
          <w:tcPr>
            <w:tcW w:w="935" w:type="dxa"/>
            <w:gridSpan w:val="2"/>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Spolu</w:t>
            </w:r>
          </w:p>
        </w:tc>
      </w:tr>
      <w:tr w:rsidR="00601F30" w:rsidRPr="005C7E17" w:rsidTr="00F1271C">
        <w:trPr>
          <w:trHeight w:val="300"/>
        </w:trPr>
        <w:tc>
          <w:tcPr>
            <w:tcW w:w="3271" w:type="dxa"/>
            <w:tcBorders>
              <w:bottom w:val="single" w:sz="4" w:space="0" w:color="auto"/>
            </w:tcBorders>
            <w:shd w:val="clear" w:color="000000" w:fill="FFFFFF"/>
            <w:noWrap/>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a</w:t>
            </w:r>
          </w:p>
        </w:tc>
        <w:tc>
          <w:tcPr>
            <w:tcW w:w="1139" w:type="dxa"/>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b</w:t>
            </w:r>
          </w:p>
        </w:tc>
        <w:tc>
          <w:tcPr>
            <w:tcW w:w="1419" w:type="dxa"/>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c</w:t>
            </w:r>
          </w:p>
        </w:tc>
        <w:tc>
          <w:tcPr>
            <w:tcW w:w="1083" w:type="dxa"/>
            <w:gridSpan w:val="2"/>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d</w:t>
            </w:r>
          </w:p>
        </w:tc>
        <w:tc>
          <w:tcPr>
            <w:tcW w:w="1265" w:type="dxa"/>
            <w:gridSpan w:val="2"/>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e</w:t>
            </w:r>
          </w:p>
        </w:tc>
        <w:tc>
          <w:tcPr>
            <w:tcW w:w="926" w:type="dxa"/>
            <w:gridSpan w:val="2"/>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f</w:t>
            </w:r>
          </w:p>
        </w:tc>
        <w:tc>
          <w:tcPr>
            <w:tcW w:w="1461" w:type="dxa"/>
            <w:gridSpan w:val="2"/>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g</w:t>
            </w:r>
          </w:p>
        </w:tc>
        <w:tc>
          <w:tcPr>
            <w:tcW w:w="1141" w:type="dxa"/>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h</w:t>
            </w:r>
          </w:p>
        </w:tc>
        <w:tc>
          <w:tcPr>
            <w:tcW w:w="1280" w:type="dxa"/>
            <w:gridSpan w:val="2"/>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i</w:t>
            </w:r>
          </w:p>
        </w:tc>
        <w:tc>
          <w:tcPr>
            <w:tcW w:w="935" w:type="dxa"/>
            <w:gridSpan w:val="2"/>
            <w:tcBorders>
              <w:bottom w:val="sing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j</w:t>
            </w:r>
          </w:p>
        </w:tc>
      </w:tr>
      <w:tr w:rsidR="00601F30" w:rsidRPr="005C7E17" w:rsidTr="00F1271C">
        <w:trPr>
          <w:trHeight w:val="300"/>
        </w:trPr>
        <w:tc>
          <w:tcPr>
            <w:tcW w:w="3271" w:type="dxa"/>
            <w:tcBorders>
              <w:top w:val="single" w:sz="4" w:space="0" w:color="auto"/>
            </w:tcBorders>
            <w:shd w:val="clear" w:color="000000" w:fill="FFFFFF"/>
            <w:noWrap/>
            <w:vAlign w:val="center"/>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Prvotné ocenenie</w:t>
            </w:r>
          </w:p>
        </w:tc>
        <w:tc>
          <w:tcPr>
            <w:tcW w:w="1139" w:type="dxa"/>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419" w:type="dxa"/>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083" w:type="dxa"/>
            <w:gridSpan w:val="2"/>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265" w:type="dxa"/>
            <w:gridSpan w:val="2"/>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926" w:type="dxa"/>
            <w:gridSpan w:val="2"/>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461" w:type="dxa"/>
            <w:gridSpan w:val="2"/>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141" w:type="dxa"/>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280" w:type="dxa"/>
            <w:gridSpan w:val="2"/>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935" w:type="dxa"/>
            <w:gridSpan w:val="2"/>
            <w:tcBorders>
              <w:top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r>
      <w:tr w:rsidR="00601F30" w:rsidRPr="005C7E17" w:rsidTr="002C0197">
        <w:trPr>
          <w:trHeight w:val="300"/>
        </w:trPr>
        <w:tc>
          <w:tcPr>
            <w:tcW w:w="3271" w:type="dxa"/>
            <w:shd w:val="clear" w:color="000000" w:fill="FFFFFF"/>
            <w:noWrap/>
            <w:vAlign w:val="bottom"/>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Stav na začiatku účtovného obdobia</w:t>
            </w:r>
          </w:p>
        </w:tc>
        <w:tc>
          <w:tcPr>
            <w:tcW w:w="1139" w:type="dxa"/>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19" w:type="dxa"/>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2 656 </w:t>
            </w:r>
          </w:p>
        </w:tc>
        <w:tc>
          <w:tcPr>
            <w:tcW w:w="1083"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799 </w:t>
            </w:r>
          </w:p>
        </w:tc>
        <w:tc>
          <w:tcPr>
            <w:tcW w:w="1265"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26"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61"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41" w:type="dxa"/>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80"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35" w:type="dxa"/>
            <w:gridSpan w:val="2"/>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3 455 </w:t>
            </w:r>
          </w:p>
        </w:tc>
      </w:tr>
      <w:tr w:rsidR="00601F30" w:rsidRPr="005C7E17" w:rsidTr="00F1271C">
        <w:trPr>
          <w:trHeight w:val="205"/>
        </w:trPr>
        <w:tc>
          <w:tcPr>
            <w:tcW w:w="3271" w:type="dxa"/>
            <w:shd w:val="clear" w:color="000000" w:fill="FFFFFF"/>
            <w:noWrap/>
            <w:vAlign w:val="bottom"/>
            <w:hideMark/>
          </w:tcPr>
          <w:p w:rsidR="00601F30" w:rsidRPr="005C7E17" w:rsidRDefault="00601F30">
            <w:pPr>
              <w:rPr>
                <w:rFonts w:ascii="Arial" w:hAnsi="Arial" w:cs="Arial"/>
                <w:color w:val="000000"/>
                <w:sz w:val="18"/>
                <w:szCs w:val="18"/>
              </w:rPr>
            </w:pPr>
            <w:r w:rsidRPr="005C7E17">
              <w:rPr>
                <w:rFonts w:ascii="Arial" w:hAnsi="Arial" w:cs="Arial"/>
                <w:color w:val="000000"/>
                <w:sz w:val="18"/>
                <w:szCs w:val="18"/>
              </w:rPr>
              <w:t>Prírastky</w:t>
            </w:r>
          </w:p>
        </w:tc>
        <w:tc>
          <w:tcPr>
            <w:tcW w:w="1139"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19"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083"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65"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26"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61"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141"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80"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35" w:type="dxa"/>
            <w:gridSpan w:val="2"/>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F1271C">
        <w:trPr>
          <w:trHeight w:val="138"/>
        </w:trPr>
        <w:tc>
          <w:tcPr>
            <w:tcW w:w="3271" w:type="dxa"/>
            <w:shd w:val="clear" w:color="000000" w:fill="FFFFFF"/>
            <w:noWrap/>
            <w:vAlign w:val="bottom"/>
            <w:hideMark/>
          </w:tcPr>
          <w:p w:rsidR="00601F30" w:rsidRPr="005C7E17" w:rsidRDefault="00601F30">
            <w:pPr>
              <w:rPr>
                <w:rFonts w:ascii="Arial" w:hAnsi="Arial" w:cs="Arial"/>
                <w:color w:val="000000"/>
                <w:sz w:val="18"/>
                <w:szCs w:val="18"/>
              </w:rPr>
            </w:pPr>
            <w:r w:rsidRPr="005C7E17">
              <w:rPr>
                <w:rFonts w:ascii="Arial" w:hAnsi="Arial" w:cs="Arial"/>
                <w:color w:val="000000"/>
                <w:sz w:val="18"/>
                <w:szCs w:val="18"/>
              </w:rPr>
              <w:t>Úbytky</w:t>
            </w:r>
          </w:p>
        </w:tc>
        <w:tc>
          <w:tcPr>
            <w:tcW w:w="1139"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19" w:type="dxa"/>
            <w:shd w:val="clear" w:color="000000" w:fill="FFFFFF"/>
            <w:vAlign w:val="center"/>
            <w:hideMark/>
          </w:tcPr>
          <w:p w:rsidR="00601F30" w:rsidRPr="005C7E17" w:rsidRDefault="00A47C1F" w:rsidP="00A47C1F">
            <w:pPr>
              <w:jc w:val="right"/>
              <w:rPr>
                <w:rFonts w:ascii="Arial" w:hAnsi="Arial" w:cs="Arial"/>
                <w:color w:val="000000"/>
                <w:sz w:val="18"/>
                <w:szCs w:val="18"/>
              </w:rPr>
            </w:pPr>
            <w:r>
              <w:rPr>
                <w:rFonts w:ascii="Arial" w:hAnsi="Arial" w:cs="Arial"/>
                <w:color w:val="000000"/>
                <w:sz w:val="18"/>
                <w:szCs w:val="18"/>
              </w:rPr>
              <w:t>2 656</w:t>
            </w:r>
            <w:r w:rsidR="00601F30" w:rsidRPr="005C7E17">
              <w:rPr>
                <w:rFonts w:ascii="Arial" w:hAnsi="Arial" w:cs="Arial"/>
                <w:color w:val="000000"/>
                <w:sz w:val="18"/>
                <w:szCs w:val="18"/>
              </w:rPr>
              <w:t xml:space="preserve"> </w:t>
            </w:r>
          </w:p>
        </w:tc>
        <w:tc>
          <w:tcPr>
            <w:tcW w:w="1083"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65"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26"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61"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141"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80"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35" w:type="dxa"/>
            <w:gridSpan w:val="2"/>
            <w:shd w:val="clear" w:color="000000" w:fill="FFFFFF"/>
            <w:vAlign w:val="center"/>
            <w:hideMark/>
          </w:tcPr>
          <w:p w:rsidR="00601F30" w:rsidRPr="005C7E17" w:rsidRDefault="00A47C1F" w:rsidP="00A47C1F">
            <w:pPr>
              <w:jc w:val="right"/>
              <w:rPr>
                <w:rFonts w:ascii="Arial" w:hAnsi="Arial" w:cs="Arial"/>
                <w:b/>
                <w:bCs/>
                <w:color w:val="000000"/>
                <w:sz w:val="18"/>
                <w:szCs w:val="18"/>
              </w:rPr>
            </w:pPr>
            <w:r>
              <w:rPr>
                <w:rFonts w:ascii="Arial" w:hAnsi="Arial" w:cs="Arial"/>
                <w:b/>
                <w:bCs/>
                <w:color w:val="000000"/>
                <w:sz w:val="18"/>
                <w:szCs w:val="18"/>
              </w:rPr>
              <w:t>2 656</w:t>
            </w:r>
            <w:r w:rsidR="00601F30" w:rsidRPr="005C7E17">
              <w:rPr>
                <w:rFonts w:ascii="Arial" w:hAnsi="Arial" w:cs="Arial"/>
                <w:b/>
                <w:bCs/>
                <w:color w:val="000000"/>
                <w:sz w:val="18"/>
                <w:szCs w:val="18"/>
              </w:rPr>
              <w:t xml:space="preserve"> </w:t>
            </w:r>
          </w:p>
        </w:tc>
      </w:tr>
      <w:tr w:rsidR="00601F30" w:rsidRPr="005C7E17" w:rsidTr="00F1271C">
        <w:trPr>
          <w:trHeight w:val="212"/>
        </w:trPr>
        <w:tc>
          <w:tcPr>
            <w:tcW w:w="3271" w:type="dxa"/>
            <w:shd w:val="clear" w:color="000000" w:fill="FFFFFF"/>
            <w:noWrap/>
            <w:vAlign w:val="bottom"/>
            <w:hideMark/>
          </w:tcPr>
          <w:p w:rsidR="00601F30" w:rsidRPr="005C7E17" w:rsidRDefault="00601F30">
            <w:pPr>
              <w:rPr>
                <w:rFonts w:ascii="Arial" w:hAnsi="Arial" w:cs="Arial"/>
                <w:color w:val="000000"/>
                <w:sz w:val="18"/>
                <w:szCs w:val="18"/>
              </w:rPr>
            </w:pPr>
            <w:r w:rsidRPr="005C7E17">
              <w:rPr>
                <w:rFonts w:ascii="Arial" w:hAnsi="Arial" w:cs="Arial"/>
                <w:color w:val="000000"/>
                <w:sz w:val="18"/>
                <w:szCs w:val="18"/>
              </w:rPr>
              <w:t>Presuny</w:t>
            </w:r>
          </w:p>
        </w:tc>
        <w:tc>
          <w:tcPr>
            <w:tcW w:w="1139"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19"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083"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65"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26"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61"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141"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80"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35"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A47C1F">
        <w:trPr>
          <w:trHeight w:val="330"/>
        </w:trPr>
        <w:tc>
          <w:tcPr>
            <w:tcW w:w="3271" w:type="dxa"/>
            <w:shd w:val="clear" w:color="000000" w:fill="FFFFFF"/>
            <w:noWrap/>
            <w:vAlign w:val="bottom"/>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Stav na konci účtovného obdobia</w:t>
            </w:r>
          </w:p>
        </w:tc>
        <w:tc>
          <w:tcPr>
            <w:tcW w:w="1139" w:type="dxa"/>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19" w:type="dxa"/>
            <w:tcBorders>
              <w:top w:val="single" w:sz="4" w:space="0" w:color="auto"/>
              <w:bottom w:val="double" w:sz="4" w:space="0" w:color="auto"/>
            </w:tcBorders>
            <w:shd w:val="clear" w:color="000000" w:fill="FFFFFF"/>
            <w:vAlign w:val="center"/>
            <w:hideMark/>
          </w:tcPr>
          <w:p w:rsidR="00601F30" w:rsidRPr="00CC366F" w:rsidRDefault="00A47C1F">
            <w:pPr>
              <w:jc w:val="right"/>
              <w:rPr>
                <w:rFonts w:ascii="Arial" w:hAnsi="Arial" w:cs="Arial"/>
                <w:b/>
                <w:color w:val="000000"/>
                <w:sz w:val="18"/>
                <w:szCs w:val="18"/>
              </w:rPr>
            </w:pPr>
            <w:r w:rsidRPr="00CC366F">
              <w:rPr>
                <w:rFonts w:ascii="Arial" w:hAnsi="Arial" w:cs="Arial"/>
                <w:b/>
                <w:color w:val="000000"/>
                <w:sz w:val="18"/>
                <w:szCs w:val="18"/>
              </w:rPr>
              <w:t>0</w:t>
            </w:r>
            <w:r w:rsidR="00601F30" w:rsidRPr="00CC366F">
              <w:rPr>
                <w:rFonts w:ascii="Arial" w:hAnsi="Arial" w:cs="Arial"/>
                <w:b/>
                <w:color w:val="000000"/>
                <w:sz w:val="18"/>
                <w:szCs w:val="18"/>
              </w:rPr>
              <w:t xml:space="preserve"> </w:t>
            </w:r>
          </w:p>
        </w:tc>
        <w:tc>
          <w:tcPr>
            <w:tcW w:w="1083"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799 </w:t>
            </w:r>
          </w:p>
        </w:tc>
        <w:tc>
          <w:tcPr>
            <w:tcW w:w="1265"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26"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61"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41" w:type="dxa"/>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80"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35" w:type="dxa"/>
            <w:gridSpan w:val="2"/>
            <w:tcBorders>
              <w:top w:val="single" w:sz="4" w:space="0" w:color="auto"/>
              <w:bottom w:val="double" w:sz="4" w:space="0" w:color="auto"/>
            </w:tcBorders>
            <w:shd w:val="clear" w:color="000000" w:fill="FFFFFF"/>
            <w:vAlign w:val="center"/>
          </w:tcPr>
          <w:p w:rsidR="00601F30" w:rsidRPr="005C7E17" w:rsidRDefault="00A47C1F">
            <w:pPr>
              <w:jc w:val="right"/>
              <w:rPr>
                <w:rFonts w:ascii="Arial" w:hAnsi="Arial" w:cs="Arial"/>
                <w:b/>
                <w:bCs/>
                <w:color w:val="000000"/>
                <w:sz w:val="18"/>
                <w:szCs w:val="18"/>
              </w:rPr>
            </w:pPr>
            <w:r>
              <w:rPr>
                <w:rFonts w:ascii="Arial" w:hAnsi="Arial" w:cs="Arial"/>
                <w:b/>
                <w:bCs/>
                <w:color w:val="000000"/>
                <w:sz w:val="18"/>
                <w:szCs w:val="18"/>
              </w:rPr>
              <w:t>799</w:t>
            </w:r>
          </w:p>
        </w:tc>
      </w:tr>
      <w:tr w:rsidR="00601F30" w:rsidRPr="005C7E17" w:rsidTr="00F1271C">
        <w:trPr>
          <w:trHeight w:val="315"/>
        </w:trPr>
        <w:tc>
          <w:tcPr>
            <w:tcW w:w="3271" w:type="dxa"/>
            <w:shd w:val="clear" w:color="000000" w:fill="FFFFFF"/>
            <w:noWrap/>
            <w:vAlign w:val="center"/>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Oprávky</w:t>
            </w:r>
          </w:p>
        </w:tc>
        <w:tc>
          <w:tcPr>
            <w:tcW w:w="1139" w:type="dxa"/>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419" w:type="dxa"/>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083"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265"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926"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461"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141" w:type="dxa"/>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280"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935"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r>
      <w:tr w:rsidR="00601F30" w:rsidRPr="005C7E17" w:rsidTr="002C0197">
        <w:trPr>
          <w:trHeight w:val="300"/>
        </w:trPr>
        <w:tc>
          <w:tcPr>
            <w:tcW w:w="3271" w:type="dxa"/>
            <w:shd w:val="clear" w:color="000000" w:fill="FFFFFF"/>
            <w:noWrap/>
            <w:vAlign w:val="bottom"/>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Stav na začiatku účtovného obdobia</w:t>
            </w:r>
          </w:p>
        </w:tc>
        <w:tc>
          <w:tcPr>
            <w:tcW w:w="1139" w:type="dxa"/>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19" w:type="dxa"/>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83"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65"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26"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61"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41" w:type="dxa"/>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80"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35" w:type="dxa"/>
            <w:gridSpan w:val="2"/>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F1271C">
        <w:trPr>
          <w:trHeight w:val="186"/>
        </w:trPr>
        <w:tc>
          <w:tcPr>
            <w:tcW w:w="3271" w:type="dxa"/>
            <w:shd w:val="clear" w:color="000000" w:fill="FFFFFF"/>
            <w:noWrap/>
            <w:vAlign w:val="bottom"/>
            <w:hideMark/>
          </w:tcPr>
          <w:p w:rsidR="00601F30" w:rsidRPr="005C7E17" w:rsidRDefault="00601F30">
            <w:pPr>
              <w:rPr>
                <w:rFonts w:ascii="Arial" w:hAnsi="Arial" w:cs="Arial"/>
                <w:color w:val="000000"/>
                <w:sz w:val="18"/>
                <w:szCs w:val="18"/>
              </w:rPr>
            </w:pPr>
            <w:r w:rsidRPr="005C7E17">
              <w:rPr>
                <w:rFonts w:ascii="Arial" w:hAnsi="Arial" w:cs="Arial"/>
                <w:color w:val="000000"/>
                <w:sz w:val="18"/>
                <w:szCs w:val="18"/>
              </w:rPr>
              <w:t>Prírastky</w:t>
            </w:r>
          </w:p>
        </w:tc>
        <w:tc>
          <w:tcPr>
            <w:tcW w:w="1139"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19"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083"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65"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26"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61"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141"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80"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35" w:type="dxa"/>
            <w:gridSpan w:val="2"/>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F1271C">
        <w:trPr>
          <w:trHeight w:val="117"/>
        </w:trPr>
        <w:tc>
          <w:tcPr>
            <w:tcW w:w="3271" w:type="dxa"/>
            <w:shd w:val="clear" w:color="000000" w:fill="FFFFFF"/>
            <w:noWrap/>
            <w:vAlign w:val="bottom"/>
            <w:hideMark/>
          </w:tcPr>
          <w:p w:rsidR="00601F30" w:rsidRPr="005C7E17" w:rsidRDefault="00601F30">
            <w:pPr>
              <w:rPr>
                <w:rFonts w:ascii="Arial" w:hAnsi="Arial" w:cs="Arial"/>
                <w:color w:val="000000"/>
                <w:sz w:val="18"/>
                <w:szCs w:val="18"/>
              </w:rPr>
            </w:pPr>
            <w:r w:rsidRPr="005C7E17">
              <w:rPr>
                <w:rFonts w:ascii="Arial" w:hAnsi="Arial" w:cs="Arial"/>
                <w:color w:val="000000"/>
                <w:sz w:val="18"/>
                <w:szCs w:val="18"/>
              </w:rPr>
              <w:t>Úbytky</w:t>
            </w:r>
          </w:p>
        </w:tc>
        <w:tc>
          <w:tcPr>
            <w:tcW w:w="1139"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19"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083"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65"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26"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61"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141"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80"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35"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F1271C">
        <w:trPr>
          <w:trHeight w:val="315"/>
        </w:trPr>
        <w:tc>
          <w:tcPr>
            <w:tcW w:w="3271" w:type="dxa"/>
            <w:shd w:val="clear" w:color="000000" w:fill="FFFFFF"/>
            <w:noWrap/>
            <w:vAlign w:val="bottom"/>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Stav na konci účtovného obdobia</w:t>
            </w:r>
          </w:p>
        </w:tc>
        <w:tc>
          <w:tcPr>
            <w:tcW w:w="1139" w:type="dxa"/>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19" w:type="dxa"/>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83"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65"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26"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61"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41" w:type="dxa"/>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80"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35" w:type="dxa"/>
            <w:gridSpan w:val="2"/>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F1271C">
        <w:trPr>
          <w:trHeight w:val="300"/>
        </w:trPr>
        <w:tc>
          <w:tcPr>
            <w:tcW w:w="3271" w:type="dxa"/>
            <w:shd w:val="clear" w:color="000000" w:fill="FFFFFF"/>
            <w:noWrap/>
            <w:vAlign w:val="center"/>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Opravné položky</w:t>
            </w:r>
          </w:p>
        </w:tc>
        <w:tc>
          <w:tcPr>
            <w:tcW w:w="1139" w:type="dxa"/>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419" w:type="dxa"/>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083"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265"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926"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461"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141" w:type="dxa"/>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1280"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c>
          <w:tcPr>
            <w:tcW w:w="935" w:type="dxa"/>
            <w:gridSpan w:val="2"/>
            <w:tcBorders>
              <w:top w:val="double" w:sz="4" w:space="0" w:color="auto"/>
            </w:tcBorders>
            <w:shd w:val="clear" w:color="000000" w:fill="FFFFFF"/>
            <w:vAlign w:val="center"/>
            <w:hideMark/>
          </w:tcPr>
          <w:p w:rsidR="00601F30" w:rsidRPr="005C7E17" w:rsidRDefault="00601F30">
            <w:pPr>
              <w:jc w:val="center"/>
              <w:rPr>
                <w:rFonts w:ascii="Arial" w:hAnsi="Arial" w:cs="Arial"/>
                <w:b/>
                <w:bCs/>
                <w:color w:val="000000"/>
                <w:sz w:val="18"/>
                <w:szCs w:val="18"/>
              </w:rPr>
            </w:pPr>
            <w:r w:rsidRPr="005C7E17">
              <w:rPr>
                <w:rFonts w:ascii="Arial" w:hAnsi="Arial" w:cs="Arial"/>
                <w:b/>
                <w:bCs/>
                <w:color w:val="000000"/>
                <w:sz w:val="18"/>
                <w:szCs w:val="18"/>
              </w:rPr>
              <w:t> </w:t>
            </w:r>
          </w:p>
        </w:tc>
      </w:tr>
      <w:tr w:rsidR="00601F30" w:rsidRPr="005C7E17" w:rsidTr="002C0197">
        <w:trPr>
          <w:trHeight w:val="300"/>
        </w:trPr>
        <w:tc>
          <w:tcPr>
            <w:tcW w:w="3271" w:type="dxa"/>
            <w:shd w:val="clear" w:color="000000" w:fill="FFFFFF"/>
            <w:noWrap/>
            <w:vAlign w:val="bottom"/>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Stav na začiatku účtovného obdobia</w:t>
            </w:r>
          </w:p>
        </w:tc>
        <w:tc>
          <w:tcPr>
            <w:tcW w:w="1139" w:type="dxa"/>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19" w:type="dxa"/>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83"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65"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26"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61"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41" w:type="dxa"/>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80" w:type="dxa"/>
            <w:gridSpan w:val="2"/>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35" w:type="dxa"/>
            <w:gridSpan w:val="2"/>
            <w:shd w:val="clear" w:color="000000" w:fill="FFFFFF"/>
            <w:vAlign w:val="center"/>
            <w:hideMark/>
          </w:tcPr>
          <w:p w:rsidR="00601F30" w:rsidRPr="00CC366F" w:rsidRDefault="00601F30">
            <w:pPr>
              <w:jc w:val="right"/>
              <w:rPr>
                <w:rFonts w:ascii="Arial" w:hAnsi="Arial" w:cs="Arial"/>
                <w:b/>
                <w:bCs/>
                <w:color w:val="000000"/>
                <w:sz w:val="18"/>
                <w:szCs w:val="18"/>
              </w:rPr>
            </w:pPr>
            <w:r w:rsidRPr="00CC366F">
              <w:rPr>
                <w:rFonts w:ascii="Arial" w:hAnsi="Arial" w:cs="Arial"/>
                <w:b/>
                <w:bCs/>
                <w:color w:val="000000"/>
                <w:sz w:val="18"/>
                <w:szCs w:val="18"/>
              </w:rPr>
              <w:t xml:space="preserve">0 </w:t>
            </w:r>
          </w:p>
        </w:tc>
      </w:tr>
      <w:tr w:rsidR="00601F30" w:rsidRPr="005C7E17" w:rsidTr="00F1271C">
        <w:trPr>
          <w:trHeight w:val="110"/>
        </w:trPr>
        <w:tc>
          <w:tcPr>
            <w:tcW w:w="3271" w:type="dxa"/>
            <w:shd w:val="clear" w:color="000000" w:fill="FFFFFF"/>
            <w:noWrap/>
            <w:vAlign w:val="bottom"/>
            <w:hideMark/>
          </w:tcPr>
          <w:p w:rsidR="00601F30" w:rsidRPr="005C7E17" w:rsidRDefault="00601F30">
            <w:pPr>
              <w:rPr>
                <w:rFonts w:ascii="Arial" w:hAnsi="Arial" w:cs="Arial"/>
                <w:color w:val="000000"/>
                <w:sz w:val="18"/>
                <w:szCs w:val="18"/>
              </w:rPr>
            </w:pPr>
            <w:r w:rsidRPr="005C7E17">
              <w:rPr>
                <w:rFonts w:ascii="Arial" w:hAnsi="Arial" w:cs="Arial"/>
                <w:color w:val="000000"/>
                <w:sz w:val="18"/>
                <w:szCs w:val="18"/>
              </w:rPr>
              <w:t>Prírastky</w:t>
            </w:r>
          </w:p>
        </w:tc>
        <w:tc>
          <w:tcPr>
            <w:tcW w:w="1139"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19"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083"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65"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26"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61"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141" w:type="dxa"/>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80" w:type="dxa"/>
            <w:gridSpan w:val="2"/>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35" w:type="dxa"/>
            <w:gridSpan w:val="2"/>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F1271C">
        <w:trPr>
          <w:trHeight w:val="197"/>
        </w:trPr>
        <w:tc>
          <w:tcPr>
            <w:tcW w:w="3271" w:type="dxa"/>
            <w:shd w:val="clear" w:color="000000" w:fill="FFFFFF"/>
            <w:noWrap/>
            <w:vAlign w:val="bottom"/>
            <w:hideMark/>
          </w:tcPr>
          <w:p w:rsidR="00601F30" w:rsidRPr="005C7E17" w:rsidRDefault="00601F30">
            <w:pPr>
              <w:rPr>
                <w:rFonts w:ascii="Arial" w:hAnsi="Arial" w:cs="Arial"/>
                <w:color w:val="000000"/>
                <w:sz w:val="18"/>
                <w:szCs w:val="18"/>
              </w:rPr>
            </w:pPr>
            <w:r w:rsidRPr="005C7E17">
              <w:rPr>
                <w:rFonts w:ascii="Arial" w:hAnsi="Arial" w:cs="Arial"/>
                <w:color w:val="000000"/>
                <w:sz w:val="18"/>
                <w:szCs w:val="18"/>
              </w:rPr>
              <w:t>Úbytky</w:t>
            </w:r>
          </w:p>
        </w:tc>
        <w:tc>
          <w:tcPr>
            <w:tcW w:w="1139"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19"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083"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65"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26"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461"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141" w:type="dxa"/>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1280"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color w:val="000000"/>
                <w:sz w:val="18"/>
                <w:szCs w:val="18"/>
              </w:rPr>
            </w:pPr>
            <w:r w:rsidRPr="005C7E17">
              <w:rPr>
                <w:rFonts w:ascii="Arial" w:hAnsi="Arial" w:cs="Arial"/>
                <w:color w:val="000000"/>
                <w:sz w:val="18"/>
                <w:szCs w:val="18"/>
              </w:rPr>
              <w:t xml:space="preserve">0 </w:t>
            </w:r>
          </w:p>
        </w:tc>
        <w:tc>
          <w:tcPr>
            <w:tcW w:w="935" w:type="dxa"/>
            <w:gridSpan w:val="2"/>
            <w:tcBorders>
              <w:bottom w:val="sing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F1271C">
        <w:trPr>
          <w:trHeight w:val="315"/>
        </w:trPr>
        <w:tc>
          <w:tcPr>
            <w:tcW w:w="3271" w:type="dxa"/>
            <w:shd w:val="clear" w:color="000000" w:fill="FFFFFF"/>
            <w:noWrap/>
            <w:vAlign w:val="bottom"/>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Stav na konci účtovného obdobia</w:t>
            </w:r>
          </w:p>
        </w:tc>
        <w:tc>
          <w:tcPr>
            <w:tcW w:w="1139" w:type="dxa"/>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19" w:type="dxa"/>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083"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65"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26"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461"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141" w:type="dxa"/>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1280" w:type="dxa"/>
            <w:gridSpan w:val="2"/>
            <w:tcBorders>
              <w:top w:val="single" w:sz="4" w:space="0" w:color="auto"/>
              <w:bottom w:val="double" w:sz="4" w:space="0" w:color="auto"/>
            </w:tcBorders>
            <w:shd w:val="clear" w:color="000000" w:fill="FFFFFF"/>
            <w:vAlign w:val="center"/>
            <w:hideMark/>
          </w:tcPr>
          <w:p w:rsidR="00601F30" w:rsidRPr="00CC366F" w:rsidRDefault="00601F30">
            <w:pPr>
              <w:jc w:val="right"/>
              <w:rPr>
                <w:rFonts w:ascii="Arial" w:hAnsi="Arial" w:cs="Arial"/>
                <w:b/>
                <w:color w:val="000000"/>
                <w:sz w:val="18"/>
                <w:szCs w:val="18"/>
              </w:rPr>
            </w:pPr>
            <w:r w:rsidRPr="00CC366F">
              <w:rPr>
                <w:rFonts w:ascii="Arial" w:hAnsi="Arial" w:cs="Arial"/>
                <w:b/>
                <w:color w:val="000000"/>
                <w:sz w:val="18"/>
                <w:szCs w:val="18"/>
              </w:rPr>
              <w:t xml:space="preserve">0 </w:t>
            </w:r>
          </w:p>
        </w:tc>
        <w:tc>
          <w:tcPr>
            <w:tcW w:w="935" w:type="dxa"/>
            <w:gridSpan w:val="2"/>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r>
      <w:tr w:rsidR="00601F30" w:rsidRPr="005C7E17" w:rsidTr="00F1271C">
        <w:trPr>
          <w:trHeight w:val="315"/>
        </w:trPr>
        <w:tc>
          <w:tcPr>
            <w:tcW w:w="3271" w:type="dxa"/>
            <w:shd w:val="clear" w:color="000000" w:fill="FFFFFF"/>
            <w:noWrap/>
            <w:vAlign w:val="center"/>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Zostatková hodnota</w:t>
            </w:r>
          </w:p>
        </w:tc>
        <w:tc>
          <w:tcPr>
            <w:tcW w:w="1139" w:type="dxa"/>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419" w:type="dxa"/>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083" w:type="dxa"/>
            <w:gridSpan w:val="2"/>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265" w:type="dxa"/>
            <w:gridSpan w:val="2"/>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926" w:type="dxa"/>
            <w:gridSpan w:val="2"/>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461" w:type="dxa"/>
            <w:gridSpan w:val="2"/>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141" w:type="dxa"/>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1280" w:type="dxa"/>
            <w:gridSpan w:val="2"/>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c>
          <w:tcPr>
            <w:tcW w:w="935" w:type="dxa"/>
            <w:gridSpan w:val="2"/>
            <w:tcBorders>
              <w:top w:val="double" w:sz="4" w:space="0" w:color="auto"/>
              <w:bottom w:val="single" w:sz="4" w:space="0" w:color="auto"/>
            </w:tcBorders>
            <w:shd w:val="clear" w:color="000000" w:fill="FFFFFF"/>
            <w:vAlign w:val="center"/>
            <w:hideMark/>
          </w:tcPr>
          <w:p w:rsidR="00601F30" w:rsidRPr="005C7E17" w:rsidRDefault="00601F30">
            <w:pPr>
              <w:jc w:val="center"/>
              <w:rPr>
                <w:rFonts w:ascii="Arial" w:hAnsi="Arial" w:cs="Arial"/>
                <w:color w:val="000000"/>
                <w:sz w:val="18"/>
                <w:szCs w:val="18"/>
              </w:rPr>
            </w:pPr>
            <w:r w:rsidRPr="005C7E17">
              <w:rPr>
                <w:rFonts w:ascii="Arial" w:hAnsi="Arial" w:cs="Arial"/>
                <w:color w:val="000000"/>
                <w:sz w:val="18"/>
                <w:szCs w:val="18"/>
              </w:rPr>
              <w:t> </w:t>
            </w:r>
          </w:p>
        </w:tc>
      </w:tr>
      <w:tr w:rsidR="00601F30" w:rsidRPr="005C7E17" w:rsidTr="00F1271C">
        <w:trPr>
          <w:trHeight w:val="315"/>
        </w:trPr>
        <w:tc>
          <w:tcPr>
            <w:tcW w:w="3271" w:type="dxa"/>
            <w:shd w:val="clear" w:color="000000" w:fill="FFFFFF"/>
            <w:noWrap/>
            <w:vAlign w:val="bottom"/>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Stav na začiatku účtovného obdobia</w:t>
            </w:r>
          </w:p>
        </w:tc>
        <w:tc>
          <w:tcPr>
            <w:tcW w:w="1139" w:type="dxa"/>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1419" w:type="dxa"/>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2 656 </w:t>
            </w:r>
          </w:p>
        </w:tc>
        <w:tc>
          <w:tcPr>
            <w:tcW w:w="1083" w:type="dxa"/>
            <w:gridSpan w:val="2"/>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799 </w:t>
            </w:r>
          </w:p>
        </w:tc>
        <w:tc>
          <w:tcPr>
            <w:tcW w:w="1265" w:type="dxa"/>
            <w:gridSpan w:val="2"/>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926" w:type="dxa"/>
            <w:gridSpan w:val="2"/>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1461" w:type="dxa"/>
            <w:gridSpan w:val="2"/>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1141" w:type="dxa"/>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1280" w:type="dxa"/>
            <w:gridSpan w:val="2"/>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935" w:type="dxa"/>
            <w:gridSpan w:val="2"/>
            <w:tcBorders>
              <w:top w:val="sing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3 455 </w:t>
            </w:r>
          </w:p>
        </w:tc>
      </w:tr>
      <w:tr w:rsidR="00601F30" w:rsidRPr="005C7E17" w:rsidTr="00F1271C">
        <w:trPr>
          <w:trHeight w:val="315"/>
        </w:trPr>
        <w:tc>
          <w:tcPr>
            <w:tcW w:w="3271" w:type="dxa"/>
            <w:shd w:val="clear" w:color="000000" w:fill="FFFFFF"/>
            <w:noWrap/>
            <w:vAlign w:val="bottom"/>
            <w:hideMark/>
          </w:tcPr>
          <w:p w:rsidR="00601F30" w:rsidRPr="005C7E17" w:rsidRDefault="00601F30">
            <w:pPr>
              <w:rPr>
                <w:rFonts w:ascii="Arial" w:hAnsi="Arial" w:cs="Arial"/>
                <w:b/>
                <w:bCs/>
                <w:color w:val="000000"/>
                <w:sz w:val="18"/>
                <w:szCs w:val="18"/>
              </w:rPr>
            </w:pPr>
            <w:r w:rsidRPr="005C7E17">
              <w:rPr>
                <w:rFonts w:ascii="Arial" w:hAnsi="Arial" w:cs="Arial"/>
                <w:b/>
                <w:bCs/>
                <w:color w:val="000000"/>
                <w:sz w:val="18"/>
                <w:szCs w:val="18"/>
              </w:rPr>
              <w:t>Stav na konci účtovného obdobia</w:t>
            </w:r>
          </w:p>
        </w:tc>
        <w:tc>
          <w:tcPr>
            <w:tcW w:w="1139" w:type="dxa"/>
            <w:tcBorders>
              <w:top w:val="doub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1419" w:type="dxa"/>
            <w:tcBorders>
              <w:top w:val="double" w:sz="4" w:space="0" w:color="auto"/>
              <w:bottom w:val="double" w:sz="4" w:space="0" w:color="auto"/>
            </w:tcBorders>
            <w:shd w:val="clear" w:color="000000" w:fill="FFFFFF"/>
            <w:vAlign w:val="center"/>
            <w:hideMark/>
          </w:tcPr>
          <w:p w:rsidR="00601F30" w:rsidRPr="005C7E17" w:rsidRDefault="009A4EFE">
            <w:pPr>
              <w:jc w:val="right"/>
              <w:rPr>
                <w:rFonts w:ascii="Arial" w:hAnsi="Arial" w:cs="Arial"/>
                <w:b/>
                <w:bCs/>
                <w:color w:val="000000"/>
                <w:sz w:val="18"/>
                <w:szCs w:val="18"/>
              </w:rPr>
            </w:pPr>
            <w:r>
              <w:rPr>
                <w:rFonts w:ascii="Arial" w:hAnsi="Arial" w:cs="Arial"/>
                <w:b/>
                <w:bCs/>
                <w:color w:val="000000"/>
                <w:sz w:val="18"/>
                <w:szCs w:val="18"/>
              </w:rPr>
              <w:t>0</w:t>
            </w:r>
            <w:r w:rsidR="00601F30" w:rsidRPr="005C7E17">
              <w:rPr>
                <w:rFonts w:ascii="Arial" w:hAnsi="Arial" w:cs="Arial"/>
                <w:b/>
                <w:bCs/>
                <w:color w:val="000000"/>
                <w:sz w:val="18"/>
                <w:szCs w:val="18"/>
              </w:rPr>
              <w:t xml:space="preserve"> </w:t>
            </w:r>
          </w:p>
        </w:tc>
        <w:tc>
          <w:tcPr>
            <w:tcW w:w="1083" w:type="dxa"/>
            <w:gridSpan w:val="2"/>
            <w:tcBorders>
              <w:top w:val="doub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799 </w:t>
            </w:r>
          </w:p>
        </w:tc>
        <w:tc>
          <w:tcPr>
            <w:tcW w:w="1265" w:type="dxa"/>
            <w:gridSpan w:val="2"/>
            <w:tcBorders>
              <w:top w:val="doub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926" w:type="dxa"/>
            <w:gridSpan w:val="2"/>
            <w:tcBorders>
              <w:top w:val="doub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1461" w:type="dxa"/>
            <w:gridSpan w:val="2"/>
            <w:tcBorders>
              <w:top w:val="doub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1141" w:type="dxa"/>
            <w:tcBorders>
              <w:top w:val="doub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1280" w:type="dxa"/>
            <w:gridSpan w:val="2"/>
            <w:tcBorders>
              <w:top w:val="double" w:sz="4" w:space="0" w:color="auto"/>
              <w:bottom w:val="double" w:sz="4" w:space="0" w:color="auto"/>
            </w:tcBorders>
            <w:shd w:val="clear" w:color="000000" w:fill="FFFFFF"/>
            <w:vAlign w:val="center"/>
            <w:hideMark/>
          </w:tcPr>
          <w:p w:rsidR="00601F30" w:rsidRPr="005C7E17" w:rsidRDefault="00601F30">
            <w:pPr>
              <w:jc w:val="right"/>
              <w:rPr>
                <w:rFonts w:ascii="Arial" w:hAnsi="Arial" w:cs="Arial"/>
                <w:b/>
                <w:bCs/>
                <w:color w:val="000000"/>
                <w:sz w:val="18"/>
                <w:szCs w:val="18"/>
              </w:rPr>
            </w:pPr>
            <w:r w:rsidRPr="005C7E17">
              <w:rPr>
                <w:rFonts w:ascii="Arial" w:hAnsi="Arial" w:cs="Arial"/>
                <w:b/>
                <w:bCs/>
                <w:color w:val="000000"/>
                <w:sz w:val="18"/>
                <w:szCs w:val="18"/>
              </w:rPr>
              <w:t xml:space="preserve">0 </w:t>
            </w:r>
          </w:p>
        </w:tc>
        <w:tc>
          <w:tcPr>
            <w:tcW w:w="935" w:type="dxa"/>
            <w:gridSpan w:val="2"/>
            <w:tcBorders>
              <w:top w:val="double" w:sz="4" w:space="0" w:color="auto"/>
              <w:bottom w:val="double" w:sz="4" w:space="0" w:color="auto"/>
            </w:tcBorders>
            <w:shd w:val="clear" w:color="000000" w:fill="FFFFFF"/>
            <w:vAlign w:val="center"/>
            <w:hideMark/>
          </w:tcPr>
          <w:p w:rsidR="00601F30" w:rsidRPr="005C7E17" w:rsidRDefault="009A4EFE">
            <w:pPr>
              <w:jc w:val="right"/>
              <w:rPr>
                <w:rFonts w:ascii="Arial" w:hAnsi="Arial" w:cs="Arial"/>
                <w:b/>
                <w:bCs/>
                <w:color w:val="000000"/>
                <w:sz w:val="18"/>
                <w:szCs w:val="18"/>
              </w:rPr>
            </w:pPr>
            <w:r>
              <w:rPr>
                <w:rFonts w:ascii="Arial" w:hAnsi="Arial" w:cs="Arial"/>
                <w:b/>
                <w:bCs/>
                <w:color w:val="000000"/>
                <w:sz w:val="18"/>
                <w:szCs w:val="18"/>
              </w:rPr>
              <w:t>799</w:t>
            </w:r>
            <w:r w:rsidR="00601F30" w:rsidRPr="005C7E17">
              <w:rPr>
                <w:rFonts w:ascii="Arial" w:hAnsi="Arial" w:cs="Arial"/>
                <w:b/>
                <w:bCs/>
                <w:color w:val="000000"/>
                <w:sz w:val="18"/>
                <w:szCs w:val="18"/>
              </w:rPr>
              <w:t xml:space="preserve"> </w:t>
            </w:r>
          </w:p>
        </w:tc>
      </w:tr>
    </w:tbl>
    <w:p w:rsidR="00601F30" w:rsidRDefault="00601F30" w:rsidP="00FB6F88">
      <w:pPr>
        <w:suppressAutoHyphens/>
      </w:pPr>
    </w:p>
    <w:p w:rsidR="00601F30" w:rsidRDefault="00601F30" w:rsidP="00FE5EBD">
      <w:pPr>
        <w:pStyle w:val="odstavec"/>
      </w:pPr>
    </w:p>
    <w:p w:rsidR="003623D9" w:rsidRDefault="003623D9" w:rsidP="00FE5EBD">
      <w:pPr>
        <w:pStyle w:val="odstavec"/>
      </w:pPr>
      <w:r w:rsidRPr="00941332">
        <w:t> </w:t>
      </w:r>
      <w:r w:rsidR="00295BE9">
        <w:t xml:space="preserve"> </w:t>
      </w:r>
    </w:p>
    <w:p w:rsidR="00B478E3" w:rsidRDefault="00B478E3" w:rsidP="00FB6F88">
      <w:pPr>
        <w:suppressAutoHyphens/>
        <w:rPr>
          <w:rFonts w:ascii="Arial" w:hAnsi="Arial" w:cs="Arial"/>
          <w:sz w:val="20"/>
          <w:szCs w:val="20"/>
        </w:rPr>
        <w:sectPr w:rsidR="00B478E3" w:rsidSect="007A549A">
          <w:headerReference w:type="default" r:id="rId9"/>
          <w:pgSz w:w="16838" w:h="11906" w:orient="landscape"/>
          <w:pgMar w:top="1134" w:right="1134" w:bottom="1134" w:left="1134" w:header="709" w:footer="709" w:gutter="0"/>
          <w:cols w:space="708"/>
          <w:docGrid w:linePitch="360"/>
        </w:sectPr>
      </w:pPr>
    </w:p>
    <w:p w:rsidR="00E12751" w:rsidRDefault="00E12751" w:rsidP="00FE5EBD">
      <w:pPr>
        <w:pStyle w:val="odstavec"/>
      </w:pPr>
      <w:r w:rsidRPr="00F1271C">
        <w:lastRenderedPageBreak/>
        <w:t>Výška vlas</w:t>
      </w:r>
      <w:r w:rsidR="001A1E7F" w:rsidRPr="00F1271C">
        <w:t>tného imania k 31. decembru 201</w:t>
      </w:r>
      <w:r w:rsidR="00295BE9">
        <w:t>4</w:t>
      </w:r>
      <w:r w:rsidRPr="00F1271C">
        <w:t xml:space="preserve"> a výsledok hospodárenia jednotlivých spoločností za bežné účtovné obdobie je uvedená v nasledujúcej tabuľke:</w:t>
      </w:r>
    </w:p>
    <w:p w:rsidR="00495540" w:rsidRPr="00F1271C" w:rsidRDefault="00495540" w:rsidP="00FE5EBD">
      <w:pPr>
        <w:pStyle w:val="odstavec"/>
      </w:pPr>
    </w:p>
    <w:p w:rsidR="005C0350" w:rsidRDefault="00E220A9" w:rsidP="00FE5EBD">
      <w:pPr>
        <w:pStyle w:val="odstavec"/>
      </w:pPr>
      <w:r>
        <w:t xml:space="preserve"> </w:t>
      </w:r>
    </w:p>
    <w:tbl>
      <w:tblPr>
        <w:tblW w:w="9688" w:type="dxa"/>
        <w:tblInd w:w="55" w:type="dxa"/>
        <w:tblCellMar>
          <w:left w:w="70" w:type="dxa"/>
          <w:right w:w="70" w:type="dxa"/>
        </w:tblCellMar>
        <w:tblLook w:val="04A0" w:firstRow="1" w:lastRow="0" w:firstColumn="1" w:lastColumn="0" w:noHBand="0" w:noVBand="1"/>
      </w:tblPr>
      <w:tblGrid>
        <w:gridCol w:w="449"/>
        <w:gridCol w:w="1831"/>
        <w:gridCol w:w="213"/>
        <w:gridCol w:w="1006"/>
        <w:gridCol w:w="171"/>
        <w:gridCol w:w="1236"/>
        <w:gridCol w:w="90"/>
        <w:gridCol w:w="1206"/>
        <w:gridCol w:w="304"/>
        <w:gridCol w:w="1112"/>
        <w:gridCol w:w="534"/>
        <w:gridCol w:w="1077"/>
        <w:gridCol w:w="459"/>
      </w:tblGrid>
      <w:tr w:rsidR="008D5B40" w:rsidRPr="008D5B40" w:rsidTr="00495540">
        <w:trPr>
          <w:gridAfter w:val="1"/>
          <w:wAfter w:w="459" w:type="dxa"/>
          <w:trHeight w:val="71"/>
        </w:trPr>
        <w:tc>
          <w:tcPr>
            <w:tcW w:w="2493" w:type="dxa"/>
            <w:gridSpan w:val="3"/>
            <w:vMerge w:val="restart"/>
            <w:shd w:val="clear" w:color="000000" w:fill="FFFFFF"/>
            <w:vAlign w:val="center"/>
            <w:hideMark/>
          </w:tcPr>
          <w:p w:rsidR="005C0350" w:rsidRPr="008D5B40" w:rsidRDefault="005C0350">
            <w:pPr>
              <w:jc w:val="center"/>
              <w:rPr>
                <w:rFonts w:ascii="Arial" w:hAnsi="Arial" w:cs="Arial"/>
                <w:b/>
                <w:bCs/>
                <w:sz w:val="18"/>
                <w:szCs w:val="18"/>
              </w:rPr>
            </w:pPr>
            <w:r w:rsidRPr="008D5B40">
              <w:rPr>
                <w:rFonts w:ascii="Arial" w:hAnsi="Arial" w:cs="Arial"/>
                <w:b/>
                <w:bCs/>
                <w:sz w:val="18"/>
                <w:szCs w:val="18"/>
              </w:rPr>
              <w:t>Obchodné meno a sídlo spoločnosti, v ktorej má ÚJ umiestnený DFM</w:t>
            </w:r>
          </w:p>
        </w:tc>
        <w:tc>
          <w:tcPr>
            <w:tcW w:w="6736" w:type="dxa"/>
            <w:gridSpan w:val="9"/>
            <w:shd w:val="clear" w:color="000000" w:fill="FFFFFF"/>
            <w:vAlign w:val="center"/>
          </w:tcPr>
          <w:p w:rsidR="005C0350" w:rsidRPr="008D5B40" w:rsidRDefault="005C0350">
            <w:pPr>
              <w:jc w:val="center"/>
              <w:rPr>
                <w:rFonts w:ascii="Arial" w:hAnsi="Arial" w:cs="Arial"/>
                <w:b/>
                <w:bCs/>
                <w:sz w:val="18"/>
                <w:szCs w:val="18"/>
              </w:rPr>
            </w:pPr>
          </w:p>
        </w:tc>
      </w:tr>
      <w:tr w:rsidR="008D5B40" w:rsidRPr="008D5B40" w:rsidTr="00495540">
        <w:trPr>
          <w:gridAfter w:val="1"/>
          <w:wAfter w:w="459" w:type="dxa"/>
          <w:trHeight w:val="1376"/>
        </w:trPr>
        <w:tc>
          <w:tcPr>
            <w:tcW w:w="2493" w:type="dxa"/>
            <w:gridSpan w:val="3"/>
            <w:vMerge/>
            <w:vAlign w:val="center"/>
            <w:hideMark/>
          </w:tcPr>
          <w:p w:rsidR="005C0350" w:rsidRPr="008D5B40" w:rsidRDefault="005C0350">
            <w:pPr>
              <w:rPr>
                <w:rFonts w:ascii="Arial" w:hAnsi="Arial" w:cs="Arial"/>
                <w:b/>
                <w:bCs/>
                <w:sz w:val="18"/>
                <w:szCs w:val="18"/>
              </w:rPr>
            </w:pPr>
          </w:p>
        </w:tc>
        <w:tc>
          <w:tcPr>
            <w:tcW w:w="1177" w:type="dxa"/>
            <w:gridSpan w:val="2"/>
            <w:shd w:val="clear" w:color="000000" w:fill="FFFFFF"/>
            <w:vAlign w:val="center"/>
            <w:hideMark/>
          </w:tcPr>
          <w:p w:rsidR="005C0350" w:rsidRPr="008D5B40" w:rsidRDefault="005C0350">
            <w:pPr>
              <w:jc w:val="center"/>
              <w:rPr>
                <w:rFonts w:ascii="Arial" w:hAnsi="Arial" w:cs="Arial"/>
                <w:b/>
                <w:bCs/>
                <w:sz w:val="18"/>
                <w:szCs w:val="18"/>
              </w:rPr>
            </w:pPr>
            <w:r w:rsidRPr="008D5B40">
              <w:rPr>
                <w:rFonts w:ascii="Arial" w:hAnsi="Arial" w:cs="Arial"/>
                <w:b/>
                <w:bCs/>
                <w:sz w:val="18"/>
                <w:szCs w:val="18"/>
              </w:rPr>
              <w:t>Podiel ÚJ na ZI v %</w:t>
            </w:r>
          </w:p>
        </w:tc>
        <w:tc>
          <w:tcPr>
            <w:tcW w:w="1236" w:type="dxa"/>
            <w:shd w:val="clear" w:color="000000" w:fill="FFFFFF"/>
            <w:vAlign w:val="center"/>
            <w:hideMark/>
          </w:tcPr>
          <w:p w:rsidR="005C0350" w:rsidRPr="008D5B40" w:rsidRDefault="005C0350">
            <w:pPr>
              <w:jc w:val="center"/>
              <w:rPr>
                <w:rFonts w:ascii="Arial" w:hAnsi="Arial" w:cs="Arial"/>
                <w:b/>
                <w:bCs/>
                <w:sz w:val="18"/>
                <w:szCs w:val="18"/>
              </w:rPr>
            </w:pPr>
            <w:r w:rsidRPr="008D5B40">
              <w:rPr>
                <w:rFonts w:ascii="Arial" w:hAnsi="Arial" w:cs="Arial"/>
                <w:b/>
                <w:bCs/>
                <w:sz w:val="18"/>
                <w:szCs w:val="18"/>
              </w:rPr>
              <w:t>Podiel ÚJ na hlasovacích právach v %</w:t>
            </w:r>
          </w:p>
        </w:tc>
        <w:tc>
          <w:tcPr>
            <w:tcW w:w="1296" w:type="dxa"/>
            <w:gridSpan w:val="2"/>
            <w:shd w:val="clear" w:color="000000" w:fill="FFFFFF"/>
            <w:vAlign w:val="center"/>
            <w:hideMark/>
          </w:tcPr>
          <w:p w:rsidR="005C0350" w:rsidRPr="008D5B40" w:rsidRDefault="005C0350">
            <w:pPr>
              <w:jc w:val="center"/>
              <w:rPr>
                <w:rFonts w:ascii="Arial" w:hAnsi="Arial" w:cs="Arial"/>
                <w:b/>
                <w:bCs/>
                <w:sz w:val="18"/>
                <w:szCs w:val="18"/>
              </w:rPr>
            </w:pPr>
            <w:r w:rsidRPr="008D5B40">
              <w:rPr>
                <w:rFonts w:ascii="Arial" w:hAnsi="Arial" w:cs="Arial"/>
                <w:b/>
                <w:bCs/>
                <w:sz w:val="18"/>
                <w:szCs w:val="18"/>
              </w:rPr>
              <w:t>Hodnota vlastného imania ÚJ, v ktorej má ÚJ umiestnený DFM</w:t>
            </w:r>
          </w:p>
        </w:tc>
        <w:tc>
          <w:tcPr>
            <w:tcW w:w="1416" w:type="dxa"/>
            <w:gridSpan w:val="2"/>
            <w:shd w:val="clear" w:color="000000" w:fill="FFFFFF"/>
            <w:vAlign w:val="center"/>
            <w:hideMark/>
          </w:tcPr>
          <w:p w:rsidR="005C0350" w:rsidRPr="008D5B40" w:rsidRDefault="005C0350">
            <w:pPr>
              <w:jc w:val="center"/>
              <w:rPr>
                <w:rFonts w:ascii="Arial" w:hAnsi="Arial" w:cs="Arial"/>
                <w:b/>
                <w:bCs/>
                <w:sz w:val="18"/>
                <w:szCs w:val="18"/>
              </w:rPr>
            </w:pPr>
            <w:r w:rsidRPr="008D5B40">
              <w:rPr>
                <w:rFonts w:ascii="Arial" w:hAnsi="Arial" w:cs="Arial"/>
                <w:b/>
                <w:bCs/>
                <w:sz w:val="18"/>
                <w:szCs w:val="18"/>
              </w:rPr>
              <w:t>Výsledok hospodárenia ÚJ, v ktorej má ÚJ umiestnený DFM</w:t>
            </w:r>
          </w:p>
        </w:tc>
        <w:tc>
          <w:tcPr>
            <w:tcW w:w="1611" w:type="dxa"/>
            <w:gridSpan w:val="2"/>
            <w:shd w:val="clear" w:color="000000" w:fill="FFFFFF"/>
            <w:vAlign w:val="center"/>
            <w:hideMark/>
          </w:tcPr>
          <w:p w:rsidR="005C0350" w:rsidRPr="008D5B40" w:rsidRDefault="005C0350">
            <w:pPr>
              <w:jc w:val="center"/>
              <w:rPr>
                <w:rFonts w:ascii="Arial" w:hAnsi="Arial" w:cs="Arial"/>
                <w:b/>
                <w:bCs/>
                <w:sz w:val="18"/>
                <w:szCs w:val="18"/>
              </w:rPr>
            </w:pPr>
            <w:r w:rsidRPr="008D5B40">
              <w:rPr>
                <w:rFonts w:ascii="Arial" w:hAnsi="Arial" w:cs="Arial"/>
                <w:b/>
                <w:bCs/>
                <w:sz w:val="18"/>
                <w:szCs w:val="18"/>
              </w:rPr>
              <w:t>Účtovná hodnota DFM</w:t>
            </w:r>
          </w:p>
        </w:tc>
      </w:tr>
      <w:tr w:rsidR="008D5B40" w:rsidRPr="008D5B40" w:rsidTr="00495540">
        <w:trPr>
          <w:gridAfter w:val="1"/>
          <w:wAfter w:w="459" w:type="dxa"/>
          <w:trHeight w:val="301"/>
        </w:trPr>
        <w:tc>
          <w:tcPr>
            <w:tcW w:w="2493" w:type="dxa"/>
            <w:gridSpan w:val="3"/>
            <w:tcBorders>
              <w:bottom w:val="single" w:sz="4" w:space="0" w:color="auto"/>
            </w:tcBorders>
            <w:shd w:val="clear" w:color="000000" w:fill="FFFFFF"/>
            <w:noWrap/>
            <w:vAlign w:val="center"/>
            <w:hideMark/>
          </w:tcPr>
          <w:p w:rsidR="005C0350" w:rsidRPr="008D5B40" w:rsidRDefault="005C0350">
            <w:pPr>
              <w:jc w:val="center"/>
              <w:rPr>
                <w:rFonts w:ascii="Arial" w:hAnsi="Arial" w:cs="Arial"/>
                <w:b/>
                <w:bCs/>
                <w:sz w:val="18"/>
                <w:szCs w:val="18"/>
              </w:rPr>
            </w:pPr>
            <w:r w:rsidRPr="008D5B40">
              <w:rPr>
                <w:rFonts w:ascii="Arial" w:hAnsi="Arial" w:cs="Arial"/>
                <w:b/>
                <w:bCs/>
                <w:sz w:val="18"/>
                <w:szCs w:val="18"/>
              </w:rPr>
              <w:t>a</w:t>
            </w:r>
          </w:p>
        </w:tc>
        <w:tc>
          <w:tcPr>
            <w:tcW w:w="1177" w:type="dxa"/>
            <w:gridSpan w:val="2"/>
            <w:tcBorders>
              <w:bottom w:val="single" w:sz="4" w:space="0" w:color="auto"/>
            </w:tcBorders>
            <w:shd w:val="clear" w:color="000000" w:fill="FFFFFF"/>
            <w:vAlign w:val="center"/>
            <w:hideMark/>
          </w:tcPr>
          <w:p w:rsidR="005C0350" w:rsidRPr="008D5B40" w:rsidRDefault="005C0350">
            <w:pPr>
              <w:jc w:val="center"/>
              <w:rPr>
                <w:rFonts w:ascii="Arial" w:hAnsi="Arial" w:cs="Arial"/>
                <w:b/>
                <w:bCs/>
                <w:sz w:val="18"/>
                <w:szCs w:val="18"/>
              </w:rPr>
            </w:pPr>
            <w:r w:rsidRPr="008D5B40">
              <w:rPr>
                <w:rFonts w:ascii="Arial" w:hAnsi="Arial" w:cs="Arial"/>
                <w:b/>
                <w:bCs/>
                <w:sz w:val="18"/>
                <w:szCs w:val="18"/>
              </w:rPr>
              <w:t>b</w:t>
            </w:r>
          </w:p>
        </w:tc>
        <w:tc>
          <w:tcPr>
            <w:tcW w:w="1236" w:type="dxa"/>
            <w:tcBorders>
              <w:bottom w:val="single" w:sz="4" w:space="0" w:color="auto"/>
            </w:tcBorders>
            <w:shd w:val="clear" w:color="000000" w:fill="FFFFFF"/>
            <w:vAlign w:val="center"/>
            <w:hideMark/>
          </w:tcPr>
          <w:p w:rsidR="005C0350" w:rsidRPr="008D5B40" w:rsidRDefault="005C0350">
            <w:pPr>
              <w:jc w:val="center"/>
              <w:rPr>
                <w:rFonts w:ascii="Arial" w:hAnsi="Arial" w:cs="Arial"/>
                <w:b/>
                <w:bCs/>
                <w:sz w:val="18"/>
                <w:szCs w:val="18"/>
              </w:rPr>
            </w:pPr>
            <w:r w:rsidRPr="008D5B40">
              <w:rPr>
                <w:rFonts w:ascii="Arial" w:hAnsi="Arial" w:cs="Arial"/>
                <w:b/>
                <w:bCs/>
                <w:sz w:val="18"/>
                <w:szCs w:val="18"/>
              </w:rPr>
              <w:t>c</w:t>
            </w:r>
          </w:p>
        </w:tc>
        <w:tc>
          <w:tcPr>
            <w:tcW w:w="1296" w:type="dxa"/>
            <w:gridSpan w:val="2"/>
            <w:tcBorders>
              <w:bottom w:val="single" w:sz="4" w:space="0" w:color="auto"/>
            </w:tcBorders>
            <w:shd w:val="clear" w:color="000000" w:fill="FFFFFF"/>
            <w:vAlign w:val="center"/>
            <w:hideMark/>
          </w:tcPr>
          <w:p w:rsidR="005C0350" w:rsidRPr="008D5B40" w:rsidRDefault="005C0350">
            <w:pPr>
              <w:jc w:val="center"/>
              <w:rPr>
                <w:rFonts w:ascii="Arial" w:hAnsi="Arial" w:cs="Arial"/>
                <w:b/>
                <w:bCs/>
                <w:sz w:val="18"/>
                <w:szCs w:val="18"/>
              </w:rPr>
            </w:pPr>
            <w:r w:rsidRPr="008D5B40">
              <w:rPr>
                <w:rFonts w:ascii="Arial" w:hAnsi="Arial" w:cs="Arial"/>
                <w:b/>
                <w:bCs/>
                <w:sz w:val="18"/>
                <w:szCs w:val="18"/>
              </w:rPr>
              <w:t>d</w:t>
            </w:r>
          </w:p>
        </w:tc>
        <w:tc>
          <w:tcPr>
            <w:tcW w:w="1416" w:type="dxa"/>
            <w:gridSpan w:val="2"/>
            <w:tcBorders>
              <w:bottom w:val="single" w:sz="4" w:space="0" w:color="auto"/>
            </w:tcBorders>
            <w:shd w:val="clear" w:color="000000" w:fill="FFFFFF"/>
            <w:vAlign w:val="center"/>
            <w:hideMark/>
          </w:tcPr>
          <w:p w:rsidR="005C0350" w:rsidRPr="008D5B40" w:rsidRDefault="005C0350">
            <w:pPr>
              <w:jc w:val="center"/>
              <w:rPr>
                <w:rFonts w:ascii="Arial" w:hAnsi="Arial" w:cs="Arial"/>
                <w:b/>
                <w:bCs/>
                <w:sz w:val="18"/>
                <w:szCs w:val="18"/>
              </w:rPr>
            </w:pPr>
            <w:r w:rsidRPr="008D5B40">
              <w:rPr>
                <w:rFonts w:ascii="Arial" w:hAnsi="Arial" w:cs="Arial"/>
                <w:b/>
                <w:bCs/>
                <w:sz w:val="18"/>
                <w:szCs w:val="18"/>
              </w:rPr>
              <w:t>e</w:t>
            </w:r>
          </w:p>
        </w:tc>
        <w:tc>
          <w:tcPr>
            <w:tcW w:w="1611" w:type="dxa"/>
            <w:gridSpan w:val="2"/>
            <w:tcBorders>
              <w:bottom w:val="single" w:sz="4" w:space="0" w:color="auto"/>
            </w:tcBorders>
            <w:shd w:val="clear" w:color="000000" w:fill="FFFFFF"/>
            <w:vAlign w:val="center"/>
            <w:hideMark/>
          </w:tcPr>
          <w:p w:rsidR="005C0350" w:rsidRPr="008D5B40" w:rsidRDefault="005C0350">
            <w:pPr>
              <w:jc w:val="center"/>
              <w:rPr>
                <w:rFonts w:ascii="Arial" w:hAnsi="Arial" w:cs="Arial"/>
                <w:b/>
                <w:bCs/>
                <w:sz w:val="18"/>
                <w:szCs w:val="18"/>
              </w:rPr>
            </w:pPr>
            <w:r w:rsidRPr="008D5B40">
              <w:rPr>
                <w:rFonts w:ascii="Arial" w:hAnsi="Arial" w:cs="Arial"/>
                <w:b/>
                <w:bCs/>
                <w:sz w:val="18"/>
                <w:szCs w:val="18"/>
              </w:rPr>
              <w:t>f</w:t>
            </w:r>
          </w:p>
        </w:tc>
      </w:tr>
      <w:tr w:rsidR="008D5B40" w:rsidRPr="008D5B40" w:rsidTr="00495540">
        <w:trPr>
          <w:gridAfter w:val="1"/>
          <w:wAfter w:w="459" w:type="dxa"/>
          <w:trHeight w:val="207"/>
        </w:trPr>
        <w:tc>
          <w:tcPr>
            <w:tcW w:w="2493" w:type="dxa"/>
            <w:gridSpan w:val="3"/>
            <w:tcBorders>
              <w:top w:val="single" w:sz="4" w:space="0" w:color="auto"/>
            </w:tcBorders>
            <w:shd w:val="clear" w:color="000000" w:fill="FFFFFF"/>
            <w:noWrap/>
            <w:vAlign w:val="center"/>
            <w:hideMark/>
          </w:tcPr>
          <w:p w:rsidR="005C0350" w:rsidRPr="008D5B40" w:rsidRDefault="005C0350">
            <w:pPr>
              <w:rPr>
                <w:rFonts w:ascii="Arial" w:hAnsi="Arial" w:cs="Arial"/>
                <w:b/>
                <w:bCs/>
                <w:sz w:val="18"/>
                <w:szCs w:val="18"/>
              </w:rPr>
            </w:pPr>
            <w:r w:rsidRPr="008D5B40">
              <w:rPr>
                <w:rFonts w:ascii="Arial" w:hAnsi="Arial" w:cs="Arial"/>
                <w:b/>
                <w:bCs/>
                <w:sz w:val="18"/>
                <w:szCs w:val="18"/>
              </w:rPr>
              <w:t>Dcérske účtovné jednotky</w:t>
            </w:r>
          </w:p>
        </w:tc>
        <w:tc>
          <w:tcPr>
            <w:tcW w:w="1177" w:type="dxa"/>
            <w:gridSpan w:val="2"/>
            <w:tcBorders>
              <w:top w:val="single" w:sz="4" w:space="0" w:color="auto"/>
            </w:tcBorders>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c>
          <w:tcPr>
            <w:tcW w:w="1236" w:type="dxa"/>
            <w:tcBorders>
              <w:top w:val="single" w:sz="4" w:space="0" w:color="auto"/>
            </w:tcBorders>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c>
          <w:tcPr>
            <w:tcW w:w="1296" w:type="dxa"/>
            <w:gridSpan w:val="2"/>
            <w:tcBorders>
              <w:top w:val="single" w:sz="4" w:space="0" w:color="auto"/>
            </w:tcBorders>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c>
          <w:tcPr>
            <w:tcW w:w="1416" w:type="dxa"/>
            <w:gridSpan w:val="2"/>
            <w:tcBorders>
              <w:top w:val="single" w:sz="4" w:space="0" w:color="auto"/>
            </w:tcBorders>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c>
          <w:tcPr>
            <w:tcW w:w="1611" w:type="dxa"/>
            <w:gridSpan w:val="2"/>
            <w:tcBorders>
              <w:top w:val="single" w:sz="4" w:space="0" w:color="auto"/>
            </w:tcBorders>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r>
      <w:tr w:rsidR="008D5B40" w:rsidRPr="008D5B40" w:rsidTr="00495540">
        <w:trPr>
          <w:gridAfter w:val="1"/>
          <w:wAfter w:w="459" w:type="dxa"/>
          <w:trHeight w:val="473"/>
        </w:trPr>
        <w:tc>
          <w:tcPr>
            <w:tcW w:w="2493" w:type="dxa"/>
            <w:gridSpan w:val="3"/>
            <w:shd w:val="clear" w:color="000000" w:fill="FFFFFF"/>
            <w:vAlign w:val="center"/>
            <w:hideMark/>
          </w:tcPr>
          <w:p w:rsidR="005C0350" w:rsidRPr="008D5B40" w:rsidRDefault="005C0350">
            <w:pPr>
              <w:rPr>
                <w:rFonts w:ascii="Arial" w:hAnsi="Arial" w:cs="Arial"/>
                <w:b/>
                <w:bCs/>
                <w:sz w:val="18"/>
                <w:szCs w:val="18"/>
              </w:rPr>
            </w:pPr>
            <w:r w:rsidRPr="008D5B40">
              <w:rPr>
                <w:rFonts w:ascii="Arial" w:hAnsi="Arial" w:cs="Arial"/>
                <w:b/>
                <w:bCs/>
                <w:sz w:val="18"/>
                <w:szCs w:val="18"/>
              </w:rPr>
              <w:t>Účtovné jednotky s podstatným vplyvom</w:t>
            </w:r>
          </w:p>
        </w:tc>
        <w:tc>
          <w:tcPr>
            <w:tcW w:w="1177" w:type="dxa"/>
            <w:gridSpan w:val="2"/>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c>
          <w:tcPr>
            <w:tcW w:w="1236" w:type="dxa"/>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c>
          <w:tcPr>
            <w:tcW w:w="1296" w:type="dxa"/>
            <w:gridSpan w:val="2"/>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c>
          <w:tcPr>
            <w:tcW w:w="1416" w:type="dxa"/>
            <w:gridSpan w:val="2"/>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c>
          <w:tcPr>
            <w:tcW w:w="1611" w:type="dxa"/>
            <w:gridSpan w:val="2"/>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r>
      <w:tr w:rsidR="008D5B40" w:rsidRPr="008D5B40" w:rsidTr="00495540">
        <w:trPr>
          <w:gridAfter w:val="1"/>
          <w:wAfter w:w="459" w:type="dxa"/>
          <w:trHeight w:val="213"/>
        </w:trPr>
        <w:tc>
          <w:tcPr>
            <w:tcW w:w="2493" w:type="dxa"/>
            <w:gridSpan w:val="3"/>
            <w:shd w:val="clear" w:color="000000" w:fill="FFFFFF"/>
            <w:noWrap/>
            <w:vAlign w:val="bottom"/>
            <w:hideMark/>
          </w:tcPr>
          <w:p w:rsidR="005C0350" w:rsidRDefault="005C0350">
            <w:pPr>
              <w:rPr>
                <w:rFonts w:ascii="Arial" w:hAnsi="Arial" w:cs="Arial"/>
                <w:sz w:val="18"/>
                <w:szCs w:val="18"/>
              </w:rPr>
            </w:pPr>
            <w:r w:rsidRPr="008D5B40">
              <w:rPr>
                <w:rFonts w:ascii="Arial" w:hAnsi="Arial" w:cs="Arial"/>
                <w:sz w:val="18"/>
                <w:szCs w:val="18"/>
              </w:rPr>
              <w:t>Super Pek a.s. v</w:t>
            </w:r>
            <w:r w:rsidR="00CE6B83">
              <w:rPr>
                <w:rFonts w:ascii="Arial" w:hAnsi="Arial" w:cs="Arial"/>
                <w:sz w:val="18"/>
                <w:szCs w:val="18"/>
              </w:rPr>
              <w:t> </w:t>
            </w:r>
            <w:r w:rsidRPr="008D5B40">
              <w:rPr>
                <w:rFonts w:ascii="Arial" w:hAnsi="Arial" w:cs="Arial"/>
                <w:sz w:val="18"/>
                <w:szCs w:val="18"/>
              </w:rPr>
              <w:t>konkurze</w:t>
            </w:r>
          </w:p>
          <w:p w:rsidR="00CE6B83" w:rsidRPr="008D5B40" w:rsidRDefault="00CE6B83" w:rsidP="00CE6B83">
            <w:pPr>
              <w:rPr>
                <w:rFonts w:ascii="Arial" w:hAnsi="Arial" w:cs="Arial"/>
                <w:sz w:val="18"/>
                <w:szCs w:val="18"/>
              </w:rPr>
            </w:pPr>
          </w:p>
        </w:tc>
        <w:tc>
          <w:tcPr>
            <w:tcW w:w="1177" w:type="dxa"/>
            <w:gridSpan w:val="2"/>
            <w:shd w:val="clear" w:color="000000" w:fill="FFFFFF"/>
            <w:vAlign w:val="center"/>
            <w:hideMark/>
          </w:tcPr>
          <w:p w:rsidR="005C0350" w:rsidRPr="008D5B40" w:rsidRDefault="005C0350" w:rsidP="00DA73E6">
            <w:pPr>
              <w:jc w:val="right"/>
              <w:rPr>
                <w:rFonts w:ascii="Arial" w:hAnsi="Arial" w:cs="Arial"/>
                <w:sz w:val="18"/>
                <w:szCs w:val="18"/>
              </w:rPr>
            </w:pPr>
            <w:r w:rsidRPr="008D5B40">
              <w:rPr>
                <w:rFonts w:ascii="Arial" w:hAnsi="Arial" w:cs="Arial"/>
                <w:sz w:val="18"/>
                <w:szCs w:val="18"/>
              </w:rPr>
              <w:t>2</w:t>
            </w:r>
            <w:r w:rsidR="00DA73E6">
              <w:rPr>
                <w:rFonts w:ascii="Arial" w:hAnsi="Arial" w:cs="Arial"/>
                <w:sz w:val="18"/>
                <w:szCs w:val="18"/>
              </w:rPr>
              <w:t>1,54</w:t>
            </w:r>
          </w:p>
        </w:tc>
        <w:tc>
          <w:tcPr>
            <w:tcW w:w="1236" w:type="dxa"/>
            <w:shd w:val="clear" w:color="000000" w:fill="FFFFFF"/>
            <w:vAlign w:val="center"/>
            <w:hideMark/>
          </w:tcPr>
          <w:p w:rsidR="005C0350" w:rsidRPr="008D5B40" w:rsidRDefault="00DA73E6" w:rsidP="00DA73E6">
            <w:pPr>
              <w:jc w:val="right"/>
              <w:rPr>
                <w:rFonts w:ascii="Arial" w:hAnsi="Arial" w:cs="Arial"/>
                <w:sz w:val="18"/>
                <w:szCs w:val="18"/>
              </w:rPr>
            </w:pPr>
            <w:r>
              <w:rPr>
                <w:rFonts w:ascii="Arial" w:hAnsi="Arial" w:cs="Arial"/>
                <w:sz w:val="18"/>
                <w:szCs w:val="18"/>
              </w:rPr>
              <w:t>21,54</w:t>
            </w:r>
          </w:p>
        </w:tc>
        <w:tc>
          <w:tcPr>
            <w:tcW w:w="1296" w:type="dxa"/>
            <w:gridSpan w:val="2"/>
            <w:shd w:val="clear" w:color="000000" w:fill="FFFFFF"/>
            <w:vAlign w:val="center"/>
            <w:hideMark/>
          </w:tcPr>
          <w:p w:rsidR="005C0350" w:rsidRPr="008D5B40" w:rsidRDefault="005C0350">
            <w:pPr>
              <w:jc w:val="right"/>
              <w:rPr>
                <w:rFonts w:ascii="Arial" w:hAnsi="Arial" w:cs="Arial"/>
                <w:sz w:val="18"/>
                <w:szCs w:val="18"/>
              </w:rPr>
            </w:pPr>
            <w:r w:rsidRPr="008D5B40">
              <w:rPr>
                <w:rFonts w:ascii="Arial" w:hAnsi="Arial" w:cs="Arial"/>
                <w:sz w:val="18"/>
                <w:szCs w:val="18"/>
              </w:rPr>
              <w:t>0</w:t>
            </w:r>
          </w:p>
        </w:tc>
        <w:tc>
          <w:tcPr>
            <w:tcW w:w="1416" w:type="dxa"/>
            <w:gridSpan w:val="2"/>
            <w:shd w:val="clear" w:color="000000" w:fill="FFFFFF"/>
            <w:vAlign w:val="center"/>
            <w:hideMark/>
          </w:tcPr>
          <w:p w:rsidR="005C0350" w:rsidRPr="008D5B40" w:rsidRDefault="005C0350">
            <w:pPr>
              <w:jc w:val="right"/>
              <w:rPr>
                <w:rFonts w:ascii="Arial" w:hAnsi="Arial" w:cs="Arial"/>
                <w:sz w:val="18"/>
                <w:szCs w:val="18"/>
              </w:rPr>
            </w:pPr>
            <w:r w:rsidRPr="008D5B40">
              <w:rPr>
                <w:rFonts w:ascii="Arial" w:hAnsi="Arial" w:cs="Arial"/>
                <w:sz w:val="18"/>
                <w:szCs w:val="18"/>
              </w:rPr>
              <w:t>0</w:t>
            </w:r>
          </w:p>
        </w:tc>
        <w:tc>
          <w:tcPr>
            <w:tcW w:w="1611" w:type="dxa"/>
            <w:gridSpan w:val="2"/>
            <w:shd w:val="clear" w:color="000000" w:fill="FFFFFF"/>
            <w:vAlign w:val="center"/>
            <w:hideMark/>
          </w:tcPr>
          <w:p w:rsidR="005C0350" w:rsidRPr="008D5B40" w:rsidRDefault="005C0350">
            <w:pPr>
              <w:jc w:val="right"/>
              <w:rPr>
                <w:rFonts w:ascii="Arial" w:hAnsi="Arial" w:cs="Arial"/>
                <w:sz w:val="18"/>
                <w:szCs w:val="18"/>
              </w:rPr>
            </w:pPr>
            <w:r w:rsidRPr="008D5B40">
              <w:rPr>
                <w:rFonts w:ascii="Arial" w:hAnsi="Arial" w:cs="Arial"/>
                <w:sz w:val="18"/>
                <w:szCs w:val="18"/>
              </w:rPr>
              <w:t>0</w:t>
            </w:r>
          </w:p>
        </w:tc>
      </w:tr>
      <w:tr w:rsidR="008D5B40" w:rsidRPr="008D5B40" w:rsidTr="00495540">
        <w:trPr>
          <w:gridAfter w:val="1"/>
          <w:wAfter w:w="459" w:type="dxa"/>
          <w:trHeight w:val="473"/>
        </w:trPr>
        <w:tc>
          <w:tcPr>
            <w:tcW w:w="2493" w:type="dxa"/>
            <w:gridSpan w:val="3"/>
            <w:shd w:val="clear" w:color="000000" w:fill="FFFFFF"/>
            <w:vAlign w:val="center"/>
            <w:hideMark/>
          </w:tcPr>
          <w:p w:rsidR="005C0350" w:rsidRPr="008D5B40" w:rsidRDefault="005C0350">
            <w:pPr>
              <w:rPr>
                <w:rFonts w:ascii="Arial" w:hAnsi="Arial" w:cs="Arial"/>
                <w:b/>
                <w:bCs/>
                <w:sz w:val="18"/>
                <w:szCs w:val="18"/>
              </w:rPr>
            </w:pPr>
            <w:r w:rsidRPr="008D5B40">
              <w:rPr>
                <w:rFonts w:ascii="Arial" w:hAnsi="Arial" w:cs="Arial"/>
                <w:b/>
                <w:bCs/>
                <w:sz w:val="18"/>
                <w:szCs w:val="18"/>
              </w:rPr>
              <w:t>Ostatné realizovateľné CP a podiely</w:t>
            </w:r>
          </w:p>
        </w:tc>
        <w:tc>
          <w:tcPr>
            <w:tcW w:w="1177" w:type="dxa"/>
            <w:gridSpan w:val="2"/>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c>
          <w:tcPr>
            <w:tcW w:w="1236" w:type="dxa"/>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c>
          <w:tcPr>
            <w:tcW w:w="1296" w:type="dxa"/>
            <w:gridSpan w:val="2"/>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c>
          <w:tcPr>
            <w:tcW w:w="1416" w:type="dxa"/>
            <w:gridSpan w:val="2"/>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c>
          <w:tcPr>
            <w:tcW w:w="1611" w:type="dxa"/>
            <w:gridSpan w:val="2"/>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r>
      <w:tr w:rsidR="008D5B40" w:rsidRPr="008D5B40" w:rsidTr="00495540">
        <w:trPr>
          <w:gridAfter w:val="1"/>
          <w:wAfter w:w="459" w:type="dxa"/>
          <w:trHeight w:val="287"/>
        </w:trPr>
        <w:tc>
          <w:tcPr>
            <w:tcW w:w="2493" w:type="dxa"/>
            <w:gridSpan w:val="3"/>
            <w:shd w:val="clear" w:color="000000" w:fill="FFFFFF"/>
            <w:noWrap/>
            <w:vAlign w:val="bottom"/>
            <w:hideMark/>
          </w:tcPr>
          <w:p w:rsidR="005C0350" w:rsidRPr="008D5B40" w:rsidRDefault="005C0350" w:rsidP="007222DF">
            <w:pPr>
              <w:rPr>
                <w:rFonts w:ascii="Arial" w:hAnsi="Arial" w:cs="Arial"/>
                <w:sz w:val="18"/>
                <w:szCs w:val="18"/>
              </w:rPr>
            </w:pPr>
            <w:r w:rsidRPr="008D5B40">
              <w:rPr>
                <w:rFonts w:ascii="Arial" w:hAnsi="Arial" w:cs="Arial"/>
                <w:sz w:val="18"/>
                <w:szCs w:val="18"/>
              </w:rPr>
              <w:t>Šarišské pekárne a cukrárne,</w:t>
            </w:r>
            <w:r w:rsidR="007222DF">
              <w:rPr>
                <w:rFonts w:ascii="Arial" w:hAnsi="Arial" w:cs="Arial"/>
                <w:sz w:val="18"/>
                <w:szCs w:val="18"/>
              </w:rPr>
              <w:t>akciová spoločnosť</w:t>
            </w:r>
          </w:p>
        </w:tc>
        <w:tc>
          <w:tcPr>
            <w:tcW w:w="1177" w:type="dxa"/>
            <w:gridSpan w:val="2"/>
            <w:shd w:val="clear" w:color="000000" w:fill="FFFFFF"/>
            <w:vAlign w:val="center"/>
            <w:hideMark/>
          </w:tcPr>
          <w:p w:rsidR="005C0350" w:rsidRPr="008D5B40" w:rsidRDefault="007222DF" w:rsidP="007222DF">
            <w:pPr>
              <w:jc w:val="right"/>
              <w:rPr>
                <w:rFonts w:ascii="Arial" w:hAnsi="Arial" w:cs="Arial"/>
                <w:sz w:val="18"/>
                <w:szCs w:val="18"/>
              </w:rPr>
            </w:pPr>
            <w:r>
              <w:rPr>
                <w:rFonts w:ascii="Arial" w:hAnsi="Arial" w:cs="Arial"/>
                <w:sz w:val="18"/>
                <w:szCs w:val="18"/>
              </w:rPr>
              <w:t>0,15</w:t>
            </w:r>
          </w:p>
        </w:tc>
        <w:tc>
          <w:tcPr>
            <w:tcW w:w="1236" w:type="dxa"/>
            <w:shd w:val="clear" w:color="000000" w:fill="FFFFFF"/>
            <w:vAlign w:val="center"/>
            <w:hideMark/>
          </w:tcPr>
          <w:p w:rsidR="005C0350" w:rsidRPr="008D5B40" w:rsidRDefault="007222DF" w:rsidP="007222DF">
            <w:pPr>
              <w:jc w:val="right"/>
              <w:rPr>
                <w:rFonts w:ascii="Arial" w:hAnsi="Arial" w:cs="Arial"/>
                <w:sz w:val="18"/>
                <w:szCs w:val="18"/>
              </w:rPr>
            </w:pPr>
            <w:r>
              <w:rPr>
                <w:rFonts w:ascii="Arial" w:hAnsi="Arial" w:cs="Arial"/>
                <w:sz w:val="18"/>
                <w:szCs w:val="18"/>
              </w:rPr>
              <w:t>0,15</w:t>
            </w:r>
          </w:p>
        </w:tc>
        <w:tc>
          <w:tcPr>
            <w:tcW w:w="1296" w:type="dxa"/>
            <w:gridSpan w:val="2"/>
            <w:shd w:val="clear" w:color="000000" w:fill="FFFFFF"/>
            <w:vAlign w:val="center"/>
            <w:hideMark/>
          </w:tcPr>
          <w:p w:rsidR="005C0350" w:rsidRPr="008D5B40" w:rsidRDefault="007222DF" w:rsidP="0054212A">
            <w:pPr>
              <w:jc w:val="right"/>
              <w:rPr>
                <w:rFonts w:ascii="Arial" w:hAnsi="Arial" w:cs="Arial"/>
                <w:sz w:val="18"/>
                <w:szCs w:val="18"/>
              </w:rPr>
            </w:pPr>
            <w:r>
              <w:rPr>
                <w:rFonts w:ascii="Arial" w:hAnsi="Arial" w:cs="Arial"/>
                <w:sz w:val="18"/>
                <w:szCs w:val="18"/>
              </w:rPr>
              <w:t>3</w:t>
            </w:r>
            <w:r w:rsidR="0054212A">
              <w:rPr>
                <w:rFonts w:ascii="Arial" w:hAnsi="Arial" w:cs="Arial"/>
                <w:sz w:val="18"/>
                <w:szCs w:val="18"/>
              </w:rPr>
              <w:t> 760 125</w:t>
            </w:r>
          </w:p>
        </w:tc>
        <w:tc>
          <w:tcPr>
            <w:tcW w:w="1416" w:type="dxa"/>
            <w:gridSpan w:val="2"/>
            <w:shd w:val="clear" w:color="000000" w:fill="FFFFFF"/>
            <w:vAlign w:val="center"/>
            <w:hideMark/>
          </w:tcPr>
          <w:p w:rsidR="005C0350" w:rsidRPr="008D5B40" w:rsidRDefault="007222DF" w:rsidP="0054212A">
            <w:pPr>
              <w:jc w:val="right"/>
              <w:rPr>
                <w:rFonts w:ascii="Arial" w:hAnsi="Arial" w:cs="Arial"/>
                <w:sz w:val="18"/>
                <w:szCs w:val="18"/>
              </w:rPr>
            </w:pPr>
            <w:r>
              <w:rPr>
                <w:rFonts w:ascii="Arial" w:hAnsi="Arial" w:cs="Arial"/>
                <w:sz w:val="18"/>
                <w:szCs w:val="18"/>
              </w:rPr>
              <w:t>-</w:t>
            </w:r>
            <w:r w:rsidR="0054212A">
              <w:rPr>
                <w:rFonts w:ascii="Arial" w:hAnsi="Arial" w:cs="Arial"/>
                <w:sz w:val="18"/>
                <w:szCs w:val="18"/>
              </w:rPr>
              <w:t>178 335</w:t>
            </w:r>
          </w:p>
        </w:tc>
        <w:tc>
          <w:tcPr>
            <w:tcW w:w="1611" w:type="dxa"/>
            <w:gridSpan w:val="2"/>
            <w:shd w:val="clear" w:color="000000" w:fill="FFFFFF"/>
            <w:vAlign w:val="center"/>
            <w:hideMark/>
          </w:tcPr>
          <w:p w:rsidR="005C0350" w:rsidRPr="008D5B40" w:rsidRDefault="007311D8" w:rsidP="007311D8">
            <w:pPr>
              <w:jc w:val="right"/>
              <w:rPr>
                <w:rFonts w:ascii="Arial" w:hAnsi="Arial" w:cs="Arial"/>
                <w:sz w:val="18"/>
                <w:szCs w:val="18"/>
              </w:rPr>
            </w:pPr>
            <w:r w:rsidRPr="008D5B40">
              <w:rPr>
                <w:rFonts w:ascii="Arial" w:hAnsi="Arial" w:cs="Arial"/>
                <w:sz w:val="18"/>
                <w:szCs w:val="18"/>
              </w:rPr>
              <w:t>799</w:t>
            </w:r>
          </w:p>
        </w:tc>
      </w:tr>
      <w:tr w:rsidR="008D5B40" w:rsidRPr="008D5B40" w:rsidTr="00495540">
        <w:trPr>
          <w:gridAfter w:val="1"/>
          <w:wAfter w:w="459" w:type="dxa"/>
          <w:trHeight w:val="473"/>
        </w:trPr>
        <w:tc>
          <w:tcPr>
            <w:tcW w:w="2493" w:type="dxa"/>
            <w:gridSpan w:val="3"/>
            <w:shd w:val="clear" w:color="000000" w:fill="FFFFFF"/>
            <w:vAlign w:val="center"/>
            <w:hideMark/>
          </w:tcPr>
          <w:p w:rsidR="005C0350" w:rsidRPr="008D5B40" w:rsidRDefault="005C0350">
            <w:pPr>
              <w:rPr>
                <w:rFonts w:ascii="Arial" w:hAnsi="Arial" w:cs="Arial"/>
                <w:b/>
                <w:bCs/>
                <w:sz w:val="18"/>
                <w:szCs w:val="18"/>
              </w:rPr>
            </w:pPr>
            <w:r w:rsidRPr="008D5B40">
              <w:rPr>
                <w:rFonts w:ascii="Arial" w:hAnsi="Arial" w:cs="Arial"/>
                <w:b/>
                <w:bCs/>
                <w:sz w:val="18"/>
                <w:szCs w:val="18"/>
              </w:rPr>
              <w:t>Obstaraný DFM na účely vykonania vplyvu v inej ÚJ</w:t>
            </w:r>
          </w:p>
        </w:tc>
        <w:tc>
          <w:tcPr>
            <w:tcW w:w="1177" w:type="dxa"/>
            <w:gridSpan w:val="2"/>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c>
          <w:tcPr>
            <w:tcW w:w="1236" w:type="dxa"/>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c>
          <w:tcPr>
            <w:tcW w:w="1296" w:type="dxa"/>
            <w:gridSpan w:val="2"/>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c>
          <w:tcPr>
            <w:tcW w:w="1416" w:type="dxa"/>
            <w:gridSpan w:val="2"/>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c>
          <w:tcPr>
            <w:tcW w:w="1611" w:type="dxa"/>
            <w:gridSpan w:val="2"/>
            <w:tcBorders>
              <w:bottom w:val="single" w:sz="4" w:space="0" w:color="auto"/>
            </w:tcBorders>
            <w:shd w:val="clear" w:color="000000" w:fill="FFFFFF"/>
            <w:vAlign w:val="center"/>
            <w:hideMark/>
          </w:tcPr>
          <w:p w:rsidR="005C0350" w:rsidRPr="008D5B40" w:rsidRDefault="005C0350">
            <w:pPr>
              <w:jc w:val="right"/>
              <w:rPr>
                <w:rFonts w:ascii="Arial" w:hAnsi="Arial" w:cs="Arial"/>
                <w:b/>
                <w:bCs/>
                <w:sz w:val="18"/>
                <w:szCs w:val="18"/>
              </w:rPr>
            </w:pPr>
            <w:r w:rsidRPr="008D5B40">
              <w:rPr>
                <w:rFonts w:ascii="Arial" w:hAnsi="Arial" w:cs="Arial"/>
                <w:b/>
                <w:bCs/>
                <w:sz w:val="18"/>
                <w:szCs w:val="18"/>
              </w:rPr>
              <w:t> </w:t>
            </w:r>
          </w:p>
        </w:tc>
      </w:tr>
      <w:tr w:rsidR="008D5B40" w:rsidRPr="008D5B40" w:rsidTr="00495540">
        <w:trPr>
          <w:gridAfter w:val="1"/>
          <w:wAfter w:w="459" w:type="dxa"/>
          <w:trHeight w:val="473"/>
        </w:trPr>
        <w:tc>
          <w:tcPr>
            <w:tcW w:w="2493" w:type="dxa"/>
            <w:gridSpan w:val="3"/>
            <w:shd w:val="clear" w:color="000000" w:fill="FFFFFF"/>
            <w:vAlign w:val="center"/>
            <w:hideMark/>
          </w:tcPr>
          <w:p w:rsidR="005C0350" w:rsidRPr="008D5B40" w:rsidRDefault="005C0350">
            <w:pPr>
              <w:rPr>
                <w:rFonts w:ascii="Arial" w:hAnsi="Arial" w:cs="Arial"/>
                <w:b/>
                <w:bCs/>
                <w:sz w:val="18"/>
                <w:szCs w:val="18"/>
              </w:rPr>
            </w:pPr>
            <w:r w:rsidRPr="008D5B40">
              <w:rPr>
                <w:rFonts w:ascii="Arial" w:hAnsi="Arial" w:cs="Arial"/>
                <w:b/>
                <w:bCs/>
                <w:sz w:val="18"/>
                <w:szCs w:val="18"/>
              </w:rPr>
              <w:t>Dlhodobý finančný majetok spolu</w:t>
            </w:r>
          </w:p>
        </w:tc>
        <w:tc>
          <w:tcPr>
            <w:tcW w:w="1177" w:type="dxa"/>
            <w:gridSpan w:val="2"/>
            <w:shd w:val="clear" w:color="000000" w:fill="FFFFFF"/>
            <w:vAlign w:val="center"/>
          </w:tcPr>
          <w:p w:rsidR="005C0350" w:rsidRPr="008D5B40" w:rsidRDefault="005C0350">
            <w:pPr>
              <w:jc w:val="right"/>
              <w:rPr>
                <w:rFonts w:ascii="Arial" w:hAnsi="Arial" w:cs="Arial"/>
                <w:b/>
                <w:bCs/>
                <w:sz w:val="18"/>
                <w:szCs w:val="18"/>
              </w:rPr>
            </w:pPr>
          </w:p>
        </w:tc>
        <w:tc>
          <w:tcPr>
            <w:tcW w:w="1236" w:type="dxa"/>
            <w:shd w:val="clear" w:color="000000" w:fill="FFFFFF"/>
            <w:vAlign w:val="center"/>
          </w:tcPr>
          <w:p w:rsidR="005C0350" w:rsidRPr="008D5B40" w:rsidRDefault="005C0350">
            <w:pPr>
              <w:jc w:val="right"/>
              <w:rPr>
                <w:rFonts w:ascii="Arial" w:hAnsi="Arial" w:cs="Arial"/>
                <w:b/>
                <w:bCs/>
                <w:sz w:val="18"/>
                <w:szCs w:val="18"/>
              </w:rPr>
            </w:pPr>
          </w:p>
        </w:tc>
        <w:tc>
          <w:tcPr>
            <w:tcW w:w="1296" w:type="dxa"/>
            <w:gridSpan w:val="2"/>
            <w:shd w:val="clear" w:color="000000" w:fill="FFFFFF"/>
            <w:vAlign w:val="center"/>
          </w:tcPr>
          <w:p w:rsidR="005C0350" w:rsidRPr="008D5B40" w:rsidRDefault="005C0350">
            <w:pPr>
              <w:jc w:val="right"/>
              <w:rPr>
                <w:rFonts w:ascii="Arial" w:hAnsi="Arial" w:cs="Arial"/>
                <w:b/>
                <w:bCs/>
                <w:sz w:val="18"/>
                <w:szCs w:val="18"/>
              </w:rPr>
            </w:pPr>
          </w:p>
        </w:tc>
        <w:tc>
          <w:tcPr>
            <w:tcW w:w="1416" w:type="dxa"/>
            <w:gridSpan w:val="2"/>
            <w:shd w:val="clear" w:color="000000" w:fill="FFFFFF"/>
            <w:vAlign w:val="center"/>
          </w:tcPr>
          <w:p w:rsidR="005C0350" w:rsidRPr="008D5B40" w:rsidRDefault="005C0350">
            <w:pPr>
              <w:jc w:val="right"/>
              <w:rPr>
                <w:rFonts w:ascii="Arial" w:hAnsi="Arial" w:cs="Arial"/>
                <w:b/>
                <w:bCs/>
                <w:sz w:val="18"/>
                <w:szCs w:val="18"/>
              </w:rPr>
            </w:pPr>
          </w:p>
        </w:tc>
        <w:tc>
          <w:tcPr>
            <w:tcW w:w="1611" w:type="dxa"/>
            <w:gridSpan w:val="2"/>
            <w:tcBorders>
              <w:top w:val="single" w:sz="4" w:space="0" w:color="auto"/>
              <w:bottom w:val="double" w:sz="4" w:space="0" w:color="auto"/>
            </w:tcBorders>
            <w:shd w:val="clear" w:color="000000" w:fill="FFFFFF"/>
            <w:vAlign w:val="center"/>
            <w:hideMark/>
          </w:tcPr>
          <w:p w:rsidR="005C0350" w:rsidRPr="008D5B40" w:rsidRDefault="00BE3C4F" w:rsidP="00BE3C4F">
            <w:pPr>
              <w:jc w:val="right"/>
              <w:rPr>
                <w:rFonts w:ascii="Arial" w:hAnsi="Arial" w:cs="Arial"/>
                <w:b/>
                <w:bCs/>
                <w:sz w:val="18"/>
                <w:szCs w:val="18"/>
              </w:rPr>
            </w:pPr>
            <w:r>
              <w:rPr>
                <w:rFonts w:ascii="Arial" w:hAnsi="Arial" w:cs="Arial"/>
                <w:b/>
                <w:bCs/>
                <w:sz w:val="18"/>
                <w:szCs w:val="18"/>
              </w:rPr>
              <w:t>799</w:t>
            </w:r>
          </w:p>
        </w:tc>
      </w:tr>
      <w:tr w:rsidR="00E220A9" w:rsidRPr="00E220A9" w:rsidTr="00495540">
        <w:trPr>
          <w:gridBefore w:val="1"/>
          <w:wBefore w:w="449" w:type="dxa"/>
          <w:trHeight w:val="229"/>
        </w:trPr>
        <w:tc>
          <w:tcPr>
            <w:tcW w:w="1831" w:type="dxa"/>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219" w:type="dxa"/>
            <w:gridSpan w:val="2"/>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497" w:type="dxa"/>
            <w:gridSpan w:val="3"/>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510" w:type="dxa"/>
            <w:gridSpan w:val="2"/>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646" w:type="dxa"/>
            <w:gridSpan w:val="2"/>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536" w:type="dxa"/>
            <w:gridSpan w:val="2"/>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r>
      <w:tr w:rsidR="00CC366F" w:rsidRPr="00E220A9" w:rsidTr="00495540">
        <w:trPr>
          <w:gridBefore w:val="1"/>
          <w:wBefore w:w="449" w:type="dxa"/>
          <w:trHeight w:val="229"/>
        </w:trPr>
        <w:tc>
          <w:tcPr>
            <w:tcW w:w="1831" w:type="dxa"/>
            <w:tcBorders>
              <w:top w:val="nil"/>
              <w:left w:val="nil"/>
              <w:bottom w:val="nil"/>
              <w:right w:val="nil"/>
            </w:tcBorders>
            <w:vAlign w:val="center"/>
          </w:tcPr>
          <w:p w:rsidR="00CC366F" w:rsidRPr="00E220A9" w:rsidRDefault="00CC366F" w:rsidP="00E220A9">
            <w:pPr>
              <w:rPr>
                <w:rFonts w:ascii="Arial" w:hAnsi="Arial" w:cs="Arial"/>
                <w:b/>
                <w:bCs/>
                <w:sz w:val="18"/>
                <w:szCs w:val="18"/>
              </w:rPr>
            </w:pPr>
          </w:p>
        </w:tc>
        <w:tc>
          <w:tcPr>
            <w:tcW w:w="1219" w:type="dxa"/>
            <w:gridSpan w:val="2"/>
            <w:tcBorders>
              <w:top w:val="nil"/>
              <w:left w:val="nil"/>
              <w:bottom w:val="nil"/>
              <w:right w:val="nil"/>
            </w:tcBorders>
            <w:vAlign w:val="center"/>
          </w:tcPr>
          <w:p w:rsidR="00CC366F" w:rsidRPr="00E220A9" w:rsidRDefault="00CC366F" w:rsidP="00E220A9">
            <w:pPr>
              <w:rPr>
                <w:rFonts w:ascii="Arial" w:hAnsi="Arial" w:cs="Arial"/>
                <w:b/>
                <w:bCs/>
                <w:sz w:val="18"/>
                <w:szCs w:val="18"/>
              </w:rPr>
            </w:pPr>
          </w:p>
        </w:tc>
        <w:tc>
          <w:tcPr>
            <w:tcW w:w="1497" w:type="dxa"/>
            <w:gridSpan w:val="3"/>
            <w:tcBorders>
              <w:top w:val="nil"/>
              <w:left w:val="nil"/>
              <w:bottom w:val="nil"/>
              <w:right w:val="nil"/>
            </w:tcBorders>
            <w:vAlign w:val="center"/>
          </w:tcPr>
          <w:p w:rsidR="00CC366F" w:rsidRPr="00E220A9" w:rsidRDefault="00CC366F" w:rsidP="00E220A9">
            <w:pPr>
              <w:rPr>
                <w:rFonts w:ascii="Arial" w:hAnsi="Arial" w:cs="Arial"/>
                <w:b/>
                <w:bCs/>
                <w:sz w:val="18"/>
                <w:szCs w:val="18"/>
              </w:rPr>
            </w:pPr>
          </w:p>
        </w:tc>
        <w:tc>
          <w:tcPr>
            <w:tcW w:w="1510" w:type="dxa"/>
            <w:gridSpan w:val="2"/>
            <w:tcBorders>
              <w:top w:val="nil"/>
              <w:left w:val="nil"/>
              <w:bottom w:val="nil"/>
              <w:right w:val="nil"/>
            </w:tcBorders>
            <w:vAlign w:val="center"/>
          </w:tcPr>
          <w:p w:rsidR="00CC366F" w:rsidRPr="00E220A9" w:rsidRDefault="00CC366F" w:rsidP="00E220A9">
            <w:pPr>
              <w:rPr>
                <w:rFonts w:ascii="Arial" w:hAnsi="Arial" w:cs="Arial"/>
                <w:b/>
                <w:bCs/>
                <w:sz w:val="18"/>
                <w:szCs w:val="18"/>
              </w:rPr>
            </w:pPr>
          </w:p>
        </w:tc>
        <w:tc>
          <w:tcPr>
            <w:tcW w:w="1646" w:type="dxa"/>
            <w:gridSpan w:val="2"/>
            <w:tcBorders>
              <w:top w:val="nil"/>
              <w:left w:val="nil"/>
              <w:bottom w:val="nil"/>
              <w:right w:val="nil"/>
            </w:tcBorders>
            <w:vAlign w:val="center"/>
          </w:tcPr>
          <w:p w:rsidR="00CC366F" w:rsidRPr="00E220A9" w:rsidRDefault="00CC366F" w:rsidP="00E220A9">
            <w:pPr>
              <w:rPr>
                <w:rFonts w:ascii="Arial" w:hAnsi="Arial" w:cs="Arial"/>
                <w:b/>
                <w:bCs/>
                <w:sz w:val="18"/>
                <w:szCs w:val="18"/>
              </w:rPr>
            </w:pPr>
          </w:p>
        </w:tc>
        <w:tc>
          <w:tcPr>
            <w:tcW w:w="1536" w:type="dxa"/>
            <w:gridSpan w:val="2"/>
            <w:tcBorders>
              <w:top w:val="nil"/>
              <w:left w:val="nil"/>
              <w:bottom w:val="nil"/>
              <w:right w:val="nil"/>
            </w:tcBorders>
            <w:vAlign w:val="center"/>
          </w:tcPr>
          <w:p w:rsidR="00CC366F" w:rsidRPr="00E220A9" w:rsidRDefault="00CC366F" w:rsidP="00E220A9">
            <w:pPr>
              <w:rPr>
                <w:rFonts w:ascii="Arial" w:hAnsi="Arial" w:cs="Arial"/>
                <w:b/>
                <w:bCs/>
                <w:sz w:val="18"/>
                <w:szCs w:val="18"/>
              </w:rPr>
            </w:pPr>
          </w:p>
        </w:tc>
      </w:tr>
    </w:tbl>
    <w:p w:rsidR="00495540" w:rsidRDefault="00495540" w:rsidP="00495540">
      <w:pPr>
        <w:pStyle w:val="Nadpis2"/>
        <w:numPr>
          <w:ilvl w:val="0"/>
          <w:numId w:val="0"/>
        </w:numPr>
      </w:pPr>
    </w:p>
    <w:p w:rsidR="002A6B50" w:rsidRPr="008D5B40" w:rsidRDefault="00824EAF" w:rsidP="008D5B40">
      <w:pPr>
        <w:pStyle w:val="Nadpis2"/>
      </w:pPr>
      <w:r w:rsidRPr="008D5B40">
        <w:t>Zásoby</w:t>
      </w:r>
    </w:p>
    <w:tbl>
      <w:tblPr>
        <w:tblW w:w="9513" w:type="dxa"/>
        <w:tblInd w:w="55" w:type="dxa"/>
        <w:tblCellMar>
          <w:left w:w="70" w:type="dxa"/>
          <w:right w:w="70" w:type="dxa"/>
        </w:tblCellMar>
        <w:tblLook w:val="04A0" w:firstRow="1" w:lastRow="0" w:firstColumn="1" w:lastColumn="0" w:noHBand="0" w:noVBand="1"/>
      </w:tblPr>
      <w:tblGrid>
        <w:gridCol w:w="4126"/>
        <w:gridCol w:w="2410"/>
        <w:gridCol w:w="2977"/>
      </w:tblGrid>
      <w:tr w:rsidR="008D5B40" w:rsidRPr="008D5B40" w:rsidTr="00495540">
        <w:trPr>
          <w:trHeight w:val="840"/>
        </w:trPr>
        <w:tc>
          <w:tcPr>
            <w:tcW w:w="4126" w:type="dxa"/>
            <w:shd w:val="clear" w:color="000000" w:fill="FFFFFF"/>
            <w:vAlign w:val="center"/>
            <w:hideMark/>
          </w:tcPr>
          <w:p w:rsidR="00865104" w:rsidRPr="008D5B40" w:rsidRDefault="00865104">
            <w:pPr>
              <w:jc w:val="center"/>
              <w:rPr>
                <w:rFonts w:ascii="Arial" w:hAnsi="Arial" w:cs="Arial"/>
                <w:b/>
                <w:bCs/>
                <w:sz w:val="18"/>
                <w:szCs w:val="18"/>
              </w:rPr>
            </w:pPr>
            <w:r w:rsidRPr="008D5B40">
              <w:rPr>
                <w:rFonts w:ascii="Arial" w:hAnsi="Arial" w:cs="Arial"/>
                <w:b/>
                <w:bCs/>
                <w:sz w:val="18"/>
                <w:szCs w:val="18"/>
              </w:rPr>
              <w:t>Druh zásob</w:t>
            </w:r>
          </w:p>
        </w:tc>
        <w:tc>
          <w:tcPr>
            <w:tcW w:w="2410" w:type="dxa"/>
            <w:shd w:val="clear" w:color="000000" w:fill="FFFFFF"/>
            <w:vAlign w:val="center"/>
            <w:hideMark/>
          </w:tcPr>
          <w:p w:rsidR="00865104" w:rsidRPr="008D5B40" w:rsidRDefault="00865104" w:rsidP="00E75561">
            <w:pPr>
              <w:jc w:val="center"/>
              <w:rPr>
                <w:rFonts w:ascii="Arial" w:hAnsi="Arial" w:cs="Arial"/>
                <w:b/>
                <w:bCs/>
                <w:sz w:val="18"/>
                <w:szCs w:val="18"/>
              </w:rPr>
            </w:pPr>
            <w:r w:rsidRPr="008D5B40">
              <w:rPr>
                <w:rFonts w:ascii="Arial" w:hAnsi="Arial" w:cs="Arial"/>
                <w:b/>
                <w:bCs/>
                <w:sz w:val="18"/>
                <w:szCs w:val="18"/>
              </w:rPr>
              <w:t>Stav ku koncu bežného účtovného obdobia k (31.12.201</w:t>
            </w:r>
            <w:r w:rsidR="00E75561">
              <w:rPr>
                <w:rFonts w:ascii="Arial" w:hAnsi="Arial" w:cs="Arial"/>
                <w:b/>
                <w:bCs/>
                <w:sz w:val="18"/>
                <w:szCs w:val="18"/>
              </w:rPr>
              <w:t>4</w:t>
            </w:r>
            <w:r w:rsidRPr="008D5B40">
              <w:rPr>
                <w:rFonts w:ascii="Arial" w:hAnsi="Arial" w:cs="Arial"/>
                <w:b/>
                <w:bCs/>
                <w:sz w:val="18"/>
                <w:szCs w:val="18"/>
              </w:rPr>
              <w:t>)</w:t>
            </w:r>
          </w:p>
        </w:tc>
        <w:tc>
          <w:tcPr>
            <w:tcW w:w="2977" w:type="dxa"/>
            <w:shd w:val="clear" w:color="000000" w:fill="FFFFFF"/>
            <w:vAlign w:val="center"/>
            <w:hideMark/>
          </w:tcPr>
          <w:p w:rsidR="00865104" w:rsidRPr="008D5B40" w:rsidRDefault="00865104" w:rsidP="00E75561">
            <w:pPr>
              <w:jc w:val="center"/>
              <w:rPr>
                <w:rFonts w:ascii="Arial" w:hAnsi="Arial" w:cs="Arial"/>
                <w:b/>
                <w:bCs/>
                <w:sz w:val="18"/>
                <w:szCs w:val="18"/>
              </w:rPr>
            </w:pPr>
            <w:r w:rsidRPr="008D5B40">
              <w:rPr>
                <w:rFonts w:ascii="Arial" w:hAnsi="Arial" w:cs="Arial"/>
                <w:b/>
                <w:bCs/>
                <w:sz w:val="18"/>
                <w:szCs w:val="18"/>
              </w:rPr>
              <w:t>Stav ku koncu predchádzajúceho účtovného obdobia  k (31.12.201</w:t>
            </w:r>
            <w:r w:rsidR="00E75561">
              <w:rPr>
                <w:rFonts w:ascii="Arial" w:hAnsi="Arial" w:cs="Arial"/>
                <w:b/>
                <w:bCs/>
                <w:sz w:val="18"/>
                <w:szCs w:val="18"/>
              </w:rPr>
              <w:t>3</w:t>
            </w:r>
            <w:r w:rsidRPr="008D5B40">
              <w:rPr>
                <w:rFonts w:ascii="Arial" w:hAnsi="Arial" w:cs="Arial"/>
                <w:b/>
                <w:bCs/>
                <w:sz w:val="18"/>
                <w:szCs w:val="18"/>
              </w:rPr>
              <w:t>)</w:t>
            </w:r>
          </w:p>
        </w:tc>
      </w:tr>
      <w:tr w:rsidR="008D5B40" w:rsidRPr="008D5B40" w:rsidTr="00495540">
        <w:trPr>
          <w:trHeight w:val="315"/>
        </w:trPr>
        <w:tc>
          <w:tcPr>
            <w:tcW w:w="4126" w:type="dxa"/>
            <w:tcBorders>
              <w:bottom w:val="single" w:sz="4" w:space="0" w:color="auto"/>
            </w:tcBorders>
            <w:shd w:val="clear" w:color="000000" w:fill="FFFFFF"/>
            <w:noWrap/>
            <w:vAlign w:val="bottom"/>
            <w:hideMark/>
          </w:tcPr>
          <w:p w:rsidR="00865104" w:rsidRPr="008D5B40" w:rsidRDefault="00865104">
            <w:pPr>
              <w:jc w:val="center"/>
              <w:rPr>
                <w:rFonts w:ascii="Arial" w:hAnsi="Arial" w:cs="Arial"/>
                <w:b/>
                <w:bCs/>
                <w:sz w:val="18"/>
                <w:szCs w:val="18"/>
              </w:rPr>
            </w:pPr>
            <w:r w:rsidRPr="008D5B40">
              <w:rPr>
                <w:rFonts w:ascii="Arial" w:hAnsi="Arial" w:cs="Arial"/>
                <w:b/>
                <w:bCs/>
                <w:sz w:val="18"/>
                <w:szCs w:val="18"/>
              </w:rPr>
              <w:t>a</w:t>
            </w:r>
          </w:p>
        </w:tc>
        <w:tc>
          <w:tcPr>
            <w:tcW w:w="2410" w:type="dxa"/>
            <w:tcBorders>
              <w:bottom w:val="single" w:sz="4" w:space="0" w:color="auto"/>
            </w:tcBorders>
            <w:shd w:val="clear" w:color="000000" w:fill="FFFFFF"/>
            <w:noWrap/>
            <w:vAlign w:val="bottom"/>
            <w:hideMark/>
          </w:tcPr>
          <w:p w:rsidR="00865104" w:rsidRPr="008D5B40" w:rsidRDefault="00865104">
            <w:pPr>
              <w:jc w:val="center"/>
              <w:rPr>
                <w:rFonts w:ascii="Arial" w:hAnsi="Arial" w:cs="Arial"/>
                <w:b/>
                <w:bCs/>
                <w:sz w:val="18"/>
                <w:szCs w:val="18"/>
              </w:rPr>
            </w:pPr>
            <w:r w:rsidRPr="008D5B40">
              <w:rPr>
                <w:rFonts w:ascii="Arial" w:hAnsi="Arial" w:cs="Arial"/>
                <w:b/>
                <w:bCs/>
                <w:sz w:val="18"/>
                <w:szCs w:val="18"/>
              </w:rPr>
              <w:t>b</w:t>
            </w:r>
          </w:p>
        </w:tc>
        <w:tc>
          <w:tcPr>
            <w:tcW w:w="2977" w:type="dxa"/>
            <w:tcBorders>
              <w:bottom w:val="single" w:sz="4" w:space="0" w:color="auto"/>
            </w:tcBorders>
            <w:shd w:val="clear" w:color="000000" w:fill="FFFFFF"/>
            <w:noWrap/>
            <w:vAlign w:val="bottom"/>
            <w:hideMark/>
          </w:tcPr>
          <w:p w:rsidR="00865104" w:rsidRPr="008D5B40" w:rsidRDefault="00865104">
            <w:pPr>
              <w:jc w:val="center"/>
              <w:rPr>
                <w:rFonts w:ascii="Arial" w:hAnsi="Arial" w:cs="Arial"/>
                <w:b/>
                <w:bCs/>
                <w:sz w:val="18"/>
                <w:szCs w:val="18"/>
              </w:rPr>
            </w:pPr>
            <w:r w:rsidRPr="008D5B40">
              <w:rPr>
                <w:rFonts w:ascii="Arial" w:hAnsi="Arial" w:cs="Arial"/>
                <w:b/>
                <w:bCs/>
                <w:sz w:val="18"/>
                <w:szCs w:val="18"/>
              </w:rPr>
              <w:t>c</w:t>
            </w:r>
          </w:p>
        </w:tc>
      </w:tr>
      <w:tr w:rsidR="008D5B40" w:rsidRPr="008D5B40" w:rsidTr="00495540">
        <w:trPr>
          <w:trHeight w:val="300"/>
        </w:trPr>
        <w:tc>
          <w:tcPr>
            <w:tcW w:w="4126" w:type="dxa"/>
            <w:tcBorders>
              <w:top w:val="single" w:sz="4" w:space="0" w:color="auto"/>
            </w:tcBorders>
            <w:shd w:val="clear" w:color="000000" w:fill="FFFFFF"/>
            <w:noWrap/>
            <w:hideMark/>
          </w:tcPr>
          <w:p w:rsidR="00865104" w:rsidRPr="008D5B40" w:rsidRDefault="00865104">
            <w:pPr>
              <w:rPr>
                <w:rFonts w:ascii="Arial" w:hAnsi="Arial" w:cs="Arial"/>
                <w:sz w:val="18"/>
                <w:szCs w:val="18"/>
              </w:rPr>
            </w:pPr>
            <w:r w:rsidRPr="008D5B40">
              <w:rPr>
                <w:rFonts w:ascii="Arial" w:hAnsi="Arial" w:cs="Arial"/>
                <w:sz w:val="18"/>
                <w:szCs w:val="18"/>
              </w:rPr>
              <w:t>Materiál</w:t>
            </w:r>
          </w:p>
        </w:tc>
        <w:tc>
          <w:tcPr>
            <w:tcW w:w="2410" w:type="dxa"/>
            <w:tcBorders>
              <w:top w:val="single" w:sz="4" w:space="0" w:color="auto"/>
            </w:tcBorders>
            <w:shd w:val="clear" w:color="000000" w:fill="FFFFFF"/>
            <w:noWrap/>
            <w:hideMark/>
          </w:tcPr>
          <w:p w:rsidR="00865104" w:rsidRPr="008D5B40" w:rsidRDefault="00865104" w:rsidP="0095082E">
            <w:pPr>
              <w:jc w:val="right"/>
              <w:rPr>
                <w:rFonts w:ascii="Arial" w:hAnsi="Arial" w:cs="Arial"/>
                <w:sz w:val="18"/>
                <w:szCs w:val="18"/>
              </w:rPr>
            </w:pPr>
            <w:r w:rsidRPr="008D5B40">
              <w:rPr>
                <w:rFonts w:ascii="Arial" w:hAnsi="Arial" w:cs="Arial"/>
                <w:sz w:val="18"/>
                <w:szCs w:val="18"/>
              </w:rPr>
              <w:t>2</w:t>
            </w:r>
            <w:r w:rsidR="0095082E">
              <w:rPr>
                <w:rFonts w:ascii="Arial" w:hAnsi="Arial" w:cs="Arial"/>
                <w:sz w:val="18"/>
                <w:szCs w:val="18"/>
              </w:rPr>
              <w:t>27 892</w:t>
            </w:r>
          </w:p>
        </w:tc>
        <w:tc>
          <w:tcPr>
            <w:tcW w:w="2977" w:type="dxa"/>
            <w:tcBorders>
              <w:top w:val="single" w:sz="4" w:space="0" w:color="auto"/>
            </w:tcBorders>
            <w:shd w:val="clear" w:color="000000" w:fill="FFFFFF"/>
            <w:noWrap/>
            <w:hideMark/>
          </w:tcPr>
          <w:p w:rsidR="00865104" w:rsidRPr="008D5B40" w:rsidRDefault="00865104" w:rsidP="00E75561">
            <w:pPr>
              <w:jc w:val="right"/>
              <w:rPr>
                <w:rFonts w:ascii="Arial" w:hAnsi="Arial" w:cs="Arial"/>
                <w:sz w:val="18"/>
                <w:szCs w:val="18"/>
              </w:rPr>
            </w:pPr>
            <w:r w:rsidRPr="008D5B40">
              <w:rPr>
                <w:rFonts w:ascii="Arial" w:hAnsi="Arial" w:cs="Arial"/>
                <w:sz w:val="18"/>
                <w:szCs w:val="18"/>
              </w:rPr>
              <w:t>26</w:t>
            </w:r>
            <w:r w:rsidR="00E75561">
              <w:rPr>
                <w:rFonts w:ascii="Arial" w:hAnsi="Arial" w:cs="Arial"/>
                <w:sz w:val="18"/>
                <w:szCs w:val="18"/>
              </w:rPr>
              <w:t>2</w:t>
            </w:r>
            <w:r w:rsidRPr="008D5B40">
              <w:rPr>
                <w:rFonts w:ascii="Arial" w:hAnsi="Arial" w:cs="Arial"/>
                <w:sz w:val="18"/>
                <w:szCs w:val="18"/>
              </w:rPr>
              <w:t xml:space="preserve"> </w:t>
            </w:r>
            <w:r w:rsidR="00E75561">
              <w:rPr>
                <w:rFonts w:ascii="Arial" w:hAnsi="Arial" w:cs="Arial"/>
                <w:sz w:val="18"/>
                <w:szCs w:val="18"/>
              </w:rPr>
              <w:t>816</w:t>
            </w:r>
          </w:p>
        </w:tc>
      </w:tr>
      <w:tr w:rsidR="008D5B40" w:rsidRPr="008D5B40" w:rsidTr="00495540">
        <w:trPr>
          <w:trHeight w:val="345"/>
        </w:trPr>
        <w:tc>
          <w:tcPr>
            <w:tcW w:w="4126" w:type="dxa"/>
            <w:shd w:val="clear" w:color="000000" w:fill="FFFFFF"/>
            <w:hideMark/>
          </w:tcPr>
          <w:p w:rsidR="00865104" w:rsidRPr="008D5B40" w:rsidRDefault="00865104">
            <w:pPr>
              <w:rPr>
                <w:rFonts w:ascii="Arial" w:hAnsi="Arial" w:cs="Arial"/>
                <w:sz w:val="18"/>
                <w:szCs w:val="18"/>
              </w:rPr>
            </w:pPr>
            <w:r w:rsidRPr="008D5B40">
              <w:rPr>
                <w:rFonts w:ascii="Arial" w:hAnsi="Arial" w:cs="Arial"/>
                <w:sz w:val="18"/>
                <w:szCs w:val="18"/>
              </w:rPr>
              <w:t>Nedokončená výroba a polotovary vlastnej výroby</w:t>
            </w:r>
          </w:p>
        </w:tc>
        <w:tc>
          <w:tcPr>
            <w:tcW w:w="2410" w:type="dxa"/>
            <w:shd w:val="clear" w:color="000000" w:fill="FFFFFF"/>
            <w:noWrap/>
            <w:hideMark/>
          </w:tcPr>
          <w:p w:rsidR="00865104" w:rsidRPr="008D5B40" w:rsidRDefault="00865104">
            <w:pPr>
              <w:jc w:val="right"/>
              <w:rPr>
                <w:rFonts w:ascii="Arial" w:hAnsi="Arial" w:cs="Arial"/>
                <w:sz w:val="18"/>
                <w:szCs w:val="18"/>
              </w:rPr>
            </w:pPr>
            <w:r w:rsidRPr="008D5B40">
              <w:rPr>
                <w:rFonts w:ascii="Arial" w:hAnsi="Arial" w:cs="Arial"/>
                <w:sz w:val="18"/>
                <w:szCs w:val="18"/>
              </w:rPr>
              <w:t>0</w:t>
            </w:r>
          </w:p>
        </w:tc>
        <w:tc>
          <w:tcPr>
            <w:tcW w:w="2977" w:type="dxa"/>
            <w:shd w:val="clear" w:color="000000" w:fill="FFFFFF"/>
            <w:noWrap/>
            <w:hideMark/>
          </w:tcPr>
          <w:p w:rsidR="00865104" w:rsidRPr="008D5B40" w:rsidRDefault="00865104">
            <w:pPr>
              <w:jc w:val="right"/>
              <w:rPr>
                <w:rFonts w:ascii="Arial" w:hAnsi="Arial" w:cs="Arial"/>
                <w:sz w:val="18"/>
                <w:szCs w:val="18"/>
              </w:rPr>
            </w:pPr>
            <w:r w:rsidRPr="008D5B40">
              <w:rPr>
                <w:rFonts w:ascii="Arial" w:hAnsi="Arial" w:cs="Arial"/>
                <w:sz w:val="18"/>
                <w:szCs w:val="18"/>
              </w:rPr>
              <w:t>0</w:t>
            </w:r>
          </w:p>
        </w:tc>
      </w:tr>
      <w:tr w:rsidR="008D5B40" w:rsidRPr="008D5B40" w:rsidTr="00495540">
        <w:trPr>
          <w:trHeight w:val="300"/>
        </w:trPr>
        <w:tc>
          <w:tcPr>
            <w:tcW w:w="4126" w:type="dxa"/>
            <w:shd w:val="clear" w:color="000000" w:fill="FFFFFF"/>
            <w:hideMark/>
          </w:tcPr>
          <w:p w:rsidR="00865104" w:rsidRPr="008D5B40" w:rsidRDefault="00865104">
            <w:pPr>
              <w:rPr>
                <w:rFonts w:ascii="Arial" w:hAnsi="Arial" w:cs="Arial"/>
                <w:sz w:val="18"/>
                <w:szCs w:val="18"/>
              </w:rPr>
            </w:pPr>
            <w:r w:rsidRPr="008D5B40">
              <w:rPr>
                <w:rFonts w:ascii="Arial" w:hAnsi="Arial" w:cs="Arial"/>
                <w:sz w:val="18"/>
                <w:szCs w:val="18"/>
              </w:rPr>
              <w:t>Výrobky</w:t>
            </w:r>
          </w:p>
        </w:tc>
        <w:tc>
          <w:tcPr>
            <w:tcW w:w="2410" w:type="dxa"/>
            <w:shd w:val="clear" w:color="000000" w:fill="FFFFFF"/>
            <w:noWrap/>
            <w:hideMark/>
          </w:tcPr>
          <w:p w:rsidR="00865104" w:rsidRPr="008D5B40" w:rsidRDefault="0095082E">
            <w:pPr>
              <w:jc w:val="right"/>
              <w:rPr>
                <w:rFonts w:ascii="Arial" w:hAnsi="Arial" w:cs="Arial"/>
                <w:sz w:val="18"/>
                <w:szCs w:val="18"/>
              </w:rPr>
            </w:pPr>
            <w:r>
              <w:rPr>
                <w:rFonts w:ascii="Arial" w:hAnsi="Arial" w:cs="Arial"/>
                <w:sz w:val="18"/>
                <w:szCs w:val="18"/>
              </w:rPr>
              <w:t>2 087</w:t>
            </w:r>
          </w:p>
        </w:tc>
        <w:tc>
          <w:tcPr>
            <w:tcW w:w="2977" w:type="dxa"/>
            <w:shd w:val="clear" w:color="000000" w:fill="FFFFFF"/>
            <w:noWrap/>
            <w:hideMark/>
          </w:tcPr>
          <w:p w:rsidR="00865104" w:rsidRPr="008D5B40" w:rsidRDefault="00E75561">
            <w:pPr>
              <w:jc w:val="right"/>
              <w:rPr>
                <w:rFonts w:ascii="Arial" w:hAnsi="Arial" w:cs="Arial"/>
                <w:sz w:val="18"/>
                <w:szCs w:val="18"/>
              </w:rPr>
            </w:pPr>
            <w:r>
              <w:rPr>
                <w:rFonts w:ascii="Arial" w:hAnsi="Arial" w:cs="Arial"/>
                <w:sz w:val="18"/>
                <w:szCs w:val="18"/>
              </w:rPr>
              <w:t>998</w:t>
            </w:r>
          </w:p>
        </w:tc>
      </w:tr>
      <w:tr w:rsidR="008D5B40" w:rsidRPr="008D5B40" w:rsidTr="00495540">
        <w:trPr>
          <w:trHeight w:val="300"/>
        </w:trPr>
        <w:tc>
          <w:tcPr>
            <w:tcW w:w="4126" w:type="dxa"/>
            <w:shd w:val="clear" w:color="000000" w:fill="FFFFFF"/>
            <w:hideMark/>
          </w:tcPr>
          <w:p w:rsidR="00865104" w:rsidRPr="008D5B40" w:rsidRDefault="00865104">
            <w:pPr>
              <w:rPr>
                <w:rFonts w:ascii="Arial" w:hAnsi="Arial" w:cs="Arial"/>
                <w:sz w:val="18"/>
                <w:szCs w:val="18"/>
              </w:rPr>
            </w:pPr>
            <w:r w:rsidRPr="008D5B40">
              <w:rPr>
                <w:rFonts w:ascii="Arial" w:hAnsi="Arial" w:cs="Arial"/>
                <w:sz w:val="18"/>
                <w:szCs w:val="18"/>
              </w:rPr>
              <w:t>Zvieratá</w:t>
            </w:r>
          </w:p>
        </w:tc>
        <w:tc>
          <w:tcPr>
            <w:tcW w:w="2410" w:type="dxa"/>
            <w:shd w:val="clear" w:color="000000" w:fill="FFFFFF"/>
            <w:noWrap/>
            <w:hideMark/>
          </w:tcPr>
          <w:p w:rsidR="00865104" w:rsidRPr="008D5B40" w:rsidRDefault="00865104">
            <w:pPr>
              <w:jc w:val="right"/>
              <w:rPr>
                <w:rFonts w:ascii="Arial" w:hAnsi="Arial" w:cs="Arial"/>
                <w:sz w:val="18"/>
                <w:szCs w:val="18"/>
              </w:rPr>
            </w:pPr>
            <w:r w:rsidRPr="008D5B40">
              <w:rPr>
                <w:rFonts w:ascii="Arial" w:hAnsi="Arial" w:cs="Arial"/>
                <w:sz w:val="18"/>
                <w:szCs w:val="18"/>
              </w:rPr>
              <w:t>0</w:t>
            </w:r>
          </w:p>
        </w:tc>
        <w:tc>
          <w:tcPr>
            <w:tcW w:w="2977" w:type="dxa"/>
            <w:shd w:val="clear" w:color="000000" w:fill="FFFFFF"/>
            <w:noWrap/>
            <w:hideMark/>
          </w:tcPr>
          <w:p w:rsidR="00865104" w:rsidRPr="008D5B40" w:rsidRDefault="00865104">
            <w:pPr>
              <w:jc w:val="right"/>
              <w:rPr>
                <w:rFonts w:ascii="Arial" w:hAnsi="Arial" w:cs="Arial"/>
                <w:sz w:val="18"/>
                <w:szCs w:val="18"/>
              </w:rPr>
            </w:pPr>
            <w:r w:rsidRPr="008D5B40">
              <w:rPr>
                <w:rFonts w:ascii="Arial" w:hAnsi="Arial" w:cs="Arial"/>
                <w:sz w:val="18"/>
                <w:szCs w:val="18"/>
              </w:rPr>
              <w:t>0</w:t>
            </w:r>
          </w:p>
        </w:tc>
      </w:tr>
      <w:tr w:rsidR="008D5B40" w:rsidRPr="008D5B40" w:rsidTr="00495540">
        <w:trPr>
          <w:trHeight w:val="300"/>
        </w:trPr>
        <w:tc>
          <w:tcPr>
            <w:tcW w:w="4126" w:type="dxa"/>
            <w:shd w:val="clear" w:color="000000" w:fill="FFFFFF"/>
            <w:hideMark/>
          </w:tcPr>
          <w:p w:rsidR="00865104" w:rsidRPr="008D5B40" w:rsidRDefault="00865104">
            <w:pPr>
              <w:rPr>
                <w:rFonts w:ascii="Arial" w:hAnsi="Arial" w:cs="Arial"/>
                <w:sz w:val="18"/>
                <w:szCs w:val="18"/>
              </w:rPr>
            </w:pPr>
            <w:r w:rsidRPr="008D5B40">
              <w:rPr>
                <w:rFonts w:ascii="Arial" w:hAnsi="Arial" w:cs="Arial"/>
                <w:sz w:val="18"/>
                <w:szCs w:val="18"/>
              </w:rPr>
              <w:t>Tovar</w:t>
            </w:r>
          </w:p>
        </w:tc>
        <w:tc>
          <w:tcPr>
            <w:tcW w:w="2410" w:type="dxa"/>
            <w:shd w:val="clear" w:color="000000" w:fill="FFFFFF"/>
            <w:noWrap/>
            <w:hideMark/>
          </w:tcPr>
          <w:p w:rsidR="00865104" w:rsidRPr="008D5B40" w:rsidRDefault="0095082E" w:rsidP="0095082E">
            <w:pPr>
              <w:jc w:val="right"/>
              <w:rPr>
                <w:rFonts w:ascii="Arial" w:hAnsi="Arial" w:cs="Arial"/>
                <w:sz w:val="18"/>
                <w:szCs w:val="18"/>
              </w:rPr>
            </w:pPr>
            <w:r>
              <w:rPr>
                <w:rFonts w:ascii="Arial" w:hAnsi="Arial" w:cs="Arial"/>
                <w:sz w:val="18"/>
                <w:szCs w:val="18"/>
              </w:rPr>
              <w:t>6 167</w:t>
            </w:r>
          </w:p>
        </w:tc>
        <w:tc>
          <w:tcPr>
            <w:tcW w:w="2977" w:type="dxa"/>
            <w:shd w:val="clear" w:color="000000" w:fill="FFFFFF"/>
            <w:noWrap/>
            <w:hideMark/>
          </w:tcPr>
          <w:p w:rsidR="00865104" w:rsidRPr="008D5B40" w:rsidRDefault="00E75561" w:rsidP="00E75561">
            <w:pPr>
              <w:jc w:val="right"/>
              <w:rPr>
                <w:rFonts w:ascii="Arial" w:hAnsi="Arial" w:cs="Arial"/>
                <w:sz w:val="18"/>
                <w:szCs w:val="18"/>
              </w:rPr>
            </w:pPr>
            <w:r>
              <w:rPr>
                <w:rFonts w:ascii="Arial" w:hAnsi="Arial" w:cs="Arial"/>
                <w:sz w:val="18"/>
                <w:szCs w:val="18"/>
              </w:rPr>
              <w:t>2</w:t>
            </w:r>
            <w:r w:rsidR="00865104" w:rsidRPr="008D5B40">
              <w:rPr>
                <w:rFonts w:ascii="Arial" w:hAnsi="Arial" w:cs="Arial"/>
                <w:sz w:val="18"/>
                <w:szCs w:val="18"/>
              </w:rPr>
              <w:t xml:space="preserve"> </w:t>
            </w:r>
            <w:r>
              <w:rPr>
                <w:rFonts w:ascii="Arial" w:hAnsi="Arial" w:cs="Arial"/>
                <w:sz w:val="18"/>
                <w:szCs w:val="18"/>
              </w:rPr>
              <w:t>430</w:t>
            </w:r>
          </w:p>
        </w:tc>
      </w:tr>
      <w:tr w:rsidR="008D5B40" w:rsidRPr="008D5B40" w:rsidTr="00495540">
        <w:trPr>
          <w:trHeight w:val="285"/>
        </w:trPr>
        <w:tc>
          <w:tcPr>
            <w:tcW w:w="4126" w:type="dxa"/>
            <w:shd w:val="clear" w:color="000000" w:fill="FFFFFF"/>
            <w:hideMark/>
          </w:tcPr>
          <w:p w:rsidR="00865104" w:rsidRPr="008D5B40" w:rsidRDefault="00865104">
            <w:pPr>
              <w:rPr>
                <w:rFonts w:ascii="Arial" w:hAnsi="Arial" w:cs="Arial"/>
                <w:sz w:val="18"/>
                <w:szCs w:val="18"/>
              </w:rPr>
            </w:pPr>
            <w:r w:rsidRPr="008D5B40">
              <w:rPr>
                <w:rFonts w:ascii="Arial" w:hAnsi="Arial" w:cs="Arial"/>
                <w:sz w:val="18"/>
                <w:szCs w:val="18"/>
              </w:rPr>
              <w:t>Nehnuteľnosť na predaj</w:t>
            </w:r>
          </w:p>
        </w:tc>
        <w:tc>
          <w:tcPr>
            <w:tcW w:w="2410" w:type="dxa"/>
            <w:shd w:val="clear" w:color="000000" w:fill="FFFFFF"/>
            <w:noWrap/>
            <w:hideMark/>
          </w:tcPr>
          <w:p w:rsidR="00865104" w:rsidRPr="008D5B40" w:rsidRDefault="00865104">
            <w:pPr>
              <w:jc w:val="right"/>
              <w:rPr>
                <w:rFonts w:ascii="Arial" w:hAnsi="Arial" w:cs="Arial"/>
                <w:sz w:val="18"/>
                <w:szCs w:val="18"/>
              </w:rPr>
            </w:pPr>
            <w:r w:rsidRPr="008D5B40">
              <w:rPr>
                <w:rFonts w:ascii="Arial" w:hAnsi="Arial" w:cs="Arial"/>
                <w:sz w:val="18"/>
                <w:szCs w:val="18"/>
              </w:rPr>
              <w:t>0</w:t>
            </w:r>
          </w:p>
        </w:tc>
        <w:tc>
          <w:tcPr>
            <w:tcW w:w="2977" w:type="dxa"/>
            <w:shd w:val="clear" w:color="000000" w:fill="FFFFFF"/>
            <w:noWrap/>
            <w:hideMark/>
          </w:tcPr>
          <w:p w:rsidR="00865104" w:rsidRPr="008D5B40" w:rsidRDefault="00865104">
            <w:pPr>
              <w:jc w:val="right"/>
              <w:rPr>
                <w:rFonts w:ascii="Arial" w:hAnsi="Arial" w:cs="Arial"/>
                <w:sz w:val="18"/>
                <w:szCs w:val="18"/>
              </w:rPr>
            </w:pPr>
            <w:r w:rsidRPr="008D5B40">
              <w:rPr>
                <w:rFonts w:ascii="Arial" w:hAnsi="Arial" w:cs="Arial"/>
                <w:sz w:val="18"/>
                <w:szCs w:val="18"/>
              </w:rPr>
              <w:t>0</w:t>
            </w:r>
          </w:p>
        </w:tc>
      </w:tr>
      <w:tr w:rsidR="008D5B40" w:rsidRPr="008D5B40" w:rsidTr="00495540">
        <w:trPr>
          <w:trHeight w:val="315"/>
        </w:trPr>
        <w:tc>
          <w:tcPr>
            <w:tcW w:w="4126" w:type="dxa"/>
            <w:tcBorders>
              <w:bottom w:val="single" w:sz="4" w:space="0" w:color="auto"/>
            </w:tcBorders>
            <w:shd w:val="clear" w:color="000000" w:fill="FFFFFF"/>
            <w:hideMark/>
          </w:tcPr>
          <w:p w:rsidR="00865104" w:rsidRPr="008D5B40" w:rsidRDefault="00865104">
            <w:pPr>
              <w:rPr>
                <w:rFonts w:ascii="Arial" w:hAnsi="Arial" w:cs="Arial"/>
                <w:sz w:val="18"/>
                <w:szCs w:val="18"/>
              </w:rPr>
            </w:pPr>
            <w:r w:rsidRPr="008D5B40">
              <w:rPr>
                <w:rFonts w:ascii="Arial" w:hAnsi="Arial" w:cs="Arial"/>
                <w:sz w:val="18"/>
                <w:szCs w:val="18"/>
              </w:rPr>
              <w:t>Poskytnuté preddavky  na zásoby</w:t>
            </w:r>
          </w:p>
        </w:tc>
        <w:tc>
          <w:tcPr>
            <w:tcW w:w="2410" w:type="dxa"/>
            <w:tcBorders>
              <w:bottom w:val="single" w:sz="4" w:space="0" w:color="auto"/>
            </w:tcBorders>
            <w:shd w:val="clear" w:color="000000" w:fill="FFFFFF"/>
            <w:noWrap/>
            <w:hideMark/>
          </w:tcPr>
          <w:p w:rsidR="00865104" w:rsidRPr="008D5B40" w:rsidRDefault="00865104">
            <w:pPr>
              <w:jc w:val="right"/>
              <w:rPr>
                <w:rFonts w:ascii="Arial" w:hAnsi="Arial" w:cs="Arial"/>
                <w:sz w:val="18"/>
                <w:szCs w:val="18"/>
              </w:rPr>
            </w:pPr>
            <w:r w:rsidRPr="008D5B40">
              <w:rPr>
                <w:rFonts w:ascii="Arial" w:hAnsi="Arial" w:cs="Arial"/>
                <w:sz w:val="18"/>
                <w:szCs w:val="18"/>
              </w:rPr>
              <w:t>0</w:t>
            </w:r>
          </w:p>
        </w:tc>
        <w:tc>
          <w:tcPr>
            <w:tcW w:w="2977" w:type="dxa"/>
            <w:tcBorders>
              <w:bottom w:val="single" w:sz="4" w:space="0" w:color="auto"/>
            </w:tcBorders>
            <w:shd w:val="clear" w:color="000000" w:fill="FFFFFF"/>
            <w:noWrap/>
            <w:hideMark/>
          </w:tcPr>
          <w:p w:rsidR="00865104" w:rsidRPr="008D5B40" w:rsidRDefault="00865104">
            <w:pPr>
              <w:jc w:val="right"/>
              <w:rPr>
                <w:rFonts w:ascii="Arial" w:hAnsi="Arial" w:cs="Arial"/>
                <w:sz w:val="18"/>
                <w:szCs w:val="18"/>
              </w:rPr>
            </w:pPr>
            <w:r w:rsidRPr="008D5B40">
              <w:rPr>
                <w:rFonts w:ascii="Arial" w:hAnsi="Arial" w:cs="Arial"/>
                <w:sz w:val="18"/>
                <w:szCs w:val="18"/>
              </w:rPr>
              <w:t>0</w:t>
            </w:r>
          </w:p>
        </w:tc>
      </w:tr>
      <w:tr w:rsidR="008D5B40" w:rsidRPr="008D5B40" w:rsidTr="00495540">
        <w:trPr>
          <w:trHeight w:val="315"/>
        </w:trPr>
        <w:tc>
          <w:tcPr>
            <w:tcW w:w="4126" w:type="dxa"/>
            <w:tcBorders>
              <w:top w:val="single" w:sz="4" w:space="0" w:color="auto"/>
              <w:bottom w:val="double" w:sz="4" w:space="0" w:color="auto"/>
            </w:tcBorders>
            <w:shd w:val="clear" w:color="000000" w:fill="FFFFFF"/>
            <w:noWrap/>
            <w:vAlign w:val="bottom"/>
            <w:hideMark/>
          </w:tcPr>
          <w:p w:rsidR="00865104" w:rsidRPr="008D5B40" w:rsidRDefault="00865104">
            <w:pPr>
              <w:rPr>
                <w:rFonts w:ascii="Arial" w:hAnsi="Arial" w:cs="Arial"/>
                <w:b/>
                <w:bCs/>
                <w:sz w:val="18"/>
                <w:szCs w:val="18"/>
              </w:rPr>
            </w:pPr>
            <w:r w:rsidRPr="008D5B40">
              <w:rPr>
                <w:rFonts w:ascii="Arial" w:hAnsi="Arial" w:cs="Arial"/>
                <w:b/>
                <w:bCs/>
                <w:sz w:val="18"/>
                <w:szCs w:val="18"/>
              </w:rPr>
              <w:t>Zásoby spolu</w:t>
            </w:r>
          </w:p>
        </w:tc>
        <w:tc>
          <w:tcPr>
            <w:tcW w:w="2410" w:type="dxa"/>
            <w:tcBorders>
              <w:top w:val="single" w:sz="4" w:space="0" w:color="auto"/>
              <w:bottom w:val="double" w:sz="4" w:space="0" w:color="auto"/>
            </w:tcBorders>
            <w:shd w:val="clear" w:color="000000" w:fill="FFFFFF"/>
            <w:noWrap/>
            <w:vAlign w:val="bottom"/>
            <w:hideMark/>
          </w:tcPr>
          <w:p w:rsidR="00865104" w:rsidRPr="008D5B40" w:rsidRDefault="00865104" w:rsidP="0095082E">
            <w:pPr>
              <w:jc w:val="right"/>
              <w:rPr>
                <w:rFonts w:ascii="Arial" w:hAnsi="Arial" w:cs="Arial"/>
                <w:b/>
                <w:bCs/>
                <w:sz w:val="18"/>
                <w:szCs w:val="18"/>
              </w:rPr>
            </w:pPr>
            <w:r w:rsidRPr="008D5B40">
              <w:rPr>
                <w:rFonts w:ascii="Arial" w:hAnsi="Arial" w:cs="Arial"/>
                <w:b/>
                <w:bCs/>
                <w:sz w:val="18"/>
                <w:szCs w:val="18"/>
              </w:rPr>
              <w:t>2</w:t>
            </w:r>
            <w:r w:rsidR="0095082E">
              <w:rPr>
                <w:rFonts w:ascii="Arial" w:hAnsi="Arial" w:cs="Arial"/>
                <w:b/>
                <w:bCs/>
                <w:sz w:val="18"/>
                <w:szCs w:val="18"/>
              </w:rPr>
              <w:t>36</w:t>
            </w:r>
            <w:r w:rsidRPr="008D5B40">
              <w:rPr>
                <w:rFonts w:ascii="Arial" w:hAnsi="Arial" w:cs="Arial"/>
                <w:b/>
                <w:bCs/>
                <w:sz w:val="18"/>
                <w:szCs w:val="18"/>
              </w:rPr>
              <w:t xml:space="preserve"> </w:t>
            </w:r>
            <w:r w:rsidR="0095082E">
              <w:rPr>
                <w:rFonts w:ascii="Arial" w:hAnsi="Arial" w:cs="Arial"/>
                <w:b/>
                <w:bCs/>
                <w:sz w:val="18"/>
                <w:szCs w:val="18"/>
              </w:rPr>
              <w:t>146</w:t>
            </w:r>
          </w:p>
        </w:tc>
        <w:tc>
          <w:tcPr>
            <w:tcW w:w="2977" w:type="dxa"/>
            <w:tcBorders>
              <w:top w:val="single" w:sz="4" w:space="0" w:color="auto"/>
              <w:bottom w:val="double" w:sz="4" w:space="0" w:color="auto"/>
            </w:tcBorders>
            <w:shd w:val="clear" w:color="000000" w:fill="FFFFFF"/>
            <w:noWrap/>
            <w:vAlign w:val="bottom"/>
            <w:hideMark/>
          </w:tcPr>
          <w:p w:rsidR="00865104" w:rsidRPr="008D5B40" w:rsidRDefault="00865104" w:rsidP="00E75561">
            <w:pPr>
              <w:jc w:val="right"/>
              <w:rPr>
                <w:rFonts w:ascii="Arial" w:hAnsi="Arial" w:cs="Arial"/>
                <w:b/>
                <w:bCs/>
                <w:sz w:val="18"/>
                <w:szCs w:val="18"/>
              </w:rPr>
            </w:pPr>
            <w:r w:rsidRPr="008D5B40">
              <w:rPr>
                <w:rFonts w:ascii="Arial" w:hAnsi="Arial" w:cs="Arial"/>
                <w:b/>
                <w:bCs/>
                <w:sz w:val="18"/>
                <w:szCs w:val="18"/>
              </w:rPr>
              <w:t>2</w:t>
            </w:r>
            <w:r w:rsidR="00E75561">
              <w:rPr>
                <w:rFonts w:ascii="Arial" w:hAnsi="Arial" w:cs="Arial"/>
                <w:b/>
                <w:bCs/>
                <w:sz w:val="18"/>
                <w:szCs w:val="18"/>
              </w:rPr>
              <w:t>66</w:t>
            </w:r>
            <w:r w:rsidRPr="008D5B40">
              <w:rPr>
                <w:rFonts w:ascii="Arial" w:hAnsi="Arial" w:cs="Arial"/>
                <w:b/>
                <w:bCs/>
                <w:sz w:val="18"/>
                <w:szCs w:val="18"/>
              </w:rPr>
              <w:t xml:space="preserve"> </w:t>
            </w:r>
            <w:r w:rsidR="00E75561">
              <w:rPr>
                <w:rFonts w:ascii="Arial" w:hAnsi="Arial" w:cs="Arial"/>
                <w:b/>
                <w:bCs/>
                <w:sz w:val="18"/>
                <w:szCs w:val="18"/>
              </w:rPr>
              <w:t>244</w:t>
            </w:r>
          </w:p>
        </w:tc>
      </w:tr>
    </w:tbl>
    <w:p w:rsidR="00106901" w:rsidRDefault="00106901" w:rsidP="00FE5EBD">
      <w:pPr>
        <w:pStyle w:val="odstavec"/>
      </w:pPr>
    </w:p>
    <w:p w:rsidR="00495540" w:rsidRDefault="00495540" w:rsidP="00FE5EBD">
      <w:pPr>
        <w:pStyle w:val="odstavec"/>
      </w:pPr>
    </w:p>
    <w:p w:rsidR="00495540" w:rsidRDefault="00495540" w:rsidP="00FE5EBD">
      <w:pPr>
        <w:pStyle w:val="odstavec"/>
      </w:pPr>
    </w:p>
    <w:p w:rsidR="00495540" w:rsidRDefault="00495540" w:rsidP="00FE5EBD">
      <w:pPr>
        <w:pStyle w:val="odstavec"/>
      </w:pPr>
    </w:p>
    <w:p w:rsidR="00495540" w:rsidRDefault="00495540" w:rsidP="00FE5EBD">
      <w:pPr>
        <w:pStyle w:val="odstavec"/>
      </w:pPr>
    </w:p>
    <w:p w:rsidR="00495540" w:rsidRDefault="00495540" w:rsidP="00FE5EBD">
      <w:pPr>
        <w:pStyle w:val="odstavec"/>
      </w:pPr>
    </w:p>
    <w:p w:rsidR="00495540" w:rsidRDefault="00495540" w:rsidP="00FE5EBD">
      <w:pPr>
        <w:pStyle w:val="odstavec"/>
      </w:pPr>
    </w:p>
    <w:p w:rsidR="00495540" w:rsidRDefault="00495540" w:rsidP="00FE5EBD">
      <w:pPr>
        <w:pStyle w:val="odstavec"/>
      </w:pPr>
    </w:p>
    <w:p w:rsidR="00495540" w:rsidRDefault="00495540" w:rsidP="00FE5EBD">
      <w:pPr>
        <w:pStyle w:val="odstavec"/>
      </w:pPr>
    </w:p>
    <w:p w:rsidR="00495540" w:rsidRDefault="00495540" w:rsidP="00FE5EBD">
      <w:pPr>
        <w:pStyle w:val="odstavec"/>
      </w:pPr>
    </w:p>
    <w:p w:rsidR="00495540" w:rsidRDefault="00495540" w:rsidP="00FE5EBD">
      <w:pPr>
        <w:pStyle w:val="odstavec"/>
      </w:pPr>
    </w:p>
    <w:p w:rsidR="00495540" w:rsidRDefault="00495540" w:rsidP="00FE5EBD">
      <w:pPr>
        <w:pStyle w:val="odstavec"/>
      </w:pPr>
    </w:p>
    <w:p w:rsidR="00495540" w:rsidRDefault="00495540" w:rsidP="00FE5EBD">
      <w:pPr>
        <w:pStyle w:val="odstavec"/>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34"/>
        <w:gridCol w:w="1360"/>
        <w:gridCol w:w="1001"/>
        <w:gridCol w:w="1701"/>
        <w:gridCol w:w="1276"/>
        <w:gridCol w:w="75"/>
        <w:gridCol w:w="917"/>
      </w:tblGrid>
      <w:tr w:rsidR="008E2BE0" w:rsidRPr="00C42F5A" w:rsidTr="00495540">
        <w:trPr>
          <w:trHeight w:val="300"/>
        </w:trPr>
        <w:tc>
          <w:tcPr>
            <w:tcW w:w="8547" w:type="dxa"/>
            <w:gridSpan w:val="6"/>
            <w:noWrap/>
            <w:hideMark/>
          </w:tcPr>
          <w:p w:rsidR="008E2BE0" w:rsidRPr="00C42F5A" w:rsidRDefault="00E7324A" w:rsidP="00FE5EBD">
            <w:pPr>
              <w:pStyle w:val="odstavec"/>
              <w:rPr>
                <w:b/>
                <w:sz w:val="18"/>
                <w:szCs w:val="18"/>
              </w:rPr>
            </w:pPr>
            <w:r w:rsidRPr="00C42F5A">
              <w:rPr>
                <w:b/>
                <w:sz w:val="18"/>
                <w:szCs w:val="18"/>
              </w:rPr>
              <w:lastRenderedPageBreak/>
              <w:t>Opravné</w:t>
            </w:r>
            <w:r w:rsidR="008E2BE0" w:rsidRPr="00C42F5A">
              <w:rPr>
                <w:b/>
                <w:sz w:val="18"/>
                <w:szCs w:val="18"/>
              </w:rPr>
              <w:t xml:space="preserve"> položk</w:t>
            </w:r>
            <w:r w:rsidRPr="00C42F5A">
              <w:rPr>
                <w:b/>
                <w:sz w:val="18"/>
                <w:szCs w:val="18"/>
              </w:rPr>
              <w:t xml:space="preserve">y </w:t>
            </w:r>
            <w:r w:rsidR="008E2BE0" w:rsidRPr="00C42F5A">
              <w:rPr>
                <w:b/>
                <w:sz w:val="18"/>
                <w:szCs w:val="18"/>
              </w:rPr>
              <w:t>k zásobám</w:t>
            </w:r>
          </w:p>
        </w:tc>
        <w:tc>
          <w:tcPr>
            <w:tcW w:w="917" w:type="dxa"/>
            <w:noWrap/>
            <w:hideMark/>
          </w:tcPr>
          <w:p w:rsidR="008E2BE0" w:rsidRPr="00C42F5A" w:rsidRDefault="008E2BE0" w:rsidP="00FE5EBD">
            <w:pPr>
              <w:pStyle w:val="odstavec"/>
              <w:rPr>
                <w:b/>
                <w:sz w:val="18"/>
                <w:szCs w:val="18"/>
              </w:rPr>
            </w:pPr>
          </w:p>
        </w:tc>
      </w:tr>
      <w:tr w:rsidR="008E2BE0" w:rsidRPr="00C42F5A" w:rsidTr="00495540">
        <w:trPr>
          <w:trHeight w:val="300"/>
        </w:trPr>
        <w:tc>
          <w:tcPr>
            <w:tcW w:w="3134" w:type="dxa"/>
            <w:vMerge w:val="restart"/>
            <w:noWrap/>
            <w:hideMark/>
          </w:tcPr>
          <w:p w:rsidR="008E2BE0" w:rsidRPr="00C42F5A" w:rsidRDefault="008E2BE0" w:rsidP="00FE5EBD">
            <w:pPr>
              <w:pStyle w:val="odstavec"/>
              <w:rPr>
                <w:b/>
                <w:sz w:val="18"/>
                <w:szCs w:val="18"/>
              </w:rPr>
            </w:pPr>
            <w:r w:rsidRPr="00C42F5A">
              <w:rPr>
                <w:b/>
                <w:sz w:val="18"/>
                <w:szCs w:val="18"/>
              </w:rPr>
              <w:t>Zásoby</w:t>
            </w:r>
          </w:p>
        </w:tc>
        <w:tc>
          <w:tcPr>
            <w:tcW w:w="6330" w:type="dxa"/>
            <w:gridSpan w:val="6"/>
            <w:noWrap/>
            <w:hideMark/>
          </w:tcPr>
          <w:p w:rsidR="008E2BE0" w:rsidRPr="00C42F5A" w:rsidRDefault="008E2BE0" w:rsidP="00FE5EBD">
            <w:pPr>
              <w:pStyle w:val="odstavec"/>
              <w:rPr>
                <w:b/>
                <w:sz w:val="18"/>
                <w:szCs w:val="18"/>
              </w:rPr>
            </w:pPr>
            <w:r w:rsidRPr="00C42F5A">
              <w:rPr>
                <w:b/>
                <w:sz w:val="18"/>
                <w:szCs w:val="18"/>
              </w:rPr>
              <w:t>Bežné účtovné obdobie  k (31.12.201</w:t>
            </w:r>
            <w:r w:rsidR="00E7324A" w:rsidRPr="00C42F5A">
              <w:rPr>
                <w:b/>
                <w:sz w:val="18"/>
                <w:szCs w:val="18"/>
              </w:rPr>
              <w:t>4</w:t>
            </w:r>
            <w:r w:rsidRPr="00C42F5A">
              <w:rPr>
                <w:b/>
                <w:sz w:val="18"/>
                <w:szCs w:val="18"/>
              </w:rPr>
              <w:t>)</w:t>
            </w:r>
          </w:p>
        </w:tc>
      </w:tr>
      <w:tr w:rsidR="008E2BE0" w:rsidRPr="00C42F5A" w:rsidTr="00495540">
        <w:trPr>
          <w:trHeight w:val="1890"/>
        </w:trPr>
        <w:tc>
          <w:tcPr>
            <w:tcW w:w="3134" w:type="dxa"/>
            <w:vMerge/>
            <w:hideMark/>
          </w:tcPr>
          <w:p w:rsidR="008E2BE0" w:rsidRPr="00C42F5A" w:rsidRDefault="008E2BE0" w:rsidP="00FE5EBD">
            <w:pPr>
              <w:pStyle w:val="odstavec"/>
              <w:rPr>
                <w:b/>
                <w:sz w:val="18"/>
                <w:szCs w:val="18"/>
              </w:rPr>
            </w:pPr>
          </w:p>
        </w:tc>
        <w:tc>
          <w:tcPr>
            <w:tcW w:w="1360" w:type="dxa"/>
            <w:hideMark/>
          </w:tcPr>
          <w:p w:rsidR="008E2BE0" w:rsidRPr="00C42F5A" w:rsidRDefault="008E2BE0" w:rsidP="00FE5EBD">
            <w:pPr>
              <w:pStyle w:val="odstavec"/>
              <w:rPr>
                <w:b/>
                <w:sz w:val="18"/>
                <w:szCs w:val="18"/>
              </w:rPr>
            </w:pPr>
            <w:r w:rsidRPr="00C42F5A">
              <w:rPr>
                <w:b/>
                <w:sz w:val="18"/>
                <w:szCs w:val="18"/>
              </w:rPr>
              <w:t>Stav opravnej položky na začiatku účtovného obdobia</w:t>
            </w:r>
          </w:p>
        </w:tc>
        <w:tc>
          <w:tcPr>
            <w:tcW w:w="1001" w:type="dxa"/>
            <w:hideMark/>
          </w:tcPr>
          <w:p w:rsidR="008E2BE0" w:rsidRPr="00C42F5A" w:rsidRDefault="008E2BE0" w:rsidP="00FE5EBD">
            <w:pPr>
              <w:pStyle w:val="odstavec"/>
              <w:rPr>
                <w:b/>
                <w:sz w:val="18"/>
                <w:szCs w:val="18"/>
              </w:rPr>
            </w:pPr>
            <w:r w:rsidRPr="00C42F5A">
              <w:rPr>
                <w:b/>
                <w:sz w:val="18"/>
                <w:szCs w:val="18"/>
              </w:rPr>
              <w:t>Tvorba opravnej položky</w:t>
            </w:r>
          </w:p>
        </w:tc>
        <w:tc>
          <w:tcPr>
            <w:tcW w:w="1701" w:type="dxa"/>
            <w:hideMark/>
          </w:tcPr>
          <w:p w:rsidR="008E2BE0" w:rsidRPr="00C42F5A" w:rsidRDefault="008E2BE0" w:rsidP="00FE5EBD">
            <w:pPr>
              <w:pStyle w:val="odstavec"/>
              <w:rPr>
                <w:b/>
                <w:sz w:val="18"/>
                <w:szCs w:val="18"/>
              </w:rPr>
            </w:pPr>
            <w:r w:rsidRPr="00C42F5A">
              <w:rPr>
                <w:b/>
                <w:sz w:val="18"/>
                <w:szCs w:val="18"/>
              </w:rPr>
              <w:t>Zúčtovanie opravnej položky             z dôvodu zániku opodstatnenosti</w:t>
            </w:r>
          </w:p>
        </w:tc>
        <w:tc>
          <w:tcPr>
            <w:tcW w:w="1276" w:type="dxa"/>
            <w:hideMark/>
          </w:tcPr>
          <w:p w:rsidR="008E2BE0" w:rsidRPr="00C42F5A" w:rsidRDefault="008E2BE0" w:rsidP="00FE5EBD">
            <w:pPr>
              <w:pStyle w:val="odstavec"/>
              <w:rPr>
                <w:b/>
                <w:sz w:val="18"/>
                <w:szCs w:val="18"/>
              </w:rPr>
            </w:pPr>
            <w:r w:rsidRPr="00C42F5A">
              <w:rPr>
                <w:b/>
                <w:sz w:val="18"/>
                <w:szCs w:val="18"/>
              </w:rPr>
              <w:t>Zúčtovanie opravnej položky             z dôvodu vyradenia majetku               z účtovníctva</w:t>
            </w:r>
          </w:p>
        </w:tc>
        <w:tc>
          <w:tcPr>
            <w:tcW w:w="992" w:type="dxa"/>
            <w:gridSpan w:val="2"/>
            <w:hideMark/>
          </w:tcPr>
          <w:p w:rsidR="008E2BE0" w:rsidRPr="00C42F5A" w:rsidRDefault="008E2BE0" w:rsidP="00FE5EBD">
            <w:pPr>
              <w:pStyle w:val="odstavec"/>
              <w:rPr>
                <w:b/>
                <w:sz w:val="18"/>
                <w:szCs w:val="18"/>
              </w:rPr>
            </w:pPr>
            <w:r w:rsidRPr="00C42F5A">
              <w:rPr>
                <w:b/>
                <w:sz w:val="18"/>
                <w:szCs w:val="18"/>
              </w:rPr>
              <w:t>Stav opravnej položky na konci účtovného obdobia</w:t>
            </w:r>
          </w:p>
        </w:tc>
      </w:tr>
      <w:tr w:rsidR="008E2BE0" w:rsidRPr="009221D9" w:rsidTr="00495540">
        <w:trPr>
          <w:trHeight w:val="315"/>
        </w:trPr>
        <w:tc>
          <w:tcPr>
            <w:tcW w:w="3134" w:type="dxa"/>
            <w:tcBorders>
              <w:bottom w:val="single" w:sz="4" w:space="0" w:color="auto"/>
            </w:tcBorders>
            <w:noWrap/>
            <w:hideMark/>
          </w:tcPr>
          <w:p w:rsidR="008E2BE0" w:rsidRPr="009221D9" w:rsidRDefault="008E2BE0" w:rsidP="00FE5EBD">
            <w:pPr>
              <w:pStyle w:val="odstavec"/>
              <w:rPr>
                <w:sz w:val="18"/>
                <w:szCs w:val="18"/>
              </w:rPr>
            </w:pPr>
            <w:r w:rsidRPr="009221D9">
              <w:rPr>
                <w:sz w:val="18"/>
                <w:szCs w:val="18"/>
              </w:rPr>
              <w:t>a</w:t>
            </w:r>
          </w:p>
        </w:tc>
        <w:tc>
          <w:tcPr>
            <w:tcW w:w="1360" w:type="dxa"/>
            <w:tcBorders>
              <w:bottom w:val="single" w:sz="4" w:space="0" w:color="auto"/>
            </w:tcBorders>
            <w:noWrap/>
            <w:hideMark/>
          </w:tcPr>
          <w:p w:rsidR="008E2BE0" w:rsidRPr="009221D9" w:rsidRDefault="008E2BE0" w:rsidP="00FE5EBD">
            <w:pPr>
              <w:pStyle w:val="odstavec"/>
              <w:rPr>
                <w:sz w:val="18"/>
                <w:szCs w:val="18"/>
              </w:rPr>
            </w:pPr>
            <w:r w:rsidRPr="009221D9">
              <w:rPr>
                <w:sz w:val="18"/>
                <w:szCs w:val="18"/>
              </w:rPr>
              <w:t>b</w:t>
            </w:r>
          </w:p>
        </w:tc>
        <w:tc>
          <w:tcPr>
            <w:tcW w:w="1001" w:type="dxa"/>
            <w:tcBorders>
              <w:bottom w:val="single" w:sz="4" w:space="0" w:color="auto"/>
            </w:tcBorders>
            <w:noWrap/>
            <w:hideMark/>
          </w:tcPr>
          <w:p w:rsidR="008E2BE0" w:rsidRPr="009221D9" w:rsidRDefault="008E2BE0" w:rsidP="00FE5EBD">
            <w:pPr>
              <w:pStyle w:val="odstavec"/>
              <w:rPr>
                <w:sz w:val="18"/>
                <w:szCs w:val="18"/>
              </w:rPr>
            </w:pPr>
            <w:r w:rsidRPr="009221D9">
              <w:rPr>
                <w:sz w:val="18"/>
                <w:szCs w:val="18"/>
              </w:rPr>
              <w:t>c</w:t>
            </w:r>
          </w:p>
        </w:tc>
        <w:tc>
          <w:tcPr>
            <w:tcW w:w="1701" w:type="dxa"/>
            <w:tcBorders>
              <w:bottom w:val="single" w:sz="4" w:space="0" w:color="auto"/>
            </w:tcBorders>
            <w:noWrap/>
            <w:hideMark/>
          </w:tcPr>
          <w:p w:rsidR="008E2BE0" w:rsidRPr="009221D9" w:rsidRDefault="008E2BE0" w:rsidP="00FE5EBD">
            <w:pPr>
              <w:pStyle w:val="odstavec"/>
              <w:rPr>
                <w:sz w:val="18"/>
                <w:szCs w:val="18"/>
              </w:rPr>
            </w:pPr>
            <w:r w:rsidRPr="009221D9">
              <w:rPr>
                <w:sz w:val="18"/>
                <w:szCs w:val="18"/>
              </w:rPr>
              <w:t>d</w:t>
            </w:r>
          </w:p>
        </w:tc>
        <w:tc>
          <w:tcPr>
            <w:tcW w:w="1276" w:type="dxa"/>
            <w:tcBorders>
              <w:bottom w:val="single" w:sz="4" w:space="0" w:color="auto"/>
            </w:tcBorders>
            <w:noWrap/>
            <w:hideMark/>
          </w:tcPr>
          <w:p w:rsidR="008E2BE0" w:rsidRPr="009221D9" w:rsidRDefault="008E2BE0" w:rsidP="00FE5EBD">
            <w:pPr>
              <w:pStyle w:val="odstavec"/>
              <w:rPr>
                <w:sz w:val="18"/>
                <w:szCs w:val="18"/>
              </w:rPr>
            </w:pPr>
            <w:r w:rsidRPr="009221D9">
              <w:rPr>
                <w:sz w:val="18"/>
                <w:szCs w:val="18"/>
              </w:rPr>
              <w:t>e</w:t>
            </w:r>
          </w:p>
        </w:tc>
        <w:tc>
          <w:tcPr>
            <w:tcW w:w="992" w:type="dxa"/>
            <w:gridSpan w:val="2"/>
            <w:tcBorders>
              <w:bottom w:val="single" w:sz="4" w:space="0" w:color="auto"/>
            </w:tcBorders>
            <w:noWrap/>
            <w:hideMark/>
          </w:tcPr>
          <w:p w:rsidR="008E2BE0" w:rsidRPr="009221D9" w:rsidRDefault="008E2BE0" w:rsidP="00FE5EBD">
            <w:pPr>
              <w:pStyle w:val="odstavec"/>
              <w:rPr>
                <w:sz w:val="18"/>
                <w:szCs w:val="18"/>
              </w:rPr>
            </w:pPr>
            <w:r w:rsidRPr="009221D9">
              <w:rPr>
                <w:sz w:val="18"/>
                <w:szCs w:val="18"/>
              </w:rPr>
              <w:t>f</w:t>
            </w:r>
          </w:p>
        </w:tc>
      </w:tr>
      <w:tr w:rsidR="008E2BE0" w:rsidRPr="009221D9" w:rsidTr="00495540">
        <w:trPr>
          <w:trHeight w:val="300"/>
        </w:trPr>
        <w:tc>
          <w:tcPr>
            <w:tcW w:w="3134" w:type="dxa"/>
            <w:tcBorders>
              <w:top w:val="single" w:sz="4" w:space="0" w:color="auto"/>
            </w:tcBorders>
            <w:noWrap/>
            <w:hideMark/>
          </w:tcPr>
          <w:p w:rsidR="008E2BE0" w:rsidRPr="009221D9" w:rsidRDefault="008E2BE0" w:rsidP="00FE5EBD">
            <w:pPr>
              <w:pStyle w:val="odstavec"/>
              <w:rPr>
                <w:sz w:val="18"/>
                <w:szCs w:val="18"/>
              </w:rPr>
            </w:pPr>
            <w:r w:rsidRPr="009221D9">
              <w:rPr>
                <w:sz w:val="18"/>
                <w:szCs w:val="18"/>
              </w:rPr>
              <w:t>Materiál</w:t>
            </w:r>
          </w:p>
        </w:tc>
        <w:tc>
          <w:tcPr>
            <w:tcW w:w="1360" w:type="dxa"/>
            <w:tcBorders>
              <w:top w:val="single" w:sz="4" w:space="0" w:color="auto"/>
            </w:tcBorders>
            <w:noWrap/>
            <w:hideMark/>
          </w:tcPr>
          <w:p w:rsidR="008E2BE0" w:rsidRPr="009221D9" w:rsidRDefault="008E2BE0" w:rsidP="00495540">
            <w:pPr>
              <w:pStyle w:val="odstavec"/>
              <w:jc w:val="right"/>
              <w:rPr>
                <w:sz w:val="18"/>
                <w:szCs w:val="18"/>
              </w:rPr>
            </w:pPr>
            <w:r w:rsidRPr="009221D9">
              <w:rPr>
                <w:sz w:val="18"/>
                <w:szCs w:val="18"/>
              </w:rPr>
              <w:t>0</w:t>
            </w:r>
          </w:p>
        </w:tc>
        <w:tc>
          <w:tcPr>
            <w:tcW w:w="1001" w:type="dxa"/>
            <w:tcBorders>
              <w:top w:val="single" w:sz="4" w:space="0" w:color="auto"/>
            </w:tcBorders>
            <w:noWrap/>
            <w:hideMark/>
          </w:tcPr>
          <w:p w:rsidR="008E2BE0" w:rsidRPr="009221D9" w:rsidRDefault="00E7324A" w:rsidP="00495540">
            <w:pPr>
              <w:pStyle w:val="odstavec"/>
              <w:jc w:val="right"/>
              <w:rPr>
                <w:sz w:val="18"/>
                <w:szCs w:val="18"/>
              </w:rPr>
            </w:pPr>
            <w:r w:rsidRPr="009221D9">
              <w:rPr>
                <w:sz w:val="18"/>
                <w:szCs w:val="18"/>
              </w:rPr>
              <w:t>4 542</w:t>
            </w:r>
          </w:p>
        </w:tc>
        <w:tc>
          <w:tcPr>
            <w:tcW w:w="1701" w:type="dxa"/>
            <w:tcBorders>
              <w:top w:val="single" w:sz="4" w:space="0" w:color="auto"/>
            </w:tcBorders>
            <w:noWrap/>
            <w:hideMark/>
          </w:tcPr>
          <w:p w:rsidR="008E2BE0" w:rsidRPr="009221D9" w:rsidRDefault="008E2BE0" w:rsidP="00495540">
            <w:pPr>
              <w:pStyle w:val="odstavec"/>
              <w:jc w:val="right"/>
              <w:rPr>
                <w:sz w:val="18"/>
                <w:szCs w:val="18"/>
              </w:rPr>
            </w:pPr>
            <w:r w:rsidRPr="009221D9">
              <w:rPr>
                <w:sz w:val="18"/>
                <w:szCs w:val="18"/>
              </w:rPr>
              <w:t>0</w:t>
            </w:r>
          </w:p>
        </w:tc>
        <w:tc>
          <w:tcPr>
            <w:tcW w:w="1276" w:type="dxa"/>
            <w:tcBorders>
              <w:top w:val="single" w:sz="4" w:space="0" w:color="auto"/>
            </w:tcBorders>
            <w:noWrap/>
            <w:hideMark/>
          </w:tcPr>
          <w:p w:rsidR="008E2BE0" w:rsidRPr="009221D9" w:rsidRDefault="008E2BE0" w:rsidP="00495540">
            <w:pPr>
              <w:pStyle w:val="odstavec"/>
              <w:jc w:val="right"/>
              <w:rPr>
                <w:sz w:val="18"/>
                <w:szCs w:val="18"/>
              </w:rPr>
            </w:pPr>
            <w:r w:rsidRPr="009221D9">
              <w:rPr>
                <w:sz w:val="18"/>
                <w:szCs w:val="18"/>
              </w:rPr>
              <w:t>0</w:t>
            </w:r>
          </w:p>
        </w:tc>
        <w:tc>
          <w:tcPr>
            <w:tcW w:w="992" w:type="dxa"/>
            <w:gridSpan w:val="2"/>
            <w:tcBorders>
              <w:top w:val="single" w:sz="4" w:space="0" w:color="auto"/>
            </w:tcBorders>
            <w:noWrap/>
            <w:hideMark/>
          </w:tcPr>
          <w:p w:rsidR="008E2BE0" w:rsidRPr="009221D9" w:rsidRDefault="00E7324A" w:rsidP="00495540">
            <w:pPr>
              <w:pStyle w:val="odstavec"/>
              <w:jc w:val="right"/>
              <w:rPr>
                <w:sz w:val="18"/>
                <w:szCs w:val="18"/>
              </w:rPr>
            </w:pPr>
            <w:r w:rsidRPr="009221D9">
              <w:rPr>
                <w:sz w:val="18"/>
                <w:szCs w:val="18"/>
              </w:rPr>
              <w:t>4 542</w:t>
            </w:r>
          </w:p>
        </w:tc>
      </w:tr>
      <w:tr w:rsidR="008E2BE0" w:rsidRPr="009221D9" w:rsidTr="00495540">
        <w:trPr>
          <w:trHeight w:val="525"/>
        </w:trPr>
        <w:tc>
          <w:tcPr>
            <w:tcW w:w="3134" w:type="dxa"/>
            <w:hideMark/>
          </w:tcPr>
          <w:p w:rsidR="008E2BE0" w:rsidRPr="009221D9" w:rsidRDefault="008E2BE0" w:rsidP="00FE5EBD">
            <w:pPr>
              <w:pStyle w:val="odstavec"/>
              <w:rPr>
                <w:sz w:val="18"/>
                <w:szCs w:val="18"/>
              </w:rPr>
            </w:pPr>
            <w:r w:rsidRPr="009221D9">
              <w:rPr>
                <w:sz w:val="18"/>
                <w:szCs w:val="18"/>
              </w:rPr>
              <w:t>Nedokončená výroba a polotovary vlastnej výroby</w:t>
            </w:r>
          </w:p>
        </w:tc>
        <w:tc>
          <w:tcPr>
            <w:tcW w:w="1360" w:type="dxa"/>
            <w:noWrap/>
            <w:hideMark/>
          </w:tcPr>
          <w:p w:rsidR="008E2BE0" w:rsidRPr="009221D9" w:rsidRDefault="008E2BE0" w:rsidP="00495540">
            <w:pPr>
              <w:pStyle w:val="odstavec"/>
              <w:jc w:val="right"/>
              <w:rPr>
                <w:sz w:val="18"/>
                <w:szCs w:val="18"/>
              </w:rPr>
            </w:pPr>
            <w:r w:rsidRPr="009221D9">
              <w:rPr>
                <w:sz w:val="18"/>
                <w:szCs w:val="18"/>
              </w:rPr>
              <w:t>0</w:t>
            </w:r>
          </w:p>
        </w:tc>
        <w:tc>
          <w:tcPr>
            <w:tcW w:w="1001" w:type="dxa"/>
            <w:noWrap/>
            <w:hideMark/>
          </w:tcPr>
          <w:p w:rsidR="008E2BE0" w:rsidRPr="009221D9" w:rsidRDefault="008E2BE0" w:rsidP="00495540">
            <w:pPr>
              <w:pStyle w:val="odstavec"/>
              <w:jc w:val="right"/>
              <w:rPr>
                <w:sz w:val="18"/>
                <w:szCs w:val="18"/>
              </w:rPr>
            </w:pPr>
            <w:r w:rsidRPr="009221D9">
              <w:rPr>
                <w:sz w:val="18"/>
                <w:szCs w:val="18"/>
              </w:rPr>
              <w:t>0</w:t>
            </w:r>
          </w:p>
        </w:tc>
        <w:tc>
          <w:tcPr>
            <w:tcW w:w="1701" w:type="dxa"/>
            <w:noWrap/>
            <w:hideMark/>
          </w:tcPr>
          <w:p w:rsidR="008E2BE0" w:rsidRPr="009221D9" w:rsidRDefault="008E2BE0" w:rsidP="00495540">
            <w:pPr>
              <w:pStyle w:val="odstavec"/>
              <w:jc w:val="right"/>
              <w:rPr>
                <w:sz w:val="18"/>
                <w:szCs w:val="18"/>
              </w:rPr>
            </w:pPr>
            <w:r w:rsidRPr="009221D9">
              <w:rPr>
                <w:sz w:val="18"/>
                <w:szCs w:val="18"/>
              </w:rPr>
              <w:t>0</w:t>
            </w:r>
          </w:p>
        </w:tc>
        <w:tc>
          <w:tcPr>
            <w:tcW w:w="1276" w:type="dxa"/>
            <w:noWrap/>
            <w:hideMark/>
          </w:tcPr>
          <w:p w:rsidR="008E2BE0" w:rsidRPr="009221D9" w:rsidRDefault="008E2BE0" w:rsidP="00495540">
            <w:pPr>
              <w:pStyle w:val="odstavec"/>
              <w:jc w:val="right"/>
              <w:rPr>
                <w:sz w:val="18"/>
                <w:szCs w:val="18"/>
              </w:rPr>
            </w:pPr>
            <w:r w:rsidRPr="009221D9">
              <w:rPr>
                <w:sz w:val="18"/>
                <w:szCs w:val="18"/>
              </w:rPr>
              <w:t>0</w:t>
            </w:r>
          </w:p>
        </w:tc>
        <w:tc>
          <w:tcPr>
            <w:tcW w:w="992" w:type="dxa"/>
            <w:gridSpan w:val="2"/>
            <w:noWrap/>
            <w:hideMark/>
          </w:tcPr>
          <w:p w:rsidR="008E2BE0" w:rsidRPr="009221D9" w:rsidRDefault="008E2BE0" w:rsidP="00495540">
            <w:pPr>
              <w:pStyle w:val="odstavec"/>
              <w:jc w:val="right"/>
              <w:rPr>
                <w:sz w:val="18"/>
                <w:szCs w:val="18"/>
              </w:rPr>
            </w:pPr>
            <w:r w:rsidRPr="009221D9">
              <w:rPr>
                <w:sz w:val="18"/>
                <w:szCs w:val="18"/>
              </w:rPr>
              <w:t>0</w:t>
            </w:r>
          </w:p>
        </w:tc>
      </w:tr>
      <w:tr w:rsidR="008E2BE0" w:rsidRPr="009221D9" w:rsidTr="00495540">
        <w:trPr>
          <w:trHeight w:val="300"/>
        </w:trPr>
        <w:tc>
          <w:tcPr>
            <w:tcW w:w="3134" w:type="dxa"/>
            <w:hideMark/>
          </w:tcPr>
          <w:p w:rsidR="008E2BE0" w:rsidRPr="009221D9" w:rsidRDefault="008E2BE0" w:rsidP="00FE5EBD">
            <w:pPr>
              <w:pStyle w:val="odstavec"/>
              <w:rPr>
                <w:sz w:val="18"/>
                <w:szCs w:val="18"/>
              </w:rPr>
            </w:pPr>
            <w:r w:rsidRPr="009221D9">
              <w:rPr>
                <w:sz w:val="18"/>
                <w:szCs w:val="18"/>
              </w:rPr>
              <w:t>Výrobky</w:t>
            </w:r>
          </w:p>
        </w:tc>
        <w:tc>
          <w:tcPr>
            <w:tcW w:w="1360" w:type="dxa"/>
            <w:noWrap/>
            <w:hideMark/>
          </w:tcPr>
          <w:p w:rsidR="008E2BE0" w:rsidRPr="009221D9" w:rsidRDefault="008E2BE0" w:rsidP="00495540">
            <w:pPr>
              <w:pStyle w:val="odstavec"/>
              <w:jc w:val="right"/>
              <w:rPr>
                <w:sz w:val="18"/>
                <w:szCs w:val="18"/>
              </w:rPr>
            </w:pPr>
            <w:r w:rsidRPr="009221D9">
              <w:rPr>
                <w:sz w:val="18"/>
                <w:szCs w:val="18"/>
              </w:rPr>
              <w:t>0</w:t>
            </w:r>
          </w:p>
        </w:tc>
        <w:tc>
          <w:tcPr>
            <w:tcW w:w="1001" w:type="dxa"/>
            <w:noWrap/>
            <w:hideMark/>
          </w:tcPr>
          <w:p w:rsidR="008E2BE0" w:rsidRPr="009221D9" w:rsidRDefault="00E7324A" w:rsidP="00495540">
            <w:pPr>
              <w:pStyle w:val="odstavec"/>
              <w:jc w:val="right"/>
              <w:rPr>
                <w:sz w:val="18"/>
                <w:szCs w:val="18"/>
              </w:rPr>
            </w:pPr>
            <w:r w:rsidRPr="009221D9">
              <w:rPr>
                <w:sz w:val="18"/>
                <w:szCs w:val="18"/>
              </w:rPr>
              <w:t>321</w:t>
            </w:r>
          </w:p>
        </w:tc>
        <w:tc>
          <w:tcPr>
            <w:tcW w:w="1701" w:type="dxa"/>
            <w:noWrap/>
            <w:hideMark/>
          </w:tcPr>
          <w:p w:rsidR="008E2BE0" w:rsidRPr="009221D9" w:rsidRDefault="008E2BE0" w:rsidP="00495540">
            <w:pPr>
              <w:pStyle w:val="odstavec"/>
              <w:jc w:val="right"/>
              <w:rPr>
                <w:sz w:val="18"/>
                <w:szCs w:val="18"/>
              </w:rPr>
            </w:pPr>
            <w:r w:rsidRPr="009221D9">
              <w:rPr>
                <w:sz w:val="18"/>
                <w:szCs w:val="18"/>
              </w:rPr>
              <w:t>0</w:t>
            </w:r>
          </w:p>
        </w:tc>
        <w:tc>
          <w:tcPr>
            <w:tcW w:w="1276" w:type="dxa"/>
            <w:noWrap/>
            <w:hideMark/>
          </w:tcPr>
          <w:p w:rsidR="008E2BE0" w:rsidRPr="009221D9" w:rsidRDefault="008E2BE0" w:rsidP="00495540">
            <w:pPr>
              <w:pStyle w:val="odstavec"/>
              <w:jc w:val="right"/>
              <w:rPr>
                <w:sz w:val="18"/>
                <w:szCs w:val="18"/>
              </w:rPr>
            </w:pPr>
            <w:r w:rsidRPr="009221D9">
              <w:rPr>
                <w:sz w:val="18"/>
                <w:szCs w:val="18"/>
              </w:rPr>
              <w:t>0</w:t>
            </w:r>
          </w:p>
        </w:tc>
        <w:tc>
          <w:tcPr>
            <w:tcW w:w="992" w:type="dxa"/>
            <w:gridSpan w:val="2"/>
            <w:noWrap/>
            <w:hideMark/>
          </w:tcPr>
          <w:p w:rsidR="008E2BE0" w:rsidRPr="009221D9" w:rsidRDefault="00E7324A" w:rsidP="00495540">
            <w:pPr>
              <w:pStyle w:val="odstavec"/>
              <w:jc w:val="right"/>
              <w:rPr>
                <w:sz w:val="18"/>
                <w:szCs w:val="18"/>
              </w:rPr>
            </w:pPr>
            <w:r w:rsidRPr="009221D9">
              <w:rPr>
                <w:sz w:val="18"/>
                <w:szCs w:val="18"/>
              </w:rPr>
              <w:t>321</w:t>
            </w:r>
          </w:p>
        </w:tc>
      </w:tr>
      <w:tr w:rsidR="008E2BE0" w:rsidRPr="009221D9" w:rsidTr="00495540">
        <w:trPr>
          <w:trHeight w:val="300"/>
        </w:trPr>
        <w:tc>
          <w:tcPr>
            <w:tcW w:w="3134" w:type="dxa"/>
            <w:hideMark/>
          </w:tcPr>
          <w:p w:rsidR="008E2BE0" w:rsidRPr="009221D9" w:rsidRDefault="008E2BE0" w:rsidP="00FE5EBD">
            <w:pPr>
              <w:pStyle w:val="odstavec"/>
              <w:rPr>
                <w:sz w:val="18"/>
                <w:szCs w:val="18"/>
              </w:rPr>
            </w:pPr>
            <w:r w:rsidRPr="009221D9">
              <w:rPr>
                <w:sz w:val="18"/>
                <w:szCs w:val="18"/>
              </w:rPr>
              <w:t>Zvieratá</w:t>
            </w:r>
          </w:p>
        </w:tc>
        <w:tc>
          <w:tcPr>
            <w:tcW w:w="1360" w:type="dxa"/>
            <w:noWrap/>
            <w:hideMark/>
          </w:tcPr>
          <w:p w:rsidR="008E2BE0" w:rsidRPr="009221D9" w:rsidRDefault="008E2BE0" w:rsidP="00495540">
            <w:pPr>
              <w:pStyle w:val="odstavec"/>
              <w:jc w:val="right"/>
              <w:rPr>
                <w:sz w:val="18"/>
                <w:szCs w:val="18"/>
              </w:rPr>
            </w:pPr>
            <w:r w:rsidRPr="009221D9">
              <w:rPr>
                <w:sz w:val="18"/>
                <w:szCs w:val="18"/>
              </w:rPr>
              <w:t>0</w:t>
            </w:r>
          </w:p>
        </w:tc>
        <w:tc>
          <w:tcPr>
            <w:tcW w:w="1001" w:type="dxa"/>
            <w:noWrap/>
            <w:hideMark/>
          </w:tcPr>
          <w:p w:rsidR="008E2BE0" w:rsidRPr="009221D9" w:rsidRDefault="008E2BE0" w:rsidP="00495540">
            <w:pPr>
              <w:pStyle w:val="odstavec"/>
              <w:jc w:val="right"/>
              <w:rPr>
                <w:sz w:val="18"/>
                <w:szCs w:val="18"/>
              </w:rPr>
            </w:pPr>
            <w:r w:rsidRPr="009221D9">
              <w:rPr>
                <w:sz w:val="18"/>
                <w:szCs w:val="18"/>
              </w:rPr>
              <w:t>0</w:t>
            </w:r>
          </w:p>
        </w:tc>
        <w:tc>
          <w:tcPr>
            <w:tcW w:w="1701" w:type="dxa"/>
            <w:noWrap/>
            <w:hideMark/>
          </w:tcPr>
          <w:p w:rsidR="008E2BE0" w:rsidRPr="009221D9" w:rsidRDefault="008E2BE0" w:rsidP="00495540">
            <w:pPr>
              <w:pStyle w:val="odstavec"/>
              <w:jc w:val="right"/>
              <w:rPr>
                <w:sz w:val="18"/>
                <w:szCs w:val="18"/>
              </w:rPr>
            </w:pPr>
            <w:r w:rsidRPr="009221D9">
              <w:rPr>
                <w:sz w:val="18"/>
                <w:szCs w:val="18"/>
              </w:rPr>
              <w:t>0</w:t>
            </w:r>
          </w:p>
        </w:tc>
        <w:tc>
          <w:tcPr>
            <w:tcW w:w="1276" w:type="dxa"/>
            <w:noWrap/>
            <w:hideMark/>
          </w:tcPr>
          <w:p w:rsidR="008E2BE0" w:rsidRPr="009221D9" w:rsidRDefault="008E2BE0" w:rsidP="00495540">
            <w:pPr>
              <w:pStyle w:val="odstavec"/>
              <w:jc w:val="right"/>
              <w:rPr>
                <w:sz w:val="18"/>
                <w:szCs w:val="18"/>
              </w:rPr>
            </w:pPr>
            <w:r w:rsidRPr="009221D9">
              <w:rPr>
                <w:sz w:val="18"/>
                <w:szCs w:val="18"/>
              </w:rPr>
              <w:t>0</w:t>
            </w:r>
          </w:p>
        </w:tc>
        <w:tc>
          <w:tcPr>
            <w:tcW w:w="992" w:type="dxa"/>
            <w:gridSpan w:val="2"/>
            <w:noWrap/>
            <w:hideMark/>
          </w:tcPr>
          <w:p w:rsidR="008E2BE0" w:rsidRPr="009221D9" w:rsidRDefault="008E2BE0" w:rsidP="00495540">
            <w:pPr>
              <w:pStyle w:val="odstavec"/>
              <w:jc w:val="right"/>
              <w:rPr>
                <w:sz w:val="18"/>
                <w:szCs w:val="18"/>
              </w:rPr>
            </w:pPr>
            <w:r w:rsidRPr="009221D9">
              <w:rPr>
                <w:sz w:val="18"/>
                <w:szCs w:val="18"/>
              </w:rPr>
              <w:t>0</w:t>
            </w:r>
          </w:p>
        </w:tc>
      </w:tr>
      <w:tr w:rsidR="008E2BE0" w:rsidRPr="004942C3" w:rsidTr="00495540">
        <w:trPr>
          <w:trHeight w:val="300"/>
        </w:trPr>
        <w:tc>
          <w:tcPr>
            <w:tcW w:w="3134" w:type="dxa"/>
            <w:hideMark/>
          </w:tcPr>
          <w:p w:rsidR="008E2BE0" w:rsidRPr="004942C3" w:rsidRDefault="008E2BE0" w:rsidP="00FE5EBD">
            <w:pPr>
              <w:pStyle w:val="odstavec"/>
              <w:rPr>
                <w:sz w:val="18"/>
                <w:szCs w:val="18"/>
              </w:rPr>
            </w:pPr>
            <w:r w:rsidRPr="004942C3">
              <w:rPr>
                <w:sz w:val="18"/>
                <w:szCs w:val="18"/>
              </w:rPr>
              <w:t>Tovar</w:t>
            </w:r>
          </w:p>
        </w:tc>
        <w:tc>
          <w:tcPr>
            <w:tcW w:w="1360" w:type="dxa"/>
            <w:tcBorders>
              <w:bottom w:val="single" w:sz="4" w:space="0" w:color="auto"/>
            </w:tcBorders>
            <w:noWrap/>
            <w:hideMark/>
          </w:tcPr>
          <w:p w:rsidR="008E2BE0" w:rsidRPr="004942C3" w:rsidRDefault="008E2BE0" w:rsidP="00495540">
            <w:pPr>
              <w:pStyle w:val="odstavec"/>
              <w:jc w:val="right"/>
              <w:rPr>
                <w:sz w:val="18"/>
                <w:szCs w:val="18"/>
              </w:rPr>
            </w:pPr>
            <w:r w:rsidRPr="004942C3">
              <w:rPr>
                <w:sz w:val="18"/>
                <w:szCs w:val="18"/>
              </w:rPr>
              <w:t>0</w:t>
            </w:r>
          </w:p>
        </w:tc>
        <w:tc>
          <w:tcPr>
            <w:tcW w:w="1001" w:type="dxa"/>
            <w:tcBorders>
              <w:bottom w:val="single" w:sz="4" w:space="0" w:color="auto"/>
            </w:tcBorders>
            <w:noWrap/>
            <w:hideMark/>
          </w:tcPr>
          <w:p w:rsidR="008E2BE0" w:rsidRPr="004942C3" w:rsidRDefault="008E2BE0" w:rsidP="00495540">
            <w:pPr>
              <w:pStyle w:val="odstavec"/>
              <w:jc w:val="right"/>
              <w:rPr>
                <w:sz w:val="18"/>
                <w:szCs w:val="18"/>
              </w:rPr>
            </w:pPr>
            <w:r w:rsidRPr="004942C3">
              <w:rPr>
                <w:sz w:val="18"/>
                <w:szCs w:val="18"/>
              </w:rPr>
              <w:t>0</w:t>
            </w:r>
          </w:p>
        </w:tc>
        <w:tc>
          <w:tcPr>
            <w:tcW w:w="1701" w:type="dxa"/>
            <w:tcBorders>
              <w:bottom w:val="single" w:sz="4" w:space="0" w:color="auto"/>
            </w:tcBorders>
            <w:noWrap/>
            <w:hideMark/>
          </w:tcPr>
          <w:p w:rsidR="008E2BE0" w:rsidRPr="004942C3" w:rsidRDefault="008E2BE0" w:rsidP="00495540">
            <w:pPr>
              <w:pStyle w:val="odstavec"/>
              <w:jc w:val="right"/>
              <w:rPr>
                <w:sz w:val="18"/>
                <w:szCs w:val="18"/>
              </w:rPr>
            </w:pPr>
            <w:r w:rsidRPr="004942C3">
              <w:rPr>
                <w:sz w:val="18"/>
                <w:szCs w:val="18"/>
              </w:rPr>
              <w:t>0</w:t>
            </w:r>
          </w:p>
        </w:tc>
        <w:tc>
          <w:tcPr>
            <w:tcW w:w="1276" w:type="dxa"/>
            <w:tcBorders>
              <w:bottom w:val="single" w:sz="4" w:space="0" w:color="auto"/>
            </w:tcBorders>
            <w:noWrap/>
            <w:hideMark/>
          </w:tcPr>
          <w:p w:rsidR="008E2BE0" w:rsidRPr="004942C3" w:rsidRDefault="008E2BE0" w:rsidP="00495540">
            <w:pPr>
              <w:pStyle w:val="odstavec"/>
              <w:jc w:val="right"/>
              <w:rPr>
                <w:sz w:val="18"/>
                <w:szCs w:val="18"/>
              </w:rPr>
            </w:pPr>
            <w:r w:rsidRPr="004942C3">
              <w:rPr>
                <w:sz w:val="18"/>
                <w:szCs w:val="18"/>
              </w:rPr>
              <w:t>0</w:t>
            </w:r>
          </w:p>
        </w:tc>
        <w:tc>
          <w:tcPr>
            <w:tcW w:w="992" w:type="dxa"/>
            <w:gridSpan w:val="2"/>
            <w:tcBorders>
              <w:bottom w:val="single" w:sz="4" w:space="0" w:color="auto"/>
            </w:tcBorders>
            <w:noWrap/>
            <w:hideMark/>
          </w:tcPr>
          <w:p w:rsidR="00064566" w:rsidRPr="004942C3" w:rsidRDefault="008E2BE0" w:rsidP="00495540">
            <w:pPr>
              <w:pStyle w:val="odstavec"/>
              <w:jc w:val="right"/>
              <w:rPr>
                <w:sz w:val="18"/>
                <w:szCs w:val="18"/>
              </w:rPr>
            </w:pPr>
            <w:r w:rsidRPr="004942C3">
              <w:rPr>
                <w:sz w:val="18"/>
                <w:szCs w:val="18"/>
              </w:rPr>
              <w:t>0</w:t>
            </w:r>
          </w:p>
          <w:p w:rsidR="00064566" w:rsidRPr="004942C3" w:rsidRDefault="00064566" w:rsidP="00495540">
            <w:pPr>
              <w:pStyle w:val="odstavec"/>
              <w:jc w:val="right"/>
              <w:rPr>
                <w:sz w:val="18"/>
                <w:szCs w:val="18"/>
              </w:rPr>
            </w:pPr>
          </w:p>
        </w:tc>
      </w:tr>
      <w:tr w:rsidR="00495540" w:rsidRPr="00495540" w:rsidTr="00495540">
        <w:trPr>
          <w:trHeight w:val="300"/>
        </w:trPr>
        <w:tc>
          <w:tcPr>
            <w:tcW w:w="3134" w:type="dxa"/>
          </w:tcPr>
          <w:p w:rsidR="00495540" w:rsidRPr="00495540" w:rsidRDefault="00495540" w:rsidP="00FE5EBD">
            <w:pPr>
              <w:pStyle w:val="odstavec"/>
              <w:rPr>
                <w:b/>
                <w:sz w:val="18"/>
                <w:szCs w:val="18"/>
              </w:rPr>
            </w:pPr>
            <w:r w:rsidRPr="00495540">
              <w:rPr>
                <w:b/>
                <w:sz w:val="18"/>
                <w:szCs w:val="18"/>
              </w:rPr>
              <w:t>Zásoby spolu</w:t>
            </w:r>
          </w:p>
        </w:tc>
        <w:tc>
          <w:tcPr>
            <w:tcW w:w="1360" w:type="dxa"/>
            <w:tcBorders>
              <w:top w:val="single" w:sz="4" w:space="0" w:color="auto"/>
              <w:bottom w:val="double" w:sz="4" w:space="0" w:color="auto"/>
            </w:tcBorders>
            <w:noWrap/>
          </w:tcPr>
          <w:p w:rsidR="00495540" w:rsidRPr="00495540" w:rsidRDefault="00495540" w:rsidP="00495540">
            <w:pPr>
              <w:pStyle w:val="odstavec"/>
              <w:jc w:val="right"/>
              <w:rPr>
                <w:b/>
                <w:sz w:val="18"/>
                <w:szCs w:val="18"/>
              </w:rPr>
            </w:pPr>
            <w:r w:rsidRPr="00495540">
              <w:rPr>
                <w:b/>
                <w:sz w:val="18"/>
                <w:szCs w:val="18"/>
              </w:rPr>
              <w:t>0</w:t>
            </w:r>
          </w:p>
        </w:tc>
        <w:tc>
          <w:tcPr>
            <w:tcW w:w="1001" w:type="dxa"/>
            <w:tcBorders>
              <w:top w:val="single" w:sz="4" w:space="0" w:color="auto"/>
              <w:bottom w:val="double" w:sz="4" w:space="0" w:color="auto"/>
            </w:tcBorders>
            <w:noWrap/>
          </w:tcPr>
          <w:p w:rsidR="00495540" w:rsidRPr="00495540" w:rsidRDefault="00495540" w:rsidP="00495540">
            <w:pPr>
              <w:pStyle w:val="odstavec"/>
              <w:jc w:val="right"/>
              <w:rPr>
                <w:b/>
                <w:sz w:val="18"/>
                <w:szCs w:val="18"/>
              </w:rPr>
            </w:pPr>
            <w:r w:rsidRPr="00495540">
              <w:rPr>
                <w:b/>
                <w:sz w:val="18"/>
                <w:szCs w:val="18"/>
              </w:rPr>
              <w:t>4 863</w:t>
            </w:r>
          </w:p>
        </w:tc>
        <w:tc>
          <w:tcPr>
            <w:tcW w:w="1701" w:type="dxa"/>
            <w:tcBorders>
              <w:top w:val="single" w:sz="4" w:space="0" w:color="auto"/>
              <w:bottom w:val="double" w:sz="4" w:space="0" w:color="auto"/>
            </w:tcBorders>
            <w:noWrap/>
          </w:tcPr>
          <w:p w:rsidR="00495540" w:rsidRPr="00495540" w:rsidRDefault="00495540" w:rsidP="00495540">
            <w:pPr>
              <w:pStyle w:val="odstavec"/>
              <w:jc w:val="right"/>
              <w:rPr>
                <w:b/>
                <w:sz w:val="18"/>
                <w:szCs w:val="18"/>
              </w:rPr>
            </w:pPr>
            <w:r w:rsidRPr="00495540">
              <w:rPr>
                <w:b/>
                <w:sz w:val="18"/>
                <w:szCs w:val="18"/>
              </w:rPr>
              <w:t>0</w:t>
            </w:r>
          </w:p>
        </w:tc>
        <w:tc>
          <w:tcPr>
            <w:tcW w:w="1276" w:type="dxa"/>
            <w:tcBorders>
              <w:top w:val="single" w:sz="4" w:space="0" w:color="auto"/>
              <w:bottom w:val="double" w:sz="4" w:space="0" w:color="auto"/>
            </w:tcBorders>
            <w:noWrap/>
          </w:tcPr>
          <w:p w:rsidR="00495540" w:rsidRPr="00495540" w:rsidRDefault="00495540" w:rsidP="00495540">
            <w:pPr>
              <w:pStyle w:val="odstavec"/>
              <w:jc w:val="right"/>
              <w:rPr>
                <w:b/>
                <w:sz w:val="18"/>
                <w:szCs w:val="18"/>
              </w:rPr>
            </w:pPr>
            <w:r w:rsidRPr="00495540">
              <w:rPr>
                <w:b/>
                <w:sz w:val="18"/>
                <w:szCs w:val="18"/>
              </w:rPr>
              <w:t>0</w:t>
            </w:r>
          </w:p>
        </w:tc>
        <w:tc>
          <w:tcPr>
            <w:tcW w:w="992" w:type="dxa"/>
            <w:gridSpan w:val="2"/>
            <w:tcBorders>
              <w:top w:val="single" w:sz="4" w:space="0" w:color="auto"/>
              <w:bottom w:val="double" w:sz="4" w:space="0" w:color="auto"/>
            </w:tcBorders>
            <w:noWrap/>
          </w:tcPr>
          <w:p w:rsidR="00495540" w:rsidRPr="00495540" w:rsidRDefault="00495540" w:rsidP="00495540">
            <w:pPr>
              <w:pStyle w:val="odstavec"/>
              <w:jc w:val="right"/>
              <w:rPr>
                <w:b/>
                <w:sz w:val="18"/>
                <w:szCs w:val="18"/>
              </w:rPr>
            </w:pPr>
            <w:r w:rsidRPr="00495540">
              <w:rPr>
                <w:b/>
                <w:sz w:val="18"/>
                <w:szCs w:val="18"/>
              </w:rPr>
              <w:t>4 863</w:t>
            </w:r>
          </w:p>
        </w:tc>
      </w:tr>
    </w:tbl>
    <w:p w:rsidR="00E70F2D" w:rsidRPr="00495540" w:rsidRDefault="00E70F2D" w:rsidP="00E70F2D">
      <w:pPr>
        <w:pStyle w:val="odstavec"/>
        <w:rPr>
          <w:b/>
        </w:rPr>
      </w:pPr>
    </w:p>
    <w:p w:rsidR="00810E91" w:rsidRDefault="00810E91" w:rsidP="00FE5EBD">
      <w:pPr>
        <w:pStyle w:val="odstavec"/>
      </w:pPr>
    </w:p>
    <w:p w:rsidR="002A6B50" w:rsidRPr="00E63C40" w:rsidRDefault="009353D5" w:rsidP="008D5B40">
      <w:pPr>
        <w:pStyle w:val="Nadpis2"/>
      </w:pPr>
      <w:r w:rsidRPr="00E63C40">
        <w:t>Pohľadávky</w:t>
      </w:r>
    </w:p>
    <w:p w:rsidR="00A3677A" w:rsidRPr="00E63C40" w:rsidRDefault="009353D5" w:rsidP="00FE5EBD">
      <w:pPr>
        <w:pStyle w:val="odstavec"/>
      </w:pPr>
      <w:r w:rsidRPr="00E63C40">
        <w:t>Vývoj opravnej položky v priebehu účtovného obdobia je zobrazený v nasledujúcej tabuľke:</w:t>
      </w:r>
    </w:p>
    <w:p w:rsidR="004C1878" w:rsidRDefault="004C1878" w:rsidP="00FE5EBD">
      <w:pPr>
        <w:pStyle w:val="odstavec"/>
      </w:pPr>
    </w:p>
    <w:p w:rsidR="004C1878" w:rsidRDefault="004C1878" w:rsidP="00FE5EBD">
      <w:pPr>
        <w:pStyle w:val="odstavec"/>
      </w:pPr>
    </w:p>
    <w:tbl>
      <w:tblPr>
        <w:tblW w:w="8660" w:type="dxa"/>
        <w:tblInd w:w="55" w:type="dxa"/>
        <w:tblCellMar>
          <w:left w:w="70" w:type="dxa"/>
          <w:right w:w="70" w:type="dxa"/>
        </w:tblCellMar>
        <w:tblLook w:val="04A0" w:firstRow="1" w:lastRow="0" w:firstColumn="1" w:lastColumn="0" w:noHBand="0" w:noVBand="1"/>
      </w:tblPr>
      <w:tblGrid>
        <w:gridCol w:w="2640"/>
        <w:gridCol w:w="1240"/>
        <w:gridCol w:w="1160"/>
        <w:gridCol w:w="1540"/>
        <w:gridCol w:w="1240"/>
        <w:gridCol w:w="1080"/>
      </w:tblGrid>
      <w:tr w:rsidR="004C1878" w:rsidRPr="00810E91" w:rsidTr="00810E91">
        <w:trPr>
          <w:trHeight w:val="1470"/>
        </w:trPr>
        <w:tc>
          <w:tcPr>
            <w:tcW w:w="2640" w:type="dxa"/>
            <w:shd w:val="clear" w:color="000000" w:fill="FFFFFF"/>
            <w:noWrap/>
            <w:vAlign w:val="center"/>
            <w:hideMark/>
          </w:tcPr>
          <w:p w:rsidR="004C1878" w:rsidRPr="00810E91" w:rsidRDefault="004C1878">
            <w:pPr>
              <w:jc w:val="center"/>
              <w:rPr>
                <w:rFonts w:ascii="Arial" w:hAnsi="Arial" w:cs="Arial"/>
                <w:b/>
                <w:bCs/>
                <w:sz w:val="18"/>
                <w:szCs w:val="18"/>
              </w:rPr>
            </w:pPr>
            <w:r w:rsidRPr="00810E91">
              <w:rPr>
                <w:rFonts w:ascii="Arial" w:hAnsi="Arial" w:cs="Arial"/>
                <w:b/>
                <w:bCs/>
                <w:sz w:val="18"/>
                <w:szCs w:val="18"/>
              </w:rPr>
              <w:t>Pohľadávky</w:t>
            </w:r>
          </w:p>
        </w:tc>
        <w:tc>
          <w:tcPr>
            <w:tcW w:w="1240" w:type="dxa"/>
            <w:shd w:val="clear" w:color="000000" w:fill="FFFFFF"/>
            <w:vAlign w:val="center"/>
            <w:hideMark/>
          </w:tcPr>
          <w:p w:rsidR="004C1878" w:rsidRPr="00810E91" w:rsidRDefault="004C1878">
            <w:pPr>
              <w:jc w:val="center"/>
              <w:rPr>
                <w:rFonts w:ascii="Arial" w:hAnsi="Arial" w:cs="Arial"/>
                <w:b/>
                <w:bCs/>
                <w:sz w:val="18"/>
                <w:szCs w:val="18"/>
              </w:rPr>
            </w:pPr>
            <w:r w:rsidRPr="00810E91">
              <w:rPr>
                <w:rFonts w:ascii="Arial" w:hAnsi="Arial" w:cs="Arial"/>
                <w:b/>
                <w:bCs/>
                <w:sz w:val="18"/>
                <w:szCs w:val="18"/>
              </w:rPr>
              <w:t>Stav opravnej položky na začiatku účtovného obdobia</w:t>
            </w:r>
          </w:p>
        </w:tc>
        <w:tc>
          <w:tcPr>
            <w:tcW w:w="1160" w:type="dxa"/>
            <w:shd w:val="clear" w:color="000000" w:fill="FFFFFF"/>
            <w:vAlign w:val="center"/>
            <w:hideMark/>
          </w:tcPr>
          <w:p w:rsidR="004C1878" w:rsidRPr="00810E91" w:rsidRDefault="004C1878">
            <w:pPr>
              <w:jc w:val="center"/>
              <w:rPr>
                <w:rFonts w:ascii="Arial" w:hAnsi="Arial" w:cs="Arial"/>
                <w:b/>
                <w:bCs/>
                <w:sz w:val="18"/>
                <w:szCs w:val="18"/>
              </w:rPr>
            </w:pPr>
            <w:r w:rsidRPr="00810E91">
              <w:rPr>
                <w:rFonts w:ascii="Arial" w:hAnsi="Arial" w:cs="Arial"/>
                <w:b/>
                <w:bCs/>
                <w:sz w:val="18"/>
                <w:szCs w:val="18"/>
              </w:rPr>
              <w:t>Tvorba opravnej položky</w:t>
            </w:r>
          </w:p>
        </w:tc>
        <w:tc>
          <w:tcPr>
            <w:tcW w:w="1300" w:type="dxa"/>
            <w:shd w:val="clear" w:color="000000" w:fill="FFFFFF"/>
            <w:vAlign w:val="center"/>
            <w:hideMark/>
          </w:tcPr>
          <w:p w:rsidR="004C1878" w:rsidRPr="00810E91" w:rsidRDefault="004C1878">
            <w:pPr>
              <w:jc w:val="center"/>
              <w:rPr>
                <w:rFonts w:ascii="Arial" w:hAnsi="Arial" w:cs="Arial"/>
                <w:b/>
                <w:bCs/>
                <w:sz w:val="18"/>
                <w:szCs w:val="18"/>
              </w:rPr>
            </w:pPr>
            <w:r w:rsidRPr="00810E91">
              <w:rPr>
                <w:rFonts w:ascii="Arial" w:hAnsi="Arial" w:cs="Arial"/>
                <w:b/>
                <w:bCs/>
                <w:sz w:val="18"/>
                <w:szCs w:val="18"/>
              </w:rPr>
              <w:t>Zúčtovanie opravnej položky               z dôvodu zániku opodstatnenosti</w:t>
            </w:r>
          </w:p>
        </w:tc>
        <w:tc>
          <w:tcPr>
            <w:tcW w:w="1240" w:type="dxa"/>
            <w:shd w:val="clear" w:color="000000" w:fill="FFFFFF"/>
            <w:vAlign w:val="center"/>
            <w:hideMark/>
          </w:tcPr>
          <w:p w:rsidR="004C1878" w:rsidRPr="00810E91" w:rsidRDefault="004C1878">
            <w:pPr>
              <w:jc w:val="center"/>
              <w:rPr>
                <w:rFonts w:ascii="Arial" w:hAnsi="Arial" w:cs="Arial"/>
                <w:b/>
                <w:bCs/>
                <w:sz w:val="18"/>
                <w:szCs w:val="18"/>
              </w:rPr>
            </w:pPr>
            <w:r w:rsidRPr="00810E91">
              <w:rPr>
                <w:rFonts w:ascii="Arial" w:hAnsi="Arial" w:cs="Arial"/>
                <w:b/>
                <w:bCs/>
                <w:sz w:val="18"/>
                <w:szCs w:val="18"/>
              </w:rPr>
              <w:t>Zúčtovanie opravnej položky            z dôvodu vyradenia majetku               z účtovníctva</w:t>
            </w:r>
          </w:p>
        </w:tc>
        <w:tc>
          <w:tcPr>
            <w:tcW w:w="1080" w:type="dxa"/>
            <w:shd w:val="clear" w:color="000000" w:fill="FFFFFF"/>
            <w:vAlign w:val="center"/>
            <w:hideMark/>
          </w:tcPr>
          <w:p w:rsidR="004C1878" w:rsidRPr="00810E91" w:rsidRDefault="004C1878">
            <w:pPr>
              <w:jc w:val="center"/>
              <w:rPr>
                <w:rFonts w:ascii="Arial" w:hAnsi="Arial" w:cs="Arial"/>
                <w:b/>
                <w:bCs/>
                <w:sz w:val="18"/>
                <w:szCs w:val="18"/>
              </w:rPr>
            </w:pPr>
            <w:r w:rsidRPr="00810E91">
              <w:rPr>
                <w:rFonts w:ascii="Arial" w:hAnsi="Arial" w:cs="Arial"/>
                <w:b/>
                <w:bCs/>
                <w:sz w:val="18"/>
                <w:szCs w:val="18"/>
              </w:rPr>
              <w:t>Stav opravnej položky na konci účtovného obdobia</w:t>
            </w:r>
          </w:p>
        </w:tc>
      </w:tr>
      <w:tr w:rsidR="004C1878" w:rsidRPr="00810E91" w:rsidTr="00810E91">
        <w:trPr>
          <w:trHeight w:val="315"/>
        </w:trPr>
        <w:tc>
          <w:tcPr>
            <w:tcW w:w="2640" w:type="dxa"/>
            <w:tcBorders>
              <w:bottom w:val="single" w:sz="4" w:space="0" w:color="auto"/>
            </w:tcBorders>
            <w:shd w:val="clear" w:color="000000" w:fill="FFFFFF"/>
            <w:noWrap/>
            <w:hideMark/>
          </w:tcPr>
          <w:p w:rsidR="004C1878" w:rsidRPr="00810E91" w:rsidRDefault="004C1878">
            <w:pPr>
              <w:jc w:val="center"/>
              <w:rPr>
                <w:rFonts w:ascii="Arial" w:hAnsi="Arial" w:cs="Arial"/>
                <w:b/>
                <w:bCs/>
                <w:sz w:val="18"/>
                <w:szCs w:val="18"/>
              </w:rPr>
            </w:pPr>
            <w:r w:rsidRPr="00810E91">
              <w:rPr>
                <w:rFonts w:ascii="Arial" w:hAnsi="Arial" w:cs="Arial"/>
                <w:b/>
                <w:bCs/>
                <w:sz w:val="18"/>
                <w:szCs w:val="18"/>
              </w:rPr>
              <w:t>a</w:t>
            </w:r>
          </w:p>
        </w:tc>
        <w:tc>
          <w:tcPr>
            <w:tcW w:w="1240" w:type="dxa"/>
            <w:tcBorders>
              <w:bottom w:val="single" w:sz="4" w:space="0" w:color="auto"/>
            </w:tcBorders>
            <w:shd w:val="clear" w:color="000000" w:fill="FFFFFF"/>
            <w:noWrap/>
            <w:hideMark/>
          </w:tcPr>
          <w:p w:rsidR="004C1878" w:rsidRPr="00810E91" w:rsidRDefault="004C1878">
            <w:pPr>
              <w:jc w:val="center"/>
              <w:rPr>
                <w:rFonts w:ascii="Arial" w:hAnsi="Arial" w:cs="Arial"/>
                <w:b/>
                <w:bCs/>
                <w:sz w:val="18"/>
                <w:szCs w:val="18"/>
              </w:rPr>
            </w:pPr>
            <w:r w:rsidRPr="00810E91">
              <w:rPr>
                <w:rFonts w:ascii="Arial" w:hAnsi="Arial" w:cs="Arial"/>
                <w:b/>
                <w:bCs/>
                <w:sz w:val="18"/>
                <w:szCs w:val="18"/>
              </w:rPr>
              <w:t>b</w:t>
            </w:r>
          </w:p>
        </w:tc>
        <w:tc>
          <w:tcPr>
            <w:tcW w:w="1160" w:type="dxa"/>
            <w:tcBorders>
              <w:bottom w:val="single" w:sz="4" w:space="0" w:color="auto"/>
            </w:tcBorders>
            <w:shd w:val="clear" w:color="000000" w:fill="FFFFFF"/>
            <w:noWrap/>
            <w:hideMark/>
          </w:tcPr>
          <w:p w:rsidR="004C1878" w:rsidRPr="00810E91" w:rsidRDefault="004C1878">
            <w:pPr>
              <w:jc w:val="center"/>
              <w:rPr>
                <w:rFonts w:ascii="Arial" w:hAnsi="Arial" w:cs="Arial"/>
                <w:b/>
                <w:bCs/>
                <w:sz w:val="18"/>
                <w:szCs w:val="18"/>
              </w:rPr>
            </w:pPr>
            <w:r w:rsidRPr="00810E91">
              <w:rPr>
                <w:rFonts w:ascii="Arial" w:hAnsi="Arial" w:cs="Arial"/>
                <w:b/>
                <w:bCs/>
                <w:sz w:val="18"/>
                <w:szCs w:val="18"/>
              </w:rPr>
              <w:t>c</w:t>
            </w:r>
          </w:p>
        </w:tc>
        <w:tc>
          <w:tcPr>
            <w:tcW w:w="1300" w:type="dxa"/>
            <w:tcBorders>
              <w:bottom w:val="single" w:sz="4" w:space="0" w:color="auto"/>
            </w:tcBorders>
            <w:shd w:val="clear" w:color="000000" w:fill="FFFFFF"/>
            <w:noWrap/>
            <w:hideMark/>
          </w:tcPr>
          <w:p w:rsidR="004C1878" w:rsidRPr="00810E91" w:rsidRDefault="004C1878">
            <w:pPr>
              <w:jc w:val="center"/>
              <w:rPr>
                <w:rFonts w:ascii="Arial" w:hAnsi="Arial" w:cs="Arial"/>
                <w:b/>
                <w:bCs/>
                <w:sz w:val="18"/>
                <w:szCs w:val="18"/>
              </w:rPr>
            </w:pPr>
            <w:r w:rsidRPr="00810E91">
              <w:rPr>
                <w:rFonts w:ascii="Arial" w:hAnsi="Arial" w:cs="Arial"/>
                <w:b/>
                <w:bCs/>
                <w:sz w:val="18"/>
                <w:szCs w:val="18"/>
              </w:rPr>
              <w:t>d</w:t>
            </w:r>
          </w:p>
        </w:tc>
        <w:tc>
          <w:tcPr>
            <w:tcW w:w="1240" w:type="dxa"/>
            <w:tcBorders>
              <w:bottom w:val="single" w:sz="4" w:space="0" w:color="auto"/>
            </w:tcBorders>
            <w:shd w:val="clear" w:color="000000" w:fill="FFFFFF"/>
            <w:noWrap/>
            <w:hideMark/>
          </w:tcPr>
          <w:p w:rsidR="004C1878" w:rsidRPr="00810E91" w:rsidRDefault="004C1878">
            <w:pPr>
              <w:jc w:val="center"/>
              <w:rPr>
                <w:rFonts w:ascii="Arial" w:hAnsi="Arial" w:cs="Arial"/>
                <w:b/>
                <w:bCs/>
                <w:sz w:val="18"/>
                <w:szCs w:val="18"/>
              </w:rPr>
            </w:pPr>
            <w:r w:rsidRPr="00810E91">
              <w:rPr>
                <w:rFonts w:ascii="Arial" w:hAnsi="Arial" w:cs="Arial"/>
                <w:b/>
                <w:bCs/>
                <w:sz w:val="18"/>
                <w:szCs w:val="18"/>
              </w:rPr>
              <w:t>e</w:t>
            </w:r>
          </w:p>
        </w:tc>
        <w:tc>
          <w:tcPr>
            <w:tcW w:w="1080" w:type="dxa"/>
            <w:tcBorders>
              <w:bottom w:val="single" w:sz="4" w:space="0" w:color="auto"/>
            </w:tcBorders>
            <w:shd w:val="clear" w:color="000000" w:fill="FFFFFF"/>
            <w:noWrap/>
            <w:hideMark/>
          </w:tcPr>
          <w:p w:rsidR="004C1878" w:rsidRPr="00810E91" w:rsidRDefault="004C1878">
            <w:pPr>
              <w:jc w:val="center"/>
              <w:rPr>
                <w:rFonts w:ascii="Arial" w:hAnsi="Arial" w:cs="Arial"/>
                <w:b/>
                <w:bCs/>
                <w:sz w:val="18"/>
                <w:szCs w:val="18"/>
              </w:rPr>
            </w:pPr>
            <w:r w:rsidRPr="00810E91">
              <w:rPr>
                <w:rFonts w:ascii="Arial" w:hAnsi="Arial" w:cs="Arial"/>
                <w:b/>
                <w:bCs/>
                <w:sz w:val="18"/>
                <w:szCs w:val="18"/>
              </w:rPr>
              <w:t>f</w:t>
            </w:r>
          </w:p>
        </w:tc>
      </w:tr>
      <w:tr w:rsidR="004C1878" w:rsidRPr="00810E91" w:rsidTr="00810E91">
        <w:trPr>
          <w:trHeight w:val="315"/>
        </w:trPr>
        <w:tc>
          <w:tcPr>
            <w:tcW w:w="2640" w:type="dxa"/>
            <w:tcBorders>
              <w:top w:val="single" w:sz="4" w:space="0" w:color="auto"/>
            </w:tcBorders>
            <w:shd w:val="clear" w:color="000000" w:fill="FFFFFF"/>
            <w:hideMark/>
          </w:tcPr>
          <w:p w:rsidR="004C1878" w:rsidRPr="00810E91" w:rsidRDefault="004C1878">
            <w:pPr>
              <w:rPr>
                <w:rFonts w:ascii="Arial" w:hAnsi="Arial" w:cs="Arial"/>
                <w:color w:val="000000"/>
                <w:sz w:val="18"/>
                <w:szCs w:val="18"/>
              </w:rPr>
            </w:pPr>
            <w:r w:rsidRPr="00810E91">
              <w:rPr>
                <w:rFonts w:ascii="Arial" w:hAnsi="Arial" w:cs="Arial"/>
                <w:color w:val="000000"/>
                <w:sz w:val="18"/>
                <w:szCs w:val="18"/>
              </w:rPr>
              <w:t>Pohľadávky z obchodného styku</w:t>
            </w:r>
          </w:p>
        </w:tc>
        <w:tc>
          <w:tcPr>
            <w:tcW w:w="1240" w:type="dxa"/>
            <w:tcBorders>
              <w:top w:val="single" w:sz="4" w:space="0" w:color="auto"/>
            </w:tcBorders>
            <w:shd w:val="clear" w:color="000000" w:fill="FFFFFF"/>
            <w:noWrap/>
            <w:hideMark/>
          </w:tcPr>
          <w:p w:rsidR="004C1878" w:rsidRPr="00810E91" w:rsidRDefault="004C1878" w:rsidP="00F3474C">
            <w:pPr>
              <w:jc w:val="right"/>
              <w:rPr>
                <w:rFonts w:ascii="Arial" w:hAnsi="Arial" w:cs="Arial"/>
                <w:sz w:val="18"/>
                <w:szCs w:val="18"/>
              </w:rPr>
            </w:pPr>
            <w:r w:rsidRPr="00810E91">
              <w:rPr>
                <w:rFonts w:ascii="Arial" w:hAnsi="Arial" w:cs="Arial"/>
                <w:sz w:val="18"/>
                <w:szCs w:val="18"/>
              </w:rPr>
              <w:t>2</w:t>
            </w:r>
            <w:r w:rsidR="00F46B1B">
              <w:rPr>
                <w:rFonts w:ascii="Arial" w:hAnsi="Arial" w:cs="Arial"/>
                <w:sz w:val="18"/>
                <w:szCs w:val="18"/>
              </w:rPr>
              <w:t>6</w:t>
            </w:r>
            <w:r w:rsidRPr="00810E91">
              <w:rPr>
                <w:rFonts w:ascii="Arial" w:hAnsi="Arial" w:cs="Arial"/>
                <w:sz w:val="18"/>
                <w:szCs w:val="18"/>
              </w:rPr>
              <w:t xml:space="preserve"> </w:t>
            </w:r>
            <w:r w:rsidR="00F46B1B">
              <w:rPr>
                <w:rFonts w:ascii="Arial" w:hAnsi="Arial" w:cs="Arial"/>
                <w:sz w:val="18"/>
                <w:szCs w:val="18"/>
              </w:rPr>
              <w:t>21</w:t>
            </w:r>
            <w:r w:rsidR="00F3474C">
              <w:rPr>
                <w:rFonts w:ascii="Arial" w:hAnsi="Arial" w:cs="Arial"/>
                <w:sz w:val="18"/>
                <w:szCs w:val="18"/>
              </w:rPr>
              <w:t>4</w:t>
            </w:r>
          </w:p>
        </w:tc>
        <w:tc>
          <w:tcPr>
            <w:tcW w:w="1160" w:type="dxa"/>
            <w:tcBorders>
              <w:top w:val="single" w:sz="4" w:space="0" w:color="auto"/>
            </w:tcBorders>
            <w:shd w:val="clear" w:color="000000" w:fill="FFFFFF"/>
            <w:noWrap/>
            <w:hideMark/>
          </w:tcPr>
          <w:p w:rsidR="004C1878" w:rsidRPr="00810E91" w:rsidRDefault="00E7324A" w:rsidP="00E7324A">
            <w:pPr>
              <w:jc w:val="right"/>
              <w:rPr>
                <w:rFonts w:ascii="Arial" w:hAnsi="Arial" w:cs="Arial"/>
                <w:sz w:val="18"/>
                <w:szCs w:val="18"/>
              </w:rPr>
            </w:pPr>
            <w:r>
              <w:rPr>
                <w:rFonts w:ascii="Arial" w:hAnsi="Arial" w:cs="Arial"/>
                <w:sz w:val="18"/>
                <w:szCs w:val="18"/>
              </w:rPr>
              <w:t>59 081</w:t>
            </w:r>
          </w:p>
        </w:tc>
        <w:tc>
          <w:tcPr>
            <w:tcW w:w="1300" w:type="dxa"/>
            <w:tcBorders>
              <w:top w:val="single" w:sz="4" w:space="0" w:color="auto"/>
            </w:tcBorders>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c>
          <w:tcPr>
            <w:tcW w:w="1240" w:type="dxa"/>
            <w:tcBorders>
              <w:top w:val="single" w:sz="4" w:space="0" w:color="auto"/>
            </w:tcBorders>
            <w:shd w:val="clear" w:color="000000" w:fill="FFFFFF"/>
            <w:noWrap/>
            <w:hideMark/>
          </w:tcPr>
          <w:p w:rsidR="004C1878" w:rsidRPr="00810E91" w:rsidRDefault="00F46B1B" w:rsidP="00F46B1B">
            <w:pPr>
              <w:jc w:val="right"/>
              <w:rPr>
                <w:rFonts w:ascii="Arial" w:hAnsi="Arial" w:cs="Arial"/>
                <w:sz w:val="18"/>
                <w:szCs w:val="18"/>
              </w:rPr>
            </w:pPr>
            <w:r>
              <w:rPr>
                <w:rFonts w:ascii="Arial" w:hAnsi="Arial" w:cs="Arial"/>
                <w:sz w:val="18"/>
                <w:szCs w:val="18"/>
              </w:rPr>
              <w:t>42 900</w:t>
            </w:r>
          </w:p>
        </w:tc>
        <w:tc>
          <w:tcPr>
            <w:tcW w:w="1080" w:type="dxa"/>
            <w:tcBorders>
              <w:top w:val="single" w:sz="4" w:space="0" w:color="auto"/>
            </w:tcBorders>
            <w:shd w:val="clear" w:color="000000" w:fill="FFFFFF"/>
            <w:noWrap/>
            <w:hideMark/>
          </w:tcPr>
          <w:p w:rsidR="004C1878" w:rsidRPr="00810E91" w:rsidRDefault="00F46B1B" w:rsidP="00E7324A">
            <w:pPr>
              <w:jc w:val="right"/>
              <w:rPr>
                <w:rFonts w:ascii="Arial" w:hAnsi="Arial" w:cs="Arial"/>
                <w:sz w:val="18"/>
                <w:szCs w:val="18"/>
              </w:rPr>
            </w:pPr>
            <w:r>
              <w:rPr>
                <w:rFonts w:ascii="Arial" w:hAnsi="Arial" w:cs="Arial"/>
                <w:sz w:val="18"/>
                <w:szCs w:val="18"/>
              </w:rPr>
              <w:t>4</w:t>
            </w:r>
            <w:r w:rsidR="00E7324A">
              <w:rPr>
                <w:rFonts w:ascii="Arial" w:hAnsi="Arial" w:cs="Arial"/>
                <w:sz w:val="18"/>
                <w:szCs w:val="18"/>
              </w:rPr>
              <w:t>2</w:t>
            </w:r>
            <w:r>
              <w:rPr>
                <w:rFonts w:ascii="Arial" w:hAnsi="Arial" w:cs="Arial"/>
                <w:sz w:val="18"/>
                <w:szCs w:val="18"/>
              </w:rPr>
              <w:t xml:space="preserve"> </w:t>
            </w:r>
            <w:r w:rsidR="00E7324A">
              <w:rPr>
                <w:rFonts w:ascii="Arial" w:hAnsi="Arial" w:cs="Arial"/>
                <w:sz w:val="18"/>
                <w:szCs w:val="18"/>
              </w:rPr>
              <w:t>395</w:t>
            </w:r>
          </w:p>
        </w:tc>
      </w:tr>
      <w:tr w:rsidR="004C1878" w:rsidRPr="00810E91" w:rsidTr="00810E91">
        <w:trPr>
          <w:trHeight w:val="720"/>
        </w:trPr>
        <w:tc>
          <w:tcPr>
            <w:tcW w:w="2640" w:type="dxa"/>
            <w:shd w:val="clear" w:color="000000" w:fill="FFFFFF"/>
            <w:hideMark/>
          </w:tcPr>
          <w:p w:rsidR="004C1878" w:rsidRPr="00810E91" w:rsidRDefault="004C1878">
            <w:pPr>
              <w:rPr>
                <w:rFonts w:ascii="Arial" w:hAnsi="Arial" w:cs="Arial"/>
                <w:color w:val="000000"/>
                <w:sz w:val="18"/>
                <w:szCs w:val="18"/>
              </w:rPr>
            </w:pPr>
            <w:r w:rsidRPr="00810E91">
              <w:rPr>
                <w:rFonts w:ascii="Arial" w:hAnsi="Arial" w:cs="Arial"/>
                <w:color w:val="000000"/>
                <w:sz w:val="18"/>
                <w:szCs w:val="18"/>
              </w:rPr>
              <w:t>Pohľadávky voči dcérskej účtovnej jednotke a materskej účtovnej jednotke</w:t>
            </w:r>
          </w:p>
        </w:tc>
        <w:tc>
          <w:tcPr>
            <w:tcW w:w="1240" w:type="dxa"/>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c>
          <w:tcPr>
            <w:tcW w:w="1160" w:type="dxa"/>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c>
          <w:tcPr>
            <w:tcW w:w="1300" w:type="dxa"/>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c>
          <w:tcPr>
            <w:tcW w:w="1240" w:type="dxa"/>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c>
          <w:tcPr>
            <w:tcW w:w="1080" w:type="dxa"/>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r>
      <w:tr w:rsidR="004C1878" w:rsidRPr="00810E91" w:rsidTr="00810E91">
        <w:trPr>
          <w:trHeight w:val="525"/>
        </w:trPr>
        <w:tc>
          <w:tcPr>
            <w:tcW w:w="2640" w:type="dxa"/>
            <w:shd w:val="clear" w:color="000000" w:fill="FFFFFF"/>
            <w:hideMark/>
          </w:tcPr>
          <w:p w:rsidR="004C1878" w:rsidRPr="00810E91" w:rsidRDefault="004C1878">
            <w:pPr>
              <w:rPr>
                <w:rFonts w:ascii="Arial" w:hAnsi="Arial" w:cs="Arial"/>
                <w:color w:val="000000"/>
                <w:sz w:val="18"/>
                <w:szCs w:val="18"/>
              </w:rPr>
            </w:pPr>
            <w:r w:rsidRPr="00810E91">
              <w:rPr>
                <w:rFonts w:ascii="Arial" w:hAnsi="Arial" w:cs="Arial"/>
                <w:color w:val="000000"/>
                <w:sz w:val="18"/>
                <w:szCs w:val="18"/>
              </w:rPr>
              <w:t>Ostatné pohľadávky v rámci konsolidovaného celku</w:t>
            </w:r>
          </w:p>
        </w:tc>
        <w:tc>
          <w:tcPr>
            <w:tcW w:w="1240" w:type="dxa"/>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c>
          <w:tcPr>
            <w:tcW w:w="1160" w:type="dxa"/>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c>
          <w:tcPr>
            <w:tcW w:w="1300" w:type="dxa"/>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c>
          <w:tcPr>
            <w:tcW w:w="1240" w:type="dxa"/>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c>
          <w:tcPr>
            <w:tcW w:w="1080" w:type="dxa"/>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r>
      <w:tr w:rsidR="004C1878" w:rsidRPr="00810E91" w:rsidTr="00810E91">
        <w:trPr>
          <w:trHeight w:val="555"/>
        </w:trPr>
        <w:tc>
          <w:tcPr>
            <w:tcW w:w="2640" w:type="dxa"/>
            <w:shd w:val="clear" w:color="000000" w:fill="FFFFFF"/>
            <w:hideMark/>
          </w:tcPr>
          <w:p w:rsidR="004C1878" w:rsidRPr="00810E91" w:rsidRDefault="004C1878">
            <w:pPr>
              <w:rPr>
                <w:rFonts w:ascii="Arial" w:hAnsi="Arial" w:cs="Arial"/>
                <w:color w:val="000000"/>
                <w:sz w:val="18"/>
                <w:szCs w:val="18"/>
              </w:rPr>
            </w:pPr>
            <w:r w:rsidRPr="00810E91">
              <w:rPr>
                <w:rFonts w:ascii="Arial" w:hAnsi="Arial" w:cs="Arial"/>
                <w:color w:val="000000"/>
                <w:sz w:val="18"/>
                <w:szCs w:val="18"/>
              </w:rPr>
              <w:t>Pohľadávky voči spoločníkom, členom a združeniu</w:t>
            </w:r>
          </w:p>
        </w:tc>
        <w:tc>
          <w:tcPr>
            <w:tcW w:w="1240" w:type="dxa"/>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c>
          <w:tcPr>
            <w:tcW w:w="1160" w:type="dxa"/>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c>
          <w:tcPr>
            <w:tcW w:w="1300" w:type="dxa"/>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c>
          <w:tcPr>
            <w:tcW w:w="1240" w:type="dxa"/>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c>
          <w:tcPr>
            <w:tcW w:w="1080" w:type="dxa"/>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r>
      <w:tr w:rsidR="004C1878" w:rsidRPr="00810E91" w:rsidTr="00810E91">
        <w:trPr>
          <w:trHeight w:val="390"/>
        </w:trPr>
        <w:tc>
          <w:tcPr>
            <w:tcW w:w="2640" w:type="dxa"/>
            <w:shd w:val="clear" w:color="000000" w:fill="FFFFFF"/>
            <w:hideMark/>
          </w:tcPr>
          <w:p w:rsidR="004C1878" w:rsidRPr="00810E91" w:rsidRDefault="004C1878">
            <w:pPr>
              <w:rPr>
                <w:rFonts w:ascii="Arial" w:hAnsi="Arial" w:cs="Arial"/>
                <w:color w:val="000000"/>
                <w:sz w:val="18"/>
                <w:szCs w:val="18"/>
              </w:rPr>
            </w:pPr>
            <w:r w:rsidRPr="00810E91">
              <w:rPr>
                <w:rFonts w:ascii="Arial" w:hAnsi="Arial" w:cs="Arial"/>
                <w:color w:val="000000"/>
                <w:sz w:val="18"/>
                <w:szCs w:val="18"/>
              </w:rPr>
              <w:t>Iné pohľadávky</w:t>
            </w:r>
          </w:p>
        </w:tc>
        <w:tc>
          <w:tcPr>
            <w:tcW w:w="1240" w:type="dxa"/>
            <w:tcBorders>
              <w:bottom w:val="single" w:sz="4" w:space="0" w:color="auto"/>
            </w:tcBorders>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1 660</w:t>
            </w:r>
          </w:p>
        </w:tc>
        <w:tc>
          <w:tcPr>
            <w:tcW w:w="1160" w:type="dxa"/>
            <w:tcBorders>
              <w:bottom w:val="single" w:sz="4" w:space="0" w:color="auto"/>
            </w:tcBorders>
            <w:shd w:val="clear" w:color="000000" w:fill="FFFFFF"/>
            <w:noWrap/>
            <w:hideMark/>
          </w:tcPr>
          <w:p w:rsidR="004C1878" w:rsidRPr="00810E91" w:rsidRDefault="00E7324A" w:rsidP="00E7324A">
            <w:pPr>
              <w:jc w:val="right"/>
              <w:rPr>
                <w:rFonts w:ascii="Arial" w:hAnsi="Arial" w:cs="Arial"/>
                <w:sz w:val="18"/>
                <w:szCs w:val="18"/>
              </w:rPr>
            </w:pPr>
            <w:r>
              <w:rPr>
                <w:rFonts w:ascii="Arial" w:hAnsi="Arial" w:cs="Arial"/>
                <w:sz w:val="18"/>
                <w:szCs w:val="18"/>
              </w:rPr>
              <w:t>3 983</w:t>
            </w:r>
          </w:p>
        </w:tc>
        <w:tc>
          <w:tcPr>
            <w:tcW w:w="1300" w:type="dxa"/>
            <w:tcBorders>
              <w:bottom w:val="single" w:sz="4" w:space="0" w:color="auto"/>
            </w:tcBorders>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c>
          <w:tcPr>
            <w:tcW w:w="1240" w:type="dxa"/>
            <w:tcBorders>
              <w:bottom w:val="single" w:sz="4" w:space="0" w:color="auto"/>
            </w:tcBorders>
            <w:shd w:val="clear" w:color="000000" w:fill="FFFFFF"/>
            <w:noWrap/>
            <w:hideMark/>
          </w:tcPr>
          <w:p w:rsidR="004C1878" w:rsidRPr="00810E91" w:rsidRDefault="004C1878">
            <w:pPr>
              <w:jc w:val="right"/>
              <w:rPr>
                <w:rFonts w:ascii="Arial" w:hAnsi="Arial" w:cs="Arial"/>
                <w:sz w:val="18"/>
                <w:szCs w:val="18"/>
              </w:rPr>
            </w:pPr>
            <w:r w:rsidRPr="00810E91">
              <w:rPr>
                <w:rFonts w:ascii="Arial" w:hAnsi="Arial" w:cs="Arial"/>
                <w:sz w:val="18"/>
                <w:szCs w:val="18"/>
              </w:rPr>
              <w:t>0</w:t>
            </w:r>
          </w:p>
        </w:tc>
        <w:tc>
          <w:tcPr>
            <w:tcW w:w="1080" w:type="dxa"/>
            <w:tcBorders>
              <w:bottom w:val="single" w:sz="4" w:space="0" w:color="auto"/>
            </w:tcBorders>
            <w:shd w:val="clear" w:color="000000" w:fill="FFFFFF"/>
            <w:noWrap/>
            <w:hideMark/>
          </w:tcPr>
          <w:p w:rsidR="004C1878" w:rsidRPr="00810E91" w:rsidRDefault="00E7324A" w:rsidP="00E7324A">
            <w:pPr>
              <w:jc w:val="right"/>
              <w:rPr>
                <w:rFonts w:ascii="Arial" w:hAnsi="Arial" w:cs="Arial"/>
                <w:sz w:val="18"/>
                <w:szCs w:val="18"/>
              </w:rPr>
            </w:pPr>
            <w:r>
              <w:rPr>
                <w:rFonts w:ascii="Arial" w:hAnsi="Arial" w:cs="Arial"/>
                <w:sz w:val="18"/>
                <w:szCs w:val="18"/>
              </w:rPr>
              <w:t>5 643</w:t>
            </w:r>
          </w:p>
        </w:tc>
      </w:tr>
      <w:tr w:rsidR="004C1878" w:rsidRPr="00810E91" w:rsidTr="00810E91">
        <w:trPr>
          <w:trHeight w:val="315"/>
        </w:trPr>
        <w:tc>
          <w:tcPr>
            <w:tcW w:w="2640" w:type="dxa"/>
            <w:shd w:val="clear" w:color="000000" w:fill="FFFFFF"/>
            <w:hideMark/>
          </w:tcPr>
          <w:p w:rsidR="004C1878" w:rsidRPr="00810E91" w:rsidRDefault="004C1878">
            <w:pPr>
              <w:rPr>
                <w:rFonts w:ascii="Arial" w:hAnsi="Arial" w:cs="Arial"/>
                <w:b/>
                <w:bCs/>
                <w:color w:val="000000"/>
                <w:sz w:val="18"/>
                <w:szCs w:val="18"/>
              </w:rPr>
            </w:pPr>
            <w:r w:rsidRPr="00810E91">
              <w:rPr>
                <w:rFonts w:ascii="Arial" w:hAnsi="Arial" w:cs="Arial"/>
                <w:b/>
                <w:bCs/>
                <w:color w:val="000000"/>
                <w:sz w:val="18"/>
                <w:szCs w:val="18"/>
              </w:rPr>
              <w:t>Pohľadávky spolu</w:t>
            </w:r>
          </w:p>
        </w:tc>
        <w:tc>
          <w:tcPr>
            <w:tcW w:w="1240" w:type="dxa"/>
            <w:tcBorders>
              <w:top w:val="single" w:sz="4" w:space="0" w:color="auto"/>
              <w:bottom w:val="double" w:sz="4" w:space="0" w:color="auto"/>
            </w:tcBorders>
            <w:shd w:val="clear" w:color="000000" w:fill="FFFFFF"/>
            <w:noWrap/>
            <w:hideMark/>
          </w:tcPr>
          <w:p w:rsidR="004C1878" w:rsidRPr="00810E91" w:rsidRDefault="004C1878" w:rsidP="00F46B1B">
            <w:pPr>
              <w:jc w:val="right"/>
              <w:rPr>
                <w:rFonts w:ascii="Arial" w:hAnsi="Arial" w:cs="Arial"/>
                <w:b/>
                <w:bCs/>
                <w:sz w:val="18"/>
                <w:szCs w:val="18"/>
              </w:rPr>
            </w:pPr>
            <w:r w:rsidRPr="00810E91">
              <w:rPr>
                <w:rFonts w:ascii="Arial" w:hAnsi="Arial" w:cs="Arial"/>
                <w:b/>
                <w:bCs/>
                <w:sz w:val="18"/>
                <w:szCs w:val="18"/>
              </w:rPr>
              <w:t>2</w:t>
            </w:r>
            <w:r w:rsidR="00F46B1B">
              <w:rPr>
                <w:rFonts w:ascii="Arial" w:hAnsi="Arial" w:cs="Arial"/>
                <w:b/>
                <w:bCs/>
                <w:sz w:val="18"/>
                <w:szCs w:val="18"/>
              </w:rPr>
              <w:t>7</w:t>
            </w:r>
            <w:r w:rsidRPr="00810E91">
              <w:rPr>
                <w:rFonts w:ascii="Arial" w:hAnsi="Arial" w:cs="Arial"/>
                <w:b/>
                <w:bCs/>
                <w:sz w:val="18"/>
                <w:szCs w:val="18"/>
              </w:rPr>
              <w:t xml:space="preserve"> </w:t>
            </w:r>
            <w:r w:rsidR="00F46B1B">
              <w:rPr>
                <w:rFonts w:ascii="Arial" w:hAnsi="Arial" w:cs="Arial"/>
                <w:b/>
                <w:bCs/>
                <w:sz w:val="18"/>
                <w:szCs w:val="18"/>
              </w:rPr>
              <w:t>874</w:t>
            </w:r>
          </w:p>
        </w:tc>
        <w:tc>
          <w:tcPr>
            <w:tcW w:w="1160" w:type="dxa"/>
            <w:tcBorders>
              <w:top w:val="single" w:sz="4" w:space="0" w:color="auto"/>
              <w:bottom w:val="double" w:sz="4" w:space="0" w:color="auto"/>
            </w:tcBorders>
            <w:shd w:val="clear" w:color="000000" w:fill="FFFFFF"/>
            <w:noWrap/>
            <w:hideMark/>
          </w:tcPr>
          <w:p w:rsidR="004C1878" w:rsidRPr="00810E91" w:rsidRDefault="00F3474C">
            <w:pPr>
              <w:jc w:val="right"/>
              <w:rPr>
                <w:rFonts w:ascii="Arial" w:hAnsi="Arial" w:cs="Arial"/>
                <w:b/>
                <w:bCs/>
                <w:sz w:val="18"/>
                <w:szCs w:val="18"/>
              </w:rPr>
            </w:pPr>
            <w:r>
              <w:rPr>
                <w:rFonts w:ascii="Arial" w:hAnsi="Arial" w:cs="Arial"/>
                <w:b/>
                <w:bCs/>
                <w:sz w:val="18"/>
                <w:szCs w:val="18"/>
              </w:rPr>
              <w:t>63 064</w:t>
            </w:r>
          </w:p>
        </w:tc>
        <w:tc>
          <w:tcPr>
            <w:tcW w:w="1300" w:type="dxa"/>
            <w:tcBorders>
              <w:top w:val="single" w:sz="4" w:space="0" w:color="auto"/>
              <w:bottom w:val="double" w:sz="4" w:space="0" w:color="auto"/>
            </w:tcBorders>
            <w:shd w:val="clear" w:color="000000" w:fill="FFFFFF"/>
            <w:noWrap/>
            <w:hideMark/>
          </w:tcPr>
          <w:p w:rsidR="004C1878" w:rsidRPr="00810E91" w:rsidRDefault="004C1878">
            <w:pPr>
              <w:jc w:val="right"/>
              <w:rPr>
                <w:rFonts w:ascii="Arial" w:hAnsi="Arial" w:cs="Arial"/>
                <w:b/>
                <w:bCs/>
                <w:sz w:val="18"/>
                <w:szCs w:val="18"/>
              </w:rPr>
            </w:pPr>
            <w:r w:rsidRPr="00810E91">
              <w:rPr>
                <w:rFonts w:ascii="Arial" w:hAnsi="Arial" w:cs="Arial"/>
                <w:b/>
                <w:bCs/>
                <w:sz w:val="18"/>
                <w:szCs w:val="18"/>
              </w:rPr>
              <w:t>0</w:t>
            </w:r>
          </w:p>
        </w:tc>
        <w:tc>
          <w:tcPr>
            <w:tcW w:w="1240" w:type="dxa"/>
            <w:tcBorders>
              <w:top w:val="single" w:sz="4" w:space="0" w:color="auto"/>
              <w:bottom w:val="double" w:sz="4" w:space="0" w:color="auto"/>
            </w:tcBorders>
            <w:shd w:val="clear" w:color="000000" w:fill="FFFFFF"/>
            <w:noWrap/>
            <w:hideMark/>
          </w:tcPr>
          <w:p w:rsidR="004C1878" w:rsidRPr="00810E91" w:rsidRDefault="00F3474C">
            <w:pPr>
              <w:jc w:val="right"/>
              <w:rPr>
                <w:rFonts w:ascii="Arial" w:hAnsi="Arial" w:cs="Arial"/>
                <w:b/>
                <w:bCs/>
                <w:sz w:val="18"/>
                <w:szCs w:val="18"/>
              </w:rPr>
            </w:pPr>
            <w:r>
              <w:rPr>
                <w:rFonts w:ascii="Arial" w:hAnsi="Arial" w:cs="Arial"/>
                <w:b/>
                <w:bCs/>
                <w:sz w:val="18"/>
                <w:szCs w:val="18"/>
              </w:rPr>
              <w:t>42 900</w:t>
            </w:r>
          </w:p>
        </w:tc>
        <w:tc>
          <w:tcPr>
            <w:tcW w:w="1080" w:type="dxa"/>
            <w:tcBorders>
              <w:top w:val="single" w:sz="4" w:space="0" w:color="auto"/>
              <w:bottom w:val="double" w:sz="4" w:space="0" w:color="auto"/>
            </w:tcBorders>
            <w:shd w:val="clear" w:color="000000" w:fill="FFFFFF"/>
            <w:noWrap/>
            <w:hideMark/>
          </w:tcPr>
          <w:p w:rsidR="004C1878" w:rsidRPr="00810E91" w:rsidRDefault="00F3474C">
            <w:pPr>
              <w:jc w:val="right"/>
              <w:rPr>
                <w:rFonts w:ascii="Arial" w:hAnsi="Arial" w:cs="Arial"/>
                <w:b/>
                <w:bCs/>
                <w:sz w:val="18"/>
                <w:szCs w:val="18"/>
              </w:rPr>
            </w:pPr>
            <w:r>
              <w:rPr>
                <w:rFonts w:ascii="Arial" w:hAnsi="Arial" w:cs="Arial"/>
                <w:b/>
                <w:bCs/>
                <w:sz w:val="18"/>
                <w:szCs w:val="18"/>
              </w:rPr>
              <w:t>48 038</w:t>
            </w:r>
          </w:p>
        </w:tc>
      </w:tr>
    </w:tbl>
    <w:p w:rsidR="004C1878" w:rsidRDefault="004C1878" w:rsidP="00FE5EBD">
      <w:pPr>
        <w:pStyle w:val="odstavec"/>
      </w:pPr>
    </w:p>
    <w:p w:rsidR="00495540" w:rsidRDefault="00495540" w:rsidP="00FE5EBD">
      <w:pPr>
        <w:pStyle w:val="odstavec"/>
      </w:pPr>
    </w:p>
    <w:p w:rsidR="005D7D42" w:rsidRPr="00E63C40" w:rsidRDefault="005D7D42" w:rsidP="00FE5EBD">
      <w:pPr>
        <w:pStyle w:val="odstavec"/>
      </w:pPr>
      <w:r w:rsidRPr="00E63C40">
        <w:t>Opravn</w:t>
      </w:r>
      <w:r>
        <w:t>é</w:t>
      </w:r>
      <w:r w:rsidRPr="00E63C40">
        <w:t xml:space="preserve"> položk</w:t>
      </w:r>
      <w:r>
        <w:t xml:space="preserve">y </w:t>
      </w:r>
      <w:r w:rsidR="00810E91">
        <w:t>boli tvorené</w:t>
      </w:r>
      <w:r>
        <w:t xml:space="preserve"> z dôvodu opatrnosti </w:t>
      </w:r>
      <w:r w:rsidR="00810E91">
        <w:t>k pohľadávkam, pri ktorých existuje riziko, že nebudú uhradené</w:t>
      </w:r>
      <w:r>
        <w:t xml:space="preserve">. Zúčtovanie opravnej položky </w:t>
      </w:r>
      <w:r w:rsidR="00810E91">
        <w:t>bolo urobené</w:t>
      </w:r>
      <w:r>
        <w:t xml:space="preserve"> na základe povolenia k odpisu pohľadávok z minulých období kde boli tvorené OP a boli k dátumu zúčtovania vyhodnotené ako nevymožiteľné.</w:t>
      </w:r>
      <w:r w:rsidR="00810E91">
        <w:t xml:space="preserve"> Opravné položky boli tvorené ako je popísané v poznámke D.h.</w:t>
      </w:r>
    </w:p>
    <w:p w:rsidR="00C9655D" w:rsidRDefault="00C9655D" w:rsidP="00FE5EBD">
      <w:pPr>
        <w:pStyle w:val="odstavec"/>
      </w:pPr>
    </w:p>
    <w:p w:rsidR="00C10476" w:rsidRDefault="00C10476" w:rsidP="00FE5EBD">
      <w:pPr>
        <w:pStyle w:val="odstavec"/>
      </w:pPr>
      <w:r w:rsidRPr="00E63C40">
        <w:t>Veková štruktúra dlhodobých a krátkodobých pohľadávok</w:t>
      </w:r>
      <w:r w:rsidR="002B1989">
        <w:t xml:space="preserve"> k 31. decembru 201</w:t>
      </w:r>
      <w:r w:rsidR="00E423EB">
        <w:t>4</w:t>
      </w:r>
      <w:r w:rsidR="003425E2">
        <w:t xml:space="preserve"> je uvedená </w:t>
      </w:r>
      <w:r w:rsidRPr="00E63C40">
        <w:t>v</w:t>
      </w:r>
      <w:r w:rsidR="003425E2">
        <w:t> </w:t>
      </w:r>
      <w:r w:rsidRPr="00E63C40">
        <w:t>nasledujúcej tabuľke:</w:t>
      </w:r>
    </w:p>
    <w:tbl>
      <w:tblPr>
        <w:tblW w:w="9710" w:type="dxa"/>
        <w:tblInd w:w="55" w:type="dxa"/>
        <w:tblCellMar>
          <w:left w:w="70" w:type="dxa"/>
          <w:right w:w="70" w:type="dxa"/>
        </w:tblCellMar>
        <w:tblLook w:val="04A0" w:firstRow="1" w:lastRow="0" w:firstColumn="1" w:lastColumn="0" w:noHBand="0" w:noVBand="1"/>
      </w:tblPr>
      <w:tblGrid>
        <w:gridCol w:w="450"/>
        <w:gridCol w:w="2827"/>
        <w:gridCol w:w="1043"/>
        <w:gridCol w:w="1030"/>
        <w:gridCol w:w="510"/>
        <w:gridCol w:w="251"/>
        <w:gridCol w:w="1419"/>
        <w:gridCol w:w="282"/>
        <w:gridCol w:w="1559"/>
        <w:gridCol w:w="339"/>
      </w:tblGrid>
      <w:tr w:rsidR="005D7D42" w:rsidTr="00495540">
        <w:trPr>
          <w:gridAfter w:val="1"/>
          <w:wAfter w:w="339" w:type="dxa"/>
          <w:trHeight w:val="300"/>
        </w:trPr>
        <w:tc>
          <w:tcPr>
            <w:tcW w:w="7812" w:type="dxa"/>
            <w:gridSpan w:val="8"/>
            <w:shd w:val="clear" w:color="auto" w:fill="auto"/>
            <w:noWrap/>
            <w:vAlign w:val="bottom"/>
            <w:hideMark/>
          </w:tcPr>
          <w:p w:rsidR="005D7D42" w:rsidRDefault="005D7D42">
            <w:pPr>
              <w:rPr>
                <w:rFonts w:ascii="Calibri" w:hAnsi="Calibri"/>
                <w:color w:val="000000"/>
                <w:sz w:val="22"/>
                <w:szCs w:val="22"/>
              </w:rPr>
            </w:pPr>
          </w:p>
        </w:tc>
        <w:tc>
          <w:tcPr>
            <w:tcW w:w="1559" w:type="dxa"/>
            <w:shd w:val="clear" w:color="auto" w:fill="auto"/>
            <w:noWrap/>
            <w:vAlign w:val="bottom"/>
            <w:hideMark/>
          </w:tcPr>
          <w:p w:rsidR="005D7D42" w:rsidRDefault="005D7D42">
            <w:pPr>
              <w:rPr>
                <w:rFonts w:ascii="Calibri" w:hAnsi="Calibri"/>
                <w:color w:val="000000"/>
                <w:sz w:val="22"/>
                <w:szCs w:val="22"/>
              </w:rPr>
            </w:pPr>
          </w:p>
        </w:tc>
      </w:tr>
      <w:tr w:rsidR="005D7D42" w:rsidTr="00495540">
        <w:trPr>
          <w:gridAfter w:val="1"/>
          <w:wAfter w:w="339" w:type="dxa"/>
          <w:trHeight w:val="480"/>
        </w:trPr>
        <w:tc>
          <w:tcPr>
            <w:tcW w:w="4320" w:type="dxa"/>
            <w:gridSpan w:val="3"/>
            <w:shd w:val="clear" w:color="000000" w:fill="FFFFFF"/>
            <w:vAlign w:val="center"/>
            <w:hideMark/>
          </w:tcPr>
          <w:p w:rsidR="005D7D42" w:rsidRPr="00635B7C" w:rsidRDefault="001E6BD6">
            <w:pPr>
              <w:jc w:val="center"/>
              <w:rPr>
                <w:rFonts w:ascii="Arial" w:hAnsi="Arial" w:cs="Arial"/>
                <w:b/>
                <w:bCs/>
                <w:sz w:val="18"/>
                <w:szCs w:val="18"/>
              </w:rPr>
            </w:pPr>
            <w:r>
              <w:rPr>
                <w:rFonts w:ascii="Arial" w:hAnsi="Arial" w:cs="Arial"/>
                <w:b/>
                <w:bCs/>
                <w:sz w:val="18"/>
                <w:szCs w:val="18"/>
              </w:rPr>
              <w:lastRenderedPageBreak/>
              <w:t>Názov položky</w:t>
            </w:r>
          </w:p>
        </w:tc>
        <w:tc>
          <w:tcPr>
            <w:tcW w:w="1791" w:type="dxa"/>
            <w:gridSpan w:val="3"/>
            <w:shd w:val="clear" w:color="000000" w:fill="FFFFFF"/>
            <w:vAlign w:val="center"/>
            <w:hideMark/>
          </w:tcPr>
          <w:p w:rsidR="005D7D42" w:rsidRPr="00635B7C" w:rsidRDefault="005D7D42">
            <w:pPr>
              <w:jc w:val="center"/>
              <w:rPr>
                <w:rFonts w:ascii="Arial" w:hAnsi="Arial" w:cs="Arial"/>
                <w:b/>
                <w:bCs/>
                <w:sz w:val="18"/>
                <w:szCs w:val="18"/>
              </w:rPr>
            </w:pPr>
            <w:r w:rsidRPr="00635B7C">
              <w:rPr>
                <w:rFonts w:ascii="Arial" w:hAnsi="Arial" w:cs="Arial"/>
                <w:b/>
                <w:bCs/>
                <w:sz w:val="18"/>
                <w:szCs w:val="18"/>
              </w:rPr>
              <w:t>V lehote splatnosti</w:t>
            </w:r>
          </w:p>
        </w:tc>
        <w:tc>
          <w:tcPr>
            <w:tcW w:w="1701" w:type="dxa"/>
            <w:gridSpan w:val="2"/>
            <w:shd w:val="clear" w:color="000000" w:fill="FFFFFF"/>
            <w:vAlign w:val="center"/>
            <w:hideMark/>
          </w:tcPr>
          <w:p w:rsidR="005D7D42" w:rsidRPr="00635B7C" w:rsidRDefault="005D7D42">
            <w:pPr>
              <w:jc w:val="center"/>
              <w:rPr>
                <w:rFonts w:ascii="Arial" w:hAnsi="Arial" w:cs="Arial"/>
                <w:b/>
                <w:bCs/>
                <w:sz w:val="18"/>
                <w:szCs w:val="18"/>
              </w:rPr>
            </w:pPr>
            <w:r w:rsidRPr="00635B7C">
              <w:rPr>
                <w:rFonts w:ascii="Arial" w:hAnsi="Arial" w:cs="Arial"/>
                <w:b/>
                <w:bCs/>
                <w:sz w:val="18"/>
                <w:szCs w:val="18"/>
              </w:rPr>
              <w:t>Po lehote splatnosti</w:t>
            </w:r>
          </w:p>
        </w:tc>
        <w:tc>
          <w:tcPr>
            <w:tcW w:w="1559" w:type="dxa"/>
            <w:shd w:val="clear" w:color="000000" w:fill="FFFFFF"/>
            <w:vAlign w:val="center"/>
            <w:hideMark/>
          </w:tcPr>
          <w:p w:rsidR="005D7D42" w:rsidRPr="00635B7C" w:rsidRDefault="005D7D42">
            <w:pPr>
              <w:jc w:val="center"/>
              <w:rPr>
                <w:rFonts w:ascii="Arial" w:hAnsi="Arial" w:cs="Arial"/>
                <w:b/>
                <w:bCs/>
                <w:sz w:val="18"/>
                <w:szCs w:val="18"/>
              </w:rPr>
            </w:pPr>
            <w:r w:rsidRPr="00635B7C">
              <w:rPr>
                <w:rFonts w:ascii="Arial" w:hAnsi="Arial" w:cs="Arial"/>
                <w:b/>
                <w:bCs/>
                <w:sz w:val="18"/>
                <w:szCs w:val="18"/>
              </w:rPr>
              <w:t>Pohľadávky spolu</w:t>
            </w:r>
          </w:p>
        </w:tc>
      </w:tr>
      <w:tr w:rsidR="005D7D42" w:rsidTr="00495540">
        <w:trPr>
          <w:gridAfter w:val="1"/>
          <w:wAfter w:w="339" w:type="dxa"/>
          <w:trHeight w:val="315"/>
        </w:trPr>
        <w:tc>
          <w:tcPr>
            <w:tcW w:w="4320" w:type="dxa"/>
            <w:gridSpan w:val="3"/>
            <w:tcBorders>
              <w:bottom w:val="single" w:sz="4" w:space="0" w:color="auto"/>
            </w:tcBorders>
            <w:shd w:val="clear" w:color="000000" w:fill="FFFFFF"/>
            <w:noWrap/>
            <w:hideMark/>
          </w:tcPr>
          <w:p w:rsidR="005D7D42" w:rsidRPr="00635B7C" w:rsidRDefault="005D7D42">
            <w:pPr>
              <w:jc w:val="center"/>
              <w:rPr>
                <w:rFonts w:ascii="Arial" w:hAnsi="Arial" w:cs="Arial"/>
                <w:b/>
                <w:bCs/>
                <w:sz w:val="18"/>
                <w:szCs w:val="18"/>
              </w:rPr>
            </w:pPr>
            <w:r w:rsidRPr="00635B7C">
              <w:rPr>
                <w:rFonts w:ascii="Arial" w:hAnsi="Arial" w:cs="Arial"/>
                <w:b/>
                <w:bCs/>
                <w:sz w:val="18"/>
                <w:szCs w:val="18"/>
              </w:rPr>
              <w:t>a</w:t>
            </w:r>
          </w:p>
        </w:tc>
        <w:tc>
          <w:tcPr>
            <w:tcW w:w="1791" w:type="dxa"/>
            <w:gridSpan w:val="3"/>
            <w:tcBorders>
              <w:bottom w:val="single" w:sz="4" w:space="0" w:color="auto"/>
            </w:tcBorders>
            <w:shd w:val="clear" w:color="000000" w:fill="FFFFFF"/>
            <w:noWrap/>
            <w:hideMark/>
          </w:tcPr>
          <w:p w:rsidR="005D7D42" w:rsidRPr="00635B7C" w:rsidRDefault="005D7D42">
            <w:pPr>
              <w:jc w:val="center"/>
              <w:rPr>
                <w:rFonts w:ascii="Arial" w:hAnsi="Arial" w:cs="Arial"/>
                <w:b/>
                <w:bCs/>
                <w:sz w:val="18"/>
                <w:szCs w:val="18"/>
              </w:rPr>
            </w:pPr>
            <w:r w:rsidRPr="00635B7C">
              <w:rPr>
                <w:rFonts w:ascii="Arial" w:hAnsi="Arial" w:cs="Arial"/>
                <w:b/>
                <w:bCs/>
                <w:sz w:val="18"/>
                <w:szCs w:val="18"/>
              </w:rPr>
              <w:t>b</w:t>
            </w:r>
          </w:p>
        </w:tc>
        <w:tc>
          <w:tcPr>
            <w:tcW w:w="1701" w:type="dxa"/>
            <w:gridSpan w:val="2"/>
            <w:tcBorders>
              <w:bottom w:val="single" w:sz="4" w:space="0" w:color="auto"/>
            </w:tcBorders>
            <w:shd w:val="clear" w:color="000000" w:fill="FFFFFF"/>
            <w:noWrap/>
            <w:hideMark/>
          </w:tcPr>
          <w:p w:rsidR="005D7D42" w:rsidRPr="00635B7C" w:rsidRDefault="005D7D42">
            <w:pPr>
              <w:jc w:val="center"/>
              <w:rPr>
                <w:rFonts w:ascii="Arial" w:hAnsi="Arial" w:cs="Arial"/>
                <w:b/>
                <w:bCs/>
                <w:sz w:val="18"/>
                <w:szCs w:val="18"/>
              </w:rPr>
            </w:pPr>
            <w:r w:rsidRPr="00635B7C">
              <w:rPr>
                <w:rFonts w:ascii="Arial" w:hAnsi="Arial" w:cs="Arial"/>
                <w:b/>
                <w:bCs/>
                <w:sz w:val="18"/>
                <w:szCs w:val="18"/>
              </w:rPr>
              <w:t>c</w:t>
            </w:r>
          </w:p>
        </w:tc>
        <w:tc>
          <w:tcPr>
            <w:tcW w:w="1559" w:type="dxa"/>
            <w:tcBorders>
              <w:bottom w:val="single" w:sz="4" w:space="0" w:color="auto"/>
            </w:tcBorders>
            <w:shd w:val="clear" w:color="000000" w:fill="FFFFFF"/>
            <w:noWrap/>
            <w:hideMark/>
          </w:tcPr>
          <w:p w:rsidR="005D7D42" w:rsidRPr="00635B7C" w:rsidRDefault="005D7D42">
            <w:pPr>
              <w:jc w:val="center"/>
              <w:rPr>
                <w:rFonts w:ascii="Arial" w:hAnsi="Arial" w:cs="Arial"/>
                <w:b/>
                <w:bCs/>
                <w:sz w:val="18"/>
                <w:szCs w:val="18"/>
              </w:rPr>
            </w:pPr>
            <w:r w:rsidRPr="00635B7C">
              <w:rPr>
                <w:rFonts w:ascii="Arial" w:hAnsi="Arial" w:cs="Arial"/>
                <w:b/>
                <w:bCs/>
                <w:sz w:val="18"/>
                <w:szCs w:val="18"/>
              </w:rPr>
              <w:t>d</w:t>
            </w:r>
          </w:p>
        </w:tc>
      </w:tr>
      <w:tr w:rsidR="005D7D42" w:rsidTr="00495540">
        <w:trPr>
          <w:gridAfter w:val="1"/>
          <w:wAfter w:w="339" w:type="dxa"/>
          <w:trHeight w:val="315"/>
        </w:trPr>
        <w:tc>
          <w:tcPr>
            <w:tcW w:w="4320" w:type="dxa"/>
            <w:gridSpan w:val="3"/>
            <w:tcBorders>
              <w:top w:val="single" w:sz="4" w:space="0" w:color="auto"/>
            </w:tcBorders>
            <w:shd w:val="clear" w:color="000000" w:fill="FFFFFF"/>
            <w:noWrap/>
            <w:hideMark/>
          </w:tcPr>
          <w:p w:rsidR="005D7D42" w:rsidRPr="00635B7C" w:rsidRDefault="005D7D42">
            <w:pPr>
              <w:rPr>
                <w:rFonts w:ascii="Arial" w:hAnsi="Arial" w:cs="Arial"/>
                <w:b/>
                <w:bCs/>
                <w:sz w:val="18"/>
                <w:szCs w:val="18"/>
              </w:rPr>
            </w:pPr>
            <w:r w:rsidRPr="00635B7C">
              <w:rPr>
                <w:rFonts w:ascii="Arial" w:hAnsi="Arial" w:cs="Arial"/>
                <w:b/>
                <w:bCs/>
                <w:sz w:val="18"/>
                <w:szCs w:val="18"/>
              </w:rPr>
              <w:t>Dlhodobé pohľadávky</w:t>
            </w:r>
          </w:p>
        </w:tc>
        <w:tc>
          <w:tcPr>
            <w:tcW w:w="1791" w:type="dxa"/>
            <w:gridSpan w:val="3"/>
            <w:tcBorders>
              <w:top w:val="single" w:sz="4" w:space="0" w:color="auto"/>
            </w:tcBorders>
            <w:shd w:val="clear" w:color="000000" w:fill="FFFFFF"/>
            <w:noWrap/>
            <w:hideMark/>
          </w:tcPr>
          <w:p w:rsidR="005D7D42" w:rsidRPr="00635B7C" w:rsidRDefault="005D7D42">
            <w:pPr>
              <w:jc w:val="center"/>
              <w:rPr>
                <w:rFonts w:ascii="Arial" w:hAnsi="Arial" w:cs="Arial"/>
                <w:sz w:val="18"/>
                <w:szCs w:val="18"/>
              </w:rPr>
            </w:pPr>
            <w:r w:rsidRPr="00635B7C">
              <w:rPr>
                <w:rFonts w:ascii="Arial" w:hAnsi="Arial" w:cs="Arial"/>
                <w:sz w:val="18"/>
                <w:szCs w:val="18"/>
              </w:rPr>
              <w:t> </w:t>
            </w:r>
          </w:p>
        </w:tc>
        <w:tc>
          <w:tcPr>
            <w:tcW w:w="1701" w:type="dxa"/>
            <w:gridSpan w:val="2"/>
            <w:tcBorders>
              <w:top w:val="single" w:sz="4" w:space="0" w:color="auto"/>
            </w:tcBorders>
            <w:shd w:val="clear" w:color="000000" w:fill="FFFFFF"/>
            <w:noWrap/>
            <w:hideMark/>
          </w:tcPr>
          <w:p w:rsidR="005D7D42" w:rsidRPr="00635B7C" w:rsidRDefault="005D7D42">
            <w:pPr>
              <w:jc w:val="center"/>
              <w:rPr>
                <w:rFonts w:ascii="Arial" w:hAnsi="Arial" w:cs="Arial"/>
                <w:sz w:val="18"/>
                <w:szCs w:val="18"/>
              </w:rPr>
            </w:pPr>
            <w:r w:rsidRPr="00635B7C">
              <w:rPr>
                <w:rFonts w:ascii="Arial" w:hAnsi="Arial" w:cs="Arial"/>
                <w:sz w:val="18"/>
                <w:szCs w:val="18"/>
              </w:rPr>
              <w:t> </w:t>
            </w:r>
          </w:p>
        </w:tc>
        <w:tc>
          <w:tcPr>
            <w:tcW w:w="1559" w:type="dxa"/>
            <w:tcBorders>
              <w:top w:val="single" w:sz="4" w:space="0" w:color="auto"/>
            </w:tcBorders>
            <w:shd w:val="clear" w:color="000000" w:fill="FFFFFF"/>
            <w:noWrap/>
            <w:hideMark/>
          </w:tcPr>
          <w:p w:rsidR="005D7D42" w:rsidRPr="00635B7C" w:rsidRDefault="005D7D42">
            <w:pPr>
              <w:jc w:val="center"/>
              <w:rPr>
                <w:rFonts w:ascii="Arial" w:hAnsi="Arial" w:cs="Arial"/>
                <w:sz w:val="18"/>
                <w:szCs w:val="18"/>
              </w:rPr>
            </w:pPr>
            <w:r w:rsidRPr="00635B7C">
              <w:rPr>
                <w:rFonts w:ascii="Arial" w:hAnsi="Arial" w:cs="Arial"/>
                <w:sz w:val="18"/>
                <w:szCs w:val="18"/>
              </w:rPr>
              <w:t> </w:t>
            </w:r>
          </w:p>
        </w:tc>
      </w:tr>
      <w:tr w:rsidR="005D7D42" w:rsidTr="00495540">
        <w:trPr>
          <w:gridAfter w:val="1"/>
          <w:wAfter w:w="339" w:type="dxa"/>
          <w:trHeight w:val="300"/>
        </w:trPr>
        <w:tc>
          <w:tcPr>
            <w:tcW w:w="4320" w:type="dxa"/>
            <w:gridSpan w:val="3"/>
            <w:shd w:val="clear" w:color="000000" w:fill="FFFFFF"/>
            <w:hideMark/>
          </w:tcPr>
          <w:p w:rsidR="005D7D42" w:rsidRPr="00635B7C" w:rsidRDefault="005D7D42">
            <w:pPr>
              <w:rPr>
                <w:rFonts w:ascii="Arial" w:hAnsi="Arial" w:cs="Arial"/>
                <w:sz w:val="18"/>
                <w:szCs w:val="18"/>
              </w:rPr>
            </w:pPr>
            <w:r w:rsidRPr="00635B7C">
              <w:rPr>
                <w:rFonts w:ascii="Arial" w:hAnsi="Arial" w:cs="Arial"/>
                <w:sz w:val="18"/>
                <w:szCs w:val="18"/>
              </w:rPr>
              <w:t>Pohľadávky z obchodného styku</w:t>
            </w:r>
          </w:p>
        </w:tc>
        <w:tc>
          <w:tcPr>
            <w:tcW w:w="1791" w:type="dxa"/>
            <w:gridSpan w:val="3"/>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c>
          <w:tcPr>
            <w:tcW w:w="1701" w:type="dxa"/>
            <w:gridSpan w:val="2"/>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c>
          <w:tcPr>
            <w:tcW w:w="1559" w:type="dxa"/>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r>
      <w:tr w:rsidR="005D7D42" w:rsidTr="00495540">
        <w:trPr>
          <w:gridAfter w:val="1"/>
          <w:wAfter w:w="339" w:type="dxa"/>
          <w:trHeight w:val="323"/>
        </w:trPr>
        <w:tc>
          <w:tcPr>
            <w:tcW w:w="4320" w:type="dxa"/>
            <w:gridSpan w:val="3"/>
            <w:shd w:val="clear" w:color="000000" w:fill="FFFFFF"/>
            <w:hideMark/>
          </w:tcPr>
          <w:p w:rsidR="005D7D42" w:rsidRPr="00635B7C" w:rsidRDefault="005D7D42">
            <w:pPr>
              <w:rPr>
                <w:rFonts w:ascii="Arial" w:hAnsi="Arial" w:cs="Arial"/>
                <w:sz w:val="18"/>
                <w:szCs w:val="18"/>
              </w:rPr>
            </w:pPr>
            <w:r w:rsidRPr="00635B7C">
              <w:rPr>
                <w:rFonts w:ascii="Arial" w:hAnsi="Arial" w:cs="Arial"/>
                <w:sz w:val="18"/>
                <w:szCs w:val="18"/>
              </w:rPr>
              <w:t>Pohľadávky voči dcérskej účtovnej jednotke a materskej účtovnej jednotke</w:t>
            </w:r>
          </w:p>
        </w:tc>
        <w:tc>
          <w:tcPr>
            <w:tcW w:w="1791" w:type="dxa"/>
            <w:gridSpan w:val="3"/>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c>
          <w:tcPr>
            <w:tcW w:w="1701" w:type="dxa"/>
            <w:gridSpan w:val="2"/>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c>
          <w:tcPr>
            <w:tcW w:w="1559" w:type="dxa"/>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r>
      <w:tr w:rsidR="005D7D42" w:rsidTr="00495540">
        <w:trPr>
          <w:gridAfter w:val="1"/>
          <w:wAfter w:w="339" w:type="dxa"/>
          <w:trHeight w:val="315"/>
        </w:trPr>
        <w:tc>
          <w:tcPr>
            <w:tcW w:w="4320" w:type="dxa"/>
            <w:gridSpan w:val="3"/>
            <w:shd w:val="clear" w:color="000000" w:fill="FFFFFF"/>
            <w:hideMark/>
          </w:tcPr>
          <w:p w:rsidR="005D7D42" w:rsidRPr="00635B7C" w:rsidRDefault="005D7D42">
            <w:pPr>
              <w:rPr>
                <w:rFonts w:ascii="Arial" w:hAnsi="Arial" w:cs="Arial"/>
                <w:sz w:val="18"/>
                <w:szCs w:val="18"/>
              </w:rPr>
            </w:pPr>
            <w:r w:rsidRPr="00635B7C">
              <w:rPr>
                <w:rFonts w:ascii="Arial" w:hAnsi="Arial" w:cs="Arial"/>
                <w:sz w:val="18"/>
                <w:szCs w:val="18"/>
              </w:rPr>
              <w:t>Ostatné pohľadávky v rámci konsolidovaného celku</w:t>
            </w:r>
          </w:p>
        </w:tc>
        <w:tc>
          <w:tcPr>
            <w:tcW w:w="1791" w:type="dxa"/>
            <w:gridSpan w:val="3"/>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c>
          <w:tcPr>
            <w:tcW w:w="1701" w:type="dxa"/>
            <w:gridSpan w:val="2"/>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c>
          <w:tcPr>
            <w:tcW w:w="1559" w:type="dxa"/>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r>
      <w:tr w:rsidR="005D7D42" w:rsidTr="00495540">
        <w:trPr>
          <w:gridAfter w:val="1"/>
          <w:wAfter w:w="339" w:type="dxa"/>
          <w:trHeight w:val="300"/>
        </w:trPr>
        <w:tc>
          <w:tcPr>
            <w:tcW w:w="4320" w:type="dxa"/>
            <w:gridSpan w:val="3"/>
            <w:shd w:val="clear" w:color="000000" w:fill="FFFFFF"/>
            <w:hideMark/>
          </w:tcPr>
          <w:p w:rsidR="005D7D42" w:rsidRPr="00635B7C" w:rsidRDefault="005D7D42">
            <w:pPr>
              <w:rPr>
                <w:rFonts w:ascii="Arial" w:hAnsi="Arial" w:cs="Arial"/>
                <w:sz w:val="18"/>
                <w:szCs w:val="18"/>
              </w:rPr>
            </w:pPr>
            <w:r w:rsidRPr="00635B7C">
              <w:rPr>
                <w:rFonts w:ascii="Arial" w:hAnsi="Arial" w:cs="Arial"/>
                <w:sz w:val="18"/>
                <w:szCs w:val="18"/>
              </w:rPr>
              <w:t>Pohľadávky voči spoločníkom, členom         a združeniu</w:t>
            </w:r>
          </w:p>
        </w:tc>
        <w:tc>
          <w:tcPr>
            <w:tcW w:w="1791" w:type="dxa"/>
            <w:gridSpan w:val="3"/>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c>
          <w:tcPr>
            <w:tcW w:w="1701" w:type="dxa"/>
            <w:gridSpan w:val="2"/>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c>
          <w:tcPr>
            <w:tcW w:w="1559" w:type="dxa"/>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r>
      <w:tr w:rsidR="005D7D42" w:rsidTr="00495540">
        <w:trPr>
          <w:gridAfter w:val="1"/>
          <w:wAfter w:w="339" w:type="dxa"/>
          <w:trHeight w:val="300"/>
        </w:trPr>
        <w:tc>
          <w:tcPr>
            <w:tcW w:w="4320" w:type="dxa"/>
            <w:gridSpan w:val="3"/>
            <w:shd w:val="clear" w:color="000000" w:fill="FFFFFF"/>
            <w:hideMark/>
          </w:tcPr>
          <w:p w:rsidR="005D7D42" w:rsidRPr="00635B7C" w:rsidRDefault="005D7D42">
            <w:pPr>
              <w:rPr>
                <w:rFonts w:ascii="Arial" w:hAnsi="Arial" w:cs="Arial"/>
                <w:sz w:val="18"/>
                <w:szCs w:val="18"/>
              </w:rPr>
            </w:pPr>
            <w:r w:rsidRPr="00635B7C">
              <w:rPr>
                <w:rFonts w:ascii="Arial" w:hAnsi="Arial" w:cs="Arial"/>
                <w:sz w:val="18"/>
                <w:szCs w:val="18"/>
              </w:rPr>
              <w:t>Iné pohľadávky</w:t>
            </w:r>
          </w:p>
        </w:tc>
        <w:tc>
          <w:tcPr>
            <w:tcW w:w="1791" w:type="dxa"/>
            <w:gridSpan w:val="3"/>
            <w:tcBorders>
              <w:bottom w:val="single" w:sz="4" w:space="0" w:color="auto"/>
            </w:tcBorders>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 </w:t>
            </w:r>
          </w:p>
        </w:tc>
        <w:tc>
          <w:tcPr>
            <w:tcW w:w="1701" w:type="dxa"/>
            <w:gridSpan w:val="2"/>
            <w:tcBorders>
              <w:bottom w:val="single" w:sz="4" w:space="0" w:color="auto"/>
            </w:tcBorders>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 </w:t>
            </w:r>
          </w:p>
        </w:tc>
        <w:tc>
          <w:tcPr>
            <w:tcW w:w="1559" w:type="dxa"/>
            <w:tcBorders>
              <w:bottom w:val="single" w:sz="4" w:space="0" w:color="auto"/>
            </w:tcBorders>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r>
      <w:tr w:rsidR="005D7D42" w:rsidTr="00495540">
        <w:trPr>
          <w:gridAfter w:val="1"/>
          <w:wAfter w:w="339" w:type="dxa"/>
          <w:trHeight w:val="315"/>
        </w:trPr>
        <w:tc>
          <w:tcPr>
            <w:tcW w:w="4320" w:type="dxa"/>
            <w:gridSpan w:val="3"/>
            <w:shd w:val="clear" w:color="000000" w:fill="FFFFFF"/>
            <w:hideMark/>
          </w:tcPr>
          <w:p w:rsidR="005D7D42" w:rsidRPr="00635B7C" w:rsidRDefault="005D7D42">
            <w:pPr>
              <w:rPr>
                <w:rFonts w:ascii="Arial" w:hAnsi="Arial" w:cs="Arial"/>
                <w:b/>
                <w:bCs/>
                <w:sz w:val="18"/>
                <w:szCs w:val="18"/>
              </w:rPr>
            </w:pPr>
            <w:r w:rsidRPr="00635B7C">
              <w:rPr>
                <w:rFonts w:ascii="Arial" w:hAnsi="Arial" w:cs="Arial"/>
                <w:b/>
                <w:bCs/>
                <w:sz w:val="18"/>
                <w:szCs w:val="18"/>
              </w:rPr>
              <w:t>Dlhodobé pohľadávky spolu</w:t>
            </w:r>
          </w:p>
        </w:tc>
        <w:tc>
          <w:tcPr>
            <w:tcW w:w="1791" w:type="dxa"/>
            <w:gridSpan w:val="3"/>
            <w:tcBorders>
              <w:top w:val="single" w:sz="4" w:space="0" w:color="auto"/>
              <w:bottom w:val="double" w:sz="4" w:space="0" w:color="auto"/>
            </w:tcBorders>
            <w:shd w:val="clear" w:color="000000" w:fill="FFFFFF"/>
            <w:noWrap/>
            <w:hideMark/>
          </w:tcPr>
          <w:p w:rsidR="005D7D42" w:rsidRPr="00635B7C" w:rsidRDefault="005D7D42">
            <w:pPr>
              <w:jc w:val="right"/>
              <w:rPr>
                <w:rFonts w:ascii="Arial" w:hAnsi="Arial" w:cs="Arial"/>
                <w:b/>
                <w:bCs/>
                <w:sz w:val="18"/>
                <w:szCs w:val="18"/>
              </w:rPr>
            </w:pPr>
            <w:r w:rsidRPr="00635B7C">
              <w:rPr>
                <w:rFonts w:ascii="Arial" w:hAnsi="Arial" w:cs="Arial"/>
                <w:b/>
                <w:bCs/>
                <w:sz w:val="18"/>
                <w:szCs w:val="18"/>
              </w:rPr>
              <w:t>0</w:t>
            </w:r>
          </w:p>
        </w:tc>
        <w:tc>
          <w:tcPr>
            <w:tcW w:w="1701" w:type="dxa"/>
            <w:gridSpan w:val="2"/>
            <w:tcBorders>
              <w:top w:val="single" w:sz="4" w:space="0" w:color="auto"/>
              <w:bottom w:val="double" w:sz="4" w:space="0" w:color="auto"/>
            </w:tcBorders>
            <w:shd w:val="clear" w:color="000000" w:fill="FFFFFF"/>
            <w:noWrap/>
            <w:hideMark/>
          </w:tcPr>
          <w:p w:rsidR="005D7D42" w:rsidRPr="00635B7C" w:rsidRDefault="005D7D42">
            <w:pPr>
              <w:jc w:val="right"/>
              <w:rPr>
                <w:rFonts w:ascii="Arial" w:hAnsi="Arial" w:cs="Arial"/>
                <w:b/>
                <w:bCs/>
                <w:sz w:val="18"/>
                <w:szCs w:val="18"/>
              </w:rPr>
            </w:pPr>
            <w:r w:rsidRPr="00635B7C">
              <w:rPr>
                <w:rFonts w:ascii="Arial" w:hAnsi="Arial" w:cs="Arial"/>
                <w:b/>
                <w:bCs/>
                <w:sz w:val="18"/>
                <w:szCs w:val="18"/>
              </w:rPr>
              <w:t>0</w:t>
            </w:r>
          </w:p>
        </w:tc>
        <w:tc>
          <w:tcPr>
            <w:tcW w:w="1559" w:type="dxa"/>
            <w:tcBorders>
              <w:top w:val="single" w:sz="4" w:space="0" w:color="auto"/>
              <w:bottom w:val="double" w:sz="4" w:space="0" w:color="auto"/>
            </w:tcBorders>
            <w:shd w:val="clear" w:color="000000" w:fill="FFFFFF"/>
            <w:noWrap/>
            <w:hideMark/>
          </w:tcPr>
          <w:p w:rsidR="005D7D42" w:rsidRPr="00635B7C" w:rsidRDefault="005D7D42">
            <w:pPr>
              <w:jc w:val="right"/>
              <w:rPr>
                <w:rFonts w:ascii="Arial" w:hAnsi="Arial" w:cs="Arial"/>
                <w:b/>
                <w:bCs/>
                <w:sz w:val="18"/>
                <w:szCs w:val="18"/>
              </w:rPr>
            </w:pPr>
            <w:r w:rsidRPr="00635B7C">
              <w:rPr>
                <w:rFonts w:ascii="Arial" w:hAnsi="Arial" w:cs="Arial"/>
                <w:b/>
                <w:bCs/>
                <w:sz w:val="18"/>
                <w:szCs w:val="18"/>
              </w:rPr>
              <w:t>0</w:t>
            </w:r>
          </w:p>
        </w:tc>
      </w:tr>
      <w:tr w:rsidR="005D7D42" w:rsidTr="00495540">
        <w:trPr>
          <w:gridAfter w:val="1"/>
          <w:wAfter w:w="339" w:type="dxa"/>
          <w:trHeight w:val="315"/>
        </w:trPr>
        <w:tc>
          <w:tcPr>
            <w:tcW w:w="4320" w:type="dxa"/>
            <w:gridSpan w:val="3"/>
            <w:shd w:val="clear" w:color="000000" w:fill="FFFFFF"/>
            <w:hideMark/>
          </w:tcPr>
          <w:p w:rsidR="005D7D42" w:rsidRPr="00635B7C" w:rsidRDefault="005D7D42">
            <w:pPr>
              <w:rPr>
                <w:rFonts w:ascii="Arial" w:hAnsi="Arial" w:cs="Arial"/>
                <w:b/>
                <w:bCs/>
                <w:sz w:val="18"/>
                <w:szCs w:val="18"/>
              </w:rPr>
            </w:pPr>
            <w:r w:rsidRPr="00635B7C">
              <w:rPr>
                <w:rFonts w:ascii="Arial" w:hAnsi="Arial" w:cs="Arial"/>
                <w:b/>
                <w:bCs/>
                <w:sz w:val="18"/>
                <w:szCs w:val="18"/>
              </w:rPr>
              <w:t>Krátkodobé pohľadávky</w:t>
            </w:r>
          </w:p>
        </w:tc>
        <w:tc>
          <w:tcPr>
            <w:tcW w:w="1791" w:type="dxa"/>
            <w:gridSpan w:val="3"/>
            <w:tcBorders>
              <w:top w:val="double" w:sz="4" w:space="0" w:color="auto"/>
            </w:tcBorders>
            <w:shd w:val="clear" w:color="000000" w:fill="FFFFFF"/>
            <w:noWrap/>
            <w:hideMark/>
          </w:tcPr>
          <w:p w:rsidR="005D7D42" w:rsidRPr="00635B7C" w:rsidRDefault="005D7D42">
            <w:pPr>
              <w:rPr>
                <w:rFonts w:ascii="Arial" w:hAnsi="Arial" w:cs="Arial"/>
                <w:b/>
                <w:bCs/>
                <w:sz w:val="18"/>
                <w:szCs w:val="18"/>
              </w:rPr>
            </w:pPr>
            <w:r w:rsidRPr="00635B7C">
              <w:rPr>
                <w:rFonts w:ascii="Arial" w:hAnsi="Arial" w:cs="Arial"/>
                <w:b/>
                <w:bCs/>
                <w:sz w:val="18"/>
                <w:szCs w:val="18"/>
              </w:rPr>
              <w:t> </w:t>
            </w:r>
          </w:p>
        </w:tc>
        <w:tc>
          <w:tcPr>
            <w:tcW w:w="1701" w:type="dxa"/>
            <w:gridSpan w:val="2"/>
            <w:tcBorders>
              <w:top w:val="double" w:sz="4" w:space="0" w:color="auto"/>
            </w:tcBorders>
            <w:shd w:val="clear" w:color="000000" w:fill="FFFFFF"/>
            <w:noWrap/>
            <w:hideMark/>
          </w:tcPr>
          <w:p w:rsidR="005D7D42" w:rsidRPr="00635B7C" w:rsidRDefault="005D7D42">
            <w:pPr>
              <w:rPr>
                <w:rFonts w:ascii="Arial" w:hAnsi="Arial" w:cs="Arial"/>
                <w:b/>
                <w:bCs/>
                <w:sz w:val="18"/>
                <w:szCs w:val="18"/>
              </w:rPr>
            </w:pPr>
            <w:r w:rsidRPr="00635B7C">
              <w:rPr>
                <w:rFonts w:ascii="Arial" w:hAnsi="Arial" w:cs="Arial"/>
                <w:b/>
                <w:bCs/>
                <w:sz w:val="18"/>
                <w:szCs w:val="18"/>
              </w:rPr>
              <w:t> </w:t>
            </w:r>
          </w:p>
        </w:tc>
        <w:tc>
          <w:tcPr>
            <w:tcW w:w="1559" w:type="dxa"/>
            <w:tcBorders>
              <w:top w:val="double" w:sz="4" w:space="0" w:color="auto"/>
            </w:tcBorders>
            <w:shd w:val="clear" w:color="000000" w:fill="FFFFFF"/>
            <w:noWrap/>
            <w:hideMark/>
          </w:tcPr>
          <w:p w:rsidR="005D7D42" w:rsidRPr="00635B7C" w:rsidRDefault="005D7D42">
            <w:pPr>
              <w:rPr>
                <w:rFonts w:ascii="Arial" w:hAnsi="Arial" w:cs="Arial"/>
                <w:b/>
                <w:bCs/>
                <w:sz w:val="18"/>
                <w:szCs w:val="18"/>
              </w:rPr>
            </w:pPr>
            <w:r w:rsidRPr="00635B7C">
              <w:rPr>
                <w:rFonts w:ascii="Arial" w:hAnsi="Arial" w:cs="Arial"/>
                <w:b/>
                <w:bCs/>
                <w:sz w:val="18"/>
                <w:szCs w:val="18"/>
              </w:rPr>
              <w:t> </w:t>
            </w:r>
          </w:p>
        </w:tc>
      </w:tr>
      <w:tr w:rsidR="005D7D42" w:rsidTr="00495540">
        <w:trPr>
          <w:gridAfter w:val="1"/>
          <w:wAfter w:w="339" w:type="dxa"/>
          <w:trHeight w:val="300"/>
        </w:trPr>
        <w:tc>
          <w:tcPr>
            <w:tcW w:w="4320" w:type="dxa"/>
            <w:gridSpan w:val="3"/>
            <w:shd w:val="clear" w:color="000000" w:fill="FFFFFF"/>
            <w:hideMark/>
          </w:tcPr>
          <w:p w:rsidR="005D7D42" w:rsidRPr="00635B7C" w:rsidRDefault="005D7D42">
            <w:pPr>
              <w:rPr>
                <w:rFonts w:ascii="Arial" w:hAnsi="Arial" w:cs="Arial"/>
                <w:color w:val="000000"/>
                <w:sz w:val="18"/>
                <w:szCs w:val="18"/>
              </w:rPr>
            </w:pPr>
            <w:r w:rsidRPr="00635B7C">
              <w:rPr>
                <w:rFonts w:ascii="Arial" w:hAnsi="Arial" w:cs="Arial"/>
                <w:color w:val="000000"/>
                <w:sz w:val="18"/>
                <w:szCs w:val="18"/>
              </w:rPr>
              <w:t>Pohľadávky z obchodného styku</w:t>
            </w:r>
          </w:p>
        </w:tc>
        <w:tc>
          <w:tcPr>
            <w:tcW w:w="1791" w:type="dxa"/>
            <w:gridSpan w:val="3"/>
            <w:shd w:val="clear" w:color="000000" w:fill="FFFFFF"/>
            <w:noWrap/>
            <w:hideMark/>
          </w:tcPr>
          <w:p w:rsidR="005D7D42" w:rsidRPr="00635B7C" w:rsidRDefault="005D7D42" w:rsidP="00B258C8">
            <w:pPr>
              <w:jc w:val="right"/>
              <w:rPr>
                <w:rFonts w:ascii="Arial" w:hAnsi="Arial" w:cs="Arial"/>
                <w:sz w:val="18"/>
                <w:szCs w:val="18"/>
              </w:rPr>
            </w:pPr>
            <w:r w:rsidRPr="00635B7C">
              <w:rPr>
                <w:rFonts w:ascii="Arial" w:hAnsi="Arial" w:cs="Arial"/>
                <w:sz w:val="18"/>
                <w:szCs w:val="18"/>
              </w:rPr>
              <w:t>1</w:t>
            </w:r>
            <w:r w:rsidR="00B258C8">
              <w:rPr>
                <w:rFonts w:ascii="Arial" w:hAnsi="Arial" w:cs="Arial"/>
                <w:sz w:val="18"/>
                <w:szCs w:val="18"/>
              </w:rPr>
              <w:t> 411 921</w:t>
            </w:r>
          </w:p>
        </w:tc>
        <w:tc>
          <w:tcPr>
            <w:tcW w:w="1701" w:type="dxa"/>
            <w:gridSpan w:val="2"/>
            <w:shd w:val="clear" w:color="000000" w:fill="FFFFFF"/>
            <w:noWrap/>
            <w:hideMark/>
          </w:tcPr>
          <w:p w:rsidR="005D7D42" w:rsidRPr="00635B7C" w:rsidRDefault="00B258C8" w:rsidP="006C6C28">
            <w:pPr>
              <w:jc w:val="right"/>
              <w:rPr>
                <w:rFonts w:ascii="Arial" w:hAnsi="Arial" w:cs="Arial"/>
                <w:sz w:val="18"/>
                <w:szCs w:val="18"/>
              </w:rPr>
            </w:pPr>
            <w:r>
              <w:rPr>
                <w:rFonts w:ascii="Arial" w:hAnsi="Arial" w:cs="Arial"/>
                <w:sz w:val="18"/>
                <w:szCs w:val="18"/>
              </w:rPr>
              <w:t>463 818</w:t>
            </w:r>
          </w:p>
        </w:tc>
        <w:tc>
          <w:tcPr>
            <w:tcW w:w="1559" w:type="dxa"/>
            <w:shd w:val="clear" w:color="000000" w:fill="FFFFFF"/>
            <w:noWrap/>
            <w:hideMark/>
          </w:tcPr>
          <w:p w:rsidR="005D7D42" w:rsidRPr="00635B7C" w:rsidRDefault="005D7D42" w:rsidP="00B258C8">
            <w:pPr>
              <w:jc w:val="right"/>
              <w:rPr>
                <w:rFonts w:ascii="Arial" w:hAnsi="Arial" w:cs="Arial"/>
                <w:sz w:val="18"/>
                <w:szCs w:val="18"/>
              </w:rPr>
            </w:pPr>
            <w:r w:rsidRPr="00635B7C">
              <w:rPr>
                <w:rFonts w:ascii="Arial" w:hAnsi="Arial" w:cs="Arial"/>
                <w:sz w:val="18"/>
                <w:szCs w:val="18"/>
              </w:rPr>
              <w:t>1</w:t>
            </w:r>
            <w:r w:rsidR="00B258C8">
              <w:rPr>
                <w:rFonts w:ascii="Arial" w:hAnsi="Arial" w:cs="Arial"/>
                <w:sz w:val="18"/>
                <w:szCs w:val="18"/>
              </w:rPr>
              <w:t> 875 739</w:t>
            </w:r>
          </w:p>
        </w:tc>
      </w:tr>
      <w:tr w:rsidR="005D7D42" w:rsidTr="00495540">
        <w:trPr>
          <w:gridAfter w:val="1"/>
          <w:wAfter w:w="339" w:type="dxa"/>
          <w:trHeight w:val="570"/>
        </w:trPr>
        <w:tc>
          <w:tcPr>
            <w:tcW w:w="4320" w:type="dxa"/>
            <w:gridSpan w:val="3"/>
            <w:shd w:val="clear" w:color="000000" w:fill="FFFFFF"/>
            <w:hideMark/>
          </w:tcPr>
          <w:p w:rsidR="005D7D42" w:rsidRPr="00635B7C" w:rsidRDefault="005D7D42">
            <w:pPr>
              <w:rPr>
                <w:rFonts w:ascii="Arial" w:hAnsi="Arial" w:cs="Arial"/>
                <w:color w:val="000000"/>
                <w:sz w:val="18"/>
                <w:szCs w:val="18"/>
              </w:rPr>
            </w:pPr>
            <w:r w:rsidRPr="00635B7C">
              <w:rPr>
                <w:rFonts w:ascii="Arial" w:hAnsi="Arial" w:cs="Arial"/>
                <w:color w:val="000000"/>
                <w:sz w:val="18"/>
                <w:szCs w:val="18"/>
              </w:rPr>
              <w:t>Pohľadávky voči dcérskej účtovnej jednotke a materskej účtovnej jednotke</w:t>
            </w:r>
          </w:p>
        </w:tc>
        <w:tc>
          <w:tcPr>
            <w:tcW w:w="1791" w:type="dxa"/>
            <w:gridSpan w:val="3"/>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c>
          <w:tcPr>
            <w:tcW w:w="1701" w:type="dxa"/>
            <w:gridSpan w:val="2"/>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c>
          <w:tcPr>
            <w:tcW w:w="1559" w:type="dxa"/>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r>
      <w:tr w:rsidR="005D7D42" w:rsidTr="00495540">
        <w:trPr>
          <w:gridAfter w:val="1"/>
          <w:wAfter w:w="339" w:type="dxa"/>
          <w:trHeight w:val="345"/>
        </w:trPr>
        <w:tc>
          <w:tcPr>
            <w:tcW w:w="4320" w:type="dxa"/>
            <w:gridSpan w:val="3"/>
            <w:shd w:val="clear" w:color="000000" w:fill="FFFFFF"/>
            <w:hideMark/>
          </w:tcPr>
          <w:p w:rsidR="005D7D42" w:rsidRPr="00635B7C" w:rsidRDefault="005D7D42">
            <w:pPr>
              <w:rPr>
                <w:rFonts w:ascii="Arial" w:hAnsi="Arial" w:cs="Arial"/>
                <w:color w:val="000000"/>
                <w:sz w:val="18"/>
                <w:szCs w:val="18"/>
              </w:rPr>
            </w:pPr>
            <w:r w:rsidRPr="00635B7C">
              <w:rPr>
                <w:rFonts w:ascii="Arial" w:hAnsi="Arial" w:cs="Arial"/>
                <w:color w:val="000000"/>
                <w:sz w:val="18"/>
                <w:szCs w:val="18"/>
              </w:rPr>
              <w:t>Ostatné pohľadávky v rámci konsolidovaného celku</w:t>
            </w:r>
          </w:p>
        </w:tc>
        <w:tc>
          <w:tcPr>
            <w:tcW w:w="1791" w:type="dxa"/>
            <w:gridSpan w:val="3"/>
            <w:shd w:val="clear" w:color="000000" w:fill="FFFFFF"/>
            <w:noWrap/>
            <w:hideMark/>
          </w:tcPr>
          <w:p w:rsidR="005D7D42" w:rsidRPr="00635B7C" w:rsidRDefault="005D7D42" w:rsidP="00B258C8">
            <w:pPr>
              <w:jc w:val="right"/>
              <w:rPr>
                <w:rFonts w:ascii="Arial" w:hAnsi="Arial" w:cs="Arial"/>
                <w:sz w:val="18"/>
                <w:szCs w:val="18"/>
              </w:rPr>
            </w:pPr>
            <w:r w:rsidRPr="00635B7C">
              <w:rPr>
                <w:rFonts w:ascii="Arial" w:hAnsi="Arial" w:cs="Arial"/>
                <w:sz w:val="18"/>
                <w:szCs w:val="18"/>
              </w:rPr>
              <w:t>3</w:t>
            </w:r>
            <w:r w:rsidR="00B258C8">
              <w:rPr>
                <w:rFonts w:ascii="Arial" w:hAnsi="Arial" w:cs="Arial"/>
                <w:sz w:val="18"/>
                <w:szCs w:val="18"/>
              </w:rPr>
              <w:t>87 976</w:t>
            </w:r>
          </w:p>
        </w:tc>
        <w:tc>
          <w:tcPr>
            <w:tcW w:w="1701" w:type="dxa"/>
            <w:gridSpan w:val="2"/>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c>
          <w:tcPr>
            <w:tcW w:w="1559" w:type="dxa"/>
            <w:shd w:val="clear" w:color="000000" w:fill="FFFFFF"/>
            <w:noWrap/>
            <w:hideMark/>
          </w:tcPr>
          <w:p w:rsidR="005D7D42" w:rsidRPr="00635B7C" w:rsidRDefault="00B258C8">
            <w:pPr>
              <w:jc w:val="right"/>
              <w:rPr>
                <w:rFonts w:ascii="Arial" w:hAnsi="Arial" w:cs="Arial"/>
                <w:sz w:val="18"/>
                <w:szCs w:val="18"/>
              </w:rPr>
            </w:pPr>
            <w:r>
              <w:rPr>
                <w:rFonts w:ascii="Arial" w:hAnsi="Arial" w:cs="Arial"/>
                <w:sz w:val="18"/>
                <w:szCs w:val="18"/>
              </w:rPr>
              <w:t>387 976</w:t>
            </w:r>
          </w:p>
        </w:tc>
      </w:tr>
      <w:tr w:rsidR="005D7D42" w:rsidTr="00495540">
        <w:trPr>
          <w:gridAfter w:val="1"/>
          <w:wAfter w:w="339" w:type="dxa"/>
          <w:trHeight w:val="330"/>
        </w:trPr>
        <w:tc>
          <w:tcPr>
            <w:tcW w:w="4320" w:type="dxa"/>
            <w:gridSpan w:val="3"/>
            <w:shd w:val="clear" w:color="000000" w:fill="FFFFFF"/>
            <w:hideMark/>
          </w:tcPr>
          <w:p w:rsidR="005D7D42" w:rsidRPr="00635B7C" w:rsidRDefault="005D7D42">
            <w:pPr>
              <w:rPr>
                <w:rFonts w:ascii="Arial" w:hAnsi="Arial" w:cs="Arial"/>
                <w:color w:val="000000"/>
                <w:sz w:val="18"/>
                <w:szCs w:val="18"/>
              </w:rPr>
            </w:pPr>
            <w:r w:rsidRPr="00635B7C">
              <w:rPr>
                <w:rFonts w:ascii="Arial" w:hAnsi="Arial" w:cs="Arial"/>
                <w:color w:val="000000"/>
                <w:sz w:val="18"/>
                <w:szCs w:val="18"/>
              </w:rPr>
              <w:t>Pohľadávky voči spoločníkom, členom        a združeniu</w:t>
            </w:r>
          </w:p>
        </w:tc>
        <w:tc>
          <w:tcPr>
            <w:tcW w:w="1791" w:type="dxa"/>
            <w:gridSpan w:val="3"/>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c>
          <w:tcPr>
            <w:tcW w:w="1701" w:type="dxa"/>
            <w:gridSpan w:val="2"/>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c>
          <w:tcPr>
            <w:tcW w:w="1559" w:type="dxa"/>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r>
      <w:tr w:rsidR="005D7D42" w:rsidTr="00495540">
        <w:trPr>
          <w:gridAfter w:val="1"/>
          <w:wAfter w:w="339" w:type="dxa"/>
          <w:trHeight w:val="300"/>
        </w:trPr>
        <w:tc>
          <w:tcPr>
            <w:tcW w:w="4320" w:type="dxa"/>
            <w:gridSpan w:val="3"/>
            <w:shd w:val="clear" w:color="000000" w:fill="FFFFFF"/>
            <w:hideMark/>
          </w:tcPr>
          <w:p w:rsidR="005D7D42" w:rsidRPr="00635B7C" w:rsidRDefault="005D7D42">
            <w:pPr>
              <w:rPr>
                <w:rFonts w:ascii="Arial" w:hAnsi="Arial" w:cs="Arial"/>
                <w:color w:val="000000"/>
                <w:sz w:val="18"/>
                <w:szCs w:val="18"/>
              </w:rPr>
            </w:pPr>
            <w:r w:rsidRPr="00635B7C">
              <w:rPr>
                <w:rFonts w:ascii="Arial" w:hAnsi="Arial" w:cs="Arial"/>
                <w:color w:val="000000"/>
                <w:sz w:val="18"/>
                <w:szCs w:val="18"/>
              </w:rPr>
              <w:t>Sociálne poistenie</w:t>
            </w:r>
          </w:p>
        </w:tc>
        <w:tc>
          <w:tcPr>
            <w:tcW w:w="1791" w:type="dxa"/>
            <w:gridSpan w:val="3"/>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c>
          <w:tcPr>
            <w:tcW w:w="1701" w:type="dxa"/>
            <w:gridSpan w:val="2"/>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c>
          <w:tcPr>
            <w:tcW w:w="1559" w:type="dxa"/>
            <w:shd w:val="clear" w:color="000000" w:fill="FFFFFF"/>
            <w:noWrap/>
            <w:hideMark/>
          </w:tcPr>
          <w:p w:rsidR="005D7D42" w:rsidRPr="00635B7C" w:rsidRDefault="005D7D42">
            <w:pPr>
              <w:jc w:val="right"/>
              <w:rPr>
                <w:rFonts w:ascii="Arial" w:hAnsi="Arial" w:cs="Arial"/>
                <w:sz w:val="18"/>
                <w:szCs w:val="18"/>
              </w:rPr>
            </w:pPr>
            <w:r w:rsidRPr="00635B7C">
              <w:rPr>
                <w:rFonts w:ascii="Arial" w:hAnsi="Arial" w:cs="Arial"/>
                <w:sz w:val="18"/>
                <w:szCs w:val="18"/>
              </w:rPr>
              <w:t>0</w:t>
            </w:r>
          </w:p>
        </w:tc>
      </w:tr>
      <w:tr w:rsidR="005D7D42" w:rsidTr="00495540">
        <w:trPr>
          <w:gridAfter w:val="1"/>
          <w:wAfter w:w="339" w:type="dxa"/>
          <w:trHeight w:val="315"/>
        </w:trPr>
        <w:tc>
          <w:tcPr>
            <w:tcW w:w="4320" w:type="dxa"/>
            <w:gridSpan w:val="3"/>
            <w:shd w:val="clear" w:color="000000" w:fill="FFFFFF"/>
            <w:hideMark/>
          </w:tcPr>
          <w:p w:rsidR="005D7D42" w:rsidRPr="003B4DF4" w:rsidRDefault="005D7D42">
            <w:pPr>
              <w:rPr>
                <w:rFonts w:ascii="Arial" w:hAnsi="Arial" w:cs="Arial"/>
                <w:color w:val="000000"/>
                <w:sz w:val="18"/>
                <w:szCs w:val="18"/>
              </w:rPr>
            </w:pPr>
            <w:r w:rsidRPr="003B4DF4">
              <w:rPr>
                <w:rFonts w:ascii="Arial" w:hAnsi="Arial" w:cs="Arial"/>
                <w:color w:val="000000"/>
                <w:sz w:val="18"/>
                <w:szCs w:val="18"/>
              </w:rPr>
              <w:t>Daňové pohľadávky a dotácie</w:t>
            </w:r>
          </w:p>
        </w:tc>
        <w:tc>
          <w:tcPr>
            <w:tcW w:w="1791" w:type="dxa"/>
            <w:gridSpan w:val="3"/>
            <w:shd w:val="clear" w:color="000000" w:fill="FFFFFF"/>
            <w:noWrap/>
            <w:hideMark/>
          </w:tcPr>
          <w:p w:rsidR="005D7D42" w:rsidRPr="003B4DF4" w:rsidRDefault="00B258C8" w:rsidP="00B258C8">
            <w:pPr>
              <w:jc w:val="right"/>
              <w:rPr>
                <w:rFonts w:ascii="Arial" w:hAnsi="Arial" w:cs="Arial"/>
                <w:sz w:val="18"/>
                <w:szCs w:val="18"/>
              </w:rPr>
            </w:pPr>
            <w:r>
              <w:rPr>
                <w:rFonts w:ascii="Arial" w:hAnsi="Arial" w:cs="Arial"/>
                <w:sz w:val="18"/>
                <w:szCs w:val="18"/>
              </w:rPr>
              <w:t>577</w:t>
            </w:r>
          </w:p>
        </w:tc>
        <w:tc>
          <w:tcPr>
            <w:tcW w:w="1701" w:type="dxa"/>
            <w:gridSpan w:val="2"/>
            <w:shd w:val="clear" w:color="000000" w:fill="FFFFFF"/>
            <w:noWrap/>
            <w:hideMark/>
          </w:tcPr>
          <w:p w:rsidR="005D7D42" w:rsidRPr="003B4DF4" w:rsidRDefault="005D7D42">
            <w:pPr>
              <w:jc w:val="right"/>
              <w:rPr>
                <w:rFonts w:ascii="Arial" w:hAnsi="Arial" w:cs="Arial"/>
                <w:sz w:val="18"/>
                <w:szCs w:val="18"/>
              </w:rPr>
            </w:pPr>
            <w:r w:rsidRPr="003B4DF4">
              <w:rPr>
                <w:rFonts w:ascii="Arial" w:hAnsi="Arial" w:cs="Arial"/>
                <w:sz w:val="18"/>
                <w:szCs w:val="18"/>
              </w:rPr>
              <w:t>0</w:t>
            </w:r>
          </w:p>
        </w:tc>
        <w:tc>
          <w:tcPr>
            <w:tcW w:w="1559" w:type="dxa"/>
            <w:shd w:val="clear" w:color="000000" w:fill="FFFFFF"/>
            <w:noWrap/>
            <w:hideMark/>
          </w:tcPr>
          <w:p w:rsidR="005D7D42" w:rsidRPr="003B4DF4" w:rsidRDefault="00B258C8" w:rsidP="00B258C8">
            <w:pPr>
              <w:jc w:val="right"/>
              <w:rPr>
                <w:rFonts w:ascii="Arial" w:hAnsi="Arial" w:cs="Arial"/>
                <w:sz w:val="18"/>
                <w:szCs w:val="18"/>
              </w:rPr>
            </w:pPr>
            <w:r>
              <w:rPr>
                <w:rFonts w:ascii="Arial" w:hAnsi="Arial" w:cs="Arial"/>
                <w:sz w:val="18"/>
                <w:szCs w:val="18"/>
              </w:rPr>
              <w:t>577</w:t>
            </w:r>
          </w:p>
        </w:tc>
      </w:tr>
      <w:tr w:rsidR="005D7D42" w:rsidTr="00495540">
        <w:trPr>
          <w:gridAfter w:val="1"/>
          <w:wAfter w:w="339" w:type="dxa"/>
          <w:trHeight w:val="330"/>
        </w:trPr>
        <w:tc>
          <w:tcPr>
            <w:tcW w:w="4320" w:type="dxa"/>
            <w:gridSpan w:val="3"/>
            <w:shd w:val="clear" w:color="000000" w:fill="FFFFFF"/>
            <w:hideMark/>
          </w:tcPr>
          <w:p w:rsidR="005D7D42" w:rsidRPr="003B4DF4" w:rsidRDefault="005D7D42">
            <w:pPr>
              <w:rPr>
                <w:rFonts w:ascii="Arial" w:hAnsi="Arial" w:cs="Arial"/>
                <w:color w:val="000000"/>
                <w:sz w:val="18"/>
                <w:szCs w:val="18"/>
              </w:rPr>
            </w:pPr>
            <w:r w:rsidRPr="003B4DF4">
              <w:rPr>
                <w:rFonts w:ascii="Arial" w:hAnsi="Arial" w:cs="Arial"/>
                <w:color w:val="000000"/>
                <w:sz w:val="18"/>
                <w:szCs w:val="18"/>
              </w:rPr>
              <w:t>Iné pohľadávky</w:t>
            </w:r>
          </w:p>
        </w:tc>
        <w:tc>
          <w:tcPr>
            <w:tcW w:w="1791" w:type="dxa"/>
            <w:gridSpan w:val="3"/>
            <w:tcBorders>
              <w:bottom w:val="single" w:sz="4" w:space="0" w:color="auto"/>
            </w:tcBorders>
            <w:shd w:val="clear" w:color="000000" w:fill="FFFFFF"/>
            <w:noWrap/>
            <w:hideMark/>
          </w:tcPr>
          <w:p w:rsidR="005D7D42" w:rsidRPr="003B4DF4" w:rsidRDefault="00B258C8">
            <w:pPr>
              <w:jc w:val="right"/>
              <w:rPr>
                <w:rFonts w:ascii="Arial" w:hAnsi="Arial" w:cs="Arial"/>
                <w:sz w:val="18"/>
                <w:szCs w:val="18"/>
              </w:rPr>
            </w:pPr>
            <w:r>
              <w:rPr>
                <w:rFonts w:ascii="Arial" w:hAnsi="Arial" w:cs="Arial"/>
                <w:sz w:val="18"/>
                <w:szCs w:val="18"/>
              </w:rPr>
              <w:t>11 189</w:t>
            </w:r>
          </w:p>
        </w:tc>
        <w:tc>
          <w:tcPr>
            <w:tcW w:w="1701" w:type="dxa"/>
            <w:gridSpan w:val="2"/>
            <w:tcBorders>
              <w:bottom w:val="single" w:sz="4" w:space="0" w:color="auto"/>
            </w:tcBorders>
            <w:shd w:val="clear" w:color="000000" w:fill="FFFFFF"/>
            <w:noWrap/>
            <w:hideMark/>
          </w:tcPr>
          <w:p w:rsidR="005D7D42" w:rsidRPr="003B4DF4" w:rsidRDefault="00B258C8">
            <w:pPr>
              <w:jc w:val="right"/>
              <w:rPr>
                <w:rFonts w:ascii="Arial" w:hAnsi="Arial" w:cs="Arial"/>
                <w:sz w:val="18"/>
                <w:szCs w:val="18"/>
              </w:rPr>
            </w:pPr>
            <w:r>
              <w:rPr>
                <w:rFonts w:ascii="Arial" w:hAnsi="Arial" w:cs="Arial"/>
                <w:sz w:val="18"/>
                <w:szCs w:val="18"/>
              </w:rPr>
              <w:t>5 643</w:t>
            </w:r>
          </w:p>
        </w:tc>
        <w:tc>
          <w:tcPr>
            <w:tcW w:w="1559" w:type="dxa"/>
            <w:tcBorders>
              <w:bottom w:val="single" w:sz="4" w:space="0" w:color="auto"/>
            </w:tcBorders>
            <w:shd w:val="clear" w:color="000000" w:fill="FFFFFF"/>
            <w:noWrap/>
            <w:hideMark/>
          </w:tcPr>
          <w:p w:rsidR="005D7D42" w:rsidRPr="003B4DF4" w:rsidRDefault="00B258C8">
            <w:pPr>
              <w:jc w:val="right"/>
              <w:rPr>
                <w:rFonts w:ascii="Arial" w:hAnsi="Arial" w:cs="Arial"/>
                <w:sz w:val="18"/>
                <w:szCs w:val="18"/>
              </w:rPr>
            </w:pPr>
            <w:r>
              <w:rPr>
                <w:rFonts w:ascii="Arial" w:hAnsi="Arial" w:cs="Arial"/>
                <w:sz w:val="18"/>
                <w:szCs w:val="18"/>
              </w:rPr>
              <w:t>16 832</w:t>
            </w:r>
          </w:p>
        </w:tc>
      </w:tr>
      <w:tr w:rsidR="005D7D42" w:rsidTr="00495540">
        <w:trPr>
          <w:gridAfter w:val="1"/>
          <w:wAfter w:w="339" w:type="dxa"/>
          <w:trHeight w:val="315"/>
        </w:trPr>
        <w:tc>
          <w:tcPr>
            <w:tcW w:w="4320" w:type="dxa"/>
            <w:gridSpan w:val="3"/>
            <w:shd w:val="clear" w:color="000000" w:fill="FFFFFF"/>
            <w:hideMark/>
          </w:tcPr>
          <w:p w:rsidR="005D7D42" w:rsidRPr="003B4DF4" w:rsidRDefault="005D7D42">
            <w:pPr>
              <w:rPr>
                <w:rFonts w:ascii="Arial" w:hAnsi="Arial" w:cs="Arial"/>
                <w:b/>
                <w:bCs/>
                <w:sz w:val="18"/>
                <w:szCs w:val="18"/>
              </w:rPr>
            </w:pPr>
            <w:r w:rsidRPr="003B4DF4">
              <w:rPr>
                <w:rFonts w:ascii="Arial" w:hAnsi="Arial" w:cs="Arial"/>
                <w:b/>
                <w:bCs/>
                <w:sz w:val="18"/>
                <w:szCs w:val="18"/>
              </w:rPr>
              <w:t>Krátkodobé pohľadávky spolu</w:t>
            </w:r>
          </w:p>
        </w:tc>
        <w:tc>
          <w:tcPr>
            <w:tcW w:w="1791" w:type="dxa"/>
            <w:gridSpan w:val="3"/>
            <w:tcBorders>
              <w:top w:val="single" w:sz="4" w:space="0" w:color="auto"/>
              <w:bottom w:val="double" w:sz="4" w:space="0" w:color="auto"/>
            </w:tcBorders>
            <w:shd w:val="clear" w:color="000000" w:fill="FFFFFF"/>
            <w:noWrap/>
            <w:hideMark/>
          </w:tcPr>
          <w:p w:rsidR="005D7D42" w:rsidRPr="003B4DF4" w:rsidRDefault="005D7D42" w:rsidP="00B258C8">
            <w:pPr>
              <w:jc w:val="right"/>
              <w:rPr>
                <w:rFonts w:ascii="Arial" w:hAnsi="Arial" w:cs="Arial"/>
                <w:b/>
                <w:bCs/>
                <w:sz w:val="18"/>
                <w:szCs w:val="18"/>
              </w:rPr>
            </w:pPr>
            <w:r w:rsidRPr="003B4DF4">
              <w:rPr>
                <w:rFonts w:ascii="Arial" w:hAnsi="Arial" w:cs="Arial"/>
                <w:b/>
                <w:bCs/>
                <w:sz w:val="18"/>
                <w:szCs w:val="18"/>
              </w:rPr>
              <w:t>1</w:t>
            </w:r>
            <w:r w:rsidR="00B258C8">
              <w:rPr>
                <w:rFonts w:ascii="Arial" w:hAnsi="Arial" w:cs="Arial"/>
                <w:b/>
                <w:bCs/>
                <w:sz w:val="18"/>
                <w:szCs w:val="18"/>
              </w:rPr>
              <w:t> 811 663</w:t>
            </w:r>
          </w:p>
        </w:tc>
        <w:tc>
          <w:tcPr>
            <w:tcW w:w="1701" w:type="dxa"/>
            <w:gridSpan w:val="2"/>
            <w:tcBorders>
              <w:top w:val="single" w:sz="4" w:space="0" w:color="auto"/>
              <w:bottom w:val="double" w:sz="4" w:space="0" w:color="auto"/>
            </w:tcBorders>
            <w:shd w:val="clear" w:color="000000" w:fill="FFFFFF"/>
            <w:noWrap/>
            <w:hideMark/>
          </w:tcPr>
          <w:p w:rsidR="005D7D42" w:rsidRPr="003B4DF4" w:rsidRDefault="00B258C8" w:rsidP="006C6C28">
            <w:pPr>
              <w:jc w:val="right"/>
              <w:rPr>
                <w:rFonts w:ascii="Arial" w:hAnsi="Arial" w:cs="Arial"/>
                <w:b/>
                <w:bCs/>
                <w:sz w:val="18"/>
                <w:szCs w:val="18"/>
              </w:rPr>
            </w:pPr>
            <w:r>
              <w:rPr>
                <w:rFonts w:ascii="Arial" w:hAnsi="Arial" w:cs="Arial"/>
                <w:b/>
                <w:bCs/>
                <w:sz w:val="18"/>
                <w:szCs w:val="18"/>
              </w:rPr>
              <w:t>469 461</w:t>
            </w:r>
          </w:p>
        </w:tc>
        <w:tc>
          <w:tcPr>
            <w:tcW w:w="1559" w:type="dxa"/>
            <w:tcBorders>
              <w:top w:val="single" w:sz="4" w:space="0" w:color="auto"/>
              <w:bottom w:val="double" w:sz="4" w:space="0" w:color="auto"/>
            </w:tcBorders>
            <w:shd w:val="clear" w:color="000000" w:fill="FFFFFF"/>
            <w:noWrap/>
            <w:hideMark/>
          </w:tcPr>
          <w:p w:rsidR="005D7D42" w:rsidRPr="003B4DF4" w:rsidRDefault="00B258C8" w:rsidP="006C6C28">
            <w:pPr>
              <w:jc w:val="right"/>
              <w:rPr>
                <w:rFonts w:ascii="Arial" w:hAnsi="Arial" w:cs="Arial"/>
                <w:b/>
                <w:bCs/>
                <w:sz w:val="18"/>
                <w:szCs w:val="18"/>
              </w:rPr>
            </w:pPr>
            <w:r>
              <w:rPr>
                <w:rFonts w:ascii="Arial" w:hAnsi="Arial" w:cs="Arial"/>
                <w:b/>
                <w:bCs/>
                <w:sz w:val="18"/>
                <w:szCs w:val="18"/>
              </w:rPr>
              <w:t>2 281 124</w:t>
            </w:r>
          </w:p>
        </w:tc>
      </w:tr>
      <w:tr w:rsidR="005D7D42" w:rsidTr="00495540">
        <w:trPr>
          <w:gridAfter w:val="1"/>
          <w:wAfter w:w="339" w:type="dxa"/>
          <w:trHeight w:val="300"/>
        </w:trPr>
        <w:tc>
          <w:tcPr>
            <w:tcW w:w="4320" w:type="dxa"/>
            <w:gridSpan w:val="3"/>
            <w:shd w:val="clear" w:color="000000" w:fill="FFFFFF"/>
            <w:noWrap/>
            <w:vAlign w:val="bottom"/>
            <w:hideMark/>
          </w:tcPr>
          <w:p w:rsidR="005D7D42" w:rsidRDefault="005D7D42">
            <w:pPr>
              <w:rPr>
                <w:rFonts w:ascii="Calibri" w:hAnsi="Calibri"/>
                <w:color w:val="000000"/>
                <w:sz w:val="22"/>
                <w:szCs w:val="22"/>
              </w:rPr>
            </w:pPr>
            <w:r>
              <w:rPr>
                <w:rFonts w:ascii="Calibri" w:hAnsi="Calibri"/>
                <w:color w:val="000000"/>
                <w:sz w:val="22"/>
                <w:szCs w:val="22"/>
              </w:rPr>
              <w:t> </w:t>
            </w:r>
          </w:p>
        </w:tc>
        <w:tc>
          <w:tcPr>
            <w:tcW w:w="1791" w:type="dxa"/>
            <w:gridSpan w:val="3"/>
            <w:tcBorders>
              <w:top w:val="double" w:sz="4" w:space="0" w:color="auto"/>
            </w:tcBorders>
            <w:shd w:val="clear" w:color="000000" w:fill="FFFFFF"/>
            <w:noWrap/>
            <w:vAlign w:val="bottom"/>
            <w:hideMark/>
          </w:tcPr>
          <w:p w:rsidR="005D7D42" w:rsidRDefault="005D7D42">
            <w:pPr>
              <w:rPr>
                <w:rFonts w:ascii="Calibri" w:hAnsi="Calibri"/>
                <w:color w:val="000000"/>
                <w:sz w:val="22"/>
                <w:szCs w:val="22"/>
              </w:rPr>
            </w:pPr>
            <w:r>
              <w:rPr>
                <w:rFonts w:ascii="Calibri" w:hAnsi="Calibri"/>
                <w:color w:val="000000"/>
                <w:sz w:val="22"/>
                <w:szCs w:val="22"/>
              </w:rPr>
              <w:t> </w:t>
            </w:r>
          </w:p>
        </w:tc>
        <w:tc>
          <w:tcPr>
            <w:tcW w:w="1701" w:type="dxa"/>
            <w:gridSpan w:val="2"/>
            <w:tcBorders>
              <w:top w:val="double" w:sz="4" w:space="0" w:color="auto"/>
            </w:tcBorders>
            <w:shd w:val="clear" w:color="000000" w:fill="FFFFFF"/>
            <w:noWrap/>
            <w:vAlign w:val="bottom"/>
            <w:hideMark/>
          </w:tcPr>
          <w:p w:rsidR="005D7D42" w:rsidRDefault="005D7D42">
            <w:pPr>
              <w:rPr>
                <w:rFonts w:ascii="Calibri" w:hAnsi="Calibri"/>
                <w:color w:val="000000"/>
                <w:sz w:val="22"/>
                <w:szCs w:val="22"/>
              </w:rPr>
            </w:pPr>
            <w:r>
              <w:rPr>
                <w:rFonts w:ascii="Calibri" w:hAnsi="Calibri"/>
                <w:color w:val="000000"/>
                <w:sz w:val="22"/>
                <w:szCs w:val="22"/>
              </w:rPr>
              <w:t> </w:t>
            </w:r>
          </w:p>
        </w:tc>
        <w:tc>
          <w:tcPr>
            <w:tcW w:w="1559" w:type="dxa"/>
            <w:tcBorders>
              <w:top w:val="double" w:sz="4" w:space="0" w:color="auto"/>
            </w:tcBorders>
            <w:shd w:val="clear" w:color="000000" w:fill="FFFFFF"/>
            <w:noWrap/>
            <w:vAlign w:val="bottom"/>
            <w:hideMark/>
          </w:tcPr>
          <w:p w:rsidR="005D7D42" w:rsidRDefault="005D7D42">
            <w:pPr>
              <w:rPr>
                <w:rFonts w:ascii="Calibri" w:hAnsi="Calibri"/>
                <w:color w:val="000000"/>
                <w:sz w:val="22"/>
                <w:szCs w:val="22"/>
              </w:rPr>
            </w:pPr>
            <w:r>
              <w:rPr>
                <w:rFonts w:ascii="Calibri" w:hAnsi="Calibri"/>
                <w:color w:val="000000"/>
                <w:sz w:val="22"/>
                <w:szCs w:val="22"/>
              </w:rPr>
              <w:t> </w:t>
            </w:r>
          </w:p>
        </w:tc>
      </w:tr>
      <w:tr w:rsidR="005D7D42" w:rsidTr="00495540">
        <w:trPr>
          <w:gridAfter w:val="1"/>
          <w:wAfter w:w="339" w:type="dxa"/>
          <w:trHeight w:val="300"/>
        </w:trPr>
        <w:tc>
          <w:tcPr>
            <w:tcW w:w="7812" w:type="dxa"/>
            <w:gridSpan w:val="8"/>
            <w:shd w:val="clear" w:color="auto" w:fill="auto"/>
            <w:noWrap/>
            <w:vAlign w:val="bottom"/>
            <w:hideMark/>
          </w:tcPr>
          <w:p w:rsidR="005D7D42" w:rsidRDefault="001E6BD6" w:rsidP="00495540">
            <w:pPr>
              <w:pStyle w:val="odstavec"/>
              <w:rPr>
                <w:rFonts w:ascii="Calibri" w:hAnsi="Calibri"/>
                <w:color w:val="000000"/>
                <w:sz w:val="22"/>
                <w:szCs w:val="22"/>
              </w:rPr>
            </w:pPr>
            <w:r w:rsidRPr="00E63C40">
              <w:t>Veková štruktúra dlhodobých a krátkodobých pohľadávok</w:t>
            </w:r>
            <w:r>
              <w:t xml:space="preserve"> k 31. decembru 201</w:t>
            </w:r>
            <w:r w:rsidR="00B258C8">
              <w:t>3</w:t>
            </w:r>
            <w:r>
              <w:t xml:space="preserve"> je uvedená </w:t>
            </w:r>
            <w:r w:rsidRPr="00E63C40">
              <w:t>v</w:t>
            </w:r>
            <w:r>
              <w:t> </w:t>
            </w:r>
            <w:r w:rsidRPr="00E63C40">
              <w:t>nasledujúcej tabuľke:</w:t>
            </w:r>
          </w:p>
        </w:tc>
        <w:tc>
          <w:tcPr>
            <w:tcW w:w="1559" w:type="dxa"/>
            <w:shd w:val="clear" w:color="auto" w:fill="auto"/>
            <w:noWrap/>
            <w:vAlign w:val="bottom"/>
            <w:hideMark/>
          </w:tcPr>
          <w:p w:rsidR="005D7D42" w:rsidRDefault="005D7D42" w:rsidP="001E6BD6">
            <w:pPr>
              <w:jc w:val="both"/>
              <w:rPr>
                <w:rFonts w:ascii="Calibri" w:hAnsi="Calibri"/>
                <w:color w:val="000000"/>
                <w:sz w:val="22"/>
                <w:szCs w:val="22"/>
              </w:rPr>
            </w:pPr>
          </w:p>
        </w:tc>
      </w:tr>
      <w:tr w:rsidR="005D7D42" w:rsidTr="00495540">
        <w:trPr>
          <w:gridAfter w:val="1"/>
          <w:wAfter w:w="339" w:type="dxa"/>
          <w:trHeight w:val="300"/>
        </w:trPr>
        <w:tc>
          <w:tcPr>
            <w:tcW w:w="4320" w:type="dxa"/>
            <w:gridSpan w:val="3"/>
            <w:shd w:val="clear" w:color="auto" w:fill="auto"/>
            <w:noWrap/>
            <w:vAlign w:val="bottom"/>
            <w:hideMark/>
          </w:tcPr>
          <w:p w:rsidR="005D7D42" w:rsidRDefault="005D7D42" w:rsidP="00FE5EBD">
            <w:pPr>
              <w:pStyle w:val="odstavec"/>
            </w:pPr>
          </w:p>
        </w:tc>
        <w:tc>
          <w:tcPr>
            <w:tcW w:w="1540" w:type="dxa"/>
            <w:gridSpan w:val="2"/>
            <w:shd w:val="clear" w:color="auto" w:fill="auto"/>
            <w:noWrap/>
            <w:vAlign w:val="bottom"/>
            <w:hideMark/>
          </w:tcPr>
          <w:p w:rsidR="005D7D42" w:rsidRDefault="005D7D42">
            <w:pPr>
              <w:rPr>
                <w:rFonts w:ascii="Calibri" w:hAnsi="Calibri"/>
                <w:color w:val="000000"/>
                <w:sz w:val="22"/>
                <w:szCs w:val="22"/>
              </w:rPr>
            </w:pPr>
          </w:p>
        </w:tc>
        <w:tc>
          <w:tcPr>
            <w:tcW w:w="1952" w:type="dxa"/>
            <w:gridSpan w:val="3"/>
            <w:shd w:val="clear" w:color="auto" w:fill="auto"/>
            <w:noWrap/>
            <w:vAlign w:val="bottom"/>
            <w:hideMark/>
          </w:tcPr>
          <w:p w:rsidR="005D7D42" w:rsidRDefault="005D7D42">
            <w:pPr>
              <w:rPr>
                <w:rFonts w:ascii="Calibri" w:hAnsi="Calibri"/>
                <w:color w:val="000000"/>
                <w:sz w:val="22"/>
                <w:szCs w:val="22"/>
              </w:rPr>
            </w:pPr>
          </w:p>
        </w:tc>
        <w:tc>
          <w:tcPr>
            <w:tcW w:w="1559" w:type="dxa"/>
            <w:shd w:val="clear" w:color="auto" w:fill="auto"/>
            <w:noWrap/>
            <w:vAlign w:val="bottom"/>
            <w:hideMark/>
          </w:tcPr>
          <w:p w:rsidR="005D7D42" w:rsidRDefault="005D7D42">
            <w:pPr>
              <w:rPr>
                <w:rFonts w:ascii="Calibri" w:hAnsi="Calibri"/>
                <w:color w:val="000000"/>
                <w:sz w:val="22"/>
                <w:szCs w:val="22"/>
              </w:rPr>
            </w:pPr>
          </w:p>
        </w:tc>
      </w:tr>
      <w:tr w:rsidR="005D7D42" w:rsidRPr="001E6BD6" w:rsidTr="00495540">
        <w:trPr>
          <w:gridAfter w:val="1"/>
          <w:wAfter w:w="339" w:type="dxa"/>
          <w:trHeight w:val="74"/>
        </w:trPr>
        <w:tc>
          <w:tcPr>
            <w:tcW w:w="4320" w:type="dxa"/>
            <w:gridSpan w:val="3"/>
            <w:shd w:val="clear" w:color="auto" w:fill="auto"/>
            <w:noWrap/>
            <w:vAlign w:val="bottom"/>
            <w:hideMark/>
          </w:tcPr>
          <w:p w:rsidR="005D7D42" w:rsidRPr="001E6BD6" w:rsidRDefault="005D7D42">
            <w:pPr>
              <w:rPr>
                <w:rFonts w:ascii="Calibri" w:hAnsi="Calibri"/>
                <w:b/>
                <w:color w:val="000000"/>
                <w:sz w:val="22"/>
                <w:szCs w:val="22"/>
              </w:rPr>
            </w:pPr>
          </w:p>
        </w:tc>
        <w:tc>
          <w:tcPr>
            <w:tcW w:w="1540" w:type="dxa"/>
            <w:gridSpan w:val="2"/>
            <w:shd w:val="clear" w:color="auto" w:fill="auto"/>
            <w:noWrap/>
            <w:vAlign w:val="bottom"/>
            <w:hideMark/>
          </w:tcPr>
          <w:p w:rsidR="005D7D42" w:rsidRPr="001E6BD6" w:rsidRDefault="005D7D42">
            <w:pPr>
              <w:rPr>
                <w:rFonts w:ascii="Calibri" w:hAnsi="Calibri"/>
                <w:b/>
                <w:color w:val="000000"/>
                <w:sz w:val="22"/>
                <w:szCs w:val="22"/>
              </w:rPr>
            </w:pPr>
          </w:p>
        </w:tc>
        <w:tc>
          <w:tcPr>
            <w:tcW w:w="1952" w:type="dxa"/>
            <w:gridSpan w:val="3"/>
            <w:shd w:val="clear" w:color="auto" w:fill="auto"/>
            <w:noWrap/>
            <w:vAlign w:val="bottom"/>
            <w:hideMark/>
          </w:tcPr>
          <w:p w:rsidR="005D7D42" w:rsidRPr="001E6BD6" w:rsidRDefault="005D7D42">
            <w:pPr>
              <w:rPr>
                <w:rFonts w:ascii="Calibri" w:hAnsi="Calibri"/>
                <w:b/>
                <w:color w:val="000000"/>
                <w:sz w:val="22"/>
                <w:szCs w:val="22"/>
              </w:rPr>
            </w:pPr>
          </w:p>
        </w:tc>
        <w:tc>
          <w:tcPr>
            <w:tcW w:w="1559" w:type="dxa"/>
            <w:shd w:val="clear" w:color="auto" w:fill="auto"/>
            <w:noWrap/>
            <w:vAlign w:val="bottom"/>
            <w:hideMark/>
          </w:tcPr>
          <w:p w:rsidR="005D7D42" w:rsidRPr="001E6BD6" w:rsidRDefault="005D7D42">
            <w:pPr>
              <w:rPr>
                <w:rFonts w:ascii="Calibri" w:hAnsi="Calibri"/>
                <w:b/>
                <w:color w:val="000000"/>
                <w:sz w:val="22"/>
                <w:szCs w:val="22"/>
              </w:rPr>
            </w:pPr>
          </w:p>
        </w:tc>
      </w:tr>
      <w:tr w:rsidR="005D7D42" w:rsidRPr="001E6BD6" w:rsidTr="00495540">
        <w:trPr>
          <w:gridAfter w:val="1"/>
          <w:wAfter w:w="339" w:type="dxa"/>
          <w:trHeight w:val="480"/>
        </w:trPr>
        <w:tc>
          <w:tcPr>
            <w:tcW w:w="4320" w:type="dxa"/>
            <w:gridSpan w:val="3"/>
            <w:shd w:val="clear" w:color="000000" w:fill="FFFFFF"/>
            <w:vAlign w:val="center"/>
            <w:hideMark/>
          </w:tcPr>
          <w:p w:rsidR="005D7D42" w:rsidRPr="001E6BD6" w:rsidRDefault="001E6BD6">
            <w:pPr>
              <w:jc w:val="center"/>
              <w:rPr>
                <w:rFonts w:ascii="Arial" w:hAnsi="Arial" w:cs="Arial"/>
                <w:b/>
                <w:bCs/>
                <w:sz w:val="18"/>
                <w:szCs w:val="18"/>
              </w:rPr>
            </w:pPr>
            <w:r w:rsidRPr="001E6BD6">
              <w:rPr>
                <w:rFonts w:ascii="Arial" w:hAnsi="Arial" w:cs="Arial"/>
                <w:b/>
                <w:bCs/>
                <w:sz w:val="18"/>
                <w:szCs w:val="18"/>
              </w:rPr>
              <w:t>Názov položky</w:t>
            </w:r>
          </w:p>
        </w:tc>
        <w:tc>
          <w:tcPr>
            <w:tcW w:w="1540" w:type="dxa"/>
            <w:gridSpan w:val="2"/>
            <w:shd w:val="clear" w:color="000000" w:fill="FFFFFF"/>
            <w:vAlign w:val="center"/>
            <w:hideMark/>
          </w:tcPr>
          <w:p w:rsidR="005D7D42" w:rsidRPr="001E6BD6" w:rsidRDefault="005D7D42">
            <w:pPr>
              <w:jc w:val="center"/>
              <w:rPr>
                <w:rFonts w:ascii="Arial" w:hAnsi="Arial" w:cs="Arial"/>
                <w:b/>
                <w:bCs/>
                <w:sz w:val="18"/>
                <w:szCs w:val="18"/>
              </w:rPr>
            </w:pPr>
            <w:r w:rsidRPr="001E6BD6">
              <w:rPr>
                <w:rFonts w:ascii="Arial" w:hAnsi="Arial" w:cs="Arial"/>
                <w:b/>
                <w:bCs/>
                <w:sz w:val="18"/>
                <w:szCs w:val="18"/>
              </w:rPr>
              <w:t>V lehote splatnosti</w:t>
            </w:r>
          </w:p>
        </w:tc>
        <w:tc>
          <w:tcPr>
            <w:tcW w:w="1952" w:type="dxa"/>
            <w:gridSpan w:val="3"/>
            <w:shd w:val="clear" w:color="000000" w:fill="FFFFFF"/>
            <w:vAlign w:val="center"/>
            <w:hideMark/>
          </w:tcPr>
          <w:p w:rsidR="005D7D42" w:rsidRPr="001E6BD6" w:rsidRDefault="005D7D42">
            <w:pPr>
              <w:jc w:val="center"/>
              <w:rPr>
                <w:rFonts w:ascii="Arial" w:hAnsi="Arial" w:cs="Arial"/>
                <w:b/>
                <w:bCs/>
                <w:sz w:val="18"/>
                <w:szCs w:val="18"/>
              </w:rPr>
            </w:pPr>
            <w:r w:rsidRPr="001E6BD6">
              <w:rPr>
                <w:rFonts w:ascii="Arial" w:hAnsi="Arial" w:cs="Arial"/>
                <w:b/>
                <w:bCs/>
                <w:sz w:val="18"/>
                <w:szCs w:val="18"/>
              </w:rPr>
              <w:t>Po lehote splatnosti</w:t>
            </w:r>
          </w:p>
        </w:tc>
        <w:tc>
          <w:tcPr>
            <w:tcW w:w="1559" w:type="dxa"/>
            <w:shd w:val="clear" w:color="000000" w:fill="FFFFFF"/>
            <w:vAlign w:val="center"/>
            <w:hideMark/>
          </w:tcPr>
          <w:p w:rsidR="005D7D42" w:rsidRPr="001E6BD6" w:rsidRDefault="005D7D42">
            <w:pPr>
              <w:jc w:val="center"/>
              <w:rPr>
                <w:rFonts w:ascii="Arial" w:hAnsi="Arial" w:cs="Arial"/>
                <w:b/>
                <w:bCs/>
                <w:sz w:val="18"/>
                <w:szCs w:val="18"/>
              </w:rPr>
            </w:pPr>
            <w:r w:rsidRPr="001E6BD6">
              <w:rPr>
                <w:rFonts w:ascii="Arial" w:hAnsi="Arial" w:cs="Arial"/>
                <w:b/>
                <w:bCs/>
                <w:sz w:val="18"/>
                <w:szCs w:val="18"/>
              </w:rPr>
              <w:t>Pohľadávky spolu</w:t>
            </w:r>
          </w:p>
        </w:tc>
      </w:tr>
      <w:tr w:rsidR="005D7D42" w:rsidRPr="001E6BD6" w:rsidTr="00495540">
        <w:trPr>
          <w:gridAfter w:val="1"/>
          <w:wAfter w:w="339" w:type="dxa"/>
          <w:trHeight w:val="315"/>
        </w:trPr>
        <w:tc>
          <w:tcPr>
            <w:tcW w:w="4320" w:type="dxa"/>
            <w:gridSpan w:val="3"/>
            <w:tcBorders>
              <w:bottom w:val="single" w:sz="4" w:space="0" w:color="auto"/>
            </w:tcBorders>
            <w:shd w:val="clear" w:color="000000" w:fill="FFFFFF"/>
            <w:noWrap/>
            <w:hideMark/>
          </w:tcPr>
          <w:p w:rsidR="005D7D42" w:rsidRPr="001E6BD6" w:rsidRDefault="005D7D42">
            <w:pPr>
              <w:jc w:val="center"/>
              <w:rPr>
                <w:rFonts w:ascii="Arial" w:hAnsi="Arial" w:cs="Arial"/>
                <w:b/>
                <w:bCs/>
                <w:sz w:val="18"/>
                <w:szCs w:val="18"/>
              </w:rPr>
            </w:pPr>
            <w:r w:rsidRPr="001E6BD6">
              <w:rPr>
                <w:rFonts w:ascii="Arial" w:hAnsi="Arial" w:cs="Arial"/>
                <w:b/>
                <w:bCs/>
                <w:sz w:val="18"/>
                <w:szCs w:val="18"/>
              </w:rPr>
              <w:t>a</w:t>
            </w:r>
          </w:p>
        </w:tc>
        <w:tc>
          <w:tcPr>
            <w:tcW w:w="1540" w:type="dxa"/>
            <w:gridSpan w:val="2"/>
            <w:tcBorders>
              <w:bottom w:val="single" w:sz="4" w:space="0" w:color="auto"/>
            </w:tcBorders>
            <w:shd w:val="clear" w:color="000000" w:fill="FFFFFF"/>
            <w:noWrap/>
            <w:hideMark/>
          </w:tcPr>
          <w:p w:rsidR="005D7D42" w:rsidRPr="001E6BD6" w:rsidRDefault="005D7D42">
            <w:pPr>
              <w:jc w:val="center"/>
              <w:rPr>
                <w:rFonts w:ascii="Arial" w:hAnsi="Arial" w:cs="Arial"/>
                <w:b/>
                <w:bCs/>
                <w:sz w:val="18"/>
                <w:szCs w:val="18"/>
              </w:rPr>
            </w:pPr>
            <w:r w:rsidRPr="001E6BD6">
              <w:rPr>
                <w:rFonts w:ascii="Arial" w:hAnsi="Arial" w:cs="Arial"/>
                <w:b/>
                <w:bCs/>
                <w:sz w:val="18"/>
                <w:szCs w:val="18"/>
              </w:rPr>
              <w:t>b</w:t>
            </w:r>
          </w:p>
        </w:tc>
        <w:tc>
          <w:tcPr>
            <w:tcW w:w="1952" w:type="dxa"/>
            <w:gridSpan w:val="3"/>
            <w:tcBorders>
              <w:bottom w:val="single" w:sz="4" w:space="0" w:color="auto"/>
            </w:tcBorders>
            <w:shd w:val="clear" w:color="000000" w:fill="FFFFFF"/>
            <w:noWrap/>
            <w:hideMark/>
          </w:tcPr>
          <w:p w:rsidR="005D7D42" w:rsidRPr="001E6BD6" w:rsidRDefault="005D7D42">
            <w:pPr>
              <w:jc w:val="center"/>
              <w:rPr>
                <w:rFonts w:ascii="Arial" w:hAnsi="Arial" w:cs="Arial"/>
                <w:b/>
                <w:bCs/>
                <w:sz w:val="18"/>
                <w:szCs w:val="18"/>
              </w:rPr>
            </w:pPr>
            <w:r w:rsidRPr="001E6BD6">
              <w:rPr>
                <w:rFonts w:ascii="Arial" w:hAnsi="Arial" w:cs="Arial"/>
                <w:b/>
                <w:bCs/>
                <w:sz w:val="18"/>
                <w:szCs w:val="18"/>
              </w:rPr>
              <w:t>c</w:t>
            </w:r>
          </w:p>
        </w:tc>
        <w:tc>
          <w:tcPr>
            <w:tcW w:w="1559" w:type="dxa"/>
            <w:tcBorders>
              <w:bottom w:val="single" w:sz="4" w:space="0" w:color="auto"/>
            </w:tcBorders>
            <w:shd w:val="clear" w:color="000000" w:fill="FFFFFF"/>
            <w:noWrap/>
            <w:hideMark/>
          </w:tcPr>
          <w:p w:rsidR="005D7D42" w:rsidRPr="001E6BD6" w:rsidRDefault="005D7D42">
            <w:pPr>
              <w:jc w:val="center"/>
              <w:rPr>
                <w:rFonts w:ascii="Arial" w:hAnsi="Arial" w:cs="Arial"/>
                <w:b/>
                <w:bCs/>
                <w:sz w:val="18"/>
                <w:szCs w:val="18"/>
              </w:rPr>
            </w:pPr>
            <w:r w:rsidRPr="001E6BD6">
              <w:rPr>
                <w:rFonts w:ascii="Arial" w:hAnsi="Arial" w:cs="Arial"/>
                <w:b/>
                <w:bCs/>
                <w:sz w:val="18"/>
                <w:szCs w:val="18"/>
              </w:rPr>
              <w:t>d</w:t>
            </w:r>
          </w:p>
        </w:tc>
      </w:tr>
      <w:tr w:rsidR="005D7D42" w:rsidRPr="001E6BD6" w:rsidTr="00495540">
        <w:trPr>
          <w:gridAfter w:val="1"/>
          <w:wAfter w:w="339" w:type="dxa"/>
          <w:trHeight w:val="315"/>
        </w:trPr>
        <w:tc>
          <w:tcPr>
            <w:tcW w:w="4320" w:type="dxa"/>
            <w:gridSpan w:val="3"/>
            <w:tcBorders>
              <w:top w:val="single" w:sz="4" w:space="0" w:color="auto"/>
            </w:tcBorders>
            <w:shd w:val="clear" w:color="000000" w:fill="FFFFFF"/>
            <w:noWrap/>
            <w:hideMark/>
          </w:tcPr>
          <w:p w:rsidR="005D7D42" w:rsidRPr="001E6BD6" w:rsidRDefault="005D7D42">
            <w:pPr>
              <w:rPr>
                <w:rFonts w:ascii="Arial" w:hAnsi="Arial" w:cs="Arial"/>
                <w:b/>
                <w:bCs/>
                <w:sz w:val="18"/>
                <w:szCs w:val="18"/>
              </w:rPr>
            </w:pPr>
            <w:r w:rsidRPr="001E6BD6">
              <w:rPr>
                <w:rFonts w:ascii="Arial" w:hAnsi="Arial" w:cs="Arial"/>
                <w:b/>
                <w:bCs/>
                <w:sz w:val="18"/>
                <w:szCs w:val="18"/>
              </w:rPr>
              <w:t>Dlhodobé pohľadávky</w:t>
            </w:r>
          </w:p>
        </w:tc>
        <w:tc>
          <w:tcPr>
            <w:tcW w:w="1540" w:type="dxa"/>
            <w:gridSpan w:val="2"/>
            <w:tcBorders>
              <w:top w:val="single" w:sz="4" w:space="0" w:color="auto"/>
            </w:tcBorders>
            <w:shd w:val="clear" w:color="000000" w:fill="FFFFFF"/>
            <w:noWrap/>
            <w:hideMark/>
          </w:tcPr>
          <w:p w:rsidR="005D7D42" w:rsidRPr="001E6BD6" w:rsidRDefault="005D7D42">
            <w:pPr>
              <w:jc w:val="center"/>
              <w:rPr>
                <w:rFonts w:ascii="Arial" w:hAnsi="Arial" w:cs="Arial"/>
                <w:sz w:val="18"/>
                <w:szCs w:val="18"/>
              </w:rPr>
            </w:pPr>
            <w:r w:rsidRPr="001E6BD6">
              <w:rPr>
                <w:rFonts w:ascii="Arial" w:hAnsi="Arial" w:cs="Arial"/>
                <w:sz w:val="18"/>
                <w:szCs w:val="18"/>
              </w:rPr>
              <w:t> </w:t>
            </w:r>
          </w:p>
        </w:tc>
        <w:tc>
          <w:tcPr>
            <w:tcW w:w="1952" w:type="dxa"/>
            <w:gridSpan w:val="3"/>
            <w:tcBorders>
              <w:top w:val="single" w:sz="4" w:space="0" w:color="auto"/>
            </w:tcBorders>
            <w:shd w:val="clear" w:color="000000" w:fill="FFFFFF"/>
            <w:noWrap/>
            <w:hideMark/>
          </w:tcPr>
          <w:p w:rsidR="005D7D42" w:rsidRPr="001E6BD6" w:rsidRDefault="005D7D42">
            <w:pPr>
              <w:jc w:val="center"/>
              <w:rPr>
                <w:rFonts w:ascii="Arial" w:hAnsi="Arial" w:cs="Arial"/>
                <w:sz w:val="18"/>
                <w:szCs w:val="18"/>
              </w:rPr>
            </w:pPr>
            <w:r w:rsidRPr="001E6BD6">
              <w:rPr>
                <w:rFonts w:ascii="Arial" w:hAnsi="Arial" w:cs="Arial"/>
                <w:sz w:val="18"/>
                <w:szCs w:val="18"/>
              </w:rPr>
              <w:t> </w:t>
            </w:r>
          </w:p>
        </w:tc>
        <w:tc>
          <w:tcPr>
            <w:tcW w:w="1559" w:type="dxa"/>
            <w:tcBorders>
              <w:top w:val="single" w:sz="4" w:space="0" w:color="auto"/>
            </w:tcBorders>
            <w:shd w:val="clear" w:color="000000" w:fill="FFFFFF"/>
            <w:noWrap/>
            <w:hideMark/>
          </w:tcPr>
          <w:p w:rsidR="005D7D42" w:rsidRPr="001E6BD6" w:rsidRDefault="005D7D42">
            <w:pPr>
              <w:jc w:val="center"/>
              <w:rPr>
                <w:rFonts w:ascii="Arial" w:hAnsi="Arial" w:cs="Arial"/>
                <w:sz w:val="18"/>
                <w:szCs w:val="18"/>
              </w:rPr>
            </w:pPr>
            <w:r w:rsidRPr="001E6BD6">
              <w:rPr>
                <w:rFonts w:ascii="Arial" w:hAnsi="Arial" w:cs="Arial"/>
                <w:sz w:val="18"/>
                <w:szCs w:val="18"/>
              </w:rPr>
              <w:t> </w:t>
            </w:r>
          </w:p>
        </w:tc>
      </w:tr>
      <w:tr w:rsidR="005D7D42" w:rsidRPr="001E6BD6" w:rsidTr="00495540">
        <w:trPr>
          <w:gridAfter w:val="1"/>
          <w:wAfter w:w="339" w:type="dxa"/>
          <w:trHeight w:val="300"/>
        </w:trPr>
        <w:tc>
          <w:tcPr>
            <w:tcW w:w="4320" w:type="dxa"/>
            <w:gridSpan w:val="3"/>
            <w:shd w:val="clear" w:color="000000" w:fill="FFFFFF"/>
            <w:hideMark/>
          </w:tcPr>
          <w:p w:rsidR="005D7D42" w:rsidRPr="001E6BD6" w:rsidRDefault="005D7D42">
            <w:pPr>
              <w:rPr>
                <w:rFonts w:ascii="Arial" w:hAnsi="Arial" w:cs="Arial"/>
                <w:sz w:val="18"/>
                <w:szCs w:val="18"/>
              </w:rPr>
            </w:pPr>
            <w:r w:rsidRPr="001E6BD6">
              <w:rPr>
                <w:rFonts w:ascii="Arial" w:hAnsi="Arial" w:cs="Arial"/>
                <w:sz w:val="18"/>
                <w:szCs w:val="18"/>
              </w:rPr>
              <w:t>Pohľadávky z obchodného styku</w:t>
            </w:r>
          </w:p>
        </w:tc>
        <w:tc>
          <w:tcPr>
            <w:tcW w:w="1540" w:type="dxa"/>
            <w:gridSpan w:val="2"/>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952" w:type="dxa"/>
            <w:gridSpan w:val="3"/>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559" w:type="dxa"/>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r>
      <w:tr w:rsidR="005D7D42" w:rsidRPr="001E6BD6" w:rsidTr="00495540">
        <w:trPr>
          <w:gridAfter w:val="1"/>
          <w:wAfter w:w="339" w:type="dxa"/>
          <w:trHeight w:val="480"/>
        </w:trPr>
        <w:tc>
          <w:tcPr>
            <w:tcW w:w="4320" w:type="dxa"/>
            <w:gridSpan w:val="3"/>
            <w:shd w:val="clear" w:color="000000" w:fill="FFFFFF"/>
            <w:hideMark/>
          </w:tcPr>
          <w:p w:rsidR="005D7D42" w:rsidRPr="001E6BD6" w:rsidRDefault="005D7D42">
            <w:pPr>
              <w:rPr>
                <w:rFonts w:ascii="Arial" w:hAnsi="Arial" w:cs="Arial"/>
                <w:sz w:val="18"/>
                <w:szCs w:val="18"/>
              </w:rPr>
            </w:pPr>
            <w:r w:rsidRPr="001E6BD6">
              <w:rPr>
                <w:rFonts w:ascii="Arial" w:hAnsi="Arial" w:cs="Arial"/>
                <w:sz w:val="18"/>
                <w:szCs w:val="18"/>
              </w:rPr>
              <w:t>Pohľadávky voči dcérskej účtovnej jednotke a materskej účtovnej jednotke</w:t>
            </w:r>
          </w:p>
        </w:tc>
        <w:tc>
          <w:tcPr>
            <w:tcW w:w="1540" w:type="dxa"/>
            <w:gridSpan w:val="2"/>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952" w:type="dxa"/>
            <w:gridSpan w:val="3"/>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559" w:type="dxa"/>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r>
      <w:tr w:rsidR="005D7D42" w:rsidRPr="001E6BD6" w:rsidTr="00495540">
        <w:trPr>
          <w:gridAfter w:val="1"/>
          <w:wAfter w:w="339" w:type="dxa"/>
          <w:trHeight w:val="300"/>
        </w:trPr>
        <w:tc>
          <w:tcPr>
            <w:tcW w:w="4320" w:type="dxa"/>
            <w:gridSpan w:val="3"/>
            <w:shd w:val="clear" w:color="000000" w:fill="FFFFFF"/>
            <w:hideMark/>
          </w:tcPr>
          <w:p w:rsidR="005D7D42" w:rsidRPr="001E6BD6" w:rsidRDefault="005D7D42">
            <w:pPr>
              <w:rPr>
                <w:rFonts w:ascii="Arial" w:hAnsi="Arial" w:cs="Arial"/>
                <w:sz w:val="18"/>
                <w:szCs w:val="18"/>
              </w:rPr>
            </w:pPr>
            <w:r w:rsidRPr="001E6BD6">
              <w:rPr>
                <w:rFonts w:ascii="Arial" w:hAnsi="Arial" w:cs="Arial"/>
                <w:sz w:val="18"/>
                <w:szCs w:val="18"/>
              </w:rPr>
              <w:t>Ostatné pohľadávky v rámci konsolidovaného celku</w:t>
            </w:r>
          </w:p>
        </w:tc>
        <w:tc>
          <w:tcPr>
            <w:tcW w:w="1540" w:type="dxa"/>
            <w:gridSpan w:val="2"/>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952" w:type="dxa"/>
            <w:gridSpan w:val="3"/>
            <w:shd w:val="clear" w:color="000000" w:fill="FFFFFF"/>
            <w:noWrap/>
            <w:hideMark/>
          </w:tcPr>
          <w:p w:rsidR="005D7D42" w:rsidRPr="001E6BD6" w:rsidRDefault="00B258C8">
            <w:pPr>
              <w:jc w:val="right"/>
              <w:rPr>
                <w:rFonts w:ascii="Arial" w:hAnsi="Arial" w:cs="Arial"/>
                <w:sz w:val="18"/>
                <w:szCs w:val="18"/>
              </w:rPr>
            </w:pPr>
            <w:r>
              <w:rPr>
                <w:rFonts w:ascii="Arial" w:hAnsi="Arial" w:cs="Arial"/>
                <w:sz w:val="18"/>
                <w:szCs w:val="18"/>
              </w:rPr>
              <w:t>0</w:t>
            </w:r>
          </w:p>
        </w:tc>
        <w:tc>
          <w:tcPr>
            <w:tcW w:w="1559" w:type="dxa"/>
            <w:shd w:val="clear" w:color="000000" w:fill="FFFFFF"/>
            <w:noWrap/>
            <w:hideMark/>
          </w:tcPr>
          <w:p w:rsidR="005D7D42" w:rsidRPr="001E6BD6" w:rsidRDefault="00B258C8">
            <w:pPr>
              <w:jc w:val="right"/>
              <w:rPr>
                <w:rFonts w:ascii="Arial" w:hAnsi="Arial" w:cs="Arial"/>
                <w:sz w:val="18"/>
                <w:szCs w:val="18"/>
              </w:rPr>
            </w:pPr>
            <w:r>
              <w:rPr>
                <w:rFonts w:ascii="Arial" w:hAnsi="Arial" w:cs="Arial"/>
                <w:sz w:val="18"/>
                <w:szCs w:val="18"/>
              </w:rPr>
              <w:t>0</w:t>
            </w:r>
          </w:p>
        </w:tc>
      </w:tr>
      <w:tr w:rsidR="005D7D42" w:rsidRPr="001E6BD6" w:rsidTr="00495540">
        <w:trPr>
          <w:gridAfter w:val="1"/>
          <w:wAfter w:w="339" w:type="dxa"/>
          <w:trHeight w:val="300"/>
        </w:trPr>
        <w:tc>
          <w:tcPr>
            <w:tcW w:w="4320" w:type="dxa"/>
            <w:gridSpan w:val="3"/>
            <w:shd w:val="clear" w:color="000000" w:fill="FFFFFF"/>
            <w:hideMark/>
          </w:tcPr>
          <w:p w:rsidR="005D7D42" w:rsidRPr="001E6BD6" w:rsidRDefault="005D7D42">
            <w:pPr>
              <w:rPr>
                <w:rFonts w:ascii="Arial" w:hAnsi="Arial" w:cs="Arial"/>
                <w:sz w:val="18"/>
                <w:szCs w:val="18"/>
              </w:rPr>
            </w:pPr>
            <w:r w:rsidRPr="001E6BD6">
              <w:rPr>
                <w:rFonts w:ascii="Arial" w:hAnsi="Arial" w:cs="Arial"/>
                <w:sz w:val="18"/>
                <w:szCs w:val="18"/>
              </w:rPr>
              <w:t>Pohľadávky voči spoločníkom, členom         a združeniu</w:t>
            </w:r>
          </w:p>
        </w:tc>
        <w:tc>
          <w:tcPr>
            <w:tcW w:w="1540" w:type="dxa"/>
            <w:gridSpan w:val="2"/>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952" w:type="dxa"/>
            <w:gridSpan w:val="3"/>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559" w:type="dxa"/>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r>
      <w:tr w:rsidR="005D7D42" w:rsidRPr="001E6BD6" w:rsidTr="00495540">
        <w:trPr>
          <w:gridAfter w:val="1"/>
          <w:wAfter w:w="339" w:type="dxa"/>
          <w:trHeight w:val="315"/>
        </w:trPr>
        <w:tc>
          <w:tcPr>
            <w:tcW w:w="4320" w:type="dxa"/>
            <w:gridSpan w:val="3"/>
            <w:shd w:val="clear" w:color="000000" w:fill="FFFFFF"/>
            <w:hideMark/>
          </w:tcPr>
          <w:p w:rsidR="005D7D42" w:rsidRPr="001E6BD6" w:rsidRDefault="005D7D42">
            <w:pPr>
              <w:rPr>
                <w:rFonts w:ascii="Arial" w:hAnsi="Arial" w:cs="Arial"/>
                <w:sz w:val="18"/>
                <w:szCs w:val="18"/>
              </w:rPr>
            </w:pPr>
            <w:r w:rsidRPr="001E6BD6">
              <w:rPr>
                <w:rFonts w:ascii="Arial" w:hAnsi="Arial" w:cs="Arial"/>
                <w:sz w:val="18"/>
                <w:szCs w:val="18"/>
              </w:rPr>
              <w:t>Iné pohľadávky</w:t>
            </w:r>
          </w:p>
        </w:tc>
        <w:tc>
          <w:tcPr>
            <w:tcW w:w="1540" w:type="dxa"/>
            <w:gridSpan w:val="2"/>
            <w:tcBorders>
              <w:bottom w:val="single" w:sz="4" w:space="0" w:color="auto"/>
            </w:tcBorders>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952" w:type="dxa"/>
            <w:gridSpan w:val="3"/>
            <w:tcBorders>
              <w:bottom w:val="single" w:sz="4" w:space="0" w:color="auto"/>
            </w:tcBorders>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559" w:type="dxa"/>
            <w:tcBorders>
              <w:bottom w:val="single" w:sz="4" w:space="0" w:color="auto"/>
            </w:tcBorders>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r>
      <w:tr w:rsidR="005D7D42" w:rsidRPr="001E6BD6" w:rsidTr="00495540">
        <w:trPr>
          <w:gridAfter w:val="1"/>
          <w:wAfter w:w="339" w:type="dxa"/>
          <w:trHeight w:val="315"/>
        </w:trPr>
        <w:tc>
          <w:tcPr>
            <w:tcW w:w="4320" w:type="dxa"/>
            <w:gridSpan w:val="3"/>
            <w:shd w:val="clear" w:color="000000" w:fill="FFFFFF"/>
            <w:hideMark/>
          </w:tcPr>
          <w:p w:rsidR="005D7D42" w:rsidRPr="001E6BD6" w:rsidRDefault="005D7D42">
            <w:pPr>
              <w:rPr>
                <w:rFonts w:ascii="Arial" w:hAnsi="Arial" w:cs="Arial"/>
                <w:b/>
                <w:bCs/>
                <w:sz w:val="18"/>
                <w:szCs w:val="18"/>
              </w:rPr>
            </w:pPr>
            <w:r w:rsidRPr="001E6BD6">
              <w:rPr>
                <w:rFonts w:ascii="Arial" w:hAnsi="Arial" w:cs="Arial"/>
                <w:b/>
                <w:bCs/>
                <w:sz w:val="18"/>
                <w:szCs w:val="18"/>
              </w:rPr>
              <w:t>Dlhodobé pohľadávky spolu</w:t>
            </w:r>
          </w:p>
        </w:tc>
        <w:tc>
          <w:tcPr>
            <w:tcW w:w="1540" w:type="dxa"/>
            <w:gridSpan w:val="2"/>
            <w:tcBorders>
              <w:top w:val="single" w:sz="4" w:space="0" w:color="auto"/>
              <w:bottom w:val="double" w:sz="4" w:space="0" w:color="auto"/>
            </w:tcBorders>
            <w:shd w:val="clear" w:color="000000" w:fill="FFFFFF"/>
            <w:noWrap/>
            <w:hideMark/>
          </w:tcPr>
          <w:p w:rsidR="005D7D42" w:rsidRPr="001E6BD6" w:rsidRDefault="005D7D42">
            <w:pPr>
              <w:jc w:val="right"/>
              <w:rPr>
                <w:rFonts w:ascii="Arial" w:hAnsi="Arial" w:cs="Arial"/>
                <w:b/>
                <w:bCs/>
                <w:sz w:val="18"/>
                <w:szCs w:val="18"/>
              </w:rPr>
            </w:pPr>
            <w:r w:rsidRPr="001E6BD6">
              <w:rPr>
                <w:rFonts w:ascii="Arial" w:hAnsi="Arial" w:cs="Arial"/>
                <w:b/>
                <w:bCs/>
                <w:sz w:val="18"/>
                <w:szCs w:val="18"/>
              </w:rPr>
              <w:t>0</w:t>
            </w:r>
          </w:p>
        </w:tc>
        <w:tc>
          <w:tcPr>
            <w:tcW w:w="1952" w:type="dxa"/>
            <w:gridSpan w:val="3"/>
            <w:tcBorders>
              <w:top w:val="single" w:sz="4" w:space="0" w:color="auto"/>
              <w:bottom w:val="double" w:sz="4" w:space="0" w:color="auto"/>
            </w:tcBorders>
            <w:shd w:val="clear" w:color="000000" w:fill="FFFFFF"/>
            <w:noWrap/>
            <w:hideMark/>
          </w:tcPr>
          <w:p w:rsidR="005D7D42" w:rsidRPr="001E6BD6" w:rsidRDefault="00B258C8">
            <w:pPr>
              <w:jc w:val="right"/>
              <w:rPr>
                <w:rFonts w:ascii="Arial" w:hAnsi="Arial" w:cs="Arial"/>
                <w:b/>
                <w:bCs/>
                <w:sz w:val="18"/>
                <w:szCs w:val="18"/>
              </w:rPr>
            </w:pPr>
            <w:r>
              <w:rPr>
                <w:rFonts w:ascii="Arial" w:hAnsi="Arial" w:cs="Arial"/>
                <w:b/>
                <w:bCs/>
                <w:sz w:val="18"/>
                <w:szCs w:val="18"/>
              </w:rPr>
              <w:t>0</w:t>
            </w:r>
          </w:p>
        </w:tc>
        <w:tc>
          <w:tcPr>
            <w:tcW w:w="1559" w:type="dxa"/>
            <w:tcBorders>
              <w:top w:val="single" w:sz="4" w:space="0" w:color="auto"/>
              <w:bottom w:val="double" w:sz="4" w:space="0" w:color="auto"/>
            </w:tcBorders>
            <w:shd w:val="clear" w:color="000000" w:fill="FFFFFF"/>
            <w:noWrap/>
            <w:hideMark/>
          </w:tcPr>
          <w:p w:rsidR="005D7D42" w:rsidRPr="001E6BD6" w:rsidRDefault="00B258C8">
            <w:pPr>
              <w:jc w:val="right"/>
              <w:rPr>
                <w:rFonts w:ascii="Arial" w:hAnsi="Arial" w:cs="Arial"/>
                <w:b/>
                <w:bCs/>
                <w:sz w:val="18"/>
                <w:szCs w:val="18"/>
              </w:rPr>
            </w:pPr>
            <w:r>
              <w:rPr>
                <w:rFonts w:ascii="Arial" w:hAnsi="Arial" w:cs="Arial"/>
                <w:b/>
                <w:bCs/>
                <w:sz w:val="18"/>
                <w:szCs w:val="18"/>
              </w:rPr>
              <w:t>0</w:t>
            </w:r>
          </w:p>
        </w:tc>
      </w:tr>
      <w:tr w:rsidR="005D7D42" w:rsidRPr="001E6BD6" w:rsidTr="00495540">
        <w:trPr>
          <w:gridAfter w:val="1"/>
          <w:wAfter w:w="339" w:type="dxa"/>
          <w:trHeight w:val="315"/>
        </w:trPr>
        <w:tc>
          <w:tcPr>
            <w:tcW w:w="4320" w:type="dxa"/>
            <w:gridSpan w:val="3"/>
            <w:shd w:val="clear" w:color="000000" w:fill="FFFFFF"/>
            <w:hideMark/>
          </w:tcPr>
          <w:p w:rsidR="005D7D42" w:rsidRPr="001E6BD6" w:rsidRDefault="005D7D42">
            <w:pPr>
              <w:rPr>
                <w:rFonts w:ascii="Arial" w:hAnsi="Arial" w:cs="Arial"/>
                <w:b/>
                <w:bCs/>
                <w:sz w:val="18"/>
                <w:szCs w:val="18"/>
              </w:rPr>
            </w:pPr>
            <w:r w:rsidRPr="001E6BD6">
              <w:rPr>
                <w:rFonts w:ascii="Arial" w:hAnsi="Arial" w:cs="Arial"/>
                <w:b/>
                <w:bCs/>
                <w:sz w:val="18"/>
                <w:szCs w:val="18"/>
              </w:rPr>
              <w:t>Krátkodobé pohľadávky</w:t>
            </w:r>
          </w:p>
        </w:tc>
        <w:tc>
          <w:tcPr>
            <w:tcW w:w="1540" w:type="dxa"/>
            <w:gridSpan w:val="2"/>
            <w:tcBorders>
              <w:top w:val="double" w:sz="4" w:space="0" w:color="auto"/>
            </w:tcBorders>
            <w:shd w:val="clear" w:color="000000" w:fill="FFFFFF"/>
            <w:noWrap/>
            <w:hideMark/>
          </w:tcPr>
          <w:p w:rsidR="005D7D42" w:rsidRPr="001E6BD6" w:rsidRDefault="005D7D42">
            <w:pPr>
              <w:rPr>
                <w:rFonts w:ascii="Arial" w:hAnsi="Arial" w:cs="Arial"/>
                <w:b/>
                <w:bCs/>
                <w:sz w:val="18"/>
                <w:szCs w:val="18"/>
              </w:rPr>
            </w:pPr>
            <w:r w:rsidRPr="001E6BD6">
              <w:rPr>
                <w:rFonts w:ascii="Arial" w:hAnsi="Arial" w:cs="Arial"/>
                <w:b/>
                <w:bCs/>
                <w:sz w:val="18"/>
                <w:szCs w:val="18"/>
              </w:rPr>
              <w:t> </w:t>
            </w:r>
          </w:p>
        </w:tc>
        <w:tc>
          <w:tcPr>
            <w:tcW w:w="1952" w:type="dxa"/>
            <w:gridSpan w:val="3"/>
            <w:tcBorders>
              <w:top w:val="double" w:sz="4" w:space="0" w:color="auto"/>
            </w:tcBorders>
            <w:shd w:val="clear" w:color="000000" w:fill="FFFFFF"/>
            <w:noWrap/>
            <w:hideMark/>
          </w:tcPr>
          <w:p w:rsidR="005D7D42" w:rsidRPr="001E6BD6" w:rsidRDefault="005D7D42">
            <w:pPr>
              <w:rPr>
                <w:rFonts w:ascii="Arial" w:hAnsi="Arial" w:cs="Arial"/>
                <w:b/>
                <w:bCs/>
                <w:sz w:val="18"/>
                <w:szCs w:val="18"/>
              </w:rPr>
            </w:pPr>
            <w:r w:rsidRPr="001E6BD6">
              <w:rPr>
                <w:rFonts w:ascii="Arial" w:hAnsi="Arial" w:cs="Arial"/>
                <w:b/>
                <w:bCs/>
                <w:sz w:val="18"/>
                <w:szCs w:val="18"/>
              </w:rPr>
              <w:t> </w:t>
            </w:r>
          </w:p>
        </w:tc>
        <w:tc>
          <w:tcPr>
            <w:tcW w:w="1559" w:type="dxa"/>
            <w:tcBorders>
              <w:top w:val="double" w:sz="4" w:space="0" w:color="auto"/>
            </w:tcBorders>
            <w:shd w:val="clear" w:color="000000" w:fill="FFFFFF"/>
            <w:noWrap/>
            <w:hideMark/>
          </w:tcPr>
          <w:p w:rsidR="005D7D42" w:rsidRPr="001E6BD6" w:rsidRDefault="005D7D42">
            <w:pPr>
              <w:rPr>
                <w:rFonts w:ascii="Arial" w:hAnsi="Arial" w:cs="Arial"/>
                <w:b/>
                <w:bCs/>
                <w:sz w:val="18"/>
                <w:szCs w:val="18"/>
              </w:rPr>
            </w:pPr>
            <w:r w:rsidRPr="001E6BD6">
              <w:rPr>
                <w:rFonts w:ascii="Arial" w:hAnsi="Arial" w:cs="Arial"/>
                <w:b/>
                <w:bCs/>
                <w:sz w:val="18"/>
                <w:szCs w:val="18"/>
              </w:rPr>
              <w:t> </w:t>
            </w:r>
          </w:p>
        </w:tc>
      </w:tr>
      <w:tr w:rsidR="005D7D42" w:rsidRPr="001E6BD6" w:rsidTr="00495540">
        <w:trPr>
          <w:gridAfter w:val="1"/>
          <w:wAfter w:w="339" w:type="dxa"/>
          <w:trHeight w:val="300"/>
        </w:trPr>
        <w:tc>
          <w:tcPr>
            <w:tcW w:w="4320" w:type="dxa"/>
            <w:gridSpan w:val="3"/>
            <w:shd w:val="clear" w:color="000000" w:fill="FFFFFF"/>
            <w:hideMark/>
          </w:tcPr>
          <w:p w:rsidR="005D7D42" w:rsidRPr="001E6BD6" w:rsidRDefault="005D7D42">
            <w:pPr>
              <w:rPr>
                <w:rFonts w:ascii="Arial" w:hAnsi="Arial" w:cs="Arial"/>
                <w:color w:val="000000"/>
                <w:sz w:val="18"/>
                <w:szCs w:val="18"/>
              </w:rPr>
            </w:pPr>
            <w:r w:rsidRPr="001E6BD6">
              <w:rPr>
                <w:rFonts w:ascii="Arial" w:hAnsi="Arial" w:cs="Arial"/>
                <w:color w:val="000000"/>
                <w:sz w:val="18"/>
                <w:szCs w:val="18"/>
              </w:rPr>
              <w:t>Pohľadávky z obchodného styku</w:t>
            </w:r>
          </w:p>
        </w:tc>
        <w:tc>
          <w:tcPr>
            <w:tcW w:w="1540" w:type="dxa"/>
            <w:gridSpan w:val="2"/>
            <w:shd w:val="clear" w:color="000000" w:fill="FFFFFF"/>
            <w:noWrap/>
            <w:hideMark/>
          </w:tcPr>
          <w:p w:rsidR="005D7D42" w:rsidRPr="001E6BD6" w:rsidRDefault="005D7D42" w:rsidP="00B258C8">
            <w:pPr>
              <w:jc w:val="right"/>
              <w:rPr>
                <w:rFonts w:ascii="Arial" w:hAnsi="Arial" w:cs="Arial"/>
                <w:sz w:val="18"/>
                <w:szCs w:val="18"/>
              </w:rPr>
            </w:pPr>
            <w:r w:rsidRPr="001E6BD6">
              <w:rPr>
                <w:rFonts w:ascii="Arial" w:hAnsi="Arial" w:cs="Arial"/>
                <w:sz w:val="18"/>
                <w:szCs w:val="18"/>
              </w:rPr>
              <w:t>1 5</w:t>
            </w:r>
            <w:r w:rsidR="00B258C8">
              <w:rPr>
                <w:rFonts w:ascii="Arial" w:hAnsi="Arial" w:cs="Arial"/>
                <w:sz w:val="18"/>
                <w:szCs w:val="18"/>
              </w:rPr>
              <w:t>64</w:t>
            </w:r>
            <w:r w:rsidRPr="001E6BD6">
              <w:rPr>
                <w:rFonts w:ascii="Arial" w:hAnsi="Arial" w:cs="Arial"/>
                <w:sz w:val="18"/>
                <w:szCs w:val="18"/>
              </w:rPr>
              <w:t xml:space="preserve"> </w:t>
            </w:r>
            <w:r w:rsidR="00B258C8">
              <w:rPr>
                <w:rFonts w:ascii="Arial" w:hAnsi="Arial" w:cs="Arial"/>
                <w:sz w:val="18"/>
                <w:szCs w:val="18"/>
              </w:rPr>
              <w:t>906</w:t>
            </w:r>
          </w:p>
        </w:tc>
        <w:tc>
          <w:tcPr>
            <w:tcW w:w="1952" w:type="dxa"/>
            <w:gridSpan w:val="3"/>
            <w:shd w:val="clear" w:color="000000" w:fill="FFFFFF"/>
            <w:noWrap/>
            <w:hideMark/>
          </w:tcPr>
          <w:p w:rsidR="005D7D42" w:rsidRPr="001E6BD6" w:rsidRDefault="00B258C8" w:rsidP="00B30A6D">
            <w:pPr>
              <w:jc w:val="right"/>
              <w:rPr>
                <w:rFonts w:ascii="Arial" w:hAnsi="Arial" w:cs="Arial"/>
                <w:sz w:val="18"/>
                <w:szCs w:val="18"/>
              </w:rPr>
            </w:pPr>
            <w:r>
              <w:rPr>
                <w:rFonts w:ascii="Arial" w:hAnsi="Arial" w:cs="Arial"/>
                <w:sz w:val="18"/>
                <w:szCs w:val="18"/>
              </w:rPr>
              <w:t>324 648</w:t>
            </w:r>
          </w:p>
        </w:tc>
        <w:tc>
          <w:tcPr>
            <w:tcW w:w="1559" w:type="dxa"/>
            <w:shd w:val="clear" w:color="000000" w:fill="FFFFFF"/>
            <w:noWrap/>
            <w:hideMark/>
          </w:tcPr>
          <w:p w:rsidR="005D7D42" w:rsidRPr="001E6BD6" w:rsidRDefault="00B258C8" w:rsidP="00B258C8">
            <w:pPr>
              <w:jc w:val="right"/>
              <w:rPr>
                <w:rFonts w:ascii="Arial" w:hAnsi="Arial" w:cs="Arial"/>
                <w:sz w:val="18"/>
                <w:szCs w:val="18"/>
              </w:rPr>
            </w:pPr>
            <w:r>
              <w:rPr>
                <w:rFonts w:ascii="Arial" w:hAnsi="Arial" w:cs="Arial"/>
                <w:sz w:val="18"/>
                <w:szCs w:val="18"/>
              </w:rPr>
              <w:t>1 889 554</w:t>
            </w:r>
          </w:p>
        </w:tc>
      </w:tr>
      <w:tr w:rsidR="005D7D42" w:rsidRPr="001E6BD6" w:rsidTr="00495540">
        <w:trPr>
          <w:gridAfter w:val="1"/>
          <w:wAfter w:w="339" w:type="dxa"/>
          <w:trHeight w:val="480"/>
        </w:trPr>
        <w:tc>
          <w:tcPr>
            <w:tcW w:w="4320" w:type="dxa"/>
            <w:gridSpan w:val="3"/>
            <w:shd w:val="clear" w:color="000000" w:fill="FFFFFF"/>
            <w:hideMark/>
          </w:tcPr>
          <w:p w:rsidR="005D7D42" w:rsidRPr="001E6BD6" w:rsidRDefault="005D7D42">
            <w:pPr>
              <w:rPr>
                <w:rFonts w:ascii="Arial" w:hAnsi="Arial" w:cs="Arial"/>
                <w:color w:val="000000"/>
                <w:sz w:val="18"/>
                <w:szCs w:val="18"/>
              </w:rPr>
            </w:pPr>
            <w:r w:rsidRPr="001E6BD6">
              <w:rPr>
                <w:rFonts w:ascii="Arial" w:hAnsi="Arial" w:cs="Arial"/>
                <w:color w:val="000000"/>
                <w:sz w:val="18"/>
                <w:szCs w:val="18"/>
              </w:rPr>
              <w:t>Pohľadávky voči dcérskej účtovnej jednotke a materskej účtovnej jednotke</w:t>
            </w:r>
          </w:p>
        </w:tc>
        <w:tc>
          <w:tcPr>
            <w:tcW w:w="1540" w:type="dxa"/>
            <w:gridSpan w:val="2"/>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952" w:type="dxa"/>
            <w:gridSpan w:val="3"/>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559" w:type="dxa"/>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r>
      <w:tr w:rsidR="005D7D42" w:rsidRPr="001E6BD6" w:rsidTr="00495540">
        <w:trPr>
          <w:gridAfter w:val="1"/>
          <w:wAfter w:w="339" w:type="dxa"/>
          <w:trHeight w:val="300"/>
        </w:trPr>
        <w:tc>
          <w:tcPr>
            <w:tcW w:w="4320" w:type="dxa"/>
            <w:gridSpan w:val="3"/>
            <w:shd w:val="clear" w:color="000000" w:fill="FFFFFF"/>
            <w:hideMark/>
          </w:tcPr>
          <w:p w:rsidR="005D7D42" w:rsidRPr="001E6BD6" w:rsidRDefault="005D7D42">
            <w:pPr>
              <w:rPr>
                <w:rFonts w:ascii="Arial" w:hAnsi="Arial" w:cs="Arial"/>
                <w:color w:val="000000"/>
                <w:sz w:val="18"/>
                <w:szCs w:val="18"/>
              </w:rPr>
            </w:pPr>
            <w:r w:rsidRPr="001E6BD6">
              <w:rPr>
                <w:rFonts w:ascii="Arial" w:hAnsi="Arial" w:cs="Arial"/>
                <w:color w:val="000000"/>
                <w:sz w:val="18"/>
                <w:szCs w:val="18"/>
              </w:rPr>
              <w:t>Ostatné pohľadávky v rámci konsolidovaného celku</w:t>
            </w:r>
          </w:p>
        </w:tc>
        <w:tc>
          <w:tcPr>
            <w:tcW w:w="1540" w:type="dxa"/>
            <w:gridSpan w:val="2"/>
            <w:shd w:val="clear" w:color="000000" w:fill="FFFFFF"/>
            <w:noWrap/>
            <w:hideMark/>
          </w:tcPr>
          <w:p w:rsidR="005D7D42" w:rsidRPr="001E6BD6" w:rsidRDefault="00B258C8" w:rsidP="00B258C8">
            <w:pPr>
              <w:jc w:val="right"/>
              <w:rPr>
                <w:rFonts w:ascii="Arial" w:hAnsi="Arial" w:cs="Arial"/>
                <w:sz w:val="18"/>
                <w:szCs w:val="18"/>
              </w:rPr>
            </w:pPr>
            <w:r>
              <w:rPr>
                <w:rFonts w:ascii="Arial" w:hAnsi="Arial" w:cs="Arial"/>
                <w:sz w:val="18"/>
                <w:szCs w:val="18"/>
              </w:rPr>
              <w:t>30 736</w:t>
            </w:r>
          </w:p>
        </w:tc>
        <w:tc>
          <w:tcPr>
            <w:tcW w:w="1952" w:type="dxa"/>
            <w:gridSpan w:val="3"/>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559" w:type="dxa"/>
            <w:shd w:val="clear" w:color="000000" w:fill="FFFFFF"/>
            <w:noWrap/>
            <w:hideMark/>
          </w:tcPr>
          <w:p w:rsidR="005D7D42" w:rsidRPr="001E6BD6" w:rsidRDefault="00B258C8" w:rsidP="00B258C8">
            <w:pPr>
              <w:jc w:val="right"/>
              <w:rPr>
                <w:rFonts w:ascii="Arial" w:hAnsi="Arial" w:cs="Arial"/>
                <w:sz w:val="18"/>
                <w:szCs w:val="18"/>
              </w:rPr>
            </w:pPr>
            <w:r>
              <w:rPr>
                <w:rFonts w:ascii="Arial" w:hAnsi="Arial" w:cs="Arial"/>
                <w:sz w:val="18"/>
                <w:szCs w:val="18"/>
              </w:rPr>
              <w:t>30 736</w:t>
            </w:r>
          </w:p>
        </w:tc>
      </w:tr>
      <w:tr w:rsidR="005D7D42" w:rsidRPr="001E6BD6" w:rsidTr="00495540">
        <w:trPr>
          <w:gridAfter w:val="1"/>
          <w:wAfter w:w="339" w:type="dxa"/>
          <w:trHeight w:val="300"/>
        </w:trPr>
        <w:tc>
          <w:tcPr>
            <w:tcW w:w="4320" w:type="dxa"/>
            <w:gridSpan w:val="3"/>
            <w:shd w:val="clear" w:color="000000" w:fill="FFFFFF"/>
            <w:hideMark/>
          </w:tcPr>
          <w:p w:rsidR="005D7D42" w:rsidRPr="001E6BD6" w:rsidRDefault="005D7D42">
            <w:pPr>
              <w:rPr>
                <w:rFonts w:ascii="Arial" w:hAnsi="Arial" w:cs="Arial"/>
                <w:color w:val="000000"/>
                <w:sz w:val="18"/>
                <w:szCs w:val="18"/>
              </w:rPr>
            </w:pPr>
            <w:r w:rsidRPr="001E6BD6">
              <w:rPr>
                <w:rFonts w:ascii="Arial" w:hAnsi="Arial" w:cs="Arial"/>
                <w:color w:val="000000"/>
                <w:sz w:val="18"/>
                <w:szCs w:val="18"/>
              </w:rPr>
              <w:t>Pohľadávky voči spoločníkom, členom        a združeniu</w:t>
            </w:r>
          </w:p>
        </w:tc>
        <w:tc>
          <w:tcPr>
            <w:tcW w:w="1540" w:type="dxa"/>
            <w:gridSpan w:val="2"/>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952" w:type="dxa"/>
            <w:gridSpan w:val="3"/>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559" w:type="dxa"/>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r>
      <w:tr w:rsidR="005D7D42" w:rsidRPr="001E6BD6" w:rsidTr="00495540">
        <w:trPr>
          <w:gridAfter w:val="1"/>
          <w:wAfter w:w="339" w:type="dxa"/>
          <w:trHeight w:val="300"/>
        </w:trPr>
        <w:tc>
          <w:tcPr>
            <w:tcW w:w="4320" w:type="dxa"/>
            <w:gridSpan w:val="3"/>
            <w:shd w:val="clear" w:color="000000" w:fill="FFFFFF"/>
            <w:hideMark/>
          </w:tcPr>
          <w:p w:rsidR="005D7D42" w:rsidRPr="001E6BD6" w:rsidRDefault="005D7D42">
            <w:pPr>
              <w:rPr>
                <w:rFonts w:ascii="Arial" w:hAnsi="Arial" w:cs="Arial"/>
                <w:color w:val="000000"/>
                <w:sz w:val="18"/>
                <w:szCs w:val="18"/>
              </w:rPr>
            </w:pPr>
            <w:r w:rsidRPr="001E6BD6">
              <w:rPr>
                <w:rFonts w:ascii="Arial" w:hAnsi="Arial" w:cs="Arial"/>
                <w:color w:val="000000"/>
                <w:sz w:val="18"/>
                <w:szCs w:val="18"/>
              </w:rPr>
              <w:t>Sociálne poistenie</w:t>
            </w:r>
          </w:p>
        </w:tc>
        <w:tc>
          <w:tcPr>
            <w:tcW w:w="1540" w:type="dxa"/>
            <w:gridSpan w:val="2"/>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952" w:type="dxa"/>
            <w:gridSpan w:val="3"/>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559" w:type="dxa"/>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r>
      <w:tr w:rsidR="005D7D42" w:rsidRPr="001E6BD6" w:rsidTr="00495540">
        <w:trPr>
          <w:gridAfter w:val="1"/>
          <w:wAfter w:w="339" w:type="dxa"/>
          <w:trHeight w:val="300"/>
        </w:trPr>
        <w:tc>
          <w:tcPr>
            <w:tcW w:w="4320" w:type="dxa"/>
            <w:gridSpan w:val="3"/>
            <w:shd w:val="clear" w:color="000000" w:fill="FFFFFF"/>
            <w:hideMark/>
          </w:tcPr>
          <w:p w:rsidR="005D7D42" w:rsidRPr="001E6BD6" w:rsidRDefault="005D7D42">
            <w:pPr>
              <w:rPr>
                <w:rFonts w:ascii="Arial" w:hAnsi="Arial" w:cs="Arial"/>
                <w:color w:val="000000"/>
                <w:sz w:val="18"/>
                <w:szCs w:val="18"/>
              </w:rPr>
            </w:pPr>
            <w:r w:rsidRPr="001E6BD6">
              <w:rPr>
                <w:rFonts w:ascii="Arial" w:hAnsi="Arial" w:cs="Arial"/>
                <w:color w:val="000000"/>
                <w:sz w:val="18"/>
                <w:szCs w:val="18"/>
              </w:rPr>
              <w:t>Daňové pohľadávky a dotácie</w:t>
            </w:r>
          </w:p>
        </w:tc>
        <w:tc>
          <w:tcPr>
            <w:tcW w:w="1540" w:type="dxa"/>
            <w:gridSpan w:val="2"/>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952" w:type="dxa"/>
            <w:gridSpan w:val="3"/>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c>
          <w:tcPr>
            <w:tcW w:w="1559" w:type="dxa"/>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0</w:t>
            </w:r>
          </w:p>
        </w:tc>
      </w:tr>
      <w:tr w:rsidR="005D7D42" w:rsidRPr="001E6BD6" w:rsidTr="00495540">
        <w:trPr>
          <w:gridAfter w:val="1"/>
          <w:wAfter w:w="339" w:type="dxa"/>
          <w:trHeight w:val="315"/>
        </w:trPr>
        <w:tc>
          <w:tcPr>
            <w:tcW w:w="4320" w:type="dxa"/>
            <w:gridSpan w:val="3"/>
            <w:shd w:val="clear" w:color="000000" w:fill="FFFFFF"/>
            <w:hideMark/>
          </w:tcPr>
          <w:p w:rsidR="005D7D42" w:rsidRPr="001E6BD6" w:rsidRDefault="005D7D42">
            <w:pPr>
              <w:rPr>
                <w:rFonts w:ascii="Arial" w:hAnsi="Arial" w:cs="Arial"/>
                <w:color w:val="000000"/>
                <w:sz w:val="18"/>
                <w:szCs w:val="18"/>
              </w:rPr>
            </w:pPr>
            <w:r w:rsidRPr="001E6BD6">
              <w:rPr>
                <w:rFonts w:ascii="Arial" w:hAnsi="Arial" w:cs="Arial"/>
                <w:color w:val="000000"/>
                <w:sz w:val="18"/>
                <w:szCs w:val="18"/>
              </w:rPr>
              <w:t>Iné pohľadávky</w:t>
            </w:r>
          </w:p>
        </w:tc>
        <w:tc>
          <w:tcPr>
            <w:tcW w:w="1540" w:type="dxa"/>
            <w:gridSpan w:val="2"/>
            <w:tcBorders>
              <w:bottom w:val="single" w:sz="4" w:space="0" w:color="auto"/>
            </w:tcBorders>
            <w:shd w:val="clear" w:color="000000" w:fill="FFFFFF"/>
            <w:noWrap/>
            <w:hideMark/>
          </w:tcPr>
          <w:p w:rsidR="005D7D42" w:rsidRPr="001E6BD6" w:rsidRDefault="00B258C8" w:rsidP="00B30A6D">
            <w:pPr>
              <w:jc w:val="right"/>
              <w:rPr>
                <w:rFonts w:ascii="Arial" w:hAnsi="Arial" w:cs="Arial"/>
                <w:sz w:val="18"/>
                <w:szCs w:val="18"/>
              </w:rPr>
            </w:pPr>
            <w:r>
              <w:rPr>
                <w:rFonts w:ascii="Arial" w:hAnsi="Arial" w:cs="Arial"/>
                <w:sz w:val="18"/>
                <w:szCs w:val="18"/>
              </w:rPr>
              <w:t>4 926</w:t>
            </w:r>
          </w:p>
        </w:tc>
        <w:tc>
          <w:tcPr>
            <w:tcW w:w="1952" w:type="dxa"/>
            <w:gridSpan w:val="3"/>
            <w:tcBorders>
              <w:bottom w:val="single" w:sz="4" w:space="0" w:color="auto"/>
            </w:tcBorders>
            <w:shd w:val="clear" w:color="000000" w:fill="FFFFFF"/>
            <w:noWrap/>
            <w:hideMark/>
          </w:tcPr>
          <w:p w:rsidR="005D7D42" w:rsidRPr="001E6BD6" w:rsidRDefault="005D7D42">
            <w:pPr>
              <w:jc w:val="right"/>
              <w:rPr>
                <w:rFonts w:ascii="Arial" w:hAnsi="Arial" w:cs="Arial"/>
                <w:sz w:val="18"/>
                <w:szCs w:val="18"/>
              </w:rPr>
            </w:pPr>
            <w:r w:rsidRPr="001E6BD6">
              <w:rPr>
                <w:rFonts w:ascii="Arial" w:hAnsi="Arial" w:cs="Arial"/>
                <w:sz w:val="18"/>
                <w:szCs w:val="18"/>
              </w:rPr>
              <w:t>1 660</w:t>
            </w:r>
          </w:p>
        </w:tc>
        <w:tc>
          <w:tcPr>
            <w:tcW w:w="1559" w:type="dxa"/>
            <w:tcBorders>
              <w:bottom w:val="single" w:sz="4" w:space="0" w:color="auto"/>
            </w:tcBorders>
            <w:shd w:val="clear" w:color="000000" w:fill="FFFFFF"/>
            <w:noWrap/>
            <w:hideMark/>
          </w:tcPr>
          <w:p w:rsidR="005D7D42" w:rsidRPr="001E6BD6" w:rsidRDefault="00B258C8" w:rsidP="00B30A6D">
            <w:pPr>
              <w:jc w:val="right"/>
              <w:rPr>
                <w:rFonts w:ascii="Arial" w:hAnsi="Arial" w:cs="Arial"/>
                <w:sz w:val="18"/>
                <w:szCs w:val="18"/>
              </w:rPr>
            </w:pPr>
            <w:r>
              <w:rPr>
                <w:rFonts w:ascii="Arial" w:hAnsi="Arial" w:cs="Arial"/>
                <w:sz w:val="18"/>
                <w:szCs w:val="18"/>
              </w:rPr>
              <w:t>6 586</w:t>
            </w:r>
          </w:p>
        </w:tc>
      </w:tr>
      <w:tr w:rsidR="005D7D42" w:rsidRPr="001E6BD6" w:rsidTr="00495540">
        <w:trPr>
          <w:gridAfter w:val="1"/>
          <w:wAfter w:w="339" w:type="dxa"/>
          <w:trHeight w:val="315"/>
        </w:trPr>
        <w:tc>
          <w:tcPr>
            <w:tcW w:w="4320" w:type="dxa"/>
            <w:gridSpan w:val="3"/>
            <w:shd w:val="clear" w:color="000000" w:fill="FFFFFF"/>
            <w:hideMark/>
          </w:tcPr>
          <w:p w:rsidR="005D7D42" w:rsidRPr="001E6BD6" w:rsidRDefault="005D7D42">
            <w:pPr>
              <w:rPr>
                <w:rFonts w:ascii="Arial" w:hAnsi="Arial" w:cs="Arial"/>
                <w:b/>
                <w:bCs/>
                <w:sz w:val="18"/>
                <w:szCs w:val="18"/>
              </w:rPr>
            </w:pPr>
            <w:r w:rsidRPr="001E6BD6">
              <w:rPr>
                <w:rFonts w:ascii="Arial" w:hAnsi="Arial" w:cs="Arial"/>
                <w:b/>
                <w:bCs/>
                <w:sz w:val="18"/>
                <w:szCs w:val="18"/>
              </w:rPr>
              <w:t>Krátkodobé pohľadávky spolu</w:t>
            </w:r>
          </w:p>
        </w:tc>
        <w:tc>
          <w:tcPr>
            <w:tcW w:w="1540" w:type="dxa"/>
            <w:gridSpan w:val="2"/>
            <w:tcBorders>
              <w:top w:val="single" w:sz="4" w:space="0" w:color="auto"/>
              <w:bottom w:val="double" w:sz="4" w:space="0" w:color="auto"/>
            </w:tcBorders>
            <w:shd w:val="clear" w:color="000000" w:fill="FFFFFF"/>
            <w:noWrap/>
            <w:hideMark/>
          </w:tcPr>
          <w:p w:rsidR="005D7D42" w:rsidRPr="001E6BD6" w:rsidRDefault="005D7D42" w:rsidP="00B258C8">
            <w:pPr>
              <w:jc w:val="right"/>
              <w:rPr>
                <w:rFonts w:ascii="Arial" w:hAnsi="Arial" w:cs="Arial"/>
                <w:b/>
                <w:bCs/>
                <w:sz w:val="18"/>
                <w:szCs w:val="18"/>
              </w:rPr>
            </w:pPr>
            <w:r w:rsidRPr="001E6BD6">
              <w:rPr>
                <w:rFonts w:ascii="Arial" w:hAnsi="Arial" w:cs="Arial"/>
                <w:b/>
                <w:bCs/>
                <w:sz w:val="18"/>
                <w:szCs w:val="18"/>
              </w:rPr>
              <w:t>1</w:t>
            </w:r>
            <w:r w:rsidR="00B258C8">
              <w:rPr>
                <w:rFonts w:ascii="Arial" w:hAnsi="Arial" w:cs="Arial"/>
                <w:b/>
                <w:bCs/>
                <w:sz w:val="18"/>
                <w:szCs w:val="18"/>
              </w:rPr>
              <w:t> 600 568</w:t>
            </w:r>
          </w:p>
        </w:tc>
        <w:tc>
          <w:tcPr>
            <w:tcW w:w="1952" w:type="dxa"/>
            <w:gridSpan w:val="3"/>
            <w:tcBorders>
              <w:top w:val="single" w:sz="4" w:space="0" w:color="auto"/>
              <w:bottom w:val="double" w:sz="4" w:space="0" w:color="auto"/>
            </w:tcBorders>
            <w:shd w:val="clear" w:color="000000" w:fill="FFFFFF"/>
            <w:noWrap/>
            <w:hideMark/>
          </w:tcPr>
          <w:p w:rsidR="005D7D42" w:rsidRPr="001E6BD6" w:rsidRDefault="00B258C8" w:rsidP="00B258C8">
            <w:pPr>
              <w:jc w:val="right"/>
              <w:rPr>
                <w:rFonts w:ascii="Arial" w:hAnsi="Arial" w:cs="Arial"/>
                <w:b/>
                <w:bCs/>
                <w:sz w:val="18"/>
                <w:szCs w:val="18"/>
              </w:rPr>
            </w:pPr>
            <w:r>
              <w:rPr>
                <w:rFonts w:ascii="Arial" w:hAnsi="Arial" w:cs="Arial"/>
                <w:b/>
                <w:bCs/>
                <w:sz w:val="18"/>
                <w:szCs w:val="18"/>
              </w:rPr>
              <w:t>326 308</w:t>
            </w:r>
          </w:p>
        </w:tc>
        <w:tc>
          <w:tcPr>
            <w:tcW w:w="1559" w:type="dxa"/>
            <w:tcBorders>
              <w:top w:val="single" w:sz="4" w:space="0" w:color="auto"/>
              <w:bottom w:val="double" w:sz="4" w:space="0" w:color="auto"/>
            </w:tcBorders>
            <w:shd w:val="clear" w:color="000000" w:fill="FFFFFF"/>
            <w:noWrap/>
            <w:hideMark/>
          </w:tcPr>
          <w:p w:rsidR="005D7D42" w:rsidRPr="001E6BD6" w:rsidRDefault="00B258C8" w:rsidP="00B65C40">
            <w:pPr>
              <w:jc w:val="right"/>
              <w:rPr>
                <w:rFonts w:ascii="Arial" w:hAnsi="Arial" w:cs="Arial"/>
                <w:b/>
                <w:bCs/>
                <w:sz w:val="18"/>
                <w:szCs w:val="18"/>
              </w:rPr>
            </w:pPr>
            <w:r>
              <w:rPr>
                <w:rFonts w:ascii="Arial" w:hAnsi="Arial" w:cs="Arial"/>
                <w:b/>
                <w:bCs/>
                <w:sz w:val="18"/>
                <w:szCs w:val="18"/>
              </w:rPr>
              <w:t>1 926 876</w:t>
            </w:r>
          </w:p>
        </w:tc>
      </w:tr>
      <w:tr w:rsidR="00E220A9" w:rsidRPr="00E220A9" w:rsidTr="00495540">
        <w:trPr>
          <w:gridBefore w:val="1"/>
          <w:wBefore w:w="450" w:type="dxa"/>
          <w:trHeight w:val="720"/>
        </w:trPr>
        <w:tc>
          <w:tcPr>
            <w:tcW w:w="2827" w:type="dxa"/>
            <w:shd w:val="clear" w:color="auto" w:fill="auto"/>
            <w:vAlign w:val="bottom"/>
            <w:hideMark/>
          </w:tcPr>
          <w:p w:rsidR="00E220A9" w:rsidRPr="00E220A9" w:rsidRDefault="00E220A9" w:rsidP="00E220A9">
            <w:pPr>
              <w:rPr>
                <w:rFonts w:ascii="Arial" w:hAnsi="Arial" w:cs="Arial"/>
                <w:sz w:val="18"/>
                <w:szCs w:val="18"/>
              </w:rPr>
            </w:pPr>
          </w:p>
        </w:tc>
        <w:tc>
          <w:tcPr>
            <w:tcW w:w="2073" w:type="dxa"/>
            <w:gridSpan w:val="2"/>
            <w:shd w:val="clear" w:color="auto" w:fill="auto"/>
            <w:vAlign w:val="bottom"/>
            <w:hideMark/>
          </w:tcPr>
          <w:p w:rsidR="00E220A9" w:rsidRPr="00E220A9" w:rsidRDefault="00E220A9" w:rsidP="00E220A9">
            <w:pPr>
              <w:jc w:val="right"/>
              <w:rPr>
                <w:rFonts w:ascii="Arial" w:hAnsi="Arial" w:cs="Arial"/>
                <w:sz w:val="18"/>
                <w:szCs w:val="18"/>
              </w:rPr>
            </w:pPr>
          </w:p>
        </w:tc>
        <w:tc>
          <w:tcPr>
            <w:tcW w:w="2180" w:type="dxa"/>
            <w:gridSpan w:val="3"/>
            <w:shd w:val="clear" w:color="auto" w:fill="auto"/>
            <w:vAlign w:val="bottom"/>
            <w:hideMark/>
          </w:tcPr>
          <w:p w:rsidR="00E220A9" w:rsidRPr="00E220A9" w:rsidRDefault="00E220A9" w:rsidP="00E220A9">
            <w:pPr>
              <w:jc w:val="right"/>
              <w:rPr>
                <w:rFonts w:ascii="Arial" w:hAnsi="Arial" w:cs="Arial"/>
                <w:sz w:val="18"/>
                <w:szCs w:val="18"/>
              </w:rPr>
            </w:pPr>
          </w:p>
        </w:tc>
        <w:tc>
          <w:tcPr>
            <w:tcW w:w="2180" w:type="dxa"/>
            <w:gridSpan w:val="3"/>
            <w:shd w:val="clear" w:color="auto" w:fill="auto"/>
            <w:vAlign w:val="bottom"/>
            <w:hideMark/>
          </w:tcPr>
          <w:p w:rsidR="00E220A9" w:rsidRPr="00E220A9" w:rsidRDefault="00E220A9" w:rsidP="00E220A9">
            <w:pPr>
              <w:jc w:val="right"/>
              <w:rPr>
                <w:rFonts w:ascii="Arial" w:hAnsi="Arial" w:cs="Arial"/>
                <w:b/>
                <w:bCs/>
                <w:sz w:val="18"/>
                <w:szCs w:val="18"/>
              </w:rPr>
            </w:pPr>
          </w:p>
        </w:tc>
      </w:tr>
    </w:tbl>
    <w:tbl>
      <w:tblPr>
        <w:tblpPr w:leftFromText="141" w:rightFromText="141" w:vertAnchor="text" w:horzAnchor="margin" w:tblpY="-1033"/>
        <w:tblW w:w="9371" w:type="dxa"/>
        <w:tblCellMar>
          <w:left w:w="70" w:type="dxa"/>
          <w:right w:w="70" w:type="dxa"/>
        </w:tblCellMar>
        <w:tblLook w:val="04A0" w:firstRow="1" w:lastRow="0" w:firstColumn="1" w:lastColumn="0" w:noHBand="0" w:noVBand="1"/>
      </w:tblPr>
      <w:tblGrid>
        <w:gridCol w:w="4268"/>
        <w:gridCol w:w="2835"/>
        <w:gridCol w:w="2268"/>
      </w:tblGrid>
      <w:tr w:rsidR="00495540" w:rsidRPr="001E6BD6" w:rsidTr="00495540">
        <w:trPr>
          <w:trHeight w:val="735"/>
        </w:trPr>
        <w:tc>
          <w:tcPr>
            <w:tcW w:w="4268" w:type="dxa"/>
            <w:shd w:val="clear" w:color="000000" w:fill="FFFFFF"/>
            <w:vAlign w:val="center"/>
            <w:hideMark/>
          </w:tcPr>
          <w:p w:rsidR="00495540" w:rsidRPr="001E6BD6" w:rsidRDefault="00495540" w:rsidP="00495540">
            <w:pPr>
              <w:jc w:val="center"/>
              <w:rPr>
                <w:rFonts w:ascii="Arial" w:hAnsi="Arial" w:cs="Arial"/>
                <w:b/>
                <w:bCs/>
                <w:sz w:val="18"/>
                <w:szCs w:val="18"/>
              </w:rPr>
            </w:pPr>
            <w:r w:rsidRPr="001E6BD6">
              <w:rPr>
                <w:rFonts w:ascii="Arial" w:hAnsi="Arial" w:cs="Arial"/>
                <w:b/>
                <w:bCs/>
                <w:sz w:val="18"/>
                <w:szCs w:val="18"/>
              </w:rPr>
              <w:t>Pohľadávky podľa zostatkovej doby splatnosti</w:t>
            </w:r>
          </w:p>
        </w:tc>
        <w:tc>
          <w:tcPr>
            <w:tcW w:w="2835" w:type="dxa"/>
            <w:shd w:val="clear" w:color="000000" w:fill="FFFFFF"/>
            <w:vAlign w:val="center"/>
            <w:hideMark/>
          </w:tcPr>
          <w:p w:rsidR="00495540" w:rsidRPr="001E6BD6" w:rsidRDefault="00495540" w:rsidP="00495540">
            <w:pPr>
              <w:jc w:val="center"/>
              <w:rPr>
                <w:rFonts w:ascii="Arial" w:hAnsi="Arial" w:cs="Arial"/>
                <w:b/>
                <w:bCs/>
                <w:sz w:val="18"/>
                <w:szCs w:val="18"/>
              </w:rPr>
            </w:pPr>
            <w:r w:rsidRPr="001E6BD6">
              <w:rPr>
                <w:rFonts w:ascii="Arial" w:hAnsi="Arial" w:cs="Arial"/>
                <w:b/>
                <w:bCs/>
                <w:sz w:val="18"/>
                <w:szCs w:val="18"/>
              </w:rPr>
              <w:t>Bežné obdobie</w:t>
            </w:r>
          </w:p>
        </w:tc>
        <w:tc>
          <w:tcPr>
            <w:tcW w:w="2268" w:type="dxa"/>
            <w:shd w:val="clear" w:color="000000" w:fill="FFFFFF"/>
            <w:vAlign w:val="center"/>
            <w:hideMark/>
          </w:tcPr>
          <w:p w:rsidR="00495540" w:rsidRPr="001E6BD6" w:rsidRDefault="00495540" w:rsidP="00495540">
            <w:pPr>
              <w:jc w:val="center"/>
              <w:rPr>
                <w:rFonts w:ascii="Arial" w:hAnsi="Arial" w:cs="Arial"/>
                <w:b/>
                <w:bCs/>
                <w:sz w:val="18"/>
                <w:szCs w:val="18"/>
              </w:rPr>
            </w:pPr>
            <w:r w:rsidRPr="001E6BD6">
              <w:rPr>
                <w:rFonts w:ascii="Arial" w:hAnsi="Arial" w:cs="Arial"/>
                <w:b/>
                <w:bCs/>
                <w:sz w:val="18"/>
                <w:szCs w:val="18"/>
              </w:rPr>
              <w:t xml:space="preserve">Predchádzajúce obdobie </w:t>
            </w:r>
          </w:p>
        </w:tc>
      </w:tr>
      <w:tr w:rsidR="00495540" w:rsidRPr="001E6BD6" w:rsidTr="00495540">
        <w:trPr>
          <w:trHeight w:val="315"/>
        </w:trPr>
        <w:tc>
          <w:tcPr>
            <w:tcW w:w="4268" w:type="dxa"/>
            <w:tcBorders>
              <w:bottom w:val="single" w:sz="4" w:space="0" w:color="auto"/>
            </w:tcBorders>
            <w:shd w:val="clear" w:color="000000" w:fill="FFFFFF"/>
            <w:noWrap/>
            <w:vAlign w:val="bottom"/>
            <w:hideMark/>
          </w:tcPr>
          <w:p w:rsidR="00495540" w:rsidRPr="001E6BD6" w:rsidRDefault="00495540" w:rsidP="00495540">
            <w:pPr>
              <w:jc w:val="center"/>
              <w:rPr>
                <w:rFonts w:ascii="Arial" w:hAnsi="Arial" w:cs="Arial"/>
                <w:b/>
                <w:bCs/>
                <w:sz w:val="18"/>
                <w:szCs w:val="18"/>
              </w:rPr>
            </w:pPr>
            <w:r w:rsidRPr="001E6BD6">
              <w:rPr>
                <w:rFonts w:ascii="Arial" w:hAnsi="Arial" w:cs="Arial"/>
                <w:b/>
                <w:bCs/>
                <w:sz w:val="18"/>
                <w:szCs w:val="18"/>
              </w:rPr>
              <w:t>a</w:t>
            </w:r>
          </w:p>
        </w:tc>
        <w:tc>
          <w:tcPr>
            <w:tcW w:w="2835" w:type="dxa"/>
            <w:tcBorders>
              <w:bottom w:val="single" w:sz="4" w:space="0" w:color="auto"/>
            </w:tcBorders>
            <w:shd w:val="clear" w:color="000000" w:fill="FFFFFF"/>
            <w:noWrap/>
            <w:vAlign w:val="bottom"/>
            <w:hideMark/>
          </w:tcPr>
          <w:p w:rsidR="00495540" w:rsidRPr="001E6BD6" w:rsidRDefault="00495540" w:rsidP="00495540">
            <w:pPr>
              <w:jc w:val="center"/>
              <w:rPr>
                <w:rFonts w:ascii="Arial" w:hAnsi="Arial" w:cs="Arial"/>
                <w:sz w:val="18"/>
                <w:szCs w:val="18"/>
              </w:rPr>
            </w:pPr>
            <w:r w:rsidRPr="001E6BD6">
              <w:rPr>
                <w:rFonts w:ascii="Arial" w:hAnsi="Arial" w:cs="Arial"/>
                <w:sz w:val="18"/>
                <w:szCs w:val="18"/>
              </w:rPr>
              <w:t>b</w:t>
            </w:r>
          </w:p>
        </w:tc>
        <w:tc>
          <w:tcPr>
            <w:tcW w:w="2268" w:type="dxa"/>
            <w:tcBorders>
              <w:bottom w:val="single" w:sz="4" w:space="0" w:color="auto"/>
            </w:tcBorders>
            <w:shd w:val="clear" w:color="000000" w:fill="FFFFFF"/>
            <w:noWrap/>
            <w:vAlign w:val="bottom"/>
            <w:hideMark/>
          </w:tcPr>
          <w:p w:rsidR="00495540" w:rsidRPr="001E6BD6" w:rsidRDefault="00495540" w:rsidP="00495540">
            <w:pPr>
              <w:jc w:val="center"/>
              <w:rPr>
                <w:rFonts w:ascii="Arial" w:hAnsi="Arial" w:cs="Arial"/>
                <w:sz w:val="18"/>
                <w:szCs w:val="18"/>
              </w:rPr>
            </w:pPr>
            <w:r w:rsidRPr="001E6BD6">
              <w:rPr>
                <w:rFonts w:ascii="Arial" w:hAnsi="Arial" w:cs="Arial"/>
                <w:sz w:val="18"/>
                <w:szCs w:val="18"/>
              </w:rPr>
              <w:t>c</w:t>
            </w:r>
          </w:p>
        </w:tc>
      </w:tr>
      <w:tr w:rsidR="00495540" w:rsidRPr="001E6BD6" w:rsidTr="00495540">
        <w:trPr>
          <w:trHeight w:val="300"/>
        </w:trPr>
        <w:tc>
          <w:tcPr>
            <w:tcW w:w="4268" w:type="dxa"/>
            <w:tcBorders>
              <w:top w:val="single" w:sz="4" w:space="0" w:color="auto"/>
            </w:tcBorders>
            <w:shd w:val="clear" w:color="000000" w:fill="FFFFFF"/>
            <w:vAlign w:val="bottom"/>
            <w:hideMark/>
          </w:tcPr>
          <w:p w:rsidR="00495540" w:rsidRPr="001E6BD6" w:rsidRDefault="00495540" w:rsidP="00495540">
            <w:pPr>
              <w:rPr>
                <w:rFonts w:ascii="Arial" w:hAnsi="Arial" w:cs="Arial"/>
                <w:sz w:val="18"/>
                <w:szCs w:val="18"/>
              </w:rPr>
            </w:pPr>
            <w:r w:rsidRPr="001E6BD6">
              <w:rPr>
                <w:rFonts w:ascii="Arial" w:hAnsi="Arial" w:cs="Arial"/>
                <w:sz w:val="18"/>
                <w:szCs w:val="18"/>
              </w:rPr>
              <w:t>Pohľadávky po lehote splatnosti</w:t>
            </w:r>
          </w:p>
        </w:tc>
        <w:tc>
          <w:tcPr>
            <w:tcW w:w="2835" w:type="dxa"/>
            <w:tcBorders>
              <w:top w:val="single" w:sz="4" w:space="0" w:color="auto"/>
            </w:tcBorders>
            <w:shd w:val="clear" w:color="000000" w:fill="FFFFFF"/>
            <w:noWrap/>
            <w:vAlign w:val="bottom"/>
            <w:hideMark/>
          </w:tcPr>
          <w:p w:rsidR="00495540" w:rsidRPr="001E6BD6" w:rsidRDefault="00495540" w:rsidP="00495540">
            <w:pPr>
              <w:jc w:val="right"/>
              <w:rPr>
                <w:rFonts w:ascii="Arial" w:hAnsi="Arial" w:cs="Arial"/>
                <w:sz w:val="18"/>
                <w:szCs w:val="18"/>
              </w:rPr>
            </w:pPr>
            <w:r>
              <w:rPr>
                <w:rFonts w:ascii="Arial" w:hAnsi="Arial" w:cs="Arial"/>
                <w:sz w:val="18"/>
                <w:szCs w:val="18"/>
              </w:rPr>
              <w:t>469 461</w:t>
            </w:r>
          </w:p>
        </w:tc>
        <w:tc>
          <w:tcPr>
            <w:tcW w:w="2268" w:type="dxa"/>
            <w:tcBorders>
              <w:top w:val="single" w:sz="4" w:space="0" w:color="auto"/>
            </w:tcBorders>
            <w:shd w:val="clear" w:color="000000" w:fill="FFFFFF"/>
            <w:noWrap/>
            <w:vAlign w:val="bottom"/>
            <w:hideMark/>
          </w:tcPr>
          <w:p w:rsidR="00495540" w:rsidRPr="001E6BD6" w:rsidRDefault="00495540" w:rsidP="00495540">
            <w:pPr>
              <w:jc w:val="right"/>
              <w:rPr>
                <w:rFonts w:ascii="Arial" w:hAnsi="Arial" w:cs="Arial"/>
                <w:sz w:val="18"/>
                <w:szCs w:val="18"/>
              </w:rPr>
            </w:pPr>
            <w:r>
              <w:rPr>
                <w:rFonts w:ascii="Arial" w:hAnsi="Arial" w:cs="Arial"/>
                <w:sz w:val="18"/>
                <w:szCs w:val="18"/>
              </w:rPr>
              <w:t>326 308</w:t>
            </w:r>
          </w:p>
        </w:tc>
      </w:tr>
      <w:tr w:rsidR="00495540" w:rsidRPr="001E6BD6" w:rsidTr="00495540">
        <w:trPr>
          <w:trHeight w:val="495"/>
        </w:trPr>
        <w:tc>
          <w:tcPr>
            <w:tcW w:w="4268" w:type="dxa"/>
            <w:shd w:val="clear" w:color="000000" w:fill="FFFFFF"/>
            <w:vAlign w:val="bottom"/>
            <w:hideMark/>
          </w:tcPr>
          <w:p w:rsidR="00495540" w:rsidRPr="001E6BD6" w:rsidRDefault="00495540" w:rsidP="00495540">
            <w:pPr>
              <w:rPr>
                <w:rFonts w:ascii="Arial" w:hAnsi="Arial" w:cs="Arial"/>
                <w:sz w:val="18"/>
                <w:szCs w:val="18"/>
              </w:rPr>
            </w:pPr>
            <w:r w:rsidRPr="001E6BD6">
              <w:rPr>
                <w:rFonts w:ascii="Arial" w:hAnsi="Arial" w:cs="Arial"/>
                <w:sz w:val="18"/>
                <w:szCs w:val="18"/>
              </w:rPr>
              <w:t>Pohľadávky so zostatkovou dobou splatnosti do jedného roka</w:t>
            </w:r>
          </w:p>
        </w:tc>
        <w:tc>
          <w:tcPr>
            <w:tcW w:w="2835" w:type="dxa"/>
            <w:tcBorders>
              <w:bottom w:val="single" w:sz="4" w:space="0" w:color="auto"/>
            </w:tcBorders>
            <w:shd w:val="clear" w:color="000000" w:fill="FFFFFF"/>
            <w:noWrap/>
            <w:vAlign w:val="bottom"/>
            <w:hideMark/>
          </w:tcPr>
          <w:p w:rsidR="00495540" w:rsidRPr="001E6BD6" w:rsidRDefault="00495540" w:rsidP="00495540">
            <w:pPr>
              <w:jc w:val="right"/>
              <w:rPr>
                <w:rFonts w:ascii="Arial" w:hAnsi="Arial" w:cs="Arial"/>
                <w:sz w:val="18"/>
                <w:szCs w:val="18"/>
              </w:rPr>
            </w:pPr>
            <w:r w:rsidRPr="001E6BD6">
              <w:rPr>
                <w:rFonts w:ascii="Arial" w:hAnsi="Arial" w:cs="Arial"/>
                <w:sz w:val="18"/>
                <w:szCs w:val="18"/>
              </w:rPr>
              <w:t>1</w:t>
            </w:r>
            <w:r>
              <w:rPr>
                <w:rFonts w:ascii="Arial" w:hAnsi="Arial" w:cs="Arial"/>
                <w:sz w:val="18"/>
                <w:szCs w:val="18"/>
              </w:rPr>
              <w:t> 811 663</w:t>
            </w:r>
          </w:p>
        </w:tc>
        <w:tc>
          <w:tcPr>
            <w:tcW w:w="2268" w:type="dxa"/>
            <w:tcBorders>
              <w:bottom w:val="single" w:sz="4" w:space="0" w:color="auto"/>
            </w:tcBorders>
            <w:shd w:val="clear" w:color="000000" w:fill="FFFFFF"/>
            <w:noWrap/>
            <w:vAlign w:val="bottom"/>
            <w:hideMark/>
          </w:tcPr>
          <w:p w:rsidR="00495540" w:rsidRPr="001E6BD6" w:rsidRDefault="00495540" w:rsidP="00495540">
            <w:pPr>
              <w:jc w:val="right"/>
              <w:rPr>
                <w:rFonts w:ascii="Arial" w:hAnsi="Arial" w:cs="Arial"/>
                <w:sz w:val="18"/>
                <w:szCs w:val="18"/>
              </w:rPr>
            </w:pPr>
            <w:r w:rsidRPr="001E6BD6">
              <w:rPr>
                <w:rFonts w:ascii="Arial" w:hAnsi="Arial" w:cs="Arial"/>
                <w:sz w:val="18"/>
                <w:szCs w:val="18"/>
              </w:rPr>
              <w:t>1</w:t>
            </w:r>
            <w:r>
              <w:rPr>
                <w:rFonts w:ascii="Arial" w:hAnsi="Arial" w:cs="Arial"/>
                <w:sz w:val="18"/>
                <w:szCs w:val="18"/>
              </w:rPr>
              <w:t> 600 568</w:t>
            </w:r>
          </w:p>
        </w:tc>
      </w:tr>
      <w:tr w:rsidR="00495540" w:rsidRPr="001E6BD6" w:rsidTr="00495540">
        <w:trPr>
          <w:trHeight w:val="315"/>
        </w:trPr>
        <w:tc>
          <w:tcPr>
            <w:tcW w:w="4268" w:type="dxa"/>
            <w:shd w:val="clear" w:color="000000" w:fill="FFFFFF"/>
            <w:noWrap/>
            <w:vAlign w:val="bottom"/>
            <w:hideMark/>
          </w:tcPr>
          <w:p w:rsidR="00495540" w:rsidRPr="001E6BD6" w:rsidRDefault="00495540" w:rsidP="00495540">
            <w:pPr>
              <w:rPr>
                <w:rFonts w:ascii="Arial" w:hAnsi="Arial" w:cs="Arial"/>
                <w:b/>
                <w:bCs/>
                <w:sz w:val="18"/>
                <w:szCs w:val="18"/>
              </w:rPr>
            </w:pPr>
            <w:r w:rsidRPr="001E6BD6">
              <w:rPr>
                <w:rFonts w:ascii="Arial" w:hAnsi="Arial" w:cs="Arial"/>
                <w:b/>
                <w:bCs/>
                <w:sz w:val="18"/>
                <w:szCs w:val="18"/>
              </w:rPr>
              <w:t>Krátkodobé pohľadávky spolu</w:t>
            </w:r>
          </w:p>
        </w:tc>
        <w:tc>
          <w:tcPr>
            <w:tcW w:w="2835" w:type="dxa"/>
            <w:tcBorders>
              <w:top w:val="single" w:sz="4" w:space="0" w:color="auto"/>
              <w:bottom w:val="double" w:sz="4" w:space="0" w:color="auto"/>
            </w:tcBorders>
            <w:shd w:val="clear" w:color="000000" w:fill="FFFFFF"/>
            <w:noWrap/>
            <w:vAlign w:val="bottom"/>
            <w:hideMark/>
          </w:tcPr>
          <w:p w:rsidR="00495540" w:rsidRPr="001E6BD6" w:rsidRDefault="00495540" w:rsidP="00495540">
            <w:pPr>
              <w:jc w:val="right"/>
              <w:rPr>
                <w:rFonts w:ascii="Arial" w:hAnsi="Arial" w:cs="Arial"/>
                <w:b/>
                <w:bCs/>
                <w:sz w:val="18"/>
                <w:szCs w:val="18"/>
              </w:rPr>
            </w:pPr>
            <w:r>
              <w:rPr>
                <w:rFonts w:ascii="Arial" w:hAnsi="Arial" w:cs="Arial"/>
                <w:b/>
                <w:bCs/>
                <w:sz w:val="18"/>
                <w:szCs w:val="18"/>
              </w:rPr>
              <w:t>2 281 124</w:t>
            </w:r>
          </w:p>
        </w:tc>
        <w:tc>
          <w:tcPr>
            <w:tcW w:w="2268" w:type="dxa"/>
            <w:tcBorders>
              <w:top w:val="single" w:sz="4" w:space="0" w:color="auto"/>
              <w:bottom w:val="double" w:sz="4" w:space="0" w:color="auto"/>
            </w:tcBorders>
            <w:shd w:val="clear" w:color="000000" w:fill="FFFFFF"/>
            <w:noWrap/>
            <w:vAlign w:val="bottom"/>
            <w:hideMark/>
          </w:tcPr>
          <w:p w:rsidR="00495540" w:rsidRPr="001E6BD6" w:rsidRDefault="00495540" w:rsidP="00495540">
            <w:pPr>
              <w:jc w:val="right"/>
              <w:rPr>
                <w:rFonts w:ascii="Arial" w:hAnsi="Arial" w:cs="Arial"/>
                <w:b/>
                <w:bCs/>
                <w:sz w:val="18"/>
                <w:szCs w:val="18"/>
              </w:rPr>
            </w:pPr>
            <w:r>
              <w:rPr>
                <w:rFonts w:ascii="Arial" w:hAnsi="Arial" w:cs="Arial"/>
                <w:b/>
                <w:bCs/>
                <w:sz w:val="18"/>
                <w:szCs w:val="18"/>
              </w:rPr>
              <w:t>1 926 876</w:t>
            </w:r>
          </w:p>
        </w:tc>
      </w:tr>
      <w:tr w:rsidR="00495540" w:rsidRPr="001E6BD6" w:rsidTr="00495540">
        <w:trPr>
          <w:trHeight w:val="255"/>
        </w:trPr>
        <w:tc>
          <w:tcPr>
            <w:tcW w:w="4268" w:type="dxa"/>
            <w:shd w:val="clear" w:color="000000" w:fill="FFFFFF"/>
            <w:noWrap/>
            <w:vAlign w:val="bottom"/>
            <w:hideMark/>
          </w:tcPr>
          <w:p w:rsidR="00495540" w:rsidRPr="001E6BD6" w:rsidRDefault="00495540" w:rsidP="00495540">
            <w:pPr>
              <w:rPr>
                <w:rFonts w:ascii="Arial" w:hAnsi="Arial" w:cs="Arial"/>
                <w:b/>
                <w:bCs/>
                <w:sz w:val="18"/>
                <w:szCs w:val="18"/>
              </w:rPr>
            </w:pPr>
            <w:r w:rsidRPr="001E6BD6">
              <w:rPr>
                <w:rFonts w:ascii="Arial" w:hAnsi="Arial" w:cs="Arial"/>
                <w:b/>
                <w:bCs/>
                <w:sz w:val="18"/>
                <w:szCs w:val="18"/>
              </w:rPr>
              <w:t> </w:t>
            </w:r>
          </w:p>
        </w:tc>
        <w:tc>
          <w:tcPr>
            <w:tcW w:w="2835" w:type="dxa"/>
            <w:tcBorders>
              <w:top w:val="double" w:sz="4" w:space="0" w:color="auto"/>
            </w:tcBorders>
            <w:shd w:val="clear" w:color="000000" w:fill="FFFFFF"/>
            <w:noWrap/>
            <w:vAlign w:val="bottom"/>
            <w:hideMark/>
          </w:tcPr>
          <w:p w:rsidR="00495540" w:rsidRPr="001E6BD6" w:rsidRDefault="00495540" w:rsidP="00495540">
            <w:pPr>
              <w:jc w:val="right"/>
              <w:rPr>
                <w:rFonts w:ascii="Arial" w:hAnsi="Arial" w:cs="Arial"/>
                <w:b/>
                <w:bCs/>
                <w:sz w:val="18"/>
                <w:szCs w:val="18"/>
              </w:rPr>
            </w:pPr>
            <w:r w:rsidRPr="001E6BD6">
              <w:rPr>
                <w:rFonts w:ascii="Arial" w:hAnsi="Arial" w:cs="Arial"/>
                <w:b/>
                <w:bCs/>
                <w:sz w:val="18"/>
                <w:szCs w:val="18"/>
              </w:rPr>
              <w:t> </w:t>
            </w:r>
          </w:p>
        </w:tc>
        <w:tc>
          <w:tcPr>
            <w:tcW w:w="2268" w:type="dxa"/>
            <w:tcBorders>
              <w:top w:val="double" w:sz="4" w:space="0" w:color="auto"/>
            </w:tcBorders>
            <w:shd w:val="clear" w:color="000000" w:fill="FFFFFF"/>
            <w:noWrap/>
            <w:vAlign w:val="bottom"/>
            <w:hideMark/>
          </w:tcPr>
          <w:p w:rsidR="00495540" w:rsidRPr="001E6BD6" w:rsidRDefault="00495540" w:rsidP="00495540">
            <w:pPr>
              <w:jc w:val="right"/>
              <w:rPr>
                <w:rFonts w:ascii="Arial" w:hAnsi="Arial" w:cs="Arial"/>
                <w:b/>
                <w:bCs/>
                <w:sz w:val="18"/>
                <w:szCs w:val="18"/>
              </w:rPr>
            </w:pPr>
            <w:r w:rsidRPr="001E6BD6">
              <w:rPr>
                <w:rFonts w:ascii="Arial" w:hAnsi="Arial" w:cs="Arial"/>
                <w:b/>
                <w:bCs/>
                <w:sz w:val="18"/>
                <w:szCs w:val="18"/>
              </w:rPr>
              <w:t> </w:t>
            </w:r>
          </w:p>
        </w:tc>
      </w:tr>
      <w:tr w:rsidR="00495540" w:rsidRPr="001E6BD6" w:rsidTr="00495540">
        <w:trPr>
          <w:trHeight w:val="570"/>
        </w:trPr>
        <w:tc>
          <w:tcPr>
            <w:tcW w:w="4268" w:type="dxa"/>
            <w:shd w:val="clear" w:color="000000" w:fill="FFFFFF"/>
            <w:vAlign w:val="bottom"/>
            <w:hideMark/>
          </w:tcPr>
          <w:p w:rsidR="00495540" w:rsidRPr="001E6BD6" w:rsidRDefault="00495540" w:rsidP="00495540">
            <w:pPr>
              <w:rPr>
                <w:rFonts w:ascii="Arial" w:hAnsi="Arial" w:cs="Arial"/>
                <w:sz w:val="18"/>
                <w:szCs w:val="18"/>
              </w:rPr>
            </w:pPr>
            <w:r w:rsidRPr="001E6BD6">
              <w:rPr>
                <w:rFonts w:ascii="Arial" w:hAnsi="Arial" w:cs="Arial"/>
                <w:sz w:val="18"/>
                <w:szCs w:val="18"/>
              </w:rPr>
              <w:t>Pohľadávky so zostatkovou dobou splatnosti  jeden rok až päť rokov</w:t>
            </w:r>
          </w:p>
        </w:tc>
        <w:tc>
          <w:tcPr>
            <w:tcW w:w="2835" w:type="dxa"/>
            <w:shd w:val="clear" w:color="000000" w:fill="FFFFFF"/>
            <w:noWrap/>
            <w:vAlign w:val="bottom"/>
            <w:hideMark/>
          </w:tcPr>
          <w:p w:rsidR="00495540" w:rsidRPr="001E6BD6" w:rsidRDefault="00495540" w:rsidP="00495540">
            <w:pPr>
              <w:jc w:val="right"/>
              <w:rPr>
                <w:rFonts w:ascii="Arial" w:hAnsi="Arial" w:cs="Arial"/>
                <w:sz w:val="18"/>
                <w:szCs w:val="18"/>
              </w:rPr>
            </w:pPr>
            <w:r w:rsidRPr="001E6BD6">
              <w:rPr>
                <w:rFonts w:ascii="Arial" w:hAnsi="Arial" w:cs="Arial"/>
                <w:sz w:val="18"/>
                <w:szCs w:val="18"/>
              </w:rPr>
              <w:t>0</w:t>
            </w:r>
          </w:p>
        </w:tc>
        <w:tc>
          <w:tcPr>
            <w:tcW w:w="2268" w:type="dxa"/>
            <w:shd w:val="clear" w:color="000000" w:fill="FFFFFF"/>
            <w:noWrap/>
            <w:vAlign w:val="bottom"/>
            <w:hideMark/>
          </w:tcPr>
          <w:p w:rsidR="00495540" w:rsidRPr="001E6BD6" w:rsidRDefault="00495540" w:rsidP="00495540">
            <w:pPr>
              <w:jc w:val="right"/>
              <w:rPr>
                <w:rFonts w:ascii="Arial" w:hAnsi="Arial" w:cs="Arial"/>
                <w:sz w:val="18"/>
                <w:szCs w:val="18"/>
              </w:rPr>
            </w:pPr>
            <w:r>
              <w:rPr>
                <w:rFonts w:ascii="Arial" w:hAnsi="Arial" w:cs="Arial"/>
                <w:sz w:val="18"/>
                <w:szCs w:val="18"/>
              </w:rPr>
              <w:t>0</w:t>
            </w:r>
          </w:p>
        </w:tc>
      </w:tr>
      <w:tr w:rsidR="00495540" w:rsidRPr="001E6BD6" w:rsidTr="00495540">
        <w:trPr>
          <w:trHeight w:val="615"/>
        </w:trPr>
        <w:tc>
          <w:tcPr>
            <w:tcW w:w="4268" w:type="dxa"/>
            <w:shd w:val="clear" w:color="000000" w:fill="FFFFFF"/>
            <w:vAlign w:val="bottom"/>
            <w:hideMark/>
          </w:tcPr>
          <w:p w:rsidR="00495540" w:rsidRPr="001E6BD6" w:rsidRDefault="00495540" w:rsidP="00495540">
            <w:pPr>
              <w:rPr>
                <w:rFonts w:ascii="Arial" w:hAnsi="Arial" w:cs="Arial"/>
                <w:sz w:val="18"/>
                <w:szCs w:val="18"/>
              </w:rPr>
            </w:pPr>
            <w:r w:rsidRPr="001E6BD6">
              <w:rPr>
                <w:rFonts w:ascii="Arial" w:hAnsi="Arial" w:cs="Arial"/>
                <w:sz w:val="18"/>
                <w:szCs w:val="18"/>
              </w:rPr>
              <w:t>Pohľadávky so zostatkovou dobou splatnosti dlhšou ako päť rokov</w:t>
            </w:r>
          </w:p>
        </w:tc>
        <w:tc>
          <w:tcPr>
            <w:tcW w:w="2835" w:type="dxa"/>
            <w:tcBorders>
              <w:bottom w:val="single" w:sz="4" w:space="0" w:color="auto"/>
            </w:tcBorders>
            <w:shd w:val="clear" w:color="000000" w:fill="FFFFFF"/>
            <w:noWrap/>
            <w:vAlign w:val="bottom"/>
            <w:hideMark/>
          </w:tcPr>
          <w:p w:rsidR="00495540" w:rsidRPr="001E6BD6" w:rsidRDefault="00495540" w:rsidP="00495540">
            <w:pPr>
              <w:jc w:val="right"/>
              <w:rPr>
                <w:rFonts w:ascii="Arial" w:hAnsi="Arial" w:cs="Arial"/>
                <w:sz w:val="18"/>
                <w:szCs w:val="18"/>
              </w:rPr>
            </w:pPr>
            <w:r w:rsidRPr="001E6BD6">
              <w:rPr>
                <w:rFonts w:ascii="Arial" w:hAnsi="Arial" w:cs="Arial"/>
                <w:sz w:val="18"/>
                <w:szCs w:val="18"/>
              </w:rPr>
              <w:t>0</w:t>
            </w:r>
          </w:p>
        </w:tc>
        <w:tc>
          <w:tcPr>
            <w:tcW w:w="2268" w:type="dxa"/>
            <w:tcBorders>
              <w:bottom w:val="single" w:sz="4" w:space="0" w:color="auto"/>
            </w:tcBorders>
            <w:shd w:val="clear" w:color="000000" w:fill="FFFFFF"/>
            <w:noWrap/>
            <w:vAlign w:val="bottom"/>
            <w:hideMark/>
          </w:tcPr>
          <w:p w:rsidR="00495540" w:rsidRPr="001E6BD6" w:rsidRDefault="00495540" w:rsidP="00495540">
            <w:pPr>
              <w:jc w:val="right"/>
              <w:rPr>
                <w:rFonts w:ascii="Arial" w:hAnsi="Arial" w:cs="Arial"/>
                <w:sz w:val="18"/>
                <w:szCs w:val="18"/>
              </w:rPr>
            </w:pPr>
            <w:r w:rsidRPr="001E6BD6">
              <w:rPr>
                <w:rFonts w:ascii="Arial" w:hAnsi="Arial" w:cs="Arial"/>
                <w:sz w:val="18"/>
                <w:szCs w:val="18"/>
              </w:rPr>
              <w:t>0</w:t>
            </w:r>
          </w:p>
        </w:tc>
      </w:tr>
      <w:tr w:rsidR="00495540" w:rsidRPr="001E6BD6" w:rsidTr="00495540">
        <w:trPr>
          <w:trHeight w:val="315"/>
        </w:trPr>
        <w:tc>
          <w:tcPr>
            <w:tcW w:w="4268" w:type="dxa"/>
            <w:shd w:val="clear" w:color="000000" w:fill="FFFFFF"/>
            <w:noWrap/>
            <w:vAlign w:val="bottom"/>
            <w:hideMark/>
          </w:tcPr>
          <w:p w:rsidR="00495540" w:rsidRPr="001E6BD6" w:rsidRDefault="00495540" w:rsidP="00495540">
            <w:pPr>
              <w:rPr>
                <w:rFonts w:ascii="Arial" w:hAnsi="Arial" w:cs="Arial"/>
                <w:b/>
                <w:bCs/>
                <w:sz w:val="18"/>
                <w:szCs w:val="18"/>
              </w:rPr>
            </w:pPr>
            <w:r w:rsidRPr="001E6BD6">
              <w:rPr>
                <w:rFonts w:ascii="Arial" w:hAnsi="Arial" w:cs="Arial"/>
                <w:b/>
                <w:bCs/>
                <w:sz w:val="18"/>
                <w:szCs w:val="18"/>
              </w:rPr>
              <w:t>Dlhodobé pohľadávky spolu</w:t>
            </w:r>
          </w:p>
        </w:tc>
        <w:tc>
          <w:tcPr>
            <w:tcW w:w="2835" w:type="dxa"/>
            <w:tcBorders>
              <w:top w:val="single" w:sz="4" w:space="0" w:color="auto"/>
              <w:bottom w:val="double" w:sz="4" w:space="0" w:color="auto"/>
            </w:tcBorders>
            <w:shd w:val="clear" w:color="000000" w:fill="FFFFFF"/>
            <w:noWrap/>
            <w:vAlign w:val="bottom"/>
            <w:hideMark/>
          </w:tcPr>
          <w:p w:rsidR="00495540" w:rsidRPr="001E6BD6" w:rsidRDefault="00495540" w:rsidP="00495540">
            <w:pPr>
              <w:jc w:val="right"/>
              <w:rPr>
                <w:rFonts w:ascii="Arial" w:hAnsi="Arial" w:cs="Arial"/>
                <w:b/>
                <w:bCs/>
                <w:sz w:val="18"/>
                <w:szCs w:val="18"/>
              </w:rPr>
            </w:pPr>
            <w:r w:rsidRPr="001E6BD6">
              <w:rPr>
                <w:rFonts w:ascii="Arial" w:hAnsi="Arial" w:cs="Arial"/>
                <w:b/>
                <w:bCs/>
                <w:sz w:val="18"/>
                <w:szCs w:val="18"/>
              </w:rPr>
              <w:t>0</w:t>
            </w:r>
          </w:p>
        </w:tc>
        <w:tc>
          <w:tcPr>
            <w:tcW w:w="2268" w:type="dxa"/>
            <w:tcBorders>
              <w:top w:val="single" w:sz="4" w:space="0" w:color="auto"/>
              <w:bottom w:val="double" w:sz="4" w:space="0" w:color="auto"/>
            </w:tcBorders>
            <w:shd w:val="clear" w:color="000000" w:fill="FFFFFF"/>
            <w:noWrap/>
            <w:vAlign w:val="bottom"/>
            <w:hideMark/>
          </w:tcPr>
          <w:p w:rsidR="00495540" w:rsidRPr="001E6BD6" w:rsidRDefault="00495540" w:rsidP="00495540">
            <w:pPr>
              <w:jc w:val="right"/>
              <w:rPr>
                <w:rFonts w:ascii="Arial" w:hAnsi="Arial" w:cs="Arial"/>
                <w:b/>
                <w:bCs/>
                <w:sz w:val="18"/>
                <w:szCs w:val="18"/>
              </w:rPr>
            </w:pPr>
            <w:r>
              <w:rPr>
                <w:rFonts w:ascii="Arial" w:hAnsi="Arial" w:cs="Arial"/>
                <w:b/>
                <w:bCs/>
                <w:sz w:val="18"/>
                <w:szCs w:val="18"/>
              </w:rPr>
              <w:t>0</w:t>
            </w:r>
          </w:p>
        </w:tc>
      </w:tr>
    </w:tbl>
    <w:p w:rsidR="002A6B50" w:rsidRPr="00E63C40" w:rsidRDefault="00F316C5" w:rsidP="008D5B40">
      <w:pPr>
        <w:pStyle w:val="Nadpis2"/>
      </w:pPr>
      <w:r w:rsidRPr="00E63C40">
        <w:t>Finančné účty</w:t>
      </w:r>
    </w:p>
    <w:p w:rsidR="00870604" w:rsidRDefault="007906FF" w:rsidP="00FE5EBD">
      <w:pPr>
        <w:pStyle w:val="odstavec"/>
      </w:pPr>
      <w:r>
        <w:t>Informácie o finančných účtoch okrem krátkodobého finančného majetku sú uvedené nižšie:</w:t>
      </w:r>
    </w:p>
    <w:tbl>
      <w:tblPr>
        <w:tblW w:w="9513" w:type="dxa"/>
        <w:tblInd w:w="55" w:type="dxa"/>
        <w:tblCellMar>
          <w:left w:w="70" w:type="dxa"/>
          <w:right w:w="70" w:type="dxa"/>
        </w:tblCellMar>
        <w:tblLook w:val="04A0" w:firstRow="1" w:lastRow="0" w:firstColumn="1" w:lastColumn="0" w:noHBand="0" w:noVBand="1"/>
      </w:tblPr>
      <w:tblGrid>
        <w:gridCol w:w="2695"/>
        <w:gridCol w:w="191"/>
        <w:gridCol w:w="2941"/>
        <w:gridCol w:w="3686"/>
      </w:tblGrid>
      <w:tr w:rsidR="00870604" w:rsidTr="00495540">
        <w:trPr>
          <w:trHeight w:val="315"/>
        </w:trPr>
        <w:tc>
          <w:tcPr>
            <w:tcW w:w="2886" w:type="dxa"/>
            <w:gridSpan w:val="2"/>
            <w:shd w:val="clear" w:color="auto" w:fill="auto"/>
            <w:noWrap/>
            <w:vAlign w:val="bottom"/>
            <w:hideMark/>
          </w:tcPr>
          <w:p w:rsidR="00870604" w:rsidRDefault="00870604">
            <w:pPr>
              <w:rPr>
                <w:rFonts w:ascii="Calibri" w:hAnsi="Calibri"/>
                <w:color w:val="000000"/>
                <w:sz w:val="22"/>
                <w:szCs w:val="22"/>
              </w:rPr>
            </w:pPr>
          </w:p>
        </w:tc>
        <w:tc>
          <w:tcPr>
            <w:tcW w:w="2941" w:type="dxa"/>
            <w:shd w:val="clear" w:color="auto" w:fill="auto"/>
            <w:noWrap/>
            <w:vAlign w:val="bottom"/>
            <w:hideMark/>
          </w:tcPr>
          <w:p w:rsidR="00870604" w:rsidRDefault="00870604">
            <w:pPr>
              <w:rPr>
                <w:rFonts w:ascii="Calibri" w:hAnsi="Calibri"/>
                <w:color w:val="000000"/>
                <w:sz w:val="22"/>
                <w:szCs w:val="22"/>
              </w:rPr>
            </w:pPr>
          </w:p>
        </w:tc>
        <w:tc>
          <w:tcPr>
            <w:tcW w:w="3686" w:type="dxa"/>
            <w:shd w:val="clear" w:color="auto" w:fill="auto"/>
            <w:noWrap/>
            <w:vAlign w:val="bottom"/>
            <w:hideMark/>
          </w:tcPr>
          <w:p w:rsidR="00870604" w:rsidRDefault="00870604">
            <w:pPr>
              <w:rPr>
                <w:rFonts w:ascii="Calibri" w:hAnsi="Calibri"/>
                <w:color w:val="000000"/>
                <w:sz w:val="22"/>
                <w:szCs w:val="22"/>
              </w:rPr>
            </w:pPr>
          </w:p>
        </w:tc>
      </w:tr>
      <w:tr w:rsidR="00870604" w:rsidRPr="009B02C2" w:rsidTr="00495540">
        <w:trPr>
          <w:trHeight w:val="300"/>
        </w:trPr>
        <w:tc>
          <w:tcPr>
            <w:tcW w:w="2886" w:type="dxa"/>
            <w:gridSpan w:val="2"/>
            <w:vMerge w:val="restart"/>
            <w:shd w:val="clear" w:color="000000" w:fill="FFFFFF"/>
            <w:vAlign w:val="center"/>
            <w:hideMark/>
          </w:tcPr>
          <w:p w:rsidR="00870604" w:rsidRPr="009B02C2" w:rsidRDefault="00870604" w:rsidP="00870604">
            <w:pPr>
              <w:jc w:val="center"/>
              <w:rPr>
                <w:rFonts w:ascii="Arial" w:hAnsi="Arial" w:cs="Arial"/>
                <w:b/>
                <w:bCs/>
                <w:sz w:val="18"/>
                <w:szCs w:val="18"/>
              </w:rPr>
            </w:pPr>
            <w:r w:rsidRPr="009B02C2">
              <w:rPr>
                <w:rFonts w:ascii="Arial" w:hAnsi="Arial" w:cs="Arial"/>
                <w:b/>
                <w:bCs/>
                <w:sz w:val="18"/>
                <w:szCs w:val="18"/>
              </w:rPr>
              <w:t>Finančné účty</w:t>
            </w:r>
          </w:p>
        </w:tc>
        <w:tc>
          <w:tcPr>
            <w:tcW w:w="2941" w:type="dxa"/>
            <w:vMerge w:val="restart"/>
            <w:shd w:val="clear" w:color="000000" w:fill="FFFFFF"/>
            <w:vAlign w:val="bottom"/>
            <w:hideMark/>
          </w:tcPr>
          <w:p w:rsidR="00870604" w:rsidRPr="009B02C2" w:rsidRDefault="00870604" w:rsidP="00C03EA8">
            <w:pPr>
              <w:jc w:val="center"/>
              <w:rPr>
                <w:rFonts w:ascii="Arial" w:hAnsi="Arial" w:cs="Arial"/>
                <w:b/>
                <w:bCs/>
                <w:sz w:val="18"/>
                <w:szCs w:val="18"/>
              </w:rPr>
            </w:pPr>
            <w:r w:rsidRPr="009B02C2">
              <w:rPr>
                <w:rFonts w:ascii="Arial" w:hAnsi="Arial" w:cs="Arial"/>
                <w:b/>
                <w:bCs/>
                <w:sz w:val="18"/>
                <w:szCs w:val="18"/>
              </w:rPr>
              <w:t>Bežné obdobie k (31.12.201</w:t>
            </w:r>
            <w:r w:rsidR="00C03EA8">
              <w:rPr>
                <w:rFonts w:ascii="Arial" w:hAnsi="Arial" w:cs="Arial"/>
                <w:b/>
                <w:bCs/>
                <w:sz w:val="18"/>
                <w:szCs w:val="18"/>
              </w:rPr>
              <w:t>4</w:t>
            </w:r>
            <w:r w:rsidRPr="009B02C2">
              <w:rPr>
                <w:rFonts w:ascii="Arial" w:hAnsi="Arial" w:cs="Arial"/>
                <w:b/>
                <w:bCs/>
                <w:sz w:val="18"/>
                <w:szCs w:val="18"/>
              </w:rPr>
              <w:t>)</w:t>
            </w:r>
          </w:p>
        </w:tc>
        <w:tc>
          <w:tcPr>
            <w:tcW w:w="3686" w:type="dxa"/>
            <w:vMerge w:val="restart"/>
            <w:shd w:val="clear" w:color="000000" w:fill="FFFFFF"/>
            <w:vAlign w:val="bottom"/>
            <w:hideMark/>
          </w:tcPr>
          <w:p w:rsidR="00870604" w:rsidRPr="009B02C2" w:rsidRDefault="00870604" w:rsidP="00C03EA8">
            <w:pPr>
              <w:jc w:val="center"/>
              <w:rPr>
                <w:rFonts w:ascii="Arial" w:hAnsi="Arial" w:cs="Arial"/>
                <w:b/>
                <w:bCs/>
                <w:sz w:val="18"/>
                <w:szCs w:val="18"/>
              </w:rPr>
            </w:pPr>
            <w:r w:rsidRPr="009B02C2">
              <w:rPr>
                <w:rFonts w:ascii="Arial" w:hAnsi="Arial" w:cs="Arial"/>
                <w:b/>
                <w:bCs/>
                <w:sz w:val="18"/>
                <w:szCs w:val="18"/>
              </w:rPr>
              <w:t>Predchádzajúce obdobie k (31.12.201</w:t>
            </w:r>
            <w:r w:rsidR="00C03EA8">
              <w:rPr>
                <w:rFonts w:ascii="Arial" w:hAnsi="Arial" w:cs="Arial"/>
                <w:b/>
                <w:bCs/>
                <w:sz w:val="18"/>
                <w:szCs w:val="18"/>
              </w:rPr>
              <w:t>3</w:t>
            </w:r>
            <w:r w:rsidRPr="009B02C2">
              <w:rPr>
                <w:rFonts w:ascii="Arial" w:hAnsi="Arial" w:cs="Arial"/>
                <w:b/>
                <w:bCs/>
                <w:sz w:val="18"/>
                <w:szCs w:val="18"/>
              </w:rPr>
              <w:t>)</w:t>
            </w:r>
          </w:p>
        </w:tc>
      </w:tr>
      <w:tr w:rsidR="00870604" w:rsidRPr="009B02C2" w:rsidTr="00495540">
        <w:trPr>
          <w:trHeight w:val="480"/>
        </w:trPr>
        <w:tc>
          <w:tcPr>
            <w:tcW w:w="2886" w:type="dxa"/>
            <w:gridSpan w:val="2"/>
            <w:vMerge/>
            <w:tcBorders>
              <w:bottom w:val="single" w:sz="4" w:space="0" w:color="auto"/>
            </w:tcBorders>
            <w:vAlign w:val="center"/>
            <w:hideMark/>
          </w:tcPr>
          <w:p w:rsidR="00870604" w:rsidRPr="009B02C2" w:rsidRDefault="00870604">
            <w:pPr>
              <w:rPr>
                <w:rFonts w:ascii="Arial" w:hAnsi="Arial" w:cs="Arial"/>
                <w:b/>
                <w:bCs/>
                <w:sz w:val="18"/>
                <w:szCs w:val="18"/>
              </w:rPr>
            </w:pPr>
          </w:p>
        </w:tc>
        <w:tc>
          <w:tcPr>
            <w:tcW w:w="2941" w:type="dxa"/>
            <w:vMerge/>
            <w:tcBorders>
              <w:bottom w:val="single" w:sz="4" w:space="0" w:color="auto"/>
            </w:tcBorders>
            <w:vAlign w:val="center"/>
            <w:hideMark/>
          </w:tcPr>
          <w:p w:rsidR="00870604" w:rsidRPr="009B02C2" w:rsidRDefault="00870604">
            <w:pPr>
              <w:rPr>
                <w:rFonts w:ascii="Arial" w:hAnsi="Arial" w:cs="Arial"/>
                <w:b/>
                <w:bCs/>
                <w:sz w:val="18"/>
                <w:szCs w:val="18"/>
              </w:rPr>
            </w:pPr>
          </w:p>
        </w:tc>
        <w:tc>
          <w:tcPr>
            <w:tcW w:w="3686" w:type="dxa"/>
            <w:vMerge/>
            <w:tcBorders>
              <w:bottom w:val="single" w:sz="4" w:space="0" w:color="auto"/>
            </w:tcBorders>
            <w:vAlign w:val="center"/>
            <w:hideMark/>
          </w:tcPr>
          <w:p w:rsidR="00870604" w:rsidRPr="009B02C2" w:rsidRDefault="00870604">
            <w:pPr>
              <w:rPr>
                <w:rFonts w:ascii="Arial" w:hAnsi="Arial" w:cs="Arial"/>
                <w:b/>
                <w:bCs/>
                <w:sz w:val="18"/>
                <w:szCs w:val="18"/>
              </w:rPr>
            </w:pPr>
          </w:p>
        </w:tc>
      </w:tr>
      <w:tr w:rsidR="00870604" w:rsidRPr="009B02C2" w:rsidTr="00495540">
        <w:trPr>
          <w:trHeight w:val="300"/>
        </w:trPr>
        <w:tc>
          <w:tcPr>
            <w:tcW w:w="2695" w:type="dxa"/>
            <w:tcBorders>
              <w:top w:val="single" w:sz="4" w:space="0" w:color="auto"/>
            </w:tcBorders>
            <w:shd w:val="clear" w:color="000000" w:fill="FFFFFF"/>
            <w:noWrap/>
            <w:vAlign w:val="bottom"/>
            <w:hideMark/>
          </w:tcPr>
          <w:p w:rsidR="00870604" w:rsidRPr="009B02C2" w:rsidRDefault="00870604">
            <w:pPr>
              <w:rPr>
                <w:rFonts w:ascii="Arial" w:hAnsi="Arial" w:cs="Arial"/>
                <w:sz w:val="18"/>
                <w:szCs w:val="18"/>
              </w:rPr>
            </w:pPr>
            <w:r w:rsidRPr="009B02C2">
              <w:rPr>
                <w:rFonts w:ascii="Arial" w:hAnsi="Arial" w:cs="Arial"/>
                <w:sz w:val="18"/>
                <w:szCs w:val="18"/>
              </w:rPr>
              <w:t>Pokladnica, ceniny</w:t>
            </w:r>
          </w:p>
        </w:tc>
        <w:tc>
          <w:tcPr>
            <w:tcW w:w="191" w:type="dxa"/>
            <w:tcBorders>
              <w:top w:val="single" w:sz="4" w:space="0" w:color="auto"/>
            </w:tcBorders>
            <w:shd w:val="clear" w:color="000000" w:fill="FFFFFF"/>
            <w:noWrap/>
            <w:vAlign w:val="bottom"/>
            <w:hideMark/>
          </w:tcPr>
          <w:p w:rsidR="00870604" w:rsidRPr="009B02C2" w:rsidRDefault="00870604">
            <w:pPr>
              <w:rPr>
                <w:rFonts w:ascii="Arial" w:hAnsi="Arial" w:cs="Arial"/>
                <w:b/>
                <w:bCs/>
                <w:sz w:val="18"/>
                <w:szCs w:val="18"/>
              </w:rPr>
            </w:pPr>
            <w:r w:rsidRPr="009B02C2">
              <w:rPr>
                <w:rFonts w:ascii="Arial" w:hAnsi="Arial" w:cs="Arial"/>
                <w:b/>
                <w:bCs/>
                <w:sz w:val="18"/>
                <w:szCs w:val="18"/>
              </w:rPr>
              <w:t> </w:t>
            </w:r>
          </w:p>
        </w:tc>
        <w:tc>
          <w:tcPr>
            <w:tcW w:w="2941" w:type="dxa"/>
            <w:tcBorders>
              <w:top w:val="single" w:sz="4" w:space="0" w:color="auto"/>
            </w:tcBorders>
            <w:shd w:val="clear" w:color="000000" w:fill="FFFFFF"/>
            <w:noWrap/>
            <w:vAlign w:val="bottom"/>
            <w:hideMark/>
          </w:tcPr>
          <w:p w:rsidR="00870604" w:rsidRPr="009B02C2" w:rsidRDefault="00C03EA8">
            <w:pPr>
              <w:jc w:val="right"/>
              <w:rPr>
                <w:rFonts w:ascii="Arial" w:hAnsi="Arial" w:cs="Arial"/>
                <w:sz w:val="18"/>
                <w:szCs w:val="18"/>
              </w:rPr>
            </w:pPr>
            <w:r>
              <w:rPr>
                <w:rFonts w:ascii="Arial" w:hAnsi="Arial" w:cs="Arial"/>
                <w:sz w:val="18"/>
                <w:szCs w:val="18"/>
              </w:rPr>
              <w:t>8 299</w:t>
            </w:r>
          </w:p>
        </w:tc>
        <w:tc>
          <w:tcPr>
            <w:tcW w:w="3686" w:type="dxa"/>
            <w:tcBorders>
              <w:top w:val="single" w:sz="4" w:space="0" w:color="auto"/>
            </w:tcBorders>
            <w:shd w:val="clear" w:color="000000" w:fill="FFFFFF"/>
            <w:noWrap/>
            <w:vAlign w:val="bottom"/>
            <w:hideMark/>
          </w:tcPr>
          <w:p w:rsidR="00870604" w:rsidRPr="009B02C2" w:rsidRDefault="00C03EA8" w:rsidP="00C03EA8">
            <w:pPr>
              <w:jc w:val="right"/>
              <w:rPr>
                <w:rFonts w:ascii="Arial" w:hAnsi="Arial" w:cs="Arial"/>
                <w:sz w:val="18"/>
                <w:szCs w:val="18"/>
              </w:rPr>
            </w:pPr>
            <w:r>
              <w:rPr>
                <w:rFonts w:ascii="Arial" w:hAnsi="Arial" w:cs="Arial"/>
                <w:sz w:val="18"/>
                <w:szCs w:val="18"/>
              </w:rPr>
              <w:t>10 598</w:t>
            </w:r>
          </w:p>
        </w:tc>
      </w:tr>
      <w:tr w:rsidR="00870604" w:rsidRPr="009B02C2" w:rsidTr="00495540">
        <w:trPr>
          <w:trHeight w:val="300"/>
        </w:trPr>
        <w:tc>
          <w:tcPr>
            <w:tcW w:w="2695" w:type="dxa"/>
            <w:shd w:val="clear" w:color="000000" w:fill="FFFFFF"/>
            <w:noWrap/>
            <w:hideMark/>
          </w:tcPr>
          <w:p w:rsidR="00870604" w:rsidRPr="009B02C2" w:rsidRDefault="00870604">
            <w:pPr>
              <w:rPr>
                <w:rFonts w:ascii="Arial" w:hAnsi="Arial" w:cs="Arial"/>
                <w:color w:val="000000"/>
                <w:sz w:val="18"/>
                <w:szCs w:val="18"/>
              </w:rPr>
            </w:pPr>
            <w:r w:rsidRPr="009B02C2">
              <w:rPr>
                <w:rFonts w:ascii="Arial" w:hAnsi="Arial" w:cs="Arial"/>
                <w:color w:val="000000"/>
                <w:sz w:val="18"/>
                <w:szCs w:val="18"/>
              </w:rPr>
              <w:t>Bežné bankové účty</w:t>
            </w:r>
          </w:p>
        </w:tc>
        <w:tc>
          <w:tcPr>
            <w:tcW w:w="191" w:type="dxa"/>
            <w:shd w:val="clear" w:color="000000" w:fill="FFFFFF"/>
            <w:noWrap/>
            <w:vAlign w:val="bottom"/>
            <w:hideMark/>
          </w:tcPr>
          <w:p w:rsidR="00870604" w:rsidRPr="009B02C2" w:rsidRDefault="00870604">
            <w:pPr>
              <w:rPr>
                <w:rFonts w:ascii="Arial" w:hAnsi="Arial" w:cs="Arial"/>
                <w:sz w:val="18"/>
                <w:szCs w:val="18"/>
              </w:rPr>
            </w:pPr>
            <w:r w:rsidRPr="009B02C2">
              <w:rPr>
                <w:rFonts w:ascii="Arial" w:hAnsi="Arial" w:cs="Arial"/>
                <w:sz w:val="18"/>
                <w:szCs w:val="18"/>
              </w:rPr>
              <w:t> </w:t>
            </w:r>
          </w:p>
        </w:tc>
        <w:tc>
          <w:tcPr>
            <w:tcW w:w="2941" w:type="dxa"/>
            <w:shd w:val="clear" w:color="000000" w:fill="FFFFFF"/>
            <w:noWrap/>
            <w:vAlign w:val="center"/>
            <w:hideMark/>
          </w:tcPr>
          <w:p w:rsidR="00870604" w:rsidRPr="009B02C2" w:rsidRDefault="00C03EA8">
            <w:pPr>
              <w:jc w:val="right"/>
              <w:rPr>
                <w:rFonts w:ascii="Arial" w:hAnsi="Arial" w:cs="Arial"/>
                <w:sz w:val="18"/>
                <w:szCs w:val="18"/>
              </w:rPr>
            </w:pPr>
            <w:r>
              <w:rPr>
                <w:rFonts w:ascii="Arial" w:hAnsi="Arial" w:cs="Arial"/>
                <w:sz w:val="18"/>
                <w:szCs w:val="18"/>
              </w:rPr>
              <w:t>11 675</w:t>
            </w:r>
          </w:p>
        </w:tc>
        <w:tc>
          <w:tcPr>
            <w:tcW w:w="3686" w:type="dxa"/>
            <w:shd w:val="clear" w:color="000000" w:fill="FFFFFF"/>
            <w:noWrap/>
            <w:vAlign w:val="center"/>
            <w:hideMark/>
          </w:tcPr>
          <w:p w:rsidR="00870604" w:rsidRPr="009B02C2" w:rsidRDefault="00C03EA8">
            <w:pPr>
              <w:jc w:val="right"/>
              <w:rPr>
                <w:rFonts w:ascii="Arial" w:hAnsi="Arial" w:cs="Arial"/>
                <w:sz w:val="18"/>
                <w:szCs w:val="18"/>
              </w:rPr>
            </w:pPr>
            <w:r>
              <w:rPr>
                <w:rFonts w:ascii="Arial" w:hAnsi="Arial" w:cs="Arial"/>
                <w:sz w:val="18"/>
                <w:szCs w:val="18"/>
              </w:rPr>
              <w:t>525 229</w:t>
            </w:r>
          </w:p>
        </w:tc>
      </w:tr>
      <w:tr w:rsidR="00870604" w:rsidRPr="009B02C2" w:rsidTr="00495540">
        <w:trPr>
          <w:trHeight w:val="300"/>
        </w:trPr>
        <w:tc>
          <w:tcPr>
            <w:tcW w:w="2695" w:type="dxa"/>
            <w:shd w:val="clear" w:color="000000" w:fill="FFFFFF"/>
            <w:noWrap/>
            <w:hideMark/>
          </w:tcPr>
          <w:p w:rsidR="00870604" w:rsidRPr="009B02C2" w:rsidRDefault="00870604">
            <w:pPr>
              <w:rPr>
                <w:rFonts w:ascii="Arial" w:hAnsi="Arial" w:cs="Arial"/>
                <w:color w:val="000000"/>
                <w:sz w:val="18"/>
                <w:szCs w:val="18"/>
              </w:rPr>
            </w:pPr>
            <w:r w:rsidRPr="009B02C2">
              <w:rPr>
                <w:rFonts w:ascii="Arial" w:hAnsi="Arial" w:cs="Arial"/>
                <w:color w:val="000000"/>
                <w:sz w:val="18"/>
                <w:szCs w:val="18"/>
              </w:rPr>
              <w:t>Bankové účty termínované</w:t>
            </w:r>
          </w:p>
        </w:tc>
        <w:tc>
          <w:tcPr>
            <w:tcW w:w="191" w:type="dxa"/>
            <w:shd w:val="clear" w:color="000000" w:fill="FFFFFF"/>
            <w:vAlign w:val="bottom"/>
            <w:hideMark/>
          </w:tcPr>
          <w:p w:rsidR="00870604" w:rsidRPr="009B02C2" w:rsidRDefault="00870604">
            <w:pPr>
              <w:rPr>
                <w:rFonts w:ascii="Arial" w:hAnsi="Arial" w:cs="Arial"/>
                <w:color w:val="000000"/>
                <w:sz w:val="18"/>
                <w:szCs w:val="18"/>
              </w:rPr>
            </w:pPr>
            <w:r w:rsidRPr="009B02C2">
              <w:rPr>
                <w:rFonts w:ascii="Arial" w:hAnsi="Arial" w:cs="Arial"/>
                <w:color w:val="000000"/>
                <w:sz w:val="18"/>
                <w:szCs w:val="18"/>
              </w:rPr>
              <w:t> </w:t>
            </w:r>
          </w:p>
        </w:tc>
        <w:tc>
          <w:tcPr>
            <w:tcW w:w="2941" w:type="dxa"/>
            <w:shd w:val="clear" w:color="000000" w:fill="FFFFFF"/>
            <w:vAlign w:val="bottom"/>
            <w:hideMark/>
          </w:tcPr>
          <w:p w:rsidR="00870604" w:rsidRPr="009B02C2" w:rsidRDefault="00870604">
            <w:pPr>
              <w:jc w:val="right"/>
              <w:rPr>
                <w:rFonts w:ascii="Arial" w:hAnsi="Arial" w:cs="Arial"/>
                <w:color w:val="000000"/>
                <w:sz w:val="18"/>
                <w:szCs w:val="18"/>
              </w:rPr>
            </w:pPr>
            <w:r w:rsidRPr="009B02C2">
              <w:rPr>
                <w:rFonts w:ascii="Arial" w:hAnsi="Arial" w:cs="Arial"/>
                <w:color w:val="000000"/>
                <w:sz w:val="18"/>
                <w:szCs w:val="18"/>
              </w:rPr>
              <w:t>0</w:t>
            </w:r>
          </w:p>
        </w:tc>
        <w:tc>
          <w:tcPr>
            <w:tcW w:w="3686" w:type="dxa"/>
            <w:shd w:val="clear" w:color="000000" w:fill="FFFFFF"/>
            <w:noWrap/>
            <w:vAlign w:val="center"/>
            <w:hideMark/>
          </w:tcPr>
          <w:p w:rsidR="00870604" w:rsidRPr="009B02C2" w:rsidRDefault="00870604">
            <w:pPr>
              <w:jc w:val="right"/>
              <w:rPr>
                <w:rFonts w:ascii="Arial" w:hAnsi="Arial" w:cs="Arial"/>
                <w:sz w:val="18"/>
                <w:szCs w:val="18"/>
              </w:rPr>
            </w:pPr>
            <w:r w:rsidRPr="009B02C2">
              <w:rPr>
                <w:rFonts w:ascii="Arial" w:hAnsi="Arial" w:cs="Arial"/>
                <w:sz w:val="18"/>
                <w:szCs w:val="18"/>
              </w:rPr>
              <w:t>0</w:t>
            </w:r>
          </w:p>
        </w:tc>
      </w:tr>
      <w:tr w:rsidR="00870604" w:rsidRPr="009B02C2" w:rsidTr="00495540">
        <w:trPr>
          <w:trHeight w:val="300"/>
        </w:trPr>
        <w:tc>
          <w:tcPr>
            <w:tcW w:w="2695" w:type="dxa"/>
            <w:shd w:val="clear" w:color="000000" w:fill="FFFFFF"/>
            <w:noWrap/>
            <w:hideMark/>
          </w:tcPr>
          <w:p w:rsidR="00870604" w:rsidRPr="009B02C2" w:rsidRDefault="00870604">
            <w:pPr>
              <w:rPr>
                <w:rFonts w:ascii="Arial" w:hAnsi="Arial" w:cs="Arial"/>
                <w:color w:val="000000"/>
                <w:sz w:val="18"/>
                <w:szCs w:val="18"/>
              </w:rPr>
            </w:pPr>
            <w:r w:rsidRPr="009B02C2">
              <w:rPr>
                <w:rFonts w:ascii="Arial" w:hAnsi="Arial" w:cs="Arial"/>
                <w:color w:val="000000"/>
                <w:sz w:val="18"/>
                <w:szCs w:val="18"/>
              </w:rPr>
              <w:t>Peniaze na ceste</w:t>
            </w:r>
          </w:p>
        </w:tc>
        <w:tc>
          <w:tcPr>
            <w:tcW w:w="191" w:type="dxa"/>
            <w:shd w:val="clear" w:color="000000" w:fill="FFFFFF"/>
            <w:vAlign w:val="bottom"/>
            <w:hideMark/>
          </w:tcPr>
          <w:p w:rsidR="00870604" w:rsidRPr="009B02C2" w:rsidRDefault="00870604">
            <w:pPr>
              <w:rPr>
                <w:rFonts w:ascii="Arial" w:hAnsi="Arial" w:cs="Arial"/>
                <w:color w:val="000000"/>
                <w:sz w:val="18"/>
                <w:szCs w:val="18"/>
              </w:rPr>
            </w:pPr>
            <w:r w:rsidRPr="009B02C2">
              <w:rPr>
                <w:rFonts w:ascii="Arial" w:hAnsi="Arial" w:cs="Arial"/>
                <w:color w:val="000000"/>
                <w:sz w:val="18"/>
                <w:szCs w:val="18"/>
              </w:rPr>
              <w:t> </w:t>
            </w:r>
          </w:p>
        </w:tc>
        <w:tc>
          <w:tcPr>
            <w:tcW w:w="2941" w:type="dxa"/>
            <w:tcBorders>
              <w:bottom w:val="single" w:sz="4" w:space="0" w:color="auto"/>
            </w:tcBorders>
            <w:shd w:val="clear" w:color="000000" w:fill="FFFFFF"/>
            <w:vAlign w:val="bottom"/>
            <w:hideMark/>
          </w:tcPr>
          <w:p w:rsidR="00870604" w:rsidRPr="009B02C2" w:rsidRDefault="00870604">
            <w:pPr>
              <w:jc w:val="right"/>
              <w:rPr>
                <w:rFonts w:ascii="Arial" w:hAnsi="Arial" w:cs="Arial"/>
                <w:color w:val="000000"/>
                <w:sz w:val="18"/>
                <w:szCs w:val="18"/>
              </w:rPr>
            </w:pPr>
            <w:r w:rsidRPr="009B02C2">
              <w:rPr>
                <w:rFonts w:ascii="Arial" w:hAnsi="Arial" w:cs="Arial"/>
                <w:color w:val="000000"/>
                <w:sz w:val="18"/>
                <w:szCs w:val="18"/>
              </w:rPr>
              <w:t>0</w:t>
            </w:r>
          </w:p>
        </w:tc>
        <w:tc>
          <w:tcPr>
            <w:tcW w:w="3686" w:type="dxa"/>
            <w:tcBorders>
              <w:bottom w:val="single" w:sz="4" w:space="0" w:color="auto"/>
            </w:tcBorders>
            <w:shd w:val="clear" w:color="000000" w:fill="FFFFFF"/>
            <w:noWrap/>
            <w:vAlign w:val="center"/>
            <w:hideMark/>
          </w:tcPr>
          <w:p w:rsidR="00870604" w:rsidRPr="009B02C2" w:rsidRDefault="00870604">
            <w:pPr>
              <w:jc w:val="right"/>
              <w:rPr>
                <w:rFonts w:ascii="Arial" w:hAnsi="Arial" w:cs="Arial"/>
                <w:sz w:val="18"/>
                <w:szCs w:val="18"/>
              </w:rPr>
            </w:pPr>
            <w:r w:rsidRPr="009B02C2">
              <w:rPr>
                <w:rFonts w:ascii="Arial" w:hAnsi="Arial" w:cs="Arial"/>
                <w:sz w:val="18"/>
                <w:szCs w:val="18"/>
              </w:rPr>
              <w:t>0</w:t>
            </w:r>
          </w:p>
        </w:tc>
      </w:tr>
      <w:tr w:rsidR="00870604" w:rsidRPr="009B02C2" w:rsidTr="00495540">
        <w:trPr>
          <w:trHeight w:val="315"/>
        </w:trPr>
        <w:tc>
          <w:tcPr>
            <w:tcW w:w="2886" w:type="dxa"/>
            <w:gridSpan w:val="2"/>
            <w:shd w:val="clear" w:color="000000" w:fill="FFFFFF"/>
            <w:hideMark/>
          </w:tcPr>
          <w:p w:rsidR="00870604" w:rsidRPr="009B02C2" w:rsidRDefault="00870604">
            <w:pPr>
              <w:rPr>
                <w:rFonts w:ascii="Arial" w:hAnsi="Arial" w:cs="Arial"/>
                <w:b/>
                <w:bCs/>
                <w:color w:val="000000"/>
                <w:sz w:val="18"/>
                <w:szCs w:val="18"/>
              </w:rPr>
            </w:pPr>
            <w:r w:rsidRPr="009B02C2">
              <w:rPr>
                <w:rFonts w:ascii="Arial" w:hAnsi="Arial" w:cs="Arial"/>
                <w:b/>
                <w:bCs/>
                <w:color w:val="000000"/>
                <w:sz w:val="18"/>
                <w:szCs w:val="18"/>
              </w:rPr>
              <w:t>Spolu</w:t>
            </w:r>
          </w:p>
        </w:tc>
        <w:tc>
          <w:tcPr>
            <w:tcW w:w="2941" w:type="dxa"/>
            <w:tcBorders>
              <w:top w:val="single" w:sz="4" w:space="0" w:color="auto"/>
              <w:bottom w:val="double" w:sz="4" w:space="0" w:color="auto"/>
            </w:tcBorders>
            <w:shd w:val="clear" w:color="000000" w:fill="FFFFFF"/>
            <w:noWrap/>
            <w:vAlign w:val="center"/>
            <w:hideMark/>
          </w:tcPr>
          <w:p w:rsidR="00870604" w:rsidRPr="009B02C2" w:rsidRDefault="00C03EA8">
            <w:pPr>
              <w:jc w:val="right"/>
              <w:rPr>
                <w:rFonts w:ascii="Arial" w:hAnsi="Arial" w:cs="Arial"/>
                <w:b/>
                <w:bCs/>
                <w:sz w:val="18"/>
                <w:szCs w:val="18"/>
              </w:rPr>
            </w:pPr>
            <w:r>
              <w:rPr>
                <w:rFonts w:ascii="Arial" w:hAnsi="Arial" w:cs="Arial"/>
                <w:b/>
                <w:bCs/>
                <w:sz w:val="18"/>
                <w:szCs w:val="18"/>
              </w:rPr>
              <w:t>19 974</w:t>
            </w:r>
          </w:p>
        </w:tc>
        <w:tc>
          <w:tcPr>
            <w:tcW w:w="3686" w:type="dxa"/>
            <w:tcBorders>
              <w:top w:val="single" w:sz="4" w:space="0" w:color="auto"/>
              <w:bottom w:val="double" w:sz="4" w:space="0" w:color="auto"/>
            </w:tcBorders>
            <w:shd w:val="clear" w:color="000000" w:fill="FFFFFF"/>
            <w:noWrap/>
            <w:vAlign w:val="center"/>
            <w:hideMark/>
          </w:tcPr>
          <w:p w:rsidR="00870604" w:rsidRPr="009B02C2" w:rsidRDefault="00C03EA8">
            <w:pPr>
              <w:jc w:val="right"/>
              <w:rPr>
                <w:rFonts w:ascii="Arial" w:hAnsi="Arial" w:cs="Arial"/>
                <w:b/>
                <w:bCs/>
                <w:sz w:val="18"/>
                <w:szCs w:val="18"/>
              </w:rPr>
            </w:pPr>
            <w:r>
              <w:rPr>
                <w:rFonts w:ascii="Arial" w:hAnsi="Arial" w:cs="Arial"/>
                <w:b/>
                <w:bCs/>
                <w:sz w:val="18"/>
                <w:szCs w:val="18"/>
              </w:rPr>
              <w:t>535 827</w:t>
            </w:r>
          </w:p>
        </w:tc>
      </w:tr>
    </w:tbl>
    <w:p w:rsidR="00870604" w:rsidRPr="009B02C2" w:rsidRDefault="00870604" w:rsidP="00FE5EBD">
      <w:pPr>
        <w:pStyle w:val="odstavec"/>
      </w:pPr>
    </w:p>
    <w:p w:rsidR="00E15928" w:rsidRDefault="00E15928" w:rsidP="00FE5EBD">
      <w:pPr>
        <w:pStyle w:val="odstavec"/>
      </w:pPr>
    </w:p>
    <w:p w:rsidR="002A6B50" w:rsidRPr="00E63C40" w:rsidRDefault="009353D5" w:rsidP="008D5B40">
      <w:pPr>
        <w:pStyle w:val="Nadpis2"/>
      </w:pPr>
      <w:r w:rsidRPr="00E63C40">
        <w:t>Časové rozlíšenie</w:t>
      </w:r>
    </w:p>
    <w:p w:rsidR="00A62347" w:rsidRDefault="00A62347" w:rsidP="00FE5EBD">
      <w:pPr>
        <w:pStyle w:val="odstavec"/>
      </w:pPr>
    </w:p>
    <w:p w:rsidR="0066020A" w:rsidRDefault="0066020A" w:rsidP="00FE5EBD">
      <w:pPr>
        <w:pStyle w:val="odstavec"/>
      </w:pPr>
      <w:r w:rsidRPr="00E63C40">
        <w:t>Jednotlivé položky časového rozlíšenia sú uvedené v nasledujúcej tabuľke:</w:t>
      </w:r>
    </w:p>
    <w:p w:rsidR="0066020A" w:rsidRDefault="0066020A" w:rsidP="00FE5EBD">
      <w:pPr>
        <w:pStyle w:val="odstavec"/>
      </w:pPr>
    </w:p>
    <w:tbl>
      <w:tblPr>
        <w:tblW w:w="9513" w:type="dxa"/>
        <w:tblInd w:w="55" w:type="dxa"/>
        <w:tblCellMar>
          <w:left w:w="70" w:type="dxa"/>
          <w:right w:w="70" w:type="dxa"/>
        </w:tblCellMar>
        <w:tblLook w:val="04A0" w:firstRow="1" w:lastRow="0" w:firstColumn="1" w:lastColumn="0" w:noHBand="0" w:noVBand="1"/>
      </w:tblPr>
      <w:tblGrid>
        <w:gridCol w:w="3720"/>
        <w:gridCol w:w="2391"/>
        <w:gridCol w:w="3402"/>
      </w:tblGrid>
      <w:tr w:rsidR="0066020A" w:rsidRPr="00107A78" w:rsidTr="00495540">
        <w:trPr>
          <w:trHeight w:val="300"/>
        </w:trPr>
        <w:tc>
          <w:tcPr>
            <w:tcW w:w="3720" w:type="dxa"/>
            <w:vMerge w:val="restart"/>
            <w:tcBorders>
              <w:bottom w:val="single" w:sz="4" w:space="0" w:color="auto"/>
            </w:tcBorders>
            <w:shd w:val="clear" w:color="000000" w:fill="FFFFFF"/>
            <w:vAlign w:val="center"/>
            <w:hideMark/>
          </w:tcPr>
          <w:p w:rsidR="0066020A" w:rsidRPr="00107A78" w:rsidRDefault="0066020A" w:rsidP="005C6B6C">
            <w:pPr>
              <w:jc w:val="center"/>
              <w:rPr>
                <w:rFonts w:ascii="Arial" w:hAnsi="Arial" w:cs="Arial"/>
                <w:b/>
                <w:bCs/>
                <w:sz w:val="18"/>
                <w:szCs w:val="18"/>
              </w:rPr>
            </w:pPr>
            <w:r w:rsidRPr="00107A78">
              <w:rPr>
                <w:rFonts w:ascii="Arial" w:hAnsi="Arial" w:cs="Arial"/>
                <w:b/>
                <w:bCs/>
                <w:sz w:val="18"/>
                <w:szCs w:val="18"/>
              </w:rPr>
              <w:t>Opis položky časového rozlíšenia</w:t>
            </w:r>
          </w:p>
        </w:tc>
        <w:tc>
          <w:tcPr>
            <w:tcW w:w="2391" w:type="dxa"/>
            <w:vMerge w:val="restart"/>
            <w:tcBorders>
              <w:bottom w:val="single" w:sz="4" w:space="0" w:color="auto"/>
            </w:tcBorders>
            <w:shd w:val="clear" w:color="000000" w:fill="FFFFFF"/>
            <w:vAlign w:val="center"/>
            <w:hideMark/>
          </w:tcPr>
          <w:p w:rsidR="0066020A" w:rsidRPr="00107A78" w:rsidRDefault="0066020A" w:rsidP="002F130B">
            <w:pPr>
              <w:jc w:val="center"/>
              <w:rPr>
                <w:rFonts w:ascii="Arial" w:hAnsi="Arial" w:cs="Arial"/>
                <w:b/>
                <w:bCs/>
                <w:sz w:val="18"/>
                <w:szCs w:val="18"/>
              </w:rPr>
            </w:pPr>
            <w:r w:rsidRPr="00107A78">
              <w:rPr>
                <w:rFonts w:ascii="Arial" w:hAnsi="Arial" w:cs="Arial"/>
                <w:b/>
                <w:bCs/>
                <w:sz w:val="18"/>
                <w:szCs w:val="18"/>
              </w:rPr>
              <w:t>Bežné účtovné obdobie k (31.12.201</w:t>
            </w:r>
            <w:r w:rsidR="002F130B">
              <w:rPr>
                <w:rFonts w:ascii="Arial" w:hAnsi="Arial" w:cs="Arial"/>
                <w:b/>
                <w:bCs/>
                <w:sz w:val="18"/>
                <w:szCs w:val="18"/>
              </w:rPr>
              <w:t>4</w:t>
            </w:r>
            <w:r w:rsidRPr="00107A78">
              <w:rPr>
                <w:rFonts w:ascii="Arial" w:hAnsi="Arial" w:cs="Arial"/>
                <w:b/>
                <w:bCs/>
                <w:sz w:val="18"/>
                <w:szCs w:val="18"/>
              </w:rPr>
              <w:t>)</w:t>
            </w:r>
          </w:p>
        </w:tc>
        <w:tc>
          <w:tcPr>
            <w:tcW w:w="3402" w:type="dxa"/>
            <w:vMerge w:val="restart"/>
            <w:tcBorders>
              <w:bottom w:val="single" w:sz="4" w:space="0" w:color="auto"/>
            </w:tcBorders>
            <w:shd w:val="clear" w:color="000000" w:fill="FFFFFF"/>
            <w:vAlign w:val="center"/>
            <w:hideMark/>
          </w:tcPr>
          <w:p w:rsidR="0066020A" w:rsidRPr="00107A78" w:rsidRDefault="0066020A" w:rsidP="002F130B">
            <w:pPr>
              <w:jc w:val="center"/>
              <w:rPr>
                <w:rFonts w:ascii="Arial" w:hAnsi="Arial" w:cs="Arial"/>
                <w:b/>
                <w:bCs/>
                <w:sz w:val="18"/>
                <w:szCs w:val="18"/>
              </w:rPr>
            </w:pPr>
            <w:r w:rsidRPr="00107A78">
              <w:rPr>
                <w:rFonts w:ascii="Arial" w:hAnsi="Arial" w:cs="Arial"/>
                <w:b/>
                <w:bCs/>
                <w:sz w:val="18"/>
                <w:szCs w:val="18"/>
              </w:rPr>
              <w:t>Predchádzajúce účtovné obdobie k (31.12.201</w:t>
            </w:r>
            <w:r w:rsidR="002F130B">
              <w:rPr>
                <w:rFonts w:ascii="Arial" w:hAnsi="Arial" w:cs="Arial"/>
                <w:b/>
                <w:bCs/>
                <w:sz w:val="18"/>
                <w:szCs w:val="18"/>
              </w:rPr>
              <w:t>3</w:t>
            </w:r>
            <w:r w:rsidRPr="00107A78">
              <w:rPr>
                <w:rFonts w:ascii="Arial" w:hAnsi="Arial" w:cs="Arial"/>
                <w:b/>
                <w:bCs/>
                <w:sz w:val="18"/>
                <w:szCs w:val="18"/>
              </w:rPr>
              <w:t>)</w:t>
            </w:r>
          </w:p>
        </w:tc>
      </w:tr>
      <w:tr w:rsidR="0066020A" w:rsidRPr="00107A78" w:rsidTr="00495540">
        <w:trPr>
          <w:trHeight w:val="435"/>
        </w:trPr>
        <w:tc>
          <w:tcPr>
            <w:tcW w:w="3720" w:type="dxa"/>
            <w:vMerge/>
            <w:tcBorders>
              <w:bottom w:val="single" w:sz="4" w:space="0" w:color="auto"/>
            </w:tcBorders>
            <w:vAlign w:val="center"/>
            <w:hideMark/>
          </w:tcPr>
          <w:p w:rsidR="0066020A" w:rsidRPr="00107A78" w:rsidRDefault="0066020A" w:rsidP="005C6B6C">
            <w:pPr>
              <w:rPr>
                <w:rFonts w:ascii="Arial" w:hAnsi="Arial" w:cs="Arial"/>
                <w:b/>
                <w:bCs/>
                <w:sz w:val="18"/>
                <w:szCs w:val="18"/>
              </w:rPr>
            </w:pPr>
          </w:p>
        </w:tc>
        <w:tc>
          <w:tcPr>
            <w:tcW w:w="2391" w:type="dxa"/>
            <w:vMerge/>
            <w:tcBorders>
              <w:bottom w:val="single" w:sz="4" w:space="0" w:color="auto"/>
            </w:tcBorders>
            <w:vAlign w:val="center"/>
            <w:hideMark/>
          </w:tcPr>
          <w:p w:rsidR="0066020A" w:rsidRPr="00107A78" w:rsidRDefault="0066020A" w:rsidP="005C6B6C">
            <w:pPr>
              <w:rPr>
                <w:rFonts w:ascii="Arial" w:hAnsi="Arial" w:cs="Arial"/>
                <w:b/>
                <w:bCs/>
                <w:sz w:val="18"/>
                <w:szCs w:val="18"/>
              </w:rPr>
            </w:pPr>
          </w:p>
        </w:tc>
        <w:tc>
          <w:tcPr>
            <w:tcW w:w="3402" w:type="dxa"/>
            <w:vMerge/>
            <w:tcBorders>
              <w:bottom w:val="single" w:sz="4" w:space="0" w:color="auto"/>
            </w:tcBorders>
            <w:vAlign w:val="center"/>
            <w:hideMark/>
          </w:tcPr>
          <w:p w:rsidR="0066020A" w:rsidRPr="00107A78" w:rsidRDefault="0066020A" w:rsidP="005C6B6C">
            <w:pPr>
              <w:rPr>
                <w:rFonts w:ascii="Arial" w:hAnsi="Arial" w:cs="Arial"/>
                <w:b/>
                <w:bCs/>
                <w:sz w:val="18"/>
                <w:szCs w:val="18"/>
              </w:rPr>
            </w:pPr>
          </w:p>
        </w:tc>
      </w:tr>
      <w:tr w:rsidR="0066020A" w:rsidRPr="00107A78" w:rsidTr="00495540">
        <w:trPr>
          <w:trHeight w:val="315"/>
        </w:trPr>
        <w:tc>
          <w:tcPr>
            <w:tcW w:w="3720" w:type="dxa"/>
            <w:tcBorders>
              <w:top w:val="single" w:sz="4" w:space="0" w:color="auto"/>
            </w:tcBorders>
            <w:shd w:val="clear" w:color="000000" w:fill="FFFFFF"/>
            <w:noWrap/>
            <w:vAlign w:val="bottom"/>
            <w:hideMark/>
          </w:tcPr>
          <w:p w:rsidR="0066020A" w:rsidRPr="00107A78" w:rsidRDefault="0066020A" w:rsidP="005C6B6C">
            <w:pPr>
              <w:rPr>
                <w:rFonts w:ascii="Arial" w:hAnsi="Arial" w:cs="Arial"/>
                <w:b/>
                <w:bCs/>
                <w:sz w:val="18"/>
                <w:szCs w:val="18"/>
              </w:rPr>
            </w:pPr>
            <w:r w:rsidRPr="00107A78">
              <w:rPr>
                <w:rFonts w:ascii="Arial" w:hAnsi="Arial" w:cs="Arial"/>
                <w:b/>
                <w:bCs/>
                <w:sz w:val="18"/>
                <w:szCs w:val="18"/>
              </w:rPr>
              <w:t>Náklady budúcich období dlhodobé, z toho:</w:t>
            </w:r>
          </w:p>
        </w:tc>
        <w:tc>
          <w:tcPr>
            <w:tcW w:w="2391" w:type="dxa"/>
            <w:tcBorders>
              <w:top w:val="single" w:sz="4" w:space="0" w:color="auto"/>
              <w:bottom w:val="double" w:sz="4" w:space="0" w:color="auto"/>
            </w:tcBorders>
            <w:shd w:val="clear" w:color="000000" w:fill="FFFFFF"/>
            <w:noWrap/>
            <w:vAlign w:val="bottom"/>
            <w:hideMark/>
          </w:tcPr>
          <w:p w:rsidR="0066020A" w:rsidRPr="00107A78" w:rsidRDefault="0066020A" w:rsidP="005C6B6C">
            <w:pPr>
              <w:jc w:val="right"/>
              <w:rPr>
                <w:rFonts w:ascii="Arial" w:hAnsi="Arial" w:cs="Arial"/>
                <w:b/>
                <w:bCs/>
                <w:sz w:val="18"/>
                <w:szCs w:val="18"/>
              </w:rPr>
            </w:pPr>
            <w:r w:rsidRPr="00107A78">
              <w:rPr>
                <w:rFonts w:ascii="Arial" w:hAnsi="Arial" w:cs="Arial"/>
                <w:b/>
                <w:bCs/>
                <w:sz w:val="18"/>
                <w:szCs w:val="18"/>
              </w:rPr>
              <w:t>0</w:t>
            </w:r>
          </w:p>
        </w:tc>
        <w:tc>
          <w:tcPr>
            <w:tcW w:w="3402" w:type="dxa"/>
            <w:tcBorders>
              <w:top w:val="single" w:sz="4" w:space="0" w:color="auto"/>
              <w:bottom w:val="double" w:sz="4" w:space="0" w:color="auto"/>
            </w:tcBorders>
            <w:shd w:val="clear" w:color="000000" w:fill="FFFFFF"/>
            <w:noWrap/>
            <w:vAlign w:val="bottom"/>
            <w:hideMark/>
          </w:tcPr>
          <w:p w:rsidR="0066020A" w:rsidRPr="00107A78" w:rsidRDefault="0066020A" w:rsidP="005C6B6C">
            <w:pPr>
              <w:jc w:val="right"/>
              <w:rPr>
                <w:rFonts w:ascii="Arial" w:hAnsi="Arial" w:cs="Arial"/>
                <w:b/>
                <w:bCs/>
                <w:sz w:val="18"/>
                <w:szCs w:val="18"/>
              </w:rPr>
            </w:pPr>
            <w:r w:rsidRPr="00107A78">
              <w:rPr>
                <w:rFonts w:ascii="Arial" w:hAnsi="Arial" w:cs="Arial"/>
                <w:b/>
                <w:bCs/>
                <w:sz w:val="18"/>
                <w:szCs w:val="18"/>
              </w:rPr>
              <w:t>0</w:t>
            </w:r>
          </w:p>
        </w:tc>
      </w:tr>
      <w:tr w:rsidR="0066020A" w:rsidRPr="00107A78" w:rsidTr="00495540">
        <w:trPr>
          <w:trHeight w:val="315"/>
        </w:trPr>
        <w:tc>
          <w:tcPr>
            <w:tcW w:w="3720" w:type="dxa"/>
            <w:shd w:val="clear" w:color="000000" w:fill="FFFFFF"/>
            <w:noWrap/>
            <w:vAlign w:val="bottom"/>
            <w:hideMark/>
          </w:tcPr>
          <w:p w:rsidR="0066020A" w:rsidRPr="00107A78" w:rsidRDefault="0066020A" w:rsidP="005C6B6C">
            <w:pPr>
              <w:rPr>
                <w:rFonts w:ascii="Arial" w:hAnsi="Arial" w:cs="Arial"/>
                <w:b/>
                <w:bCs/>
                <w:sz w:val="18"/>
                <w:szCs w:val="18"/>
              </w:rPr>
            </w:pPr>
            <w:r w:rsidRPr="00107A78">
              <w:rPr>
                <w:rFonts w:ascii="Arial" w:hAnsi="Arial" w:cs="Arial"/>
                <w:b/>
                <w:bCs/>
                <w:sz w:val="18"/>
                <w:szCs w:val="18"/>
              </w:rPr>
              <w:t>Náklady budúcich období krátkodobé, z toho:</w:t>
            </w:r>
          </w:p>
        </w:tc>
        <w:tc>
          <w:tcPr>
            <w:tcW w:w="2391" w:type="dxa"/>
            <w:tcBorders>
              <w:top w:val="double" w:sz="4" w:space="0" w:color="auto"/>
              <w:bottom w:val="double" w:sz="4" w:space="0" w:color="auto"/>
            </w:tcBorders>
            <w:shd w:val="clear" w:color="000000" w:fill="FFFFFF"/>
            <w:noWrap/>
            <w:vAlign w:val="bottom"/>
            <w:hideMark/>
          </w:tcPr>
          <w:p w:rsidR="0066020A" w:rsidRPr="00107A78" w:rsidRDefault="002F130B" w:rsidP="00F95A6A">
            <w:pPr>
              <w:jc w:val="right"/>
              <w:rPr>
                <w:rFonts w:ascii="Arial" w:hAnsi="Arial" w:cs="Arial"/>
                <w:b/>
                <w:bCs/>
                <w:sz w:val="18"/>
                <w:szCs w:val="18"/>
              </w:rPr>
            </w:pPr>
            <w:r>
              <w:rPr>
                <w:rFonts w:ascii="Arial" w:hAnsi="Arial" w:cs="Arial"/>
                <w:b/>
                <w:bCs/>
                <w:sz w:val="18"/>
                <w:szCs w:val="18"/>
              </w:rPr>
              <w:t>1</w:t>
            </w:r>
            <w:r w:rsidR="0066020A" w:rsidRPr="00107A78">
              <w:rPr>
                <w:rFonts w:ascii="Arial" w:hAnsi="Arial" w:cs="Arial"/>
                <w:b/>
                <w:bCs/>
                <w:sz w:val="18"/>
                <w:szCs w:val="18"/>
              </w:rPr>
              <w:t xml:space="preserve">2 </w:t>
            </w:r>
            <w:r w:rsidR="00F95A6A">
              <w:rPr>
                <w:rFonts w:ascii="Arial" w:hAnsi="Arial" w:cs="Arial"/>
                <w:b/>
                <w:bCs/>
                <w:sz w:val="18"/>
                <w:szCs w:val="18"/>
              </w:rPr>
              <w:t>24</w:t>
            </w:r>
            <w:r w:rsidR="0066020A" w:rsidRPr="00107A78">
              <w:rPr>
                <w:rFonts w:ascii="Arial" w:hAnsi="Arial" w:cs="Arial"/>
                <w:b/>
                <w:bCs/>
                <w:sz w:val="18"/>
                <w:szCs w:val="18"/>
              </w:rPr>
              <w:t>5</w:t>
            </w:r>
          </w:p>
        </w:tc>
        <w:tc>
          <w:tcPr>
            <w:tcW w:w="3402" w:type="dxa"/>
            <w:tcBorders>
              <w:top w:val="double" w:sz="4" w:space="0" w:color="auto"/>
              <w:bottom w:val="double" w:sz="4" w:space="0" w:color="auto"/>
            </w:tcBorders>
            <w:shd w:val="clear" w:color="000000" w:fill="FFFFFF"/>
            <w:noWrap/>
            <w:vAlign w:val="bottom"/>
            <w:hideMark/>
          </w:tcPr>
          <w:p w:rsidR="0066020A" w:rsidRPr="00107A78" w:rsidRDefault="002F130B" w:rsidP="005C6B6C">
            <w:pPr>
              <w:jc w:val="right"/>
              <w:rPr>
                <w:rFonts w:ascii="Arial" w:hAnsi="Arial" w:cs="Arial"/>
                <w:b/>
                <w:bCs/>
                <w:sz w:val="18"/>
                <w:szCs w:val="18"/>
              </w:rPr>
            </w:pPr>
            <w:r>
              <w:rPr>
                <w:rFonts w:ascii="Arial" w:hAnsi="Arial" w:cs="Arial"/>
                <w:b/>
                <w:bCs/>
                <w:sz w:val="18"/>
                <w:szCs w:val="18"/>
              </w:rPr>
              <w:t>2 548</w:t>
            </w:r>
          </w:p>
        </w:tc>
      </w:tr>
      <w:tr w:rsidR="0066020A" w:rsidRPr="00107A78" w:rsidTr="00495540">
        <w:trPr>
          <w:trHeight w:val="556"/>
        </w:trPr>
        <w:tc>
          <w:tcPr>
            <w:tcW w:w="3720" w:type="dxa"/>
            <w:shd w:val="clear" w:color="000000" w:fill="FFFFFF"/>
            <w:noWrap/>
            <w:hideMark/>
          </w:tcPr>
          <w:p w:rsidR="0066020A" w:rsidRPr="00107A78" w:rsidRDefault="0066020A" w:rsidP="005C6B6C">
            <w:pPr>
              <w:rPr>
                <w:rFonts w:ascii="Arial" w:hAnsi="Arial" w:cs="Arial"/>
                <w:color w:val="000000"/>
                <w:sz w:val="18"/>
                <w:szCs w:val="18"/>
              </w:rPr>
            </w:pPr>
            <w:r w:rsidRPr="00107A78">
              <w:rPr>
                <w:rFonts w:ascii="Arial" w:hAnsi="Arial" w:cs="Arial"/>
                <w:color w:val="000000"/>
                <w:sz w:val="18"/>
                <w:szCs w:val="18"/>
              </w:rPr>
              <w:t>Zákonné poistenie motorových vozidiel, havarijné poistenie motorových vozidiel</w:t>
            </w:r>
          </w:p>
        </w:tc>
        <w:tc>
          <w:tcPr>
            <w:tcW w:w="2391" w:type="dxa"/>
            <w:tcBorders>
              <w:top w:val="double" w:sz="4" w:space="0" w:color="auto"/>
            </w:tcBorders>
            <w:shd w:val="clear" w:color="000000" w:fill="FFFFFF"/>
            <w:noWrap/>
            <w:vAlign w:val="center"/>
            <w:hideMark/>
          </w:tcPr>
          <w:p w:rsidR="0066020A" w:rsidRPr="00107A78" w:rsidRDefault="002F130B" w:rsidP="002F130B">
            <w:pPr>
              <w:jc w:val="right"/>
              <w:rPr>
                <w:rFonts w:ascii="Arial" w:hAnsi="Arial" w:cs="Arial"/>
                <w:sz w:val="18"/>
                <w:szCs w:val="18"/>
              </w:rPr>
            </w:pPr>
            <w:r>
              <w:rPr>
                <w:rFonts w:ascii="Arial" w:hAnsi="Arial" w:cs="Arial"/>
                <w:sz w:val="18"/>
                <w:szCs w:val="18"/>
              </w:rPr>
              <w:t>1 002</w:t>
            </w:r>
          </w:p>
        </w:tc>
        <w:tc>
          <w:tcPr>
            <w:tcW w:w="3402" w:type="dxa"/>
            <w:tcBorders>
              <w:top w:val="double" w:sz="4" w:space="0" w:color="auto"/>
            </w:tcBorders>
            <w:shd w:val="clear" w:color="000000" w:fill="FFFFFF"/>
            <w:noWrap/>
            <w:vAlign w:val="center"/>
            <w:hideMark/>
          </w:tcPr>
          <w:p w:rsidR="0066020A" w:rsidRPr="00107A78" w:rsidRDefault="002F130B" w:rsidP="005C6B6C">
            <w:pPr>
              <w:jc w:val="right"/>
              <w:rPr>
                <w:rFonts w:ascii="Arial" w:hAnsi="Arial" w:cs="Arial"/>
                <w:sz w:val="18"/>
                <w:szCs w:val="18"/>
              </w:rPr>
            </w:pPr>
            <w:r>
              <w:rPr>
                <w:rFonts w:ascii="Arial" w:hAnsi="Arial" w:cs="Arial"/>
                <w:sz w:val="18"/>
                <w:szCs w:val="18"/>
              </w:rPr>
              <w:t>0</w:t>
            </w:r>
          </w:p>
        </w:tc>
      </w:tr>
      <w:tr w:rsidR="0066020A" w:rsidRPr="00107A78" w:rsidTr="00495540">
        <w:trPr>
          <w:trHeight w:val="300"/>
        </w:trPr>
        <w:tc>
          <w:tcPr>
            <w:tcW w:w="3720" w:type="dxa"/>
            <w:shd w:val="clear" w:color="000000" w:fill="FFFFFF"/>
            <w:noWrap/>
            <w:hideMark/>
          </w:tcPr>
          <w:p w:rsidR="0066020A" w:rsidRPr="00107A78" w:rsidRDefault="0066020A" w:rsidP="002F130B">
            <w:pPr>
              <w:rPr>
                <w:rFonts w:ascii="Arial" w:hAnsi="Arial" w:cs="Arial"/>
                <w:color w:val="000000"/>
                <w:sz w:val="18"/>
                <w:szCs w:val="18"/>
              </w:rPr>
            </w:pPr>
            <w:r>
              <w:rPr>
                <w:rFonts w:ascii="Arial" w:hAnsi="Arial" w:cs="Arial"/>
                <w:color w:val="000000"/>
                <w:sz w:val="18"/>
                <w:szCs w:val="18"/>
              </w:rPr>
              <w:t>Č</w:t>
            </w:r>
            <w:r w:rsidRPr="00107A78">
              <w:rPr>
                <w:rFonts w:ascii="Arial" w:hAnsi="Arial" w:cs="Arial"/>
                <w:color w:val="000000"/>
                <w:sz w:val="18"/>
                <w:szCs w:val="18"/>
              </w:rPr>
              <w:t>as</w:t>
            </w:r>
            <w:r>
              <w:rPr>
                <w:rFonts w:ascii="Arial" w:hAnsi="Arial" w:cs="Arial"/>
                <w:color w:val="000000"/>
                <w:sz w:val="18"/>
                <w:szCs w:val="18"/>
              </w:rPr>
              <w:t xml:space="preserve">ové </w:t>
            </w:r>
            <w:r w:rsidRPr="00107A78">
              <w:rPr>
                <w:rFonts w:ascii="Arial" w:hAnsi="Arial" w:cs="Arial"/>
                <w:color w:val="000000"/>
                <w:sz w:val="18"/>
                <w:szCs w:val="18"/>
              </w:rPr>
              <w:t>rozl</w:t>
            </w:r>
            <w:r>
              <w:rPr>
                <w:rFonts w:ascii="Arial" w:hAnsi="Arial" w:cs="Arial"/>
                <w:color w:val="000000"/>
                <w:sz w:val="18"/>
                <w:szCs w:val="18"/>
              </w:rPr>
              <w:t xml:space="preserve">íšenie </w:t>
            </w:r>
            <w:r w:rsidRPr="00107A78">
              <w:rPr>
                <w:rFonts w:ascii="Arial" w:hAnsi="Arial" w:cs="Arial"/>
                <w:color w:val="000000"/>
                <w:sz w:val="18"/>
                <w:szCs w:val="18"/>
              </w:rPr>
              <w:t>časopisy,</w:t>
            </w:r>
            <w:r>
              <w:rPr>
                <w:rFonts w:ascii="Arial" w:hAnsi="Arial" w:cs="Arial"/>
                <w:color w:val="000000"/>
                <w:sz w:val="18"/>
                <w:szCs w:val="18"/>
              </w:rPr>
              <w:t xml:space="preserve"> </w:t>
            </w:r>
            <w:r w:rsidR="002F130B">
              <w:rPr>
                <w:rFonts w:ascii="Arial" w:hAnsi="Arial" w:cs="Arial"/>
                <w:color w:val="000000"/>
                <w:sz w:val="18"/>
                <w:szCs w:val="18"/>
              </w:rPr>
              <w:t>štočky, prepravky, domena</w:t>
            </w:r>
          </w:p>
        </w:tc>
        <w:tc>
          <w:tcPr>
            <w:tcW w:w="2391" w:type="dxa"/>
            <w:shd w:val="clear" w:color="000000" w:fill="FFFFFF"/>
            <w:noWrap/>
            <w:vAlign w:val="center"/>
            <w:hideMark/>
          </w:tcPr>
          <w:p w:rsidR="0066020A" w:rsidRPr="00107A78" w:rsidRDefault="002F130B" w:rsidP="002F130B">
            <w:pPr>
              <w:jc w:val="right"/>
              <w:rPr>
                <w:rFonts w:ascii="Arial" w:hAnsi="Arial" w:cs="Arial"/>
                <w:sz w:val="18"/>
                <w:szCs w:val="18"/>
              </w:rPr>
            </w:pPr>
            <w:r>
              <w:rPr>
                <w:rFonts w:ascii="Arial" w:hAnsi="Arial" w:cs="Arial"/>
                <w:sz w:val="18"/>
                <w:szCs w:val="18"/>
              </w:rPr>
              <w:t>11</w:t>
            </w:r>
            <w:r w:rsidR="0066020A" w:rsidRPr="00107A78">
              <w:rPr>
                <w:rFonts w:ascii="Arial" w:hAnsi="Arial" w:cs="Arial"/>
                <w:sz w:val="18"/>
                <w:szCs w:val="18"/>
              </w:rPr>
              <w:t xml:space="preserve"> </w:t>
            </w:r>
            <w:r>
              <w:rPr>
                <w:rFonts w:ascii="Arial" w:hAnsi="Arial" w:cs="Arial"/>
                <w:sz w:val="18"/>
                <w:szCs w:val="18"/>
              </w:rPr>
              <w:t>183</w:t>
            </w:r>
          </w:p>
        </w:tc>
        <w:tc>
          <w:tcPr>
            <w:tcW w:w="3402" w:type="dxa"/>
            <w:shd w:val="clear" w:color="000000" w:fill="FFFFFF"/>
            <w:noWrap/>
            <w:vAlign w:val="center"/>
            <w:hideMark/>
          </w:tcPr>
          <w:p w:rsidR="0066020A" w:rsidRPr="00107A78" w:rsidRDefault="002F130B" w:rsidP="002F130B">
            <w:pPr>
              <w:jc w:val="right"/>
              <w:rPr>
                <w:rFonts w:ascii="Arial" w:hAnsi="Arial" w:cs="Arial"/>
                <w:sz w:val="18"/>
                <w:szCs w:val="18"/>
              </w:rPr>
            </w:pPr>
            <w:r>
              <w:rPr>
                <w:rFonts w:ascii="Arial" w:hAnsi="Arial" w:cs="Arial"/>
                <w:sz w:val="18"/>
                <w:szCs w:val="18"/>
              </w:rPr>
              <w:t>2 432</w:t>
            </w:r>
          </w:p>
        </w:tc>
      </w:tr>
      <w:tr w:rsidR="0066020A" w:rsidRPr="00107A78" w:rsidTr="00495540">
        <w:trPr>
          <w:trHeight w:val="300"/>
        </w:trPr>
        <w:tc>
          <w:tcPr>
            <w:tcW w:w="3720" w:type="dxa"/>
            <w:shd w:val="clear" w:color="000000" w:fill="FFFFFF"/>
            <w:noWrap/>
            <w:hideMark/>
          </w:tcPr>
          <w:p w:rsidR="0066020A" w:rsidRPr="00107A78" w:rsidRDefault="0066020A" w:rsidP="005C6B6C">
            <w:pPr>
              <w:rPr>
                <w:rFonts w:ascii="Arial" w:hAnsi="Arial" w:cs="Arial"/>
                <w:color w:val="000000"/>
                <w:sz w:val="18"/>
                <w:szCs w:val="18"/>
              </w:rPr>
            </w:pPr>
            <w:r>
              <w:rPr>
                <w:rFonts w:ascii="Arial" w:hAnsi="Arial" w:cs="Arial"/>
                <w:color w:val="000000"/>
                <w:sz w:val="18"/>
                <w:szCs w:val="18"/>
              </w:rPr>
              <w:t>Ú</w:t>
            </w:r>
            <w:r w:rsidRPr="00107A78">
              <w:rPr>
                <w:rFonts w:ascii="Arial" w:hAnsi="Arial" w:cs="Arial"/>
                <w:color w:val="000000"/>
                <w:sz w:val="18"/>
                <w:szCs w:val="18"/>
              </w:rPr>
              <w:t>roky k leas</w:t>
            </w:r>
            <w:r>
              <w:rPr>
                <w:rFonts w:ascii="Arial" w:hAnsi="Arial" w:cs="Arial"/>
                <w:color w:val="000000"/>
                <w:sz w:val="18"/>
                <w:szCs w:val="18"/>
              </w:rPr>
              <w:t>ingu</w:t>
            </w:r>
          </w:p>
        </w:tc>
        <w:tc>
          <w:tcPr>
            <w:tcW w:w="2391" w:type="dxa"/>
            <w:tcBorders>
              <w:bottom w:val="single" w:sz="4" w:space="0" w:color="auto"/>
            </w:tcBorders>
            <w:shd w:val="clear" w:color="000000" w:fill="FFFFFF"/>
            <w:noWrap/>
            <w:vAlign w:val="center"/>
            <w:hideMark/>
          </w:tcPr>
          <w:p w:rsidR="0066020A" w:rsidRPr="00107A78" w:rsidRDefault="0066020A" w:rsidP="005C6B6C">
            <w:pPr>
              <w:jc w:val="right"/>
              <w:rPr>
                <w:rFonts w:ascii="Arial" w:hAnsi="Arial" w:cs="Arial"/>
                <w:sz w:val="18"/>
                <w:szCs w:val="18"/>
              </w:rPr>
            </w:pPr>
            <w:r w:rsidRPr="00107A78">
              <w:rPr>
                <w:rFonts w:ascii="Arial" w:hAnsi="Arial" w:cs="Arial"/>
                <w:sz w:val="18"/>
                <w:szCs w:val="18"/>
              </w:rPr>
              <w:t>6</w:t>
            </w:r>
            <w:r w:rsidR="002F130B">
              <w:rPr>
                <w:rFonts w:ascii="Arial" w:hAnsi="Arial" w:cs="Arial"/>
                <w:sz w:val="18"/>
                <w:szCs w:val="18"/>
              </w:rPr>
              <w:t>0</w:t>
            </w:r>
          </w:p>
        </w:tc>
        <w:tc>
          <w:tcPr>
            <w:tcW w:w="3402" w:type="dxa"/>
            <w:tcBorders>
              <w:bottom w:val="single" w:sz="4" w:space="0" w:color="auto"/>
            </w:tcBorders>
            <w:shd w:val="clear" w:color="000000" w:fill="FFFFFF"/>
            <w:noWrap/>
            <w:vAlign w:val="center"/>
            <w:hideMark/>
          </w:tcPr>
          <w:p w:rsidR="0066020A" w:rsidRPr="00107A78" w:rsidRDefault="002F130B" w:rsidP="002F130B">
            <w:pPr>
              <w:jc w:val="right"/>
              <w:rPr>
                <w:rFonts w:ascii="Arial" w:hAnsi="Arial" w:cs="Arial"/>
                <w:sz w:val="18"/>
                <w:szCs w:val="18"/>
              </w:rPr>
            </w:pPr>
            <w:r>
              <w:rPr>
                <w:rFonts w:ascii="Arial" w:hAnsi="Arial" w:cs="Arial"/>
                <w:sz w:val="18"/>
                <w:szCs w:val="18"/>
              </w:rPr>
              <w:t>116</w:t>
            </w:r>
          </w:p>
        </w:tc>
      </w:tr>
      <w:tr w:rsidR="0066020A" w:rsidRPr="00107A78" w:rsidTr="00495540">
        <w:trPr>
          <w:trHeight w:val="315"/>
        </w:trPr>
        <w:tc>
          <w:tcPr>
            <w:tcW w:w="3720" w:type="dxa"/>
            <w:shd w:val="clear" w:color="000000" w:fill="FFFFFF"/>
            <w:noWrap/>
            <w:vAlign w:val="bottom"/>
            <w:hideMark/>
          </w:tcPr>
          <w:p w:rsidR="0066020A" w:rsidRPr="00107A78" w:rsidRDefault="0066020A" w:rsidP="005C6B6C">
            <w:pPr>
              <w:rPr>
                <w:rFonts w:ascii="Arial" w:hAnsi="Arial" w:cs="Arial"/>
                <w:b/>
                <w:bCs/>
                <w:sz w:val="18"/>
                <w:szCs w:val="18"/>
              </w:rPr>
            </w:pPr>
            <w:r w:rsidRPr="00107A78">
              <w:rPr>
                <w:rFonts w:ascii="Arial" w:hAnsi="Arial" w:cs="Arial"/>
                <w:b/>
                <w:bCs/>
                <w:sz w:val="18"/>
                <w:szCs w:val="18"/>
              </w:rPr>
              <w:t>Príjmy budúcich období dlhodobé, z toho:</w:t>
            </w:r>
          </w:p>
        </w:tc>
        <w:tc>
          <w:tcPr>
            <w:tcW w:w="2391" w:type="dxa"/>
            <w:tcBorders>
              <w:top w:val="single" w:sz="4" w:space="0" w:color="auto"/>
              <w:bottom w:val="double" w:sz="4" w:space="0" w:color="auto"/>
            </w:tcBorders>
            <w:shd w:val="clear" w:color="000000" w:fill="FFFFFF"/>
            <w:noWrap/>
            <w:vAlign w:val="center"/>
            <w:hideMark/>
          </w:tcPr>
          <w:p w:rsidR="0066020A" w:rsidRPr="00107A78" w:rsidRDefault="0066020A" w:rsidP="005C6B6C">
            <w:pPr>
              <w:jc w:val="right"/>
              <w:rPr>
                <w:rFonts w:ascii="Arial" w:hAnsi="Arial" w:cs="Arial"/>
                <w:b/>
                <w:bCs/>
                <w:sz w:val="18"/>
                <w:szCs w:val="18"/>
              </w:rPr>
            </w:pPr>
            <w:r w:rsidRPr="00107A78">
              <w:rPr>
                <w:rFonts w:ascii="Arial" w:hAnsi="Arial" w:cs="Arial"/>
                <w:b/>
                <w:bCs/>
                <w:sz w:val="18"/>
                <w:szCs w:val="18"/>
              </w:rPr>
              <w:t>0</w:t>
            </w:r>
          </w:p>
        </w:tc>
        <w:tc>
          <w:tcPr>
            <w:tcW w:w="3402" w:type="dxa"/>
            <w:tcBorders>
              <w:top w:val="single" w:sz="4" w:space="0" w:color="auto"/>
              <w:bottom w:val="double" w:sz="4" w:space="0" w:color="auto"/>
            </w:tcBorders>
            <w:shd w:val="clear" w:color="000000" w:fill="FFFFFF"/>
            <w:noWrap/>
            <w:vAlign w:val="center"/>
            <w:hideMark/>
          </w:tcPr>
          <w:p w:rsidR="0066020A" w:rsidRPr="00107A78" w:rsidRDefault="0066020A" w:rsidP="005C6B6C">
            <w:pPr>
              <w:jc w:val="right"/>
              <w:rPr>
                <w:rFonts w:ascii="Arial" w:hAnsi="Arial" w:cs="Arial"/>
                <w:b/>
                <w:bCs/>
                <w:sz w:val="18"/>
                <w:szCs w:val="18"/>
              </w:rPr>
            </w:pPr>
            <w:r w:rsidRPr="00107A78">
              <w:rPr>
                <w:rFonts w:ascii="Arial" w:hAnsi="Arial" w:cs="Arial"/>
                <w:b/>
                <w:bCs/>
                <w:sz w:val="18"/>
                <w:szCs w:val="18"/>
              </w:rPr>
              <w:t>0</w:t>
            </w:r>
          </w:p>
        </w:tc>
      </w:tr>
      <w:tr w:rsidR="0066020A" w:rsidRPr="00107A78" w:rsidTr="00495540">
        <w:trPr>
          <w:trHeight w:val="315"/>
        </w:trPr>
        <w:tc>
          <w:tcPr>
            <w:tcW w:w="3720" w:type="dxa"/>
            <w:shd w:val="clear" w:color="000000" w:fill="FFFFFF"/>
            <w:noWrap/>
            <w:hideMark/>
          </w:tcPr>
          <w:p w:rsidR="0066020A" w:rsidRPr="00107A78" w:rsidRDefault="0066020A" w:rsidP="005C6B6C">
            <w:pPr>
              <w:rPr>
                <w:rFonts w:ascii="Arial" w:hAnsi="Arial" w:cs="Arial"/>
                <w:b/>
                <w:bCs/>
                <w:color w:val="000000"/>
                <w:sz w:val="18"/>
                <w:szCs w:val="18"/>
              </w:rPr>
            </w:pPr>
            <w:r w:rsidRPr="00107A78">
              <w:rPr>
                <w:rFonts w:ascii="Arial" w:hAnsi="Arial" w:cs="Arial"/>
                <w:b/>
                <w:bCs/>
                <w:color w:val="000000"/>
                <w:sz w:val="18"/>
                <w:szCs w:val="18"/>
              </w:rPr>
              <w:t>Príjmy budúcich období krátkodobé, z toho:</w:t>
            </w:r>
          </w:p>
        </w:tc>
        <w:tc>
          <w:tcPr>
            <w:tcW w:w="2391" w:type="dxa"/>
            <w:tcBorders>
              <w:top w:val="double" w:sz="4" w:space="0" w:color="auto"/>
              <w:bottom w:val="double" w:sz="4" w:space="0" w:color="auto"/>
            </w:tcBorders>
            <w:shd w:val="clear" w:color="000000" w:fill="FFFFFF"/>
            <w:noWrap/>
            <w:vAlign w:val="center"/>
            <w:hideMark/>
          </w:tcPr>
          <w:p w:rsidR="0066020A" w:rsidRPr="00107A78" w:rsidRDefault="002F130B" w:rsidP="005C6B6C">
            <w:pPr>
              <w:jc w:val="right"/>
              <w:rPr>
                <w:rFonts w:ascii="Arial" w:hAnsi="Arial" w:cs="Arial"/>
                <w:b/>
                <w:bCs/>
                <w:sz w:val="18"/>
                <w:szCs w:val="18"/>
              </w:rPr>
            </w:pPr>
            <w:r>
              <w:rPr>
                <w:rFonts w:ascii="Arial" w:hAnsi="Arial" w:cs="Arial"/>
                <w:b/>
                <w:bCs/>
                <w:sz w:val="18"/>
                <w:szCs w:val="18"/>
              </w:rPr>
              <w:t>0</w:t>
            </w:r>
          </w:p>
        </w:tc>
        <w:tc>
          <w:tcPr>
            <w:tcW w:w="3402" w:type="dxa"/>
            <w:tcBorders>
              <w:top w:val="double" w:sz="4" w:space="0" w:color="auto"/>
              <w:bottom w:val="double" w:sz="4" w:space="0" w:color="auto"/>
            </w:tcBorders>
            <w:shd w:val="clear" w:color="000000" w:fill="FFFFFF"/>
            <w:noWrap/>
            <w:vAlign w:val="center"/>
            <w:hideMark/>
          </w:tcPr>
          <w:p w:rsidR="0066020A" w:rsidRPr="00107A78" w:rsidRDefault="002F130B" w:rsidP="002F130B">
            <w:pPr>
              <w:jc w:val="right"/>
              <w:rPr>
                <w:rFonts w:ascii="Arial" w:hAnsi="Arial" w:cs="Arial"/>
                <w:b/>
                <w:bCs/>
                <w:sz w:val="18"/>
                <w:szCs w:val="18"/>
              </w:rPr>
            </w:pPr>
            <w:r>
              <w:rPr>
                <w:rFonts w:ascii="Arial" w:hAnsi="Arial" w:cs="Arial"/>
                <w:b/>
                <w:bCs/>
                <w:sz w:val="18"/>
                <w:szCs w:val="18"/>
              </w:rPr>
              <w:t>925</w:t>
            </w:r>
          </w:p>
        </w:tc>
      </w:tr>
      <w:tr w:rsidR="0066020A" w:rsidRPr="00107A78" w:rsidTr="00495540">
        <w:trPr>
          <w:trHeight w:val="315"/>
        </w:trPr>
        <w:tc>
          <w:tcPr>
            <w:tcW w:w="3720" w:type="dxa"/>
            <w:shd w:val="clear" w:color="000000" w:fill="FFFFFF"/>
            <w:noWrap/>
            <w:hideMark/>
          </w:tcPr>
          <w:p w:rsidR="0066020A" w:rsidRPr="00107A78" w:rsidRDefault="0066020A" w:rsidP="005C6B6C">
            <w:pPr>
              <w:rPr>
                <w:rFonts w:ascii="Arial" w:hAnsi="Arial" w:cs="Arial"/>
                <w:color w:val="000000"/>
                <w:sz w:val="18"/>
                <w:szCs w:val="18"/>
              </w:rPr>
            </w:pPr>
            <w:r>
              <w:rPr>
                <w:rFonts w:ascii="Arial" w:hAnsi="Arial" w:cs="Arial"/>
                <w:color w:val="000000"/>
                <w:sz w:val="18"/>
                <w:szCs w:val="18"/>
              </w:rPr>
              <w:t>N</w:t>
            </w:r>
            <w:r w:rsidRPr="00107A78">
              <w:rPr>
                <w:rFonts w:ascii="Arial" w:hAnsi="Arial" w:cs="Arial"/>
                <w:color w:val="000000"/>
                <w:sz w:val="18"/>
                <w:szCs w:val="18"/>
              </w:rPr>
              <w:t xml:space="preserve">áhrada od poisťovne </w:t>
            </w:r>
            <w:r w:rsidR="002F130B">
              <w:rPr>
                <w:rFonts w:ascii="Arial" w:hAnsi="Arial" w:cs="Arial"/>
                <w:color w:val="000000"/>
                <w:sz w:val="18"/>
                <w:szCs w:val="18"/>
              </w:rPr>
              <w:t>na BA206LE</w:t>
            </w:r>
          </w:p>
        </w:tc>
        <w:tc>
          <w:tcPr>
            <w:tcW w:w="2391" w:type="dxa"/>
            <w:tcBorders>
              <w:top w:val="double" w:sz="4" w:space="0" w:color="auto"/>
              <w:bottom w:val="single" w:sz="4" w:space="0" w:color="auto"/>
            </w:tcBorders>
            <w:shd w:val="clear" w:color="000000" w:fill="FFFFFF"/>
            <w:noWrap/>
            <w:vAlign w:val="center"/>
            <w:hideMark/>
          </w:tcPr>
          <w:p w:rsidR="0066020A" w:rsidRPr="00107A78" w:rsidRDefault="002F130B" w:rsidP="005C6B6C">
            <w:pPr>
              <w:jc w:val="right"/>
              <w:rPr>
                <w:rFonts w:ascii="Arial" w:hAnsi="Arial" w:cs="Arial"/>
                <w:sz w:val="18"/>
                <w:szCs w:val="18"/>
              </w:rPr>
            </w:pPr>
            <w:r>
              <w:rPr>
                <w:rFonts w:ascii="Arial" w:hAnsi="Arial" w:cs="Arial"/>
                <w:sz w:val="18"/>
                <w:szCs w:val="18"/>
              </w:rPr>
              <w:t>0</w:t>
            </w:r>
          </w:p>
        </w:tc>
        <w:tc>
          <w:tcPr>
            <w:tcW w:w="3402" w:type="dxa"/>
            <w:tcBorders>
              <w:top w:val="double" w:sz="4" w:space="0" w:color="auto"/>
              <w:bottom w:val="single" w:sz="4" w:space="0" w:color="auto"/>
            </w:tcBorders>
            <w:shd w:val="clear" w:color="000000" w:fill="FFFFFF"/>
            <w:noWrap/>
            <w:vAlign w:val="center"/>
            <w:hideMark/>
          </w:tcPr>
          <w:p w:rsidR="0066020A" w:rsidRPr="00107A78" w:rsidRDefault="002F130B" w:rsidP="002F130B">
            <w:pPr>
              <w:jc w:val="right"/>
              <w:rPr>
                <w:rFonts w:ascii="Arial" w:hAnsi="Arial" w:cs="Arial"/>
                <w:sz w:val="18"/>
                <w:szCs w:val="18"/>
              </w:rPr>
            </w:pPr>
            <w:r>
              <w:rPr>
                <w:rFonts w:ascii="Arial" w:hAnsi="Arial" w:cs="Arial"/>
                <w:sz w:val="18"/>
                <w:szCs w:val="18"/>
              </w:rPr>
              <w:t>925</w:t>
            </w:r>
          </w:p>
        </w:tc>
      </w:tr>
      <w:tr w:rsidR="0066020A" w:rsidRPr="00107A78" w:rsidTr="00495540">
        <w:trPr>
          <w:trHeight w:val="315"/>
        </w:trPr>
        <w:tc>
          <w:tcPr>
            <w:tcW w:w="3720" w:type="dxa"/>
            <w:shd w:val="clear" w:color="000000" w:fill="FFFFFF"/>
            <w:noWrap/>
            <w:hideMark/>
          </w:tcPr>
          <w:p w:rsidR="0066020A" w:rsidRPr="00107A78" w:rsidRDefault="0066020A" w:rsidP="005C6B6C">
            <w:pPr>
              <w:rPr>
                <w:rFonts w:ascii="Arial" w:hAnsi="Arial" w:cs="Arial"/>
                <w:b/>
                <w:bCs/>
                <w:color w:val="000000"/>
                <w:sz w:val="18"/>
                <w:szCs w:val="18"/>
              </w:rPr>
            </w:pPr>
            <w:r w:rsidRPr="00107A78">
              <w:rPr>
                <w:rFonts w:ascii="Arial" w:hAnsi="Arial" w:cs="Arial"/>
                <w:b/>
                <w:bCs/>
                <w:color w:val="000000"/>
                <w:sz w:val="18"/>
                <w:szCs w:val="18"/>
              </w:rPr>
              <w:t>Spolu</w:t>
            </w:r>
          </w:p>
        </w:tc>
        <w:tc>
          <w:tcPr>
            <w:tcW w:w="2391" w:type="dxa"/>
            <w:tcBorders>
              <w:top w:val="single" w:sz="4" w:space="0" w:color="auto"/>
              <w:bottom w:val="double" w:sz="4" w:space="0" w:color="auto"/>
            </w:tcBorders>
            <w:shd w:val="clear" w:color="000000" w:fill="FFFFFF"/>
            <w:noWrap/>
            <w:vAlign w:val="center"/>
            <w:hideMark/>
          </w:tcPr>
          <w:p w:rsidR="0066020A" w:rsidRPr="00107A78" w:rsidRDefault="002F130B" w:rsidP="00F95A6A">
            <w:pPr>
              <w:jc w:val="right"/>
              <w:rPr>
                <w:rFonts w:ascii="Arial" w:hAnsi="Arial" w:cs="Arial"/>
                <w:b/>
                <w:bCs/>
                <w:sz w:val="18"/>
                <w:szCs w:val="18"/>
              </w:rPr>
            </w:pPr>
            <w:r>
              <w:rPr>
                <w:rFonts w:ascii="Arial" w:hAnsi="Arial" w:cs="Arial"/>
                <w:b/>
                <w:bCs/>
                <w:sz w:val="18"/>
                <w:szCs w:val="18"/>
              </w:rPr>
              <w:t>12</w:t>
            </w:r>
            <w:r w:rsidR="0066020A" w:rsidRPr="00107A78">
              <w:rPr>
                <w:rFonts w:ascii="Arial" w:hAnsi="Arial" w:cs="Arial"/>
                <w:b/>
                <w:bCs/>
                <w:sz w:val="18"/>
                <w:szCs w:val="18"/>
              </w:rPr>
              <w:t xml:space="preserve"> </w:t>
            </w:r>
            <w:r w:rsidR="00F95A6A">
              <w:rPr>
                <w:rFonts w:ascii="Arial" w:hAnsi="Arial" w:cs="Arial"/>
                <w:b/>
                <w:bCs/>
                <w:sz w:val="18"/>
                <w:szCs w:val="18"/>
              </w:rPr>
              <w:t>2</w:t>
            </w:r>
            <w:r>
              <w:rPr>
                <w:rFonts w:ascii="Arial" w:hAnsi="Arial" w:cs="Arial"/>
                <w:b/>
                <w:bCs/>
                <w:sz w:val="18"/>
                <w:szCs w:val="18"/>
              </w:rPr>
              <w:t>4</w:t>
            </w:r>
            <w:r w:rsidR="00F95A6A">
              <w:rPr>
                <w:rFonts w:ascii="Arial" w:hAnsi="Arial" w:cs="Arial"/>
                <w:b/>
                <w:bCs/>
                <w:sz w:val="18"/>
                <w:szCs w:val="18"/>
              </w:rPr>
              <w:t>5</w:t>
            </w:r>
          </w:p>
        </w:tc>
        <w:tc>
          <w:tcPr>
            <w:tcW w:w="3402" w:type="dxa"/>
            <w:tcBorders>
              <w:top w:val="single" w:sz="4" w:space="0" w:color="auto"/>
              <w:bottom w:val="double" w:sz="4" w:space="0" w:color="auto"/>
            </w:tcBorders>
            <w:shd w:val="clear" w:color="000000" w:fill="FFFFFF"/>
            <w:noWrap/>
            <w:vAlign w:val="center"/>
            <w:hideMark/>
          </w:tcPr>
          <w:p w:rsidR="0066020A" w:rsidRPr="00107A78" w:rsidRDefault="002F130B" w:rsidP="005C6B6C">
            <w:pPr>
              <w:jc w:val="right"/>
              <w:rPr>
                <w:rFonts w:ascii="Arial" w:hAnsi="Arial" w:cs="Arial"/>
                <w:b/>
                <w:bCs/>
                <w:sz w:val="18"/>
                <w:szCs w:val="18"/>
              </w:rPr>
            </w:pPr>
            <w:r>
              <w:rPr>
                <w:rFonts w:ascii="Arial" w:hAnsi="Arial" w:cs="Arial"/>
                <w:b/>
                <w:bCs/>
                <w:sz w:val="18"/>
                <w:szCs w:val="18"/>
              </w:rPr>
              <w:t>3 473</w:t>
            </w:r>
          </w:p>
        </w:tc>
      </w:tr>
    </w:tbl>
    <w:p w:rsidR="002A6B50" w:rsidRPr="00E15928" w:rsidRDefault="00316173" w:rsidP="00A62496">
      <w:pPr>
        <w:pStyle w:val="Nadpis1"/>
      </w:pPr>
      <w:r w:rsidRPr="00E15928">
        <w:t>PASÍVA</w:t>
      </w:r>
    </w:p>
    <w:p w:rsidR="002A6B50" w:rsidRPr="00E63C40" w:rsidRDefault="00316173" w:rsidP="008D5B40">
      <w:pPr>
        <w:pStyle w:val="Nadpis2"/>
      </w:pPr>
      <w:r w:rsidRPr="00E63C40">
        <w:t>Vlastné imanie</w:t>
      </w:r>
    </w:p>
    <w:p w:rsidR="00A3677A" w:rsidRDefault="00316173" w:rsidP="00FE5EBD">
      <w:pPr>
        <w:pStyle w:val="odstavec"/>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rsidR="00F51882" w:rsidRDefault="00F51882" w:rsidP="00FE5EBD">
      <w:pPr>
        <w:pStyle w:val="odstavec"/>
      </w:pPr>
    </w:p>
    <w:p w:rsidR="00F51882" w:rsidRDefault="00F51882" w:rsidP="00FE5EBD">
      <w:pPr>
        <w:pStyle w:val="odstavec"/>
      </w:pPr>
      <w:r>
        <w:t>V dôsledku fúzie s</w:t>
      </w:r>
      <w:r w:rsidR="00495540">
        <w:t>o spoločnosťou</w:t>
      </w:r>
      <w:r>
        <w:t> MAJETKY</w:t>
      </w:r>
      <w:r w:rsidR="00495540">
        <w:t xml:space="preserve">, </w:t>
      </w:r>
      <w:r>
        <w:t>s.r.o. sa o neuhradenú stratu minulých rokov vo výške 3</w:t>
      </w:r>
      <w:r w:rsidR="00495540">
        <w:t>.</w:t>
      </w:r>
      <w:r>
        <w:t>147</w:t>
      </w:r>
      <w:r w:rsidR="00495540">
        <w:t>.</w:t>
      </w:r>
      <w:r>
        <w:t>045</w:t>
      </w:r>
      <w:r w:rsidR="0054212A">
        <w:t>.- EUR</w:t>
      </w:r>
      <w:r>
        <w:t>, znížilo</w:t>
      </w:r>
      <w:r w:rsidR="0054212A">
        <w:t xml:space="preserve"> </w:t>
      </w:r>
      <w:r>
        <w:t>vlastné imanie spoločnosti.</w:t>
      </w:r>
    </w:p>
    <w:tbl>
      <w:tblPr>
        <w:tblW w:w="9371" w:type="dxa"/>
        <w:tblInd w:w="55" w:type="dxa"/>
        <w:tblCellMar>
          <w:left w:w="70" w:type="dxa"/>
          <w:right w:w="70" w:type="dxa"/>
        </w:tblCellMar>
        <w:tblLook w:val="04A0" w:firstRow="1" w:lastRow="0" w:firstColumn="1" w:lastColumn="0" w:noHBand="0" w:noVBand="1"/>
      </w:tblPr>
      <w:tblGrid>
        <w:gridCol w:w="1920"/>
        <w:gridCol w:w="1260"/>
        <w:gridCol w:w="1521"/>
        <w:gridCol w:w="1360"/>
        <w:gridCol w:w="1300"/>
        <w:gridCol w:w="2010"/>
      </w:tblGrid>
      <w:tr w:rsidR="001D08D5" w:rsidRPr="00107A78" w:rsidTr="001A1091">
        <w:trPr>
          <w:trHeight w:val="315"/>
        </w:trPr>
        <w:tc>
          <w:tcPr>
            <w:tcW w:w="1920" w:type="dxa"/>
            <w:shd w:val="clear" w:color="auto" w:fill="auto"/>
            <w:noWrap/>
            <w:vAlign w:val="bottom"/>
            <w:hideMark/>
          </w:tcPr>
          <w:p w:rsidR="001D08D5" w:rsidRPr="00107A78" w:rsidRDefault="001D08D5">
            <w:pPr>
              <w:rPr>
                <w:rFonts w:ascii="Arial" w:hAnsi="Arial" w:cs="Arial"/>
                <w:color w:val="000000"/>
                <w:sz w:val="18"/>
                <w:szCs w:val="18"/>
              </w:rPr>
            </w:pPr>
          </w:p>
        </w:tc>
        <w:tc>
          <w:tcPr>
            <w:tcW w:w="1260" w:type="dxa"/>
            <w:shd w:val="clear" w:color="auto" w:fill="auto"/>
            <w:noWrap/>
            <w:vAlign w:val="bottom"/>
            <w:hideMark/>
          </w:tcPr>
          <w:p w:rsidR="001D08D5" w:rsidRPr="00107A78" w:rsidRDefault="001D08D5">
            <w:pPr>
              <w:rPr>
                <w:rFonts w:ascii="Arial" w:hAnsi="Arial" w:cs="Arial"/>
                <w:color w:val="000000"/>
                <w:sz w:val="18"/>
                <w:szCs w:val="18"/>
              </w:rPr>
            </w:pPr>
          </w:p>
        </w:tc>
        <w:tc>
          <w:tcPr>
            <w:tcW w:w="1521" w:type="dxa"/>
            <w:shd w:val="clear" w:color="auto" w:fill="auto"/>
            <w:noWrap/>
            <w:vAlign w:val="bottom"/>
            <w:hideMark/>
          </w:tcPr>
          <w:p w:rsidR="001D08D5" w:rsidRPr="00107A78" w:rsidRDefault="001D08D5">
            <w:pPr>
              <w:rPr>
                <w:rFonts w:ascii="Arial" w:hAnsi="Arial" w:cs="Arial"/>
                <w:color w:val="000000"/>
                <w:sz w:val="18"/>
                <w:szCs w:val="18"/>
              </w:rPr>
            </w:pPr>
          </w:p>
        </w:tc>
        <w:tc>
          <w:tcPr>
            <w:tcW w:w="1360" w:type="dxa"/>
            <w:shd w:val="clear" w:color="auto" w:fill="auto"/>
            <w:noWrap/>
            <w:vAlign w:val="bottom"/>
            <w:hideMark/>
          </w:tcPr>
          <w:p w:rsidR="001D08D5" w:rsidRPr="00107A78" w:rsidRDefault="001D08D5">
            <w:pPr>
              <w:rPr>
                <w:rFonts w:ascii="Arial" w:hAnsi="Arial" w:cs="Arial"/>
                <w:color w:val="000000"/>
                <w:sz w:val="18"/>
                <w:szCs w:val="18"/>
              </w:rPr>
            </w:pPr>
          </w:p>
        </w:tc>
        <w:tc>
          <w:tcPr>
            <w:tcW w:w="1300" w:type="dxa"/>
            <w:shd w:val="clear" w:color="auto" w:fill="auto"/>
            <w:noWrap/>
            <w:vAlign w:val="bottom"/>
            <w:hideMark/>
          </w:tcPr>
          <w:p w:rsidR="001D08D5" w:rsidRPr="00107A78" w:rsidRDefault="001D08D5">
            <w:pPr>
              <w:rPr>
                <w:rFonts w:ascii="Arial" w:hAnsi="Arial" w:cs="Arial"/>
                <w:color w:val="000000"/>
                <w:sz w:val="18"/>
                <w:szCs w:val="18"/>
              </w:rPr>
            </w:pPr>
          </w:p>
        </w:tc>
        <w:tc>
          <w:tcPr>
            <w:tcW w:w="2010" w:type="dxa"/>
            <w:shd w:val="clear" w:color="auto" w:fill="auto"/>
            <w:noWrap/>
            <w:vAlign w:val="bottom"/>
            <w:hideMark/>
          </w:tcPr>
          <w:p w:rsidR="001D08D5" w:rsidRPr="00107A78" w:rsidRDefault="001D08D5">
            <w:pPr>
              <w:rPr>
                <w:rFonts w:ascii="Arial" w:hAnsi="Arial" w:cs="Arial"/>
                <w:color w:val="000000"/>
                <w:sz w:val="18"/>
                <w:szCs w:val="18"/>
              </w:rPr>
            </w:pPr>
          </w:p>
        </w:tc>
      </w:tr>
      <w:tr w:rsidR="001D08D5" w:rsidRPr="00107A78" w:rsidTr="001A1091">
        <w:trPr>
          <w:trHeight w:val="315"/>
        </w:trPr>
        <w:tc>
          <w:tcPr>
            <w:tcW w:w="1920" w:type="dxa"/>
            <w:shd w:val="clear" w:color="000000" w:fill="FFFFFF"/>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 </w:t>
            </w:r>
          </w:p>
        </w:tc>
        <w:tc>
          <w:tcPr>
            <w:tcW w:w="7451" w:type="dxa"/>
            <w:gridSpan w:val="5"/>
            <w:shd w:val="clear" w:color="000000" w:fill="FFFFFF"/>
            <w:noWrap/>
            <w:hideMark/>
          </w:tcPr>
          <w:p w:rsidR="001D08D5" w:rsidRPr="00107A78" w:rsidRDefault="001D08D5" w:rsidP="00491E46">
            <w:pPr>
              <w:jc w:val="center"/>
              <w:rPr>
                <w:rFonts w:ascii="Arial" w:hAnsi="Arial" w:cs="Arial"/>
                <w:b/>
                <w:bCs/>
                <w:sz w:val="18"/>
                <w:szCs w:val="18"/>
              </w:rPr>
            </w:pPr>
            <w:r w:rsidRPr="00107A78">
              <w:rPr>
                <w:rFonts w:ascii="Arial" w:hAnsi="Arial" w:cs="Arial"/>
                <w:b/>
                <w:bCs/>
                <w:sz w:val="18"/>
                <w:szCs w:val="18"/>
              </w:rPr>
              <w:t>Bežné účtovné obdobie k (31.12.201</w:t>
            </w:r>
            <w:r w:rsidR="00491E46">
              <w:rPr>
                <w:rFonts w:ascii="Arial" w:hAnsi="Arial" w:cs="Arial"/>
                <w:b/>
                <w:bCs/>
                <w:sz w:val="18"/>
                <w:szCs w:val="18"/>
              </w:rPr>
              <w:t>4</w:t>
            </w:r>
            <w:r w:rsidRPr="00107A78">
              <w:rPr>
                <w:rFonts w:ascii="Arial" w:hAnsi="Arial" w:cs="Arial"/>
                <w:b/>
                <w:bCs/>
                <w:sz w:val="18"/>
                <w:szCs w:val="18"/>
              </w:rPr>
              <w:t>)</w:t>
            </w:r>
          </w:p>
        </w:tc>
      </w:tr>
      <w:tr w:rsidR="001D08D5" w:rsidRPr="00107A78" w:rsidTr="001A1091">
        <w:trPr>
          <w:trHeight w:val="480"/>
        </w:trPr>
        <w:tc>
          <w:tcPr>
            <w:tcW w:w="1920" w:type="dxa"/>
            <w:shd w:val="clear" w:color="000000" w:fill="FFFFFF"/>
            <w:vAlign w:val="center"/>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Položka vlastného imania</w:t>
            </w:r>
          </w:p>
        </w:tc>
        <w:tc>
          <w:tcPr>
            <w:tcW w:w="1260" w:type="dxa"/>
            <w:shd w:val="clear" w:color="000000" w:fill="FFFFFF"/>
            <w:vAlign w:val="center"/>
            <w:hideMark/>
          </w:tcPr>
          <w:p w:rsidR="001D08D5" w:rsidRPr="00107A78" w:rsidRDefault="001D08D5" w:rsidP="00491E46">
            <w:pPr>
              <w:jc w:val="center"/>
              <w:rPr>
                <w:rFonts w:ascii="Arial" w:hAnsi="Arial" w:cs="Arial"/>
                <w:b/>
                <w:bCs/>
                <w:sz w:val="18"/>
                <w:szCs w:val="18"/>
              </w:rPr>
            </w:pPr>
            <w:r w:rsidRPr="00107A78">
              <w:rPr>
                <w:rFonts w:ascii="Arial" w:hAnsi="Arial" w:cs="Arial"/>
                <w:b/>
                <w:bCs/>
                <w:sz w:val="18"/>
                <w:szCs w:val="18"/>
              </w:rPr>
              <w:t>Stav k 01.01.201</w:t>
            </w:r>
            <w:r w:rsidR="00491E46">
              <w:rPr>
                <w:rFonts w:ascii="Arial" w:hAnsi="Arial" w:cs="Arial"/>
                <w:b/>
                <w:bCs/>
                <w:sz w:val="18"/>
                <w:szCs w:val="18"/>
              </w:rPr>
              <w:t>4</w:t>
            </w:r>
          </w:p>
        </w:tc>
        <w:tc>
          <w:tcPr>
            <w:tcW w:w="1521" w:type="dxa"/>
            <w:shd w:val="clear" w:color="000000" w:fill="FFFFFF"/>
            <w:noWrap/>
            <w:vAlign w:val="center"/>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Prírastky</w:t>
            </w:r>
          </w:p>
        </w:tc>
        <w:tc>
          <w:tcPr>
            <w:tcW w:w="1360" w:type="dxa"/>
            <w:shd w:val="clear" w:color="000000" w:fill="FFFFFF"/>
            <w:noWrap/>
            <w:vAlign w:val="center"/>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Úbytky</w:t>
            </w:r>
          </w:p>
        </w:tc>
        <w:tc>
          <w:tcPr>
            <w:tcW w:w="1300" w:type="dxa"/>
            <w:shd w:val="clear" w:color="000000" w:fill="FFFFFF"/>
            <w:noWrap/>
            <w:vAlign w:val="center"/>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Presuny</w:t>
            </w:r>
          </w:p>
        </w:tc>
        <w:tc>
          <w:tcPr>
            <w:tcW w:w="2010" w:type="dxa"/>
            <w:shd w:val="clear" w:color="000000" w:fill="FFFFFF"/>
            <w:vAlign w:val="center"/>
            <w:hideMark/>
          </w:tcPr>
          <w:p w:rsidR="001D08D5" w:rsidRPr="00107A78" w:rsidRDefault="001D08D5" w:rsidP="00CC0496">
            <w:pPr>
              <w:jc w:val="center"/>
              <w:rPr>
                <w:rFonts w:ascii="Arial" w:hAnsi="Arial" w:cs="Arial"/>
                <w:b/>
                <w:bCs/>
                <w:sz w:val="18"/>
                <w:szCs w:val="18"/>
              </w:rPr>
            </w:pPr>
            <w:r w:rsidRPr="00107A78">
              <w:rPr>
                <w:rFonts w:ascii="Arial" w:hAnsi="Arial" w:cs="Arial"/>
                <w:b/>
                <w:bCs/>
                <w:sz w:val="18"/>
                <w:szCs w:val="18"/>
              </w:rPr>
              <w:t>Stav k 31.12.201</w:t>
            </w:r>
            <w:r w:rsidR="00CC0496">
              <w:rPr>
                <w:rFonts w:ascii="Arial" w:hAnsi="Arial" w:cs="Arial"/>
                <w:b/>
                <w:bCs/>
                <w:sz w:val="18"/>
                <w:szCs w:val="18"/>
              </w:rPr>
              <w:t>4</w:t>
            </w:r>
          </w:p>
        </w:tc>
      </w:tr>
      <w:tr w:rsidR="001D08D5" w:rsidRPr="00107A78" w:rsidTr="001A1091">
        <w:trPr>
          <w:trHeight w:val="315"/>
        </w:trPr>
        <w:tc>
          <w:tcPr>
            <w:tcW w:w="1920" w:type="dxa"/>
            <w:tcBorders>
              <w:bottom w:val="single" w:sz="4" w:space="0" w:color="auto"/>
            </w:tcBorders>
            <w:shd w:val="clear" w:color="000000" w:fill="FFFFFF"/>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a</w:t>
            </w:r>
          </w:p>
        </w:tc>
        <w:tc>
          <w:tcPr>
            <w:tcW w:w="1260" w:type="dxa"/>
            <w:tcBorders>
              <w:bottom w:val="single" w:sz="4" w:space="0" w:color="auto"/>
            </w:tcBorders>
            <w:shd w:val="clear" w:color="000000" w:fill="FFFFFF"/>
            <w:noWrap/>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b</w:t>
            </w:r>
          </w:p>
        </w:tc>
        <w:tc>
          <w:tcPr>
            <w:tcW w:w="1521" w:type="dxa"/>
            <w:tcBorders>
              <w:bottom w:val="single" w:sz="4" w:space="0" w:color="auto"/>
            </w:tcBorders>
            <w:shd w:val="clear" w:color="000000" w:fill="FFFFFF"/>
            <w:noWrap/>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c</w:t>
            </w:r>
          </w:p>
        </w:tc>
        <w:tc>
          <w:tcPr>
            <w:tcW w:w="1360" w:type="dxa"/>
            <w:tcBorders>
              <w:bottom w:val="single" w:sz="4" w:space="0" w:color="auto"/>
            </w:tcBorders>
            <w:shd w:val="clear" w:color="000000" w:fill="FFFFFF"/>
            <w:noWrap/>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d</w:t>
            </w:r>
          </w:p>
        </w:tc>
        <w:tc>
          <w:tcPr>
            <w:tcW w:w="1300" w:type="dxa"/>
            <w:tcBorders>
              <w:bottom w:val="single" w:sz="4" w:space="0" w:color="auto"/>
            </w:tcBorders>
            <w:shd w:val="clear" w:color="000000" w:fill="FFFFFF"/>
            <w:noWrap/>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e</w:t>
            </w:r>
          </w:p>
        </w:tc>
        <w:tc>
          <w:tcPr>
            <w:tcW w:w="2010" w:type="dxa"/>
            <w:tcBorders>
              <w:bottom w:val="single" w:sz="4" w:space="0" w:color="auto"/>
            </w:tcBorders>
            <w:shd w:val="clear" w:color="000000" w:fill="FFFFFF"/>
            <w:noWrap/>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f</w:t>
            </w:r>
          </w:p>
        </w:tc>
      </w:tr>
      <w:tr w:rsidR="001D08D5" w:rsidRPr="00107A78" w:rsidTr="001A1091">
        <w:trPr>
          <w:trHeight w:val="300"/>
        </w:trPr>
        <w:tc>
          <w:tcPr>
            <w:tcW w:w="1920" w:type="dxa"/>
            <w:tcBorders>
              <w:top w:val="single" w:sz="4" w:space="0" w:color="auto"/>
            </w:tcBorders>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Základné imanie</w:t>
            </w:r>
          </w:p>
        </w:tc>
        <w:tc>
          <w:tcPr>
            <w:tcW w:w="1260" w:type="dxa"/>
            <w:tcBorders>
              <w:top w:val="single" w:sz="4" w:space="0" w:color="auto"/>
            </w:tcBorders>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5</w:t>
            </w:r>
            <w:r w:rsidR="004F25E3" w:rsidRPr="00107A78">
              <w:rPr>
                <w:rFonts w:ascii="Arial" w:hAnsi="Arial" w:cs="Arial"/>
                <w:sz w:val="18"/>
                <w:szCs w:val="18"/>
              </w:rPr>
              <w:t> </w:t>
            </w:r>
            <w:r w:rsidRPr="00107A78">
              <w:rPr>
                <w:rFonts w:ascii="Arial" w:hAnsi="Arial" w:cs="Arial"/>
                <w:sz w:val="18"/>
                <w:szCs w:val="18"/>
              </w:rPr>
              <w:t>090</w:t>
            </w:r>
            <w:r w:rsidR="004F25E3" w:rsidRPr="00107A78">
              <w:rPr>
                <w:rFonts w:ascii="Arial" w:hAnsi="Arial" w:cs="Arial"/>
                <w:sz w:val="18"/>
                <w:szCs w:val="18"/>
              </w:rPr>
              <w:t xml:space="preserve"> </w:t>
            </w:r>
            <w:r w:rsidRPr="00107A78">
              <w:rPr>
                <w:rFonts w:ascii="Arial" w:hAnsi="Arial" w:cs="Arial"/>
                <w:sz w:val="18"/>
                <w:szCs w:val="18"/>
              </w:rPr>
              <w:t>921</w:t>
            </w:r>
          </w:p>
        </w:tc>
        <w:tc>
          <w:tcPr>
            <w:tcW w:w="1521" w:type="dxa"/>
            <w:tcBorders>
              <w:top w:val="single" w:sz="4" w:space="0" w:color="auto"/>
            </w:tcBorders>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tcBorders>
              <w:top w:val="single" w:sz="4" w:space="0" w:color="auto"/>
            </w:tcBorders>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tcBorders>
              <w:top w:val="single" w:sz="4" w:space="0" w:color="auto"/>
            </w:tcBorders>
            <w:shd w:val="clear" w:color="000000" w:fill="FFFFFF"/>
            <w:hideMark/>
          </w:tcPr>
          <w:p w:rsidR="001D08D5" w:rsidRPr="00107A78" w:rsidRDefault="00A94426" w:rsidP="00A94426">
            <w:pPr>
              <w:jc w:val="right"/>
              <w:rPr>
                <w:rFonts w:ascii="Arial" w:hAnsi="Arial" w:cs="Arial"/>
                <w:sz w:val="18"/>
                <w:szCs w:val="18"/>
              </w:rPr>
            </w:pPr>
            <w:r>
              <w:rPr>
                <w:rFonts w:ascii="Arial" w:hAnsi="Arial" w:cs="Arial"/>
                <w:sz w:val="18"/>
                <w:szCs w:val="18"/>
              </w:rPr>
              <w:t>9 079</w:t>
            </w:r>
          </w:p>
        </w:tc>
        <w:tc>
          <w:tcPr>
            <w:tcW w:w="2010" w:type="dxa"/>
            <w:tcBorders>
              <w:top w:val="single" w:sz="4" w:space="0" w:color="auto"/>
            </w:tcBorders>
            <w:shd w:val="clear" w:color="000000" w:fill="FFFFFF"/>
            <w:hideMark/>
          </w:tcPr>
          <w:p w:rsidR="001D08D5" w:rsidRPr="00107A78" w:rsidRDefault="001D08D5" w:rsidP="00A94426">
            <w:pPr>
              <w:jc w:val="right"/>
              <w:rPr>
                <w:rFonts w:ascii="Arial" w:hAnsi="Arial" w:cs="Arial"/>
                <w:sz w:val="18"/>
                <w:szCs w:val="18"/>
              </w:rPr>
            </w:pPr>
            <w:r w:rsidRPr="00107A78">
              <w:rPr>
                <w:rFonts w:ascii="Arial" w:hAnsi="Arial" w:cs="Arial"/>
                <w:sz w:val="18"/>
                <w:szCs w:val="18"/>
              </w:rPr>
              <w:t>5</w:t>
            </w:r>
            <w:r w:rsidR="004F25E3" w:rsidRPr="00107A78">
              <w:rPr>
                <w:rFonts w:ascii="Arial" w:hAnsi="Arial" w:cs="Arial"/>
                <w:sz w:val="18"/>
                <w:szCs w:val="18"/>
              </w:rPr>
              <w:t> </w:t>
            </w:r>
            <w:r w:rsidR="00A94426">
              <w:rPr>
                <w:rFonts w:ascii="Arial" w:hAnsi="Arial" w:cs="Arial"/>
                <w:sz w:val="18"/>
                <w:szCs w:val="18"/>
              </w:rPr>
              <w:t>100</w:t>
            </w:r>
            <w:r w:rsidR="004F25E3" w:rsidRPr="00107A78">
              <w:rPr>
                <w:rFonts w:ascii="Arial" w:hAnsi="Arial" w:cs="Arial"/>
                <w:sz w:val="18"/>
                <w:szCs w:val="18"/>
              </w:rPr>
              <w:t xml:space="preserve"> </w:t>
            </w:r>
            <w:r w:rsidR="00A94426">
              <w:rPr>
                <w:rFonts w:ascii="Arial" w:hAnsi="Arial" w:cs="Arial"/>
                <w:sz w:val="18"/>
                <w:szCs w:val="18"/>
              </w:rPr>
              <w:t>000</w:t>
            </w:r>
          </w:p>
        </w:tc>
      </w:tr>
      <w:tr w:rsidR="001D08D5" w:rsidRPr="00107A78" w:rsidTr="001A1091">
        <w:trPr>
          <w:trHeight w:val="48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Vlastné akcie a vlastné obchodné podiely</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48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Zmena základného imania</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48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Pohľadávky za upísané vlastné imanie</w:t>
            </w:r>
          </w:p>
        </w:tc>
        <w:tc>
          <w:tcPr>
            <w:tcW w:w="1260" w:type="dxa"/>
            <w:shd w:val="clear" w:color="000000" w:fill="FFFFFF"/>
            <w:hideMark/>
          </w:tcPr>
          <w:p w:rsidR="001D08D5" w:rsidRPr="00107A78" w:rsidRDefault="00F40119" w:rsidP="00F40119">
            <w:pPr>
              <w:jc w:val="right"/>
              <w:rPr>
                <w:rFonts w:ascii="Arial" w:hAnsi="Arial" w:cs="Arial"/>
                <w:sz w:val="18"/>
                <w:szCs w:val="18"/>
              </w:rPr>
            </w:pPr>
            <w:r>
              <w:rPr>
                <w:rFonts w:ascii="Arial" w:hAnsi="Arial" w:cs="Arial"/>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F40119" w:rsidP="00F40119">
            <w:pPr>
              <w:jc w:val="right"/>
              <w:rPr>
                <w:rFonts w:ascii="Arial" w:hAnsi="Arial" w:cs="Arial"/>
                <w:sz w:val="18"/>
                <w:szCs w:val="18"/>
              </w:rPr>
            </w:pPr>
            <w:r>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30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Emisné ážio</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 </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48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Ostatné kapitálové fondy</w:t>
            </w:r>
          </w:p>
        </w:tc>
        <w:tc>
          <w:tcPr>
            <w:tcW w:w="1260" w:type="dxa"/>
            <w:shd w:val="clear" w:color="000000" w:fill="FFFFFF"/>
            <w:hideMark/>
          </w:tcPr>
          <w:p w:rsidR="001D08D5" w:rsidRPr="00107A78" w:rsidRDefault="00F40119" w:rsidP="00F40119">
            <w:pPr>
              <w:jc w:val="right"/>
              <w:rPr>
                <w:rFonts w:ascii="Arial" w:hAnsi="Arial" w:cs="Arial"/>
                <w:sz w:val="18"/>
                <w:szCs w:val="18"/>
              </w:rPr>
            </w:pPr>
            <w:r>
              <w:rPr>
                <w:rFonts w:ascii="Arial" w:hAnsi="Arial" w:cs="Arial"/>
                <w:sz w:val="18"/>
                <w:szCs w:val="18"/>
              </w:rPr>
              <w:t>5 095 100</w:t>
            </w:r>
          </w:p>
        </w:tc>
        <w:tc>
          <w:tcPr>
            <w:tcW w:w="1521" w:type="dxa"/>
            <w:shd w:val="clear" w:color="000000" w:fill="FFFFFF"/>
            <w:hideMark/>
          </w:tcPr>
          <w:p w:rsidR="001D08D5" w:rsidRPr="00107A78" w:rsidRDefault="00F40119">
            <w:pPr>
              <w:jc w:val="right"/>
              <w:rPr>
                <w:rFonts w:ascii="Arial" w:hAnsi="Arial" w:cs="Arial"/>
                <w:sz w:val="18"/>
                <w:szCs w:val="18"/>
              </w:rPr>
            </w:pPr>
            <w:r>
              <w:rPr>
                <w:rFonts w:ascii="Arial" w:hAnsi="Arial" w:cs="Arial"/>
                <w:sz w:val="18"/>
                <w:szCs w:val="18"/>
              </w:rPr>
              <w:t>0</w:t>
            </w:r>
          </w:p>
        </w:tc>
        <w:tc>
          <w:tcPr>
            <w:tcW w:w="1360" w:type="dxa"/>
            <w:shd w:val="clear" w:color="000000" w:fill="FFFFFF"/>
            <w:hideMark/>
          </w:tcPr>
          <w:p w:rsidR="001D08D5" w:rsidRPr="00107A78" w:rsidRDefault="008179D3" w:rsidP="00CC0496">
            <w:pPr>
              <w:jc w:val="right"/>
              <w:rPr>
                <w:rFonts w:ascii="Arial" w:hAnsi="Arial" w:cs="Arial"/>
                <w:sz w:val="18"/>
                <w:szCs w:val="18"/>
              </w:rPr>
            </w:pPr>
            <w:r>
              <w:rPr>
                <w:rFonts w:ascii="Arial" w:hAnsi="Arial" w:cs="Arial"/>
                <w:sz w:val="18"/>
                <w:szCs w:val="18"/>
              </w:rPr>
              <w:t>0</w:t>
            </w:r>
          </w:p>
        </w:tc>
        <w:tc>
          <w:tcPr>
            <w:tcW w:w="1300" w:type="dxa"/>
            <w:shd w:val="clear" w:color="000000" w:fill="FFFFFF"/>
            <w:hideMark/>
          </w:tcPr>
          <w:p w:rsidR="001D08D5" w:rsidRPr="008179D3" w:rsidRDefault="008179D3" w:rsidP="008179D3">
            <w:pPr>
              <w:ind w:left="360"/>
              <w:jc w:val="right"/>
              <w:rPr>
                <w:rFonts w:ascii="Arial" w:hAnsi="Arial" w:cs="Arial"/>
                <w:sz w:val="18"/>
                <w:szCs w:val="18"/>
              </w:rPr>
            </w:pPr>
            <w:r>
              <w:rPr>
                <w:rFonts w:ascii="Arial" w:hAnsi="Arial" w:cs="Arial"/>
                <w:sz w:val="18"/>
                <w:szCs w:val="18"/>
              </w:rPr>
              <w:t>-9 079</w:t>
            </w:r>
          </w:p>
        </w:tc>
        <w:tc>
          <w:tcPr>
            <w:tcW w:w="2010" w:type="dxa"/>
            <w:shd w:val="clear" w:color="000000" w:fill="FFFFFF"/>
            <w:hideMark/>
          </w:tcPr>
          <w:p w:rsidR="001D08D5" w:rsidRPr="00107A78" w:rsidRDefault="001D08D5" w:rsidP="00CC0496">
            <w:pPr>
              <w:jc w:val="right"/>
              <w:rPr>
                <w:rFonts w:ascii="Arial" w:hAnsi="Arial" w:cs="Arial"/>
                <w:sz w:val="18"/>
                <w:szCs w:val="18"/>
              </w:rPr>
            </w:pPr>
            <w:r w:rsidRPr="00107A78">
              <w:rPr>
                <w:rFonts w:ascii="Arial" w:hAnsi="Arial" w:cs="Arial"/>
                <w:sz w:val="18"/>
                <w:szCs w:val="18"/>
              </w:rPr>
              <w:t>5</w:t>
            </w:r>
            <w:r w:rsidR="004F25E3" w:rsidRPr="00107A78">
              <w:rPr>
                <w:rFonts w:ascii="Arial" w:hAnsi="Arial" w:cs="Arial"/>
                <w:sz w:val="18"/>
                <w:szCs w:val="18"/>
              </w:rPr>
              <w:t> </w:t>
            </w:r>
            <w:r w:rsidRPr="00107A78">
              <w:rPr>
                <w:rFonts w:ascii="Arial" w:hAnsi="Arial" w:cs="Arial"/>
                <w:sz w:val="18"/>
                <w:szCs w:val="18"/>
              </w:rPr>
              <w:t>0</w:t>
            </w:r>
            <w:r w:rsidR="00CC0496">
              <w:rPr>
                <w:rFonts w:ascii="Arial" w:hAnsi="Arial" w:cs="Arial"/>
                <w:sz w:val="18"/>
                <w:szCs w:val="18"/>
              </w:rPr>
              <w:t>86</w:t>
            </w:r>
            <w:r w:rsidR="004F25E3" w:rsidRPr="00107A78">
              <w:rPr>
                <w:rFonts w:ascii="Arial" w:hAnsi="Arial" w:cs="Arial"/>
                <w:sz w:val="18"/>
                <w:szCs w:val="18"/>
              </w:rPr>
              <w:t xml:space="preserve"> </w:t>
            </w:r>
            <w:r w:rsidR="00CC0496">
              <w:rPr>
                <w:rFonts w:ascii="Arial" w:hAnsi="Arial" w:cs="Arial"/>
                <w:sz w:val="18"/>
                <w:szCs w:val="18"/>
              </w:rPr>
              <w:t>021</w:t>
            </w:r>
          </w:p>
        </w:tc>
      </w:tr>
      <w:tr w:rsidR="001D08D5" w:rsidRPr="00107A78" w:rsidTr="001A1091">
        <w:trPr>
          <w:trHeight w:val="72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Zákonný rezervný fond (nedeliteľný fond)     z kapitálových vkladov</w:t>
            </w:r>
          </w:p>
        </w:tc>
        <w:tc>
          <w:tcPr>
            <w:tcW w:w="1260" w:type="dxa"/>
            <w:shd w:val="clear" w:color="000000" w:fill="FFFFFF"/>
            <w:hideMark/>
          </w:tcPr>
          <w:p w:rsidR="001D08D5" w:rsidRPr="00107A78" w:rsidRDefault="001D08D5" w:rsidP="004F25E3">
            <w:pPr>
              <w:jc w:val="right"/>
              <w:rPr>
                <w:rFonts w:ascii="Arial" w:hAnsi="Arial" w:cs="Arial"/>
                <w:sz w:val="18"/>
                <w:szCs w:val="18"/>
              </w:rPr>
            </w:pPr>
            <w:r w:rsidRPr="00107A78">
              <w:rPr>
                <w:rFonts w:ascii="Arial" w:hAnsi="Arial" w:cs="Arial"/>
                <w:sz w:val="18"/>
                <w:szCs w:val="18"/>
              </w:rPr>
              <w:t>455</w:t>
            </w:r>
            <w:r w:rsidR="004F25E3" w:rsidRPr="00107A78">
              <w:rPr>
                <w:rFonts w:ascii="Arial" w:hAnsi="Arial" w:cs="Arial"/>
                <w:sz w:val="18"/>
                <w:szCs w:val="18"/>
              </w:rPr>
              <w:t xml:space="preserve"> </w:t>
            </w:r>
            <w:r w:rsidRPr="00107A78">
              <w:rPr>
                <w:rFonts w:ascii="Arial" w:hAnsi="Arial" w:cs="Arial"/>
                <w:sz w:val="18"/>
                <w:szCs w:val="18"/>
              </w:rPr>
              <w:t>982</w:t>
            </w:r>
          </w:p>
        </w:tc>
        <w:tc>
          <w:tcPr>
            <w:tcW w:w="1521" w:type="dxa"/>
            <w:shd w:val="clear" w:color="000000" w:fill="FFFFFF"/>
            <w:hideMark/>
          </w:tcPr>
          <w:p w:rsidR="001D08D5" w:rsidRPr="00107A78" w:rsidRDefault="00CC0496" w:rsidP="00CC0496">
            <w:pPr>
              <w:jc w:val="right"/>
              <w:rPr>
                <w:rFonts w:ascii="Arial" w:hAnsi="Arial" w:cs="Arial"/>
                <w:sz w:val="18"/>
                <w:szCs w:val="18"/>
              </w:rPr>
            </w:pPr>
            <w:r>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F51882" w:rsidP="00F51882">
            <w:pPr>
              <w:jc w:val="right"/>
              <w:rPr>
                <w:rFonts w:ascii="Arial" w:hAnsi="Arial" w:cs="Arial"/>
                <w:sz w:val="18"/>
                <w:szCs w:val="18"/>
              </w:rPr>
            </w:pPr>
            <w:r>
              <w:rPr>
                <w:rFonts w:ascii="Arial" w:hAnsi="Arial" w:cs="Arial"/>
                <w:sz w:val="18"/>
                <w:szCs w:val="18"/>
              </w:rPr>
              <w:t>455 982</w:t>
            </w:r>
          </w:p>
        </w:tc>
      </w:tr>
      <w:tr w:rsidR="001D08D5" w:rsidRPr="00107A78" w:rsidTr="001A1091">
        <w:trPr>
          <w:trHeight w:val="72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Oceňovacie rozdiely z precenenia majetku     a záväzkov</w:t>
            </w:r>
          </w:p>
        </w:tc>
        <w:tc>
          <w:tcPr>
            <w:tcW w:w="1260" w:type="dxa"/>
            <w:shd w:val="clear" w:color="000000" w:fill="FFFFFF"/>
            <w:hideMark/>
          </w:tcPr>
          <w:p w:rsidR="001D08D5" w:rsidRPr="00107A78" w:rsidRDefault="001D08D5" w:rsidP="00F40119">
            <w:pPr>
              <w:jc w:val="right"/>
              <w:rPr>
                <w:rFonts w:ascii="Arial" w:hAnsi="Arial" w:cs="Arial"/>
                <w:sz w:val="18"/>
                <w:szCs w:val="18"/>
              </w:rPr>
            </w:pPr>
            <w:r w:rsidRPr="00107A78">
              <w:rPr>
                <w:rFonts w:ascii="Arial" w:hAnsi="Arial" w:cs="Arial"/>
                <w:sz w:val="18"/>
                <w:szCs w:val="18"/>
              </w:rPr>
              <w:t>-15</w:t>
            </w:r>
            <w:r w:rsidR="00F40119">
              <w:rPr>
                <w:rFonts w:ascii="Arial" w:hAnsi="Arial" w:cs="Arial"/>
                <w:sz w:val="18"/>
                <w:szCs w:val="18"/>
              </w:rPr>
              <w:t>5</w:t>
            </w:r>
            <w:r w:rsidR="004F25E3" w:rsidRPr="00107A78">
              <w:rPr>
                <w:rFonts w:ascii="Arial" w:hAnsi="Arial" w:cs="Arial"/>
                <w:sz w:val="18"/>
                <w:szCs w:val="18"/>
              </w:rPr>
              <w:t xml:space="preserve"> </w:t>
            </w:r>
            <w:r w:rsidR="00F40119">
              <w:rPr>
                <w:rFonts w:ascii="Arial" w:hAnsi="Arial" w:cs="Arial"/>
                <w:sz w:val="18"/>
                <w:szCs w:val="18"/>
              </w:rPr>
              <w:t>812</w:t>
            </w:r>
          </w:p>
        </w:tc>
        <w:tc>
          <w:tcPr>
            <w:tcW w:w="1521" w:type="dxa"/>
            <w:shd w:val="clear" w:color="000000" w:fill="FFFFFF"/>
            <w:hideMark/>
          </w:tcPr>
          <w:p w:rsidR="001D08D5" w:rsidRPr="00107A78" w:rsidRDefault="00F40119">
            <w:pPr>
              <w:jc w:val="right"/>
              <w:rPr>
                <w:rFonts w:ascii="Arial" w:hAnsi="Arial" w:cs="Arial"/>
                <w:sz w:val="18"/>
                <w:szCs w:val="18"/>
              </w:rPr>
            </w:pPr>
            <w:r>
              <w:rPr>
                <w:rFonts w:ascii="Arial" w:hAnsi="Arial" w:cs="Arial"/>
                <w:sz w:val="18"/>
                <w:szCs w:val="18"/>
              </w:rPr>
              <w:t>0</w:t>
            </w:r>
          </w:p>
        </w:tc>
        <w:tc>
          <w:tcPr>
            <w:tcW w:w="1360" w:type="dxa"/>
            <w:shd w:val="clear" w:color="000000" w:fill="FFFFFF"/>
            <w:hideMark/>
          </w:tcPr>
          <w:p w:rsidR="001D08D5" w:rsidRPr="00107A78" w:rsidRDefault="00CC0496">
            <w:pPr>
              <w:jc w:val="right"/>
              <w:rPr>
                <w:rFonts w:ascii="Arial" w:hAnsi="Arial" w:cs="Arial"/>
                <w:sz w:val="18"/>
                <w:szCs w:val="18"/>
              </w:rPr>
            </w:pPr>
            <w:r>
              <w:rPr>
                <w:rFonts w:ascii="Arial" w:hAnsi="Arial" w:cs="Arial"/>
                <w:sz w:val="18"/>
                <w:szCs w:val="18"/>
              </w:rPr>
              <w:t>0</w:t>
            </w:r>
            <w:r w:rsidR="001D08D5" w:rsidRPr="00107A78">
              <w:rPr>
                <w:rFonts w:ascii="Arial" w:hAnsi="Arial" w:cs="Arial"/>
                <w:sz w:val="18"/>
                <w:szCs w:val="18"/>
              </w:rPr>
              <w:t> </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-155</w:t>
            </w:r>
            <w:r w:rsidR="004F25E3" w:rsidRPr="00107A78">
              <w:rPr>
                <w:rFonts w:ascii="Arial" w:hAnsi="Arial" w:cs="Arial"/>
                <w:sz w:val="18"/>
                <w:szCs w:val="18"/>
              </w:rPr>
              <w:t xml:space="preserve"> </w:t>
            </w:r>
            <w:r w:rsidRPr="00107A78">
              <w:rPr>
                <w:rFonts w:ascii="Arial" w:hAnsi="Arial" w:cs="Arial"/>
                <w:sz w:val="18"/>
                <w:szCs w:val="18"/>
              </w:rPr>
              <w:t>812</w:t>
            </w:r>
          </w:p>
        </w:tc>
      </w:tr>
      <w:tr w:rsidR="001D08D5" w:rsidRPr="00107A78" w:rsidTr="001A1091">
        <w:trPr>
          <w:trHeight w:val="48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Oceňovacie rozdiely z kapitálových účastín</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72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Oceňovacie rozdiely z precenenia pri zlúčení, splynutí a rozdelení</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30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Zákonný rezervný fond</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106</w:t>
            </w:r>
            <w:r w:rsidR="004F25E3" w:rsidRPr="00107A78">
              <w:rPr>
                <w:rFonts w:ascii="Arial" w:hAnsi="Arial" w:cs="Arial"/>
                <w:sz w:val="18"/>
                <w:szCs w:val="18"/>
              </w:rPr>
              <w:t xml:space="preserve"> </w:t>
            </w:r>
            <w:r w:rsidRPr="00107A78">
              <w:rPr>
                <w:rFonts w:ascii="Arial" w:hAnsi="Arial" w:cs="Arial"/>
                <w:sz w:val="18"/>
                <w:szCs w:val="18"/>
              </w:rPr>
              <w:t>220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CC0496" w:rsidP="00CC0496">
            <w:pPr>
              <w:jc w:val="right"/>
              <w:rPr>
                <w:rFonts w:ascii="Arial" w:hAnsi="Arial" w:cs="Arial"/>
                <w:sz w:val="18"/>
                <w:szCs w:val="18"/>
              </w:rPr>
            </w:pPr>
            <w:r>
              <w:rPr>
                <w:rFonts w:ascii="Arial" w:hAnsi="Arial" w:cs="Arial"/>
                <w:sz w:val="18"/>
                <w:szCs w:val="18"/>
              </w:rPr>
              <w:t>0</w:t>
            </w:r>
          </w:p>
        </w:tc>
        <w:tc>
          <w:tcPr>
            <w:tcW w:w="1300" w:type="dxa"/>
            <w:shd w:val="clear" w:color="000000" w:fill="FFFFFF"/>
            <w:hideMark/>
          </w:tcPr>
          <w:p w:rsidR="001D08D5" w:rsidRPr="008179D3" w:rsidRDefault="008179D3" w:rsidP="008179D3">
            <w:pPr>
              <w:ind w:left="360"/>
              <w:jc w:val="right"/>
              <w:rPr>
                <w:rFonts w:ascii="Arial" w:hAnsi="Arial" w:cs="Arial"/>
                <w:sz w:val="18"/>
                <w:szCs w:val="18"/>
              </w:rPr>
            </w:pPr>
            <w:r>
              <w:rPr>
                <w:rFonts w:ascii="Arial" w:hAnsi="Arial" w:cs="Arial"/>
                <w:sz w:val="18"/>
                <w:szCs w:val="18"/>
              </w:rPr>
              <w:t>0</w:t>
            </w:r>
          </w:p>
        </w:tc>
        <w:tc>
          <w:tcPr>
            <w:tcW w:w="2010" w:type="dxa"/>
            <w:shd w:val="clear" w:color="000000" w:fill="FFFFFF"/>
            <w:hideMark/>
          </w:tcPr>
          <w:p w:rsidR="001D08D5" w:rsidRPr="00107A78" w:rsidRDefault="00F51882" w:rsidP="00F51882">
            <w:pPr>
              <w:jc w:val="right"/>
              <w:rPr>
                <w:rFonts w:ascii="Arial" w:hAnsi="Arial" w:cs="Arial"/>
                <w:sz w:val="18"/>
                <w:szCs w:val="18"/>
              </w:rPr>
            </w:pPr>
            <w:r>
              <w:rPr>
                <w:rFonts w:ascii="Arial" w:hAnsi="Arial" w:cs="Arial"/>
                <w:sz w:val="18"/>
                <w:szCs w:val="18"/>
              </w:rPr>
              <w:t>106 220</w:t>
            </w:r>
          </w:p>
        </w:tc>
      </w:tr>
      <w:tr w:rsidR="001D08D5" w:rsidRPr="00107A78" w:rsidTr="001A1091">
        <w:trPr>
          <w:trHeight w:val="30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Nedeliteľný fond</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48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Štatutárne fondy a ostatné fondy</w:t>
            </w:r>
          </w:p>
        </w:tc>
        <w:tc>
          <w:tcPr>
            <w:tcW w:w="1260" w:type="dxa"/>
            <w:shd w:val="clear" w:color="000000" w:fill="FFFFFF"/>
            <w:hideMark/>
          </w:tcPr>
          <w:p w:rsidR="001D08D5" w:rsidRPr="00107A78" w:rsidRDefault="001D08D5">
            <w:pPr>
              <w:jc w:val="right"/>
              <w:rPr>
                <w:rFonts w:ascii="Arial" w:hAnsi="Arial" w:cs="Arial"/>
                <w:b/>
                <w:bCs/>
                <w:sz w:val="18"/>
                <w:szCs w:val="18"/>
              </w:rPr>
            </w:pPr>
            <w:r w:rsidRPr="00107A78">
              <w:rPr>
                <w:rFonts w:ascii="Arial" w:hAnsi="Arial" w:cs="Arial"/>
                <w:b/>
                <w:bCs/>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48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Nerozdelený zisk minulých rokov</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269</w:t>
            </w:r>
            <w:r w:rsidR="004F25E3" w:rsidRPr="00107A78">
              <w:rPr>
                <w:rFonts w:ascii="Arial" w:hAnsi="Arial" w:cs="Arial"/>
                <w:sz w:val="18"/>
                <w:szCs w:val="18"/>
              </w:rPr>
              <w:t xml:space="preserve"> </w:t>
            </w:r>
            <w:r w:rsidRPr="00107A78">
              <w:rPr>
                <w:rFonts w:ascii="Arial" w:hAnsi="Arial" w:cs="Arial"/>
                <w:sz w:val="18"/>
                <w:szCs w:val="18"/>
              </w:rPr>
              <w:t>564</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8179D3" w:rsidP="00CC0496">
            <w:pPr>
              <w:jc w:val="right"/>
              <w:rPr>
                <w:rFonts w:ascii="Arial" w:hAnsi="Arial" w:cs="Arial"/>
                <w:sz w:val="18"/>
                <w:szCs w:val="18"/>
              </w:rPr>
            </w:pPr>
            <w:r>
              <w:rPr>
                <w:rFonts w:ascii="Arial" w:hAnsi="Arial" w:cs="Arial"/>
                <w:sz w:val="18"/>
                <w:szCs w:val="18"/>
              </w:rPr>
              <w:t>0</w:t>
            </w:r>
          </w:p>
        </w:tc>
        <w:tc>
          <w:tcPr>
            <w:tcW w:w="1300" w:type="dxa"/>
            <w:shd w:val="clear" w:color="000000" w:fill="FFFFFF"/>
            <w:hideMark/>
          </w:tcPr>
          <w:p w:rsidR="001D08D5" w:rsidRPr="00107A78" w:rsidRDefault="008179D3" w:rsidP="008179D3">
            <w:pPr>
              <w:jc w:val="right"/>
              <w:rPr>
                <w:rFonts w:ascii="Arial" w:hAnsi="Arial" w:cs="Arial"/>
                <w:sz w:val="18"/>
                <w:szCs w:val="18"/>
              </w:rPr>
            </w:pPr>
            <w:r>
              <w:rPr>
                <w:rFonts w:ascii="Arial" w:hAnsi="Arial" w:cs="Arial"/>
                <w:sz w:val="18"/>
                <w:szCs w:val="18"/>
              </w:rPr>
              <w:t>-269 564</w:t>
            </w:r>
          </w:p>
        </w:tc>
        <w:tc>
          <w:tcPr>
            <w:tcW w:w="2010" w:type="dxa"/>
            <w:shd w:val="clear" w:color="000000" w:fill="FFFFFF"/>
            <w:hideMark/>
          </w:tcPr>
          <w:p w:rsidR="001D08D5" w:rsidRPr="00107A78" w:rsidRDefault="00CC0496">
            <w:pPr>
              <w:jc w:val="right"/>
              <w:rPr>
                <w:rFonts w:ascii="Arial" w:hAnsi="Arial" w:cs="Arial"/>
                <w:sz w:val="18"/>
                <w:szCs w:val="18"/>
              </w:rPr>
            </w:pPr>
            <w:r>
              <w:rPr>
                <w:rFonts w:ascii="Arial" w:hAnsi="Arial" w:cs="Arial"/>
                <w:sz w:val="18"/>
                <w:szCs w:val="18"/>
              </w:rPr>
              <w:t>0</w:t>
            </w:r>
          </w:p>
        </w:tc>
      </w:tr>
      <w:tr w:rsidR="001D08D5" w:rsidRPr="008179D3" w:rsidTr="001A1091">
        <w:trPr>
          <w:trHeight w:val="480"/>
        </w:trPr>
        <w:tc>
          <w:tcPr>
            <w:tcW w:w="1920" w:type="dxa"/>
            <w:shd w:val="clear" w:color="000000" w:fill="FFFFFF"/>
            <w:hideMark/>
          </w:tcPr>
          <w:p w:rsidR="001D08D5" w:rsidRPr="008179D3" w:rsidRDefault="001D08D5">
            <w:pPr>
              <w:rPr>
                <w:rFonts w:ascii="Arial" w:hAnsi="Arial" w:cs="Arial"/>
                <w:sz w:val="18"/>
                <w:szCs w:val="18"/>
              </w:rPr>
            </w:pPr>
            <w:r w:rsidRPr="008179D3">
              <w:rPr>
                <w:rFonts w:ascii="Arial" w:hAnsi="Arial" w:cs="Arial"/>
                <w:sz w:val="18"/>
                <w:szCs w:val="18"/>
              </w:rPr>
              <w:t>Neuhradená strata minulých rokov</w:t>
            </w:r>
          </w:p>
        </w:tc>
        <w:tc>
          <w:tcPr>
            <w:tcW w:w="1260" w:type="dxa"/>
            <w:shd w:val="clear" w:color="000000" w:fill="FFFFFF"/>
            <w:hideMark/>
          </w:tcPr>
          <w:p w:rsidR="001D08D5" w:rsidRPr="008179D3" w:rsidRDefault="001D08D5" w:rsidP="00CC0496">
            <w:pPr>
              <w:jc w:val="right"/>
              <w:rPr>
                <w:rFonts w:ascii="Arial" w:hAnsi="Arial" w:cs="Arial"/>
                <w:sz w:val="18"/>
                <w:szCs w:val="18"/>
              </w:rPr>
            </w:pPr>
            <w:r w:rsidRPr="008179D3">
              <w:rPr>
                <w:rFonts w:ascii="Arial" w:hAnsi="Arial" w:cs="Arial"/>
                <w:sz w:val="18"/>
                <w:szCs w:val="18"/>
              </w:rPr>
              <w:t>-</w:t>
            </w:r>
            <w:r w:rsidR="00CC0496" w:rsidRPr="008179D3">
              <w:rPr>
                <w:rFonts w:ascii="Arial" w:hAnsi="Arial" w:cs="Arial"/>
                <w:sz w:val="18"/>
                <w:szCs w:val="18"/>
              </w:rPr>
              <w:t>3 864 775</w:t>
            </w:r>
          </w:p>
        </w:tc>
        <w:tc>
          <w:tcPr>
            <w:tcW w:w="1521" w:type="dxa"/>
            <w:shd w:val="clear" w:color="000000" w:fill="FFFFFF"/>
            <w:hideMark/>
          </w:tcPr>
          <w:p w:rsidR="001D08D5" w:rsidRPr="008179D3" w:rsidRDefault="008179D3" w:rsidP="00AC7741">
            <w:pPr>
              <w:jc w:val="right"/>
              <w:rPr>
                <w:rFonts w:ascii="Arial" w:hAnsi="Arial" w:cs="Arial"/>
                <w:sz w:val="18"/>
                <w:szCs w:val="18"/>
              </w:rPr>
            </w:pPr>
            <w:r>
              <w:rPr>
                <w:rFonts w:ascii="Arial" w:hAnsi="Arial" w:cs="Arial"/>
                <w:sz w:val="18"/>
                <w:szCs w:val="18"/>
              </w:rPr>
              <w:t>-3 147 045</w:t>
            </w:r>
            <w:r w:rsidR="001D08D5" w:rsidRPr="008179D3">
              <w:rPr>
                <w:rFonts w:ascii="Arial" w:hAnsi="Arial" w:cs="Arial"/>
                <w:sz w:val="18"/>
                <w:szCs w:val="18"/>
              </w:rPr>
              <w:t xml:space="preserve"> </w:t>
            </w:r>
          </w:p>
        </w:tc>
        <w:tc>
          <w:tcPr>
            <w:tcW w:w="1360" w:type="dxa"/>
            <w:shd w:val="clear" w:color="000000" w:fill="FFFFFF"/>
            <w:hideMark/>
          </w:tcPr>
          <w:p w:rsidR="001D08D5" w:rsidRPr="008179D3" w:rsidRDefault="008179D3" w:rsidP="00CC0496">
            <w:pPr>
              <w:jc w:val="right"/>
              <w:rPr>
                <w:rFonts w:ascii="Arial" w:hAnsi="Arial" w:cs="Arial"/>
                <w:sz w:val="18"/>
                <w:szCs w:val="18"/>
              </w:rPr>
            </w:pPr>
            <w:r>
              <w:rPr>
                <w:rFonts w:ascii="Arial" w:hAnsi="Arial" w:cs="Arial"/>
                <w:sz w:val="18"/>
                <w:szCs w:val="18"/>
              </w:rPr>
              <w:t>0</w:t>
            </w:r>
          </w:p>
        </w:tc>
        <w:tc>
          <w:tcPr>
            <w:tcW w:w="1300" w:type="dxa"/>
            <w:shd w:val="clear" w:color="000000" w:fill="FFFFFF"/>
            <w:hideMark/>
          </w:tcPr>
          <w:p w:rsidR="001D08D5" w:rsidRPr="008179D3" w:rsidRDefault="008179D3" w:rsidP="008179D3">
            <w:pPr>
              <w:jc w:val="right"/>
              <w:rPr>
                <w:rFonts w:ascii="Arial" w:hAnsi="Arial" w:cs="Arial"/>
                <w:sz w:val="18"/>
                <w:szCs w:val="18"/>
              </w:rPr>
            </w:pPr>
            <w:r>
              <w:rPr>
                <w:rFonts w:ascii="Arial" w:hAnsi="Arial" w:cs="Arial"/>
                <w:sz w:val="18"/>
                <w:szCs w:val="18"/>
              </w:rPr>
              <w:t>-226 746</w:t>
            </w:r>
          </w:p>
        </w:tc>
        <w:tc>
          <w:tcPr>
            <w:tcW w:w="2010" w:type="dxa"/>
            <w:shd w:val="clear" w:color="000000" w:fill="FFFFFF"/>
            <w:hideMark/>
          </w:tcPr>
          <w:p w:rsidR="001D08D5" w:rsidRPr="008179D3" w:rsidRDefault="001D08D5" w:rsidP="00CC0496">
            <w:pPr>
              <w:jc w:val="right"/>
              <w:rPr>
                <w:rFonts w:ascii="Arial" w:hAnsi="Arial" w:cs="Arial"/>
                <w:sz w:val="18"/>
                <w:szCs w:val="18"/>
              </w:rPr>
            </w:pPr>
            <w:r w:rsidRPr="008179D3">
              <w:rPr>
                <w:rFonts w:ascii="Arial" w:hAnsi="Arial" w:cs="Arial"/>
                <w:sz w:val="18"/>
                <w:szCs w:val="18"/>
              </w:rPr>
              <w:t>-</w:t>
            </w:r>
            <w:r w:rsidR="00CC0496" w:rsidRPr="008179D3">
              <w:rPr>
                <w:rFonts w:ascii="Arial" w:hAnsi="Arial" w:cs="Arial"/>
                <w:sz w:val="18"/>
                <w:szCs w:val="18"/>
              </w:rPr>
              <w:t>7 238 566</w:t>
            </w:r>
          </w:p>
        </w:tc>
      </w:tr>
      <w:tr w:rsidR="001D08D5" w:rsidRPr="008179D3" w:rsidTr="001A1091">
        <w:trPr>
          <w:trHeight w:val="720"/>
        </w:trPr>
        <w:tc>
          <w:tcPr>
            <w:tcW w:w="1920" w:type="dxa"/>
            <w:shd w:val="clear" w:color="000000" w:fill="FFFFFF"/>
            <w:hideMark/>
          </w:tcPr>
          <w:p w:rsidR="001D08D5" w:rsidRPr="008179D3" w:rsidRDefault="001D08D5">
            <w:pPr>
              <w:rPr>
                <w:rFonts w:ascii="Arial" w:hAnsi="Arial" w:cs="Arial"/>
                <w:sz w:val="18"/>
                <w:szCs w:val="18"/>
              </w:rPr>
            </w:pPr>
            <w:r w:rsidRPr="008179D3">
              <w:rPr>
                <w:rFonts w:ascii="Arial" w:hAnsi="Arial" w:cs="Arial"/>
                <w:sz w:val="18"/>
                <w:szCs w:val="18"/>
              </w:rPr>
              <w:t>Výsledok hospodárenia bežného účtovného obdobia</w:t>
            </w:r>
          </w:p>
        </w:tc>
        <w:tc>
          <w:tcPr>
            <w:tcW w:w="1260" w:type="dxa"/>
            <w:shd w:val="clear" w:color="000000" w:fill="FFFFFF"/>
            <w:hideMark/>
          </w:tcPr>
          <w:p w:rsidR="001D08D5" w:rsidRPr="008179D3" w:rsidRDefault="00AC7741" w:rsidP="00CC0496">
            <w:pPr>
              <w:jc w:val="right"/>
              <w:rPr>
                <w:rFonts w:ascii="Arial" w:hAnsi="Arial" w:cs="Arial"/>
                <w:sz w:val="18"/>
                <w:szCs w:val="18"/>
              </w:rPr>
            </w:pPr>
            <w:r w:rsidRPr="008179D3">
              <w:rPr>
                <w:rFonts w:ascii="Arial" w:hAnsi="Arial" w:cs="Arial"/>
                <w:sz w:val="18"/>
                <w:szCs w:val="18"/>
              </w:rPr>
              <w:t>-</w:t>
            </w:r>
            <w:r w:rsidR="00CC0496" w:rsidRPr="008179D3">
              <w:rPr>
                <w:rFonts w:ascii="Arial" w:hAnsi="Arial" w:cs="Arial"/>
                <w:sz w:val="18"/>
                <w:szCs w:val="18"/>
              </w:rPr>
              <w:t>496 310</w:t>
            </w:r>
          </w:p>
        </w:tc>
        <w:tc>
          <w:tcPr>
            <w:tcW w:w="1521" w:type="dxa"/>
            <w:shd w:val="clear" w:color="000000" w:fill="FFFFFF"/>
            <w:hideMark/>
          </w:tcPr>
          <w:p w:rsidR="001D08D5" w:rsidRPr="008179D3" w:rsidRDefault="00CC0496" w:rsidP="00CC0496">
            <w:pPr>
              <w:jc w:val="right"/>
              <w:rPr>
                <w:rFonts w:ascii="Arial" w:hAnsi="Arial" w:cs="Arial"/>
                <w:sz w:val="18"/>
                <w:szCs w:val="18"/>
              </w:rPr>
            </w:pPr>
            <w:r w:rsidRPr="008179D3">
              <w:rPr>
                <w:rFonts w:ascii="Arial" w:hAnsi="Arial" w:cs="Arial"/>
                <w:sz w:val="18"/>
                <w:szCs w:val="18"/>
              </w:rPr>
              <w:t>1 131 864</w:t>
            </w:r>
          </w:p>
        </w:tc>
        <w:tc>
          <w:tcPr>
            <w:tcW w:w="1360" w:type="dxa"/>
            <w:shd w:val="clear" w:color="000000" w:fill="FFFFFF"/>
            <w:hideMark/>
          </w:tcPr>
          <w:p w:rsidR="001D08D5" w:rsidRPr="008179D3" w:rsidRDefault="00CC0496" w:rsidP="00CC0496">
            <w:pPr>
              <w:jc w:val="right"/>
              <w:rPr>
                <w:rFonts w:ascii="Arial" w:hAnsi="Arial" w:cs="Arial"/>
                <w:sz w:val="18"/>
                <w:szCs w:val="18"/>
              </w:rPr>
            </w:pPr>
            <w:r w:rsidRPr="008179D3">
              <w:rPr>
                <w:rFonts w:ascii="Arial" w:hAnsi="Arial" w:cs="Arial"/>
                <w:sz w:val="18"/>
                <w:szCs w:val="18"/>
              </w:rPr>
              <w:t>0</w:t>
            </w:r>
          </w:p>
        </w:tc>
        <w:tc>
          <w:tcPr>
            <w:tcW w:w="1300" w:type="dxa"/>
            <w:shd w:val="clear" w:color="000000" w:fill="FFFFFF"/>
            <w:hideMark/>
          </w:tcPr>
          <w:p w:rsidR="001D08D5" w:rsidRPr="008179D3" w:rsidRDefault="008179D3" w:rsidP="00AC7741">
            <w:pPr>
              <w:jc w:val="right"/>
              <w:rPr>
                <w:rFonts w:ascii="Arial" w:hAnsi="Arial" w:cs="Arial"/>
                <w:sz w:val="18"/>
                <w:szCs w:val="18"/>
              </w:rPr>
            </w:pPr>
            <w:r>
              <w:rPr>
                <w:rFonts w:ascii="Arial" w:hAnsi="Arial" w:cs="Arial"/>
                <w:sz w:val="18"/>
                <w:szCs w:val="18"/>
              </w:rPr>
              <w:t>496 31</w:t>
            </w:r>
            <w:r w:rsidR="00CC0496" w:rsidRPr="008179D3">
              <w:rPr>
                <w:rFonts w:ascii="Arial" w:hAnsi="Arial" w:cs="Arial"/>
                <w:sz w:val="18"/>
                <w:szCs w:val="18"/>
              </w:rPr>
              <w:t>0</w:t>
            </w:r>
          </w:p>
        </w:tc>
        <w:tc>
          <w:tcPr>
            <w:tcW w:w="2010" w:type="dxa"/>
            <w:shd w:val="clear" w:color="000000" w:fill="FFFFFF"/>
            <w:hideMark/>
          </w:tcPr>
          <w:p w:rsidR="001D08D5" w:rsidRPr="008179D3" w:rsidRDefault="00CC0496" w:rsidP="00CC0496">
            <w:pPr>
              <w:jc w:val="right"/>
              <w:rPr>
                <w:rFonts w:ascii="Arial" w:hAnsi="Arial" w:cs="Arial"/>
                <w:sz w:val="18"/>
                <w:szCs w:val="18"/>
              </w:rPr>
            </w:pPr>
            <w:r w:rsidRPr="008179D3">
              <w:rPr>
                <w:rFonts w:ascii="Arial" w:hAnsi="Arial" w:cs="Arial"/>
                <w:sz w:val="18"/>
                <w:szCs w:val="18"/>
              </w:rPr>
              <w:t>1 131 864</w:t>
            </w:r>
          </w:p>
        </w:tc>
      </w:tr>
      <w:tr w:rsidR="001D08D5" w:rsidRPr="00107A78" w:rsidTr="001A1091">
        <w:trPr>
          <w:trHeight w:val="30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Vyplatené dividendy</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48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Ostatné položky vlastného imania</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72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Účet 491 - Vlastné imanie fyzickej osoby - podnikateľa</w:t>
            </w:r>
          </w:p>
        </w:tc>
        <w:tc>
          <w:tcPr>
            <w:tcW w:w="1260" w:type="dxa"/>
            <w:tcBorders>
              <w:bottom w:val="single" w:sz="4" w:space="0" w:color="auto"/>
            </w:tcBorders>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521" w:type="dxa"/>
            <w:tcBorders>
              <w:bottom w:val="single" w:sz="4" w:space="0" w:color="auto"/>
            </w:tcBorders>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tcBorders>
              <w:bottom w:val="single" w:sz="4" w:space="0" w:color="auto"/>
            </w:tcBorders>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tcBorders>
              <w:bottom w:val="single" w:sz="4" w:space="0" w:color="auto"/>
            </w:tcBorders>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tcBorders>
              <w:bottom w:val="single" w:sz="4" w:space="0" w:color="auto"/>
            </w:tcBorders>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315"/>
        </w:trPr>
        <w:tc>
          <w:tcPr>
            <w:tcW w:w="1920" w:type="dxa"/>
            <w:shd w:val="clear" w:color="000000" w:fill="FFFFFF"/>
            <w:hideMark/>
          </w:tcPr>
          <w:p w:rsidR="001D08D5" w:rsidRPr="00107A78" w:rsidRDefault="001D08D5">
            <w:pPr>
              <w:rPr>
                <w:rFonts w:ascii="Arial" w:hAnsi="Arial" w:cs="Arial"/>
                <w:b/>
                <w:bCs/>
                <w:sz w:val="18"/>
                <w:szCs w:val="18"/>
              </w:rPr>
            </w:pPr>
            <w:r w:rsidRPr="00107A78">
              <w:rPr>
                <w:rFonts w:ascii="Arial" w:hAnsi="Arial" w:cs="Arial"/>
                <w:b/>
                <w:bCs/>
                <w:sz w:val="18"/>
                <w:szCs w:val="18"/>
              </w:rPr>
              <w:t>Spolu</w:t>
            </w:r>
          </w:p>
        </w:tc>
        <w:tc>
          <w:tcPr>
            <w:tcW w:w="1260" w:type="dxa"/>
            <w:tcBorders>
              <w:top w:val="single" w:sz="4" w:space="0" w:color="auto"/>
              <w:bottom w:val="double" w:sz="4" w:space="0" w:color="auto"/>
            </w:tcBorders>
            <w:shd w:val="clear" w:color="000000" w:fill="FFFFFF"/>
            <w:hideMark/>
          </w:tcPr>
          <w:p w:rsidR="001D08D5" w:rsidRPr="00107A78" w:rsidRDefault="00AC7741" w:rsidP="00CC0496">
            <w:pPr>
              <w:jc w:val="right"/>
              <w:rPr>
                <w:rFonts w:ascii="Arial" w:hAnsi="Arial" w:cs="Arial"/>
                <w:b/>
                <w:bCs/>
                <w:sz w:val="18"/>
                <w:szCs w:val="18"/>
              </w:rPr>
            </w:pPr>
            <w:r w:rsidRPr="00107A78">
              <w:rPr>
                <w:rFonts w:ascii="Arial" w:hAnsi="Arial" w:cs="Arial"/>
                <w:b/>
                <w:bCs/>
                <w:sz w:val="18"/>
                <w:szCs w:val="18"/>
              </w:rPr>
              <w:t>6 </w:t>
            </w:r>
            <w:r w:rsidR="00CC0496">
              <w:rPr>
                <w:rFonts w:ascii="Arial" w:hAnsi="Arial" w:cs="Arial"/>
                <w:b/>
                <w:bCs/>
                <w:sz w:val="18"/>
                <w:szCs w:val="18"/>
              </w:rPr>
              <w:t>500</w:t>
            </w:r>
            <w:r w:rsidRPr="00107A78">
              <w:rPr>
                <w:rFonts w:ascii="Arial" w:hAnsi="Arial" w:cs="Arial"/>
                <w:b/>
                <w:bCs/>
                <w:sz w:val="18"/>
                <w:szCs w:val="18"/>
              </w:rPr>
              <w:t xml:space="preserve"> </w:t>
            </w:r>
            <w:r w:rsidR="00CC0496">
              <w:rPr>
                <w:rFonts w:ascii="Arial" w:hAnsi="Arial" w:cs="Arial"/>
                <w:b/>
                <w:bCs/>
                <w:sz w:val="18"/>
                <w:szCs w:val="18"/>
              </w:rPr>
              <w:t>890</w:t>
            </w:r>
          </w:p>
        </w:tc>
        <w:tc>
          <w:tcPr>
            <w:tcW w:w="1521" w:type="dxa"/>
            <w:tcBorders>
              <w:top w:val="single" w:sz="4" w:space="0" w:color="auto"/>
              <w:bottom w:val="double" w:sz="4" w:space="0" w:color="auto"/>
            </w:tcBorders>
            <w:shd w:val="clear" w:color="000000" w:fill="FFFFFF"/>
            <w:hideMark/>
          </w:tcPr>
          <w:p w:rsidR="001D08D5" w:rsidRPr="00107A78" w:rsidRDefault="008179D3" w:rsidP="00CC0496">
            <w:pPr>
              <w:jc w:val="right"/>
              <w:rPr>
                <w:rFonts w:ascii="Arial" w:hAnsi="Arial" w:cs="Arial"/>
                <w:b/>
                <w:bCs/>
                <w:sz w:val="18"/>
                <w:szCs w:val="18"/>
              </w:rPr>
            </w:pPr>
            <w:r>
              <w:rPr>
                <w:rFonts w:ascii="Arial" w:hAnsi="Arial" w:cs="Arial"/>
                <w:b/>
                <w:bCs/>
                <w:sz w:val="18"/>
                <w:szCs w:val="18"/>
              </w:rPr>
              <w:t>-2 015 181</w:t>
            </w:r>
          </w:p>
        </w:tc>
        <w:tc>
          <w:tcPr>
            <w:tcW w:w="1360" w:type="dxa"/>
            <w:tcBorders>
              <w:top w:val="single" w:sz="4" w:space="0" w:color="auto"/>
              <w:bottom w:val="double" w:sz="4" w:space="0" w:color="auto"/>
            </w:tcBorders>
            <w:shd w:val="clear" w:color="000000" w:fill="FFFFFF"/>
            <w:hideMark/>
          </w:tcPr>
          <w:p w:rsidR="001D08D5" w:rsidRPr="00107A78" w:rsidRDefault="008179D3" w:rsidP="00CC0496">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bottom w:val="double" w:sz="4" w:space="0" w:color="auto"/>
            </w:tcBorders>
            <w:shd w:val="clear" w:color="000000" w:fill="FFFFFF"/>
            <w:hideMark/>
          </w:tcPr>
          <w:p w:rsidR="001D08D5" w:rsidRPr="00107A78" w:rsidRDefault="00AC7741">
            <w:pPr>
              <w:jc w:val="right"/>
              <w:rPr>
                <w:rFonts w:ascii="Arial" w:hAnsi="Arial" w:cs="Arial"/>
                <w:b/>
                <w:bCs/>
                <w:sz w:val="18"/>
                <w:szCs w:val="18"/>
              </w:rPr>
            </w:pPr>
            <w:r w:rsidRPr="00107A78">
              <w:rPr>
                <w:rFonts w:ascii="Arial" w:hAnsi="Arial" w:cs="Arial"/>
                <w:b/>
                <w:bCs/>
                <w:sz w:val="18"/>
                <w:szCs w:val="18"/>
              </w:rPr>
              <w:t>0</w:t>
            </w:r>
          </w:p>
        </w:tc>
        <w:tc>
          <w:tcPr>
            <w:tcW w:w="2010" w:type="dxa"/>
            <w:tcBorders>
              <w:top w:val="single" w:sz="4" w:space="0" w:color="auto"/>
              <w:bottom w:val="double" w:sz="4" w:space="0" w:color="auto"/>
            </w:tcBorders>
            <w:shd w:val="clear" w:color="000000" w:fill="FFFFFF"/>
            <w:hideMark/>
          </w:tcPr>
          <w:p w:rsidR="001D08D5" w:rsidRPr="00107A78" w:rsidRDefault="00CC0496" w:rsidP="00CC0496">
            <w:pPr>
              <w:jc w:val="right"/>
              <w:rPr>
                <w:rFonts w:ascii="Arial" w:hAnsi="Arial" w:cs="Arial"/>
                <w:b/>
                <w:bCs/>
                <w:sz w:val="18"/>
                <w:szCs w:val="18"/>
              </w:rPr>
            </w:pPr>
            <w:r>
              <w:rPr>
                <w:rFonts w:ascii="Arial" w:hAnsi="Arial" w:cs="Arial"/>
                <w:b/>
                <w:bCs/>
                <w:sz w:val="18"/>
                <w:szCs w:val="18"/>
              </w:rPr>
              <w:t>4 485 709</w:t>
            </w:r>
          </w:p>
        </w:tc>
      </w:tr>
      <w:tr w:rsidR="00F51882" w:rsidRPr="00107A78" w:rsidTr="001A1091">
        <w:trPr>
          <w:trHeight w:val="315"/>
        </w:trPr>
        <w:tc>
          <w:tcPr>
            <w:tcW w:w="1920" w:type="dxa"/>
            <w:shd w:val="clear" w:color="auto" w:fill="auto"/>
            <w:noWrap/>
            <w:vAlign w:val="bottom"/>
          </w:tcPr>
          <w:p w:rsidR="00F51882" w:rsidRDefault="00F51882">
            <w:pPr>
              <w:rPr>
                <w:rFonts w:ascii="Arial" w:hAnsi="Arial" w:cs="Arial"/>
                <w:color w:val="000000"/>
                <w:sz w:val="18"/>
                <w:szCs w:val="18"/>
              </w:rPr>
            </w:pPr>
          </w:p>
        </w:tc>
        <w:tc>
          <w:tcPr>
            <w:tcW w:w="1260" w:type="dxa"/>
            <w:shd w:val="clear" w:color="auto" w:fill="auto"/>
            <w:noWrap/>
            <w:vAlign w:val="bottom"/>
          </w:tcPr>
          <w:p w:rsidR="00F51882" w:rsidRPr="00107A78" w:rsidRDefault="00F51882">
            <w:pPr>
              <w:rPr>
                <w:rFonts w:ascii="Arial" w:hAnsi="Arial" w:cs="Arial"/>
                <w:color w:val="000000"/>
                <w:sz w:val="18"/>
                <w:szCs w:val="18"/>
              </w:rPr>
            </w:pPr>
          </w:p>
        </w:tc>
        <w:tc>
          <w:tcPr>
            <w:tcW w:w="1521" w:type="dxa"/>
            <w:shd w:val="clear" w:color="auto" w:fill="auto"/>
            <w:noWrap/>
            <w:vAlign w:val="bottom"/>
          </w:tcPr>
          <w:p w:rsidR="00F51882" w:rsidRPr="00107A78" w:rsidRDefault="00F51882">
            <w:pPr>
              <w:rPr>
                <w:rFonts w:ascii="Arial" w:hAnsi="Arial" w:cs="Arial"/>
                <w:color w:val="000000"/>
                <w:sz w:val="18"/>
                <w:szCs w:val="18"/>
              </w:rPr>
            </w:pPr>
          </w:p>
        </w:tc>
        <w:tc>
          <w:tcPr>
            <w:tcW w:w="1360" w:type="dxa"/>
            <w:shd w:val="clear" w:color="auto" w:fill="auto"/>
            <w:noWrap/>
            <w:vAlign w:val="bottom"/>
          </w:tcPr>
          <w:p w:rsidR="00F51882" w:rsidRPr="00107A78" w:rsidRDefault="00F51882">
            <w:pPr>
              <w:rPr>
                <w:rFonts w:ascii="Arial" w:hAnsi="Arial" w:cs="Arial"/>
                <w:color w:val="000000"/>
                <w:sz w:val="18"/>
                <w:szCs w:val="18"/>
              </w:rPr>
            </w:pPr>
          </w:p>
        </w:tc>
        <w:tc>
          <w:tcPr>
            <w:tcW w:w="1300" w:type="dxa"/>
            <w:shd w:val="clear" w:color="auto" w:fill="auto"/>
            <w:noWrap/>
            <w:vAlign w:val="bottom"/>
          </w:tcPr>
          <w:p w:rsidR="00F51882" w:rsidRPr="00107A78" w:rsidRDefault="00F51882">
            <w:pPr>
              <w:rPr>
                <w:rFonts w:ascii="Arial" w:hAnsi="Arial" w:cs="Arial"/>
                <w:color w:val="000000"/>
                <w:sz w:val="18"/>
                <w:szCs w:val="18"/>
              </w:rPr>
            </w:pPr>
          </w:p>
        </w:tc>
        <w:tc>
          <w:tcPr>
            <w:tcW w:w="2010" w:type="dxa"/>
            <w:shd w:val="clear" w:color="auto" w:fill="auto"/>
            <w:noWrap/>
            <w:vAlign w:val="bottom"/>
          </w:tcPr>
          <w:p w:rsidR="00F51882" w:rsidRPr="00107A78" w:rsidRDefault="00F51882">
            <w:pPr>
              <w:rPr>
                <w:rFonts w:ascii="Arial" w:hAnsi="Arial" w:cs="Arial"/>
                <w:color w:val="000000"/>
                <w:sz w:val="18"/>
                <w:szCs w:val="18"/>
              </w:rPr>
            </w:pPr>
          </w:p>
        </w:tc>
      </w:tr>
      <w:tr w:rsidR="001D08D5" w:rsidRPr="00107A78" w:rsidTr="001A1091">
        <w:trPr>
          <w:trHeight w:val="315"/>
        </w:trPr>
        <w:tc>
          <w:tcPr>
            <w:tcW w:w="1920" w:type="dxa"/>
            <w:shd w:val="clear" w:color="auto" w:fill="auto"/>
            <w:noWrap/>
            <w:vAlign w:val="bottom"/>
            <w:hideMark/>
          </w:tcPr>
          <w:p w:rsidR="001D08D5" w:rsidRDefault="001D08D5">
            <w:pPr>
              <w:rPr>
                <w:rFonts w:ascii="Arial" w:hAnsi="Arial" w:cs="Arial"/>
                <w:color w:val="000000"/>
                <w:sz w:val="18"/>
                <w:szCs w:val="18"/>
              </w:rPr>
            </w:pPr>
          </w:p>
          <w:p w:rsidR="00F51882" w:rsidRDefault="00F51882">
            <w:pPr>
              <w:rPr>
                <w:rFonts w:ascii="Arial" w:hAnsi="Arial" w:cs="Arial"/>
                <w:color w:val="000000"/>
                <w:sz w:val="18"/>
                <w:szCs w:val="18"/>
              </w:rPr>
            </w:pPr>
          </w:p>
          <w:p w:rsidR="00F51882" w:rsidRPr="00107A78" w:rsidRDefault="00F51882">
            <w:pPr>
              <w:rPr>
                <w:rFonts w:ascii="Arial" w:hAnsi="Arial" w:cs="Arial"/>
                <w:color w:val="000000"/>
                <w:sz w:val="18"/>
                <w:szCs w:val="18"/>
              </w:rPr>
            </w:pPr>
          </w:p>
        </w:tc>
        <w:tc>
          <w:tcPr>
            <w:tcW w:w="1260" w:type="dxa"/>
            <w:shd w:val="clear" w:color="auto" w:fill="auto"/>
            <w:noWrap/>
            <w:vAlign w:val="bottom"/>
            <w:hideMark/>
          </w:tcPr>
          <w:p w:rsidR="001D08D5" w:rsidRPr="00107A78" w:rsidRDefault="001D08D5">
            <w:pPr>
              <w:rPr>
                <w:rFonts w:ascii="Arial" w:hAnsi="Arial" w:cs="Arial"/>
                <w:color w:val="000000"/>
                <w:sz w:val="18"/>
                <w:szCs w:val="18"/>
              </w:rPr>
            </w:pPr>
          </w:p>
        </w:tc>
        <w:tc>
          <w:tcPr>
            <w:tcW w:w="1521" w:type="dxa"/>
            <w:shd w:val="clear" w:color="auto" w:fill="auto"/>
            <w:noWrap/>
            <w:vAlign w:val="bottom"/>
            <w:hideMark/>
          </w:tcPr>
          <w:p w:rsidR="001D08D5" w:rsidRPr="00107A78" w:rsidRDefault="001D08D5">
            <w:pPr>
              <w:rPr>
                <w:rFonts w:ascii="Arial" w:hAnsi="Arial" w:cs="Arial"/>
                <w:color w:val="000000"/>
                <w:sz w:val="18"/>
                <w:szCs w:val="18"/>
              </w:rPr>
            </w:pPr>
          </w:p>
        </w:tc>
        <w:tc>
          <w:tcPr>
            <w:tcW w:w="1360" w:type="dxa"/>
            <w:shd w:val="clear" w:color="auto" w:fill="auto"/>
            <w:noWrap/>
            <w:vAlign w:val="bottom"/>
            <w:hideMark/>
          </w:tcPr>
          <w:p w:rsidR="001D08D5" w:rsidRPr="00107A78" w:rsidRDefault="001D08D5">
            <w:pPr>
              <w:rPr>
                <w:rFonts w:ascii="Arial" w:hAnsi="Arial" w:cs="Arial"/>
                <w:color w:val="000000"/>
                <w:sz w:val="18"/>
                <w:szCs w:val="18"/>
              </w:rPr>
            </w:pPr>
          </w:p>
        </w:tc>
        <w:tc>
          <w:tcPr>
            <w:tcW w:w="1300" w:type="dxa"/>
            <w:shd w:val="clear" w:color="auto" w:fill="auto"/>
            <w:noWrap/>
            <w:vAlign w:val="bottom"/>
            <w:hideMark/>
          </w:tcPr>
          <w:p w:rsidR="001D08D5" w:rsidRPr="00107A78" w:rsidRDefault="001D08D5">
            <w:pPr>
              <w:rPr>
                <w:rFonts w:ascii="Arial" w:hAnsi="Arial" w:cs="Arial"/>
                <w:color w:val="000000"/>
                <w:sz w:val="18"/>
                <w:szCs w:val="18"/>
              </w:rPr>
            </w:pPr>
          </w:p>
        </w:tc>
        <w:tc>
          <w:tcPr>
            <w:tcW w:w="2010" w:type="dxa"/>
            <w:shd w:val="clear" w:color="auto" w:fill="auto"/>
            <w:noWrap/>
            <w:vAlign w:val="bottom"/>
            <w:hideMark/>
          </w:tcPr>
          <w:p w:rsidR="001D08D5" w:rsidRPr="00107A78" w:rsidRDefault="001D08D5">
            <w:pPr>
              <w:rPr>
                <w:rFonts w:ascii="Arial" w:hAnsi="Arial" w:cs="Arial"/>
                <w:color w:val="000000"/>
                <w:sz w:val="18"/>
                <w:szCs w:val="18"/>
              </w:rPr>
            </w:pPr>
          </w:p>
        </w:tc>
      </w:tr>
      <w:tr w:rsidR="001D08D5" w:rsidRPr="00107A78" w:rsidTr="001A1091">
        <w:trPr>
          <w:trHeight w:val="315"/>
        </w:trPr>
        <w:tc>
          <w:tcPr>
            <w:tcW w:w="1920" w:type="dxa"/>
            <w:shd w:val="clear" w:color="000000" w:fill="FFFFFF"/>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 </w:t>
            </w:r>
          </w:p>
        </w:tc>
        <w:tc>
          <w:tcPr>
            <w:tcW w:w="7451" w:type="dxa"/>
            <w:gridSpan w:val="5"/>
            <w:shd w:val="clear" w:color="000000" w:fill="FFFFFF"/>
            <w:noWrap/>
            <w:hideMark/>
          </w:tcPr>
          <w:p w:rsidR="001D08D5" w:rsidRPr="00107A78" w:rsidRDefault="001D08D5" w:rsidP="00A73D4B">
            <w:pPr>
              <w:jc w:val="center"/>
              <w:rPr>
                <w:rFonts w:ascii="Arial" w:hAnsi="Arial" w:cs="Arial"/>
                <w:b/>
                <w:bCs/>
                <w:sz w:val="18"/>
                <w:szCs w:val="18"/>
              </w:rPr>
            </w:pPr>
            <w:r w:rsidRPr="00107A78">
              <w:rPr>
                <w:rFonts w:ascii="Arial" w:hAnsi="Arial" w:cs="Arial"/>
                <w:b/>
                <w:bCs/>
                <w:sz w:val="18"/>
                <w:szCs w:val="18"/>
              </w:rPr>
              <w:t>Predchádzajúce účtovné obdobie k (31.12.201</w:t>
            </w:r>
            <w:r w:rsidR="00A73D4B">
              <w:rPr>
                <w:rFonts w:ascii="Arial" w:hAnsi="Arial" w:cs="Arial"/>
                <w:b/>
                <w:bCs/>
                <w:sz w:val="18"/>
                <w:szCs w:val="18"/>
              </w:rPr>
              <w:t>3</w:t>
            </w:r>
            <w:r w:rsidRPr="00107A78">
              <w:rPr>
                <w:rFonts w:ascii="Arial" w:hAnsi="Arial" w:cs="Arial"/>
                <w:b/>
                <w:bCs/>
                <w:sz w:val="18"/>
                <w:szCs w:val="18"/>
              </w:rPr>
              <w:t>)</w:t>
            </w:r>
          </w:p>
        </w:tc>
      </w:tr>
      <w:tr w:rsidR="001D08D5" w:rsidRPr="00107A78" w:rsidTr="001A1091">
        <w:trPr>
          <w:trHeight w:val="480"/>
        </w:trPr>
        <w:tc>
          <w:tcPr>
            <w:tcW w:w="1920" w:type="dxa"/>
            <w:shd w:val="clear" w:color="000000" w:fill="FFFFFF"/>
            <w:vAlign w:val="center"/>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Položka vlastného imania</w:t>
            </w:r>
          </w:p>
        </w:tc>
        <w:tc>
          <w:tcPr>
            <w:tcW w:w="1260" w:type="dxa"/>
            <w:shd w:val="clear" w:color="000000" w:fill="FFFFFF"/>
            <w:vAlign w:val="center"/>
            <w:hideMark/>
          </w:tcPr>
          <w:p w:rsidR="001D08D5" w:rsidRPr="00107A78" w:rsidRDefault="001D08D5" w:rsidP="00A73D4B">
            <w:pPr>
              <w:jc w:val="center"/>
              <w:rPr>
                <w:rFonts w:ascii="Arial" w:hAnsi="Arial" w:cs="Arial"/>
                <w:b/>
                <w:bCs/>
                <w:sz w:val="18"/>
                <w:szCs w:val="18"/>
              </w:rPr>
            </w:pPr>
            <w:r w:rsidRPr="00107A78">
              <w:rPr>
                <w:rFonts w:ascii="Arial" w:hAnsi="Arial" w:cs="Arial"/>
                <w:b/>
                <w:bCs/>
                <w:sz w:val="18"/>
                <w:szCs w:val="18"/>
              </w:rPr>
              <w:t>Stav k 01.01.201</w:t>
            </w:r>
            <w:r w:rsidR="00A73D4B">
              <w:rPr>
                <w:rFonts w:ascii="Arial" w:hAnsi="Arial" w:cs="Arial"/>
                <w:b/>
                <w:bCs/>
                <w:sz w:val="18"/>
                <w:szCs w:val="18"/>
              </w:rPr>
              <w:t>3</w:t>
            </w:r>
          </w:p>
        </w:tc>
        <w:tc>
          <w:tcPr>
            <w:tcW w:w="1521" w:type="dxa"/>
            <w:shd w:val="clear" w:color="000000" w:fill="FFFFFF"/>
            <w:noWrap/>
            <w:vAlign w:val="center"/>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Prírastky</w:t>
            </w:r>
          </w:p>
        </w:tc>
        <w:tc>
          <w:tcPr>
            <w:tcW w:w="1360" w:type="dxa"/>
            <w:shd w:val="clear" w:color="000000" w:fill="FFFFFF"/>
            <w:noWrap/>
            <w:vAlign w:val="center"/>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Úbytky</w:t>
            </w:r>
          </w:p>
        </w:tc>
        <w:tc>
          <w:tcPr>
            <w:tcW w:w="1300" w:type="dxa"/>
            <w:shd w:val="clear" w:color="000000" w:fill="FFFFFF"/>
            <w:noWrap/>
            <w:vAlign w:val="center"/>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Presuny</w:t>
            </w:r>
          </w:p>
        </w:tc>
        <w:tc>
          <w:tcPr>
            <w:tcW w:w="2010" w:type="dxa"/>
            <w:shd w:val="clear" w:color="000000" w:fill="FFFFFF"/>
            <w:vAlign w:val="center"/>
            <w:hideMark/>
          </w:tcPr>
          <w:p w:rsidR="001D08D5" w:rsidRPr="00107A78" w:rsidRDefault="001D08D5" w:rsidP="00A73D4B">
            <w:pPr>
              <w:jc w:val="center"/>
              <w:rPr>
                <w:rFonts w:ascii="Arial" w:hAnsi="Arial" w:cs="Arial"/>
                <w:b/>
                <w:bCs/>
                <w:sz w:val="18"/>
                <w:szCs w:val="18"/>
              </w:rPr>
            </w:pPr>
            <w:r w:rsidRPr="00107A78">
              <w:rPr>
                <w:rFonts w:ascii="Arial" w:hAnsi="Arial" w:cs="Arial"/>
                <w:b/>
                <w:bCs/>
                <w:sz w:val="18"/>
                <w:szCs w:val="18"/>
              </w:rPr>
              <w:t>Stav k 31.12.201</w:t>
            </w:r>
            <w:r w:rsidR="00A73D4B">
              <w:rPr>
                <w:rFonts w:ascii="Arial" w:hAnsi="Arial" w:cs="Arial"/>
                <w:b/>
                <w:bCs/>
                <w:sz w:val="18"/>
                <w:szCs w:val="18"/>
              </w:rPr>
              <w:t>3</w:t>
            </w:r>
          </w:p>
        </w:tc>
      </w:tr>
      <w:tr w:rsidR="001D08D5" w:rsidRPr="00107A78" w:rsidTr="001A1091">
        <w:trPr>
          <w:trHeight w:val="315"/>
        </w:trPr>
        <w:tc>
          <w:tcPr>
            <w:tcW w:w="1920" w:type="dxa"/>
            <w:tcBorders>
              <w:bottom w:val="single" w:sz="4" w:space="0" w:color="auto"/>
            </w:tcBorders>
            <w:shd w:val="clear" w:color="000000" w:fill="FFFFFF"/>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a</w:t>
            </w:r>
          </w:p>
        </w:tc>
        <w:tc>
          <w:tcPr>
            <w:tcW w:w="1260" w:type="dxa"/>
            <w:tcBorders>
              <w:bottom w:val="single" w:sz="4" w:space="0" w:color="auto"/>
            </w:tcBorders>
            <w:shd w:val="clear" w:color="000000" w:fill="FFFFFF"/>
            <w:noWrap/>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b</w:t>
            </w:r>
          </w:p>
        </w:tc>
        <w:tc>
          <w:tcPr>
            <w:tcW w:w="1521" w:type="dxa"/>
            <w:tcBorders>
              <w:bottom w:val="single" w:sz="4" w:space="0" w:color="auto"/>
            </w:tcBorders>
            <w:shd w:val="clear" w:color="000000" w:fill="FFFFFF"/>
            <w:noWrap/>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c</w:t>
            </w:r>
          </w:p>
        </w:tc>
        <w:tc>
          <w:tcPr>
            <w:tcW w:w="1360" w:type="dxa"/>
            <w:tcBorders>
              <w:bottom w:val="single" w:sz="4" w:space="0" w:color="auto"/>
            </w:tcBorders>
            <w:shd w:val="clear" w:color="000000" w:fill="FFFFFF"/>
            <w:noWrap/>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d</w:t>
            </w:r>
          </w:p>
        </w:tc>
        <w:tc>
          <w:tcPr>
            <w:tcW w:w="1300" w:type="dxa"/>
            <w:tcBorders>
              <w:bottom w:val="single" w:sz="4" w:space="0" w:color="auto"/>
            </w:tcBorders>
            <w:shd w:val="clear" w:color="000000" w:fill="FFFFFF"/>
            <w:noWrap/>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e</w:t>
            </w:r>
          </w:p>
        </w:tc>
        <w:tc>
          <w:tcPr>
            <w:tcW w:w="2010" w:type="dxa"/>
            <w:tcBorders>
              <w:bottom w:val="single" w:sz="4" w:space="0" w:color="auto"/>
            </w:tcBorders>
            <w:shd w:val="clear" w:color="000000" w:fill="FFFFFF"/>
            <w:noWrap/>
            <w:hideMark/>
          </w:tcPr>
          <w:p w:rsidR="001D08D5" w:rsidRPr="00107A78" w:rsidRDefault="001D08D5">
            <w:pPr>
              <w:jc w:val="center"/>
              <w:rPr>
                <w:rFonts w:ascii="Arial" w:hAnsi="Arial" w:cs="Arial"/>
                <w:b/>
                <w:bCs/>
                <w:sz w:val="18"/>
                <w:szCs w:val="18"/>
              </w:rPr>
            </w:pPr>
            <w:r w:rsidRPr="00107A78">
              <w:rPr>
                <w:rFonts w:ascii="Arial" w:hAnsi="Arial" w:cs="Arial"/>
                <w:b/>
                <w:bCs/>
                <w:sz w:val="18"/>
                <w:szCs w:val="18"/>
              </w:rPr>
              <w:t>f</w:t>
            </w:r>
          </w:p>
        </w:tc>
      </w:tr>
      <w:tr w:rsidR="001D08D5" w:rsidRPr="00107A78" w:rsidTr="001A1091">
        <w:trPr>
          <w:trHeight w:val="300"/>
        </w:trPr>
        <w:tc>
          <w:tcPr>
            <w:tcW w:w="1920" w:type="dxa"/>
            <w:tcBorders>
              <w:top w:val="single" w:sz="4" w:space="0" w:color="auto"/>
            </w:tcBorders>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Základné imanie</w:t>
            </w:r>
          </w:p>
        </w:tc>
        <w:tc>
          <w:tcPr>
            <w:tcW w:w="1260" w:type="dxa"/>
            <w:tcBorders>
              <w:top w:val="single" w:sz="4" w:space="0" w:color="auto"/>
            </w:tcBorders>
            <w:shd w:val="clear" w:color="000000" w:fill="FFFFFF"/>
            <w:hideMark/>
          </w:tcPr>
          <w:p w:rsidR="001D08D5" w:rsidRPr="00107A78" w:rsidRDefault="001D08D5" w:rsidP="00A73D4B">
            <w:pPr>
              <w:jc w:val="right"/>
              <w:rPr>
                <w:rFonts w:ascii="Arial" w:hAnsi="Arial" w:cs="Arial"/>
                <w:sz w:val="18"/>
                <w:szCs w:val="18"/>
              </w:rPr>
            </w:pPr>
            <w:r w:rsidRPr="00107A78">
              <w:rPr>
                <w:rFonts w:ascii="Arial" w:hAnsi="Arial" w:cs="Arial"/>
                <w:sz w:val="18"/>
                <w:szCs w:val="18"/>
              </w:rPr>
              <w:t>5</w:t>
            </w:r>
            <w:r w:rsidR="005F1900" w:rsidRPr="00107A78">
              <w:rPr>
                <w:rFonts w:ascii="Arial" w:hAnsi="Arial" w:cs="Arial"/>
                <w:sz w:val="18"/>
                <w:szCs w:val="18"/>
              </w:rPr>
              <w:t> </w:t>
            </w:r>
            <w:r w:rsidRPr="00107A78">
              <w:rPr>
                <w:rFonts w:ascii="Arial" w:hAnsi="Arial" w:cs="Arial"/>
                <w:sz w:val="18"/>
                <w:szCs w:val="18"/>
              </w:rPr>
              <w:t>090</w:t>
            </w:r>
            <w:r w:rsidR="005F1900" w:rsidRPr="00107A78">
              <w:rPr>
                <w:rFonts w:ascii="Arial" w:hAnsi="Arial" w:cs="Arial"/>
                <w:sz w:val="18"/>
                <w:szCs w:val="18"/>
              </w:rPr>
              <w:t xml:space="preserve"> </w:t>
            </w:r>
            <w:r w:rsidRPr="00107A78">
              <w:rPr>
                <w:rFonts w:ascii="Arial" w:hAnsi="Arial" w:cs="Arial"/>
                <w:sz w:val="18"/>
                <w:szCs w:val="18"/>
              </w:rPr>
              <w:t>9</w:t>
            </w:r>
            <w:r w:rsidR="00A73D4B">
              <w:rPr>
                <w:rFonts w:ascii="Arial" w:hAnsi="Arial" w:cs="Arial"/>
                <w:sz w:val="18"/>
                <w:szCs w:val="18"/>
              </w:rPr>
              <w:t>21</w:t>
            </w:r>
          </w:p>
        </w:tc>
        <w:tc>
          <w:tcPr>
            <w:tcW w:w="1521" w:type="dxa"/>
            <w:tcBorders>
              <w:top w:val="single" w:sz="4" w:space="0" w:color="auto"/>
            </w:tcBorders>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tcBorders>
              <w:top w:val="single" w:sz="4" w:space="0" w:color="auto"/>
            </w:tcBorders>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tcBorders>
              <w:top w:val="single" w:sz="4" w:space="0" w:color="auto"/>
            </w:tcBorders>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tcBorders>
              <w:top w:val="single" w:sz="4" w:space="0" w:color="auto"/>
            </w:tcBorders>
            <w:shd w:val="clear" w:color="000000" w:fill="FFFFFF"/>
            <w:hideMark/>
          </w:tcPr>
          <w:p w:rsidR="001D08D5" w:rsidRPr="00107A78" w:rsidRDefault="001D08D5" w:rsidP="00A73D4B">
            <w:pPr>
              <w:jc w:val="right"/>
              <w:rPr>
                <w:rFonts w:ascii="Arial" w:hAnsi="Arial" w:cs="Arial"/>
                <w:sz w:val="18"/>
                <w:szCs w:val="18"/>
              </w:rPr>
            </w:pPr>
            <w:r w:rsidRPr="00107A78">
              <w:rPr>
                <w:rFonts w:ascii="Arial" w:hAnsi="Arial" w:cs="Arial"/>
                <w:sz w:val="18"/>
                <w:szCs w:val="18"/>
              </w:rPr>
              <w:t>5</w:t>
            </w:r>
            <w:r w:rsidR="005F1900" w:rsidRPr="00107A78">
              <w:rPr>
                <w:rFonts w:ascii="Arial" w:hAnsi="Arial" w:cs="Arial"/>
                <w:sz w:val="18"/>
                <w:szCs w:val="18"/>
              </w:rPr>
              <w:t> </w:t>
            </w:r>
            <w:r w:rsidRPr="00107A78">
              <w:rPr>
                <w:rFonts w:ascii="Arial" w:hAnsi="Arial" w:cs="Arial"/>
                <w:sz w:val="18"/>
                <w:szCs w:val="18"/>
              </w:rPr>
              <w:t>090</w:t>
            </w:r>
            <w:r w:rsidR="005F1900" w:rsidRPr="00107A78">
              <w:rPr>
                <w:rFonts w:ascii="Arial" w:hAnsi="Arial" w:cs="Arial"/>
                <w:sz w:val="18"/>
                <w:szCs w:val="18"/>
              </w:rPr>
              <w:t xml:space="preserve"> </w:t>
            </w:r>
            <w:r w:rsidRPr="00107A78">
              <w:rPr>
                <w:rFonts w:ascii="Arial" w:hAnsi="Arial" w:cs="Arial"/>
                <w:sz w:val="18"/>
                <w:szCs w:val="18"/>
              </w:rPr>
              <w:t>9</w:t>
            </w:r>
            <w:r w:rsidR="00A73D4B">
              <w:rPr>
                <w:rFonts w:ascii="Arial" w:hAnsi="Arial" w:cs="Arial"/>
                <w:sz w:val="18"/>
                <w:szCs w:val="18"/>
              </w:rPr>
              <w:t>21</w:t>
            </w:r>
          </w:p>
        </w:tc>
      </w:tr>
      <w:tr w:rsidR="001D08D5" w:rsidRPr="00107A78" w:rsidTr="001A1091">
        <w:trPr>
          <w:trHeight w:val="48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Vlastné akcie a vlastné obchodné podiely</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48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Zmena základného imania</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48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Pohľadávky za upísané vlastné imanie</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4</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A73D4B" w:rsidP="00A73D4B">
            <w:pPr>
              <w:jc w:val="right"/>
              <w:rPr>
                <w:rFonts w:ascii="Arial" w:hAnsi="Arial" w:cs="Arial"/>
                <w:sz w:val="18"/>
                <w:szCs w:val="18"/>
              </w:rPr>
            </w:pPr>
            <w:r>
              <w:rPr>
                <w:rFonts w:ascii="Arial" w:hAnsi="Arial" w:cs="Arial"/>
                <w:sz w:val="18"/>
                <w:szCs w:val="18"/>
              </w:rPr>
              <w:t>4</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A73D4B">
            <w:pPr>
              <w:jc w:val="right"/>
              <w:rPr>
                <w:rFonts w:ascii="Arial" w:hAnsi="Arial" w:cs="Arial"/>
                <w:sz w:val="18"/>
                <w:szCs w:val="18"/>
              </w:rPr>
            </w:pPr>
            <w:r>
              <w:rPr>
                <w:rFonts w:ascii="Arial" w:hAnsi="Arial" w:cs="Arial"/>
                <w:sz w:val="18"/>
                <w:szCs w:val="18"/>
              </w:rPr>
              <w:t>0</w:t>
            </w:r>
          </w:p>
        </w:tc>
      </w:tr>
      <w:tr w:rsidR="001D08D5" w:rsidRPr="00107A78" w:rsidTr="001A1091">
        <w:trPr>
          <w:trHeight w:val="30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Emisné ážio</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48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Ostatné kapitálové fondy</w:t>
            </w:r>
          </w:p>
        </w:tc>
        <w:tc>
          <w:tcPr>
            <w:tcW w:w="1260" w:type="dxa"/>
            <w:shd w:val="clear" w:color="000000" w:fill="FFFFFF"/>
            <w:hideMark/>
          </w:tcPr>
          <w:p w:rsidR="001D08D5" w:rsidRPr="00107A78" w:rsidRDefault="00A73D4B" w:rsidP="00A73D4B">
            <w:pPr>
              <w:jc w:val="right"/>
              <w:rPr>
                <w:rFonts w:ascii="Arial" w:hAnsi="Arial" w:cs="Arial"/>
                <w:sz w:val="18"/>
                <w:szCs w:val="18"/>
              </w:rPr>
            </w:pPr>
            <w:r>
              <w:rPr>
                <w:rFonts w:ascii="Arial" w:hAnsi="Arial" w:cs="Arial"/>
                <w:sz w:val="18"/>
                <w:szCs w:val="18"/>
              </w:rPr>
              <w:t>4 544 447</w:t>
            </w:r>
          </w:p>
        </w:tc>
        <w:tc>
          <w:tcPr>
            <w:tcW w:w="1521" w:type="dxa"/>
            <w:shd w:val="clear" w:color="000000" w:fill="FFFFFF"/>
            <w:hideMark/>
          </w:tcPr>
          <w:p w:rsidR="001D08D5" w:rsidRPr="00107A78" w:rsidRDefault="00A73D4B">
            <w:pPr>
              <w:jc w:val="right"/>
              <w:rPr>
                <w:rFonts w:ascii="Arial" w:hAnsi="Arial" w:cs="Arial"/>
                <w:sz w:val="18"/>
                <w:szCs w:val="18"/>
              </w:rPr>
            </w:pPr>
            <w:r>
              <w:rPr>
                <w:rFonts w:ascii="Arial" w:hAnsi="Arial" w:cs="Arial"/>
                <w:sz w:val="18"/>
                <w:szCs w:val="18"/>
              </w:rPr>
              <w:t>550 653</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A73D4B" w:rsidP="00A73D4B">
            <w:pPr>
              <w:jc w:val="right"/>
              <w:rPr>
                <w:rFonts w:ascii="Arial" w:hAnsi="Arial" w:cs="Arial"/>
                <w:sz w:val="18"/>
                <w:szCs w:val="18"/>
              </w:rPr>
            </w:pPr>
            <w:r>
              <w:rPr>
                <w:rFonts w:ascii="Arial" w:hAnsi="Arial" w:cs="Arial"/>
                <w:sz w:val="18"/>
                <w:szCs w:val="18"/>
              </w:rPr>
              <w:t>5 095 100</w:t>
            </w:r>
          </w:p>
        </w:tc>
      </w:tr>
      <w:tr w:rsidR="001D08D5" w:rsidRPr="00107A78" w:rsidTr="001A1091">
        <w:trPr>
          <w:trHeight w:val="72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Zákonný rezervný fond (nedeliteľný fond)     z kapitálových vkladov</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455</w:t>
            </w:r>
            <w:r w:rsidR="005F1900" w:rsidRPr="00107A78">
              <w:rPr>
                <w:rFonts w:ascii="Arial" w:hAnsi="Arial" w:cs="Arial"/>
                <w:sz w:val="18"/>
                <w:szCs w:val="18"/>
              </w:rPr>
              <w:t xml:space="preserve"> </w:t>
            </w:r>
            <w:r w:rsidRPr="00107A78">
              <w:rPr>
                <w:rFonts w:ascii="Arial" w:hAnsi="Arial" w:cs="Arial"/>
                <w:sz w:val="18"/>
                <w:szCs w:val="18"/>
              </w:rPr>
              <w:t>982</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455</w:t>
            </w:r>
            <w:r w:rsidR="005F1900" w:rsidRPr="00107A78">
              <w:rPr>
                <w:rFonts w:ascii="Arial" w:hAnsi="Arial" w:cs="Arial"/>
                <w:sz w:val="18"/>
                <w:szCs w:val="18"/>
              </w:rPr>
              <w:t xml:space="preserve"> </w:t>
            </w:r>
            <w:r w:rsidRPr="00107A78">
              <w:rPr>
                <w:rFonts w:ascii="Arial" w:hAnsi="Arial" w:cs="Arial"/>
                <w:sz w:val="18"/>
                <w:szCs w:val="18"/>
              </w:rPr>
              <w:t>982</w:t>
            </w:r>
          </w:p>
        </w:tc>
      </w:tr>
      <w:tr w:rsidR="001D08D5" w:rsidRPr="00107A78" w:rsidTr="001A1091">
        <w:trPr>
          <w:trHeight w:val="72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Oceňovacie rozdiely z precenenia majetku     a záväzkov</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-153</w:t>
            </w:r>
            <w:r w:rsidR="005F1900" w:rsidRPr="00107A78">
              <w:rPr>
                <w:rFonts w:ascii="Arial" w:hAnsi="Arial" w:cs="Arial"/>
                <w:sz w:val="18"/>
                <w:szCs w:val="18"/>
              </w:rPr>
              <w:t xml:space="preserve"> </w:t>
            </w:r>
            <w:r w:rsidRPr="00107A78">
              <w:rPr>
                <w:rFonts w:ascii="Arial" w:hAnsi="Arial" w:cs="Arial"/>
                <w:sz w:val="18"/>
                <w:szCs w:val="18"/>
              </w:rPr>
              <w:t>157</w:t>
            </w:r>
          </w:p>
        </w:tc>
        <w:tc>
          <w:tcPr>
            <w:tcW w:w="1521" w:type="dxa"/>
            <w:shd w:val="clear" w:color="000000" w:fill="FFFFFF"/>
            <w:hideMark/>
          </w:tcPr>
          <w:p w:rsidR="001D08D5" w:rsidRPr="00107A78" w:rsidRDefault="00A73D4B" w:rsidP="00A73D4B">
            <w:pPr>
              <w:jc w:val="right"/>
              <w:rPr>
                <w:rFonts w:ascii="Arial" w:hAnsi="Arial" w:cs="Arial"/>
                <w:sz w:val="18"/>
                <w:szCs w:val="18"/>
              </w:rPr>
            </w:pPr>
            <w:r>
              <w:rPr>
                <w:rFonts w:ascii="Arial" w:hAnsi="Arial" w:cs="Arial"/>
                <w:sz w:val="18"/>
                <w:szCs w:val="18"/>
              </w:rPr>
              <w:t>- 2 655</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rsidP="00A73D4B">
            <w:pPr>
              <w:jc w:val="right"/>
              <w:rPr>
                <w:rFonts w:ascii="Arial" w:hAnsi="Arial" w:cs="Arial"/>
                <w:sz w:val="18"/>
                <w:szCs w:val="18"/>
              </w:rPr>
            </w:pPr>
            <w:r w:rsidRPr="00107A78">
              <w:rPr>
                <w:rFonts w:ascii="Arial" w:hAnsi="Arial" w:cs="Arial"/>
                <w:sz w:val="18"/>
                <w:szCs w:val="18"/>
              </w:rPr>
              <w:t>-15</w:t>
            </w:r>
            <w:r w:rsidR="00A73D4B">
              <w:rPr>
                <w:rFonts w:ascii="Arial" w:hAnsi="Arial" w:cs="Arial"/>
                <w:sz w:val="18"/>
                <w:szCs w:val="18"/>
              </w:rPr>
              <w:t>5</w:t>
            </w:r>
            <w:r w:rsidR="005F1900" w:rsidRPr="00107A78">
              <w:rPr>
                <w:rFonts w:ascii="Arial" w:hAnsi="Arial" w:cs="Arial"/>
                <w:sz w:val="18"/>
                <w:szCs w:val="18"/>
              </w:rPr>
              <w:t xml:space="preserve"> </w:t>
            </w:r>
            <w:r w:rsidR="00A73D4B">
              <w:rPr>
                <w:rFonts w:ascii="Arial" w:hAnsi="Arial" w:cs="Arial"/>
                <w:sz w:val="18"/>
                <w:szCs w:val="18"/>
              </w:rPr>
              <w:t>812</w:t>
            </w:r>
          </w:p>
        </w:tc>
      </w:tr>
      <w:tr w:rsidR="001D08D5" w:rsidRPr="00107A78" w:rsidTr="001A1091">
        <w:trPr>
          <w:trHeight w:val="48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Oceňovacie rozdiely z kapitálových účastín</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72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Oceňovacie rozdiely z precenenia pri zlúčení, splynutí a rozdelení</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30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Zákonný rezervný fond</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106</w:t>
            </w:r>
            <w:r w:rsidR="005F1900" w:rsidRPr="00107A78">
              <w:rPr>
                <w:rFonts w:ascii="Arial" w:hAnsi="Arial" w:cs="Arial"/>
                <w:sz w:val="18"/>
                <w:szCs w:val="18"/>
              </w:rPr>
              <w:t xml:space="preserve"> </w:t>
            </w:r>
            <w:r w:rsidRPr="00107A78">
              <w:rPr>
                <w:rFonts w:ascii="Arial" w:hAnsi="Arial" w:cs="Arial"/>
                <w:sz w:val="18"/>
                <w:szCs w:val="18"/>
              </w:rPr>
              <w:t>220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106</w:t>
            </w:r>
            <w:r w:rsidR="005F1900" w:rsidRPr="00107A78">
              <w:rPr>
                <w:rFonts w:ascii="Arial" w:hAnsi="Arial" w:cs="Arial"/>
                <w:sz w:val="18"/>
                <w:szCs w:val="18"/>
              </w:rPr>
              <w:t xml:space="preserve"> </w:t>
            </w:r>
            <w:r w:rsidRPr="00107A78">
              <w:rPr>
                <w:rFonts w:ascii="Arial" w:hAnsi="Arial" w:cs="Arial"/>
                <w:sz w:val="18"/>
                <w:szCs w:val="18"/>
              </w:rPr>
              <w:t>220</w:t>
            </w:r>
          </w:p>
        </w:tc>
      </w:tr>
      <w:tr w:rsidR="001D08D5" w:rsidRPr="00107A78" w:rsidTr="001A1091">
        <w:trPr>
          <w:trHeight w:val="30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Nedeliteľný fond</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48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Štatutárne fondy a ostatné fondy</w:t>
            </w:r>
          </w:p>
        </w:tc>
        <w:tc>
          <w:tcPr>
            <w:tcW w:w="1260" w:type="dxa"/>
            <w:shd w:val="clear" w:color="000000" w:fill="FFFFFF"/>
            <w:hideMark/>
          </w:tcPr>
          <w:p w:rsidR="001D08D5" w:rsidRPr="00107A78" w:rsidRDefault="001D08D5">
            <w:pPr>
              <w:jc w:val="right"/>
              <w:rPr>
                <w:rFonts w:ascii="Arial" w:hAnsi="Arial" w:cs="Arial"/>
                <w:b/>
                <w:bCs/>
                <w:sz w:val="18"/>
                <w:szCs w:val="18"/>
              </w:rPr>
            </w:pPr>
            <w:r w:rsidRPr="00107A78">
              <w:rPr>
                <w:rFonts w:ascii="Arial" w:hAnsi="Arial" w:cs="Arial"/>
                <w:b/>
                <w:bCs/>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48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Nerozdelený zisk minulých rokov</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269</w:t>
            </w:r>
            <w:r w:rsidR="005F1900" w:rsidRPr="00107A78">
              <w:rPr>
                <w:rFonts w:ascii="Arial" w:hAnsi="Arial" w:cs="Arial"/>
                <w:sz w:val="18"/>
                <w:szCs w:val="18"/>
              </w:rPr>
              <w:t xml:space="preserve"> </w:t>
            </w:r>
            <w:r w:rsidRPr="00107A78">
              <w:rPr>
                <w:rFonts w:ascii="Arial" w:hAnsi="Arial" w:cs="Arial"/>
                <w:sz w:val="18"/>
                <w:szCs w:val="18"/>
              </w:rPr>
              <w:t>564</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269</w:t>
            </w:r>
            <w:r w:rsidR="005F1900" w:rsidRPr="00107A78">
              <w:rPr>
                <w:rFonts w:ascii="Arial" w:hAnsi="Arial" w:cs="Arial"/>
                <w:sz w:val="18"/>
                <w:szCs w:val="18"/>
              </w:rPr>
              <w:t xml:space="preserve"> </w:t>
            </w:r>
            <w:r w:rsidRPr="00107A78">
              <w:rPr>
                <w:rFonts w:ascii="Arial" w:hAnsi="Arial" w:cs="Arial"/>
                <w:sz w:val="18"/>
                <w:szCs w:val="18"/>
              </w:rPr>
              <w:t>564</w:t>
            </w:r>
          </w:p>
        </w:tc>
      </w:tr>
      <w:tr w:rsidR="001D08D5" w:rsidRPr="00107A78" w:rsidTr="001A1091">
        <w:trPr>
          <w:trHeight w:val="48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Neuhradená strata minulých rokov</w:t>
            </w:r>
          </w:p>
        </w:tc>
        <w:tc>
          <w:tcPr>
            <w:tcW w:w="1260" w:type="dxa"/>
            <w:shd w:val="clear" w:color="000000" w:fill="FFFFFF"/>
            <w:hideMark/>
          </w:tcPr>
          <w:p w:rsidR="001D08D5" w:rsidRPr="00107A78" w:rsidRDefault="00A73D4B" w:rsidP="00A73D4B">
            <w:pPr>
              <w:jc w:val="right"/>
              <w:rPr>
                <w:rFonts w:ascii="Arial" w:hAnsi="Arial" w:cs="Arial"/>
                <w:sz w:val="18"/>
                <w:szCs w:val="18"/>
              </w:rPr>
            </w:pPr>
            <w:r>
              <w:rPr>
                <w:rFonts w:ascii="Arial" w:hAnsi="Arial" w:cs="Arial"/>
                <w:sz w:val="18"/>
                <w:szCs w:val="18"/>
              </w:rPr>
              <w:t xml:space="preserve">-2 210 472     </w:t>
            </w:r>
          </w:p>
        </w:tc>
        <w:tc>
          <w:tcPr>
            <w:tcW w:w="1521" w:type="dxa"/>
            <w:shd w:val="clear" w:color="000000" w:fill="FFFFFF"/>
            <w:hideMark/>
          </w:tcPr>
          <w:p w:rsidR="001D08D5" w:rsidRPr="00107A78" w:rsidRDefault="00A73D4B">
            <w:pPr>
              <w:jc w:val="right"/>
              <w:rPr>
                <w:rFonts w:ascii="Arial" w:hAnsi="Arial" w:cs="Arial"/>
                <w:sz w:val="18"/>
                <w:szCs w:val="18"/>
              </w:rPr>
            </w:pPr>
            <w:r>
              <w:rPr>
                <w:rFonts w:ascii="Arial" w:hAnsi="Arial" w:cs="Arial"/>
                <w:sz w:val="18"/>
                <w:szCs w:val="18"/>
              </w:rPr>
              <w:t>- 316 908</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A73D4B">
            <w:pPr>
              <w:jc w:val="right"/>
              <w:rPr>
                <w:rFonts w:ascii="Arial" w:hAnsi="Arial" w:cs="Arial"/>
                <w:sz w:val="18"/>
                <w:szCs w:val="18"/>
              </w:rPr>
            </w:pPr>
            <w:r>
              <w:rPr>
                <w:rFonts w:ascii="Arial" w:hAnsi="Arial" w:cs="Arial"/>
                <w:sz w:val="18"/>
                <w:szCs w:val="18"/>
              </w:rPr>
              <w:t>- 1 337 395</w:t>
            </w:r>
          </w:p>
        </w:tc>
        <w:tc>
          <w:tcPr>
            <w:tcW w:w="2010" w:type="dxa"/>
            <w:shd w:val="clear" w:color="000000" w:fill="FFFFFF"/>
            <w:hideMark/>
          </w:tcPr>
          <w:p w:rsidR="001D08D5" w:rsidRPr="00107A78" w:rsidRDefault="001D08D5" w:rsidP="00A73D4B">
            <w:pPr>
              <w:jc w:val="right"/>
              <w:rPr>
                <w:rFonts w:ascii="Arial" w:hAnsi="Arial" w:cs="Arial"/>
                <w:sz w:val="18"/>
                <w:szCs w:val="18"/>
              </w:rPr>
            </w:pPr>
            <w:r w:rsidRPr="00107A78">
              <w:rPr>
                <w:rFonts w:ascii="Arial" w:hAnsi="Arial" w:cs="Arial"/>
                <w:sz w:val="18"/>
                <w:szCs w:val="18"/>
              </w:rPr>
              <w:t>-</w:t>
            </w:r>
            <w:r w:rsidR="00A73D4B">
              <w:rPr>
                <w:rFonts w:ascii="Arial" w:hAnsi="Arial" w:cs="Arial"/>
                <w:sz w:val="18"/>
                <w:szCs w:val="18"/>
              </w:rPr>
              <w:t>3 864 775</w:t>
            </w:r>
          </w:p>
        </w:tc>
      </w:tr>
      <w:tr w:rsidR="001D08D5" w:rsidRPr="00107A78" w:rsidTr="001A1091">
        <w:trPr>
          <w:trHeight w:val="72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Výsledok hospodárenia bežného účtovného obdobia</w:t>
            </w:r>
          </w:p>
        </w:tc>
        <w:tc>
          <w:tcPr>
            <w:tcW w:w="1260" w:type="dxa"/>
            <w:shd w:val="clear" w:color="000000" w:fill="FFFFFF"/>
            <w:hideMark/>
          </w:tcPr>
          <w:p w:rsidR="001D08D5" w:rsidRPr="00107A78" w:rsidRDefault="001D08D5" w:rsidP="00A73D4B">
            <w:pPr>
              <w:jc w:val="right"/>
              <w:rPr>
                <w:rFonts w:ascii="Arial" w:hAnsi="Arial" w:cs="Arial"/>
                <w:sz w:val="18"/>
                <w:szCs w:val="18"/>
              </w:rPr>
            </w:pPr>
            <w:r w:rsidRPr="00107A78">
              <w:rPr>
                <w:rFonts w:ascii="Arial" w:hAnsi="Arial" w:cs="Arial"/>
                <w:sz w:val="18"/>
                <w:szCs w:val="18"/>
              </w:rPr>
              <w:t>-</w:t>
            </w:r>
            <w:r w:rsidR="00A73D4B">
              <w:rPr>
                <w:rFonts w:ascii="Arial" w:hAnsi="Arial" w:cs="Arial"/>
                <w:sz w:val="18"/>
                <w:szCs w:val="18"/>
              </w:rPr>
              <w:t>1 337 395</w:t>
            </w:r>
          </w:p>
        </w:tc>
        <w:tc>
          <w:tcPr>
            <w:tcW w:w="1521" w:type="dxa"/>
            <w:shd w:val="clear" w:color="000000" w:fill="FFFFFF"/>
            <w:hideMark/>
          </w:tcPr>
          <w:p w:rsidR="001D08D5" w:rsidRPr="00107A78" w:rsidRDefault="005F1900" w:rsidP="00A73D4B">
            <w:pPr>
              <w:jc w:val="right"/>
              <w:rPr>
                <w:rFonts w:ascii="Arial" w:hAnsi="Arial" w:cs="Arial"/>
                <w:sz w:val="18"/>
                <w:szCs w:val="18"/>
              </w:rPr>
            </w:pPr>
            <w:r w:rsidRPr="00107A78">
              <w:rPr>
                <w:rFonts w:ascii="Arial" w:hAnsi="Arial" w:cs="Arial"/>
                <w:sz w:val="18"/>
                <w:szCs w:val="18"/>
              </w:rPr>
              <w:t>-</w:t>
            </w:r>
            <w:r w:rsidR="00A73D4B">
              <w:rPr>
                <w:rFonts w:ascii="Arial" w:hAnsi="Arial" w:cs="Arial"/>
                <w:sz w:val="18"/>
                <w:szCs w:val="18"/>
              </w:rPr>
              <w:t>496 310</w:t>
            </w:r>
          </w:p>
        </w:tc>
        <w:tc>
          <w:tcPr>
            <w:tcW w:w="1360" w:type="dxa"/>
            <w:shd w:val="clear" w:color="000000" w:fill="FFFFFF"/>
            <w:hideMark/>
          </w:tcPr>
          <w:p w:rsidR="001D08D5" w:rsidRPr="00107A78" w:rsidRDefault="001D08D5">
            <w:pPr>
              <w:jc w:val="right"/>
              <w:rPr>
                <w:rFonts w:ascii="Arial" w:hAnsi="Arial" w:cs="Arial"/>
                <w:sz w:val="18"/>
                <w:szCs w:val="18"/>
              </w:rPr>
            </w:pPr>
          </w:p>
        </w:tc>
        <w:tc>
          <w:tcPr>
            <w:tcW w:w="1300" w:type="dxa"/>
            <w:shd w:val="clear" w:color="000000" w:fill="FFFFFF"/>
            <w:hideMark/>
          </w:tcPr>
          <w:p w:rsidR="001D08D5" w:rsidRPr="00107A78" w:rsidRDefault="00A73D4B" w:rsidP="005F1900">
            <w:pPr>
              <w:jc w:val="right"/>
              <w:rPr>
                <w:rFonts w:ascii="Arial" w:hAnsi="Arial" w:cs="Arial"/>
                <w:sz w:val="18"/>
                <w:szCs w:val="18"/>
              </w:rPr>
            </w:pPr>
            <w:r>
              <w:rPr>
                <w:rFonts w:ascii="Arial" w:hAnsi="Arial" w:cs="Arial"/>
                <w:sz w:val="18"/>
                <w:szCs w:val="18"/>
              </w:rPr>
              <w:t>1 337 395</w:t>
            </w:r>
          </w:p>
        </w:tc>
        <w:tc>
          <w:tcPr>
            <w:tcW w:w="2010" w:type="dxa"/>
            <w:shd w:val="clear" w:color="000000" w:fill="FFFFFF"/>
            <w:hideMark/>
          </w:tcPr>
          <w:p w:rsidR="001D08D5" w:rsidRPr="00107A78" w:rsidRDefault="001D08D5" w:rsidP="00A73D4B">
            <w:pPr>
              <w:jc w:val="right"/>
              <w:rPr>
                <w:rFonts w:ascii="Arial" w:hAnsi="Arial" w:cs="Arial"/>
                <w:sz w:val="18"/>
                <w:szCs w:val="18"/>
              </w:rPr>
            </w:pPr>
            <w:r w:rsidRPr="00107A78">
              <w:rPr>
                <w:rFonts w:ascii="Arial" w:hAnsi="Arial" w:cs="Arial"/>
                <w:sz w:val="18"/>
                <w:szCs w:val="18"/>
              </w:rPr>
              <w:t>-</w:t>
            </w:r>
            <w:r w:rsidR="00A73D4B">
              <w:rPr>
                <w:rFonts w:ascii="Arial" w:hAnsi="Arial" w:cs="Arial"/>
                <w:sz w:val="18"/>
                <w:szCs w:val="18"/>
              </w:rPr>
              <w:t>496 310</w:t>
            </w:r>
          </w:p>
        </w:tc>
      </w:tr>
      <w:tr w:rsidR="001D08D5" w:rsidRPr="00107A78" w:rsidTr="001A1091">
        <w:trPr>
          <w:trHeight w:val="30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Vyplatené dividendy</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48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Ostatné položky vlastného imania</w:t>
            </w:r>
          </w:p>
        </w:tc>
        <w:tc>
          <w:tcPr>
            <w:tcW w:w="12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521"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720"/>
        </w:trPr>
        <w:tc>
          <w:tcPr>
            <w:tcW w:w="1920" w:type="dxa"/>
            <w:shd w:val="clear" w:color="000000" w:fill="FFFFFF"/>
            <w:hideMark/>
          </w:tcPr>
          <w:p w:rsidR="001D08D5" w:rsidRPr="00107A78" w:rsidRDefault="001D08D5">
            <w:pPr>
              <w:rPr>
                <w:rFonts w:ascii="Arial" w:hAnsi="Arial" w:cs="Arial"/>
                <w:sz w:val="18"/>
                <w:szCs w:val="18"/>
              </w:rPr>
            </w:pPr>
            <w:r w:rsidRPr="00107A78">
              <w:rPr>
                <w:rFonts w:ascii="Arial" w:hAnsi="Arial" w:cs="Arial"/>
                <w:sz w:val="18"/>
                <w:szCs w:val="18"/>
              </w:rPr>
              <w:t>Účet 491 - Vlastné imanie fyzickej osoby - podnikateľa</w:t>
            </w:r>
          </w:p>
        </w:tc>
        <w:tc>
          <w:tcPr>
            <w:tcW w:w="1260" w:type="dxa"/>
            <w:tcBorders>
              <w:bottom w:val="single" w:sz="4" w:space="0" w:color="auto"/>
            </w:tcBorders>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521" w:type="dxa"/>
            <w:tcBorders>
              <w:bottom w:val="single" w:sz="4" w:space="0" w:color="auto"/>
            </w:tcBorders>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60" w:type="dxa"/>
            <w:tcBorders>
              <w:bottom w:val="single" w:sz="4" w:space="0" w:color="auto"/>
            </w:tcBorders>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1300" w:type="dxa"/>
            <w:tcBorders>
              <w:bottom w:val="single" w:sz="4" w:space="0" w:color="auto"/>
            </w:tcBorders>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c>
          <w:tcPr>
            <w:tcW w:w="2010" w:type="dxa"/>
            <w:tcBorders>
              <w:bottom w:val="single" w:sz="4" w:space="0" w:color="auto"/>
            </w:tcBorders>
            <w:shd w:val="clear" w:color="000000" w:fill="FFFFFF"/>
            <w:hideMark/>
          </w:tcPr>
          <w:p w:rsidR="001D08D5" w:rsidRPr="00107A78" w:rsidRDefault="001D08D5">
            <w:pPr>
              <w:jc w:val="right"/>
              <w:rPr>
                <w:rFonts w:ascii="Arial" w:hAnsi="Arial" w:cs="Arial"/>
                <w:sz w:val="18"/>
                <w:szCs w:val="18"/>
              </w:rPr>
            </w:pPr>
            <w:r w:rsidRPr="00107A78">
              <w:rPr>
                <w:rFonts w:ascii="Arial" w:hAnsi="Arial" w:cs="Arial"/>
                <w:sz w:val="18"/>
                <w:szCs w:val="18"/>
              </w:rPr>
              <w:t>0</w:t>
            </w:r>
          </w:p>
        </w:tc>
      </w:tr>
      <w:tr w:rsidR="001D08D5" w:rsidRPr="00107A78" w:rsidTr="001A1091">
        <w:trPr>
          <w:trHeight w:val="315"/>
        </w:trPr>
        <w:tc>
          <w:tcPr>
            <w:tcW w:w="1920" w:type="dxa"/>
            <w:shd w:val="clear" w:color="000000" w:fill="FFFFFF"/>
            <w:hideMark/>
          </w:tcPr>
          <w:p w:rsidR="001D08D5" w:rsidRPr="00107A78" w:rsidRDefault="001D08D5">
            <w:pPr>
              <w:rPr>
                <w:rFonts w:ascii="Arial" w:hAnsi="Arial" w:cs="Arial"/>
                <w:b/>
                <w:bCs/>
                <w:sz w:val="18"/>
                <w:szCs w:val="18"/>
              </w:rPr>
            </w:pPr>
            <w:r w:rsidRPr="00107A78">
              <w:rPr>
                <w:rFonts w:ascii="Arial" w:hAnsi="Arial" w:cs="Arial"/>
                <w:b/>
                <w:bCs/>
                <w:sz w:val="18"/>
                <w:szCs w:val="18"/>
              </w:rPr>
              <w:t>Spolu</w:t>
            </w:r>
          </w:p>
        </w:tc>
        <w:tc>
          <w:tcPr>
            <w:tcW w:w="1260" w:type="dxa"/>
            <w:tcBorders>
              <w:top w:val="single" w:sz="4" w:space="0" w:color="auto"/>
              <w:bottom w:val="double" w:sz="4" w:space="0" w:color="auto"/>
            </w:tcBorders>
            <w:shd w:val="clear" w:color="000000" w:fill="FFFFFF"/>
            <w:hideMark/>
          </w:tcPr>
          <w:p w:rsidR="001D08D5" w:rsidRPr="00107A78" w:rsidRDefault="00A73D4B" w:rsidP="00A73D4B">
            <w:pPr>
              <w:jc w:val="right"/>
              <w:rPr>
                <w:rFonts w:ascii="Arial" w:hAnsi="Arial" w:cs="Arial"/>
                <w:b/>
                <w:bCs/>
                <w:sz w:val="18"/>
                <w:szCs w:val="18"/>
              </w:rPr>
            </w:pPr>
            <w:r>
              <w:rPr>
                <w:rFonts w:ascii="Arial" w:hAnsi="Arial" w:cs="Arial"/>
                <w:b/>
                <w:bCs/>
                <w:sz w:val="18"/>
                <w:szCs w:val="18"/>
              </w:rPr>
              <w:t>6 766 114</w:t>
            </w:r>
          </w:p>
        </w:tc>
        <w:tc>
          <w:tcPr>
            <w:tcW w:w="1521" w:type="dxa"/>
            <w:tcBorders>
              <w:top w:val="single" w:sz="4" w:space="0" w:color="auto"/>
              <w:bottom w:val="double" w:sz="4" w:space="0" w:color="auto"/>
            </w:tcBorders>
            <w:shd w:val="clear" w:color="000000" w:fill="FFFFFF"/>
            <w:hideMark/>
          </w:tcPr>
          <w:p w:rsidR="001D08D5" w:rsidRPr="00A73D4B" w:rsidRDefault="00A73D4B" w:rsidP="00A73D4B">
            <w:pPr>
              <w:pStyle w:val="Odsekzoznamu"/>
              <w:numPr>
                <w:ilvl w:val="0"/>
                <w:numId w:val="6"/>
              </w:numPr>
              <w:jc w:val="right"/>
              <w:rPr>
                <w:rFonts w:ascii="Arial" w:hAnsi="Arial" w:cs="Arial"/>
                <w:b/>
                <w:bCs/>
                <w:sz w:val="18"/>
                <w:szCs w:val="18"/>
              </w:rPr>
            </w:pPr>
            <w:r>
              <w:rPr>
                <w:rFonts w:ascii="Arial" w:hAnsi="Arial" w:cs="Arial"/>
                <w:b/>
                <w:bCs/>
                <w:sz w:val="18"/>
                <w:szCs w:val="18"/>
              </w:rPr>
              <w:t>265 220</w:t>
            </w:r>
          </w:p>
        </w:tc>
        <w:tc>
          <w:tcPr>
            <w:tcW w:w="1360" w:type="dxa"/>
            <w:tcBorders>
              <w:top w:val="single" w:sz="4" w:space="0" w:color="auto"/>
              <w:bottom w:val="double" w:sz="4" w:space="0" w:color="auto"/>
            </w:tcBorders>
            <w:shd w:val="clear" w:color="000000" w:fill="FFFFFF"/>
            <w:hideMark/>
          </w:tcPr>
          <w:p w:rsidR="001D08D5" w:rsidRPr="00107A78" w:rsidRDefault="00A73D4B" w:rsidP="00A73D4B">
            <w:pPr>
              <w:jc w:val="right"/>
              <w:rPr>
                <w:rFonts w:ascii="Arial" w:hAnsi="Arial" w:cs="Arial"/>
                <w:b/>
                <w:bCs/>
                <w:sz w:val="18"/>
                <w:szCs w:val="18"/>
              </w:rPr>
            </w:pPr>
            <w:r>
              <w:rPr>
                <w:rFonts w:ascii="Arial" w:hAnsi="Arial" w:cs="Arial"/>
                <w:b/>
                <w:bCs/>
                <w:sz w:val="18"/>
                <w:szCs w:val="18"/>
              </w:rPr>
              <w:t>4</w:t>
            </w:r>
          </w:p>
        </w:tc>
        <w:tc>
          <w:tcPr>
            <w:tcW w:w="1300" w:type="dxa"/>
            <w:tcBorders>
              <w:top w:val="single" w:sz="4" w:space="0" w:color="auto"/>
              <w:bottom w:val="double" w:sz="4" w:space="0" w:color="auto"/>
            </w:tcBorders>
            <w:shd w:val="clear" w:color="000000" w:fill="FFFFFF"/>
            <w:hideMark/>
          </w:tcPr>
          <w:p w:rsidR="001D08D5" w:rsidRPr="00107A78" w:rsidRDefault="001D08D5">
            <w:pPr>
              <w:jc w:val="right"/>
              <w:rPr>
                <w:rFonts w:ascii="Arial" w:hAnsi="Arial" w:cs="Arial"/>
                <w:b/>
                <w:bCs/>
                <w:sz w:val="18"/>
                <w:szCs w:val="18"/>
              </w:rPr>
            </w:pPr>
            <w:r w:rsidRPr="00107A78">
              <w:rPr>
                <w:rFonts w:ascii="Arial" w:hAnsi="Arial" w:cs="Arial"/>
                <w:b/>
                <w:bCs/>
                <w:sz w:val="18"/>
                <w:szCs w:val="18"/>
              </w:rPr>
              <w:t>0</w:t>
            </w:r>
          </w:p>
        </w:tc>
        <w:tc>
          <w:tcPr>
            <w:tcW w:w="2010" w:type="dxa"/>
            <w:tcBorders>
              <w:top w:val="single" w:sz="4" w:space="0" w:color="auto"/>
              <w:bottom w:val="double" w:sz="4" w:space="0" w:color="auto"/>
            </w:tcBorders>
            <w:shd w:val="clear" w:color="000000" w:fill="FFFFFF"/>
            <w:hideMark/>
          </w:tcPr>
          <w:p w:rsidR="001D08D5" w:rsidRPr="00107A78" w:rsidRDefault="001D08D5" w:rsidP="00A73D4B">
            <w:pPr>
              <w:jc w:val="right"/>
              <w:rPr>
                <w:rFonts w:ascii="Arial" w:hAnsi="Arial" w:cs="Arial"/>
                <w:b/>
                <w:bCs/>
                <w:sz w:val="18"/>
                <w:szCs w:val="18"/>
              </w:rPr>
            </w:pPr>
            <w:r w:rsidRPr="00107A78">
              <w:rPr>
                <w:rFonts w:ascii="Arial" w:hAnsi="Arial" w:cs="Arial"/>
                <w:b/>
                <w:bCs/>
                <w:sz w:val="18"/>
                <w:szCs w:val="18"/>
              </w:rPr>
              <w:t xml:space="preserve">6 </w:t>
            </w:r>
            <w:r w:rsidR="00A73D4B">
              <w:rPr>
                <w:rFonts w:ascii="Arial" w:hAnsi="Arial" w:cs="Arial"/>
                <w:b/>
                <w:bCs/>
                <w:sz w:val="18"/>
                <w:szCs w:val="18"/>
              </w:rPr>
              <w:t>500</w:t>
            </w:r>
            <w:r w:rsidRPr="00107A78">
              <w:rPr>
                <w:rFonts w:ascii="Arial" w:hAnsi="Arial" w:cs="Arial"/>
                <w:b/>
                <w:bCs/>
                <w:sz w:val="18"/>
                <w:szCs w:val="18"/>
              </w:rPr>
              <w:t xml:space="preserve"> </w:t>
            </w:r>
            <w:r w:rsidR="00A73D4B">
              <w:rPr>
                <w:rFonts w:ascii="Arial" w:hAnsi="Arial" w:cs="Arial"/>
                <w:b/>
                <w:bCs/>
                <w:sz w:val="18"/>
                <w:szCs w:val="18"/>
              </w:rPr>
              <w:t>890</w:t>
            </w:r>
          </w:p>
        </w:tc>
      </w:tr>
    </w:tbl>
    <w:p w:rsidR="001D08D5" w:rsidRDefault="001D08D5" w:rsidP="00FE5EBD">
      <w:pPr>
        <w:pStyle w:val="odstavec"/>
      </w:pPr>
    </w:p>
    <w:p w:rsidR="00065002" w:rsidRPr="00065002" w:rsidRDefault="00065002" w:rsidP="00FE5EBD">
      <w:pPr>
        <w:pStyle w:val="odstavec"/>
      </w:pPr>
    </w:p>
    <w:p w:rsidR="00A62347" w:rsidRDefault="00316173" w:rsidP="00FE5EBD">
      <w:pPr>
        <w:pStyle w:val="odstavec"/>
      </w:pPr>
      <w:r w:rsidRPr="00E63C40">
        <w:t xml:space="preserve">Základné imanie Spoločnosti tvorí </w:t>
      </w:r>
      <w:r w:rsidR="00A73D4B">
        <w:t xml:space="preserve">1 </w:t>
      </w:r>
      <w:r w:rsidRPr="00E63C40">
        <w:t>akci</w:t>
      </w:r>
      <w:r w:rsidR="00A73D4B">
        <w:t>a</w:t>
      </w:r>
      <w:r w:rsidRPr="00E63C40">
        <w:t xml:space="preserve"> v nominálnej hodnote </w:t>
      </w:r>
      <w:r w:rsidR="00852340">
        <w:t>5</w:t>
      </w:r>
      <w:r w:rsidR="004571D2">
        <w:t>.</w:t>
      </w:r>
      <w:r w:rsidR="00A73D4B">
        <w:t>100</w:t>
      </w:r>
      <w:r w:rsidR="004571D2">
        <w:t>.</w:t>
      </w:r>
      <w:r w:rsidR="00A73D4B">
        <w:t>000</w:t>
      </w:r>
      <w:r w:rsidR="004571D2">
        <w:t>.-</w:t>
      </w:r>
      <w:r w:rsidR="00A73D4B">
        <w:t xml:space="preserve"> </w:t>
      </w:r>
      <w:r w:rsidR="00C14955" w:rsidRPr="00E63C40">
        <w:t>EUR</w:t>
      </w:r>
      <w:r w:rsidRPr="00E63C40">
        <w:t xml:space="preserve">. </w:t>
      </w:r>
    </w:p>
    <w:p w:rsidR="00A62347" w:rsidRDefault="00A62347" w:rsidP="00FE5EBD">
      <w:pPr>
        <w:pStyle w:val="odstavec"/>
      </w:pPr>
    </w:p>
    <w:p w:rsidR="00E23DB3" w:rsidRDefault="00E23DB3" w:rsidP="00FE5EBD">
      <w:pPr>
        <w:pStyle w:val="odstavec"/>
      </w:pPr>
    </w:p>
    <w:p w:rsidR="004571D2" w:rsidRDefault="004571D2" w:rsidP="00FE5EBD">
      <w:pPr>
        <w:pStyle w:val="odstavec"/>
      </w:pPr>
    </w:p>
    <w:p w:rsidR="004571D2" w:rsidRDefault="004571D2" w:rsidP="00FE5EBD">
      <w:pPr>
        <w:pStyle w:val="odstavec"/>
      </w:pPr>
    </w:p>
    <w:p w:rsidR="004571D2" w:rsidRDefault="004571D2" w:rsidP="00FE5EBD">
      <w:pPr>
        <w:pStyle w:val="odstavec"/>
      </w:pPr>
    </w:p>
    <w:p w:rsidR="004571D2" w:rsidRDefault="004571D2" w:rsidP="00FE5EBD">
      <w:pPr>
        <w:pStyle w:val="odstavec"/>
      </w:pPr>
    </w:p>
    <w:p w:rsidR="007A1958" w:rsidRPr="001B09C8" w:rsidRDefault="007A1958" w:rsidP="00FE5EBD">
      <w:pPr>
        <w:pStyle w:val="odstavec"/>
      </w:pPr>
      <w:r w:rsidRPr="001B09C8">
        <w:t>Účtovná strata za rok 201</w:t>
      </w:r>
      <w:r w:rsidR="006651DE">
        <w:t>3</w:t>
      </w:r>
      <w:r w:rsidRPr="001B09C8">
        <w:t xml:space="preserve"> vo výške </w:t>
      </w:r>
      <w:r w:rsidR="006651DE">
        <w:t>496</w:t>
      </w:r>
      <w:r w:rsidR="004571D2">
        <w:t>.</w:t>
      </w:r>
      <w:r w:rsidR="006651DE">
        <w:t>310</w:t>
      </w:r>
      <w:r w:rsidR="0054212A">
        <w:t xml:space="preserve">.- </w:t>
      </w:r>
      <w:r w:rsidR="00B2213C">
        <w:t xml:space="preserve"> </w:t>
      </w:r>
      <w:r w:rsidRPr="001B09C8">
        <w:t>EUR bola vysporiadaná nasledovne:</w:t>
      </w:r>
    </w:p>
    <w:p w:rsidR="00E220A9" w:rsidRDefault="00E220A9" w:rsidP="00FE5EBD">
      <w:pPr>
        <w:pStyle w:val="odstavec"/>
      </w:pPr>
      <w:r>
        <w:t xml:space="preserve"> </w:t>
      </w:r>
    </w:p>
    <w:p w:rsidR="00852340" w:rsidRDefault="00852340" w:rsidP="00FE5EBD">
      <w:pPr>
        <w:pStyle w:val="odstavec"/>
      </w:pPr>
    </w:p>
    <w:tbl>
      <w:tblPr>
        <w:tblW w:w="9513" w:type="dxa"/>
        <w:tblInd w:w="55" w:type="dxa"/>
        <w:tblCellMar>
          <w:left w:w="70" w:type="dxa"/>
          <w:right w:w="70" w:type="dxa"/>
        </w:tblCellMar>
        <w:tblLook w:val="04A0" w:firstRow="1" w:lastRow="0" w:firstColumn="1" w:lastColumn="0" w:noHBand="0" w:noVBand="1"/>
      </w:tblPr>
      <w:tblGrid>
        <w:gridCol w:w="4680"/>
        <w:gridCol w:w="4833"/>
      </w:tblGrid>
      <w:tr w:rsidR="00852340" w:rsidRPr="00107A78" w:rsidTr="004571D2">
        <w:trPr>
          <w:trHeight w:val="495"/>
        </w:trPr>
        <w:tc>
          <w:tcPr>
            <w:tcW w:w="4680" w:type="dxa"/>
            <w:tcBorders>
              <w:bottom w:val="single" w:sz="4" w:space="0" w:color="auto"/>
            </w:tcBorders>
            <w:shd w:val="clear" w:color="000000" w:fill="FFFFFF"/>
            <w:noWrap/>
            <w:vAlign w:val="center"/>
            <w:hideMark/>
          </w:tcPr>
          <w:p w:rsidR="00852340" w:rsidRPr="00107A78" w:rsidRDefault="00852340">
            <w:pPr>
              <w:jc w:val="center"/>
              <w:rPr>
                <w:rFonts w:ascii="Arial" w:hAnsi="Arial" w:cs="Arial"/>
                <w:b/>
                <w:bCs/>
                <w:sz w:val="18"/>
                <w:szCs w:val="18"/>
              </w:rPr>
            </w:pPr>
            <w:r w:rsidRPr="00107A78">
              <w:rPr>
                <w:rFonts w:ascii="Arial" w:hAnsi="Arial" w:cs="Arial"/>
                <w:b/>
                <w:bCs/>
                <w:sz w:val="18"/>
                <w:szCs w:val="18"/>
              </w:rPr>
              <w:t xml:space="preserve">Rozdelenie účtovnej straty </w:t>
            </w:r>
          </w:p>
        </w:tc>
        <w:tc>
          <w:tcPr>
            <w:tcW w:w="4833" w:type="dxa"/>
            <w:tcBorders>
              <w:bottom w:val="single" w:sz="4" w:space="0" w:color="auto"/>
            </w:tcBorders>
            <w:shd w:val="clear" w:color="000000" w:fill="FFFFFF"/>
            <w:vAlign w:val="center"/>
            <w:hideMark/>
          </w:tcPr>
          <w:p w:rsidR="00852340" w:rsidRPr="00107A78" w:rsidRDefault="00852340">
            <w:pPr>
              <w:jc w:val="center"/>
              <w:rPr>
                <w:rFonts w:ascii="Arial" w:hAnsi="Arial" w:cs="Arial"/>
                <w:b/>
                <w:bCs/>
                <w:sz w:val="18"/>
                <w:szCs w:val="18"/>
              </w:rPr>
            </w:pPr>
            <w:r w:rsidRPr="00107A78">
              <w:rPr>
                <w:rFonts w:ascii="Arial" w:hAnsi="Arial" w:cs="Arial"/>
                <w:b/>
                <w:bCs/>
                <w:sz w:val="18"/>
                <w:szCs w:val="18"/>
              </w:rPr>
              <w:t>Bezprostredne predchádzajúce obdobie</w:t>
            </w:r>
          </w:p>
        </w:tc>
      </w:tr>
      <w:tr w:rsidR="00852340" w:rsidRPr="00107A78" w:rsidTr="004571D2">
        <w:trPr>
          <w:trHeight w:val="315"/>
        </w:trPr>
        <w:tc>
          <w:tcPr>
            <w:tcW w:w="4680" w:type="dxa"/>
            <w:tcBorders>
              <w:top w:val="single" w:sz="4" w:space="0" w:color="auto"/>
              <w:bottom w:val="single" w:sz="4" w:space="0" w:color="auto"/>
            </w:tcBorders>
            <w:shd w:val="clear" w:color="000000" w:fill="FFFFFF"/>
            <w:noWrap/>
            <w:vAlign w:val="bottom"/>
            <w:hideMark/>
          </w:tcPr>
          <w:p w:rsidR="00852340" w:rsidRPr="00107A78" w:rsidRDefault="00852340">
            <w:pPr>
              <w:rPr>
                <w:rFonts w:ascii="Arial" w:hAnsi="Arial" w:cs="Arial"/>
                <w:b/>
                <w:bCs/>
                <w:sz w:val="18"/>
                <w:szCs w:val="18"/>
              </w:rPr>
            </w:pPr>
            <w:r w:rsidRPr="00107A78">
              <w:rPr>
                <w:rFonts w:ascii="Arial" w:hAnsi="Arial" w:cs="Arial"/>
                <w:b/>
                <w:bCs/>
                <w:sz w:val="18"/>
                <w:szCs w:val="18"/>
              </w:rPr>
              <w:t>Účtovná strata</w:t>
            </w:r>
          </w:p>
        </w:tc>
        <w:tc>
          <w:tcPr>
            <w:tcW w:w="4833" w:type="dxa"/>
            <w:tcBorders>
              <w:top w:val="single" w:sz="4" w:space="0" w:color="auto"/>
              <w:bottom w:val="single" w:sz="4" w:space="0" w:color="auto"/>
            </w:tcBorders>
            <w:shd w:val="clear" w:color="000000" w:fill="FFFFFF"/>
            <w:noWrap/>
            <w:vAlign w:val="center"/>
            <w:hideMark/>
          </w:tcPr>
          <w:p w:rsidR="00852340" w:rsidRPr="00107A78" w:rsidRDefault="005A71B0" w:rsidP="009B2A4A">
            <w:pPr>
              <w:jc w:val="right"/>
              <w:rPr>
                <w:rFonts w:ascii="Arial" w:hAnsi="Arial" w:cs="Arial"/>
                <w:sz w:val="18"/>
                <w:szCs w:val="18"/>
              </w:rPr>
            </w:pPr>
            <w:r>
              <w:rPr>
                <w:rFonts w:ascii="Arial" w:hAnsi="Arial" w:cs="Arial"/>
                <w:sz w:val="18"/>
                <w:szCs w:val="18"/>
              </w:rPr>
              <w:t>-</w:t>
            </w:r>
            <w:r w:rsidR="00852340" w:rsidRPr="00107A78">
              <w:rPr>
                <w:rFonts w:ascii="Arial" w:hAnsi="Arial" w:cs="Arial"/>
                <w:sz w:val="18"/>
                <w:szCs w:val="18"/>
              </w:rPr>
              <w:t xml:space="preserve"> </w:t>
            </w:r>
            <w:r w:rsidR="009B2A4A">
              <w:rPr>
                <w:rFonts w:ascii="Arial" w:hAnsi="Arial" w:cs="Arial"/>
                <w:sz w:val="18"/>
                <w:szCs w:val="18"/>
              </w:rPr>
              <w:t>496</w:t>
            </w:r>
            <w:r w:rsidR="00852340" w:rsidRPr="00107A78">
              <w:rPr>
                <w:rFonts w:ascii="Arial" w:hAnsi="Arial" w:cs="Arial"/>
                <w:sz w:val="18"/>
                <w:szCs w:val="18"/>
              </w:rPr>
              <w:t xml:space="preserve"> </w:t>
            </w:r>
            <w:r w:rsidR="009B2A4A">
              <w:rPr>
                <w:rFonts w:ascii="Arial" w:hAnsi="Arial" w:cs="Arial"/>
                <w:sz w:val="18"/>
                <w:szCs w:val="18"/>
              </w:rPr>
              <w:t>310</w:t>
            </w:r>
          </w:p>
        </w:tc>
      </w:tr>
      <w:tr w:rsidR="00852340" w:rsidRPr="00107A78" w:rsidTr="004571D2">
        <w:trPr>
          <w:trHeight w:val="300"/>
        </w:trPr>
        <w:tc>
          <w:tcPr>
            <w:tcW w:w="4680" w:type="dxa"/>
            <w:vMerge w:val="restart"/>
            <w:tcBorders>
              <w:top w:val="single" w:sz="4" w:space="0" w:color="auto"/>
              <w:bottom w:val="single" w:sz="4" w:space="0" w:color="auto"/>
            </w:tcBorders>
            <w:shd w:val="clear" w:color="000000" w:fill="FFFFFF"/>
            <w:vAlign w:val="bottom"/>
            <w:hideMark/>
          </w:tcPr>
          <w:p w:rsidR="00852340" w:rsidRPr="00107A78" w:rsidRDefault="00852340">
            <w:pPr>
              <w:jc w:val="center"/>
              <w:rPr>
                <w:rFonts w:ascii="Arial" w:hAnsi="Arial" w:cs="Arial"/>
                <w:b/>
                <w:bCs/>
                <w:sz w:val="18"/>
                <w:szCs w:val="18"/>
              </w:rPr>
            </w:pPr>
            <w:r w:rsidRPr="00107A78">
              <w:rPr>
                <w:rFonts w:ascii="Arial" w:hAnsi="Arial" w:cs="Arial"/>
                <w:b/>
                <w:bCs/>
                <w:sz w:val="18"/>
                <w:szCs w:val="18"/>
              </w:rPr>
              <w:t>Vysporiadanie účtovnej straty</w:t>
            </w:r>
          </w:p>
        </w:tc>
        <w:tc>
          <w:tcPr>
            <w:tcW w:w="4833" w:type="dxa"/>
            <w:vMerge w:val="restart"/>
            <w:tcBorders>
              <w:top w:val="single" w:sz="4" w:space="0" w:color="auto"/>
              <w:bottom w:val="single" w:sz="4" w:space="0" w:color="auto"/>
            </w:tcBorders>
            <w:shd w:val="clear" w:color="000000" w:fill="FFFFFF"/>
            <w:vAlign w:val="bottom"/>
            <w:hideMark/>
          </w:tcPr>
          <w:p w:rsidR="00852340" w:rsidRPr="00107A78" w:rsidRDefault="00852340">
            <w:pPr>
              <w:jc w:val="center"/>
              <w:rPr>
                <w:rFonts w:ascii="Arial" w:hAnsi="Arial" w:cs="Arial"/>
                <w:b/>
                <w:bCs/>
                <w:sz w:val="18"/>
                <w:szCs w:val="18"/>
              </w:rPr>
            </w:pPr>
            <w:r w:rsidRPr="00107A78">
              <w:rPr>
                <w:rFonts w:ascii="Arial" w:hAnsi="Arial" w:cs="Arial"/>
                <w:b/>
                <w:bCs/>
                <w:sz w:val="18"/>
                <w:szCs w:val="18"/>
              </w:rPr>
              <w:t>Bežné účtovné obdobie</w:t>
            </w:r>
          </w:p>
        </w:tc>
      </w:tr>
      <w:tr w:rsidR="00852340" w:rsidRPr="00107A78" w:rsidTr="004571D2">
        <w:trPr>
          <w:trHeight w:val="315"/>
        </w:trPr>
        <w:tc>
          <w:tcPr>
            <w:tcW w:w="4680" w:type="dxa"/>
            <w:vMerge/>
            <w:tcBorders>
              <w:bottom w:val="single" w:sz="4" w:space="0" w:color="auto"/>
            </w:tcBorders>
            <w:vAlign w:val="center"/>
            <w:hideMark/>
          </w:tcPr>
          <w:p w:rsidR="00852340" w:rsidRPr="00107A78" w:rsidRDefault="00852340">
            <w:pPr>
              <w:rPr>
                <w:rFonts w:ascii="Arial" w:hAnsi="Arial" w:cs="Arial"/>
                <w:b/>
                <w:bCs/>
                <w:sz w:val="18"/>
                <w:szCs w:val="18"/>
              </w:rPr>
            </w:pPr>
          </w:p>
        </w:tc>
        <w:tc>
          <w:tcPr>
            <w:tcW w:w="4833" w:type="dxa"/>
            <w:vMerge/>
            <w:tcBorders>
              <w:bottom w:val="single" w:sz="4" w:space="0" w:color="auto"/>
            </w:tcBorders>
            <w:vAlign w:val="center"/>
            <w:hideMark/>
          </w:tcPr>
          <w:p w:rsidR="00852340" w:rsidRPr="00107A78" w:rsidRDefault="00852340">
            <w:pPr>
              <w:rPr>
                <w:rFonts w:ascii="Arial" w:hAnsi="Arial" w:cs="Arial"/>
                <w:b/>
                <w:bCs/>
                <w:sz w:val="18"/>
                <w:szCs w:val="18"/>
              </w:rPr>
            </w:pPr>
          </w:p>
        </w:tc>
      </w:tr>
      <w:tr w:rsidR="00852340" w:rsidRPr="00107A78" w:rsidTr="004571D2">
        <w:trPr>
          <w:trHeight w:val="300"/>
        </w:trPr>
        <w:tc>
          <w:tcPr>
            <w:tcW w:w="4680" w:type="dxa"/>
            <w:tcBorders>
              <w:top w:val="single" w:sz="4" w:space="0" w:color="auto"/>
            </w:tcBorders>
            <w:shd w:val="clear" w:color="000000" w:fill="FFFFFF"/>
            <w:noWrap/>
            <w:vAlign w:val="bottom"/>
            <w:hideMark/>
          </w:tcPr>
          <w:p w:rsidR="00852340" w:rsidRPr="00107A78" w:rsidRDefault="00852340">
            <w:pPr>
              <w:rPr>
                <w:rFonts w:ascii="Arial" w:hAnsi="Arial" w:cs="Arial"/>
                <w:sz w:val="18"/>
                <w:szCs w:val="18"/>
              </w:rPr>
            </w:pPr>
            <w:r w:rsidRPr="00107A78">
              <w:rPr>
                <w:rFonts w:ascii="Arial" w:hAnsi="Arial" w:cs="Arial"/>
                <w:sz w:val="18"/>
                <w:szCs w:val="18"/>
              </w:rPr>
              <w:t>Zo zákonného rezervného fondu</w:t>
            </w:r>
          </w:p>
        </w:tc>
        <w:tc>
          <w:tcPr>
            <w:tcW w:w="4833" w:type="dxa"/>
            <w:tcBorders>
              <w:top w:val="single" w:sz="4" w:space="0" w:color="auto"/>
            </w:tcBorders>
            <w:shd w:val="clear" w:color="000000" w:fill="FFFFFF"/>
            <w:noWrap/>
            <w:vAlign w:val="bottom"/>
            <w:hideMark/>
          </w:tcPr>
          <w:p w:rsidR="00852340" w:rsidRPr="00107A78" w:rsidRDefault="00852340">
            <w:pPr>
              <w:jc w:val="right"/>
              <w:rPr>
                <w:rFonts w:ascii="Arial" w:hAnsi="Arial" w:cs="Arial"/>
                <w:sz w:val="18"/>
                <w:szCs w:val="18"/>
              </w:rPr>
            </w:pPr>
            <w:r w:rsidRPr="00107A78">
              <w:rPr>
                <w:rFonts w:ascii="Arial" w:hAnsi="Arial" w:cs="Arial"/>
                <w:sz w:val="18"/>
                <w:szCs w:val="18"/>
              </w:rPr>
              <w:t>0</w:t>
            </w:r>
          </w:p>
        </w:tc>
      </w:tr>
      <w:tr w:rsidR="00852340" w:rsidRPr="00107A78" w:rsidTr="004571D2">
        <w:trPr>
          <w:trHeight w:val="300"/>
        </w:trPr>
        <w:tc>
          <w:tcPr>
            <w:tcW w:w="4680" w:type="dxa"/>
            <w:shd w:val="clear" w:color="000000" w:fill="FFFFFF"/>
            <w:hideMark/>
          </w:tcPr>
          <w:p w:rsidR="00852340" w:rsidRPr="00107A78" w:rsidRDefault="00852340">
            <w:pPr>
              <w:rPr>
                <w:rFonts w:ascii="Arial" w:hAnsi="Arial" w:cs="Arial"/>
                <w:color w:val="000000"/>
                <w:sz w:val="18"/>
                <w:szCs w:val="18"/>
              </w:rPr>
            </w:pPr>
            <w:r w:rsidRPr="00107A78">
              <w:rPr>
                <w:rFonts w:ascii="Arial" w:hAnsi="Arial" w:cs="Arial"/>
                <w:color w:val="000000"/>
                <w:sz w:val="18"/>
                <w:szCs w:val="18"/>
              </w:rPr>
              <w:t>Zo štatutárnych a ostatných fondov</w:t>
            </w:r>
          </w:p>
        </w:tc>
        <w:tc>
          <w:tcPr>
            <w:tcW w:w="4833" w:type="dxa"/>
            <w:shd w:val="clear" w:color="000000" w:fill="FFFFFF"/>
            <w:noWrap/>
            <w:vAlign w:val="center"/>
            <w:hideMark/>
          </w:tcPr>
          <w:p w:rsidR="00852340" w:rsidRPr="00107A78" w:rsidRDefault="00852340">
            <w:pPr>
              <w:jc w:val="right"/>
              <w:rPr>
                <w:rFonts w:ascii="Arial" w:hAnsi="Arial" w:cs="Arial"/>
                <w:sz w:val="18"/>
                <w:szCs w:val="18"/>
              </w:rPr>
            </w:pPr>
            <w:r w:rsidRPr="00107A78">
              <w:rPr>
                <w:rFonts w:ascii="Arial" w:hAnsi="Arial" w:cs="Arial"/>
                <w:sz w:val="18"/>
                <w:szCs w:val="18"/>
              </w:rPr>
              <w:t>0</w:t>
            </w:r>
          </w:p>
        </w:tc>
      </w:tr>
      <w:tr w:rsidR="00852340" w:rsidRPr="00107A78" w:rsidTr="004571D2">
        <w:trPr>
          <w:trHeight w:val="300"/>
        </w:trPr>
        <w:tc>
          <w:tcPr>
            <w:tcW w:w="4680" w:type="dxa"/>
            <w:shd w:val="clear" w:color="000000" w:fill="FFFFFF"/>
            <w:hideMark/>
          </w:tcPr>
          <w:p w:rsidR="00852340" w:rsidRPr="00107A78" w:rsidRDefault="00852340">
            <w:pPr>
              <w:rPr>
                <w:rFonts w:ascii="Arial" w:hAnsi="Arial" w:cs="Arial"/>
                <w:color w:val="000000"/>
                <w:sz w:val="18"/>
                <w:szCs w:val="18"/>
              </w:rPr>
            </w:pPr>
            <w:r w:rsidRPr="00107A78">
              <w:rPr>
                <w:rFonts w:ascii="Arial" w:hAnsi="Arial" w:cs="Arial"/>
                <w:color w:val="000000"/>
                <w:sz w:val="18"/>
                <w:szCs w:val="18"/>
              </w:rPr>
              <w:t>Z nerozdeleného zisku minulých rokov</w:t>
            </w:r>
          </w:p>
        </w:tc>
        <w:tc>
          <w:tcPr>
            <w:tcW w:w="4833" w:type="dxa"/>
            <w:shd w:val="clear" w:color="000000" w:fill="FFFFFF"/>
            <w:noWrap/>
            <w:vAlign w:val="center"/>
            <w:hideMark/>
          </w:tcPr>
          <w:p w:rsidR="00852340" w:rsidRPr="006651DE" w:rsidRDefault="006651DE" w:rsidP="006651DE">
            <w:pPr>
              <w:pStyle w:val="Odsekzoznamu"/>
              <w:numPr>
                <w:ilvl w:val="0"/>
                <w:numId w:val="6"/>
              </w:numPr>
              <w:jc w:val="right"/>
              <w:rPr>
                <w:rFonts w:ascii="Arial" w:hAnsi="Arial" w:cs="Arial"/>
                <w:sz w:val="18"/>
                <w:szCs w:val="18"/>
              </w:rPr>
            </w:pPr>
            <w:r w:rsidRPr="006651DE">
              <w:rPr>
                <w:rFonts w:ascii="Arial" w:hAnsi="Arial" w:cs="Arial"/>
                <w:sz w:val="18"/>
                <w:szCs w:val="18"/>
              </w:rPr>
              <w:t>269 564</w:t>
            </w:r>
          </w:p>
        </w:tc>
      </w:tr>
      <w:tr w:rsidR="00852340" w:rsidRPr="00107A78" w:rsidTr="004571D2">
        <w:trPr>
          <w:trHeight w:val="300"/>
        </w:trPr>
        <w:tc>
          <w:tcPr>
            <w:tcW w:w="4680" w:type="dxa"/>
            <w:shd w:val="clear" w:color="000000" w:fill="FFFFFF"/>
            <w:hideMark/>
          </w:tcPr>
          <w:p w:rsidR="00852340" w:rsidRPr="00107A78" w:rsidRDefault="00852340">
            <w:pPr>
              <w:rPr>
                <w:rFonts w:ascii="Arial" w:hAnsi="Arial" w:cs="Arial"/>
                <w:color w:val="000000"/>
                <w:sz w:val="18"/>
                <w:szCs w:val="18"/>
              </w:rPr>
            </w:pPr>
            <w:r w:rsidRPr="00107A78">
              <w:rPr>
                <w:rFonts w:ascii="Arial" w:hAnsi="Arial" w:cs="Arial"/>
                <w:color w:val="000000"/>
                <w:sz w:val="18"/>
                <w:szCs w:val="18"/>
              </w:rPr>
              <w:t>Úhrada straty spoločníkmi</w:t>
            </w:r>
          </w:p>
        </w:tc>
        <w:tc>
          <w:tcPr>
            <w:tcW w:w="4833" w:type="dxa"/>
            <w:shd w:val="clear" w:color="000000" w:fill="FFFFFF"/>
            <w:noWrap/>
            <w:vAlign w:val="center"/>
            <w:hideMark/>
          </w:tcPr>
          <w:p w:rsidR="00852340" w:rsidRPr="00107A78" w:rsidRDefault="00852340">
            <w:pPr>
              <w:jc w:val="right"/>
              <w:rPr>
                <w:rFonts w:ascii="Arial" w:hAnsi="Arial" w:cs="Arial"/>
                <w:sz w:val="18"/>
                <w:szCs w:val="18"/>
              </w:rPr>
            </w:pPr>
            <w:r w:rsidRPr="00107A78">
              <w:rPr>
                <w:rFonts w:ascii="Arial" w:hAnsi="Arial" w:cs="Arial"/>
                <w:sz w:val="18"/>
                <w:szCs w:val="18"/>
              </w:rPr>
              <w:t>0</w:t>
            </w:r>
          </w:p>
        </w:tc>
      </w:tr>
      <w:tr w:rsidR="00852340" w:rsidRPr="00107A78" w:rsidTr="004571D2">
        <w:trPr>
          <w:trHeight w:val="300"/>
        </w:trPr>
        <w:tc>
          <w:tcPr>
            <w:tcW w:w="4680" w:type="dxa"/>
            <w:shd w:val="clear" w:color="000000" w:fill="FFFFFF"/>
            <w:hideMark/>
          </w:tcPr>
          <w:p w:rsidR="00852340" w:rsidRPr="00107A78" w:rsidRDefault="00852340">
            <w:pPr>
              <w:rPr>
                <w:rFonts w:ascii="Arial" w:hAnsi="Arial" w:cs="Arial"/>
                <w:color w:val="000000"/>
                <w:sz w:val="18"/>
                <w:szCs w:val="18"/>
              </w:rPr>
            </w:pPr>
            <w:r w:rsidRPr="00107A78">
              <w:rPr>
                <w:rFonts w:ascii="Arial" w:hAnsi="Arial" w:cs="Arial"/>
                <w:color w:val="000000"/>
                <w:sz w:val="18"/>
                <w:szCs w:val="18"/>
              </w:rPr>
              <w:t>Prevod do neuhradenej straty minulých rokov</w:t>
            </w:r>
          </w:p>
        </w:tc>
        <w:tc>
          <w:tcPr>
            <w:tcW w:w="4833" w:type="dxa"/>
            <w:shd w:val="clear" w:color="000000" w:fill="FFFFFF"/>
            <w:noWrap/>
            <w:vAlign w:val="center"/>
            <w:hideMark/>
          </w:tcPr>
          <w:p w:rsidR="00852340" w:rsidRPr="00467F83" w:rsidRDefault="006651DE" w:rsidP="006651DE">
            <w:pPr>
              <w:pStyle w:val="Odsekzoznamu"/>
              <w:numPr>
                <w:ilvl w:val="0"/>
                <w:numId w:val="6"/>
              </w:numPr>
              <w:jc w:val="right"/>
              <w:rPr>
                <w:rFonts w:ascii="Arial" w:hAnsi="Arial" w:cs="Arial"/>
                <w:sz w:val="18"/>
                <w:szCs w:val="18"/>
              </w:rPr>
            </w:pPr>
            <w:r>
              <w:rPr>
                <w:rFonts w:ascii="Arial" w:hAnsi="Arial" w:cs="Arial"/>
                <w:sz w:val="18"/>
                <w:szCs w:val="18"/>
              </w:rPr>
              <w:t>226 746</w:t>
            </w:r>
          </w:p>
        </w:tc>
      </w:tr>
      <w:tr w:rsidR="00852340" w:rsidRPr="00107A78" w:rsidTr="004571D2">
        <w:trPr>
          <w:trHeight w:val="300"/>
        </w:trPr>
        <w:tc>
          <w:tcPr>
            <w:tcW w:w="4680" w:type="dxa"/>
            <w:shd w:val="clear" w:color="000000" w:fill="FFFFFF"/>
            <w:hideMark/>
          </w:tcPr>
          <w:p w:rsidR="00852340" w:rsidRPr="00107A78" w:rsidRDefault="00852340">
            <w:pPr>
              <w:rPr>
                <w:rFonts w:ascii="Arial" w:hAnsi="Arial" w:cs="Arial"/>
                <w:color w:val="000000"/>
                <w:sz w:val="18"/>
                <w:szCs w:val="18"/>
              </w:rPr>
            </w:pPr>
            <w:r w:rsidRPr="00107A78">
              <w:rPr>
                <w:rFonts w:ascii="Arial" w:hAnsi="Arial" w:cs="Arial"/>
                <w:color w:val="000000"/>
                <w:sz w:val="18"/>
                <w:szCs w:val="18"/>
              </w:rPr>
              <w:t>Iné</w:t>
            </w:r>
          </w:p>
        </w:tc>
        <w:tc>
          <w:tcPr>
            <w:tcW w:w="4833" w:type="dxa"/>
            <w:tcBorders>
              <w:bottom w:val="double" w:sz="4" w:space="0" w:color="auto"/>
            </w:tcBorders>
            <w:shd w:val="clear" w:color="000000" w:fill="FFFFFF"/>
            <w:noWrap/>
            <w:vAlign w:val="center"/>
            <w:hideMark/>
          </w:tcPr>
          <w:p w:rsidR="00852340" w:rsidRPr="00107A78" w:rsidRDefault="00852340">
            <w:pPr>
              <w:jc w:val="right"/>
              <w:rPr>
                <w:rFonts w:ascii="Arial" w:hAnsi="Arial" w:cs="Arial"/>
                <w:sz w:val="18"/>
                <w:szCs w:val="18"/>
              </w:rPr>
            </w:pPr>
            <w:r w:rsidRPr="00107A78">
              <w:rPr>
                <w:rFonts w:ascii="Arial" w:hAnsi="Arial" w:cs="Arial"/>
                <w:sz w:val="18"/>
                <w:szCs w:val="18"/>
              </w:rPr>
              <w:t>0</w:t>
            </w:r>
          </w:p>
        </w:tc>
      </w:tr>
      <w:tr w:rsidR="00852340" w:rsidRPr="00107A78" w:rsidTr="004571D2">
        <w:trPr>
          <w:trHeight w:val="315"/>
        </w:trPr>
        <w:tc>
          <w:tcPr>
            <w:tcW w:w="4680" w:type="dxa"/>
            <w:shd w:val="clear" w:color="000000" w:fill="FFFFFF"/>
            <w:hideMark/>
          </w:tcPr>
          <w:p w:rsidR="00852340" w:rsidRPr="00107A78" w:rsidRDefault="00852340">
            <w:pPr>
              <w:rPr>
                <w:rFonts w:ascii="Arial" w:hAnsi="Arial" w:cs="Arial"/>
                <w:b/>
                <w:bCs/>
                <w:color w:val="000000"/>
                <w:sz w:val="18"/>
                <w:szCs w:val="18"/>
              </w:rPr>
            </w:pPr>
            <w:r w:rsidRPr="00107A78">
              <w:rPr>
                <w:rFonts w:ascii="Arial" w:hAnsi="Arial" w:cs="Arial"/>
                <w:b/>
                <w:bCs/>
                <w:color w:val="000000"/>
                <w:sz w:val="18"/>
                <w:szCs w:val="18"/>
              </w:rPr>
              <w:t>Spolu</w:t>
            </w:r>
          </w:p>
        </w:tc>
        <w:tc>
          <w:tcPr>
            <w:tcW w:w="4833" w:type="dxa"/>
            <w:tcBorders>
              <w:top w:val="double" w:sz="4" w:space="0" w:color="auto"/>
              <w:bottom w:val="double" w:sz="4" w:space="0" w:color="auto"/>
            </w:tcBorders>
            <w:shd w:val="clear" w:color="000000" w:fill="FFFFFF"/>
            <w:noWrap/>
            <w:vAlign w:val="center"/>
            <w:hideMark/>
          </w:tcPr>
          <w:p w:rsidR="00852340" w:rsidRPr="00107A78" w:rsidRDefault="005A71B0" w:rsidP="00467F83">
            <w:pPr>
              <w:jc w:val="right"/>
              <w:rPr>
                <w:rFonts w:ascii="Arial" w:hAnsi="Arial" w:cs="Arial"/>
                <w:b/>
                <w:bCs/>
                <w:sz w:val="18"/>
                <w:szCs w:val="18"/>
              </w:rPr>
            </w:pPr>
            <w:r>
              <w:rPr>
                <w:rFonts w:ascii="Arial" w:hAnsi="Arial" w:cs="Arial"/>
                <w:b/>
                <w:bCs/>
                <w:sz w:val="18"/>
                <w:szCs w:val="18"/>
              </w:rPr>
              <w:t>-</w:t>
            </w:r>
            <w:r w:rsidR="00467F83">
              <w:rPr>
                <w:rFonts w:ascii="Arial" w:hAnsi="Arial" w:cs="Arial"/>
                <w:b/>
                <w:bCs/>
                <w:sz w:val="18"/>
                <w:szCs w:val="18"/>
              </w:rPr>
              <w:t xml:space="preserve"> 496</w:t>
            </w:r>
            <w:r w:rsidR="00852340" w:rsidRPr="00107A78">
              <w:rPr>
                <w:rFonts w:ascii="Arial" w:hAnsi="Arial" w:cs="Arial"/>
                <w:b/>
                <w:bCs/>
                <w:sz w:val="18"/>
                <w:szCs w:val="18"/>
              </w:rPr>
              <w:t xml:space="preserve"> </w:t>
            </w:r>
            <w:r w:rsidR="00467F83">
              <w:rPr>
                <w:rFonts w:ascii="Arial" w:hAnsi="Arial" w:cs="Arial"/>
                <w:b/>
                <w:bCs/>
                <w:sz w:val="18"/>
                <w:szCs w:val="18"/>
              </w:rPr>
              <w:t>310</w:t>
            </w:r>
          </w:p>
        </w:tc>
      </w:tr>
    </w:tbl>
    <w:p w:rsidR="00852340" w:rsidRDefault="00852340" w:rsidP="00FE5EBD">
      <w:pPr>
        <w:pStyle w:val="odstavec"/>
      </w:pPr>
    </w:p>
    <w:p w:rsidR="00A3677A" w:rsidRPr="005A71B0" w:rsidRDefault="00316173" w:rsidP="00FE5EBD">
      <w:pPr>
        <w:pStyle w:val="odstavec"/>
      </w:pPr>
      <w:r w:rsidRPr="005A71B0">
        <w:t xml:space="preserve">Štatutárny orgán navrhuje rozdeliť zisk za rok </w:t>
      </w:r>
      <w:r w:rsidR="00ED4895" w:rsidRPr="005A71B0">
        <w:t>201</w:t>
      </w:r>
      <w:r w:rsidR="00467F83">
        <w:t>4</w:t>
      </w:r>
      <w:r w:rsidRPr="005A71B0">
        <w:t xml:space="preserve"> nasledovne:</w:t>
      </w:r>
    </w:p>
    <w:p w:rsidR="00C52F6E" w:rsidRPr="005A71B0" w:rsidRDefault="00C52F6E" w:rsidP="00FE5EBD">
      <w:pPr>
        <w:pStyle w:val="odstavec"/>
      </w:pPr>
    </w:p>
    <w:p w:rsidR="00864843" w:rsidRPr="004571D2" w:rsidRDefault="006651DE" w:rsidP="004571D2">
      <w:pPr>
        <w:rPr>
          <w:rFonts w:ascii="Arial" w:hAnsi="Arial" w:cs="Arial"/>
          <w:sz w:val="20"/>
          <w:szCs w:val="20"/>
        </w:rPr>
      </w:pPr>
      <w:r w:rsidRPr="004571D2">
        <w:rPr>
          <w:rFonts w:ascii="Arial" w:hAnsi="Arial" w:cs="Arial"/>
          <w:sz w:val="20"/>
          <w:szCs w:val="20"/>
        </w:rPr>
        <w:t>Zisk</w:t>
      </w:r>
      <w:r w:rsidR="00864843" w:rsidRPr="004571D2">
        <w:rPr>
          <w:rFonts w:ascii="Arial" w:hAnsi="Arial" w:cs="Arial"/>
          <w:sz w:val="20"/>
          <w:szCs w:val="20"/>
        </w:rPr>
        <w:t xml:space="preserve"> </w:t>
      </w:r>
      <w:r w:rsidR="005A71B0" w:rsidRPr="004571D2">
        <w:rPr>
          <w:rFonts w:ascii="Arial" w:hAnsi="Arial" w:cs="Arial"/>
          <w:sz w:val="20"/>
          <w:szCs w:val="20"/>
        </w:rPr>
        <w:t>za účtovné obdobie 2</w:t>
      </w:r>
      <w:r w:rsidR="00864843" w:rsidRPr="004571D2">
        <w:rPr>
          <w:rFonts w:ascii="Arial" w:hAnsi="Arial" w:cs="Arial"/>
          <w:sz w:val="20"/>
          <w:szCs w:val="20"/>
        </w:rPr>
        <w:t>01</w:t>
      </w:r>
      <w:r w:rsidRPr="004571D2">
        <w:rPr>
          <w:rFonts w:ascii="Arial" w:hAnsi="Arial" w:cs="Arial"/>
          <w:sz w:val="20"/>
          <w:szCs w:val="20"/>
        </w:rPr>
        <w:t>4</w:t>
      </w:r>
      <w:r w:rsidR="004571D2">
        <w:rPr>
          <w:rFonts w:ascii="Arial" w:hAnsi="Arial" w:cs="Arial"/>
          <w:sz w:val="20"/>
          <w:szCs w:val="20"/>
        </w:rPr>
        <w:tab/>
      </w:r>
      <w:r w:rsidR="004571D2">
        <w:rPr>
          <w:rFonts w:ascii="Arial" w:hAnsi="Arial" w:cs="Arial"/>
          <w:sz w:val="20"/>
          <w:szCs w:val="20"/>
        </w:rPr>
        <w:tab/>
      </w:r>
      <w:r w:rsidR="004571D2">
        <w:rPr>
          <w:rFonts w:ascii="Arial" w:hAnsi="Arial" w:cs="Arial"/>
          <w:sz w:val="20"/>
          <w:szCs w:val="20"/>
        </w:rPr>
        <w:tab/>
        <w:t xml:space="preserve">  </w:t>
      </w:r>
      <w:r w:rsidR="003E625F" w:rsidRPr="004571D2">
        <w:rPr>
          <w:rFonts w:ascii="Arial" w:hAnsi="Arial" w:cs="Arial"/>
          <w:sz w:val="20"/>
          <w:szCs w:val="20"/>
        </w:rPr>
        <w:t>1 131 864</w:t>
      </w:r>
    </w:p>
    <w:p w:rsidR="00D8452C" w:rsidRPr="004571D2" w:rsidRDefault="00864843" w:rsidP="004571D2">
      <w:pPr>
        <w:pStyle w:val="odstavec"/>
        <w:jc w:val="left"/>
      </w:pPr>
      <w:r w:rsidRPr="004571D2">
        <w:t>Nerozdelený zisk minulých období</w:t>
      </w:r>
      <w:r w:rsidR="004571D2">
        <w:tab/>
      </w:r>
      <w:r w:rsidR="004571D2">
        <w:tab/>
      </w:r>
      <w:r w:rsidR="004571D2">
        <w:tab/>
        <w:t xml:space="preserve">   </w:t>
      </w:r>
      <w:r w:rsidR="003E625F" w:rsidRPr="004571D2">
        <w:t>0</w:t>
      </w:r>
    </w:p>
    <w:p w:rsidR="00864843" w:rsidRPr="004571D2" w:rsidRDefault="00864843" w:rsidP="004571D2">
      <w:pPr>
        <w:suppressAutoHyphens/>
        <w:rPr>
          <w:rFonts w:ascii="Arial" w:hAnsi="Arial" w:cs="Arial"/>
          <w:sz w:val="20"/>
          <w:szCs w:val="20"/>
        </w:rPr>
      </w:pPr>
      <w:r w:rsidRPr="004571D2">
        <w:rPr>
          <w:rFonts w:ascii="Arial" w:hAnsi="Arial" w:cs="Arial"/>
          <w:sz w:val="20"/>
          <w:szCs w:val="20"/>
        </w:rPr>
        <w:t>Neuhradené strata minulých rokov</w:t>
      </w:r>
      <w:r w:rsidR="004571D2">
        <w:rPr>
          <w:rFonts w:ascii="Arial" w:hAnsi="Arial" w:cs="Arial"/>
          <w:sz w:val="20"/>
          <w:szCs w:val="20"/>
        </w:rPr>
        <w:tab/>
      </w:r>
      <w:r w:rsidR="004571D2">
        <w:rPr>
          <w:rFonts w:ascii="Arial" w:hAnsi="Arial" w:cs="Arial"/>
          <w:sz w:val="20"/>
          <w:szCs w:val="20"/>
        </w:rPr>
        <w:tab/>
      </w:r>
      <w:r w:rsidR="005A71B0" w:rsidRPr="004571D2">
        <w:rPr>
          <w:rFonts w:ascii="Arial" w:hAnsi="Arial" w:cs="Arial"/>
          <w:sz w:val="20"/>
          <w:szCs w:val="20"/>
        </w:rPr>
        <w:t xml:space="preserve">- </w:t>
      </w:r>
      <w:r w:rsidR="003E625F" w:rsidRPr="004571D2">
        <w:rPr>
          <w:rFonts w:ascii="Arial" w:hAnsi="Arial" w:cs="Arial"/>
          <w:sz w:val="20"/>
          <w:szCs w:val="20"/>
        </w:rPr>
        <w:t>7 238 566</w:t>
      </w:r>
    </w:p>
    <w:p w:rsidR="00864843" w:rsidRDefault="00864843" w:rsidP="00FB6F88">
      <w:pPr>
        <w:suppressAutoHyphens/>
        <w:rPr>
          <w:rFonts w:ascii="Arial" w:hAnsi="Arial"/>
          <w:sz w:val="20"/>
          <w:szCs w:val="20"/>
        </w:rPr>
      </w:pPr>
    </w:p>
    <w:p w:rsidR="00864843" w:rsidRPr="007879CF" w:rsidRDefault="007879CF" w:rsidP="00FB6F88">
      <w:pPr>
        <w:suppressAutoHyphens/>
        <w:rPr>
          <w:rFonts w:ascii="Arial" w:hAnsi="Arial"/>
          <w:b/>
          <w:sz w:val="20"/>
          <w:szCs w:val="20"/>
        </w:rPr>
      </w:pPr>
      <w:r w:rsidRPr="007879CF">
        <w:rPr>
          <w:rFonts w:ascii="Arial" w:hAnsi="Arial"/>
          <w:b/>
          <w:sz w:val="20"/>
          <w:szCs w:val="20"/>
        </w:rPr>
        <w:t>Návrh na rozdelenie zisku za rok 2014</w:t>
      </w:r>
    </w:p>
    <w:p w:rsidR="007879CF" w:rsidRDefault="007879CF" w:rsidP="00FB6F88">
      <w:pPr>
        <w:suppressAutoHyphens/>
        <w:rPr>
          <w:rFonts w:ascii="Arial" w:hAnsi="Arial"/>
          <w:sz w:val="20"/>
          <w:szCs w:val="20"/>
        </w:rPr>
      </w:pPr>
    </w:p>
    <w:p w:rsidR="004571D2" w:rsidRDefault="008D77ED" w:rsidP="009E4FAB">
      <w:pPr>
        <w:suppressAutoHyphens/>
        <w:jc w:val="both"/>
      </w:pPr>
      <w:r>
        <w:rPr>
          <w:rFonts w:ascii="Arial" w:hAnsi="Arial" w:cs="Arial"/>
          <w:sz w:val="20"/>
          <w:szCs w:val="20"/>
        </w:rPr>
        <w:t>Hospodársky výsledok spoločnosti za rok 2014 po zdanení predstavuje zisk vo výške 1</w:t>
      </w:r>
      <w:r w:rsidR="004571D2">
        <w:rPr>
          <w:rFonts w:ascii="Arial" w:hAnsi="Arial" w:cs="Arial"/>
          <w:sz w:val="20"/>
          <w:szCs w:val="20"/>
        </w:rPr>
        <w:t>.</w:t>
      </w:r>
      <w:r>
        <w:rPr>
          <w:rFonts w:ascii="Arial" w:hAnsi="Arial" w:cs="Arial"/>
          <w:sz w:val="20"/>
          <w:szCs w:val="20"/>
        </w:rPr>
        <w:t>131</w:t>
      </w:r>
      <w:r w:rsidR="004571D2">
        <w:rPr>
          <w:rFonts w:ascii="Arial" w:hAnsi="Arial" w:cs="Arial"/>
          <w:sz w:val="20"/>
          <w:szCs w:val="20"/>
        </w:rPr>
        <w:t>.</w:t>
      </w:r>
      <w:r>
        <w:rPr>
          <w:rFonts w:ascii="Arial" w:hAnsi="Arial" w:cs="Arial"/>
          <w:sz w:val="20"/>
          <w:szCs w:val="20"/>
        </w:rPr>
        <w:t>864</w:t>
      </w:r>
      <w:r w:rsidR="0054212A">
        <w:rPr>
          <w:rFonts w:ascii="Arial" w:hAnsi="Arial" w:cs="Arial"/>
          <w:sz w:val="20"/>
          <w:szCs w:val="20"/>
        </w:rPr>
        <w:t>.-</w:t>
      </w:r>
      <w:r w:rsidR="004571D2">
        <w:rPr>
          <w:rFonts w:ascii="Arial" w:hAnsi="Arial" w:cs="Arial"/>
          <w:sz w:val="20"/>
          <w:szCs w:val="20"/>
        </w:rPr>
        <w:t xml:space="preserve"> </w:t>
      </w:r>
      <w:r>
        <w:rPr>
          <w:rFonts w:ascii="Arial" w:hAnsi="Arial" w:cs="Arial"/>
          <w:sz w:val="20"/>
          <w:szCs w:val="20"/>
        </w:rPr>
        <w:t xml:space="preserve">EUR. </w:t>
      </w:r>
      <w:r w:rsidR="0054212A">
        <w:rPr>
          <w:rFonts w:ascii="Arial" w:hAnsi="Arial" w:cs="Arial"/>
          <w:sz w:val="20"/>
          <w:szCs w:val="20"/>
        </w:rPr>
        <w:t>Bude navrhnuté</w:t>
      </w:r>
      <w:r>
        <w:rPr>
          <w:rFonts w:ascii="Arial" w:hAnsi="Arial" w:cs="Arial"/>
          <w:sz w:val="20"/>
          <w:szCs w:val="20"/>
        </w:rPr>
        <w:t xml:space="preserve"> 10 % z uvedeného zisku previesť do rezervného fondu spoločnosti v čiastke 113</w:t>
      </w:r>
      <w:r w:rsidR="004571D2">
        <w:rPr>
          <w:rFonts w:ascii="Arial" w:hAnsi="Arial" w:cs="Arial"/>
          <w:sz w:val="20"/>
          <w:szCs w:val="20"/>
        </w:rPr>
        <w:t>.</w:t>
      </w:r>
      <w:r>
        <w:rPr>
          <w:rFonts w:ascii="Arial" w:hAnsi="Arial" w:cs="Arial"/>
          <w:sz w:val="20"/>
          <w:szCs w:val="20"/>
        </w:rPr>
        <w:t>186</w:t>
      </w:r>
      <w:r w:rsidR="0054212A">
        <w:rPr>
          <w:rFonts w:ascii="Arial" w:hAnsi="Arial" w:cs="Arial"/>
          <w:sz w:val="20"/>
          <w:szCs w:val="20"/>
        </w:rPr>
        <w:t>.-</w:t>
      </w:r>
      <w:r>
        <w:rPr>
          <w:rFonts w:ascii="Arial" w:hAnsi="Arial" w:cs="Arial"/>
          <w:sz w:val="20"/>
          <w:szCs w:val="20"/>
        </w:rPr>
        <w:t xml:space="preserve"> EUR a z</w:t>
      </w:r>
      <w:r w:rsidR="004571D2">
        <w:rPr>
          <w:rFonts w:ascii="Arial" w:hAnsi="Arial" w:cs="Arial"/>
          <w:sz w:val="20"/>
          <w:szCs w:val="20"/>
        </w:rPr>
        <w:t> </w:t>
      </w:r>
      <w:r>
        <w:rPr>
          <w:rFonts w:ascii="Arial" w:hAnsi="Arial" w:cs="Arial"/>
          <w:sz w:val="20"/>
          <w:szCs w:val="20"/>
        </w:rPr>
        <w:t>čiastky</w:t>
      </w:r>
      <w:r w:rsidR="004571D2">
        <w:rPr>
          <w:rFonts w:ascii="Arial" w:hAnsi="Arial" w:cs="Arial"/>
          <w:sz w:val="20"/>
          <w:szCs w:val="20"/>
        </w:rPr>
        <w:t xml:space="preserve"> </w:t>
      </w:r>
      <w:r>
        <w:rPr>
          <w:rFonts w:ascii="Arial" w:hAnsi="Arial" w:cs="Arial"/>
          <w:sz w:val="20"/>
          <w:szCs w:val="20"/>
        </w:rPr>
        <w:t>1</w:t>
      </w:r>
      <w:r w:rsidR="004571D2">
        <w:rPr>
          <w:rFonts w:ascii="Arial" w:hAnsi="Arial" w:cs="Arial"/>
          <w:sz w:val="20"/>
          <w:szCs w:val="20"/>
        </w:rPr>
        <w:t>.</w:t>
      </w:r>
      <w:r>
        <w:rPr>
          <w:rFonts w:ascii="Arial" w:hAnsi="Arial" w:cs="Arial"/>
          <w:sz w:val="20"/>
          <w:szCs w:val="20"/>
        </w:rPr>
        <w:t>018</w:t>
      </w:r>
      <w:r w:rsidR="004571D2">
        <w:rPr>
          <w:rFonts w:ascii="Arial" w:hAnsi="Arial" w:cs="Arial"/>
          <w:sz w:val="20"/>
          <w:szCs w:val="20"/>
        </w:rPr>
        <w:t>.</w:t>
      </w:r>
      <w:r>
        <w:rPr>
          <w:rFonts w:ascii="Arial" w:hAnsi="Arial" w:cs="Arial"/>
          <w:sz w:val="20"/>
          <w:szCs w:val="20"/>
        </w:rPr>
        <w:t>67</w:t>
      </w:r>
      <w:r w:rsidR="0054212A">
        <w:rPr>
          <w:rFonts w:ascii="Arial" w:hAnsi="Arial" w:cs="Arial"/>
          <w:sz w:val="20"/>
          <w:szCs w:val="20"/>
        </w:rPr>
        <w:t>8.- EUR</w:t>
      </w:r>
      <w:r>
        <w:rPr>
          <w:rFonts w:ascii="Arial" w:hAnsi="Arial" w:cs="Arial"/>
          <w:sz w:val="20"/>
          <w:szCs w:val="20"/>
        </w:rPr>
        <w:t xml:space="preserve"> pokryť časť neuhradenej straty minulých rokov, ktorá k 31.</w:t>
      </w:r>
      <w:r w:rsidR="004571D2">
        <w:rPr>
          <w:rFonts w:ascii="Arial" w:hAnsi="Arial" w:cs="Arial"/>
          <w:sz w:val="20"/>
          <w:szCs w:val="20"/>
        </w:rPr>
        <w:t xml:space="preserve"> Decembru </w:t>
      </w:r>
      <w:r>
        <w:rPr>
          <w:rFonts w:ascii="Arial" w:hAnsi="Arial" w:cs="Arial"/>
          <w:sz w:val="20"/>
          <w:szCs w:val="20"/>
        </w:rPr>
        <w:t>2014 činí 7</w:t>
      </w:r>
      <w:r w:rsidR="004571D2">
        <w:rPr>
          <w:rFonts w:ascii="Arial" w:hAnsi="Arial" w:cs="Arial"/>
          <w:sz w:val="20"/>
          <w:szCs w:val="20"/>
        </w:rPr>
        <w:t>.</w:t>
      </w:r>
      <w:r>
        <w:rPr>
          <w:rFonts w:ascii="Arial" w:hAnsi="Arial" w:cs="Arial"/>
          <w:sz w:val="20"/>
          <w:szCs w:val="20"/>
        </w:rPr>
        <w:t>238</w:t>
      </w:r>
      <w:r w:rsidR="004571D2">
        <w:rPr>
          <w:rFonts w:ascii="Arial" w:hAnsi="Arial" w:cs="Arial"/>
          <w:sz w:val="20"/>
          <w:szCs w:val="20"/>
        </w:rPr>
        <w:t>.</w:t>
      </w:r>
      <w:r>
        <w:rPr>
          <w:rFonts w:ascii="Arial" w:hAnsi="Arial" w:cs="Arial"/>
          <w:sz w:val="20"/>
          <w:szCs w:val="20"/>
        </w:rPr>
        <w:t>566</w:t>
      </w:r>
      <w:r w:rsidR="0054212A">
        <w:rPr>
          <w:rFonts w:ascii="Arial" w:hAnsi="Arial" w:cs="Arial"/>
          <w:sz w:val="20"/>
          <w:szCs w:val="20"/>
        </w:rPr>
        <w:t>.-</w:t>
      </w:r>
      <w:r>
        <w:rPr>
          <w:rFonts w:ascii="Arial" w:hAnsi="Arial" w:cs="Arial"/>
          <w:sz w:val="20"/>
          <w:szCs w:val="20"/>
        </w:rPr>
        <w:t xml:space="preserve"> EUR.</w:t>
      </w: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4571D2" w:rsidRDefault="004571D2" w:rsidP="003E625F">
      <w:pPr>
        <w:suppressAutoHyphens/>
      </w:pPr>
    </w:p>
    <w:p w:rsidR="009E4FAB" w:rsidRDefault="009E4FAB" w:rsidP="003E625F">
      <w:pPr>
        <w:suppressAutoHyphens/>
      </w:pPr>
    </w:p>
    <w:p w:rsidR="004571D2" w:rsidRDefault="004571D2" w:rsidP="003E625F">
      <w:pPr>
        <w:suppressAutoHyphens/>
      </w:pPr>
    </w:p>
    <w:p w:rsidR="004571D2" w:rsidRDefault="004571D2" w:rsidP="003E625F">
      <w:pPr>
        <w:suppressAutoHyphens/>
      </w:pPr>
    </w:p>
    <w:p w:rsidR="00FF3988" w:rsidRDefault="00316173" w:rsidP="00FE5EBD">
      <w:pPr>
        <w:pStyle w:val="Nadpis2"/>
      </w:pPr>
      <w:r w:rsidRPr="00E63C40">
        <w:t>Rezervy</w:t>
      </w:r>
    </w:p>
    <w:p w:rsidR="00A3677A" w:rsidRDefault="00316173" w:rsidP="00FE5EBD">
      <w:pPr>
        <w:pStyle w:val="odstavec"/>
      </w:pPr>
      <w:r w:rsidRPr="00E63C40">
        <w:t>Prehľad rezerv je uvedený v nasledujúcej tabuľke:</w:t>
      </w:r>
    </w:p>
    <w:p w:rsidR="00E220A9" w:rsidRDefault="00E220A9" w:rsidP="00FE5EBD">
      <w:pPr>
        <w:pStyle w:val="odstavec"/>
      </w:pPr>
    </w:p>
    <w:tbl>
      <w:tblPr>
        <w:tblW w:w="9494" w:type="dxa"/>
        <w:tblInd w:w="55" w:type="dxa"/>
        <w:tblCellMar>
          <w:left w:w="70" w:type="dxa"/>
          <w:right w:w="70" w:type="dxa"/>
        </w:tblCellMar>
        <w:tblLook w:val="04A0" w:firstRow="1" w:lastRow="0" w:firstColumn="1" w:lastColumn="0" w:noHBand="0" w:noVBand="1"/>
      </w:tblPr>
      <w:tblGrid>
        <w:gridCol w:w="1885"/>
        <w:gridCol w:w="187"/>
        <w:gridCol w:w="2129"/>
        <w:gridCol w:w="67"/>
        <w:gridCol w:w="780"/>
        <w:gridCol w:w="333"/>
        <w:gridCol w:w="496"/>
        <w:gridCol w:w="670"/>
        <w:gridCol w:w="160"/>
        <w:gridCol w:w="743"/>
        <w:gridCol w:w="176"/>
        <w:gridCol w:w="910"/>
        <w:gridCol w:w="958"/>
      </w:tblGrid>
      <w:tr w:rsidR="00864843" w:rsidRPr="005A71B0" w:rsidTr="009E4FAB">
        <w:trPr>
          <w:trHeight w:val="315"/>
        </w:trPr>
        <w:tc>
          <w:tcPr>
            <w:tcW w:w="4268" w:type="dxa"/>
            <w:gridSpan w:val="4"/>
            <w:shd w:val="clear" w:color="000000" w:fill="FFFFFF"/>
            <w:hideMark/>
          </w:tcPr>
          <w:p w:rsidR="00864843" w:rsidRPr="005A71B0" w:rsidRDefault="00864843">
            <w:pPr>
              <w:jc w:val="center"/>
              <w:rPr>
                <w:rFonts w:ascii="Arial" w:hAnsi="Arial" w:cs="Arial"/>
                <w:b/>
                <w:bCs/>
                <w:sz w:val="18"/>
                <w:szCs w:val="18"/>
              </w:rPr>
            </w:pPr>
            <w:r w:rsidRPr="005A71B0">
              <w:rPr>
                <w:rFonts w:ascii="Arial" w:hAnsi="Arial" w:cs="Arial"/>
                <w:b/>
                <w:bCs/>
                <w:sz w:val="18"/>
                <w:szCs w:val="18"/>
              </w:rPr>
              <w:t> </w:t>
            </w:r>
          </w:p>
        </w:tc>
        <w:tc>
          <w:tcPr>
            <w:tcW w:w="5226" w:type="dxa"/>
            <w:gridSpan w:val="9"/>
            <w:shd w:val="clear" w:color="000000" w:fill="FFFFFF"/>
            <w:noWrap/>
            <w:hideMark/>
          </w:tcPr>
          <w:p w:rsidR="00864843" w:rsidRPr="005A71B0" w:rsidRDefault="00864843" w:rsidP="00326A3D">
            <w:pPr>
              <w:jc w:val="center"/>
              <w:rPr>
                <w:rFonts w:ascii="Arial" w:hAnsi="Arial" w:cs="Arial"/>
                <w:b/>
                <w:bCs/>
                <w:sz w:val="18"/>
                <w:szCs w:val="18"/>
              </w:rPr>
            </w:pPr>
            <w:r w:rsidRPr="005A71B0">
              <w:rPr>
                <w:rFonts w:ascii="Arial" w:hAnsi="Arial" w:cs="Arial"/>
                <w:b/>
                <w:bCs/>
                <w:sz w:val="18"/>
                <w:szCs w:val="18"/>
              </w:rPr>
              <w:t>Bežné účtovné obdobie (rok 201</w:t>
            </w:r>
            <w:r w:rsidR="00326A3D">
              <w:rPr>
                <w:rFonts w:ascii="Arial" w:hAnsi="Arial" w:cs="Arial"/>
                <w:b/>
                <w:bCs/>
                <w:sz w:val="18"/>
                <w:szCs w:val="18"/>
              </w:rPr>
              <w:t>4</w:t>
            </w:r>
            <w:r w:rsidRPr="005A71B0">
              <w:rPr>
                <w:rFonts w:ascii="Arial" w:hAnsi="Arial" w:cs="Arial"/>
                <w:b/>
                <w:bCs/>
                <w:sz w:val="18"/>
                <w:szCs w:val="18"/>
              </w:rPr>
              <w:t>)</w:t>
            </w:r>
          </w:p>
        </w:tc>
      </w:tr>
      <w:tr w:rsidR="00864843" w:rsidRPr="005A71B0" w:rsidTr="009E4FAB">
        <w:trPr>
          <w:trHeight w:val="300"/>
        </w:trPr>
        <w:tc>
          <w:tcPr>
            <w:tcW w:w="4268" w:type="dxa"/>
            <w:gridSpan w:val="4"/>
            <w:shd w:val="clear" w:color="000000" w:fill="FFFFFF"/>
            <w:hideMark/>
          </w:tcPr>
          <w:p w:rsidR="00864843" w:rsidRPr="005A71B0" w:rsidRDefault="00864843">
            <w:pPr>
              <w:jc w:val="center"/>
              <w:rPr>
                <w:rFonts w:ascii="Arial" w:hAnsi="Arial" w:cs="Arial"/>
                <w:b/>
                <w:bCs/>
                <w:sz w:val="18"/>
                <w:szCs w:val="18"/>
              </w:rPr>
            </w:pPr>
            <w:r w:rsidRPr="005A71B0">
              <w:rPr>
                <w:rFonts w:ascii="Arial" w:hAnsi="Arial" w:cs="Arial"/>
                <w:b/>
                <w:bCs/>
                <w:sz w:val="18"/>
                <w:szCs w:val="18"/>
              </w:rPr>
              <w:t> </w:t>
            </w:r>
          </w:p>
        </w:tc>
        <w:tc>
          <w:tcPr>
            <w:tcW w:w="1113" w:type="dxa"/>
            <w:gridSpan w:val="2"/>
            <w:shd w:val="clear" w:color="000000" w:fill="FFFFFF"/>
            <w:noWrap/>
            <w:hideMark/>
          </w:tcPr>
          <w:p w:rsidR="00864843" w:rsidRPr="005A71B0" w:rsidRDefault="00864843">
            <w:pPr>
              <w:jc w:val="center"/>
              <w:rPr>
                <w:rFonts w:ascii="Arial" w:hAnsi="Arial" w:cs="Arial"/>
                <w:b/>
                <w:bCs/>
                <w:sz w:val="18"/>
                <w:szCs w:val="18"/>
              </w:rPr>
            </w:pPr>
            <w:r w:rsidRPr="005A71B0">
              <w:rPr>
                <w:rFonts w:ascii="Arial" w:hAnsi="Arial" w:cs="Arial"/>
                <w:b/>
                <w:bCs/>
                <w:sz w:val="18"/>
                <w:szCs w:val="18"/>
              </w:rPr>
              <w:t>Stav</w:t>
            </w:r>
          </w:p>
        </w:tc>
        <w:tc>
          <w:tcPr>
            <w:tcW w:w="1166" w:type="dxa"/>
            <w:gridSpan w:val="2"/>
            <w:shd w:val="clear" w:color="000000" w:fill="FFFFFF"/>
            <w:noWrap/>
            <w:hideMark/>
          </w:tcPr>
          <w:p w:rsidR="00864843" w:rsidRPr="005A71B0" w:rsidRDefault="00864843">
            <w:pPr>
              <w:jc w:val="center"/>
              <w:rPr>
                <w:rFonts w:ascii="Arial" w:hAnsi="Arial" w:cs="Arial"/>
                <w:b/>
                <w:bCs/>
                <w:sz w:val="18"/>
                <w:szCs w:val="18"/>
              </w:rPr>
            </w:pPr>
            <w:r w:rsidRPr="005A71B0">
              <w:rPr>
                <w:rFonts w:ascii="Arial" w:hAnsi="Arial" w:cs="Arial"/>
                <w:b/>
                <w:bCs/>
                <w:sz w:val="18"/>
                <w:szCs w:val="18"/>
              </w:rPr>
              <w:t> </w:t>
            </w:r>
          </w:p>
        </w:tc>
        <w:tc>
          <w:tcPr>
            <w:tcW w:w="903" w:type="dxa"/>
            <w:gridSpan w:val="2"/>
            <w:shd w:val="clear" w:color="000000" w:fill="FFFFFF"/>
            <w:noWrap/>
            <w:hideMark/>
          </w:tcPr>
          <w:p w:rsidR="00864843" w:rsidRPr="005A71B0" w:rsidRDefault="00864843">
            <w:pPr>
              <w:jc w:val="center"/>
              <w:rPr>
                <w:rFonts w:ascii="Arial" w:hAnsi="Arial" w:cs="Arial"/>
                <w:b/>
                <w:bCs/>
                <w:sz w:val="18"/>
                <w:szCs w:val="18"/>
              </w:rPr>
            </w:pPr>
            <w:r w:rsidRPr="005A71B0">
              <w:rPr>
                <w:rFonts w:ascii="Arial" w:hAnsi="Arial" w:cs="Arial"/>
                <w:b/>
                <w:bCs/>
                <w:sz w:val="18"/>
                <w:szCs w:val="18"/>
              </w:rPr>
              <w:t> </w:t>
            </w:r>
          </w:p>
        </w:tc>
        <w:tc>
          <w:tcPr>
            <w:tcW w:w="1086" w:type="dxa"/>
            <w:gridSpan w:val="2"/>
            <w:shd w:val="clear" w:color="000000" w:fill="FFFFFF"/>
            <w:noWrap/>
            <w:hideMark/>
          </w:tcPr>
          <w:p w:rsidR="00864843" w:rsidRPr="005A71B0" w:rsidRDefault="00864843">
            <w:pPr>
              <w:jc w:val="center"/>
              <w:rPr>
                <w:rFonts w:ascii="Arial" w:hAnsi="Arial" w:cs="Arial"/>
                <w:b/>
                <w:bCs/>
                <w:sz w:val="18"/>
                <w:szCs w:val="18"/>
              </w:rPr>
            </w:pPr>
            <w:r w:rsidRPr="005A71B0">
              <w:rPr>
                <w:rFonts w:ascii="Arial" w:hAnsi="Arial" w:cs="Arial"/>
                <w:b/>
                <w:bCs/>
                <w:sz w:val="18"/>
                <w:szCs w:val="18"/>
              </w:rPr>
              <w:t> </w:t>
            </w:r>
          </w:p>
        </w:tc>
        <w:tc>
          <w:tcPr>
            <w:tcW w:w="958" w:type="dxa"/>
            <w:shd w:val="clear" w:color="000000" w:fill="FFFFFF"/>
            <w:noWrap/>
            <w:hideMark/>
          </w:tcPr>
          <w:p w:rsidR="00864843" w:rsidRPr="005A71B0" w:rsidRDefault="00864843">
            <w:pPr>
              <w:jc w:val="center"/>
              <w:rPr>
                <w:rFonts w:ascii="Arial" w:hAnsi="Arial" w:cs="Arial"/>
                <w:b/>
                <w:bCs/>
                <w:sz w:val="18"/>
                <w:szCs w:val="18"/>
              </w:rPr>
            </w:pPr>
            <w:r w:rsidRPr="005A71B0">
              <w:rPr>
                <w:rFonts w:ascii="Arial" w:hAnsi="Arial" w:cs="Arial"/>
                <w:b/>
                <w:bCs/>
                <w:sz w:val="18"/>
                <w:szCs w:val="18"/>
              </w:rPr>
              <w:t>Stav</w:t>
            </w:r>
          </w:p>
        </w:tc>
      </w:tr>
      <w:tr w:rsidR="00864843" w:rsidRPr="005A71B0" w:rsidTr="009E4FAB">
        <w:trPr>
          <w:trHeight w:val="300"/>
        </w:trPr>
        <w:tc>
          <w:tcPr>
            <w:tcW w:w="4268" w:type="dxa"/>
            <w:gridSpan w:val="4"/>
            <w:shd w:val="clear" w:color="000000" w:fill="FFFFFF"/>
            <w:hideMark/>
          </w:tcPr>
          <w:p w:rsidR="00864843" w:rsidRPr="005A71B0" w:rsidRDefault="00864843">
            <w:pPr>
              <w:jc w:val="center"/>
              <w:rPr>
                <w:rFonts w:ascii="Arial" w:hAnsi="Arial" w:cs="Arial"/>
                <w:b/>
                <w:bCs/>
                <w:sz w:val="18"/>
                <w:szCs w:val="18"/>
              </w:rPr>
            </w:pPr>
            <w:r w:rsidRPr="005A71B0">
              <w:rPr>
                <w:rFonts w:ascii="Arial" w:hAnsi="Arial" w:cs="Arial"/>
                <w:b/>
                <w:bCs/>
                <w:sz w:val="18"/>
                <w:szCs w:val="18"/>
              </w:rPr>
              <w:t>Druh rezervy</w:t>
            </w:r>
          </w:p>
        </w:tc>
        <w:tc>
          <w:tcPr>
            <w:tcW w:w="1113" w:type="dxa"/>
            <w:gridSpan w:val="2"/>
            <w:shd w:val="clear" w:color="000000" w:fill="FFFFFF"/>
            <w:noWrap/>
            <w:hideMark/>
          </w:tcPr>
          <w:p w:rsidR="00864843" w:rsidRPr="005A71B0" w:rsidRDefault="00864843" w:rsidP="00326A3D">
            <w:pPr>
              <w:jc w:val="center"/>
              <w:rPr>
                <w:rFonts w:ascii="Arial" w:hAnsi="Arial" w:cs="Arial"/>
                <w:b/>
                <w:bCs/>
                <w:sz w:val="18"/>
                <w:szCs w:val="18"/>
              </w:rPr>
            </w:pPr>
            <w:r w:rsidRPr="005A71B0">
              <w:rPr>
                <w:rFonts w:ascii="Arial" w:hAnsi="Arial" w:cs="Arial"/>
                <w:b/>
                <w:bCs/>
                <w:sz w:val="18"/>
                <w:szCs w:val="18"/>
              </w:rPr>
              <w:t>k 1.1.201</w:t>
            </w:r>
            <w:r w:rsidR="00326A3D">
              <w:rPr>
                <w:rFonts w:ascii="Arial" w:hAnsi="Arial" w:cs="Arial"/>
                <w:b/>
                <w:bCs/>
                <w:sz w:val="18"/>
                <w:szCs w:val="18"/>
              </w:rPr>
              <w:t>4</w:t>
            </w:r>
          </w:p>
        </w:tc>
        <w:tc>
          <w:tcPr>
            <w:tcW w:w="1166" w:type="dxa"/>
            <w:gridSpan w:val="2"/>
            <w:shd w:val="clear" w:color="000000" w:fill="FFFFFF"/>
            <w:noWrap/>
            <w:hideMark/>
          </w:tcPr>
          <w:p w:rsidR="00864843" w:rsidRPr="005A71B0" w:rsidRDefault="00864843">
            <w:pPr>
              <w:jc w:val="center"/>
              <w:rPr>
                <w:rFonts w:ascii="Arial" w:hAnsi="Arial" w:cs="Arial"/>
                <w:b/>
                <w:bCs/>
                <w:sz w:val="18"/>
                <w:szCs w:val="18"/>
              </w:rPr>
            </w:pPr>
            <w:r w:rsidRPr="005A71B0">
              <w:rPr>
                <w:rFonts w:ascii="Arial" w:hAnsi="Arial" w:cs="Arial"/>
                <w:b/>
                <w:bCs/>
                <w:sz w:val="18"/>
                <w:szCs w:val="18"/>
              </w:rPr>
              <w:t>Tvorba</w:t>
            </w:r>
          </w:p>
        </w:tc>
        <w:tc>
          <w:tcPr>
            <w:tcW w:w="903" w:type="dxa"/>
            <w:gridSpan w:val="2"/>
            <w:shd w:val="clear" w:color="000000" w:fill="FFFFFF"/>
            <w:noWrap/>
            <w:hideMark/>
          </w:tcPr>
          <w:p w:rsidR="00864843" w:rsidRPr="005A71B0" w:rsidRDefault="00864843">
            <w:pPr>
              <w:jc w:val="center"/>
              <w:rPr>
                <w:rFonts w:ascii="Arial" w:hAnsi="Arial" w:cs="Arial"/>
                <w:b/>
                <w:bCs/>
                <w:sz w:val="18"/>
                <w:szCs w:val="18"/>
              </w:rPr>
            </w:pPr>
            <w:r w:rsidRPr="005A71B0">
              <w:rPr>
                <w:rFonts w:ascii="Arial" w:hAnsi="Arial" w:cs="Arial"/>
                <w:b/>
                <w:bCs/>
                <w:sz w:val="18"/>
                <w:szCs w:val="18"/>
              </w:rPr>
              <w:t>Použitie</w:t>
            </w:r>
          </w:p>
        </w:tc>
        <w:tc>
          <w:tcPr>
            <w:tcW w:w="1086" w:type="dxa"/>
            <w:gridSpan w:val="2"/>
            <w:shd w:val="clear" w:color="000000" w:fill="FFFFFF"/>
            <w:noWrap/>
            <w:hideMark/>
          </w:tcPr>
          <w:p w:rsidR="00864843" w:rsidRPr="005A71B0" w:rsidRDefault="00864843">
            <w:pPr>
              <w:jc w:val="center"/>
              <w:rPr>
                <w:rFonts w:ascii="Arial" w:hAnsi="Arial" w:cs="Arial"/>
                <w:b/>
                <w:bCs/>
                <w:sz w:val="18"/>
                <w:szCs w:val="18"/>
              </w:rPr>
            </w:pPr>
            <w:r w:rsidRPr="005A71B0">
              <w:rPr>
                <w:rFonts w:ascii="Arial" w:hAnsi="Arial" w:cs="Arial"/>
                <w:b/>
                <w:bCs/>
                <w:sz w:val="18"/>
                <w:szCs w:val="18"/>
              </w:rPr>
              <w:t>Zrušenie</w:t>
            </w:r>
          </w:p>
        </w:tc>
        <w:tc>
          <w:tcPr>
            <w:tcW w:w="958" w:type="dxa"/>
            <w:shd w:val="clear" w:color="000000" w:fill="FFFFFF"/>
            <w:noWrap/>
            <w:hideMark/>
          </w:tcPr>
          <w:p w:rsidR="00864843" w:rsidRPr="005A71B0" w:rsidRDefault="00864843" w:rsidP="00326A3D">
            <w:pPr>
              <w:jc w:val="center"/>
              <w:rPr>
                <w:rFonts w:ascii="Arial" w:hAnsi="Arial" w:cs="Arial"/>
                <w:b/>
                <w:bCs/>
                <w:sz w:val="18"/>
                <w:szCs w:val="18"/>
              </w:rPr>
            </w:pPr>
            <w:r w:rsidRPr="005A71B0">
              <w:rPr>
                <w:rFonts w:ascii="Arial" w:hAnsi="Arial" w:cs="Arial"/>
                <w:b/>
                <w:bCs/>
                <w:sz w:val="18"/>
                <w:szCs w:val="18"/>
              </w:rPr>
              <w:t>k 31. 12. 201</w:t>
            </w:r>
            <w:r w:rsidR="00326A3D">
              <w:rPr>
                <w:rFonts w:ascii="Arial" w:hAnsi="Arial" w:cs="Arial"/>
                <w:b/>
                <w:bCs/>
                <w:sz w:val="18"/>
                <w:szCs w:val="18"/>
              </w:rPr>
              <w:t>4</w:t>
            </w:r>
          </w:p>
        </w:tc>
      </w:tr>
      <w:tr w:rsidR="00864843" w:rsidRPr="005A71B0" w:rsidTr="009E4FAB">
        <w:trPr>
          <w:trHeight w:val="315"/>
        </w:trPr>
        <w:tc>
          <w:tcPr>
            <w:tcW w:w="4268" w:type="dxa"/>
            <w:gridSpan w:val="4"/>
            <w:tcBorders>
              <w:bottom w:val="single" w:sz="4" w:space="0" w:color="auto"/>
            </w:tcBorders>
            <w:shd w:val="clear" w:color="000000" w:fill="FFFFFF"/>
            <w:hideMark/>
          </w:tcPr>
          <w:p w:rsidR="00864843" w:rsidRPr="005A71B0" w:rsidRDefault="00864843">
            <w:pPr>
              <w:jc w:val="center"/>
              <w:rPr>
                <w:rFonts w:ascii="Arial" w:hAnsi="Arial" w:cs="Arial"/>
                <w:b/>
                <w:bCs/>
                <w:sz w:val="18"/>
                <w:szCs w:val="18"/>
              </w:rPr>
            </w:pPr>
            <w:r w:rsidRPr="005A71B0">
              <w:rPr>
                <w:rFonts w:ascii="Arial" w:hAnsi="Arial" w:cs="Arial"/>
                <w:b/>
                <w:bCs/>
                <w:sz w:val="18"/>
                <w:szCs w:val="18"/>
              </w:rPr>
              <w:t>a</w:t>
            </w:r>
          </w:p>
        </w:tc>
        <w:tc>
          <w:tcPr>
            <w:tcW w:w="1113" w:type="dxa"/>
            <w:gridSpan w:val="2"/>
            <w:tcBorders>
              <w:bottom w:val="single" w:sz="4" w:space="0" w:color="auto"/>
            </w:tcBorders>
            <w:shd w:val="clear" w:color="000000" w:fill="FFFFFF"/>
            <w:noWrap/>
            <w:hideMark/>
          </w:tcPr>
          <w:p w:rsidR="00864843" w:rsidRPr="005A71B0" w:rsidRDefault="00864843">
            <w:pPr>
              <w:jc w:val="center"/>
              <w:rPr>
                <w:rFonts w:ascii="Arial" w:hAnsi="Arial" w:cs="Arial"/>
                <w:b/>
                <w:bCs/>
                <w:sz w:val="18"/>
                <w:szCs w:val="18"/>
              </w:rPr>
            </w:pPr>
            <w:r w:rsidRPr="005A71B0">
              <w:rPr>
                <w:rFonts w:ascii="Arial" w:hAnsi="Arial" w:cs="Arial"/>
                <w:b/>
                <w:bCs/>
                <w:sz w:val="18"/>
                <w:szCs w:val="18"/>
              </w:rPr>
              <w:t>b</w:t>
            </w:r>
          </w:p>
        </w:tc>
        <w:tc>
          <w:tcPr>
            <w:tcW w:w="1166" w:type="dxa"/>
            <w:gridSpan w:val="2"/>
            <w:tcBorders>
              <w:bottom w:val="single" w:sz="4" w:space="0" w:color="auto"/>
            </w:tcBorders>
            <w:shd w:val="clear" w:color="000000" w:fill="FFFFFF"/>
            <w:noWrap/>
            <w:hideMark/>
          </w:tcPr>
          <w:p w:rsidR="00864843" w:rsidRPr="005A71B0" w:rsidRDefault="00864843">
            <w:pPr>
              <w:jc w:val="center"/>
              <w:rPr>
                <w:rFonts w:ascii="Arial" w:hAnsi="Arial" w:cs="Arial"/>
                <w:b/>
                <w:bCs/>
                <w:sz w:val="18"/>
                <w:szCs w:val="18"/>
              </w:rPr>
            </w:pPr>
            <w:r w:rsidRPr="005A71B0">
              <w:rPr>
                <w:rFonts w:ascii="Arial" w:hAnsi="Arial" w:cs="Arial"/>
                <w:b/>
                <w:bCs/>
                <w:sz w:val="18"/>
                <w:szCs w:val="18"/>
              </w:rPr>
              <w:t>c</w:t>
            </w:r>
          </w:p>
        </w:tc>
        <w:tc>
          <w:tcPr>
            <w:tcW w:w="903" w:type="dxa"/>
            <w:gridSpan w:val="2"/>
            <w:tcBorders>
              <w:bottom w:val="single" w:sz="4" w:space="0" w:color="auto"/>
            </w:tcBorders>
            <w:shd w:val="clear" w:color="000000" w:fill="FFFFFF"/>
            <w:noWrap/>
            <w:hideMark/>
          </w:tcPr>
          <w:p w:rsidR="00864843" w:rsidRPr="005A71B0" w:rsidRDefault="00864843">
            <w:pPr>
              <w:jc w:val="center"/>
              <w:rPr>
                <w:rFonts w:ascii="Arial" w:hAnsi="Arial" w:cs="Arial"/>
                <w:b/>
                <w:bCs/>
                <w:sz w:val="18"/>
                <w:szCs w:val="18"/>
              </w:rPr>
            </w:pPr>
            <w:r w:rsidRPr="005A71B0">
              <w:rPr>
                <w:rFonts w:ascii="Arial" w:hAnsi="Arial" w:cs="Arial"/>
                <w:b/>
                <w:bCs/>
                <w:sz w:val="18"/>
                <w:szCs w:val="18"/>
              </w:rPr>
              <w:t>d</w:t>
            </w:r>
          </w:p>
        </w:tc>
        <w:tc>
          <w:tcPr>
            <w:tcW w:w="1086" w:type="dxa"/>
            <w:gridSpan w:val="2"/>
            <w:tcBorders>
              <w:bottom w:val="single" w:sz="4" w:space="0" w:color="auto"/>
            </w:tcBorders>
            <w:shd w:val="clear" w:color="000000" w:fill="FFFFFF"/>
            <w:noWrap/>
            <w:hideMark/>
          </w:tcPr>
          <w:p w:rsidR="00864843" w:rsidRPr="005A71B0" w:rsidRDefault="00864843">
            <w:pPr>
              <w:jc w:val="center"/>
              <w:rPr>
                <w:rFonts w:ascii="Arial" w:hAnsi="Arial" w:cs="Arial"/>
                <w:b/>
                <w:bCs/>
                <w:sz w:val="18"/>
                <w:szCs w:val="18"/>
              </w:rPr>
            </w:pPr>
            <w:r w:rsidRPr="005A71B0">
              <w:rPr>
                <w:rFonts w:ascii="Arial" w:hAnsi="Arial" w:cs="Arial"/>
                <w:b/>
                <w:bCs/>
                <w:sz w:val="18"/>
                <w:szCs w:val="18"/>
              </w:rPr>
              <w:t>e</w:t>
            </w:r>
          </w:p>
        </w:tc>
        <w:tc>
          <w:tcPr>
            <w:tcW w:w="958" w:type="dxa"/>
            <w:tcBorders>
              <w:bottom w:val="single" w:sz="4" w:space="0" w:color="auto"/>
            </w:tcBorders>
            <w:shd w:val="clear" w:color="000000" w:fill="FFFFFF"/>
            <w:noWrap/>
            <w:hideMark/>
          </w:tcPr>
          <w:p w:rsidR="00864843" w:rsidRPr="005A71B0" w:rsidRDefault="00864843">
            <w:pPr>
              <w:jc w:val="center"/>
              <w:rPr>
                <w:rFonts w:ascii="Arial" w:hAnsi="Arial" w:cs="Arial"/>
                <w:b/>
                <w:bCs/>
                <w:sz w:val="18"/>
                <w:szCs w:val="18"/>
              </w:rPr>
            </w:pPr>
            <w:r w:rsidRPr="005A71B0">
              <w:rPr>
                <w:rFonts w:ascii="Arial" w:hAnsi="Arial" w:cs="Arial"/>
                <w:b/>
                <w:bCs/>
                <w:sz w:val="18"/>
                <w:szCs w:val="18"/>
              </w:rPr>
              <w:t>f</w:t>
            </w:r>
          </w:p>
        </w:tc>
      </w:tr>
      <w:tr w:rsidR="00864843" w:rsidRPr="005A71B0" w:rsidTr="009E4FAB">
        <w:trPr>
          <w:trHeight w:val="315"/>
        </w:trPr>
        <w:tc>
          <w:tcPr>
            <w:tcW w:w="1885" w:type="dxa"/>
            <w:tcBorders>
              <w:top w:val="single" w:sz="4" w:space="0" w:color="auto"/>
            </w:tcBorders>
            <w:shd w:val="clear" w:color="000000" w:fill="FFFFFF"/>
            <w:noWrap/>
            <w:hideMark/>
          </w:tcPr>
          <w:p w:rsidR="00864843" w:rsidRPr="005A71B0" w:rsidRDefault="00864843">
            <w:pPr>
              <w:rPr>
                <w:rFonts w:ascii="Arial" w:hAnsi="Arial" w:cs="Arial"/>
                <w:b/>
                <w:bCs/>
                <w:sz w:val="18"/>
                <w:szCs w:val="18"/>
              </w:rPr>
            </w:pPr>
            <w:r w:rsidRPr="005A71B0">
              <w:rPr>
                <w:rFonts w:ascii="Arial" w:hAnsi="Arial" w:cs="Arial"/>
                <w:b/>
                <w:bCs/>
                <w:sz w:val="18"/>
                <w:szCs w:val="18"/>
              </w:rPr>
              <w:t>Dlhodobé rezervy, z toho:</w:t>
            </w:r>
          </w:p>
        </w:tc>
        <w:tc>
          <w:tcPr>
            <w:tcW w:w="2383" w:type="dxa"/>
            <w:gridSpan w:val="3"/>
            <w:tcBorders>
              <w:top w:val="single" w:sz="4" w:space="0" w:color="auto"/>
            </w:tcBorders>
            <w:shd w:val="clear" w:color="000000" w:fill="FFFFFF"/>
            <w:noWrap/>
            <w:hideMark/>
          </w:tcPr>
          <w:p w:rsidR="00864843" w:rsidRPr="005A71B0" w:rsidRDefault="00864843">
            <w:pPr>
              <w:rPr>
                <w:rFonts w:ascii="Arial" w:hAnsi="Arial" w:cs="Arial"/>
                <w:color w:val="000000"/>
                <w:sz w:val="18"/>
                <w:szCs w:val="18"/>
              </w:rPr>
            </w:pPr>
            <w:r w:rsidRPr="005A71B0">
              <w:rPr>
                <w:rFonts w:ascii="Arial" w:hAnsi="Arial" w:cs="Arial"/>
                <w:color w:val="000000"/>
                <w:sz w:val="18"/>
                <w:szCs w:val="18"/>
              </w:rPr>
              <w:t> </w:t>
            </w:r>
          </w:p>
        </w:tc>
        <w:tc>
          <w:tcPr>
            <w:tcW w:w="1113" w:type="dxa"/>
            <w:gridSpan w:val="2"/>
            <w:tcBorders>
              <w:top w:val="single" w:sz="4" w:space="0" w:color="auto"/>
              <w:bottom w:val="double" w:sz="4" w:space="0" w:color="auto"/>
            </w:tcBorders>
            <w:shd w:val="clear" w:color="000000" w:fill="FFFFFF"/>
            <w:noWrap/>
            <w:hideMark/>
          </w:tcPr>
          <w:p w:rsidR="00864843" w:rsidRPr="005A71B0" w:rsidRDefault="00864843">
            <w:pPr>
              <w:jc w:val="right"/>
              <w:rPr>
                <w:rFonts w:ascii="Arial" w:hAnsi="Arial" w:cs="Arial"/>
                <w:b/>
                <w:bCs/>
                <w:sz w:val="18"/>
                <w:szCs w:val="18"/>
              </w:rPr>
            </w:pPr>
            <w:r w:rsidRPr="005A71B0">
              <w:rPr>
                <w:rFonts w:ascii="Arial" w:hAnsi="Arial" w:cs="Arial"/>
                <w:b/>
                <w:bCs/>
                <w:sz w:val="18"/>
                <w:szCs w:val="18"/>
              </w:rPr>
              <w:t>0</w:t>
            </w:r>
          </w:p>
        </w:tc>
        <w:tc>
          <w:tcPr>
            <w:tcW w:w="1166" w:type="dxa"/>
            <w:gridSpan w:val="2"/>
            <w:tcBorders>
              <w:top w:val="single" w:sz="4" w:space="0" w:color="auto"/>
              <w:bottom w:val="double" w:sz="4" w:space="0" w:color="auto"/>
            </w:tcBorders>
            <w:shd w:val="clear" w:color="000000" w:fill="FFFFFF"/>
            <w:noWrap/>
            <w:hideMark/>
          </w:tcPr>
          <w:p w:rsidR="00864843" w:rsidRPr="005A71B0" w:rsidRDefault="00874F37" w:rsidP="00874F37">
            <w:pPr>
              <w:jc w:val="right"/>
              <w:rPr>
                <w:rFonts w:ascii="Arial" w:hAnsi="Arial" w:cs="Arial"/>
                <w:b/>
                <w:bCs/>
                <w:sz w:val="18"/>
                <w:szCs w:val="18"/>
              </w:rPr>
            </w:pPr>
            <w:r>
              <w:rPr>
                <w:rFonts w:ascii="Arial" w:hAnsi="Arial" w:cs="Arial"/>
                <w:b/>
                <w:bCs/>
                <w:sz w:val="18"/>
                <w:szCs w:val="18"/>
              </w:rPr>
              <w:t>18 037</w:t>
            </w:r>
          </w:p>
        </w:tc>
        <w:tc>
          <w:tcPr>
            <w:tcW w:w="903" w:type="dxa"/>
            <w:gridSpan w:val="2"/>
            <w:tcBorders>
              <w:top w:val="single" w:sz="4" w:space="0" w:color="auto"/>
              <w:bottom w:val="double" w:sz="4" w:space="0" w:color="auto"/>
            </w:tcBorders>
            <w:shd w:val="clear" w:color="000000" w:fill="FFFFFF"/>
            <w:noWrap/>
            <w:hideMark/>
          </w:tcPr>
          <w:p w:rsidR="00864843" w:rsidRPr="005A71B0" w:rsidRDefault="00864843">
            <w:pPr>
              <w:jc w:val="right"/>
              <w:rPr>
                <w:rFonts w:ascii="Arial" w:hAnsi="Arial" w:cs="Arial"/>
                <w:b/>
                <w:bCs/>
                <w:sz w:val="18"/>
                <w:szCs w:val="18"/>
              </w:rPr>
            </w:pPr>
            <w:r w:rsidRPr="005A71B0">
              <w:rPr>
                <w:rFonts w:ascii="Arial" w:hAnsi="Arial" w:cs="Arial"/>
                <w:b/>
                <w:bCs/>
                <w:sz w:val="18"/>
                <w:szCs w:val="18"/>
              </w:rPr>
              <w:t>0</w:t>
            </w:r>
          </w:p>
        </w:tc>
        <w:tc>
          <w:tcPr>
            <w:tcW w:w="1086" w:type="dxa"/>
            <w:gridSpan w:val="2"/>
            <w:tcBorders>
              <w:top w:val="single" w:sz="4" w:space="0" w:color="auto"/>
              <w:bottom w:val="double" w:sz="4" w:space="0" w:color="auto"/>
            </w:tcBorders>
            <w:shd w:val="clear" w:color="000000" w:fill="FFFFFF"/>
            <w:noWrap/>
            <w:hideMark/>
          </w:tcPr>
          <w:p w:rsidR="00864843" w:rsidRPr="005A71B0" w:rsidRDefault="00864843">
            <w:pPr>
              <w:jc w:val="right"/>
              <w:rPr>
                <w:rFonts w:ascii="Arial" w:hAnsi="Arial" w:cs="Arial"/>
                <w:b/>
                <w:bCs/>
                <w:sz w:val="18"/>
                <w:szCs w:val="18"/>
              </w:rPr>
            </w:pPr>
            <w:r w:rsidRPr="005A71B0">
              <w:rPr>
                <w:rFonts w:ascii="Arial" w:hAnsi="Arial" w:cs="Arial"/>
                <w:b/>
                <w:bCs/>
                <w:sz w:val="18"/>
                <w:szCs w:val="18"/>
              </w:rPr>
              <w:t>0</w:t>
            </w:r>
          </w:p>
        </w:tc>
        <w:tc>
          <w:tcPr>
            <w:tcW w:w="958" w:type="dxa"/>
            <w:tcBorders>
              <w:top w:val="single" w:sz="4" w:space="0" w:color="auto"/>
              <w:bottom w:val="double" w:sz="4" w:space="0" w:color="auto"/>
            </w:tcBorders>
            <w:shd w:val="clear" w:color="000000" w:fill="FFFFFF"/>
            <w:noWrap/>
            <w:hideMark/>
          </w:tcPr>
          <w:p w:rsidR="00864843" w:rsidRPr="005A71B0" w:rsidRDefault="00874F37" w:rsidP="00874F37">
            <w:pPr>
              <w:jc w:val="right"/>
              <w:rPr>
                <w:rFonts w:ascii="Arial" w:hAnsi="Arial" w:cs="Arial"/>
                <w:b/>
                <w:bCs/>
                <w:sz w:val="18"/>
                <w:szCs w:val="18"/>
              </w:rPr>
            </w:pPr>
            <w:r>
              <w:rPr>
                <w:rFonts w:ascii="Arial" w:hAnsi="Arial" w:cs="Arial"/>
                <w:b/>
                <w:bCs/>
                <w:sz w:val="18"/>
                <w:szCs w:val="18"/>
              </w:rPr>
              <w:t>18 037</w:t>
            </w:r>
          </w:p>
        </w:tc>
      </w:tr>
      <w:tr w:rsidR="00864843" w:rsidRPr="005A71B0" w:rsidTr="009E4FAB">
        <w:trPr>
          <w:trHeight w:val="300"/>
        </w:trPr>
        <w:tc>
          <w:tcPr>
            <w:tcW w:w="1885" w:type="dxa"/>
            <w:shd w:val="clear" w:color="000000" w:fill="FFFFFF"/>
            <w:noWrap/>
            <w:hideMark/>
          </w:tcPr>
          <w:p w:rsidR="00864843" w:rsidRPr="005A71B0" w:rsidRDefault="00864843">
            <w:pPr>
              <w:rPr>
                <w:rFonts w:ascii="Arial" w:hAnsi="Arial" w:cs="Arial"/>
                <w:color w:val="000000"/>
                <w:sz w:val="18"/>
                <w:szCs w:val="18"/>
              </w:rPr>
            </w:pPr>
            <w:r w:rsidRPr="005A71B0">
              <w:rPr>
                <w:rFonts w:ascii="Arial" w:hAnsi="Arial" w:cs="Arial"/>
                <w:color w:val="000000"/>
                <w:sz w:val="18"/>
                <w:szCs w:val="18"/>
              </w:rPr>
              <w:t> </w:t>
            </w:r>
          </w:p>
        </w:tc>
        <w:tc>
          <w:tcPr>
            <w:tcW w:w="2383" w:type="dxa"/>
            <w:gridSpan w:val="3"/>
            <w:tcBorders>
              <w:top w:val="double" w:sz="4" w:space="0" w:color="auto"/>
            </w:tcBorders>
            <w:shd w:val="clear" w:color="000000" w:fill="FFFFFF"/>
            <w:noWrap/>
            <w:hideMark/>
          </w:tcPr>
          <w:p w:rsidR="00864843" w:rsidRPr="005A71B0" w:rsidRDefault="00864843">
            <w:pPr>
              <w:rPr>
                <w:rFonts w:ascii="Arial" w:hAnsi="Arial" w:cs="Arial"/>
                <w:b/>
                <w:bCs/>
                <w:sz w:val="18"/>
                <w:szCs w:val="18"/>
              </w:rPr>
            </w:pPr>
            <w:r w:rsidRPr="005A71B0">
              <w:rPr>
                <w:rFonts w:ascii="Arial" w:hAnsi="Arial" w:cs="Arial"/>
                <w:b/>
                <w:bCs/>
                <w:sz w:val="18"/>
                <w:szCs w:val="18"/>
              </w:rPr>
              <w:t>Ostatné rezervy dlhodobé</w:t>
            </w:r>
          </w:p>
        </w:tc>
        <w:tc>
          <w:tcPr>
            <w:tcW w:w="1113" w:type="dxa"/>
            <w:gridSpan w:val="2"/>
            <w:tcBorders>
              <w:top w:val="double" w:sz="4" w:space="0" w:color="auto"/>
            </w:tcBorders>
            <w:shd w:val="clear" w:color="000000" w:fill="FFFFFF"/>
            <w:noWrap/>
            <w:hideMark/>
          </w:tcPr>
          <w:p w:rsidR="00864843" w:rsidRPr="005A71B0" w:rsidRDefault="00864843">
            <w:pPr>
              <w:jc w:val="center"/>
              <w:rPr>
                <w:rFonts w:ascii="Arial" w:hAnsi="Arial" w:cs="Arial"/>
                <w:sz w:val="18"/>
                <w:szCs w:val="18"/>
              </w:rPr>
            </w:pPr>
            <w:r w:rsidRPr="005A71B0">
              <w:rPr>
                <w:rFonts w:ascii="Arial" w:hAnsi="Arial" w:cs="Arial"/>
                <w:sz w:val="18"/>
                <w:szCs w:val="18"/>
              </w:rPr>
              <w:t> </w:t>
            </w:r>
          </w:p>
        </w:tc>
        <w:tc>
          <w:tcPr>
            <w:tcW w:w="1166" w:type="dxa"/>
            <w:gridSpan w:val="2"/>
            <w:tcBorders>
              <w:top w:val="double" w:sz="4" w:space="0" w:color="auto"/>
            </w:tcBorders>
            <w:shd w:val="clear" w:color="000000" w:fill="FFFFFF"/>
            <w:noWrap/>
            <w:hideMark/>
          </w:tcPr>
          <w:p w:rsidR="00864843" w:rsidRPr="005A71B0" w:rsidRDefault="00864843">
            <w:pPr>
              <w:jc w:val="center"/>
              <w:rPr>
                <w:rFonts w:ascii="Arial" w:hAnsi="Arial" w:cs="Arial"/>
                <w:sz w:val="18"/>
                <w:szCs w:val="18"/>
              </w:rPr>
            </w:pPr>
            <w:r w:rsidRPr="005A71B0">
              <w:rPr>
                <w:rFonts w:ascii="Arial" w:hAnsi="Arial" w:cs="Arial"/>
                <w:sz w:val="18"/>
                <w:szCs w:val="18"/>
              </w:rPr>
              <w:t> </w:t>
            </w:r>
          </w:p>
        </w:tc>
        <w:tc>
          <w:tcPr>
            <w:tcW w:w="903" w:type="dxa"/>
            <w:gridSpan w:val="2"/>
            <w:tcBorders>
              <w:top w:val="double" w:sz="4" w:space="0" w:color="auto"/>
            </w:tcBorders>
            <w:shd w:val="clear" w:color="000000" w:fill="FFFFFF"/>
            <w:noWrap/>
            <w:hideMark/>
          </w:tcPr>
          <w:p w:rsidR="00864843" w:rsidRPr="005A71B0" w:rsidRDefault="00864843">
            <w:pPr>
              <w:jc w:val="center"/>
              <w:rPr>
                <w:rFonts w:ascii="Arial" w:hAnsi="Arial" w:cs="Arial"/>
                <w:sz w:val="18"/>
                <w:szCs w:val="18"/>
              </w:rPr>
            </w:pPr>
            <w:r w:rsidRPr="005A71B0">
              <w:rPr>
                <w:rFonts w:ascii="Arial" w:hAnsi="Arial" w:cs="Arial"/>
                <w:sz w:val="18"/>
                <w:szCs w:val="18"/>
              </w:rPr>
              <w:t> </w:t>
            </w:r>
          </w:p>
        </w:tc>
        <w:tc>
          <w:tcPr>
            <w:tcW w:w="1086" w:type="dxa"/>
            <w:gridSpan w:val="2"/>
            <w:tcBorders>
              <w:top w:val="double" w:sz="4" w:space="0" w:color="auto"/>
            </w:tcBorders>
            <w:shd w:val="clear" w:color="000000" w:fill="FFFFFF"/>
            <w:noWrap/>
            <w:hideMark/>
          </w:tcPr>
          <w:p w:rsidR="00864843" w:rsidRPr="005A71B0" w:rsidRDefault="00864843">
            <w:pPr>
              <w:jc w:val="center"/>
              <w:rPr>
                <w:rFonts w:ascii="Arial" w:hAnsi="Arial" w:cs="Arial"/>
                <w:sz w:val="18"/>
                <w:szCs w:val="18"/>
              </w:rPr>
            </w:pPr>
            <w:r w:rsidRPr="005A71B0">
              <w:rPr>
                <w:rFonts w:ascii="Arial" w:hAnsi="Arial" w:cs="Arial"/>
                <w:sz w:val="18"/>
                <w:szCs w:val="18"/>
              </w:rPr>
              <w:t> </w:t>
            </w:r>
          </w:p>
        </w:tc>
        <w:tc>
          <w:tcPr>
            <w:tcW w:w="958" w:type="dxa"/>
            <w:tcBorders>
              <w:top w:val="double" w:sz="4" w:space="0" w:color="auto"/>
            </w:tcBorders>
            <w:shd w:val="clear" w:color="000000" w:fill="FFFFFF"/>
            <w:noWrap/>
            <w:hideMark/>
          </w:tcPr>
          <w:p w:rsidR="00864843" w:rsidRPr="005A71B0" w:rsidRDefault="00864843">
            <w:pPr>
              <w:jc w:val="center"/>
              <w:rPr>
                <w:rFonts w:ascii="Arial" w:hAnsi="Arial" w:cs="Arial"/>
                <w:sz w:val="18"/>
                <w:szCs w:val="18"/>
              </w:rPr>
            </w:pPr>
            <w:r w:rsidRPr="005A71B0">
              <w:rPr>
                <w:rFonts w:ascii="Arial" w:hAnsi="Arial" w:cs="Arial"/>
                <w:sz w:val="18"/>
                <w:szCs w:val="18"/>
              </w:rPr>
              <w:t> </w:t>
            </w:r>
          </w:p>
        </w:tc>
      </w:tr>
      <w:tr w:rsidR="00864843" w:rsidRPr="005A71B0" w:rsidTr="009E4FAB">
        <w:trPr>
          <w:trHeight w:val="300"/>
        </w:trPr>
        <w:tc>
          <w:tcPr>
            <w:tcW w:w="1885" w:type="dxa"/>
            <w:shd w:val="clear" w:color="000000" w:fill="FFFFFF"/>
            <w:noWrap/>
            <w:hideMark/>
          </w:tcPr>
          <w:p w:rsidR="00864843" w:rsidRPr="005A71B0" w:rsidRDefault="00864843">
            <w:pPr>
              <w:rPr>
                <w:rFonts w:ascii="Arial" w:hAnsi="Arial" w:cs="Arial"/>
                <w:color w:val="000000"/>
                <w:sz w:val="18"/>
                <w:szCs w:val="18"/>
              </w:rPr>
            </w:pPr>
            <w:r w:rsidRPr="005A71B0">
              <w:rPr>
                <w:rFonts w:ascii="Arial" w:hAnsi="Arial" w:cs="Arial"/>
                <w:color w:val="000000"/>
                <w:sz w:val="18"/>
                <w:szCs w:val="18"/>
              </w:rPr>
              <w:t> </w:t>
            </w:r>
          </w:p>
        </w:tc>
        <w:tc>
          <w:tcPr>
            <w:tcW w:w="2383" w:type="dxa"/>
            <w:gridSpan w:val="3"/>
            <w:shd w:val="clear" w:color="000000" w:fill="FFFFFF"/>
            <w:noWrap/>
            <w:hideMark/>
          </w:tcPr>
          <w:p w:rsidR="00864843" w:rsidRPr="005A71B0" w:rsidRDefault="00864843">
            <w:pPr>
              <w:rPr>
                <w:rFonts w:ascii="Arial" w:hAnsi="Arial" w:cs="Arial"/>
                <w:sz w:val="18"/>
                <w:szCs w:val="18"/>
              </w:rPr>
            </w:pPr>
            <w:r w:rsidRPr="005A71B0">
              <w:rPr>
                <w:rFonts w:ascii="Arial" w:hAnsi="Arial" w:cs="Arial"/>
                <w:sz w:val="18"/>
                <w:szCs w:val="18"/>
              </w:rPr>
              <w:t> </w:t>
            </w:r>
            <w:r w:rsidR="00874F37">
              <w:rPr>
                <w:rFonts w:ascii="Arial" w:hAnsi="Arial" w:cs="Arial"/>
                <w:sz w:val="18"/>
                <w:szCs w:val="18"/>
              </w:rPr>
              <w:t>Rezerva na odstupné</w:t>
            </w:r>
          </w:p>
        </w:tc>
        <w:tc>
          <w:tcPr>
            <w:tcW w:w="1113" w:type="dxa"/>
            <w:gridSpan w:val="2"/>
            <w:shd w:val="clear" w:color="000000" w:fill="FFFFFF"/>
            <w:noWrap/>
            <w:hideMark/>
          </w:tcPr>
          <w:p w:rsidR="00864843" w:rsidRPr="005A71B0" w:rsidRDefault="00864843">
            <w:pPr>
              <w:jc w:val="right"/>
              <w:rPr>
                <w:rFonts w:ascii="Arial" w:hAnsi="Arial" w:cs="Arial"/>
                <w:sz w:val="18"/>
                <w:szCs w:val="18"/>
              </w:rPr>
            </w:pPr>
            <w:r w:rsidRPr="005A71B0">
              <w:rPr>
                <w:rFonts w:ascii="Arial" w:hAnsi="Arial" w:cs="Arial"/>
                <w:sz w:val="18"/>
                <w:szCs w:val="18"/>
              </w:rPr>
              <w:t>0</w:t>
            </w:r>
          </w:p>
        </w:tc>
        <w:tc>
          <w:tcPr>
            <w:tcW w:w="1166" w:type="dxa"/>
            <w:gridSpan w:val="2"/>
            <w:shd w:val="clear" w:color="000000" w:fill="FFFFFF"/>
            <w:noWrap/>
            <w:hideMark/>
          </w:tcPr>
          <w:p w:rsidR="00864843" w:rsidRPr="005A71B0" w:rsidRDefault="00874F37" w:rsidP="00874F37">
            <w:pPr>
              <w:jc w:val="right"/>
              <w:rPr>
                <w:rFonts w:ascii="Arial" w:hAnsi="Arial" w:cs="Arial"/>
                <w:sz w:val="18"/>
                <w:szCs w:val="18"/>
              </w:rPr>
            </w:pPr>
            <w:r>
              <w:rPr>
                <w:rFonts w:ascii="Arial" w:hAnsi="Arial" w:cs="Arial"/>
                <w:sz w:val="18"/>
                <w:szCs w:val="18"/>
              </w:rPr>
              <w:t>18 037</w:t>
            </w:r>
          </w:p>
        </w:tc>
        <w:tc>
          <w:tcPr>
            <w:tcW w:w="903" w:type="dxa"/>
            <w:gridSpan w:val="2"/>
            <w:shd w:val="clear" w:color="000000" w:fill="FFFFFF"/>
            <w:noWrap/>
            <w:hideMark/>
          </w:tcPr>
          <w:p w:rsidR="00864843" w:rsidRPr="005A71B0" w:rsidRDefault="00864843">
            <w:pPr>
              <w:jc w:val="right"/>
              <w:rPr>
                <w:rFonts w:ascii="Arial" w:hAnsi="Arial" w:cs="Arial"/>
                <w:sz w:val="18"/>
                <w:szCs w:val="18"/>
              </w:rPr>
            </w:pPr>
            <w:r w:rsidRPr="005A71B0">
              <w:rPr>
                <w:rFonts w:ascii="Arial" w:hAnsi="Arial" w:cs="Arial"/>
                <w:sz w:val="18"/>
                <w:szCs w:val="18"/>
              </w:rPr>
              <w:t>0</w:t>
            </w:r>
          </w:p>
        </w:tc>
        <w:tc>
          <w:tcPr>
            <w:tcW w:w="1086" w:type="dxa"/>
            <w:gridSpan w:val="2"/>
            <w:shd w:val="clear" w:color="000000" w:fill="FFFFFF"/>
            <w:noWrap/>
            <w:hideMark/>
          </w:tcPr>
          <w:p w:rsidR="00864843" w:rsidRPr="005A71B0" w:rsidRDefault="00864843">
            <w:pPr>
              <w:jc w:val="right"/>
              <w:rPr>
                <w:rFonts w:ascii="Arial" w:hAnsi="Arial" w:cs="Arial"/>
                <w:sz w:val="18"/>
                <w:szCs w:val="18"/>
              </w:rPr>
            </w:pPr>
            <w:r w:rsidRPr="005A71B0">
              <w:rPr>
                <w:rFonts w:ascii="Arial" w:hAnsi="Arial" w:cs="Arial"/>
                <w:sz w:val="18"/>
                <w:szCs w:val="18"/>
              </w:rPr>
              <w:t>0</w:t>
            </w:r>
          </w:p>
        </w:tc>
        <w:tc>
          <w:tcPr>
            <w:tcW w:w="958" w:type="dxa"/>
            <w:shd w:val="clear" w:color="000000" w:fill="FFFFFF"/>
            <w:noWrap/>
            <w:hideMark/>
          </w:tcPr>
          <w:p w:rsidR="00864843" w:rsidRPr="005A71B0" w:rsidRDefault="00874F37" w:rsidP="00874F37">
            <w:pPr>
              <w:jc w:val="right"/>
              <w:rPr>
                <w:rFonts w:ascii="Arial" w:hAnsi="Arial" w:cs="Arial"/>
                <w:sz w:val="18"/>
                <w:szCs w:val="18"/>
              </w:rPr>
            </w:pPr>
            <w:r>
              <w:rPr>
                <w:rFonts w:ascii="Arial" w:hAnsi="Arial" w:cs="Arial"/>
                <w:sz w:val="18"/>
                <w:szCs w:val="18"/>
              </w:rPr>
              <w:t>18 037</w:t>
            </w:r>
          </w:p>
        </w:tc>
      </w:tr>
      <w:tr w:rsidR="00864843" w:rsidRPr="005A71B0" w:rsidTr="009E4FAB">
        <w:trPr>
          <w:trHeight w:val="480"/>
        </w:trPr>
        <w:tc>
          <w:tcPr>
            <w:tcW w:w="1885" w:type="dxa"/>
            <w:shd w:val="clear" w:color="000000" w:fill="FFFFFF"/>
            <w:noWrap/>
            <w:hideMark/>
          </w:tcPr>
          <w:p w:rsidR="00864843" w:rsidRPr="005A71B0" w:rsidRDefault="00864843">
            <w:pPr>
              <w:rPr>
                <w:rFonts w:ascii="Arial" w:hAnsi="Arial" w:cs="Arial"/>
                <w:color w:val="000000"/>
                <w:sz w:val="18"/>
                <w:szCs w:val="18"/>
              </w:rPr>
            </w:pPr>
            <w:r w:rsidRPr="005A71B0">
              <w:rPr>
                <w:rFonts w:ascii="Arial" w:hAnsi="Arial" w:cs="Arial"/>
                <w:color w:val="000000"/>
                <w:sz w:val="18"/>
                <w:szCs w:val="18"/>
              </w:rPr>
              <w:t> </w:t>
            </w:r>
          </w:p>
        </w:tc>
        <w:tc>
          <w:tcPr>
            <w:tcW w:w="2383" w:type="dxa"/>
            <w:gridSpan w:val="3"/>
            <w:shd w:val="clear" w:color="000000" w:fill="FFFFFF"/>
            <w:hideMark/>
          </w:tcPr>
          <w:p w:rsidR="00864843" w:rsidRPr="005A71B0" w:rsidRDefault="00864843">
            <w:pPr>
              <w:rPr>
                <w:rFonts w:ascii="Arial" w:hAnsi="Arial" w:cs="Arial"/>
                <w:b/>
                <w:bCs/>
                <w:sz w:val="18"/>
                <w:szCs w:val="18"/>
              </w:rPr>
            </w:pPr>
            <w:r w:rsidRPr="005A71B0">
              <w:rPr>
                <w:rFonts w:ascii="Arial" w:hAnsi="Arial" w:cs="Arial"/>
                <w:b/>
                <w:bCs/>
                <w:sz w:val="18"/>
                <w:szCs w:val="18"/>
              </w:rPr>
              <w:t>Ostatné rezervy dlhodobé spolu</w:t>
            </w:r>
          </w:p>
        </w:tc>
        <w:tc>
          <w:tcPr>
            <w:tcW w:w="1113" w:type="dxa"/>
            <w:gridSpan w:val="2"/>
            <w:shd w:val="clear" w:color="000000" w:fill="FFFFFF"/>
            <w:noWrap/>
            <w:hideMark/>
          </w:tcPr>
          <w:p w:rsidR="00864843" w:rsidRPr="005A71B0" w:rsidRDefault="00864843">
            <w:pPr>
              <w:jc w:val="right"/>
              <w:rPr>
                <w:rFonts w:ascii="Arial" w:hAnsi="Arial" w:cs="Arial"/>
                <w:b/>
                <w:bCs/>
                <w:sz w:val="18"/>
                <w:szCs w:val="18"/>
              </w:rPr>
            </w:pPr>
            <w:r w:rsidRPr="005A71B0">
              <w:rPr>
                <w:rFonts w:ascii="Arial" w:hAnsi="Arial" w:cs="Arial"/>
                <w:b/>
                <w:bCs/>
                <w:sz w:val="18"/>
                <w:szCs w:val="18"/>
              </w:rPr>
              <w:t>0</w:t>
            </w:r>
          </w:p>
        </w:tc>
        <w:tc>
          <w:tcPr>
            <w:tcW w:w="1166" w:type="dxa"/>
            <w:gridSpan w:val="2"/>
            <w:shd w:val="clear" w:color="000000" w:fill="FFFFFF"/>
            <w:noWrap/>
            <w:hideMark/>
          </w:tcPr>
          <w:p w:rsidR="00864843" w:rsidRPr="005A71B0" w:rsidRDefault="00874F37" w:rsidP="00874F37">
            <w:pPr>
              <w:jc w:val="right"/>
              <w:rPr>
                <w:rFonts w:ascii="Arial" w:hAnsi="Arial" w:cs="Arial"/>
                <w:b/>
                <w:bCs/>
                <w:sz w:val="18"/>
                <w:szCs w:val="18"/>
              </w:rPr>
            </w:pPr>
            <w:r>
              <w:rPr>
                <w:rFonts w:ascii="Arial" w:hAnsi="Arial" w:cs="Arial"/>
                <w:b/>
                <w:bCs/>
                <w:sz w:val="18"/>
                <w:szCs w:val="18"/>
              </w:rPr>
              <w:t>18 037</w:t>
            </w:r>
          </w:p>
        </w:tc>
        <w:tc>
          <w:tcPr>
            <w:tcW w:w="903" w:type="dxa"/>
            <w:gridSpan w:val="2"/>
            <w:shd w:val="clear" w:color="000000" w:fill="FFFFFF"/>
            <w:noWrap/>
            <w:hideMark/>
          </w:tcPr>
          <w:p w:rsidR="00864843" w:rsidRPr="005A71B0" w:rsidRDefault="00864843">
            <w:pPr>
              <w:jc w:val="right"/>
              <w:rPr>
                <w:rFonts w:ascii="Arial" w:hAnsi="Arial" w:cs="Arial"/>
                <w:b/>
                <w:bCs/>
                <w:sz w:val="18"/>
                <w:szCs w:val="18"/>
              </w:rPr>
            </w:pPr>
            <w:r w:rsidRPr="005A71B0">
              <w:rPr>
                <w:rFonts w:ascii="Arial" w:hAnsi="Arial" w:cs="Arial"/>
                <w:b/>
                <w:bCs/>
                <w:sz w:val="18"/>
                <w:szCs w:val="18"/>
              </w:rPr>
              <w:t>0</w:t>
            </w:r>
          </w:p>
        </w:tc>
        <w:tc>
          <w:tcPr>
            <w:tcW w:w="1086" w:type="dxa"/>
            <w:gridSpan w:val="2"/>
            <w:shd w:val="clear" w:color="000000" w:fill="FFFFFF"/>
            <w:noWrap/>
            <w:hideMark/>
          </w:tcPr>
          <w:p w:rsidR="00864843" w:rsidRPr="005A71B0" w:rsidRDefault="00864843">
            <w:pPr>
              <w:jc w:val="right"/>
              <w:rPr>
                <w:rFonts w:ascii="Arial" w:hAnsi="Arial" w:cs="Arial"/>
                <w:b/>
                <w:bCs/>
                <w:sz w:val="18"/>
                <w:szCs w:val="18"/>
              </w:rPr>
            </w:pPr>
            <w:r w:rsidRPr="005A71B0">
              <w:rPr>
                <w:rFonts w:ascii="Arial" w:hAnsi="Arial" w:cs="Arial"/>
                <w:b/>
                <w:bCs/>
                <w:sz w:val="18"/>
                <w:szCs w:val="18"/>
              </w:rPr>
              <w:t>0</w:t>
            </w:r>
          </w:p>
        </w:tc>
        <w:tc>
          <w:tcPr>
            <w:tcW w:w="958" w:type="dxa"/>
            <w:shd w:val="clear" w:color="000000" w:fill="FFFFFF"/>
            <w:noWrap/>
            <w:hideMark/>
          </w:tcPr>
          <w:p w:rsidR="00864843" w:rsidRPr="005A71B0" w:rsidRDefault="00874F37" w:rsidP="00874F37">
            <w:pPr>
              <w:jc w:val="right"/>
              <w:rPr>
                <w:rFonts w:ascii="Arial" w:hAnsi="Arial" w:cs="Arial"/>
                <w:b/>
                <w:bCs/>
                <w:sz w:val="18"/>
                <w:szCs w:val="18"/>
              </w:rPr>
            </w:pPr>
            <w:r>
              <w:rPr>
                <w:rFonts w:ascii="Arial" w:hAnsi="Arial" w:cs="Arial"/>
                <w:b/>
                <w:bCs/>
                <w:sz w:val="18"/>
                <w:szCs w:val="18"/>
              </w:rPr>
              <w:t>18 037</w:t>
            </w:r>
          </w:p>
        </w:tc>
      </w:tr>
      <w:tr w:rsidR="00864843" w:rsidRPr="005A71B0" w:rsidTr="009E4FAB">
        <w:trPr>
          <w:trHeight w:val="315"/>
        </w:trPr>
        <w:tc>
          <w:tcPr>
            <w:tcW w:w="1885" w:type="dxa"/>
            <w:shd w:val="clear" w:color="000000" w:fill="FFFFFF"/>
            <w:noWrap/>
            <w:hideMark/>
          </w:tcPr>
          <w:p w:rsidR="00864843" w:rsidRPr="005A71B0" w:rsidRDefault="00864843">
            <w:pPr>
              <w:rPr>
                <w:rFonts w:ascii="Arial" w:hAnsi="Arial" w:cs="Arial"/>
                <w:b/>
                <w:bCs/>
                <w:sz w:val="18"/>
                <w:szCs w:val="18"/>
              </w:rPr>
            </w:pPr>
            <w:r w:rsidRPr="005A71B0">
              <w:rPr>
                <w:rFonts w:ascii="Arial" w:hAnsi="Arial" w:cs="Arial"/>
                <w:b/>
                <w:bCs/>
                <w:sz w:val="18"/>
                <w:szCs w:val="18"/>
              </w:rPr>
              <w:t>Krátkodobé rezervy, z toho:</w:t>
            </w:r>
          </w:p>
        </w:tc>
        <w:tc>
          <w:tcPr>
            <w:tcW w:w="2383" w:type="dxa"/>
            <w:gridSpan w:val="3"/>
            <w:shd w:val="clear" w:color="000000" w:fill="FFFFFF"/>
            <w:noWrap/>
            <w:hideMark/>
          </w:tcPr>
          <w:p w:rsidR="00864843" w:rsidRPr="005A71B0" w:rsidRDefault="00864843">
            <w:pPr>
              <w:rPr>
                <w:rFonts w:ascii="Arial" w:hAnsi="Arial" w:cs="Arial"/>
                <w:color w:val="000000"/>
                <w:sz w:val="18"/>
                <w:szCs w:val="18"/>
              </w:rPr>
            </w:pPr>
            <w:r w:rsidRPr="005A71B0">
              <w:rPr>
                <w:rFonts w:ascii="Arial" w:hAnsi="Arial" w:cs="Arial"/>
                <w:color w:val="000000"/>
                <w:sz w:val="18"/>
                <w:szCs w:val="18"/>
              </w:rPr>
              <w:t> </w:t>
            </w:r>
          </w:p>
        </w:tc>
        <w:tc>
          <w:tcPr>
            <w:tcW w:w="1113" w:type="dxa"/>
            <w:gridSpan w:val="2"/>
            <w:tcBorders>
              <w:top w:val="single" w:sz="4" w:space="0" w:color="auto"/>
              <w:bottom w:val="double" w:sz="4" w:space="0" w:color="auto"/>
            </w:tcBorders>
            <w:shd w:val="clear" w:color="000000" w:fill="FFFFFF"/>
            <w:noWrap/>
            <w:hideMark/>
          </w:tcPr>
          <w:p w:rsidR="00864843" w:rsidRPr="005A71B0" w:rsidRDefault="00ED1F66" w:rsidP="00ED1F66">
            <w:pPr>
              <w:jc w:val="right"/>
              <w:rPr>
                <w:rFonts w:ascii="Arial" w:hAnsi="Arial" w:cs="Arial"/>
                <w:b/>
                <w:bCs/>
                <w:sz w:val="18"/>
                <w:szCs w:val="18"/>
              </w:rPr>
            </w:pPr>
            <w:r>
              <w:rPr>
                <w:rFonts w:ascii="Arial" w:hAnsi="Arial" w:cs="Arial"/>
                <w:b/>
                <w:bCs/>
                <w:sz w:val="18"/>
                <w:szCs w:val="18"/>
              </w:rPr>
              <w:t>94</w:t>
            </w:r>
            <w:r w:rsidR="00864843" w:rsidRPr="005A71B0">
              <w:rPr>
                <w:rFonts w:ascii="Arial" w:hAnsi="Arial" w:cs="Arial"/>
                <w:b/>
                <w:bCs/>
                <w:sz w:val="18"/>
                <w:szCs w:val="18"/>
              </w:rPr>
              <w:t xml:space="preserve"> </w:t>
            </w:r>
            <w:r>
              <w:rPr>
                <w:rFonts w:ascii="Arial" w:hAnsi="Arial" w:cs="Arial"/>
                <w:b/>
                <w:bCs/>
                <w:sz w:val="18"/>
                <w:szCs w:val="18"/>
              </w:rPr>
              <w:t>642</w:t>
            </w:r>
          </w:p>
        </w:tc>
        <w:tc>
          <w:tcPr>
            <w:tcW w:w="1166" w:type="dxa"/>
            <w:gridSpan w:val="2"/>
            <w:tcBorders>
              <w:top w:val="single" w:sz="4" w:space="0" w:color="auto"/>
              <w:bottom w:val="double" w:sz="4" w:space="0" w:color="auto"/>
            </w:tcBorders>
            <w:shd w:val="clear" w:color="000000" w:fill="FFFFFF"/>
            <w:noWrap/>
            <w:hideMark/>
          </w:tcPr>
          <w:p w:rsidR="00864843" w:rsidRPr="005A71B0" w:rsidRDefault="00ED1F66" w:rsidP="00ED1F66">
            <w:pPr>
              <w:jc w:val="right"/>
              <w:rPr>
                <w:rFonts w:ascii="Arial" w:hAnsi="Arial" w:cs="Arial"/>
                <w:b/>
                <w:bCs/>
                <w:sz w:val="18"/>
                <w:szCs w:val="18"/>
              </w:rPr>
            </w:pPr>
            <w:r>
              <w:rPr>
                <w:rFonts w:ascii="Arial" w:hAnsi="Arial" w:cs="Arial"/>
                <w:b/>
                <w:bCs/>
                <w:sz w:val="18"/>
                <w:szCs w:val="18"/>
              </w:rPr>
              <w:t>321 713</w:t>
            </w:r>
          </w:p>
        </w:tc>
        <w:tc>
          <w:tcPr>
            <w:tcW w:w="903" w:type="dxa"/>
            <w:gridSpan w:val="2"/>
            <w:tcBorders>
              <w:top w:val="single" w:sz="4" w:space="0" w:color="auto"/>
              <w:bottom w:val="double" w:sz="4" w:space="0" w:color="auto"/>
            </w:tcBorders>
            <w:shd w:val="clear" w:color="000000" w:fill="FFFFFF"/>
            <w:noWrap/>
            <w:hideMark/>
          </w:tcPr>
          <w:p w:rsidR="00864843" w:rsidRPr="005A71B0" w:rsidRDefault="00ED1F66" w:rsidP="00ED1F66">
            <w:pPr>
              <w:jc w:val="right"/>
              <w:rPr>
                <w:rFonts w:ascii="Arial" w:hAnsi="Arial" w:cs="Arial"/>
                <w:b/>
                <w:bCs/>
                <w:sz w:val="18"/>
                <w:szCs w:val="18"/>
              </w:rPr>
            </w:pPr>
            <w:r>
              <w:rPr>
                <w:rFonts w:ascii="Arial" w:hAnsi="Arial" w:cs="Arial"/>
                <w:b/>
                <w:bCs/>
                <w:sz w:val="18"/>
                <w:szCs w:val="18"/>
              </w:rPr>
              <w:t>94 642</w:t>
            </w:r>
          </w:p>
        </w:tc>
        <w:tc>
          <w:tcPr>
            <w:tcW w:w="1086" w:type="dxa"/>
            <w:gridSpan w:val="2"/>
            <w:tcBorders>
              <w:top w:val="single" w:sz="4" w:space="0" w:color="auto"/>
              <w:bottom w:val="double" w:sz="4" w:space="0" w:color="auto"/>
            </w:tcBorders>
            <w:shd w:val="clear" w:color="000000" w:fill="FFFFFF"/>
            <w:noWrap/>
            <w:hideMark/>
          </w:tcPr>
          <w:p w:rsidR="00864843" w:rsidRPr="005A71B0" w:rsidRDefault="00ED1F66" w:rsidP="00ED1F66">
            <w:pPr>
              <w:jc w:val="right"/>
              <w:rPr>
                <w:rFonts w:ascii="Arial" w:hAnsi="Arial" w:cs="Arial"/>
                <w:b/>
                <w:bCs/>
                <w:sz w:val="18"/>
                <w:szCs w:val="18"/>
              </w:rPr>
            </w:pPr>
            <w:r>
              <w:rPr>
                <w:rFonts w:ascii="Arial" w:hAnsi="Arial" w:cs="Arial"/>
                <w:b/>
                <w:bCs/>
                <w:sz w:val="18"/>
                <w:szCs w:val="18"/>
              </w:rPr>
              <w:t>0</w:t>
            </w:r>
          </w:p>
        </w:tc>
        <w:tc>
          <w:tcPr>
            <w:tcW w:w="958" w:type="dxa"/>
            <w:tcBorders>
              <w:top w:val="single" w:sz="4" w:space="0" w:color="auto"/>
              <w:bottom w:val="double" w:sz="4" w:space="0" w:color="auto"/>
            </w:tcBorders>
            <w:shd w:val="clear" w:color="000000" w:fill="FFFFFF"/>
            <w:noWrap/>
            <w:hideMark/>
          </w:tcPr>
          <w:p w:rsidR="00864843" w:rsidRPr="005A71B0" w:rsidRDefault="00ED1F66" w:rsidP="00ED1F66">
            <w:pPr>
              <w:jc w:val="right"/>
              <w:rPr>
                <w:rFonts w:ascii="Arial" w:hAnsi="Arial" w:cs="Arial"/>
                <w:b/>
                <w:bCs/>
                <w:sz w:val="18"/>
                <w:szCs w:val="18"/>
              </w:rPr>
            </w:pPr>
            <w:r>
              <w:rPr>
                <w:rFonts w:ascii="Arial" w:hAnsi="Arial" w:cs="Arial"/>
                <w:b/>
                <w:bCs/>
                <w:sz w:val="18"/>
                <w:szCs w:val="18"/>
              </w:rPr>
              <w:t>321 713</w:t>
            </w:r>
          </w:p>
        </w:tc>
      </w:tr>
      <w:tr w:rsidR="00864843" w:rsidRPr="005A71B0" w:rsidTr="009E4FAB">
        <w:trPr>
          <w:trHeight w:val="300"/>
        </w:trPr>
        <w:tc>
          <w:tcPr>
            <w:tcW w:w="1885" w:type="dxa"/>
            <w:shd w:val="clear" w:color="000000" w:fill="FFFFFF"/>
            <w:noWrap/>
            <w:hideMark/>
          </w:tcPr>
          <w:p w:rsidR="00864843" w:rsidRPr="005A71B0" w:rsidRDefault="00864843">
            <w:pPr>
              <w:rPr>
                <w:rFonts w:ascii="Arial" w:hAnsi="Arial" w:cs="Arial"/>
                <w:color w:val="000000"/>
                <w:sz w:val="18"/>
                <w:szCs w:val="18"/>
              </w:rPr>
            </w:pPr>
            <w:r w:rsidRPr="005A71B0">
              <w:rPr>
                <w:rFonts w:ascii="Arial" w:hAnsi="Arial" w:cs="Arial"/>
                <w:color w:val="000000"/>
                <w:sz w:val="18"/>
                <w:szCs w:val="18"/>
              </w:rPr>
              <w:t> </w:t>
            </w:r>
          </w:p>
        </w:tc>
        <w:tc>
          <w:tcPr>
            <w:tcW w:w="2383" w:type="dxa"/>
            <w:gridSpan w:val="3"/>
            <w:shd w:val="clear" w:color="000000" w:fill="FFFFFF"/>
            <w:noWrap/>
            <w:hideMark/>
          </w:tcPr>
          <w:p w:rsidR="00864843" w:rsidRPr="005A71B0" w:rsidRDefault="00864843">
            <w:pPr>
              <w:rPr>
                <w:rFonts w:ascii="Arial" w:hAnsi="Arial" w:cs="Arial"/>
                <w:b/>
                <w:bCs/>
                <w:sz w:val="18"/>
                <w:szCs w:val="18"/>
              </w:rPr>
            </w:pPr>
            <w:r w:rsidRPr="005A71B0">
              <w:rPr>
                <w:rFonts w:ascii="Arial" w:hAnsi="Arial" w:cs="Arial"/>
                <w:b/>
                <w:bCs/>
                <w:sz w:val="18"/>
                <w:szCs w:val="18"/>
              </w:rPr>
              <w:t>Zákonné rezervy krátkodobé</w:t>
            </w:r>
          </w:p>
        </w:tc>
        <w:tc>
          <w:tcPr>
            <w:tcW w:w="1113" w:type="dxa"/>
            <w:gridSpan w:val="2"/>
            <w:tcBorders>
              <w:top w:val="double" w:sz="4" w:space="0" w:color="auto"/>
            </w:tcBorders>
            <w:shd w:val="clear" w:color="000000" w:fill="FFFFFF"/>
            <w:noWrap/>
            <w:hideMark/>
          </w:tcPr>
          <w:p w:rsidR="00864843" w:rsidRPr="005A71B0" w:rsidRDefault="00864843">
            <w:pPr>
              <w:jc w:val="center"/>
              <w:rPr>
                <w:rFonts w:ascii="Arial" w:hAnsi="Arial" w:cs="Arial"/>
                <w:sz w:val="18"/>
                <w:szCs w:val="18"/>
              </w:rPr>
            </w:pPr>
            <w:r w:rsidRPr="005A71B0">
              <w:rPr>
                <w:rFonts w:ascii="Arial" w:hAnsi="Arial" w:cs="Arial"/>
                <w:sz w:val="18"/>
                <w:szCs w:val="18"/>
              </w:rPr>
              <w:t> </w:t>
            </w:r>
          </w:p>
        </w:tc>
        <w:tc>
          <w:tcPr>
            <w:tcW w:w="1166" w:type="dxa"/>
            <w:gridSpan w:val="2"/>
            <w:tcBorders>
              <w:top w:val="double" w:sz="4" w:space="0" w:color="auto"/>
            </w:tcBorders>
            <w:shd w:val="clear" w:color="000000" w:fill="FFFFFF"/>
            <w:noWrap/>
            <w:hideMark/>
          </w:tcPr>
          <w:p w:rsidR="00864843" w:rsidRPr="005A71B0" w:rsidRDefault="00864843">
            <w:pPr>
              <w:jc w:val="center"/>
              <w:rPr>
                <w:rFonts w:ascii="Arial" w:hAnsi="Arial" w:cs="Arial"/>
                <w:sz w:val="18"/>
                <w:szCs w:val="18"/>
              </w:rPr>
            </w:pPr>
            <w:r w:rsidRPr="005A71B0">
              <w:rPr>
                <w:rFonts w:ascii="Arial" w:hAnsi="Arial" w:cs="Arial"/>
                <w:sz w:val="18"/>
                <w:szCs w:val="18"/>
              </w:rPr>
              <w:t> </w:t>
            </w:r>
          </w:p>
        </w:tc>
        <w:tc>
          <w:tcPr>
            <w:tcW w:w="903" w:type="dxa"/>
            <w:gridSpan w:val="2"/>
            <w:tcBorders>
              <w:top w:val="double" w:sz="4" w:space="0" w:color="auto"/>
            </w:tcBorders>
            <w:shd w:val="clear" w:color="000000" w:fill="FFFFFF"/>
            <w:noWrap/>
            <w:hideMark/>
          </w:tcPr>
          <w:p w:rsidR="00864843" w:rsidRPr="005A71B0" w:rsidRDefault="00864843">
            <w:pPr>
              <w:jc w:val="center"/>
              <w:rPr>
                <w:rFonts w:ascii="Arial" w:hAnsi="Arial" w:cs="Arial"/>
                <w:sz w:val="18"/>
                <w:szCs w:val="18"/>
              </w:rPr>
            </w:pPr>
            <w:r w:rsidRPr="005A71B0">
              <w:rPr>
                <w:rFonts w:ascii="Arial" w:hAnsi="Arial" w:cs="Arial"/>
                <w:sz w:val="18"/>
                <w:szCs w:val="18"/>
              </w:rPr>
              <w:t> </w:t>
            </w:r>
          </w:p>
        </w:tc>
        <w:tc>
          <w:tcPr>
            <w:tcW w:w="1086" w:type="dxa"/>
            <w:gridSpan w:val="2"/>
            <w:tcBorders>
              <w:top w:val="double" w:sz="4" w:space="0" w:color="auto"/>
            </w:tcBorders>
            <w:shd w:val="clear" w:color="000000" w:fill="FFFFFF"/>
            <w:noWrap/>
            <w:hideMark/>
          </w:tcPr>
          <w:p w:rsidR="00864843" w:rsidRPr="005A71B0" w:rsidRDefault="00864843">
            <w:pPr>
              <w:jc w:val="center"/>
              <w:rPr>
                <w:rFonts w:ascii="Arial" w:hAnsi="Arial" w:cs="Arial"/>
                <w:sz w:val="18"/>
                <w:szCs w:val="18"/>
              </w:rPr>
            </w:pPr>
            <w:r w:rsidRPr="005A71B0">
              <w:rPr>
                <w:rFonts w:ascii="Arial" w:hAnsi="Arial" w:cs="Arial"/>
                <w:sz w:val="18"/>
                <w:szCs w:val="18"/>
              </w:rPr>
              <w:t> </w:t>
            </w:r>
          </w:p>
        </w:tc>
        <w:tc>
          <w:tcPr>
            <w:tcW w:w="958" w:type="dxa"/>
            <w:tcBorders>
              <w:top w:val="double" w:sz="4" w:space="0" w:color="auto"/>
            </w:tcBorders>
            <w:shd w:val="clear" w:color="000000" w:fill="FFFFFF"/>
            <w:noWrap/>
            <w:hideMark/>
          </w:tcPr>
          <w:p w:rsidR="00864843" w:rsidRPr="005A71B0" w:rsidRDefault="00864843">
            <w:pPr>
              <w:jc w:val="center"/>
              <w:rPr>
                <w:rFonts w:ascii="Arial" w:hAnsi="Arial" w:cs="Arial"/>
                <w:sz w:val="18"/>
                <w:szCs w:val="18"/>
              </w:rPr>
            </w:pPr>
            <w:r w:rsidRPr="005A71B0">
              <w:rPr>
                <w:rFonts w:ascii="Arial" w:hAnsi="Arial" w:cs="Arial"/>
                <w:sz w:val="18"/>
                <w:szCs w:val="18"/>
              </w:rPr>
              <w:t> </w:t>
            </w:r>
          </w:p>
        </w:tc>
      </w:tr>
      <w:tr w:rsidR="00864843" w:rsidRPr="005A71B0" w:rsidTr="009E4FAB">
        <w:trPr>
          <w:trHeight w:val="300"/>
        </w:trPr>
        <w:tc>
          <w:tcPr>
            <w:tcW w:w="1885" w:type="dxa"/>
            <w:shd w:val="clear" w:color="000000" w:fill="FFFFFF"/>
            <w:noWrap/>
            <w:hideMark/>
          </w:tcPr>
          <w:p w:rsidR="00864843" w:rsidRPr="005A71B0" w:rsidRDefault="00864843">
            <w:pPr>
              <w:rPr>
                <w:rFonts w:ascii="Arial" w:hAnsi="Arial" w:cs="Arial"/>
                <w:color w:val="000000"/>
                <w:sz w:val="18"/>
                <w:szCs w:val="18"/>
              </w:rPr>
            </w:pPr>
            <w:r w:rsidRPr="005A71B0">
              <w:rPr>
                <w:rFonts w:ascii="Arial" w:hAnsi="Arial" w:cs="Arial"/>
                <w:color w:val="000000"/>
                <w:sz w:val="18"/>
                <w:szCs w:val="18"/>
              </w:rPr>
              <w:t> </w:t>
            </w:r>
          </w:p>
        </w:tc>
        <w:tc>
          <w:tcPr>
            <w:tcW w:w="2383" w:type="dxa"/>
            <w:gridSpan w:val="3"/>
            <w:shd w:val="clear" w:color="000000" w:fill="FFFFFF"/>
            <w:noWrap/>
            <w:hideMark/>
          </w:tcPr>
          <w:p w:rsidR="00864843" w:rsidRPr="005A71B0" w:rsidRDefault="00864843">
            <w:pPr>
              <w:rPr>
                <w:rFonts w:ascii="Arial" w:hAnsi="Arial" w:cs="Arial"/>
                <w:sz w:val="18"/>
                <w:szCs w:val="18"/>
              </w:rPr>
            </w:pPr>
            <w:r w:rsidRPr="005A71B0">
              <w:rPr>
                <w:rFonts w:ascii="Arial" w:hAnsi="Arial" w:cs="Arial"/>
                <w:sz w:val="18"/>
                <w:szCs w:val="18"/>
              </w:rPr>
              <w:t>Na dovolenky</w:t>
            </w:r>
          </w:p>
        </w:tc>
        <w:tc>
          <w:tcPr>
            <w:tcW w:w="1113" w:type="dxa"/>
            <w:gridSpan w:val="2"/>
            <w:shd w:val="clear" w:color="000000" w:fill="FFFFFF"/>
            <w:noWrap/>
            <w:hideMark/>
          </w:tcPr>
          <w:p w:rsidR="00864843" w:rsidRPr="005A71B0" w:rsidRDefault="00874F37" w:rsidP="00874F37">
            <w:pPr>
              <w:jc w:val="right"/>
              <w:rPr>
                <w:rFonts w:ascii="Arial" w:hAnsi="Arial" w:cs="Arial"/>
                <w:sz w:val="18"/>
                <w:szCs w:val="18"/>
              </w:rPr>
            </w:pPr>
            <w:r>
              <w:rPr>
                <w:rFonts w:ascii="Arial" w:hAnsi="Arial" w:cs="Arial"/>
                <w:sz w:val="18"/>
                <w:szCs w:val="18"/>
              </w:rPr>
              <w:t>8</w:t>
            </w:r>
            <w:r w:rsidR="00864843" w:rsidRPr="005A71B0">
              <w:rPr>
                <w:rFonts w:ascii="Arial" w:hAnsi="Arial" w:cs="Arial"/>
                <w:sz w:val="18"/>
                <w:szCs w:val="18"/>
              </w:rPr>
              <w:t xml:space="preserve">7 </w:t>
            </w:r>
            <w:r>
              <w:rPr>
                <w:rFonts w:ascii="Arial" w:hAnsi="Arial" w:cs="Arial"/>
                <w:sz w:val="18"/>
                <w:szCs w:val="18"/>
              </w:rPr>
              <w:t>278</w:t>
            </w:r>
          </w:p>
        </w:tc>
        <w:tc>
          <w:tcPr>
            <w:tcW w:w="1166" w:type="dxa"/>
            <w:gridSpan w:val="2"/>
            <w:shd w:val="clear" w:color="000000" w:fill="FFFFFF"/>
            <w:noWrap/>
            <w:hideMark/>
          </w:tcPr>
          <w:p w:rsidR="00864843" w:rsidRPr="005A71B0" w:rsidRDefault="00ED1F66" w:rsidP="00ED1F66">
            <w:pPr>
              <w:jc w:val="right"/>
              <w:rPr>
                <w:rFonts w:ascii="Arial" w:hAnsi="Arial" w:cs="Arial"/>
                <w:sz w:val="18"/>
                <w:szCs w:val="18"/>
              </w:rPr>
            </w:pPr>
            <w:r>
              <w:rPr>
                <w:rFonts w:ascii="Arial" w:hAnsi="Arial" w:cs="Arial"/>
                <w:sz w:val="18"/>
                <w:szCs w:val="18"/>
              </w:rPr>
              <w:t>96</w:t>
            </w:r>
            <w:r w:rsidR="00864843" w:rsidRPr="005A71B0">
              <w:rPr>
                <w:rFonts w:ascii="Arial" w:hAnsi="Arial" w:cs="Arial"/>
                <w:sz w:val="18"/>
                <w:szCs w:val="18"/>
              </w:rPr>
              <w:t xml:space="preserve"> </w:t>
            </w:r>
            <w:r>
              <w:rPr>
                <w:rFonts w:ascii="Arial" w:hAnsi="Arial" w:cs="Arial"/>
                <w:sz w:val="18"/>
                <w:szCs w:val="18"/>
              </w:rPr>
              <w:t>709</w:t>
            </w:r>
          </w:p>
        </w:tc>
        <w:tc>
          <w:tcPr>
            <w:tcW w:w="903" w:type="dxa"/>
            <w:gridSpan w:val="2"/>
            <w:shd w:val="clear" w:color="000000" w:fill="FFFFFF"/>
            <w:noWrap/>
            <w:hideMark/>
          </w:tcPr>
          <w:p w:rsidR="00864843" w:rsidRPr="005A71B0" w:rsidRDefault="00ED1F66" w:rsidP="00ED1F66">
            <w:pPr>
              <w:jc w:val="right"/>
              <w:rPr>
                <w:rFonts w:ascii="Arial" w:hAnsi="Arial" w:cs="Arial"/>
                <w:sz w:val="18"/>
                <w:szCs w:val="18"/>
              </w:rPr>
            </w:pPr>
            <w:r>
              <w:rPr>
                <w:rFonts w:ascii="Arial" w:hAnsi="Arial" w:cs="Arial"/>
                <w:sz w:val="18"/>
                <w:szCs w:val="18"/>
              </w:rPr>
              <w:t>87 278</w:t>
            </w:r>
          </w:p>
        </w:tc>
        <w:tc>
          <w:tcPr>
            <w:tcW w:w="1086" w:type="dxa"/>
            <w:gridSpan w:val="2"/>
            <w:shd w:val="clear" w:color="000000" w:fill="FFFFFF"/>
            <w:noWrap/>
            <w:hideMark/>
          </w:tcPr>
          <w:p w:rsidR="00864843" w:rsidRPr="005A71B0" w:rsidRDefault="00ED1F66" w:rsidP="00ED1F66">
            <w:pPr>
              <w:jc w:val="right"/>
              <w:rPr>
                <w:rFonts w:ascii="Arial" w:hAnsi="Arial" w:cs="Arial"/>
                <w:sz w:val="18"/>
                <w:szCs w:val="18"/>
              </w:rPr>
            </w:pPr>
            <w:r>
              <w:rPr>
                <w:rFonts w:ascii="Arial" w:hAnsi="Arial" w:cs="Arial"/>
                <w:sz w:val="18"/>
                <w:szCs w:val="18"/>
              </w:rPr>
              <w:t>0</w:t>
            </w:r>
          </w:p>
        </w:tc>
        <w:tc>
          <w:tcPr>
            <w:tcW w:w="958" w:type="dxa"/>
            <w:shd w:val="clear" w:color="000000" w:fill="FFFFFF"/>
            <w:noWrap/>
            <w:hideMark/>
          </w:tcPr>
          <w:p w:rsidR="00864843" w:rsidRPr="005A71B0" w:rsidRDefault="00ED1F66" w:rsidP="00ED1F66">
            <w:pPr>
              <w:jc w:val="right"/>
              <w:rPr>
                <w:rFonts w:ascii="Arial" w:hAnsi="Arial" w:cs="Arial"/>
                <w:sz w:val="18"/>
                <w:szCs w:val="18"/>
              </w:rPr>
            </w:pPr>
            <w:r>
              <w:rPr>
                <w:rFonts w:ascii="Arial" w:hAnsi="Arial" w:cs="Arial"/>
                <w:sz w:val="18"/>
                <w:szCs w:val="18"/>
              </w:rPr>
              <w:t>96</w:t>
            </w:r>
            <w:r w:rsidR="00864843" w:rsidRPr="005A71B0">
              <w:rPr>
                <w:rFonts w:ascii="Arial" w:hAnsi="Arial" w:cs="Arial"/>
                <w:sz w:val="18"/>
                <w:szCs w:val="18"/>
              </w:rPr>
              <w:t xml:space="preserve"> </w:t>
            </w:r>
            <w:r>
              <w:rPr>
                <w:rFonts w:ascii="Arial" w:hAnsi="Arial" w:cs="Arial"/>
                <w:sz w:val="18"/>
                <w:szCs w:val="18"/>
              </w:rPr>
              <w:t>709</w:t>
            </w:r>
          </w:p>
        </w:tc>
      </w:tr>
      <w:tr w:rsidR="00864843" w:rsidRPr="005A71B0" w:rsidTr="009E4FAB">
        <w:trPr>
          <w:trHeight w:val="300"/>
        </w:trPr>
        <w:tc>
          <w:tcPr>
            <w:tcW w:w="1885" w:type="dxa"/>
            <w:shd w:val="clear" w:color="000000" w:fill="FFFFFF"/>
            <w:noWrap/>
            <w:hideMark/>
          </w:tcPr>
          <w:p w:rsidR="00864843" w:rsidRPr="005A71B0" w:rsidRDefault="00864843">
            <w:pPr>
              <w:rPr>
                <w:rFonts w:ascii="Arial" w:hAnsi="Arial" w:cs="Arial"/>
                <w:color w:val="000000"/>
                <w:sz w:val="18"/>
                <w:szCs w:val="18"/>
              </w:rPr>
            </w:pPr>
            <w:r w:rsidRPr="005A71B0">
              <w:rPr>
                <w:rFonts w:ascii="Arial" w:hAnsi="Arial" w:cs="Arial"/>
                <w:color w:val="000000"/>
                <w:sz w:val="18"/>
                <w:szCs w:val="18"/>
              </w:rPr>
              <w:t> </w:t>
            </w:r>
          </w:p>
        </w:tc>
        <w:tc>
          <w:tcPr>
            <w:tcW w:w="2383" w:type="dxa"/>
            <w:gridSpan w:val="3"/>
            <w:shd w:val="clear" w:color="000000" w:fill="FFFFFF"/>
            <w:noWrap/>
            <w:hideMark/>
          </w:tcPr>
          <w:p w:rsidR="00864843" w:rsidRPr="005A71B0" w:rsidRDefault="00864843">
            <w:pPr>
              <w:rPr>
                <w:rFonts w:ascii="Arial" w:hAnsi="Arial" w:cs="Arial"/>
                <w:sz w:val="18"/>
                <w:szCs w:val="18"/>
              </w:rPr>
            </w:pPr>
            <w:r w:rsidRPr="005A71B0">
              <w:rPr>
                <w:rFonts w:ascii="Arial" w:hAnsi="Arial" w:cs="Arial"/>
                <w:sz w:val="18"/>
                <w:szCs w:val="18"/>
              </w:rPr>
              <w:t>Na účtovnú záv.a daň.prizn.</w:t>
            </w:r>
          </w:p>
        </w:tc>
        <w:tc>
          <w:tcPr>
            <w:tcW w:w="1113" w:type="dxa"/>
            <w:gridSpan w:val="2"/>
            <w:shd w:val="clear" w:color="000000" w:fill="FFFFFF"/>
            <w:noWrap/>
            <w:hideMark/>
          </w:tcPr>
          <w:p w:rsidR="00864843" w:rsidRPr="005A71B0" w:rsidRDefault="00874F37" w:rsidP="00874F37">
            <w:pPr>
              <w:jc w:val="right"/>
              <w:rPr>
                <w:rFonts w:ascii="Arial" w:hAnsi="Arial" w:cs="Arial"/>
                <w:sz w:val="18"/>
                <w:szCs w:val="18"/>
              </w:rPr>
            </w:pPr>
            <w:r>
              <w:rPr>
                <w:rFonts w:ascii="Arial" w:hAnsi="Arial" w:cs="Arial"/>
                <w:sz w:val="18"/>
                <w:szCs w:val="18"/>
              </w:rPr>
              <w:t>4</w:t>
            </w:r>
            <w:r w:rsidR="00864843" w:rsidRPr="005A71B0">
              <w:rPr>
                <w:rFonts w:ascii="Arial" w:hAnsi="Arial" w:cs="Arial"/>
                <w:sz w:val="18"/>
                <w:szCs w:val="18"/>
              </w:rPr>
              <w:t xml:space="preserve"> </w:t>
            </w:r>
            <w:r>
              <w:rPr>
                <w:rFonts w:ascii="Arial" w:hAnsi="Arial" w:cs="Arial"/>
                <w:sz w:val="18"/>
                <w:szCs w:val="18"/>
              </w:rPr>
              <w:t>400</w:t>
            </w:r>
          </w:p>
        </w:tc>
        <w:tc>
          <w:tcPr>
            <w:tcW w:w="1166" w:type="dxa"/>
            <w:gridSpan w:val="2"/>
            <w:shd w:val="clear" w:color="000000" w:fill="FFFFFF"/>
            <w:noWrap/>
            <w:hideMark/>
          </w:tcPr>
          <w:p w:rsidR="00864843" w:rsidRPr="005A71B0" w:rsidRDefault="00874F37">
            <w:pPr>
              <w:jc w:val="right"/>
              <w:rPr>
                <w:rFonts w:ascii="Arial" w:hAnsi="Arial" w:cs="Arial"/>
                <w:sz w:val="18"/>
                <w:szCs w:val="18"/>
              </w:rPr>
            </w:pPr>
            <w:r>
              <w:rPr>
                <w:rFonts w:ascii="Arial" w:hAnsi="Arial" w:cs="Arial"/>
                <w:sz w:val="18"/>
                <w:szCs w:val="18"/>
              </w:rPr>
              <w:t>0</w:t>
            </w:r>
          </w:p>
        </w:tc>
        <w:tc>
          <w:tcPr>
            <w:tcW w:w="903" w:type="dxa"/>
            <w:gridSpan w:val="2"/>
            <w:shd w:val="clear" w:color="000000" w:fill="FFFFFF"/>
            <w:noWrap/>
            <w:hideMark/>
          </w:tcPr>
          <w:p w:rsidR="00864843" w:rsidRPr="005A71B0" w:rsidRDefault="00874F37" w:rsidP="00874F37">
            <w:pPr>
              <w:jc w:val="right"/>
              <w:rPr>
                <w:rFonts w:ascii="Arial" w:hAnsi="Arial" w:cs="Arial"/>
                <w:sz w:val="18"/>
                <w:szCs w:val="18"/>
              </w:rPr>
            </w:pPr>
            <w:r>
              <w:rPr>
                <w:rFonts w:ascii="Arial" w:hAnsi="Arial" w:cs="Arial"/>
                <w:sz w:val="18"/>
                <w:szCs w:val="18"/>
              </w:rPr>
              <w:t>4</w:t>
            </w:r>
            <w:r w:rsidR="00864843" w:rsidRPr="005A71B0">
              <w:rPr>
                <w:rFonts w:ascii="Arial" w:hAnsi="Arial" w:cs="Arial"/>
                <w:sz w:val="18"/>
                <w:szCs w:val="18"/>
              </w:rPr>
              <w:t xml:space="preserve"> </w:t>
            </w:r>
            <w:r>
              <w:rPr>
                <w:rFonts w:ascii="Arial" w:hAnsi="Arial" w:cs="Arial"/>
                <w:sz w:val="18"/>
                <w:szCs w:val="18"/>
              </w:rPr>
              <w:t>400</w:t>
            </w:r>
          </w:p>
        </w:tc>
        <w:tc>
          <w:tcPr>
            <w:tcW w:w="1086" w:type="dxa"/>
            <w:gridSpan w:val="2"/>
            <w:shd w:val="clear" w:color="000000" w:fill="FFFFFF"/>
            <w:noWrap/>
            <w:hideMark/>
          </w:tcPr>
          <w:p w:rsidR="00864843" w:rsidRPr="005A71B0" w:rsidRDefault="00864843">
            <w:pPr>
              <w:jc w:val="right"/>
              <w:rPr>
                <w:rFonts w:ascii="Arial" w:hAnsi="Arial" w:cs="Arial"/>
                <w:sz w:val="18"/>
                <w:szCs w:val="18"/>
              </w:rPr>
            </w:pPr>
            <w:r w:rsidRPr="005A71B0">
              <w:rPr>
                <w:rFonts w:ascii="Arial" w:hAnsi="Arial" w:cs="Arial"/>
                <w:sz w:val="18"/>
                <w:szCs w:val="18"/>
              </w:rPr>
              <w:t>0</w:t>
            </w:r>
          </w:p>
        </w:tc>
        <w:tc>
          <w:tcPr>
            <w:tcW w:w="958" w:type="dxa"/>
            <w:shd w:val="clear" w:color="000000" w:fill="FFFFFF"/>
            <w:noWrap/>
            <w:hideMark/>
          </w:tcPr>
          <w:p w:rsidR="00864843" w:rsidRPr="005A71B0" w:rsidRDefault="00864843">
            <w:pPr>
              <w:jc w:val="right"/>
              <w:rPr>
                <w:rFonts w:ascii="Arial" w:hAnsi="Arial" w:cs="Arial"/>
                <w:sz w:val="18"/>
                <w:szCs w:val="18"/>
              </w:rPr>
            </w:pPr>
            <w:r w:rsidRPr="005A71B0">
              <w:rPr>
                <w:rFonts w:ascii="Arial" w:hAnsi="Arial" w:cs="Arial"/>
                <w:sz w:val="18"/>
                <w:szCs w:val="18"/>
              </w:rPr>
              <w:t>0</w:t>
            </w:r>
          </w:p>
        </w:tc>
      </w:tr>
      <w:tr w:rsidR="00864843" w:rsidRPr="005A71B0" w:rsidTr="009E4FAB">
        <w:trPr>
          <w:trHeight w:val="300"/>
        </w:trPr>
        <w:tc>
          <w:tcPr>
            <w:tcW w:w="1885" w:type="dxa"/>
            <w:shd w:val="clear" w:color="000000" w:fill="FFFFFF"/>
            <w:noWrap/>
            <w:hideMark/>
          </w:tcPr>
          <w:p w:rsidR="00864843" w:rsidRPr="005A71B0" w:rsidRDefault="00864843">
            <w:pPr>
              <w:rPr>
                <w:rFonts w:ascii="Arial" w:hAnsi="Arial" w:cs="Arial"/>
                <w:color w:val="000000"/>
                <w:sz w:val="18"/>
                <w:szCs w:val="18"/>
              </w:rPr>
            </w:pPr>
            <w:r w:rsidRPr="005A71B0">
              <w:rPr>
                <w:rFonts w:ascii="Arial" w:hAnsi="Arial" w:cs="Arial"/>
                <w:color w:val="000000"/>
                <w:sz w:val="18"/>
                <w:szCs w:val="18"/>
              </w:rPr>
              <w:t> </w:t>
            </w:r>
          </w:p>
        </w:tc>
        <w:tc>
          <w:tcPr>
            <w:tcW w:w="2383" w:type="dxa"/>
            <w:gridSpan w:val="3"/>
            <w:shd w:val="clear" w:color="000000" w:fill="FFFFFF"/>
            <w:hideMark/>
          </w:tcPr>
          <w:p w:rsidR="00864843" w:rsidRPr="005A71B0" w:rsidRDefault="001E2BCB">
            <w:pPr>
              <w:rPr>
                <w:rFonts w:ascii="Arial" w:hAnsi="Arial" w:cs="Arial"/>
                <w:sz w:val="18"/>
                <w:szCs w:val="18"/>
              </w:rPr>
            </w:pPr>
            <w:r>
              <w:rPr>
                <w:rFonts w:ascii="Arial" w:hAnsi="Arial" w:cs="Arial"/>
                <w:sz w:val="18"/>
                <w:szCs w:val="18"/>
              </w:rPr>
              <w:t>Nevyf.dodávky bonusy</w:t>
            </w:r>
          </w:p>
        </w:tc>
        <w:tc>
          <w:tcPr>
            <w:tcW w:w="1113" w:type="dxa"/>
            <w:gridSpan w:val="2"/>
            <w:shd w:val="clear" w:color="000000" w:fill="FFFFFF"/>
            <w:hideMark/>
          </w:tcPr>
          <w:p w:rsidR="00864843" w:rsidRPr="005A71B0" w:rsidRDefault="00864843">
            <w:pPr>
              <w:jc w:val="right"/>
              <w:rPr>
                <w:rFonts w:ascii="Arial" w:hAnsi="Arial" w:cs="Arial"/>
                <w:sz w:val="18"/>
                <w:szCs w:val="18"/>
              </w:rPr>
            </w:pPr>
            <w:r w:rsidRPr="005A71B0">
              <w:rPr>
                <w:rFonts w:ascii="Arial" w:hAnsi="Arial" w:cs="Arial"/>
                <w:sz w:val="18"/>
                <w:szCs w:val="18"/>
              </w:rPr>
              <w:t>0</w:t>
            </w:r>
          </w:p>
        </w:tc>
        <w:tc>
          <w:tcPr>
            <w:tcW w:w="1166" w:type="dxa"/>
            <w:gridSpan w:val="2"/>
            <w:shd w:val="clear" w:color="000000" w:fill="FFFFFF"/>
            <w:hideMark/>
          </w:tcPr>
          <w:p w:rsidR="00864843" w:rsidRPr="005A71B0" w:rsidRDefault="00712838" w:rsidP="00712838">
            <w:pPr>
              <w:jc w:val="right"/>
              <w:rPr>
                <w:rFonts w:ascii="Arial" w:hAnsi="Arial" w:cs="Arial"/>
                <w:sz w:val="18"/>
                <w:szCs w:val="18"/>
              </w:rPr>
            </w:pPr>
            <w:r>
              <w:rPr>
                <w:rFonts w:ascii="Arial" w:hAnsi="Arial" w:cs="Arial"/>
                <w:sz w:val="18"/>
                <w:szCs w:val="18"/>
              </w:rPr>
              <w:t>54 566</w:t>
            </w:r>
          </w:p>
        </w:tc>
        <w:tc>
          <w:tcPr>
            <w:tcW w:w="903" w:type="dxa"/>
            <w:gridSpan w:val="2"/>
            <w:shd w:val="clear" w:color="000000" w:fill="FFFFFF"/>
            <w:hideMark/>
          </w:tcPr>
          <w:p w:rsidR="00864843" w:rsidRPr="005A71B0" w:rsidRDefault="00864843">
            <w:pPr>
              <w:jc w:val="right"/>
              <w:rPr>
                <w:rFonts w:ascii="Arial" w:hAnsi="Arial" w:cs="Arial"/>
                <w:sz w:val="18"/>
                <w:szCs w:val="18"/>
              </w:rPr>
            </w:pPr>
            <w:r w:rsidRPr="005A71B0">
              <w:rPr>
                <w:rFonts w:ascii="Arial" w:hAnsi="Arial" w:cs="Arial"/>
                <w:sz w:val="18"/>
                <w:szCs w:val="18"/>
              </w:rPr>
              <w:t>0</w:t>
            </w:r>
          </w:p>
        </w:tc>
        <w:tc>
          <w:tcPr>
            <w:tcW w:w="1086" w:type="dxa"/>
            <w:gridSpan w:val="2"/>
            <w:shd w:val="clear" w:color="000000" w:fill="FFFFFF"/>
            <w:hideMark/>
          </w:tcPr>
          <w:p w:rsidR="00864843" w:rsidRPr="005A71B0" w:rsidRDefault="00864843">
            <w:pPr>
              <w:jc w:val="right"/>
              <w:rPr>
                <w:rFonts w:ascii="Arial" w:hAnsi="Arial" w:cs="Arial"/>
                <w:sz w:val="18"/>
                <w:szCs w:val="18"/>
              </w:rPr>
            </w:pPr>
            <w:r w:rsidRPr="005A71B0">
              <w:rPr>
                <w:rFonts w:ascii="Arial" w:hAnsi="Arial" w:cs="Arial"/>
                <w:sz w:val="18"/>
                <w:szCs w:val="18"/>
              </w:rPr>
              <w:t>0</w:t>
            </w:r>
          </w:p>
        </w:tc>
        <w:tc>
          <w:tcPr>
            <w:tcW w:w="958" w:type="dxa"/>
            <w:shd w:val="clear" w:color="000000" w:fill="FFFFFF"/>
            <w:hideMark/>
          </w:tcPr>
          <w:p w:rsidR="00864843" w:rsidRPr="005A71B0" w:rsidRDefault="00712838" w:rsidP="00712838">
            <w:pPr>
              <w:jc w:val="right"/>
              <w:rPr>
                <w:rFonts w:ascii="Arial" w:hAnsi="Arial" w:cs="Arial"/>
                <w:sz w:val="18"/>
                <w:szCs w:val="18"/>
              </w:rPr>
            </w:pPr>
            <w:r>
              <w:rPr>
                <w:rFonts w:ascii="Arial" w:hAnsi="Arial" w:cs="Arial"/>
                <w:sz w:val="18"/>
                <w:szCs w:val="18"/>
              </w:rPr>
              <w:t>54 566</w:t>
            </w:r>
          </w:p>
        </w:tc>
      </w:tr>
      <w:tr w:rsidR="004571D2" w:rsidRPr="005A71B0" w:rsidTr="009E4FAB">
        <w:trPr>
          <w:trHeight w:val="300"/>
        </w:trPr>
        <w:tc>
          <w:tcPr>
            <w:tcW w:w="1885" w:type="dxa"/>
            <w:shd w:val="clear" w:color="000000" w:fill="FFFFFF"/>
            <w:noWrap/>
          </w:tcPr>
          <w:p w:rsidR="004571D2" w:rsidRPr="005A71B0" w:rsidRDefault="004571D2">
            <w:pPr>
              <w:rPr>
                <w:rFonts w:ascii="Arial" w:hAnsi="Arial" w:cs="Arial"/>
                <w:color w:val="000000"/>
                <w:sz w:val="18"/>
                <w:szCs w:val="18"/>
              </w:rPr>
            </w:pPr>
          </w:p>
        </w:tc>
        <w:tc>
          <w:tcPr>
            <w:tcW w:w="2383" w:type="dxa"/>
            <w:gridSpan w:val="3"/>
            <w:shd w:val="clear" w:color="000000" w:fill="FFFFFF"/>
          </w:tcPr>
          <w:p w:rsidR="004571D2" w:rsidRPr="004571D2" w:rsidRDefault="004571D2">
            <w:pPr>
              <w:rPr>
                <w:rFonts w:ascii="Arial" w:hAnsi="Arial" w:cs="Arial"/>
                <w:b/>
                <w:sz w:val="18"/>
                <w:szCs w:val="18"/>
              </w:rPr>
            </w:pPr>
            <w:r w:rsidRPr="004571D2">
              <w:rPr>
                <w:rFonts w:ascii="Arial" w:hAnsi="Arial" w:cs="Arial"/>
                <w:b/>
                <w:sz w:val="18"/>
                <w:szCs w:val="18"/>
              </w:rPr>
              <w:t>Zákonné rezervy krátkodobé spolu</w:t>
            </w:r>
          </w:p>
        </w:tc>
        <w:tc>
          <w:tcPr>
            <w:tcW w:w="1113" w:type="dxa"/>
            <w:gridSpan w:val="2"/>
            <w:shd w:val="clear" w:color="000000" w:fill="FFFFFF"/>
          </w:tcPr>
          <w:p w:rsidR="004571D2" w:rsidRPr="004571D2" w:rsidRDefault="004571D2">
            <w:pPr>
              <w:jc w:val="right"/>
              <w:rPr>
                <w:rFonts w:ascii="Arial" w:hAnsi="Arial" w:cs="Arial"/>
                <w:b/>
                <w:sz w:val="18"/>
                <w:szCs w:val="18"/>
              </w:rPr>
            </w:pPr>
            <w:r w:rsidRPr="004571D2">
              <w:rPr>
                <w:rFonts w:ascii="Arial" w:hAnsi="Arial" w:cs="Arial"/>
                <w:b/>
                <w:sz w:val="18"/>
                <w:szCs w:val="18"/>
              </w:rPr>
              <w:t>91 678</w:t>
            </w:r>
          </w:p>
        </w:tc>
        <w:tc>
          <w:tcPr>
            <w:tcW w:w="1166" w:type="dxa"/>
            <w:gridSpan w:val="2"/>
            <w:shd w:val="clear" w:color="000000" w:fill="FFFFFF"/>
          </w:tcPr>
          <w:p w:rsidR="004571D2" w:rsidRPr="004571D2" w:rsidRDefault="004571D2" w:rsidP="00712838">
            <w:pPr>
              <w:jc w:val="right"/>
              <w:rPr>
                <w:rFonts w:ascii="Arial" w:hAnsi="Arial" w:cs="Arial"/>
                <w:b/>
                <w:sz w:val="18"/>
                <w:szCs w:val="18"/>
              </w:rPr>
            </w:pPr>
            <w:r w:rsidRPr="004571D2">
              <w:rPr>
                <w:rFonts w:ascii="Arial" w:hAnsi="Arial" w:cs="Arial"/>
                <w:b/>
                <w:sz w:val="18"/>
                <w:szCs w:val="18"/>
              </w:rPr>
              <w:t>151 275</w:t>
            </w:r>
          </w:p>
        </w:tc>
        <w:tc>
          <w:tcPr>
            <w:tcW w:w="903" w:type="dxa"/>
            <w:gridSpan w:val="2"/>
            <w:shd w:val="clear" w:color="000000" w:fill="FFFFFF"/>
          </w:tcPr>
          <w:p w:rsidR="004571D2" w:rsidRPr="004571D2" w:rsidRDefault="004571D2">
            <w:pPr>
              <w:jc w:val="right"/>
              <w:rPr>
                <w:rFonts w:ascii="Arial" w:hAnsi="Arial" w:cs="Arial"/>
                <w:b/>
                <w:sz w:val="18"/>
                <w:szCs w:val="18"/>
              </w:rPr>
            </w:pPr>
            <w:r w:rsidRPr="004571D2">
              <w:rPr>
                <w:rFonts w:ascii="Arial" w:hAnsi="Arial" w:cs="Arial"/>
                <w:b/>
                <w:sz w:val="18"/>
                <w:szCs w:val="18"/>
              </w:rPr>
              <w:t>91 678</w:t>
            </w:r>
          </w:p>
        </w:tc>
        <w:tc>
          <w:tcPr>
            <w:tcW w:w="1086" w:type="dxa"/>
            <w:gridSpan w:val="2"/>
            <w:shd w:val="clear" w:color="000000" w:fill="FFFFFF"/>
          </w:tcPr>
          <w:p w:rsidR="004571D2" w:rsidRPr="004571D2" w:rsidRDefault="004571D2">
            <w:pPr>
              <w:jc w:val="right"/>
              <w:rPr>
                <w:rFonts w:ascii="Arial" w:hAnsi="Arial" w:cs="Arial"/>
                <w:b/>
                <w:sz w:val="18"/>
                <w:szCs w:val="18"/>
              </w:rPr>
            </w:pPr>
            <w:r w:rsidRPr="004571D2">
              <w:rPr>
                <w:rFonts w:ascii="Arial" w:hAnsi="Arial" w:cs="Arial"/>
                <w:b/>
                <w:sz w:val="18"/>
                <w:szCs w:val="18"/>
              </w:rPr>
              <w:t>0</w:t>
            </w:r>
          </w:p>
        </w:tc>
        <w:tc>
          <w:tcPr>
            <w:tcW w:w="958" w:type="dxa"/>
            <w:shd w:val="clear" w:color="000000" w:fill="FFFFFF"/>
          </w:tcPr>
          <w:p w:rsidR="004571D2" w:rsidRPr="004571D2" w:rsidRDefault="004571D2" w:rsidP="00712838">
            <w:pPr>
              <w:jc w:val="right"/>
              <w:rPr>
                <w:rFonts w:ascii="Arial" w:hAnsi="Arial" w:cs="Arial"/>
                <w:b/>
                <w:sz w:val="18"/>
                <w:szCs w:val="18"/>
              </w:rPr>
            </w:pPr>
            <w:r w:rsidRPr="004571D2">
              <w:rPr>
                <w:rFonts w:ascii="Arial" w:hAnsi="Arial" w:cs="Arial"/>
                <w:b/>
                <w:sz w:val="18"/>
                <w:szCs w:val="18"/>
              </w:rPr>
              <w:t>151</w:t>
            </w:r>
            <w:r w:rsidR="009E4FAB">
              <w:rPr>
                <w:rFonts w:ascii="Arial" w:hAnsi="Arial" w:cs="Arial"/>
                <w:b/>
                <w:sz w:val="18"/>
                <w:szCs w:val="18"/>
              </w:rPr>
              <w:t xml:space="preserve"> </w:t>
            </w:r>
            <w:r w:rsidRPr="004571D2">
              <w:rPr>
                <w:rFonts w:ascii="Arial" w:hAnsi="Arial" w:cs="Arial"/>
                <w:b/>
                <w:sz w:val="18"/>
                <w:szCs w:val="18"/>
              </w:rPr>
              <w:t>275</w:t>
            </w:r>
          </w:p>
        </w:tc>
      </w:tr>
      <w:tr w:rsidR="00864843" w:rsidRPr="005A71B0" w:rsidTr="009E4FAB">
        <w:trPr>
          <w:trHeight w:val="300"/>
        </w:trPr>
        <w:tc>
          <w:tcPr>
            <w:tcW w:w="1885" w:type="dxa"/>
            <w:shd w:val="clear" w:color="000000" w:fill="FFFFFF"/>
            <w:noWrap/>
            <w:hideMark/>
          </w:tcPr>
          <w:p w:rsidR="00864843" w:rsidRPr="005A71B0" w:rsidRDefault="00864843">
            <w:pPr>
              <w:rPr>
                <w:rFonts w:ascii="Arial" w:hAnsi="Arial" w:cs="Arial"/>
                <w:color w:val="000000"/>
                <w:sz w:val="18"/>
                <w:szCs w:val="18"/>
              </w:rPr>
            </w:pPr>
            <w:r w:rsidRPr="005A71B0">
              <w:rPr>
                <w:rFonts w:ascii="Arial" w:hAnsi="Arial" w:cs="Arial"/>
                <w:color w:val="000000"/>
                <w:sz w:val="18"/>
                <w:szCs w:val="18"/>
              </w:rPr>
              <w:t> </w:t>
            </w:r>
          </w:p>
        </w:tc>
        <w:tc>
          <w:tcPr>
            <w:tcW w:w="2383" w:type="dxa"/>
            <w:gridSpan w:val="3"/>
            <w:shd w:val="clear" w:color="000000" w:fill="FFFFFF"/>
            <w:noWrap/>
            <w:hideMark/>
          </w:tcPr>
          <w:p w:rsidR="00864843" w:rsidRPr="005A71B0" w:rsidRDefault="00864843">
            <w:pPr>
              <w:rPr>
                <w:rFonts w:ascii="Arial" w:hAnsi="Arial" w:cs="Arial"/>
                <w:b/>
                <w:bCs/>
                <w:sz w:val="18"/>
                <w:szCs w:val="18"/>
              </w:rPr>
            </w:pPr>
            <w:r w:rsidRPr="005A71B0">
              <w:rPr>
                <w:rFonts w:ascii="Arial" w:hAnsi="Arial" w:cs="Arial"/>
                <w:b/>
                <w:bCs/>
                <w:sz w:val="18"/>
                <w:szCs w:val="18"/>
              </w:rPr>
              <w:t>Ostatné rezervy krátkodobé</w:t>
            </w:r>
          </w:p>
        </w:tc>
        <w:tc>
          <w:tcPr>
            <w:tcW w:w="1113" w:type="dxa"/>
            <w:gridSpan w:val="2"/>
            <w:shd w:val="clear" w:color="000000" w:fill="FFFFFF"/>
            <w:noWrap/>
            <w:hideMark/>
          </w:tcPr>
          <w:p w:rsidR="00864843" w:rsidRPr="005A71B0" w:rsidRDefault="00864843">
            <w:pPr>
              <w:jc w:val="center"/>
              <w:rPr>
                <w:rFonts w:ascii="Arial" w:hAnsi="Arial" w:cs="Arial"/>
                <w:sz w:val="18"/>
                <w:szCs w:val="18"/>
              </w:rPr>
            </w:pPr>
            <w:r w:rsidRPr="005A71B0">
              <w:rPr>
                <w:rFonts w:ascii="Arial" w:hAnsi="Arial" w:cs="Arial"/>
                <w:sz w:val="18"/>
                <w:szCs w:val="18"/>
              </w:rPr>
              <w:t> </w:t>
            </w:r>
          </w:p>
        </w:tc>
        <w:tc>
          <w:tcPr>
            <w:tcW w:w="1166" w:type="dxa"/>
            <w:gridSpan w:val="2"/>
            <w:shd w:val="clear" w:color="000000" w:fill="FFFFFF"/>
            <w:noWrap/>
            <w:hideMark/>
          </w:tcPr>
          <w:p w:rsidR="00864843" w:rsidRPr="005A71B0" w:rsidRDefault="00864843">
            <w:pPr>
              <w:jc w:val="center"/>
              <w:rPr>
                <w:rFonts w:ascii="Arial" w:hAnsi="Arial" w:cs="Arial"/>
                <w:sz w:val="18"/>
                <w:szCs w:val="18"/>
              </w:rPr>
            </w:pPr>
            <w:r w:rsidRPr="005A71B0">
              <w:rPr>
                <w:rFonts w:ascii="Arial" w:hAnsi="Arial" w:cs="Arial"/>
                <w:sz w:val="18"/>
                <w:szCs w:val="18"/>
              </w:rPr>
              <w:t> </w:t>
            </w:r>
          </w:p>
        </w:tc>
        <w:tc>
          <w:tcPr>
            <w:tcW w:w="903" w:type="dxa"/>
            <w:gridSpan w:val="2"/>
            <w:shd w:val="clear" w:color="000000" w:fill="FFFFFF"/>
            <w:noWrap/>
            <w:hideMark/>
          </w:tcPr>
          <w:p w:rsidR="00864843" w:rsidRPr="005A71B0" w:rsidRDefault="00864843">
            <w:pPr>
              <w:jc w:val="center"/>
              <w:rPr>
                <w:rFonts w:ascii="Arial" w:hAnsi="Arial" w:cs="Arial"/>
                <w:sz w:val="18"/>
                <w:szCs w:val="18"/>
              </w:rPr>
            </w:pPr>
            <w:r w:rsidRPr="005A71B0">
              <w:rPr>
                <w:rFonts w:ascii="Arial" w:hAnsi="Arial" w:cs="Arial"/>
                <w:sz w:val="18"/>
                <w:szCs w:val="18"/>
              </w:rPr>
              <w:t> </w:t>
            </w:r>
          </w:p>
        </w:tc>
        <w:tc>
          <w:tcPr>
            <w:tcW w:w="1086" w:type="dxa"/>
            <w:gridSpan w:val="2"/>
            <w:shd w:val="clear" w:color="000000" w:fill="FFFFFF"/>
            <w:noWrap/>
            <w:hideMark/>
          </w:tcPr>
          <w:p w:rsidR="00864843" w:rsidRPr="005A71B0" w:rsidRDefault="00864843">
            <w:pPr>
              <w:jc w:val="center"/>
              <w:rPr>
                <w:rFonts w:ascii="Arial" w:hAnsi="Arial" w:cs="Arial"/>
                <w:sz w:val="18"/>
                <w:szCs w:val="18"/>
              </w:rPr>
            </w:pPr>
            <w:r w:rsidRPr="005A71B0">
              <w:rPr>
                <w:rFonts w:ascii="Arial" w:hAnsi="Arial" w:cs="Arial"/>
                <w:sz w:val="18"/>
                <w:szCs w:val="18"/>
              </w:rPr>
              <w:t> </w:t>
            </w:r>
          </w:p>
        </w:tc>
        <w:tc>
          <w:tcPr>
            <w:tcW w:w="958" w:type="dxa"/>
            <w:shd w:val="clear" w:color="000000" w:fill="FFFFFF"/>
            <w:noWrap/>
            <w:hideMark/>
          </w:tcPr>
          <w:p w:rsidR="00864843" w:rsidRPr="005A71B0" w:rsidRDefault="00864843">
            <w:pPr>
              <w:jc w:val="center"/>
              <w:rPr>
                <w:rFonts w:ascii="Arial" w:hAnsi="Arial" w:cs="Arial"/>
                <w:sz w:val="18"/>
                <w:szCs w:val="18"/>
              </w:rPr>
            </w:pPr>
            <w:r w:rsidRPr="005A71B0">
              <w:rPr>
                <w:rFonts w:ascii="Arial" w:hAnsi="Arial" w:cs="Arial"/>
                <w:sz w:val="18"/>
                <w:szCs w:val="18"/>
              </w:rPr>
              <w:t> </w:t>
            </w:r>
          </w:p>
        </w:tc>
      </w:tr>
      <w:tr w:rsidR="00864843" w:rsidRPr="005A71B0" w:rsidTr="009E4FAB">
        <w:trPr>
          <w:trHeight w:val="300"/>
        </w:trPr>
        <w:tc>
          <w:tcPr>
            <w:tcW w:w="1885" w:type="dxa"/>
            <w:shd w:val="clear" w:color="000000" w:fill="FFFFFF"/>
            <w:noWrap/>
            <w:hideMark/>
          </w:tcPr>
          <w:p w:rsidR="00864843" w:rsidRPr="005A71B0" w:rsidRDefault="00864843">
            <w:pPr>
              <w:rPr>
                <w:rFonts w:ascii="Arial" w:hAnsi="Arial" w:cs="Arial"/>
                <w:color w:val="000000"/>
                <w:sz w:val="18"/>
                <w:szCs w:val="18"/>
              </w:rPr>
            </w:pPr>
            <w:r w:rsidRPr="005A71B0">
              <w:rPr>
                <w:rFonts w:ascii="Arial" w:hAnsi="Arial" w:cs="Arial"/>
                <w:color w:val="000000"/>
                <w:sz w:val="18"/>
                <w:szCs w:val="18"/>
              </w:rPr>
              <w:t> </w:t>
            </w:r>
          </w:p>
        </w:tc>
        <w:tc>
          <w:tcPr>
            <w:tcW w:w="2383" w:type="dxa"/>
            <w:gridSpan w:val="3"/>
            <w:shd w:val="clear" w:color="000000" w:fill="FFFFFF"/>
            <w:noWrap/>
            <w:hideMark/>
          </w:tcPr>
          <w:p w:rsidR="00864843" w:rsidRPr="005A71B0" w:rsidRDefault="00864843">
            <w:pPr>
              <w:rPr>
                <w:rFonts w:ascii="Arial" w:hAnsi="Arial" w:cs="Arial"/>
                <w:b/>
                <w:bCs/>
                <w:sz w:val="18"/>
                <w:szCs w:val="18"/>
              </w:rPr>
            </w:pPr>
            <w:r w:rsidRPr="005A71B0">
              <w:rPr>
                <w:rFonts w:ascii="Arial" w:hAnsi="Arial" w:cs="Arial"/>
                <w:b/>
                <w:bCs/>
                <w:sz w:val="18"/>
                <w:szCs w:val="18"/>
              </w:rPr>
              <w:t>Rezerva na pokuty DU ,Soc.p.</w:t>
            </w:r>
          </w:p>
        </w:tc>
        <w:tc>
          <w:tcPr>
            <w:tcW w:w="1113" w:type="dxa"/>
            <w:gridSpan w:val="2"/>
            <w:shd w:val="clear" w:color="000000" w:fill="FFFFFF"/>
            <w:noWrap/>
            <w:hideMark/>
          </w:tcPr>
          <w:p w:rsidR="00864843" w:rsidRPr="005A71B0" w:rsidRDefault="00ED1F66" w:rsidP="00ED1F66">
            <w:pPr>
              <w:jc w:val="right"/>
              <w:rPr>
                <w:rFonts w:ascii="Arial" w:hAnsi="Arial" w:cs="Arial"/>
                <w:sz w:val="18"/>
                <w:szCs w:val="18"/>
              </w:rPr>
            </w:pPr>
            <w:r>
              <w:rPr>
                <w:rFonts w:ascii="Arial" w:hAnsi="Arial" w:cs="Arial"/>
                <w:sz w:val="18"/>
                <w:szCs w:val="18"/>
              </w:rPr>
              <w:t>2 964</w:t>
            </w:r>
          </w:p>
        </w:tc>
        <w:tc>
          <w:tcPr>
            <w:tcW w:w="1166" w:type="dxa"/>
            <w:gridSpan w:val="2"/>
            <w:shd w:val="clear" w:color="000000" w:fill="FFFFFF"/>
            <w:noWrap/>
            <w:hideMark/>
          </w:tcPr>
          <w:p w:rsidR="00864843" w:rsidRPr="005A71B0" w:rsidRDefault="00ED1F66" w:rsidP="00ED1F66">
            <w:pPr>
              <w:jc w:val="right"/>
              <w:rPr>
                <w:rFonts w:ascii="Arial" w:hAnsi="Arial" w:cs="Arial"/>
                <w:sz w:val="18"/>
                <w:szCs w:val="18"/>
              </w:rPr>
            </w:pPr>
            <w:r>
              <w:rPr>
                <w:rFonts w:ascii="Arial" w:hAnsi="Arial" w:cs="Arial"/>
                <w:sz w:val="18"/>
                <w:szCs w:val="18"/>
              </w:rPr>
              <w:t>2 048</w:t>
            </w:r>
          </w:p>
        </w:tc>
        <w:tc>
          <w:tcPr>
            <w:tcW w:w="903" w:type="dxa"/>
            <w:gridSpan w:val="2"/>
            <w:shd w:val="clear" w:color="000000" w:fill="FFFFFF"/>
            <w:noWrap/>
            <w:hideMark/>
          </w:tcPr>
          <w:p w:rsidR="00864843" w:rsidRPr="005A71B0" w:rsidRDefault="00ED1F66" w:rsidP="00ED1F66">
            <w:pPr>
              <w:jc w:val="right"/>
              <w:rPr>
                <w:rFonts w:ascii="Arial" w:hAnsi="Arial" w:cs="Arial"/>
                <w:sz w:val="18"/>
                <w:szCs w:val="18"/>
              </w:rPr>
            </w:pPr>
            <w:r>
              <w:rPr>
                <w:rFonts w:ascii="Arial" w:hAnsi="Arial" w:cs="Arial"/>
                <w:sz w:val="18"/>
                <w:szCs w:val="18"/>
              </w:rPr>
              <w:t>2 964</w:t>
            </w:r>
          </w:p>
        </w:tc>
        <w:tc>
          <w:tcPr>
            <w:tcW w:w="1086" w:type="dxa"/>
            <w:gridSpan w:val="2"/>
            <w:shd w:val="clear" w:color="000000" w:fill="FFFFFF"/>
            <w:noWrap/>
            <w:hideMark/>
          </w:tcPr>
          <w:p w:rsidR="00864843" w:rsidRPr="005A71B0" w:rsidRDefault="00864843">
            <w:pPr>
              <w:jc w:val="right"/>
              <w:rPr>
                <w:rFonts w:ascii="Arial" w:hAnsi="Arial" w:cs="Arial"/>
                <w:sz w:val="18"/>
                <w:szCs w:val="18"/>
              </w:rPr>
            </w:pPr>
            <w:r w:rsidRPr="005A71B0">
              <w:rPr>
                <w:rFonts w:ascii="Arial" w:hAnsi="Arial" w:cs="Arial"/>
                <w:sz w:val="18"/>
                <w:szCs w:val="18"/>
              </w:rPr>
              <w:t>0</w:t>
            </w:r>
          </w:p>
        </w:tc>
        <w:tc>
          <w:tcPr>
            <w:tcW w:w="958" w:type="dxa"/>
            <w:shd w:val="clear" w:color="000000" w:fill="FFFFFF"/>
            <w:noWrap/>
            <w:hideMark/>
          </w:tcPr>
          <w:p w:rsidR="00864843" w:rsidRPr="005A71B0" w:rsidRDefault="00864843" w:rsidP="00ED1F66">
            <w:pPr>
              <w:jc w:val="right"/>
              <w:rPr>
                <w:rFonts w:ascii="Arial" w:hAnsi="Arial" w:cs="Arial"/>
                <w:sz w:val="18"/>
                <w:szCs w:val="18"/>
              </w:rPr>
            </w:pPr>
            <w:r w:rsidRPr="005A71B0">
              <w:rPr>
                <w:rFonts w:ascii="Arial" w:hAnsi="Arial" w:cs="Arial"/>
                <w:sz w:val="18"/>
                <w:szCs w:val="18"/>
              </w:rPr>
              <w:t xml:space="preserve">2 </w:t>
            </w:r>
            <w:r w:rsidR="00ED1F66">
              <w:rPr>
                <w:rFonts w:ascii="Arial" w:hAnsi="Arial" w:cs="Arial"/>
                <w:sz w:val="18"/>
                <w:szCs w:val="18"/>
              </w:rPr>
              <w:t>048</w:t>
            </w:r>
          </w:p>
        </w:tc>
      </w:tr>
      <w:tr w:rsidR="00864843" w:rsidRPr="005A71B0" w:rsidTr="009E4FAB">
        <w:trPr>
          <w:trHeight w:val="300"/>
        </w:trPr>
        <w:tc>
          <w:tcPr>
            <w:tcW w:w="1885" w:type="dxa"/>
            <w:shd w:val="clear" w:color="000000" w:fill="FFFFFF"/>
            <w:noWrap/>
            <w:hideMark/>
          </w:tcPr>
          <w:p w:rsidR="00864843" w:rsidRPr="005A71B0" w:rsidRDefault="00864843">
            <w:pPr>
              <w:rPr>
                <w:rFonts w:ascii="Arial" w:hAnsi="Arial" w:cs="Arial"/>
                <w:color w:val="000000"/>
                <w:sz w:val="18"/>
                <w:szCs w:val="18"/>
              </w:rPr>
            </w:pPr>
            <w:r w:rsidRPr="005A71B0">
              <w:rPr>
                <w:rFonts w:ascii="Arial" w:hAnsi="Arial" w:cs="Arial"/>
                <w:color w:val="000000"/>
                <w:sz w:val="18"/>
                <w:szCs w:val="18"/>
              </w:rPr>
              <w:t> </w:t>
            </w:r>
          </w:p>
        </w:tc>
        <w:tc>
          <w:tcPr>
            <w:tcW w:w="2383" w:type="dxa"/>
            <w:gridSpan w:val="3"/>
            <w:shd w:val="clear" w:color="000000" w:fill="FFFFFF"/>
            <w:noWrap/>
            <w:hideMark/>
          </w:tcPr>
          <w:p w:rsidR="00864843" w:rsidRPr="005A71B0" w:rsidRDefault="00864843" w:rsidP="00ED1F66">
            <w:pPr>
              <w:rPr>
                <w:rFonts w:ascii="Arial" w:hAnsi="Arial" w:cs="Arial"/>
                <w:sz w:val="18"/>
                <w:szCs w:val="18"/>
              </w:rPr>
            </w:pPr>
            <w:r w:rsidRPr="005A71B0">
              <w:rPr>
                <w:rFonts w:ascii="Arial" w:hAnsi="Arial" w:cs="Arial"/>
                <w:sz w:val="18"/>
                <w:szCs w:val="18"/>
              </w:rPr>
              <w:t> </w:t>
            </w:r>
            <w:r w:rsidR="00ED1F66">
              <w:rPr>
                <w:rFonts w:ascii="Arial" w:hAnsi="Arial" w:cs="Arial"/>
                <w:sz w:val="18"/>
                <w:szCs w:val="18"/>
              </w:rPr>
              <w:t>Odmeny,premie</w:t>
            </w:r>
          </w:p>
        </w:tc>
        <w:tc>
          <w:tcPr>
            <w:tcW w:w="1113" w:type="dxa"/>
            <w:gridSpan w:val="2"/>
            <w:shd w:val="clear" w:color="000000" w:fill="FFFFFF"/>
            <w:noWrap/>
            <w:hideMark/>
          </w:tcPr>
          <w:p w:rsidR="00864843" w:rsidRPr="005A71B0" w:rsidRDefault="00864843">
            <w:pPr>
              <w:jc w:val="right"/>
              <w:rPr>
                <w:rFonts w:ascii="Arial" w:hAnsi="Arial" w:cs="Arial"/>
                <w:sz w:val="18"/>
                <w:szCs w:val="18"/>
              </w:rPr>
            </w:pPr>
            <w:r w:rsidRPr="005A71B0">
              <w:rPr>
                <w:rFonts w:ascii="Arial" w:hAnsi="Arial" w:cs="Arial"/>
                <w:sz w:val="18"/>
                <w:szCs w:val="18"/>
              </w:rPr>
              <w:t>0</w:t>
            </w:r>
          </w:p>
        </w:tc>
        <w:tc>
          <w:tcPr>
            <w:tcW w:w="1166" w:type="dxa"/>
            <w:gridSpan w:val="2"/>
            <w:shd w:val="clear" w:color="000000" w:fill="FFFFFF"/>
            <w:noWrap/>
            <w:hideMark/>
          </w:tcPr>
          <w:p w:rsidR="00864843" w:rsidRPr="005A71B0" w:rsidRDefault="00ED1F66" w:rsidP="00ED1F66">
            <w:pPr>
              <w:jc w:val="right"/>
              <w:rPr>
                <w:rFonts w:ascii="Arial" w:hAnsi="Arial" w:cs="Arial"/>
                <w:sz w:val="18"/>
                <w:szCs w:val="18"/>
              </w:rPr>
            </w:pPr>
            <w:r>
              <w:rPr>
                <w:rFonts w:ascii="Arial" w:hAnsi="Arial" w:cs="Arial"/>
                <w:sz w:val="18"/>
                <w:szCs w:val="18"/>
              </w:rPr>
              <w:t>49 390</w:t>
            </w:r>
          </w:p>
        </w:tc>
        <w:tc>
          <w:tcPr>
            <w:tcW w:w="903" w:type="dxa"/>
            <w:gridSpan w:val="2"/>
            <w:shd w:val="clear" w:color="000000" w:fill="FFFFFF"/>
            <w:noWrap/>
            <w:hideMark/>
          </w:tcPr>
          <w:p w:rsidR="00864843" w:rsidRPr="005A71B0" w:rsidRDefault="00864843">
            <w:pPr>
              <w:jc w:val="right"/>
              <w:rPr>
                <w:rFonts w:ascii="Arial" w:hAnsi="Arial" w:cs="Arial"/>
                <w:sz w:val="18"/>
                <w:szCs w:val="18"/>
              </w:rPr>
            </w:pPr>
            <w:r w:rsidRPr="005A71B0">
              <w:rPr>
                <w:rFonts w:ascii="Arial" w:hAnsi="Arial" w:cs="Arial"/>
                <w:sz w:val="18"/>
                <w:szCs w:val="18"/>
              </w:rPr>
              <w:t>0</w:t>
            </w:r>
          </w:p>
        </w:tc>
        <w:tc>
          <w:tcPr>
            <w:tcW w:w="1086" w:type="dxa"/>
            <w:gridSpan w:val="2"/>
            <w:shd w:val="clear" w:color="000000" w:fill="FFFFFF"/>
            <w:noWrap/>
            <w:hideMark/>
          </w:tcPr>
          <w:p w:rsidR="00864843" w:rsidRPr="005A71B0" w:rsidRDefault="00864843">
            <w:pPr>
              <w:jc w:val="right"/>
              <w:rPr>
                <w:rFonts w:ascii="Arial" w:hAnsi="Arial" w:cs="Arial"/>
                <w:sz w:val="18"/>
                <w:szCs w:val="18"/>
              </w:rPr>
            </w:pPr>
            <w:r w:rsidRPr="005A71B0">
              <w:rPr>
                <w:rFonts w:ascii="Arial" w:hAnsi="Arial" w:cs="Arial"/>
                <w:sz w:val="18"/>
                <w:szCs w:val="18"/>
              </w:rPr>
              <w:t>0</w:t>
            </w:r>
          </w:p>
        </w:tc>
        <w:tc>
          <w:tcPr>
            <w:tcW w:w="958" w:type="dxa"/>
            <w:shd w:val="clear" w:color="000000" w:fill="FFFFFF"/>
            <w:noWrap/>
            <w:hideMark/>
          </w:tcPr>
          <w:p w:rsidR="00864843" w:rsidRPr="005A71B0" w:rsidRDefault="00ED1F66" w:rsidP="00ED1F66">
            <w:pPr>
              <w:jc w:val="right"/>
              <w:rPr>
                <w:rFonts w:ascii="Arial" w:hAnsi="Arial" w:cs="Arial"/>
                <w:sz w:val="18"/>
                <w:szCs w:val="18"/>
              </w:rPr>
            </w:pPr>
            <w:r>
              <w:rPr>
                <w:rFonts w:ascii="Arial" w:hAnsi="Arial" w:cs="Arial"/>
                <w:sz w:val="18"/>
                <w:szCs w:val="18"/>
              </w:rPr>
              <w:t>49 390</w:t>
            </w:r>
          </w:p>
        </w:tc>
      </w:tr>
      <w:tr w:rsidR="00864843" w:rsidRPr="005A71B0" w:rsidTr="009E4FAB">
        <w:trPr>
          <w:trHeight w:val="300"/>
        </w:trPr>
        <w:tc>
          <w:tcPr>
            <w:tcW w:w="1885" w:type="dxa"/>
            <w:shd w:val="clear" w:color="000000" w:fill="FFFFFF"/>
            <w:noWrap/>
            <w:hideMark/>
          </w:tcPr>
          <w:p w:rsidR="00864843" w:rsidRPr="005A71B0" w:rsidRDefault="00864843">
            <w:pPr>
              <w:rPr>
                <w:rFonts w:ascii="Arial" w:hAnsi="Arial" w:cs="Arial"/>
                <w:color w:val="000000"/>
                <w:sz w:val="18"/>
                <w:szCs w:val="18"/>
              </w:rPr>
            </w:pPr>
            <w:r w:rsidRPr="005A71B0">
              <w:rPr>
                <w:rFonts w:ascii="Arial" w:hAnsi="Arial" w:cs="Arial"/>
                <w:color w:val="000000"/>
                <w:sz w:val="18"/>
                <w:szCs w:val="18"/>
              </w:rPr>
              <w:t> </w:t>
            </w:r>
          </w:p>
        </w:tc>
        <w:tc>
          <w:tcPr>
            <w:tcW w:w="2383" w:type="dxa"/>
            <w:gridSpan w:val="3"/>
            <w:shd w:val="clear" w:color="000000" w:fill="FFFFFF"/>
            <w:hideMark/>
          </w:tcPr>
          <w:p w:rsidR="00864843" w:rsidRPr="005A71B0" w:rsidRDefault="00864843" w:rsidP="00ED1F66">
            <w:pPr>
              <w:rPr>
                <w:rFonts w:ascii="Arial" w:hAnsi="Arial" w:cs="Arial"/>
                <w:sz w:val="18"/>
                <w:szCs w:val="18"/>
              </w:rPr>
            </w:pPr>
            <w:r w:rsidRPr="005A71B0">
              <w:rPr>
                <w:rFonts w:ascii="Arial" w:hAnsi="Arial" w:cs="Arial"/>
                <w:sz w:val="18"/>
                <w:szCs w:val="18"/>
              </w:rPr>
              <w:t> </w:t>
            </w:r>
            <w:r w:rsidR="00ED1F66">
              <w:rPr>
                <w:rFonts w:ascii="Arial" w:hAnsi="Arial" w:cs="Arial"/>
                <w:sz w:val="18"/>
                <w:szCs w:val="18"/>
              </w:rPr>
              <w:t>Bonusy siete</w:t>
            </w:r>
          </w:p>
        </w:tc>
        <w:tc>
          <w:tcPr>
            <w:tcW w:w="1113" w:type="dxa"/>
            <w:gridSpan w:val="2"/>
            <w:shd w:val="clear" w:color="000000" w:fill="FFFFFF"/>
            <w:hideMark/>
          </w:tcPr>
          <w:p w:rsidR="00864843" w:rsidRPr="005A71B0" w:rsidRDefault="00864843">
            <w:pPr>
              <w:jc w:val="right"/>
              <w:rPr>
                <w:rFonts w:ascii="Arial" w:hAnsi="Arial" w:cs="Arial"/>
                <w:sz w:val="18"/>
                <w:szCs w:val="18"/>
              </w:rPr>
            </w:pPr>
            <w:r w:rsidRPr="005A71B0">
              <w:rPr>
                <w:rFonts w:ascii="Arial" w:hAnsi="Arial" w:cs="Arial"/>
                <w:sz w:val="18"/>
                <w:szCs w:val="18"/>
              </w:rPr>
              <w:t>0</w:t>
            </w:r>
          </w:p>
        </w:tc>
        <w:tc>
          <w:tcPr>
            <w:tcW w:w="1166" w:type="dxa"/>
            <w:gridSpan w:val="2"/>
            <w:shd w:val="clear" w:color="000000" w:fill="FFFFFF"/>
            <w:hideMark/>
          </w:tcPr>
          <w:p w:rsidR="00864843" w:rsidRPr="005A71B0" w:rsidRDefault="00712838" w:rsidP="00ED1F66">
            <w:pPr>
              <w:jc w:val="right"/>
              <w:rPr>
                <w:rFonts w:ascii="Arial" w:hAnsi="Arial" w:cs="Arial"/>
                <w:sz w:val="18"/>
                <w:szCs w:val="18"/>
              </w:rPr>
            </w:pPr>
            <w:r>
              <w:rPr>
                <w:rFonts w:ascii="Arial" w:hAnsi="Arial" w:cs="Arial"/>
                <w:sz w:val="18"/>
                <w:szCs w:val="18"/>
              </w:rPr>
              <w:t>119 000</w:t>
            </w:r>
          </w:p>
        </w:tc>
        <w:tc>
          <w:tcPr>
            <w:tcW w:w="903" w:type="dxa"/>
            <w:gridSpan w:val="2"/>
            <w:shd w:val="clear" w:color="000000" w:fill="FFFFFF"/>
            <w:hideMark/>
          </w:tcPr>
          <w:p w:rsidR="00864843" w:rsidRPr="005A71B0" w:rsidRDefault="00864843">
            <w:pPr>
              <w:jc w:val="right"/>
              <w:rPr>
                <w:rFonts w:ascii="Arial" w:hAnsi="Arial" w:cs="Arial"/>
                <w:sz w:val="18"/>
                <w:szCs w:val="18"/>
              </w:rPr>
            </w:pPr>
            <w:r w:rsidRPr="005A71B0">
              <w:rPr>
                <w:rFonts w:ascii="Arial" w:hAnsi="Arial" w:cs="Arial"/>
                <w:sz w:val="18"/>
                <w:szCs w:val="18"/>
              </w:rPr>
              <w:t>0</w:t>
            </w:r>
          </w:p>
        </w:tc>
        <w:tc>
          <w:tcPr>
            <w:tcW w:w="1086" w:type="dxa"/>
            <w:gridSpan w:val="2"/>
            <w:shd w:val="clear" w:color="000000" w:fill="FFFFFF"/>
            <w:hideMark/>
          </w:tcPr>
          <w:p w:rsidR="00864843" w:rsidRPr="005A71B0" w:rsidRDefault="00864843">
            <w:pPr>
              <w:jc w:val="right"/>
              <w:rPr>
                <w:rFonts w:ascii="Arial" w:hAnsi="Arial" w:cs="Arial"/>
                <w:sz w:val="18"/>
                <w:szCs w:val="18"/>
              </w:rPr>
            </w:pPr>
            <w:r w:rsidRPr="005A71B0">
              <w:rPr>
                <w:rFonts w:ascii="Arial" w:hAnsi="Arial" w:cs="Arial"/>
                <w:sz w:val="18"/>
                <w:szCs w:val="18"/>
              </w:rPr>
              <w:t>0</w:t>
            </w:r>
          </w:p>
        </w:tc>
        <w:tc>
          <w:tcPr>
            <w:tcW w:w="958" w:type="dxa"/>
            <w:shd w:val="clear" w:color="000000" w:fill="FFFFFF"/>
            <w:hideMark/>
          </w:tcPr>
          <w:p w:rsidR="00864843" w:rsidRPr="005A71B0" w:rsidRDefault="00ED1F66" w:rsidP="00712838">
            <w:pPr>
              <w:jc w:val="right"/>
              <w:rPr>
                <w:rFonts w:ascii="Arial" w:hAnsi="Arial" w:cs="Arial"/>
                <w:sz w:val="18"/>
                <w:szCs w:val="18"/>
              </w:rPr>
            </w:pPr>
            <w:r>
              <w:rPr>
                <w:rFonts w:ascii="Arial" w:hAnsi="Arial" w:cs="Arial"/>
                <w:sz w:val="18"/>
                <w:szCs w:val="18"/>
              </w:rPr>
              <w:t>1</w:t>
            </w:r>
            <w:r w:rsidR="00712838">
              <w:rPr>
                <w:rFonts w:ascii="Arial" w:hAnsi="Arial" w:cs="Arial"/>
                <w:sz w:val="18"/>
                <w:szCs w:val="18"/>
              </w:rPr>
              <w:t>19 000</w:t>
            </w:r>
          </w:p>
        </w:tc>
      </w:tr>
      <w:tr w:rsidR="00864843" w:rsidRPr="005A71B0" w:rsidTr="009E4FAB">
        <w:trPr>
          <w:trHeight w:val="480"/>
        </w:trPr>
        <w:tc>
          <w:tcPr>
            <w:tcW w:w="1885" w:type="dxa"/>
            <w:shd w:val="clear" w:color="000000" w:fill="FFFFFF"/>
            <w:noWrap/>
            <w:hideMark/>
          </w:tcPr>
          <w:p w:rsidR="00864843" w:rsidRPr="005A71B0" w:rsidRDefault="00864843">
            <w:pPr>
              <w:rPr>
                <w:rFonts w:ascii="Arial" w:hAnsi="Arial" w:cs="Arial"/>
                <w:b/>
                <w:bCs/>
                <w:color w:val="000000"/>
                <w:sz w:val="18"/>
                <w:szCs w:val="18"/>
              </w:rPr>
            </w:pPr>
            <w:r w:rsidRPr="005A71B0">
              <w:rPr>
                <w:rFonts w:ascii="Arial" w:hAnsi="Arial" w:cs="Arial"/>
                <w:b/>
                <w:bCs/>
                <w:color w:val="000000"/>
                <w:sz w:val="18"/>
                <w:szCs w:val="18"/>
              </w:rPr>
              <w:t> </w:t>
            </w:r>
          </w:p>
        </w:tc>
        <w:tc>
          <w:tcPr>
            <w:tcW w:w="2383" w:type="dxa"/>
            <w:gridSpan w:val="3"/>
            <w:shd w:val="clear" w:color="000000" w:fill="FFFFFF"/>
            <w:hideMark/>
          </w:tcPr>
          <w:p w:rsidR="00864843" w:rsidRPr="005A71B0" w:rsidRDefault="00864843">
            <w:pPr>
              <w:rPr>
                <w:rFonts w:ascii="Arial" w:hAnsi="Arial" w:cs="Arial"/>
                <w:b/>
                <w:bCs/>
                <w:sz w:val="18"/>
                <w:szCs w:val="18"/>
              </w:rPr>
            </w:pPr>
            <w:r w:rsidRPr="005A71B0">
              <w:rPr>
                <w:rFonts w:ascii="Arial" w:hAnsi="Arial" w:cs="Arial"/>
                <w:b/>
                <w:bCs/>
                <w:sz w:val="18"/>
                <w:szCs w:val="18"/>
              </w:rPr>
              <w:t>Ostatné rezervy krátkodobé spolu</w:t>
            </w:r>
          </w:p>
        </w:tc>
        <w:tc>
          <w:tcPr>
            <w:tcW w:w="1113" w:type="dxa"/>
            <w:gridSpan w:val="2"/>
            <w:shd w:val="clear" w:color="000000" w:fill="FFFFFF"/>
            <w:noWrap/>
            <w:hideMark/>
          </w:tcPr>
          <w:p w:rsidR="00864843" w:rsidRPr="005A71B0" w:rsidRDefault="00ED1F66" w:rsidP="00ED1F66">
            <w:pPr>
              <w:jc w:val="right"/>
              <w:rPr>
                <w:rFonts w:ascii="Arial" w:hAnsi="Arial" w:cs="Arial"/>
                <w:b/>
                <w:bCs/>
                <w:sz w:val="18"/>
                <w:szCs w:val="18"/>
              </w:rPr>
            </w:pPr>
            <w:r>
              <w:rPr>
                <w:rFonts w:ascii="Arial" w:hAnsi="Arial" w:cs="Arial"/>
                <w:b/>
                <w:bCs/>
                <w:sz w:val="18"/>
                <w:szCs w:val="18"/>
              </w:rPr>
              <w:t>2 964</w:t>
            </w:r>
          </w:p>
        </w:tc>
        <w:tc>
          <w:tcPr>
            <w:tcW w:w="1166" w:type="dxa"/>
            <w:gridSpan w:val="2"/>
            <w:shd w:val="clear" w:color="000000" w:fill="FFFFFF"/>
            <w:noWrap/>
            <w:hideMark/>
          </w:tcPr>
          <w:p w:rsidR="00864843" w:rsidRPr="005A71B0" w:rsidRDefault="00712838" w:rsidP="00ED1F66">
            <w:pPr>
              <w:jc w:val="right"/>
              <w:rPr>
                <w:rFonts w:ascii="Arial" w:hAnsi="Arial" w:cs="Arial"/>
                <w:b/>
                <w:bCs/>
                <w:sz w:val="18"/>
                <w:szCs w:val="18"/>
              </w:rPr>
            </w:pPr>
            <w:r>
              <w:rPr>
                <w:rFonts w:ascii="Arial" w:hAnsi="Arial" w:cs="Arial"/>
                <w:b/>
                <w:bCs/>
                <w:sz w:val="18"/>
                <w:szCs w:val="18"/>
              </w:rPr>
              <w:t>170 438</w:t>
            </w:r>
          </w:p>
        </w:tc>
        <w:tc>
          <w:tcPr>
            <w:tcW w:w="903" w:type="dxa"/>
            <w:gridSpan w:val="2"/>
            <w:shd w:val="clear" w:color="000000" w:fill="FFFFFF"/>
            <w:noWrap/>
            <w:hideMark/>
          </w:tcPr>
          <w:p w:rsidR="00864843" w:rsidRPr="005A71B0" w:rsidRDefault="00ED1F66" w:rsidP="00ED1F66">
            <w:pPr>
              <w:jc w:val="right"/>
              <w:rPr>
                <w:rFonts w:ascii="Arial" w:hAnsi="Arial" w:cs="Arial"/>
                <w:b/>
                <w:bCs/>
                <w:sz w:val="18"/>
                <w:szCs w:val="18"/>
              </w:rPr>
            </w:pPr>
            <w:r>
              <w:rPr>
                <w:rFonts w:ascii="Arial" w:hAnsi="Arial" w:cs="Arial"/>
                <w:b/>
                <w:bCs/>
                <w:sz w:val="18"/>
                <w:szCs w:val="18"/>
              </w:rPr>
              <w:t>2 964</w:t>
            </w:r>
          </w:p>
        </w:tc>
        <w:tc>
          <w:tcPr>
            <w:tcW w:w="1086" w:type="dxa"/>
            <w:gridSpan w:val="2"/>
            <w:shd w:val="clear" w:color="000000" w:fill="FFFFFF"/>
            <w:noWrap/>
            <w:hideMark/>
          </w:tcPr>
          <w:p w:rsidR="00864843" w:rsidRPr="005A71B0" w:rsidRDefault="00864843">
            <w:pPr>
              <w:jc w:val="right"/>
              <w:rPr>
                <w:rFonts w:ascii="Arial" w:hAnsi="Arial" w:cs="Arial"/>
                <w:b/>
                <w:bCs/>
                <w:sz w:val="18"/>
                <w:szCs w:val="18"/>
              </w:rPr>
            </w:pPr>
            <w:r w:rsidRPr="005A71B0">
              <w:rPr>
                <w:rFonts w:ascii="Arial" w:hAnsi="Arial" w:cs="Arial"/>
                <w:b/>
                <w:bCs/>
                <w:sz w:val="18"/>
                <w:szCs w:val="18"/>
              </w:rPr>
              <w:t>0</w:t>
            </w:r>
          </w:p>
        </w:tc>
        <w:tc>
          <w:tcPr>
            <w:tcW w:w="958" w:type="dxa"/>
            <w:shd w:val="clear" w:color="000000" w:fill="FFFFFF"/>
            <w:noWrap/>
            <w:hideMark/>
          </w:tcPr>
          <w:p w:rsidR="00864843" w:rsidRPr="005A71B0" w:rsidRDefault="00712838" w:rsidP="00ED1F66">
            <w:pPr>
              <w:jc w:val="right"/>
              <w:rPr>
                <w:rFonts w:ascii="Arial" w:hAnsi="Arial" w:cs="Arial"/>
                <w:b/>
                <w:bCs/>
                <w:sz w:val="18"/>
                <w:szCs w:val="18"/>
              </w:rPr>
            </w:pPr>
            <w:r>
              <w:rPr>
                <w:rFonts w:ascii="Arial" w:hAnsi="Arial" w:cs="Arial"/>
                <w:b/>
                <w:bCs/>
                <w:sz w:val="18"/>
                <w:szCs w:val="18"/>
              </w:rPr>
              <w:t>170 438</w:t>
            </w:r>
          </w:p>
        </w:tc>
      </w:tr>
      <w:tr w:rsidR="00D773F4" w:rsidRPr="005A71B0" w:rsidTr="009E4FAB">
        <w:trPr>
          <w:trHeight w:val="315"/>
        </w:trPr>
        <w:tc>
          <w:tcPr>
            <w:tcW w:w="4201" w:type="dxa"/>
            <w:gridSpan w:val="3"/>
            <w:shd w:val="clear" w:color="000000" w:fill="FFFFFF"/>
            <w:hideMark/>
          </w:tcPr>
          <w:p w:rsidR="00D773F4" w:rsidRPr="005A71B0" w:rsidRDefault="00D773F4">
            <w:pPr>
              <w:jc w:val="center"/>
              <w:rPr>
                <w:rFonts w:ascii="Arial" w:hAnsi="Arial" w:cs="Arial"/>
                <w:b/>
                <w:bCs/>
                <w:sz w:val="18"/>
                <w:szCs w:val="18"/>
              </w:rPr>
            </w:pPr>
            <w:r w:rsidRPr="005A71B0">
              <w:rPr>
                <w:rFonts w:ascii="Arial" w:hAnsi="Arial" w:cs="Arial"/>
                <w:b/>
                <w:bCs/>
                <w:sz w:val="18"/>
                <w:szCs w:val="18"/>
              </w:rPr>
              <w:t> </w:t>
            </w:r>
          </w:p>
        </w:tc>
        <w:tc>
          <w:tcPr>
            <w:tcW w:w="5293" w:type="dxa"/>
            <w:gridSpan w:val="10"/>
            <w:shd w:val="clear" w:color="000000" w:fill="FFFFFF"/>
            <w:noWrap/>
            <w:hideMark/>
          </w:tcPr>
          <w:p w:rsidR="00D773F4" w:rsidRPr="005A71B0" w:rsidRDefault="00D773F4" w:rsidP="00326A3D">
            <w:pPr>
              <w:jc w:val="center"/>
              <w:rPr>
                <w:rFonts w:ascii="Arial" w:hAnsi="Arial" w:cs="Arial"/>
                <w:b/>
                <w:bCs/>
                <w:sz w:val="18"/>
                <w:szCs w:val="18"/>
              </w:rPr>
            </w:pPr>
            <w:r w:rsidRPr="005A71B0">
              <w:rPr>
                <w:rFonts w:ascii="Arial" w:hAnsi="Arial" w:cs="Arial"/>
                <w:b/>
                <w:bCs/>
                <w:sz w:val="18"/>
                <w:szCs w:val="18"/>
              </w:rPr>
              <w:t>Predchádzajúce účtovné obdobie (rok 201</w:t>
            </w:r>
            <w:r w:rsidR="00326A3D">
              <w:rPr>
                <w:rFonts w:ascii="Arial" w:hAnsi="Arial" w:cs="Arial"/>
                <w:b/>
                <w:bCs/>
                <w:sz w:val="18"/>
                <w:szCs w:val="18"/>
              </w:rPr>
              <w:t>3</w:t>
            </w:r>
            <w:r w:rsidRPr="005A71B0">
              <w:rPr>
                <w:rFonts w:ascii="Arial" w:hAnsi="Arial" w:cs="Arial"/>
                <w:b/>
                <w:bCs/>
                <w:sz w:val="18"/>
                <w:szCs w:val="18"/>
              </w:rPr>
              <w:t>)</w:t>
            </w:r>
          </w:p>
        </w:tc>
      </w:tr>
      <w:tr w:rsidR="00D773F4" w:rsidRPr="005A71B0" w:rsidTr="009E4FAB">
        <w:trPr>
          <w:trHeight w:val="300"/>
        </w:trPr>
        <w:tc>
          <w:tcPr>
            <w:tcW w:w="4201" w:type="dxa"/>
            <w:gridSpan w:val="3"/>
            <w:shd w:val="clear" w:color="000000" w:fill="FFFFFF"/>
            <w:hideMark/>
          </w:tcPr>
          <w:p w:rsidR="00D773F4" w:rsidRPr="005A71B0" w:rsidRDefault="00D773F4">
            <w:pPr>
              <w:jc w:val="center"/>
              <w:rPr>
                <w:rFonts w:ascii="Arial" w:hAnsi="Arial" w:cs="Arial"/>
                <w:b/>
                <w:bCs/>
                <w:sz w:val="18"/>
                <w:szCs w:val="18"/>
              </w:rPr>
            </w:pPr>
            <w:r w:rsidRPr="005A71B0">
              <w:rPr>
                <w:rFonts w:ascii="Arial" w:hAnsi="Arial" w:cs="Arial"/>
                <w:b/>
                <w:bCs/>
                <w:sz w:val="18"/>
                <w:szCs w:val="18"/>
              </w:rPr>
              <w:t> </w:t>
            </w:r>
          </w:p>
        </w:tc>
        <w:tc>
          <w:tcPr>
            <w:tcW w:w="847" w:type="dxa"/>
            <w:gridSpan w:val="2"/>
            <w:shd w:val="clear" w:color="000000" w:fill="FFFFFF"/>
            <w:noWrap/>
            <w:hideMark/>
          </w:tcPr>
          <w:p w:rsidR="00D773F4" w:rsidRPr="005A71B0" w:rsidRDefault="00D773F4">
            <w:pPr>
              <w:jc w:val="center"/>
              <w:rPr>
                <w:rFonts w:ascii="Arial" w:hAnsi="Arial" w:cs="Arial"/>
                <w:b/>
                <w:bCs/>
                <w:sz w:val="18"/>
                <w:szCs w:val="18"/>
              </w:rPr>
            </w:pPr>
            <w:r w:rsidRPr="005A71B0">
              <w:rPr>
                <w:rFonts w:ascii="Arial" w:hAnsi="Arial" w:cs="Arial"/>
                <w:b/>
                <w:bCs/>
                <w:sz w:val="18"/>
                <w:szCs w:val="18"/>
              </w:rPr>
              <w:t>Stav</w:t>
            </w:r>
          </w:p>
        </w:tc>
        <w:tc>
          <w:tcPr>
            <w:tcW w:w="829" w:type="dxa"/>
            <w:gridSpan w:val="2"/>
            <w:shd w:val="clear" w:color="000000" w:fill="FFFFFF"/>
            <w:noWrap/>
            <w:hideMark/>
          </w:tcPr>
          <w:p w:rsidR="00D773F4" w:rsidRPr="005A71B0" w:rsidRDefault="00D773F4">
            <w:pPr>
              <w:jc w:val="center"/>
              <w:rPr>
                <w:rFonts w:ascii="Arial" w:hAnsi="Arial" w:cs="Arial"/>
                <w:b/>
                <w:bCs/>
                <w:sz w:val="18"/>
                <w:szCs w:val="18"/>
              </w:rPr>
            </w:pPr>
            <w:r w:rsidRPr="005A71B0">
              <w:rPr>
                <w:rFonts w:ascii="Arial" w:hAnsi="Arial" w:cs="Arial"/>
                <w:b/>
                <w:bCs/>
                <w:sz w:val="18"/>
                <w:szCs w:val="18"/>
              </w:rPr>
              <w:t> </w:t>
            </w:r>
          </w:p>
        </w:tc>
        <w:tc>
          <w:tcPr>
            <w:tcW w:w="830" w:type="dxa"/>
            <w:gridSpan w:val="2"/>
            <w:shd w:val="clear" w:color="000000" w:fill="FFFFFF"/>
            <w:noWrap/>
            <w:hideMark/>
          </w:tcPr>
          <w:p w:rsidR="00D773F4" w:rsidRPr="005A71B0" w:rsidRDefault="00D773F4">
            <w:pPr>
              <w:jc w:val="center"/>
              <w:rPr>
                <w:rFonts w:ascii="Arial" w:hAnsi="Arial" w:cs="Arial"/>
                <w:b/>
                <w:bCs/>
                <w:sz w:val="18"/>
                <w:szCs w:val="18"/>
              </w:rPr>
            </w:pPr>
            <w:r w:rsidRPr="005A71B0">
              <w:rPr>
                <w:rFonts w:ascii="Arial" w:hAnsi="Arial" w:cs="Arial"/>
                <w:b/>
                <w:bCs/>
                <w:sz w:val="18"/>
                <w:szCs w:val="18"/>
              </w:rPr>
              <w:t> </w:t>
            </w:r>
          </w:p>
        </w:tc>
        <w:tc>
          <w:tcPr>
            <w:tcW w:w="919" w:type="dxa"/>
            <w:gridSpan w:val="2"/>
            <w:shd w:val="clear" w:color="000000" w:fill="FFFFFF"/>
            <w:noWrap/>
            <w:hideMark/>
          </w:tcPr>
          <w:p w:rsidR="00D773F4" w:rsidRPr="005A71B0" w:rsidRDefault="00D773F4">
            <w:pPr>
              <w:jc w:val="center"/>
              <w:rPr>
                <w:rFonts w:ascii="Arial" w:hAnsi="Arial" w:cs="Arial"/>
                <w:b/>
                <w:bCs/>
                <w:sz w:val="18"/>
                <w:szCs w:val="18"/>
              </w:rPr>
            </w:pPr>
            <w:r w:rsidRPr="005A71B0">
              <w:rPr>
                <w:rFonts w:ascii="Arial" w:hAnsi="Arial" w:cs="Arial"/>
                <w:b/>
                <w:bCs/>
                <w:sz w:val="18"/>
                <w:szCs w:val="18"/>
              </w:rPr>
              <w:t> </w:t>
            </w:r>
          </w:p>
        </w:tc>
        <w:tc>
          <w:tcPr>
            <w:tcW w:w="1868" w:type="dxa"/>
            <w:gridSpan w:val="2"/>
            <w:shd w:val="clear" w:color="000000" w:fill="FFFFFF"/>
            <w:noWrap/>
            <w:hideMark/>
          </w:tcPr>
          <w:p w:rsidR="00D773F4" w:rsidRPr="005A71B0" w:rsidRDefault="00D773F4">
            <w:pPr>
              <w:jc w:val="center"/>
              <w:rPr>
                <w:rFonts w:ascii="Arial" w:hAnsi="Arial" w:cs="Arial"/>
                <w:b/>
                <w:bCs/>
                <w:sz w:val="18"/>
                <w:szCs w:val="18"/>
              </w:rPr>
            </w:pPr>
            <w:r w:rsidRPr="005A71B0">
              <w:rPr>
                <w:rFonts w:ascii="Arial" w:hAnsi="Arial" w:cs="Arial"/>
                <w:b/>
                <w:bCs/>
                <w:sz w:val="18"/>
                <w:szCs w:val="18"/>
              </w:rPr>
              <w:t>Stav</w:t>
            </w:r>
          </w:p>
        </w:tc>
      </w:tr>
      <w:tr w:rsidR="00D773F4" w:rsidRPr="005A71B0" w:rsidTr="009E4FAB">
        <w:trPr>
          <w:trHeight w:val="300"/>
        </w:trPr>
        <w:tc>
          <w:tcPr>
            <w:tcW w:w="4201" w:type="dxa"/>
            <w:gridSpan w:val="3"/>
            <w:shd w:val="clear" w:color="000000" w:fill="FFFFFF"/>
            <w:hideMark/>
          </w:tcPr>
          <w:p w:rsidR="00D773F4" w:rsidRPr="005A71B0" w:rsidRDefault="00D773F4">
            <w:pPr>
              <w:jc w:val="center"/>
              <w:rPr>
                <w:rFonts w:ascii="Arial" w:hAnsi="Arial" w:cs="Arial"/>
                <w:b/>
                <w:bCs/>
                <w:sz w:val="18"/>
                <w:szCs w:val="18"/>
              </w:rPr>
            </w:pPr>
            <w:r w:rsidRPr="005A71B0">
              <w:rPr>
                <w:rFonts w:ascii="Arial" w:hAnsi="Arial" w:cs="Arial"/>
                <w:b/>
                <w:bCs/>
                <w:sz w:val="18"/>
                <w:szCs w:val="18"/>
              </w:rPr>
              <w:t>Druh rezervy</w:t>
            </w:r>
          </w:p>
        </w:tc>
        <w:tc>
          <w:tcPr>
            <w:tcW w:w="847" w:type="dxa"/>
            <w:gridSpan w:val="2"/>
            <w:shd w:val="clear" w:color="000000" w:fill="FFFFFF"/>
            <w:noWrap/>
            <w:hideMark/>
          </w:tcPr>
          <w:p w:rsidR="00D773F4" w:rsidRPr="005A71B0" w:rsidRDefault="00D773F4" w:rsidP="00ED1F66">
            <w:pPr>
              <w:jc w:val="center"/>
              <w:rPr>
                <w:rFonts w:ascii="Arial" w:hAnsi="Arial" w:cs="Arial"/>
                <w:b/>
                <w:bCs/>
                <w:sz w:val="18"/>
                <w:szCs w:val="18"/>
              </w:rPr>
            </w:pPr>
            <w:r w:rsidRPr="005A71B0">
              <w:rPr>
                <w:rFonts w:ascii="Arial" w:hAnsi="Arial" w:cs="Arial"/>
                <w:b/>
                <w:bCs/>
                <w:sz w:val="18"/>
                <w:szCs w:val="18"/>
              </w:rPr>
              <w:t>k 1.1.201</w:t>
            </w:r>
            <w:r w:rsidR="00ED1F66">
              <w:rPr>
                <w:rFonts w:ascii="Arial" w:hAnsi="Arial" w:cs="Arial"/>
                <w:b/>
                <w:bCs/>
                <w:sz w:val="18"/>
                <w:szCs w:val="18"/>
              </w:rPr>
              <w:t>3</w:t>
            </w:r>
          </w:p>
        </w:tc>
        <w:tc>
          <w:tcPr>
            <w:tcW w:w="829" w:type="dxa"/>
            <w:gridSpan w:val="2"/>
            <w:shd w:val="clear" w:color="000000" w:fill="FFFFFF"/>
            <w:noWrap/>
            <w:hideMark/>
          </w:tcPr>
          <w:p w:rsidR="00D773F4" w:rsidRPr="005A71B0" w:rsidRDefault="00D773F4">
            <w:pPr>
              <w:jc w:val="center"/>
              <w:rPr>
                <w:rFonts w:ascii="Arial" w:hAnsi="Arial" w:cs="Arial"/>
                <w:b/>
                <w:bCs/>
                <w:sz w:val="18"/>
                <w:szCs w:val="18"/>
              </w:rPr>
            </w:pPr>
            <w:r w:rsidRPr="005A71B0">
              <w:rPr>
                <w:rFonts w:ascii="Arial" w:hAnsi="Arial" w:cs="Arial"/>
                <w:b/>
                <w:bCs/>
                <w:sz w:val="18"/>
                <w:szCs w:val="18"/>
              </w:rPr>
              <w:t>Tvorba</w:t>
            </w:r>
          </w:p>
        </w:tc>
        <w:tc>
          <w:tcPr>
            <w:tcW w:w="830" w:type="dxa"/>
            <w:gridSpan w:val="2"/>
            <w:shd w:val="clear" w:color="000000" w:fill="FFFFFF"/>
            <w:noWrap/>
            <w:hideMark/>
          </w:tcPr>
          <w:p w:rsidR="00D773F4" w:rsidRPr="005A71B0" w:rsidRDefault="00D773F4">
            <w:pPr>
              <w:jc w:val="center"/>
              <w:rPr>
                <w:rFonts w:ascii="Arial" w:hAnsi="Arial" w:cs="Arial"/>
                <w:b/>
                <w:bCs/>
                <w:sz w:val="18"/>
                <w:szCs w:val="18"/>
              </w:rPr>
            </w:pPr>
            <w:r w:rsidRPr="005A71B0">
              <w:rPr>
                <w:rFonts w:ascii="Arial" w:hAnsi="Arial" w:cs="Arial"/>
                <w:b/>
                <w:bCs/>
                <w:sz w:val="18"/>
                <w:szCs w:val="18"/>
              </w:rPr>
              <w:t>Použitie</w:t>
            </w:r>
          </w:p>
        </w:tc>
        <w:tc>
          <w:tcPr>
            <w:tcW w:w="919" w:type="dxa"/>
            <w:gridSpan w:val="2"/>
            <w:shd w:val="clear" w:color="000000" w:fill="FFFFFF"/>
            <w:noWrap/>
            <w:hideMark/>
          </w:tcPr>
          <w:p w:rsidR="00D773F4" w:rsidRPr="005A71B0" w:rsidRDefault="00D773F4">
            <w:pPr>
              <w:jc w:val="center"/>
              <w:rPr>
                <w:rFonts w:ascii="Arial" w:hAnsi="Arial" w:cs="Arial"/>
                <w:b/>
                <w:bCs/>
                <w:sz w:val="18"/>
                <w:szCs w:val="18"/>
              </w:rPr>
            </w:pPr>
            <w:r w:rsidRPr="005A71B0">
              <w:rPr>
                <w:rFonts w:ascii="Arial" w:hAnsi="Arial" w:cs="Arial"/>
                <w:b/>
                <w:bCs/>
                <w:sz w:val="18"/>
                <w:szCs w:val="18"/>
              </w:rPr>
              <w:t>Zrušenie</w:t>
            </w:r>
          </w:p>
        </w:tc>
        <w:tc>
          <w:tcPr>
            <w:tcW w:w="1868" w:type="dxa"/>
            <w:gridSpan w:val="2"/>
            <w:shd w:val="clear" w:color="000000" w:fill="FFFFFF"/>
            <w:noWrap/>
            <w:hideMark/>
          </w:tcPr>
          <w:p w:rsidR="00D773F4" w:rsidRPr="005A71B0" w:rsidRDefault="00D773F4" w:rsidP="00ED1F66">
            <w:pPr>
              <w:jc w:val="center"/>
              <w:rPr>
                <w:rFonts w:ascii="Arial" w:hAnsi="Arial" w:cs="Arial"/>
                <w:b/>
                <w:bCs/>
                <w:sz w:val="18"/>
                <w:szCs w:val="18"/>
              </w:rPr>
            </w:pPr>
            <w:r w:rsidRPr="005A71B0">
              <w:rPr>
                <w:rFonts w:ascii="Arial" w:hAnsi="Arial" w:cs="Arial"/>
                <w:b/>
                <w:bCs/>
                <w:sz w:val="18"/>
                <w:szCs w:val="18"/>
              </w:rPr>
              <w:t>k 31. 12. 201</w:t>
            </w:r>
            <w:r w:rsidR="00ED1F66">
              <w:rPr>
                <w:rFonts w:ascii="Arial" w:hAnsi="Arial" w:cs="Arial"/>
                <w:b/>
                <w:bCs/>
                <w:sz w:val="18"/>
                <w:szCs w:val="18"/>
              </w:rPr>
              <w:t>3</w:t>
            </w:r>
          </w:p>
        </w:tc>
      </w:tr>
      <w:tr w:rsidR="00D773F4" w:rsidRPr="005A71B0" w:rsidTr="009E4FAB">
        <w:trPr>
          <w:trHeight w:val="315"/>
        </w:trPr>
        <w:tc>
          <w:tcPr>
            <w:tcW w:w="4201" w:type="dxa"/>
            <w:gridSpan w:val="3"/>
            <w:tcBorders>
              <w:bottom w:val="single" w:sz="4" w:space="0" w:color="auto"/>
            </w:tcBorders>
            <w:shd w:val="clear" w:color="000000" w:fill="FFFFFF"/>
            <w:hideMark/>
          </w:tcPr>
          <w:p w:rsidR="00D773F4" w:rsidRPr="005A71B0" w:rsidRDefault="00D773F4">
            <w:pPr>
              <w:jc w:val="center"/>
              <w:rPr>
                <w:rFonts w:ascii="Arial" w:hAnsi="Arial" w:cs="Arial"/>
                <w:b/>
                <w:bCs/>
                <w:sz w:val="18"/>
                <w:szCs w:val="18"/>
              </w:rPr>
            </w:pPr>
            <w:r w:rsidRPr="005A71B0">
              <w:rPr>
                <w:rFonts w:ascii="Arial" w:hAnsi="Arial" w:cs="Arial"/>
                <w:b/>
                <w:bCs/>
                <w:sz w:val="18"/>
                <w:szCs w:val="18"/>
              </w:rPr>
              <w:t>a</w:t>
            </w:r>
          </w:p>
        </w:tc>
        <w:tc>
          <w:tcPr>
            <w:tcW w:w="847" w:type="dxa"/>
            <w:gridSpan w:val="2"/>
            <w:tcBorders>
              <w:bottom w:val="single" w:sz="4" w:space="0" w:color="auto"/>
            </w:tcBorders>
            <w:shd w:val="clear" w:color="000000" w:fill="FFFFFF"/>
            <w:noWrap/>
            <w:hideMark/>
          </w:tcPr>
          <w:p w:rsidR="00D773F4" w:rsidRPr="005A71B0" w:rsidRDefault="00D773F4">
            <w:pPr>
              <w:jc w:val="center"/>
              <w:rPr>
                <w:rFonts w:ascii="Arial" w:hAnsi="Arial" w:cs="Arial"/>
                <w:b/>
                <w:bCs/>
                <w:sz w:val="18"/>
                <w:szCs w:val="18"/>
              </w:rPr>
            </w:pPr>
            <w:r w:rsidRPr="005A71B0">
              <w:rPr>
                <w:rFonts w:ascii="Arial" w:hAnsi="Arial" w:cs="Arial"/>
                <w:b/>
                <w:bCs/>
                <w:sz w:val="18"/>
                <w:szCs w:val="18"/>
              </w:rPr>
              <w:t>b</w:t>
            </w:r>
          </w:p>
        </w:tc>
        <w:tc>
          <w:tcPr>
            <w:tcW w:w="829" w:type="dxa"/>
            <w:gridSpan w:val="2"/>
            <w:tcBorders>
              <w:bottom w:val="single" w:sz="4" w:space="0" w:color="auto"/>
            </w:tcBorders>
            <w:shd w:val="clear" w:color="000000" w:fill="FFFFFF"/>
            <w:noWrap/>
            <w:hideMark/>
          </w:tcPr>
          <w:p w:rsidR="00D773F4" w:rsidRPr="005A71B0" w:rsidRDefault="00D773F4">
            <w:pPr>
              <w:jc w:val="center"/>
              <w:rPr>
                <w:rFonts w:ascii="Arial" w:hAnsi="Arial" w:cs="Arial"/>
                <w:b/>
                <w:bCs/>
                <w:sz w:val="18"/>
                <w:szCs w:val="18"/>
              </w:rPr>
            </w:pPr>
            <w:r w:rsidRPr="005A71B0">
              <w:rPr>
                <w:rFonts w:ascii="Arial" w:hAnsi="Arial" w:cs="Arial"/>
                <w:b/>
                <w:bCs/>
                <w:sz w:val="18"/>
                <w:szCs w:val="18"/>
              </w:rPr>
              <w:t>c</w:t>
            </w:r>
          </w:p>
        </w:tc>
        <w:tc>
          <w:tcPr>
            <w:tcW w:w="830" w:type="dxa"/>
            <w:gridSpan w:val="2"/>
            <w:tcBorders>
              <w:bottom w:val="single" w:sz="4" w:space="0" w:color="auto"/>
            </w:tcBorders>
            <w:shd w:val="clear" w:color="000000" w:fill="FFFFFF"/>
            <w:noWrap/>
            <w:hideMark/>
          </w:tcPr>
          <w:p w:rsidR="00D773F4" w:rsidRPr="005A71B0" w:rsidRDefault="00D773F4">
            <w:pPr>
              <w:jc w:val="center"/>
              <w:rPr>
                <w:rFonts w:ascii="Arial" w:hAnsi="Arial" w:cs="Arial"/>
                <w:b/>
                <w:bCs/>
                <w:sz w:val="18"/>
                <w:szCs w:val="18"/>
              </w:rPr>
            </w:pPr>
            <w:r w:rsidRPr="005A71B0">
              <w:rPr>
                <w:rFonts w:ascii="Arial" w:hAnsi="Arial" w:cs="Arial"/>
                <w:b/>
                <w:bCs/>
                <w:sz w:val="18"/>
                <w:szCs w:val="18"/>
              </w:rPr>
              <w:t>d</w:t>
            </w:r>
          </w:p>
        </w:tc>
        <w:tc>
          <w:tcPr>
            <w:tcW w:w="919" w:type="dxa"/>
            <w:gridSpan w:val="2"/>
            <w:tcBorders>
              <w:bottom w:val="single" w:sz="4" w:space="0" w:color="auto"/>
            </w:tcBorders>
            <w:shd w:val="clear" w:color="000000" w:fill="FFFFFF"/>
            <w:noWrap/>
            <w:hideMark/>
          </w:tcPr>
          <w:p w:rsidR="00D773F4" w:rsidRPr="005A71B0" w:rsidRDefault="00D773F4">
            <w:pPr>
              <w:jc w:val="center"/>
              <w:rPr>
                <w:rFonts w:ascii="Arial" w:hAnsi="Arial" w:cs="Arial"/>
                <w:b/>
                <w:bCs/>
                <w:sz w:val="18"/>
                <w:szCs w:val="18"/>
              </w:rPr>
            </w:pPr>
            <w:r w:rsidRPr="005A71B0">
              <w:rPr>
                <w:rFonts w:ascii="Arial" w:hAnsi="Arial" w:cs="Arial"/>
                <w:b/>
                <w:bCs/>
                <w:sz w:val="18"/>
                <w:szCs w:val="18"/>
              </w:rPr>
              <w:t>e</w:t>
            </w:r>
          </w:p>
        </w:tc>
        <w:tc>
          <w:tcPr>
            <w:tcW w:w="1868" w:type="dxa"/>
            <w:gridSpan w:val="2"/>
            <w:tcBorders>
              <w:bottom w:val="single" w:sz="4" w:space="0" w:color="auto"/>
            </w:tcBorders>
            <w:shd w:val="clear" w:color="000000" w:fill="FFFFFF"/>
            <w:noWrap/>
            <w:hideMark/>
          </w:tcPr>
          <w:p w:rsidR="00D773F4" w:rsidRPr="005A71B0" w:rsidRDefault="00D773F4">
            <w:pPr>
              <w:jc w:val="center"/>
              <w:rPr>
                <w:rFonts w:ascii="Arial" w:hAnsi="Arial" w:cs="Arial"/>
                <w:b/>
                <w:bCs/>
                <w:sz w:val="18"/>
                <w:szCs w:val="18"/>
              </w:rPr>
            </w:pPr>
            <w:r w:rsidRPr="005A71B0">
              <w:rPr>
                <w:rFonts w:ascii="Arial" w:hAnsi="Arial" w:cs="Arial"/>
                <w:b/>
                <w:bCs/>
                <w:sz w:val="18"/>
                <w:szCs w:val="18"/>
              </w:rPr>
              <w:t>f</w:t>
            </w:r>
          </w:p>
        </w:tc>
      </w:tr>
      <w:tr w:rsidR="00D773F4" w:rsidRPr="005A71B0" w:rsidTr="009E4FAB">
        <w:trPr>
          <w:trHeight w:val="315"/>
        </w:trPr>
        <w:tc>
          <w:tcPr>
            <w:tcW w:w="2072" w:type="dxa"/>
            <w:gridSpan w:val="2"/>
            <w:tcBorders>
              <w:top w:val="single" w:sz="4" w:space="0" w:color="auto"/>
            </w:tcBorders>
            <w:shd w:val="clear" w:color="000000" w:fill="FFFFFF"/>
            <w:noWrap/>
            <w:hideMark/>
          </w:tcPr>
          <w:p w:rsidR="00D773F4" w:rsidRPr="005A71B0" w:rsidRDefault="00D773F4">
            <w:pPr>
              <w:rPr>
                <w:rFonts w:ascii="Arial" w:hAnsi="Arial" w:cs="Arial"/>
                <w:b/>
                <w:bCs/>
                <w:sz w:val="18"/>
                <w:szCs w:val="18"/>
              </w:rPr>
            </w:pPr>
            <w:r w:rsidRPr="005A71B0">
              <w:rPr>
                <w:rFonts w:ascii="Arial" w:hAnsi="Arial" w:cs="Arial"/>
                <w:b/>
                <w:bCs/>
                <w:sz w:val="18"/>
                <w:szCs w:val="18"/>
              </w:rPr>
              <w:t>Dlhodobé rezervy, z toho:</w:t>
            </w:r>
          </w:p>
        </w:tc>
        <w:tc>
          <w:tcPr>
            <w:tcW w:w="2129" w:type="dxa"/>
            <w:tcBorders>
              <w:top w:val="single" w:sz="4" w:space="0" w:color="auto"/>
            </w:tcBorders>
            <w:shd w:val="clear" w:color="000000" w:fill="FFFFFF"/>
            <w:noWrap/>
            <w:hideMark/>
          </w:tcPr>
          <w:p w:rsidR="00D773F4" w:rsidRPr="005A71B0" w:rsidRDefault="00D773F4">
            <w:pPr>
              <w:rPr>
                <w:rFonts w:ascii="Arial" w:hAnsi="Arial" w:cs="Arial"/>
                <w:color w:val="000000"/>
                <w:sz w:val="18"/>
                <w:szCs w:val="18"/>
              </w:rPr>
            </w:pPr>
            <w:r w:rsidRPr="005A71B0">
              <w:rPr>
                <w:rFonts w:ascii="Arial" w:hAnsi="Arial" w:cs="Arial"/>
                <w:color w:val="000000"/>
                <w:sz w:val="18"/>
                <w:szCs w:val="18"/>
              </w:rPr>
              <w:t> </w:t>
            </w:r>
          </w:p>
        </w:tc>
        <w:tc>
          <w:tcPr>
            <w:tcW w:w="847" w:type="dxa"/>
            <w:gridSpan w:val="2"/>
            <w:tcBorders>
              <w:top w:val="single" w:sz="4" w:space="0" w:color="auto"/>
              <w:bottom w:val="double" w:sz="4" w:space="0" w:color="auto"/>
            </w:tcBorders>
            <w:shd w:val="clear" w:color="000000" w:fill="FFFFFF"/>
            <w:noWrap/>
            <w:hideMark/>
          </w:tcPr>
          <w:p w:rsidR="00D773F4" w:rsidRPr="005A71B0" w:rsidRDefault="00D773F4">
            <w:pPr>
              <w:jc w:val="right"/>
              <w:rPr>
                <w:rFonts w:ascii="Arial" w:hAnsi="Arial" w:cs="Arial"/>
                <w:b/>
                <w:bCs/>
                <w:sz w:val="18"/>
                <w:szCs w:val="18"/>
              </w:rPr>
            </w:pPr>
            <w:r w:rsidRPr="005A71B0">
              <w:rPr>
                <w:rFonts w:ascii="Arial" w:hAnsi="Arial" w:cs="Arial"/>
                <w:b/>
                <w:bCs/>
                <w:sz w:val="18"/>
                <w:szCs w:val="18"/>
              </w:rPr>
              <w:t>0</w:t>
            </w:r>
          </w:p>
        </w:tc>
        <w:tc>
          <w:tcPr>
            <w:tcW w:w="829" w:type="dxa"/>
            <w:gridSpan w:val="2"/>
            <w:tcBorders>
              <w:top w:val="single" w:sz="4" w:space="0" w:color="auto"/>
              <w:bottom w:val="double" w:sz="4" w:space="0" w:color="auto"/>
            </w:tcBorders>
            <w:shd w:val="clear" w:color="000000" w:fill="FFFFFF"/>
            <w:noWrap/>
            <w:hideMark/>
          </w:tcPr>
          <w:p w:rsidR="00D773F4" w:rsidRPr="005A71B0" w:rsidRDefault="00D773F4">
            <w:pPr>
              <w:jc w:val="right"/>
              <w:rPr>
                <w:rFonts w:ascii="Arial" w:hAnsi="Arial" w:cs="Arial"/>
                <w:b/>
                <w:bCs/>
                <w:sz w:val="18"/>
                <w:szCs w:val="18"/>
              </w:rPr>
            </w:pPr>
            <w:r w:rsidRPr="005A71B0">
              <w:rPr>
                <w:rFonts w:ascii="Arial" w:hAnsi="Arial" w:cs="Arial"/>
                <w:b/>
                <w:bCs/>
                <w:sz w:val="18"/>
                <w:szCs w:val="18"/>
              </w:rPr>
              <w:t>0</w:t>
            </w:r>
          </w:p>
        </w:tc>
        <w:tc>
          <w:tcPr>
            <w:tcW w:w="830" w:type="dxa"/>
            <w:gridSpan w:val="2"/>
            <w:tcBorders>
              <w:top w:val="single" w:sz="4" w:space="0" w:color="auto"/>
              <w:bottom w:val="double" w:sz="4" w:space="0" w:color="auto"/>
            </w:tcBorders>
            <w:shd w:val="clear" w:color="000000" w:fill="FFFFFF"/>
            <w:noWrap/>
            <w:hideMark/>
          </w:tcPr>
          <w:p w:rsidR="00D773F4" w:rsidRPr="005A71B0" w:rsidRDefault="00D773F4">
            <w:pPr>
              <w:jc w:val="right"/>
              <w:rPr>
                <w:rFonts w:ascii="Arial" w:hAnsi="Arial" w:cs="Arial"/>
                <w:b/>
                <w:bCs/>
                <w:sz w:val="18"/>
                <w:szCs w:val="18"/>
              </w:rPr>
            </w:pPr>
            <w:r w:rsidRPr="005A71B0">
              <w:rPr>
                <w:rFonts w:ascii="Arial" w:hAnsi="Arial" w:cs="Arial"/>
                <w:b/>
                <w:bCs/>
                <w:sz w:val="18"/>
                <w:szCs w:val="18"/>
              </w:rPr>
              <w:t>0</w:t>
            </w:r>
          </w:p>
        </w:tc>
        <w:tc>
          <w:tcPr>
            <w:tcW w:w="919" w:type="dxa"/>
            <w:gridSpan w:val="2"/>
            <w:tcBorders>
              <w:top w:val="single" w:sz="4" w:space="0" w:color="auto"/>
              <w:bottom w:val="double" w:sz="4" w:space="0" w:color="auto"/>
            </w:tcBorders>
            <w:shd w:val="clear" w:color="000000" w:fill="FFFFFF"/>
            <w:noWrap/>
            <w:hideMark/>
          </w:tcPr>
          <w:p w:rsidR="00D773F4" w:rsidRPr="005A71B0" w:rsidRDefault="00D773F4">
            <w:pPr>
              <w:jc w:val="right"/>
              <w:rPr>
                <w:rFonts w:ascii="Arial" w:hAnsi="Arial" w:cs="Arial"/>
                <w:b/>
                <w:bCs/>
                <w:sz w:val="18"/>
                <w:szCs w:val="18"/>
              </w:rPr>
            </w:pPr>
            <w:r w:rsidRPr="005A71B0">
              <w:rPr>
                <w:rFonts w:ascii="Arial" w:hAnsi="Arial" w:cs="Arial"/>
                <w:b/>
                <w:bCs/>
                <w:sz w:val="18"/>
                <w:szCs w:val="18"/>
              </w:rPr>
              <w:t>0</w:t>
            </w:r>
          </w:p>
        </w:tc>
        <w:tc>
          <w:tcPr>
            <w:tcW w:w="1868" w:type="dxa"/>
            <w:gridSpan w:val="2"/>
            <w:tcBorders>
              <w:top w:val="single" w:sz="4" w:space="0" w:color="auto"/>
              <w:bottom w:val="double" w:sz="4" w:space="0" w:color="auto"/>
            </w:tcBorders>
            <w:shd w:val="clear" w:color="000000" w:fill="FFFFFF"/>
            <w:noWrap/>
            <w:hideMark/>
          </w:tcPr>
          <w:p w:rsidR="00D773F4" w:rsidRPr="005A71B0" w:rsidRDefault="00D773F4">
            <w:pPr>
              <w:jc w:val="right"/>
              <w:rPr>
                <w:rFonts w:ascii="Arial" w:hAnsi="Arial" w:cs="Arial"/>
                <w:b/>
                <w:bCs/>
                <w:sz w:val="18"/>
                <w:szCs w:val="18"/>
              </w:rPr>
            </w:pPr>
            <w:r w:rsidRPr="005A71B0">
              <w:rPr>
                <w:rFonts w:ascii="Arial" w:hAnsi="Arial" w:cs="Arial"/>
                <w:b/>
                <w:bCs/>
                <w:sz w:val="18"/>
                <w:szCs w:val="18"/>
              </w:rPr>
              <w:t>0</w:t>
            </w:r>
          </w:p>
        </w:tc>
      </w:tr>
      <w:tr w:rsidR="00D773F4" w:rsidRPr="005A71B0" w:rsidTr="009E4FAB">
        <w:trPr>
          <w:trHeight w:val="300"/>
        </w:trPr>
        <w:tc>
          <w:tcPr>
            <w:tcW w:w="2072" w:type="dxa"/>
            <w:gridSpan w:val="2"/>
            <w:shd w:val="clear" w:color="000000" w:fill="FFFFFF"/>
            <w:noWrap/>
            <w:hideMark/>
          </w:tcPr>
          <w:p w:rsidR="00D773F4" w:rsidRPr="005A71B0" w:rsidRDefault="00D773F4">
            <w:pPr>
              <w:rPr>
                <w:rFonts w:ascii="Arial" w:hAnsi="Arial" w:cs="Arial"/>
                <w:color w:val="000000"/>
                <w:sz w:val="18"/>
                <w:szCs w:val="18"/>
              </w:rPr>
            </w:pPr>
            <w:r w:rsidRPr="005A71B0">
              <w:rPr>
                <w:rFonts w:ascii="Arial" w:hAnsi="Arial" w:cs="Arial"/>
                <w:color w:val="000000"/>
                <w:sz w:val="18"/>
                <w:szCs w:val="18"/>
              </w:rPr>
              <w:t> </w:t>
            </w:r>
          </w:p>
        </w:tc>
        <w:tc>
          <w:tcPr>
            <w:tcW w:w="2129" w:type="dxa"/>
            <w:tcBorders>
              <w:top w:val="double" w:sz="4" w:space="0" w:color="auto"/>
            </w:tcBorders>
            <w:shd w:val="clear" w:color="000000" w:fill="FFFFFF"/>
            <w:noWrap/>
            <w:hideMark/>
          </w:tcPr>
          <w:p w:rsidR="00D773F4" w:rsidRPr="005A71B0" w:rsidRDefault="00D773F4">
            <w:pPr>
              <w:rPr>
                <w:rFonts w:ascii="Arial" w:hAnsi="Arial" w:cs="Arial"/>
                <w:b/>
                <w:bCs/>
                <w:sz w:val="18"/>
                <w:szCs w:val="18"/>
              </w:rPr>
            </w:pPr>
            <w:r w:rsidRPr="005A71B0">
              <w:rPr>
                <w:rFonts w:ascii="Arial" w:hAnsi="Arial" w:cs="Arial"/>
                <w:b/>
                <w:bCs/>
                <w:sz w:val="18"/>
                <w:szCs w:val="18"/>
              </w:rPr>
              <w:t>Ostatné rezervy dlhodobé</w:t>
            </w:r>
          </w:p>
        </w:tc>
        <w:tc>
          <w:tcPr>
            <w:tcW w:w="847" w:type="dxa"/>
            <w:gridSpan w:val="2"/>
            <w:tcBorders>
              <w:top w:val="double" w:sz="4" w:space="0" w:color="auto"/>
            </w:tcBorders>
            <w:shd w:val="clear" w:color="000000" w:fill="FFFFFF"/>
            <w:noWrap/>
            <w:hideMark/>
          </w:tcPr>
          <w:p w:rsidR="00D773F4" w:rsidRPr="005A71B0" w:rsidRDefault="00D773F4">
            <w:pPr>
              <w:jc w:val="center"/>
              <w:rPr>
                <w:rFonts w:ascii="Arial" w:hAnsi="Arial" w:cs="Arial"/>
                <w:sz w:val="18"/>
                <w:szCs w:val="18"/>
              </w:rPr>
            </w:pPr>
            <w:r w:rsidRPr="005A71B0">
              <w:rPr>
                <w:rFonts w:ascii="Arial" w:hAnsi="Arial" w:cs="Arial"/>
                <w:sz w:val="18"/>
                <w:szCs w:val="18"/>
              </w:rPr>
              <w:t> </w:t>
            </w:r>
          </w:p>
        </w:tc>
        <w:tc>
          <w:tcPr>
            <w:tcW w:w="829" w:type="dxa"/>
            <w:gridSpan w:val="2"/>
            <w:tcBorders>
              <w:top w:val="double" w:sz="4" w:space="0" w:color="auto"/>
            </w:tcBorders>
            <w:shd w:val="clear" w:color="000000" w:fill="FFFFFF"/>
            <w:noWrap/>
            <w:hideMark/>
          </w:tcPr>
          <w:p w:rsidR="00D773F4" w:rsidRPr="005A71B0" w:rsidRDefault="00D773F4">
            <w:pPr>
              <w:jc w:val="center"/>
              <w:rPr>
                <w:rFonts w:ascii="Arial" w:hAnsi="Arial" w:cs="Arial"/>
                <w:sz w:val="18"/>
                <w:szCs w:val="18"/>
              </w:rPr>
            </w:pPr>
            <w:r w:rsidRPr="005A71B0">
              <w:rPr>
                <w:rFonts w:ascii="Arial" w:hAnsi="Arial" w:cs="Arial"/>
                <w:sz w:val="18"/>
                <w:szCs w:val="18"/>
              </w:rPr>
              <w:t> </w:t>
            </w:r>
          </w:p>
        </w:tc>
        <w:tc>
          <w:tcPr>
            <w:tcW w:w="830" w:type="dxa"/>
            <w:gridSpan w:val="2"/>
            <w:tcBorders>
              <w:top w:val="double" w:sz="4" w:space="0" w:color="auto"/>
            </w:tcBorders>
            <w:shd w:val="clear" w:color="000000" w:fill="FFFFFF"/>
            <w:noWrap/>
            <w:hideMark/>
          </w:tcPr>
          <w:p w:rsidR="00D773F4" w:rsidRPr="005A71B0" w:rsidRDefault="00D773F4">
            <w:pPr>
              <w:jc w:val="center"/>
              <w:rPr>
                <w:rFonts w:ascii="Arial" w:hAnsi="Arial" w:cs="Arial"/>
                <w:sz w:val="18"/>
                <w:szCs w:val="18"/>
              </w:rPr>
            </w:pPr>
            <w:r w:rsidRPr="005A71B0">
              <w:rPr>
                <w:rFonts w:ascii="Arial" w:hAnsi="Arial" w:cs="Arial"/>
                <w:sz w:val="18"/>
                <w:szCs w:val="18"/>
              </w:rPr>
              <w:t> </w:t>
            </w:r>
          </w:p>
        </w:tc>
        <w:tc>
          <w:tcPr>
            <w:tcW w:w="919" w:type="dxa"/>
            <w:gridSpan w:val="2"/>
            <w:tcBorders>
              <w:top w:val="double" w:sz="4" w:space="0" w:color="auto"/>
            </w:tcBorders>
            <w:shd w:val="clear" w:color="000000" w:fill="FFFFFF"/>
            <w:noWrap/>
            <w:hideMark/>
          </w:tcPr>
          <w:p w:rsidR="00D773F4" w:rsidRPr="005A71B0" w:rsidRDefault="00D773F4">
            <w:pPr>
              <w:jc w:val="center"/>
              <w:rPr>
                <w:rFonts w:ascii="Arial" w:hAnsi="Arial" w:cs="Arial"/>
                <w:sz w:val="18"/>
                <w:szCs w:val="18"/>
              </w:rPr>
            </w:pPr>
            <w:r w:rsidRPr="005A71B0">
              <w:rPr>
                <w:rFonts w:ascii="Arial" w:hAnsi="Arial" w:cs="Arial"/>
                <w:sz w:val="18"/>
                <w:szCs w:val="18"/>
              </w:rPr>
              <w:t> </w:t>
            </w:r>
          </w:p>
        </w:tc>
        <w:tc>
          <w:tcPr>
            <w:tcW w:w="1868" w:type="dxa"/>
            <w:gridSpan w:val="2"/>
            <w:tcBorders>
              <w:top w:val="double" w:sz="4" w:space="0" w:color="auto"/>
            </w:tcBorders>
            <w:shd w:val="clear" w:color="000000" w:fill="FFFFFF"/>
            <w:noWrap/>
            <w:hideMark/>
          </w:tcPr>
          <w:p w:rsidR="00D773F4" w:rsidRPr="005A71B0" w:rsidRDefault="00D773F4">
            <w:pPr>
              <w:jc w:val="center"/>
              <w:rPr>
                <w:rFonts w:ascii="Arial" w:hAnsi="Arial" w:cs="Arial"/>
                <w:sz w:val="18"/>
                <w:szCs w:val="18"/>
              </w:rPr>
            </w:pPr>
            <w:r w:rsidRPr="005A71B0">
              <w:rPr>
                <w:rFonts w:ascii="Arial" w:hAnsi="Arial" w:cs="Arial"/>
                <w:sz w:val="18"/>
                <w:szCs w:val="18"/>
              </w:rPr>
              <w:t> </w:t>
            </w:r>
          </w:p>
        </w:tc>
      </w:tr>
      <w:tr w:rsidR="00D773F4" w:rsidRPr="005A71B0" w:rsidTr="009E4FAB">
        <w:trPr>
          <w:trHeight w:val="338"/>
        </w:trPr>
        <w:tc>
          <w:tcPr>
            <w:tcW w:w="2072" w:type="dxa"/>
            <w:gridSpan w:val="2"/>
            <w:shd w:val="clear" w:color="000000" w:fill="FFFFFF"/>
            <w:noWrap/>
            <w:hideMark/>
          </w:tcPr>
          <w:p w:rsidR="00D773F4" w:rsidRPr="005A71B0" w:rsidRDefault="00D773F4">
            <w:pPr>
              <w:rPr>
                <w:rFonts w:ascii="Arial" w:hAnsi="Arial" w:cs="Arial"/>
                <w:color w:val="000000"/>
                <w:sz w:val="18"/>
                <w:szCs w:val="18"/>
              </w:rPr>
            </w:pPr>
            <w:r w:rsidRPr="005A71B0">
              <w:rPr>
                <w:rFonts w:ascii="Arial" w:hAnsi="Arial" w:cs="Arial"/>
                <w:color w:val="000000"/>
                <w:sz w:val="18"/>
                <w:szCs w:val="18"/>
              </w:rPr>
              <w:t> </w:t>
            </w:r>
          </w:p>
        </w:tc>
        <w:tc>
          <w:tcPr>
            <w:tcW w:w="2129" w:type="dxa"/>
            <w:shd w:val="clear" w:color="000000" w:fill="FFFFFF"/>
            <w:hideMark/>
          </w:tcPr>
          <w:p w:rsidR="00D773F4" w:rsidRPr="005A71B0" w:rsidRDefault="00D773F4">
            <w:pPr>
              <w:rPr>
                <w:rFonts w:ascii="Arial" w:hAnsi="Arial" w:cs="Arial"/>
                <w:b/>
                <w:bCs/>
                <w:sz w:val="18"/>
                <w:szCs w:val="18"/>
              </w:rPr>
            </w:pPr>
            <w:r w:rsidRPr="005A71B0">
              <w:rPr>
                <w:rFonts w:ascii="Arial" w:hAnsi="Arial" w:cs="Arial"/>
                <w:b/>
                <w:bCs/>
                <w:sz w:val="18"/>
                <w:szCs w:val="18"/>
              </w:rPr>
              <w:t>Ostatné rezervy dlhodobé spolu</w:t>
            </w:r>
          </w:p>
        </w:tc>
        <w:tc>
          <w:tcPr>
            <w:tcW w:w="847" w:type="dxa"/>
            <w:gridSpan w:val="2"/>
            <w:shd w:val="clear" w:color="000000" w:fill="FFFFFF"/>
            <w:noWrap/>
            <w:hideMark/>
          </w:tcPr>
          <w:p w:rsidR="00D773F4" w:rsidRPr="005A71B0" w:rsidRDefault="00D773F4">
            <w:pPr>
              <w:jc w:val="right"/>
              <w:rPr>
                <w:rFonts w:ascii="Arial" w:hAnsi="Arial" w:cs="Arial"/>
                <w:b/>
                <w:bCs/>
                <w:sz w:val="18"/>
                <w:szCs w:val="18"/>
              </w:rPr>
            </w:pPr>
            <w:r w:rsidRPr="005A71B0">
              <w:rPr>
                <w:rFonts w:ascii="Arial" w:hAnsi="Arial" w:cs="Arial"/>
                <w:b/>
                <w:bCs/>
                <w:sz w:val="18"/>
                <w:szCs w:val="18"/>
              </w:rPr>
              <w:t>0</w:t>
            </w:r>
          </w:p>
        </w:tc>
        <w:tc>
          <w:tcPr>
            <w:tcW w:w="829" w:type="dxa"/>
            <w:gridSpan w:val="2"/>
            <w:shd w:val="clear" w:color="000000" w:fill="FFFFFF"/>
            <w:noWrap/>
            <w:hideMark/>
          </w:tcPr>
          <w:p w:rsidR="00D773F4" w:rsidRPr="005A71B0" w:rsidRDefault="00D773F4">
            <w:pPr>
              <w:jc w:val="right"/>
              <w:rPr>
                <w:rFonts w:ascii="Arial" w:hAnsi="Arial" w:cs="Arial"/>
                <w:b/>
                <w:bCs/>
                <w:sz w:val="18"/>
                <w:szCs w:val="18"/>
              </w:rPr>
            </w:pPr>
            <w:r w:rsidRPr="005A71B0">
              <w:rPr>
                <w:rFonts w:ascii="Arial" w:hAnsi="Arial" w:cs="Arial"/>
                <w:b/>
                <w:bCs/>
                <w:sz w:val="18"/>
                <w:szCs w:val="18"/>
              </w:rPr>
              <w:t>0</w:t>
            </w:r>
          </w:p>
        </w:tc>
        <w:tc>
          <w:tcPr>
            <w:tcW w:w="830" w:type="dxa"/>
            <w:gridSpan w:val="2"/>
            <w:shd w:val="clear" w:color="000000" w:fill="FFFFFF"/>
            <w:noWrap/>
            <w:hideMark/>
          </w:tcPr>
          <w:p w:rsidR="00D773F4" w:rsidRPr="005A71B0" w:rsidRDefault="00D773F4">
            <w:pPr>
              <w:jc w:val="right"/>
              <w:rPr>
                <w:rFonts w:ascii="Arial" w:hAnsi="Arial" w:cs="Arial"/>
                <w:b/>
                <w:bCs/>
                <w:sz w:val="18"/>
                <w:szCs w:val="18"/>
              </w:rPr>
            </w:pPr>
            <w:r w:rsidRPr="005A71B0">
              <w:rPr>
                <w:rFonts w:ascii="Arial" w:hAnsi="Arial" w:cs="Arial"/>
                <w:b/>
                <w:bCs/>
                <w:sz w:val="18"/>
                <w:szCs w:val="18"/>
              </w:rPr>
              <w:t>0</w:t>
            </w:r>
          </w:p>
        </w:tc>
        <w:tc>
          <w:tcPr>
            <w:tcW w:w="919" w:type="dxa"/>
            <w:gridSpan w:val="2"/>
            <w:shd w:val="clear" w:color="000000" w:fill="FFFFFF"/>
            <w:noWrap/>
            <w:hideMark/>
          </w:tcPr>
          <w:p w:rsidR="00D773F4" w:rsidRPr="005A71B0" w:rsidRDefault="00D773F4">
            <w:pPr>
              <w:jc w:val="right"/>
              <w:rPr>
                <w:rFonts w:ascii="Arial" w:hAnsi="Arial" w:cs="Arial"/>
                <w:b/>
                <w:bCs/>
                <w:sz w:val="18"/>
                <w:szCs w:val="18"/>
              </w:rPr>
            </w:pPr>
            <w:r w:rsidRPr="005A71B0">
              <w:rPr>
                <w:rFonts w:ascii="Arial" w:hAnsi="Arial" w:cs="Arial"/>
                <w:b/>
                <w:bCs/>
                <w:sz w:val="18"/>
                <w:szCs w:val="18"/>
              </w:rPr>
              <w:t>0</w:t>
            </w:r>
          </w:p>
        </w:tc>
        <w:tc>
          <w:tcPr>
            <w:tcW w:w="1868" w:type="dxa"/>
            <w:gridSpan w:val="2"/>
            <w:shd w:val="clear" w:color="000000" w:fill="FFFFFF"/>
            <w:noWrap/>
            <w:hideMark/>
          </w:tcPr>
          <w:p w:rsidR="00D773F4" w:rsidRPr="005A71B0" w:rsidRDefault="00D773F4">
            <w:pPr>
              <w:jc w:val="right"/>
              <w:rPr>
                <w:rFonts w:ascii="Arial" w:hAnsi="Arial" w:cs="Arial"/>
                <w:b/>
                <w:bCs/>
                <w:sz w:val="18"/>
                <w:szCs w:val="18"/>
              </w:rPr>
            </w:pPr>
            <w:r w:rsidRPr="005A71B0">
              <w:rPr>
                <w:rFonts w:ascii="Arial" w:hAnsi="Arial" w:cs="Arial"/>
                <w:b/>
                <w:bCs/>
                <w:sz w:val="18"/>
                <w:szCs w:val="18"/>
              </w:rPr>
              <w:t>0</w:t>
            </w:r>
          </w:p>
        </w:tc>
      </w:tr>
      <w:tr w:rsidR="00D773F4" w:rsidRPr="005A71B0" w:rsidTr="009E4FAB">
        <w:trPr>
          <w:trHeight w:val="74"/>
        </w:trPr>
        <w:tc>
          <w:tcPr>
            <w:tcW w:w="2072" w:type="dxa"/>
            <w:gridSpan w:val="2"/>
            <w:shd w:val="clear" w:color="000000" w:fill="FFFFFF"/>
            <w:noWrap/>
            <w:hideMark/>
          </w:tcPr>
          <w:p w:rsidR="00D773F4" w:rsidRPr="005A71B0" w:rsidRDefault="00D773F4">
            <w:pPr>
              <w:rPr>
                <w:rFonts w:ascii="Arial" w:hAnsi="Arial" w:cs="Arial"/>
                <w:color w:val="000000"/>
                <w:sz w:val="18"/>
                <w:szCs w:val="18"/>
              </w:rPr>
            </w:pPr>
            <w:r w:rsidRPr="005A71B0">
              <w:rPr>
                <w:rFonts w:ascii="Arial" w:hAnsi="Arial" w:cs="Arial"/>
                <w:color w:val="000000"/>
                <w:sz w:val="18"/>
                <w:szCs w:val="18"/>
              </w:rPr>
              <w:t> </w:t>
            </w:r>
          </w:p>
        </w:tc>
        <w:tc>
          <w:tcPr>
            <w:tcW w:w="2129" w:type="dxa"/>
            <w:shd w:val="clear" w:color="000000" w:fill="FFFFFF"/>
            <w:hideMark/>
          </w:tcPr>
          <w:p w:rsidR="00D773F4" w:rsidRPr="005A71B0" w:rsidRDefault="00D773F4">
            <w:pPr>
              <w:rPr>
                <w:rFonts w:ascii="Arial" w:hAnsi="Arial" w:cs="Arial"/>
                <w:b/>
                <w:bCs/>
                <w:sz w:val="18"/>
                <w:szCs w:val="18"/>
              </w:rPr>
            </w:pPr>
            <w:r w:rsidRPr="005A71B0">
              <w:rPr>
                <w:rFonts w:ascii="Arial" w:hAnsi="Arial" w:cs="Arial"/>
                <w:b/>
                <w:bCs/>
                <w:sz w:val="18"/>
                <w:szCs w:val="18"/>
              </w:rPr>
              <w:t> </w:t>
            </w:r>
          </w:p>
        </w:tc>
        <w:tc>
          <w:tcPr>
            <w:tcW w:w="847" w:type="dxa"/>
            <w:gridSpan w:val="2"/>
            <w:tcBorders>
              <w:bottom w:val="single" w:sz="4" w:space="0" w:color="auto"/>
            </w:tcBorders>
            <w:shd w:val="clear" w:color="000000" w:fill="FFFFFF"/>
            <w:noWrap/>
            <w:hideMark/>
          </w:tcPr>
          <w:p w:rsidR="00D773F4" w:rsidRPr="005A71B0" w:rsidRDefault="00D773F4">
            <w:pPr>
              <w:rPr>
                <w:rFonts w:ascii="Arial" w:hAnsi="Arial" w:cs="Arial"/>
                <w:b/>
                <w:bCs/>
                <w:sz w:val="18"/>
                <w:szCs w:val="18"/>
              </w:rPr>
            </w:pPr>
            <w:r w:rsidRPr="005A71B0">
              <w:rPr>
                <w:rFonts w:ascii="Arial" w:hAnsi="Arial" w:cs="Arial"/>
                <w:b/>
                <w:bCs/>
                <w:sz w:val="18"/>
                <w:szCs w:val="18"/>
              </w:rPr>
              <w:t> </w:t>
            </w:r>
          </w:p>
        </w:tc>
        <w:tc>
          <w:tcPr>
            <w:tcW w:w="829" w:type="dxa"/>
            <w:gridSpan w:val="2"/>
            <w:tcBorders>
              <w:bottom w:val="single" w:sz="4" w:space="0" w:color="auto"/>
            </w:tcBorders>
            <w:shd w:val="clear" w:color="000000" w:fill="FFFFFF"/>
            <w:noWrap/>
            <w:hideMark/>
          </w:tcPr>
          <w:p w:rsidR="00D773F4" w:rsidRPr="005A71B0" w:rsidRDefault="00D773F4">
            <w:pPr>
              <w:rPr>
                <w:rFonts w:ascii="Arial" w:hAnsi="Arial" w:cs="Arial"/>
                <w:b/>
                <w:bCs/>
                <w:sz w:val="18"/>
                <w:szCs w:val="18"/>
              </w:rPr>
            </w:pPr>
            <w:r w:rsidRPr="005A71B0">
              <w:rPr>
                <w:rFonts w:ascii="Arial" w:hAnsi="Arial" w:cs="Arial"/>
                <w:b/>
                <w:bCs/>
                <w:sz w:val="18"/>
                <w:szCs w:val="18"/>
              </w:rPr>
              <w:t> </w:t>
            </w:r>
          </w:p>
        </w:tc>
        <w:tc>
          <w:tcPr>
            <w:tcW w:w="830" w:type="dxa"/>
            <w:gridSpan w:val="2"/>
            <w:tcBorders>
              <w:bottom w:val="single" w:sz="4" w:space="0" w:color="auto"/>
            </w:tcBorders>
            <w:shd w:val="clear" w:color="000000" w:fill="FFFFFF"/>
            <w:noWrap/>
            <w:hideMark/>
          </w:tcPr>
          <w:p w:rsidR="00D773F4" w:rsidRPr="005A71B0" w:rsidRDefault="00D773F4">
            <w:pPr>
              <w:rPr>
                <w:rFonts w:ascii="Arial" w:hAnsi="Arial" w:cs="Arial"/>
                <w:b/>
                <w:bCs/>
                <w:sz w:val="18"/>
                <w:szCs w:val="18"/>
              </w:rPr>
            </w:pPr>
            <w:r w:rsidRPr="005A71B0">
              <w:rPr>
                <w:rFonts w:ascii="Arial" w:hAnsi="Arial" w:cs="Arial"/>
                <w:b/>
                <w:bCs/>
                <w:sz w:val="18"/>
                <w:szCs w:val="18"/>
              </w:rPr>
              <w:t> </w:t>
            </w:r>
          </w:p>
        </w:tc>
        <w:tc>
          <w:tcPr>
            <w:tcW w:w="919" w:type="dxa"/>
            <w:gridSpan w:val="2"/>
            <w:tcBorders>
              <w:bottom w:val="single" w:sz="4" w:space="0" w:color="auto"/>
            </w:tcBorders>
            <w:shd w:val="clear" w:color="000000" w:fill="FFFFFF"/>
            <w:noWrap/>
            <w:hideMark/>
          </w:tcPr>
          <w:p w:rsidR="00D773F4" w:rsidRPr="005A71B0" w:rsidRDefault="00D773F4">
            <w:pPr>
              <w:rPr>
                <w:rFonts w:ascii="Arial" w:hAnsi="Arial" w:cs="Arial"/>
                <w:b/>
                <w:bCs/>
                <w:sz w:val="18"/>
                <w:szCs w:val="18"/>
              </w:rPr>
            </w:pPr>
            <w:r w:rsidRPr="005A71B0">
              <w:rPr>
                <w:rFonts w:ascii="Arial" w:hAnsi="Arial" w:cs="Arial"/>
                <w:b/>
                <w:bCs/>
                <w:sz w:val="18"/>
                <w:szCs w:val="18"/>
              </w:rPr>
              <w:t> </w:t>
            </w:r>
          </w:p>
        </w:tc>
        <w:tc>
          <w:tcPr>
            <w:tcW w:w="1868" w:type="dxa"/>
            <w:gridSpan w:val="2"/>
            <w:tcBorders>
              <w:bottom w:val="single" w:sz="4" w:space="0" w:color="auto"/>
            </w:tcBorders>
            <w:shd w:val="clear" w:color="000000" w:fill="FFFFFF"/>
            <w:noWrap/>
            <w:hideMark/>
          </w:tcPr>
          <w:p w:rsidR="00D773F4" w:rsidRPr="005A71B0" w:rsidRDefault="00D773F4">
            <w:pPr>
              <w:rPr>
                <w:rFonts w:ascii="Arial" w:hAnsi="Arial" w:cs="Arial"/>
                <w:b/>
                <w:bCs/>
                <w:sz w:val="18"/>
                <w:szCs w:val="18"/>
              </w:rPr>
            </w:pPr>
            <w:r w:rsidRPr="005A71B0">
              <w:rPr>
                <w:rFonts w:ascii="Arial" w:hAnsi="Arial" w:cs="Arial"/>
                <w:b/>
                <w:bCs/>
                <w:sz w:val="18"/>
                <w:szCs w:val="18"/>
              </w:rPr>
              <w:t> </w:t>
            </w:r>
          </w:p>
        </w:tc>
      </w:tr>
      <w:tr w:rsidR="00D773F4" w:rsidRPr="005A71B0" w:rsidTr="009E4FAB">
        <w:trPr>
          <w:trHeight w:val="196"/>
        </w:trPr>
        <w:tc>
          <w:tcPr>
            <w:tcW w:w="2072" w:type="dxa"/>
            <w:gridSpan w:val="2"/>
            <w:shd w:val="clear" w:color="000000" w:fill="FFFFFF"/>
            <w:noWrap/>
            <w:hideMark/>
          </w:tcPr>
          <w:p w:rsidR="00D773F4" w:rsidRPr="005A71B0" w:rsidRDefault="00D773F4">
            <w:pPr>
              <w:rPr>
                <w:rFonts w:ascii="Arial" w:hAnsi="Arial" w:cs="Arial"/>
                <w:b/>
                <w:bCs/>
                <w:sz w:val="18"/>
                <w:szCs w:val="18"/>
              </w:rPr>
            </w:pPr>
            <w:r w:rsidRPr="005A71B0">
              <w:rPr>
                <w:rFonts w:ascii="Arial" w:hAnsi="Arial" w:cs="Arial"/>
                <w:b/>
                <w:bCs/>
                <w:sz w:val="18"/>
                <w:szCs w:val="18"/>
              </w:rPr>
              <w:t>Krátkodobé rezervy, z toho:</w:t>
            </w:r>
          </w:p>
        </w:tc>
        <w:tc>
          <w:tcPr>
            <w:tcW w:w="2129" w:type="dxa"/>
            <w:shd w:val="clear" w:color="000000" w:fill="FFFFFF"/>
            <w:noWrap/>
            <w:hideMark/>
          </w:tcPr>
          <w:p w:rsidR="00D773F4" w:rsidRPr="005A71B0" w:rsidRDefault="00D773F4">
            <w:pPr>
              <w:rPr>
                <w:rFonts w:ascii="Arial" w:hAnsi="Arial" w:cs="Arial"/>
                <w:color w:val="000000"/>
                <w:sz w:val="18"/>
                <w:szCs w:val="18"/>
              </w:rPr>
            </w:pPr>
            <w:r w:rsidRPr="005A71B0">
              <w:rPr>
                <w:rFonts w:ascii="Arial" w:hAnsi="Arial" w:cs="Arial"/>
                <w:color w:val="000000"/>
                <w:sz w:val="18"/>
                <w:szCs w:val="18"/>
              </w:rPr>
              <w:t> </w:t>
            </w:r>
          </w:p>
        </w:tc>
        <w:tc>
          <w:tcPr>
            <w:tcW w:w="847" w:type="dxa"/>
            <w:gridSpan w:val="2"/>
            <w:tcBorders>
              <w:top w:val="single" w:sz="4" w:space="0" w:color="auto"/>
              <w:bottom w:val="double" w:sz="4" w:space="0" w:color="auto"/>
            </w:tcBorders>
            <w:shd w:val="clear" w:color="000000" w:fill="FFFFFF"/>
            <w:noWrap/>
            <w:hideMark/>
          </w:tcPr>
          <w:p w:rsidR="00D773F4" w:rsidRPr="005A71B0" w:rsidRDefault="00ED1F66" w:rsidP="00ED1F66">
            <w:pPr>
              <w:jc w:val="right"/>
              <w:rPr>
                <w:rFonts w:ascii="Arial" w:hAnsi="Arial" w:cs="Arial"/>
                <w:b/>
                <w:bCs/>
                <w:sz w:val="18"/>
                <w:szCs w:val="18"/>
              </w:rPr>
            </w:pPr>
            <w:r>
              <w:rPr>
                <w:rFonts w:ascii="Arial" w:hAnsi="Arial" w:cs="Arial"/>
                <w:b/>
                <w:bCs/>
                <w:sz w:val="18"/>
                <w:szCs w:val="18"/>
              </w:rPr>
              <w:t>82</w:t>
            </w:r>
            <w:r w:rsidR="00D773F4" w:rsidRPr="005A71B0">
              <w:rPr>
                <w:rFonts w:ascii="Arial" w:hAnsi="Arial" w:cs="Arial"/>
                <w:b/>
                <w:bCs/>
                <w:sz w:val="18"/>
                <w:szCs w:val="18"/>
              </w:rPr>
              <w:t xml:space="preserve"> </w:t>
            </w:r>
            <w:r>
              <w:rPr>
                <w:rFonts w:ascii="Arial" w:hAnsi="Arial" w:cs="Arial"/>
                <w:b/>
                <w:bCs/>
                <w:sz w:val="18"/>
                <w:szCs w:val="18"/>
              </w:rPr>
              <w:t>320</w:t>
            </w:r>
          </w:p>
        </w:tc>
        <w:tc>
          <w:tcPr>
            <w:tcW w:w="829" w:type="dxa"/>
            <w:gridSpan w:val="2"/>
            <w:tcBorders>
              <w:top w:val="single" w:sz="4" w:space="0" w:color="auto"/>
              <w:bottom w:val="double" w:sz="4" w:space="0" w:color="auto"/>
            </w:tcBorders>
            <w:shd w:val="clear" w:color="000000" w:fill="FFFFFF"/>
            <w:noWrap/>
            <w:hideMark/>
          </w:tcPr>
          <w:p w:rsidR="00D773F4" w:rsidRPr="005A71B0" w:rsidRDefault="00ED1F66" w:rsidP="00ED1F66">
            <w:pPr>
              <w:jc w:val="right"/>
              <w:rPr>
                <w:rFonts w:ascii="Arial" w:hAnsi="Arial" w:cs="Arial"/>
                <w:b/>
                <w:bCs/>
                <w:sz w:val="18"/>
                <w:szCs w:val="18"/>
              </w:rPr>
            </w:pPr>
            <w:r>
              <w:rPr>
                <w:rFonts w:ascii="Arial" w:hAnsi="Arial" w:cs="Arial"/>
                <w:b/>
                <w:bCs/>
                <w:sz w:val="18"/>
                <w:szCs w:val="18"/>
              </w:rPr>
              <w:t>94 473</w:t>
            </w:r>
          </w:p>
        </w:tc>
        <w:tc>
          <w:tcPr>
            <w:tcW w:w="830" w:type="dxa"/>
            <w:gridSpan w:val="2"/>
            <w:tcBorders>
              <w:top w:val="single" w:sz="4" w:space="0" w:color="auto"/>
              <w:bottom w:val="double" w:sz="4" w:space="0" w:color="auto"/>
            </w:tcBorders>
            <w:shd w:val="clear" w:color="000000" w:fill="FFFFFF"/>
            <w:noWrap/>
            <w:hideMark/>
          </w:tcPr>
          <w:p w:rsidR="00D773F4" w:rsidRPr="005A71B0" w:rsidRDefault="00ED1F66" w:rsidP="00ED1F66">
            <w:pPr>
              <w:jc w:val="right"/>
              <w:rPr>
                <w:rFonts w:ascii="Arial" w:hAnsi="Arial" w:cs="Arial"/>
                <w:b/>
                <w:bCs/>
                <w:sz w:val="18"/>
                <w:szCs w:val="18"/>
              </w:rPr>
            </w:pPr>
            <w:r>
              <w:rPr>
                <w:rFonts w:ascii="Arial" w:hAnsi="Arial" w:cs="Arial"/>
                <w:b/>
                <w:bCs/>
                <w:sz w:val="18"/>
                <w:szCs w:val="18"/>
              </w:rPr>
              <w:t>82 008</w:t>
            </w:r>
          </w:p>
        </w:tc>
        <w:tc>
          <w:tcPr>
            <w:tcW w:w="919" w:type="dxa"/>
            <w:gridSpan w:val="2"/>
            <w:tcBorders>
              <w:top w:val="single" w:sz="4" w:space="0" w:color="auto"/>
              <w:bottom w:val="double" w:sz="4" w:space="0" w:color="auto"/>
            </w:tcBorders>
            <w:shd w:val="clear" w:color="000000" w:fill="FFFFFF"/>
            <w:noWrap/>
            <w:hideMark/>
          </w:tcPr>
          <w:p w:rsidR="00D773F4" w:rsidRPr="005A71B0" w:rsidRDefault="00ED1F66" w:rsidP="00ED1F66">
            <w:pPr>
              <w:jc w:val="right"/>
              <w:rPr>
                <w:rFonts w:ascii="Arial" w:hAnsi="Arial" w:cs="Arial"/>
                <w:b/>
                <w:bCs/>
                <w:sz w:val="18"/>
                <w:szCs w:val="18"/>
              </w:rPr>
            </w:pPr>
            <w:r>
              <w:rPr>
                <w:rFonts w:ascii="Arial" w:hAnsi="Arial" w:cs="Arial"/>
                <w:b/>
                <w:bCs/>
                <w:sz w:val="18"/>
                <w:szCs w:val="18"/>
              </w:rPr>
              <w:t>143</w:t>
            </w:r>
          </w:p>
        </w:tc>
        <w:tc>
          <w:tcPr>
            <w:tcW w:w="1868" w:type="dxa"/>
            <w:gridSpan w:val="2"/>
            <w:tcBorders>
              <w:top w:val="single" w:sz="4" w:space="0" w:color="auto"/>
              <w:bottom w:val="double" w:sz="4" w:space="0" w:color="auto"/>
            </w:tcBorders>
            <w:shd w:val="clear" w:color="000000" w:fill="FFFFFF"/>
            <w:noWrap/>
            <w:hideMark/>
          </w:tcPr>
          <w:p w:rsidR="00D773F4" w:rsidRPr="005A71B0" w:rsidRDefault="00ED1F66" w:rsidP="00ED1F66">
            <w:pPr>
              <w:jc w:val="right"/>
              <w:rPr>
                <w:rFonts w:ascii="Arial" w:hAnsi="Arial" w:cs="Arial"/>
                <w:b/>
                <w:bCs/>
                <w:sz w:val="18"/>
                <w:szCs w:val="18"/>
              </w:rPr>
            </w:pPr>
            <w:r>
              <w:rPr>
                <w:rFonts w:ascii="Arial" w:hAnsi="Arial" w:cs="Arial"/>
                <w:b/>
                <w:bCs/>
                <w:sz w:val="18"/>
                <w:szCs w:val="18"/>
              </w:rPr>
              <w:t>94 642</w:t>
            </w:r>
          </w:p>
        </w:tc>
      </w:tr>
      <w:tr w:rsidR="00D773F4" w:rsidRPr="005A71B0" w:rsidTr="009E4FAB">
        <w:trPr>
          <w:trHeight w:val="300"/>
        </w:trPr>
        <w:tc>
          <w:tcPr>
            <w:tcW w:w="2072" w:type="dxa"/>
            <w:gridSpan w:val="2"/>
            <w:shd w:val="clear" w:color="000000" w:fill="FFFFFF"/>
            <w:noWrap/>
            <w:hideMark/>
          </w:tcPr>
          <w:p w:rsidR="00D773F4" w:rsidRPr="005A71B0" w:rsidRDefault="00D773F4">
            <w:pPr>
              <w:rPr>
                <w:rFonts w:ascii="Arial" w:hAnsi="Arial" w:cs="Arial"/>
                <w:color w:val="000000"/>
                <w:sz w:val="18"/>
                <w:szCs w:val="18"/>
              </w:rPr>
            </w:pPr>
            <w:r w:rsidRPr="005A71B0">
              <w:rPr>
                <w:rFonts w:ascii="Arial" w:hAnsi="Arial" w:cs="Arial"/>
                <w:color w:val="000000"/>
                <w:sz w:val="18"/>
                <w:szCs w:val="18"/>
              </w:rPr>
              <w:t> </w:t>
            </w:r>
          </w:p>
        </w:tc>
        <w:tc>
          <w:tcPr>
            <w:tcW w:w="2129" w:type="dxa"/>
            <w:shd w:val="clear" w:color="000000" w:fill="FFFFFF"/>
            <w:noWrap/>
            <w:hideMark/>
          </w:tcPr>
          <w:p w:rsidR="00D773F4" w:rsidRPr="005A71B0" w:rsidRDefault="00D773F4">
            <w:pPr>
              <w:rPr>
                <w:rFonts w:ascii="Arial" w:hAnsi="Arial" w:cs="Arial"/>
                <w:b/>
                <w:bCs/>
                <w:sz w:val="18"/>
                <w:szCs w:val="18"/>
              </w:rPr>
            </w:pPr>
            <w:r w:rsidRPr="005A71B0">
              <w:rPr>
                <w:rFonts w:ascii="Arial" w:hAnsi="Arial" w:cs="Arial"/>
                <w:b/>
                <w:bCs/>
                <w:sz w:val="18"/>
                <w:szCs w:val="18"/>
              </w:rPr>
              <w:t>Zákonné rezervy krátkodobé</w:t>
            </w:r>
          </w:p>
        </w:tc>
        <w:tc>
          <w:tcPr>
            <w:tcW w:w="847" w:type="dxa"/>
            <w:gridSpan w:val="2"/>
            <w:tcBorders>
              <w:top w:val="double" w:sz="4" w:space="0" w:color="auto"/>
            </w:tcBorders>
            <w:shd w:val="clear" w:color="000000" w:fill="FFFFFF"/>
            <w:noWrap/>
            <w:hideMark/>
          </w:tcPr>
          <w:p w:rsidR="00D773F4" w:rsidRPr="005A71B0" w:rsidRDefault="00D773F4">
            <w:pPr>
              <w:jc w:val="center"/>
              <w:rPr>
                <w:rFonts w:ascii="Arial" w:hAnsi="Arial" w:cs="Arial"/>
                <w:sz w:val="18"/>
                <w:szCs w:val="18"/>
              </w:rPr>
            </w:pPr>
            <w:r w:rsidRPr="005A71B0">
              <w:rPr>
                <w:rFonts w:ascii="Arial" w:hAnsi="Arial" w:cs="Arial"/>
                <w:sz w:val="18"/>
                <w:szCs w:val="18"/>
              </w:rPr>
              <w:t> </w:t>
            </w:r>
          </w:p>
        </w:tc>
        <w:tc>
          <w:tcPr>
            <w:tcW w:w="829" w:type="dxa"/>
            <w:gridSpan w:val="2"/>
            <w:tcBorders>
              <w:top w:val="double" w:sz="4" w:space="0" w:color="auto"/>
            </w:tcBorders>
            <w:shd w:val="clear" w:color="000000" w:fill="FFFFFF"/>
            <w:noWrap/>
            <w:hideMark/>
          </w:tcPr>
          <w:p w:rsidR="00D773F4" w:rsidRPr="005A71B0" w:rsidRDefault="00D773F4">
            <w:pPr>
              <w:jc w:val="center"/>
              <w:rPr>
                <w:rFonts w:ascii="Arial" w:hAnsi="Arial" w:cs="Arial"/>
                <w:sz w:val="18"/>
                <w:szCs w:val="18"/>
              </w:rPr>
            </w:pPr>
            <w:r w:rsidRPr="005A71B0">
              <w:rPr>
                <w:rFonts w:ascii="Arial" w:hAnsi="Arial" w:cs="Arial"/>
                <w:sz w:val="18"/>
                <w:szCs w:val="18"/>
              </w:rPr>
              <w:t> </w:t>
            </w:r>
          </w:p>
        </w:tc>
        <w:tc>
          <w:tcPr>
            <w:tcW w:w="830" w:type="dxa"/>
            <w:gridSpan w:val="2"/>
            <w:tcBorders>
              <w:top w:val="double" w:sz="4" w:space="0" w:color="auto"/>
            </w:tcBorders>
            <w:shd w:val="clear" w:color="000000" w:fill="FFFFFF"/>
            <w:noWrap/>
            <w:hideMark/>
          </w:tcPr>
          <w:p w:rsidR="00D773F4" w:rsidRPr="005A71B0" w:rsidRDefault="00D773F4">
            <w:pPr>
              <w:jc w:val="center"/>
              <w:rPr>
                <w:rFonts w:ascii="Arial" w:hAnsi="Arial" w:cs="Arial"/>
                <w:sz w:val="18"/>
                <w:szCs w:val="18"/>
              </w:rPr>
            </w:pPr>
            <w:r w:rsidRPr="005A71B0">
              <w:rPr>
                <w:rFonts w:ascii="Arial" w:hAnsi="Arial" w:cs="Arial"/>
                <w:sz w:val="18"/>
                <w:szCs w:val="18"/>
              </w:rPr>
              <w:t> </w:t>
            </w:r>
          </w:p>
        </w:tc>
        <w:tc>
          <w:tcPr>
            <w:tcW w:w="919" w:type="dxa"/>
            <w:gridSpan w:val="2"/>
            <w:tcBorders>
              <w:top w:val="double" w:sz="4" w:space="0" w:color="auto"/>
            </w:tcBorders>
            <w:shd w:val="clear" w:color="000000" w:fill="FFFFFF"/>
            <w:noWrap/>
            <w:hideMark/>
          </w:tcPr>
          <w:p w:rsidR="00D773F4" w:rsidRPr="005A71B0" w:rsidRDefault="00D773F4">
            <w:pPr>
              <w:jc w:val="center"/>
              <w:rPr>
                <w:rFonts w:ascii="Arial" w:hAnsi="Arial" w:cs="Arial"/>
                <w:sz w:val="18"/>
                <w:szCs w:val="18"/>
              </w:rPr>
            </w:pPr>
            <w:r w:rsidRPr="005A71B0">
              <w:rPr>
                <w:rFonts w:ascii="Arial" w:hAnsi="Arial" w:cs="Arial"/>
                <w:sz w:val="18"/>
                <w:szCs w:val="18"/>
              </w:rPr>
              <w:t> </w:t>
            </w:r>
          </w:p>
        </w:tc>
        <w:tc>
          <w:tcPr>
            <w:tcW w:w="1868" w:type="dxa"/>
            <w:gridSpan w:val="2"/>
            <w:tcBorders>
              <w:top w:val="double" w:sz="4" w:space="0" w:color="auto"/>
            </w:tcBorders>
            <w:shd w:val="clear" w:color="000000" w:fill="FFFFFF"/>
            <w:noWrap/>
            <w:hideMark/>
          </w:tcPr>
          <w:p w:rsidR="00D773F4" w:rsidRPr="005A71B0" w:rsidRDefault="00D773F4">
            <w:pPr>
              <w:jc w:val="center"/>
              <w:rPr>
                <w:rFonts w:ascii="Arial" w:hAnsi="Arial" w:cs="Arial"/>
                <w:sz w:val="18"/>
                <w:szCs w:val="18"/>
              </w:rPr>
            </w:pPr>
            <w:r w:rsidRPr="005A71B0">
              <w:rPr>
                <w:rFonts w:ascii="Arial" w:hAnsi="Arial" w:cs="Arial"/>
                <w:sz w:val="18"/>
                <w:szCs w:val="18"/>
              </w:rPr>
              <w:t> </w:t>
            </w:r>
          </w:p>
        </w:tc>
      </w:tr>
      <w:tr w:rsidR="00D773F4" w:rsidRPr="005A71B0" w:rsidTr="009E4FAB">
        <w:trPr>
          <w:trHeight w:val="300"/>
        </w:trPr>
        <w:tc>
          <w:tcPr>
            <w:tcW w:w="2072" w:type="dxa"/>
            <w:gridSpan w:val="2"/>
            <w:shd w:val="clear" w:color="000000" w:fill="FFFFFF"/>
            <w:noWrap/>
            <w:hideMark/>
          </w:tcPr>
          <w:p w:rsidR="00D773F4" w:rsidRPr="005A71B0" w:rsidRDefault="00D773F4">
            <w:pPr>
              <w:rPr>
                <w:rFonts w:ascii="Arial" w:hAnsi="Arial" w:cs="Arial"/>
                <w:color w:val="000000"/>
                <w:sz w:val="18"/>
                <w:szCs w:val="18"/>
              </w:rPr>
            </w:pPr>
            <w:r w:rsidRPr="005A71B0">
              <w:rPr>
                <w:rFonts w:ascii="Arial" w:hAnsi="Arial" w:cs="Arial"/>
                <w:color w:val="000000"/>
                <w:sz w:val="18"/>
                <w:szCs w:val="18"/>
              </w:rPr>
              <w:t> </w:t>
            </w:r>
          </w:p>
        </w:tc>
        <w:tc>
          <w:tcPr>
            <w:tcW w:w="2129" w:type="dxa"/>
            <w:shd w:val="clear" w:color="000000" w:fill="FFFFFF"/>
            <w:noWrap/>
            <w:hideMark/>
          </w:tcPr>
          <w:p w:rsidR="00D773F4" w:rsidRPr="005A71B0" w:rsidRDefault="00D773F4">
            <w:pPr>
              <w:rPr>
                <w:rFonts w:ascii="Arial" w:hAnsi="Arial" w:cs="Arial"/>
                <w:sz w:val="18"/>
                <w:szCs w:val="18"/>
              </w:rPr>
            </w:pPr>
            <w:r w:rsidRPr="005A71B0">
              <w:rPr>
                <w:rFonts w:ascii="Arial" w:hAnsi="Arial" w:cs="Arial"/>
                <w:sz w:val="18"/>
                <w:szCs w:val="18"/>
              </w:rPr>
              <w:t>Na dovolenky</w:t>
            </w:r>
          </w:p>
        </w:tc>
        <w:tc>
          <w:tcPr>
            <w:tcW w:w="847" w:type="dxa"/>
            <w:gridSpan w:val="2"/>
            <w:shd w:val="clear" w:color="000000" w:fill="FFFFFF"/>
            <w:noWrap/>
            <w:hideMark/>
          </w:tcPr>
          <w:p w:rsidR="00D773F4" w:rsidRPr="005A71B0" w:rsidRDefault="00ED1F66" w:rsidP="00ED1F66">
            <w:pPr>
              <w:jc w:val="right"/>
              <w:rPr>
                <w:rFonts w:ascii="Arial" w:hAnsi="Arial" w:cs="Arial"/>
                <w:sz w:val="18"/>
                <w:szCs w:val="18"/>
              </w:rPr>
            </w:pPr>
            <w:r>
              <w:rPr>
                <w:rFonts w:ascii="Arial" w:hAnsi="Arial" w:cs="Arial"/>
                <w:sz w:val="18"/>
                <w:szCs w:val="18"/>
              </w:rPr>
              <w:t>73 685</w:t>
            </w:r>
          </w:p>
        </w:tc>
        <w:tc>
          <w:tcPr>
            <w:tcW w:w="829" w:type="dxa"/>
            <w:gridSpan w:val="2"/>
            <w:shd w:val="clear" w:color="000000" w:fill="FFFFFF"/>
            <w:noWrap/>
            <w:hideMark/>
          </w:tcPr>
          <w:p w:rsidR="00D773F4" w:rsidRPr="005A71B0" w:rsidRDefault="00ED1F66" w:rsidP="00ED1F66">
            <w:pPr>
              <w:jc w:val="right"/>
              <w:rPr>
                <w:rFonts w:ascii="Arial" w:hAnsi="Arial" w:cs="Arial"/>
                <w:sz w:val="18"/>
                <w:szCs w:val="18"/>
              </w:rPr>
            </w:pPr>
            <w:r>
              <w:rPr>
                <w:rFonts w:ascii="Arial" w:hAnsi="Arial" w:cs="Arial"/>
                <w:sz w:val="18"/>
                <w:szCs w:val="18"/>
              </w:rPr>
              <w:t>87 109</w:t>
            </w:r>
          </w:p>
        </w:tc>
        <w:tc>
          <w:tcPr>
            <w:tcW w:w="830" w:type="dxa"/>
            <w:gridSpan w:val="2"/>
            <w:shd w:val="clear" w:color="000000" w:fill="FFFFFF"/>
            <w:noWrap/>
            <w:hideMark/>
          </w:tcPr>
          <w:p w:rsidR="00D773F4" w:rsidRPr="005A71B0" w:rsidRDefault="00ED1F66" w:rsidP="00ED1F66">
            <w:pPr>
              <w:jc w:val="right"/>
              <w:rPr>
                <w:rFonts w:ascii="Arial" w:hAnsi="Arial" w:cs="Arial"/>
                <w:sz w:val="18"/>
                <w:szCs w:val="18"/>
              </w:rPr>
            </w:pPr>
            <w:r>
              <w:rPr>
                <w:rFonts w:ascii="Arial" w:hAnsi="Arial" w:cs="Arial"/>
                <w:sz w:val="18"/>
                <w:szCs w:val="18"/>
              </w:rPr>
              <w:t>73 373</w:t>
            </w:r>
          </w:p>
        </w:tc>
        <w:tc>
          <w:tcPr>
            <w:tcW w:w="919" w:type="dxa"/>
            <w:gridSpan w:val="2"/>
            <w:shd w:val="clear" w:color="000000" w:fill="FFFFFF"/>
            <w:noWrap/>
            <w:hideMark/>
          </w:tcPr>
          <w:p w:rsidR="00D773F4" w:rsidRPr="005A71B0" w:rsidRDefault="00ED1F66" w:rsidP="00ED1F66">
            <w:pPr>
              <w:jc w:val="right"/>
              <w:rPr>
                <w:rFonts w:ascii="Arial" w:hAnsi="Arial" w:cs="Arial"/>
                <w:sz w:val="18"/>
                <w:szCs w:val="18"/>
              </w:rPr>
            </w:pPr>
            <w:r>
              <w:rPr>
                <w:rFonts w:ascii="Arial" w:hAnsi="Arial" w:cs="Arial"/>
                <w:sz w:val="18"/>
                <w:szCs w:val="18"/>
              </w:rPr>
              <w:t>143</w:t>
            </w:r>
          </w:p>
        </w:tc>
        <w:tc>
          <w:tcPr>
            <w:tcW w:w="1868" w:type="dxa"/>
            <w:gridSpan w:val="2"/>
            <w:shd w:val="clear" w:color="000000" w:fill="FFFFFF"/>
            <w:noWrap/>
            <w:hideMark/>
          </w:tcPr>
          <w:p w:rsidR="00D773F4" w:rsidRPr="005A71B0" w:rsidRDefault="00ED1F66" w:rsidP="00ED1F66">
            <w:pPr>
              <w:jc w:val="right"/>
              <w:rPr>
                <w:rFonts w:ascii="Arial" w:hAnsi="Arial" w:cs="Arial"/>
                <w:sz w:val="18"/>
                <w:szCs w:val="18"/>
              </w:rPr>
            </w:pPr>
            <w:r>
              <w:rPr>
                <w:rFonts w:ascii="Arial" w:hAnsi="Arial" w:cs="Arial"/>
                <w:sz w:val="18"/>
                <w:szCs w:val="18"/>
              </w:rPr>
              <w:t>87 278</w:t>
            </w:r>
          </w:p>
        </w:tc>
      </w:tr>
      <w:tr w:rsidR="00D773F4" w:rsidRPr="005A71B0" w:rsidTr="009E4FAB">
        <w:trPr>
          <w:trHeight w:val="300"/>
        </w:trPr>
        <w:tc>
          <w:tcPr>
            <w:tcW w:w="2072" w:type="dxa"/>
            <w:gridSpan w:val="2"/>
            <w:shd w:val="clear" w:color="000000" w:fill="FFFFFF"/>
            <w:noWrap/>
            <w:hideMark/>
          </w:tcPr>
          <w:p w:rsidR="00D773F4" w:rsidRPr="005A71B0" w:rsidRDefault="00D773F4">
            <w:pPr>
              <w:rPr>
                <w:rFonts w:ascii="Arial" w:hAnsi="Arial" w:cs="Arial"/>
                <w:color w:val="000000"/>
                <w:sz w:val="18"/>
                <w:szCs w:val="18"/>
              </w:rPr>
            </w:pPr>
            <w:r w:rsidRPr="005A71B0">
              <w:rPr>
                <w:rFonts w:ascii="Arial" w:hAnsi="Arial" w:cs="Arial"/>
                <w:color w:val="000000"/>
                <w:sz w:val="18"/>
                <w:szCs w:val="18"/>
              </w:rPr>
              <w:t> </w:t>
            </w:r>
          </w:p>
        </w:tc>
        <w:tc>
          <w:tcPr>
            <w:tcW w:w="2129" w:type="dxa"/>
            <w:shd w:val="clear" w:color="000000" w:fill="FFFFFF"/>
            <w:noWrap/>
            <w:hideMark/>
          </w:tcPr>
          <w:p w:rsidR="00D773F4" w:rsidRPr="005A71B0" w:rsidRDefault="00D773F4">
            <w:pPr>
              <w:rPr>
                <w:rFonts w:ascii="Arial" w:hAnsi="Arial" w:cs="Arial"/>
                <w:sz w:val="18"/>
                <w:szCs w:val="18"/>
              </w:rPr>
            </w:pPr>
            <w:r w:rsidRPr="005A71B0">
              <w:rPr>
                <w:rFonts w:ascii="Arial" w:hAnsi="Arial" w:cs="Arial"/>
                <w:sz w:val="18"/>
                <w:szCs w:val="18"/>
              </w:rPr>
              <w:t>Na účtovnú záv.a daň.prizn.</w:t>
            </w:r>
          </w:p>
        </w:tc>
        <w:tc>
          <w:tcPr>
            <w:tcW w:w="847" w:type="dxa"/>
            <w:gridSpan w:val="2"/>
            <w:shd w:val="clear" w:color="000000" w:fill="FFFFFF"/>
            <w:noWrap/>
            <w:hideMark/>
          </w:tcPr>
          <w:p w:rsidR="00D773F4" w:rsidRPr="005A71B0" w:rsidRDefault="00D773F4" w:rsidP="00ED1F66">
            <w:pPr>
              <w:jc w:val="right"/>
              <w:rPr>
                <w:rFonts w:ascii="Arial" w:hAnsi="Arial" w:cs="Arial"/>
                <w:sz w:val="18"/>
                <w:szCs w:val="18"/>
              </w:rPr>
            </w:pPr>
            <w:r w:rsidRPr="005A71B0">
              <w:rPr>
                <w:rFonts w:ascii="Arial" w:hAnsi="Arial" w:cs="Arial"/>
                <w:sz w:val="18"/>
                <w:szCs w:val="18"/>
              </w:rPr>
              <w:t>8 63</w:t>
            </w:r>
            <w:r w:rsidR="00ED1F66">
              <w:rPr>
                <w:rFonts w:ascii="Arial" w:hAnsi="Arial" w:cs="Arial"/>
                <w:sz w:val="18"/>
                <w:szCs w:val="18"/>
              </w:rPr>
              <w:t>5</w:t>
            </w:r>
          </w:p>
        </w:tc>
        <w:tc>
          <w:tcPr>
            <w:tcW w:w="829" w:type="dxa"/>
            <w:gridSpan w:val="2"/>
            <w:shd w:val="clear" w:color="000000" w:fill="FFFFFF"/>
            <w:noWrap/>
            <w:hideMark/>
          </w:tcPr>
          <w:p w:rsidR="00D773F4" w:rsidRPr="005A71B0" w:rsidRDefault="00ED1F66" w:rsidP="00ED1F66">
            <w:pPr>
              <w:jc w:val="right"/>
              <w:rPr>
                <w:rFonts w:ascii="Arial" w:hAnsi="Arial" w:cs="Arial"/>
                <w:sz w:val="18"/>
                <w:szCs w:val="18"/>
              </w:rPr>
            </w:pPr>
            <w:r>
              <w:rPr>
                <w:rFonts w:ascii="Arial" w:hAnsi="Arial" w:cs="Arial"/>
                <w:sz w:val="18"/>
                <w:szCs w:val="18"/>
              </w:rPr>
              <w:t>4 400</w:t>
            </w:r>
          </w:p>
        </w:tc>
        <w:tc>
          <w:tcPr>
            <w:tcW w:w="830" w:type="dxa"/>
            <w:gridSpan w:val="2"/>
            <w:shd w:val="clear" w:color="000000" w:fill="FFFFFF"/>
            <w:noWrap/>
            <w:hideMark/>
          </w:tcPr>
          <w:p w:rsidR="00D773F4" w:rsidRPr="005A71B0" w:rsidRDefault="00D773F4" w:rsidP="00ED1F66">
            <w:pPr>
              <w:jc w:val="right"/>
              <w:rPr>
                <w:rFonts w:ascii="Arial" w:hAnsi="Arial" w:cs="Arial"/>
                <w:sz w:val="18"/>
                <w:szCs w:val="18"/>
              </w:rPr>
            </w:pPr>
            <w:r w:rsidRPr="005A71B0">
              <w:rPr>
                <w:rFonts w:ascii="Arial" w:hAnsi="Arial" w:cs="Arial"/>
                <w:sz w:val="18"/>
                <w:szCs w:val="18"/>
              </w:rPr>
              <w:t>8 63</w:t>
            </w:r>
            <w:r w:rsidR="00ED1F66">
              <w:rPr>
                <w:rFonts w:ascii="Arial" w:hAnsi="Arial" w:cs="Arial"/>
                <w:sz w:val="18"/>
                <w:szCs w:val="18"/>
              </w:rPr>
              <w:t>5</w:t>
            </w:r>
          </w:p>
        </w:tc>
        <w:tc>
          <w:tcPr>
            <w:tcW w:w="919" w:type="dxa"/>
            <w:gridSpan w:val="2"/>
            <w:shd w:val="clear" w:color="000000" w:fill="FFFFFF"/>
            <w:noWrap/>
            <w:hideMark/>
          </w:tcPr>
          <w:p w:rsidR="00D773F4" w:rsidRPr="005A71B0" w:rsidRDefault="00D773F4">
            <w:pPr>
              <w:jc w:val="right"/>
              <w:rPr>
                <w:rFonts w:ascii="Arial" w:hAnsi="Arial" w:cs="Arial"/>
                <w:sz w:val="18"/>
                <w:szCs w:val="18"/>
              </w:rPr>
            </w:pPr>
            <w:r w:rsidRPr="005A71B0">
              <w:rPr>
                <w:rFonts w:ascii="Arial" w:hAnsi="Arial" w:cs="Arial"/>
                <w:sz w:val="18"/>
                <w:szCs w:val="18"/>
              </w:rPr>
              <w:t>0</w:t>
            </w:r>
          </w:p>
        </w:tc>
        <w:tc>
          <w:tcPr>
            <w:tcW w:w="1868" w:type="dxa"/>
            <w:gridSpan w:val="2"/>
            <w:shd w:val="clear" w:color="000000" w:fill="FFFFFF"/>
            <w:noWrap/>
            <w:hideMark/>
          </w:tcPr>
          <w:p w:rsidR="00D773F4" w:rsidRPr="005A71B0" w:rsidRDefault="00ED1F66" w:rsidP="00ED1F66">
            <w:pPr>
              <w:jc w:val="right"/>
              <w:rPr>
                <w:rFonts w:ascii="Arial" w:hAnsi="Arial" w:cs="Arial"/>
                <w:sz w:val="18"/>
                <w:szCs w:val="18"/>
              </w:rPr>
            </w:pPr>
            <w:r>
              <w:rPr>
                <w:rFonts w:ascii="Arial" w:hAnsi="Arial" w:cs="Arial"/>
                <w:sz w:val="18"/>
                <w:szCs w:val="18"/>
              </w:rPr>
              <w:t>4 400</w:t>
            </w:r>
          </w:p>
        </w:tc>
      </w:tr>
      <w:tr w:rsidR="004571D2" w:rsidRPr="005A71B0" w:rsidTr="009E4FAB">
        <w:trPr>
          <w:trHeight w:val="300"/>
        </w:trPr>
        <w:tc>
          <w:tcPr>
            <w:tcW w:w="2072" w:type="dxa"/>
            <w:gridSpan w:val="2"/>
            <w:shd w:val="clear" w:color="000000" w:fill="FFFFFF"/>
            <w:noWrap/>
          </w:tcPr>
          <w:p w:rsidR="004571D2" w:rsidRPr="005A71B0" w:rsidRDefault="004571D2">
            <w:pPr>
              <w:rPr>
                <w:rFonts w:ascii="Arial" w:hAnsi="Arial" w:cs="Arial"/>
                <w:color w:val="000000"/>
                <w:sz w:val="18"/>
                <w:szCs w:val="18"/>
              </w:rPr>
            </w:pPr>
          </w:p>
        </w:tc>
        <w:tc>
          <w:tcPr>
            <w:tcW w:w="2129" w:type="dxa"/>
            <w:shd w:val="clear" w:color="000000" w:fill="FFFFFF"/>
            <w:noWrap/>
          </w:tcPr>
          <w:p w:rsidR="004571D2" w:rsidRPr="005A71B0" w:rsidRDefault="004571D2">
            <w:pPr>
              <w:rPr>
                <w:rFonts w:ascii="Arial" w:hAnsi="Arial" w:cs="Arial"/>
                <w:sz w:val="18"/>
                <w:szCs w:val="18"/>
              </w:rPr>
            </w:pPr>
            <w:r w:rsidRPr="005A71B0">
              <w:rPr>
                <w:rFonts w:ascii="Arial" w:hAnsi="Arial" w:cs="Arial"/>
                <w:b/>
                <w:bCs/>
                <w:sz w:val="18"/>
                <w:szCs w:val="18"/>
              </w:rPr>
              <w:t>Zákonné rezervy krátkodobé spolu</w:t>
            </w:r>
          </w:p>
        </w:tc>
        <w:tc>
          <w:tcPr>
            <w:tcW w:w="847" w:type="dxa"/>
            <w:gridSpan w:val="2"/>
            <w:shd w:val="clear" w:color="000000" w:fill="FFFFFF"/>
            <w:noWrap/>
          </w:tcPr>
          <w:p w:rsidR="004571D2" w:rsidRPr="005A71B0" w:rsidRDefault="004571D2" w:rsidP="00ED1F66">
            <w:pPr>
              <w:jc w:val="right"/>
              <w:rPr>
                <w:rFonts w:ascii="Arial" w:hAnsi="Arial" w:cs="Arial"/>
                <w:sz w:val="18"/>
                <w:szCs w:val="18"/>
              </w:rPr>
            </w:pPr>
            <w:r>
              <w:rPr>
                <w:rFonts w:ascii="Arial" w:hAnsi="Arial" w:cs="Arial"/>
                <w:sz w:val="18"/>
                <w:szCs w:val="18"/>
              </w:rPr>
              <w:t>82 320</w:t>
            </w:r>
          </w:p>
        </w:tc>
        <w:tc>
          <w:tcPr>
            <w:tcW w:w="829" w:type="dxa"/>
            <w:gridSpan w:val="2"/>
            <w:shd w:val="clear" w:color="000000" w:fill="FFFFFF"/>
            <w:noWrap/>
          </w:tcPr>
          <w:p w:rsidR="004571D2" w:rsidRDefault="004571D2" w:rsidP="00ED1F66">
            <w:pPr>
              <w:jc w:val="right"/>
              <w:rPr>
                <w:rFonts w:ascii="Arial" w:hAnsi="Arial" w:cs="Arial"/>
                <w:sz w:val="18"/>
                <w:szCs w:val="18"/>
              </w:rPr>
            </w:pPr>
            <w:r>
              <w:rPr>
                <w:rFonts w:ascii="Arial" w:hAnsi="Arial" w:cs="Arial"/>
                <w:sz w:val="18"/>
                <w:szCs w:val="18"/>
              </w:rPr>
              <w:t>91 509</w:t>
            </w:r>
          </w:p>
        </w:tc>
        <w:tc>
          <w:tcPr>
            <w:tcW w:w="830" w:type="dxa"/>
            <w:gridSpan w:val="2"/>
            <w:shd w:val="clear" w:color="000000" w:fill="FFFFFF"/>
            <w:noWrap/>
          </w:tcPr>
          <w:p w:rsidR="004571D2" w:rsidRPr="005A71B0" w:rsidRDefault="004571D2" w:rsidP="00ED1F66">
            <w:pPr>
              <w:jc w:val="right"/>
              <w:rPr>
                <w:rFonts w:ascii="Arial" w:hAnsi="Arial" w:cs="Arial"/>
                <w:sz w:val="18"/>
                <w:szCs w:val="18"/>
              </w:rPr>
            </w:pPr>
            <w:r>
              <w:rPr>
                <w:rFonts w:ascii="Arial" w:hAnsi="Arial" w:cs="Arial"/>
                <w:sz w:val="18"/>
                <w:szCs w:val="18"/>
              </w:rPr>
              <w:t>82 008</w:t>
            </w:r>
          </w:p>
        </w:tc>
        <w:tc>
          <w:tcPr>
            <w:tcW w:w="919" w:type="dxa"/>
            <w:gridSpan w:val="2"/>
            <w:shd w:val="clear" w:color="000000" w:fill="FFFFFF"/>
            <w:noWrap/>
          </w:tcPr>
          <w:p w:rsidR="004571D2" w:rsidRPr="005A71B0" w:rsidRDefault="004571D2">
            <w:pPr>
              <w:jc w:val="right"/>
              <w:rPr>
                <w:rFonts w:ascii="Arial" w:hAnsi="Arial" w:cs="Arial"/>
                <w:sz w:val="18"/>
                <w:szCs w:val="18"/>
              </w:rPr>
            </w:pPr>
            <w:r>
              <w:rPr>
                <w:rFonts w:ascii="Arial" w:hAnsi="Arial" w:cs="Arial"/>
                <w:sz w:val="18"/>
                <w:szCs w:val="18"/>
              </w:rPr>
              <w:t>143</w:t>
            </w:r>
          </w:p>
        </w:tc>
        <w:tc>
          <w:tcPr>
            <w:tcW w:w="1868" w:type="dxa"/>
            <w:gridSpan w:val="2"/>
            <w:shd w:val="clear" w:color="000000" w:fill="FFFFFF"/>
            <w:noWrap/>
          </w:tcPr>
          <w:p w:rsidR="004571D2" w:rsidRDefault="004571D2" w:rsidP="00ED1F66">
            <w:pPr>
              <w:jc w:val="right"/>
              <w:rPr>
                <w:rFonts w:ascii="Arial" w:hAnsi="Arial" w:cs="Arial"/>
                <w:sz w:val="18"/>
                <w:szCs w:val="18"/>
              </w:rPr>
            </w:pPr>
            <w:r>
              <w:rPr>
                <w:rFonts w:ascii="Arial" w:hAnsi="Arial" w:cs="Arial"/>
                <w:sz w:val="18"/>
                <w:szCs w:val="18"/>
              </w:rPr>
              <w:t>91 678</w:t>
            </w:r>
          </w:p>
        </w:tc>
      </w:tr>
      <w:tr w:rsidR="00D773F4" w:rsidRPr="005A71B0" w:rsidTr="009E4FAB">
        <w:trPr>
          <w:trHeight w:val="300"/>
        </w:trPr>
        <w:tc>
          <w:tcPr>
            <w:tcW w:w="2072" w:type="dxa"/>
            <w:gridSpan w:val="2"/>
            <w:shd w:val="clear" w:color="000000" w:fill="FFFFFF"/>
            <w:noWrap/>
            <w:hideMark/>
          </w:tcPr>
          <w:p w:rsidR="00D773F4" w:rsidRPr="005A71B0" w:rsidRDefault="00D773F4">
            <w:pPr>
              <w:rPr>
                <w:rFonts w:ascii="Arial" w:hAnsi="Arial" w:cs="Arial"/>
                <w:color w:val="000000"/>
                <w:sz w:val="18"/>
                <w:szCs w:val="18"/>
              </w:rPr>
            </w:pPr>
            <w:r w:rsidRPr="005A71B0">
              <w:rPr>
                <w:rFonts w:ascii="Arial" w:hAnsi="Arial" w:cs="Arial"/>
                <w:color w:val="000000"/>
                <w:sz w:val="18"/>
                <w:szCs w:val="18"/>
              </w:rPr>
              <w:t> </w:t>
            </w:r>
          </w:p>
        </w:tc>
        <w:tc>
          <w:tcPr>
            <w:tcW w:w="2129" w:type="dxa"/>
            <w:shd w:val="clear" w:color="000000" w:fill="FFFFFF"/>
            <w:noWrap/>
            <w:hideMark/>
          </w:tcPr>
          <w:p w:rsidR="00D773F4" w:rsidRPr="005A71B0" w:rsidRDefault="00D773F4">
            <w:pPr>
              <w:rPr>
                <w:rFonts w:ascii="Arial" w:hAnsi="Arial" w:cs="Arial"/>
                <w:b/>
                <w:bCs/>
                <w:sz w:val="18"/>
                <w:szCs w:val="18"/>
              </w:rPr>
            </w:pPr>
            <w:r w:rsidRPr="005A71B0">
              <w:rPr>
                <w:rFonts w:ascii="Arial" w:hAnsi="Arial" w:cs="Arial"/>
                <w:b/>
                <w:bCs/>
                <w:sz w:val="18"/>
                <w:szCs w:val="18"/>
              </w:rPr>
              <w:t>Ostatné rezervy krátkodobé</w:t>
            </w:r>
          </w:p>
        </w:tc>
        <w:tc>
          <w:tcPr>
            <w:tcW w:w="847" w:type="dxa"/>
            <w:gridSpan w:val="2"/>
            <w:shd w:val="clear" w:color="000000" w:fill="FFFFFF"/>
            <w:noWrap/>
            <w:hideMark/>
          </w:tcPr>
          <w:p w:rsidR="00D773F4" w:rsidRPr="005A71B0" w:rsidRDefault="00D773F4">
            <w:pPr>
              <w:jc w:val="center"/>
              <w:rPr>
                <w:rFonts w:ascii="Arial" w:hAnsi="Arial" w:cs="Arial"/>
                <w:sz w:val="18"/>
                <w:szCs w:val="18"/>
              </w:rPr>
            </w:pPr>
            <w:r w:rsidRPr="005A71B0">
              <w:rPr>
                <w:rFonts w:ascii="Arial" w:hAnsi="Arial" w:cs="Arial"/>
                <w:sz w:val="18"/>
                <w:szCs w:val="18"/>
              </w:rPr>
              <w:t> </w:t>
            </w:r>
          </w:p>
        </w:tc>
        <w:tc>
          <w:tcPr>
            <w:tcW w:w="829" w:type="dxa"/>
            <w:gridSpan w:val="2"/>
            <w:shd w:val="clear" w:color="000000" w:fill="FFFFFF"/>
            <w:noWrap/>
            <w:hideMark/>
          </w:tcPr>
          <w:p w:rsidR="00D773F4" w:rsidRPr="005A71B0" w:rsidRDefault="00D773F4">
            <w:pPr>
              <w:jc w:val="center"/>
              <w:rPr>
                <w:rFonts w:ascii="Arial" w:hAnsi="Arial" w:cs="Arial"/>
                <w:sz w:val="18"/>
                <w:szCs w:val="18"/>
              </w:rPr>
            </w:pPr>
            <w:r w:rsidRPr="005A71B0">
              <w:rPr>
                <w:rFonts w:ascii="Arial" w:hAnsi="Arial" w:cs="Arial"/>
                <w:sz w:val="18"/>
                <w:szCs w:val="18"/>
              </w:rPr>
              <w:t> </w:t>
            </w:r>
          </w:p>
        </w:tc>
        <w:tc>
          <w:tcPr>
            <w:tcW w:w="830" w:type="dxa"/>
            <w:gridSpan w:val="2"/>
            <w:shd w:val="clear" w:color="000000" w:fill="FFFFFF"/>
            <w:noWrap/>
            <w:hideMark/>
          </w:tcPr>
          <w:p w:rsidR="00D773F4" w:rsidRPr="005A71B0" w:rsidRDefault="00D773F4">
            <w:pPr>
              <w:jc w:val="center"/>
              <w:rPr>
                <w:rFonts w:ascii="Arial" w:hAnsi="Arial" w:cs="Arial"/>
                <w:sz w:val="18"/>
                <w:szCs w:val="18"/>
              </w:rPr>
            </w:pPr>
            <w:r w:rsidRPr="005A71B0">
              <w:rPr>
                <w:rFonts w:ascii="Arial" w:hAnsi="Arial" w:cs="Arial"/>
                <w:sz w:val="18"/>
                <w:szCs w:val="18"/>
              </w:rPr>
              <w:t> </w:t>
            </w:r>
          </w:p>
        </w:tc>
        <w:tc>
          <w:tcPr>
            <w:tcW w:w="919" w:type="dxa"/>
            <w:gridSpan w:val="2"/>
            <w:shd w:val="clear" w:color="000000" w:fill="FFFFFF"/>
            <w:noWrap/>
            <w:hideMark/>
          </w:tcPr>
          <w:p w:rsidR="00D773F4" w:rsidRPr="005A71B0" w:rsidRDefault="00D773F4">
            <w:pPr>
              <w:jc w:val="center"/>
              <w:rPr>
                <w:rFonts w:ascii="Arial" w:hAnsi="Arial" w:cs="Arial"/>
                <w:sz w:val="18"/>
                <w:szCs w:val="18"/>
              </w:rPr>
            </w:pPr>
            <w:r w:rsidRPr="005A71B0">
              <w:rPr>
                <w:rFonts w:ascii="Arial" w:hAnsi="Arial" w:cs="Arial"/>
                <w:sz w:val="18"/>
                <w:szCs w:val="18"/>
              </w:rPr>
              <w:t> </w:t>
            </w:r>
          </w:p>
        </w:tc>
        <w:tc>
          <w:tcPr>
            <w:tcW w:w="1868" w:type="dxa"/>
            <w:gridSpan w:val="2"/>
            <w:shd w:val="clear" w:color="000000" w:fill="FFFFFF"/>
            <w:noWrap/>
            <w:hideMark/>
          </w:tcPr>
          <w:p w:rsidR="00D773F4" w:rsidRPr="005A71B0" w:rsidRDefault="00D773F4">
            <w:pPr>
              <w:jc w:val="center"/>
              <w:rPr>
                <w:rFonts w:ascii="Arial" w:hAnsi="Arial" w:cs="Arial"/>
                <w:sz w:val="18"/>
                <w:szCs w:val="18"/>
              </w:rPr>
            </w:pPr>
            <w:r w:rsidRPr="005A71B0">
              <w:rPr>
                <w:rFonts w:ascii="Arial" w:hAnsi="Arial" w:cs="Arial"/>
                <w:sz w:val="18"/>
                <w:szCs w:val="18"/>
              </w:rPr>
              <w:t> </w:t>
            </w:r>
          </w:p>
        </w:tc>
      </w:tr>
      <w:tr w:rsidR="00D773F4" w:rsidRPr="005A71B0" w:rsidTr="009E4FAB">
        <w:trPr>
          <w:trHeight w:val="300"/>
        </w:trPr>
        <w:tc>
          <w:tcPr>
            <w:tcW w:w="2072" w:type="dxa"/>
            <w:gridSpan w:val="2"/>
            <w:shd w:val="clear" w:color="000000" w:fill="FFFFFF"/>
            <w:noWrap/>
            <w:hideMark/>
          </w:tcPr>
          <w:p w:rsidR="00D773F4" w:rsidRPr="005A71B0" w:rsidRDefault="00D773F4">
            <w:pPr>
              <w:rPr>
                <w:rFonts w:ascii="Arial" w:hAnsi="Arial" w:cs="Arial"/>
                <w:color w:val="000000"/>
                <w:sz w:val="18"/>
                <w:szCs w:val="18"/>
              </w:rPr>
            </w:pPr>
            <w:r w:rsidRPr="005A71B0">
              <w:rPr>
                <w:rFonts w:ascii="Arial" w:hAnsi="Arial" w:cs="Arial"/>
                <w:color w:val="000000"/>
                <w:sz w:val="18"/>
                <w:szCs w:val="18"/>
              </w:rPr>
              <w:t> </w:t>
            </w:r>
          </w:p>
        </w:tc>
        <w:tc>
          <w:tcPr>
            <w:tcW w:w="2129" w:type="dxa"/>
            <w:shd w:val="clear" w:color="000000" w:fill="FFFFFF"/>
            <w:noWrap/>
            <w:hideMark/>
          </w:tcPr>
          <w:p w:rsidR="00D773F4" w:rsidRPr="00ED1F66" w:rsidRDefault="00D773F4" w:rsidP="00ED1F66">
            <w:pPr>
              <w:rPr>
                <w:rFonts w:ascii="Arial" w:hAnsi="Arial" w:cs="Arial"/>
                <w:bCs/>
                <w:sz w:val="18"/>
                <w:szCs w:val="18"/>
              </w:rPr>
            </w:pPr>
            <w:r w:rsidRPr="00ED1F66">
              <w:rPr>
                <w:rFonts w:ascii="Arial" w:hAnsi="Arial" w:cs="Arial"/>
                <w:bCs/>
                <w:sz w:val="18"/>
                <w:szCs w:val="18"/>
              </w:rPr>
              <w:t> </w:t>
            </w:r>
            <w:r w:rsidR="00ED1F66" w:rsidRPr="00ED1F66">
              <w:rPr>
                <w:rFonts w:ascii="Arial" w:hAnsi="Arial" w:cs="Arial"/>
                <w:bCs/>
                <w:sz w:val="18"/>
                <w:szCs w:val="18"/>
              </w:rPr>
              <w:t>Rezerva na pokuty Du,ZP</w:t>
            </w:r>
          </w:p>
        </w:tc>
        <w:tc>
          <w:tcPr>
            <w:tcW w:w="847" w:type="dxa"/>
            <w:gridSpan w:val="2"/>
            <w:shd w:val="clear" w:color="000000" w:fill="FFFFFF"/>
            <w:noWrap/>
            <w:hideMark/>
          </w:tcPr>
          <w:p w:rsidR="00D773F4" w:rsidRPr="005A71B0" w:rsidRDefault="00D773F4">
            <w:pPr>
              <w:jc w:val="right"/>
              <w:rPr>
                <w:rFonts w:ascii="Arial" w:hAnsi="Arial" w:cs="Arial"/>
                <w:sz w:val="18"/>
                <w:szCs w:val="18"/>
              </w:rPr>
            </w:pPr>
            <w:r w:rsidRPr="005A71B0">
              <w:rPr>
                <w:rFonts w:ascii="Arial" w:hAnsi="Arial" w:cs="Arial"/>
                <w:sz w:val="18"/>
                <w:szCs w:val="18"/>
              </w:rPr>
              <w:t>0</w:t>
            </w:r>
          </w:p>
        </w:tc>
        <w:tc>
          <w:tcPr>
            <w:tcW w:w="829" w:type="dxa"/>
            <w:gridSpan w:val="2"/>
            <w:shd w:val="clear" w:color="000000" w:fill="FFFFFF"/>
            <w:noWrap/>
            <w:hideMark/>
          </w:tcPr>
          <w:p w:rsidR="00D773F4" w:rsidRPr="005A71B0" w:rsidRDefault="00ED1F66" w:rsidP="00ED1F66">
            <w:pPr>
              <w:jc w:val="right"/>
              <w:rPr>
                <w:rFonts w:ascii="Arial" w:hAnsi="Arial" w:cs="Arial"/>
                <w:sz w:val="18"/>
                <w:szCs w:val="18"/>
              </w:rPr>
            </w:pPr>
            <w:r>
              <w:rPr>
                <w:rFonts w:ascii="Arial" w:hAnsi="Arial" w:cs="Arial"/>
                <w:sz w:val="18"/>
                <w:szCs w:val="18"/>
              </w:rPr>
              <w:t>2 964</w:t>
            </w:r>
          </w:p>
        </w:tc>
        <w:tc>
          <w:tcPr>
            <w:tcW w:w="830" w:type="dxa"/>
            <w:gridSpan w:val="2"/>
            <w:shd w:val="clear" w:color="000000" w:fill="FFFFFF"/>
            <w:noWrap/>
            <w:hideMark/>
          </w:tcPr>
          <w:p w:rsidR="00D773F4" w:rsidRPr="005A71B0" w:rsidRDefault="00D773F4">
            <w:pPr>
              <w:jc w:val="right"/>
              <w:rPr>
                <w:rFonts w:ascii="Arial" w:hAnsi="Arial" w:cs="Arial"/>
                <w:sz w:val="18"/>
                <w:szCs w:val="18"/>
              </w:rPr>
            </w:pPr>
            <w:r w:rsidRPr="005A71B0">
              <w:rPr>
                <w:rFonts w:ascii="Arial" w:hAnsi="Arial" w:cs="Arial"/>
                <w:sz w:val="18"/>
                <w:szCs w:val="18"/>
              </w:rPr>
              <w:t>0</w:t>
            </w:r>
          </w:p>
        </w:tc>
        <w:tc>
          <w:tcPr>
            <w:tcW w:w="919" w:type="dxa"/>
            <w:gridSpan w:val="2"/>
            <w:shd w:val="clear" w:color="000000" w:fill="FFFFFF"/>
            <w:noWrap/>
            <w:hideMark/>
          </w:tcPr>
          <w:p w:rsidR="00D773F4" w:rsidRPr="005A71B0" w:rsidRDefault="00D773F4">
            <w:pPr>
              <w:jc w:val="right"/>
              <w:rPr>
                <w:rFonts w:ascii="Arial" w:hAnsi="Arial" w:cs="Arial"/>
                <w:sz w:val="18"/>
                <w:szCs w:val="18"/>
              </w:rPr>
            </w:pPr>
            <w:r w:rsidRPr="005A71B0">
              <w:rPr>
                <w:rFonts w:ascii="Arial" w:hAnsi="Arial" w:cs="Arial"/>
                <w:sz w:val="18"/>
                <w:szCs w:val="18"/>
              </w:rPr>
              <w:t>0</w:t>
            </w:r>
          </w:p>
        </w:tc>
        <w:tc>
          <w:tcPr>
            <w:tcW w:w="1868" w:type="dxa"/>
            <w:gridSpan w:val="2"/>
            <w:shd w:val="clear" w:color="000000" w:fill="FFFFFF"/>
            <w:noWrap/>
            <w:hideMark/>
          </w:tcPr>
          <w:p w:rsidR="00D773F4" w:rsidRPr="005A71B0" w:rsidRDefault="00ED1F66" w:rsidP="00ED1F66">
            <w:pPr>
              <w:jc w:val="right"/>
              <w:rPr>
                <w:rFonts w:ascii="Arial" w:hAnsi="Arial" w:cs="Arial"/>
                <w:sz w:val="18"/>
                <w:szCs w:val="18"/>
              </w:rPr>
            </w:pPr>
            <w:r>
              <w:rPr>
                <w:rFonts w:ascii="Arial" w:hAnsi="Arial" w:cs="Arial"/>
                <w:sz w:val="18"/>
                <w:szCs w:val="18"/>
              </w:rPr>
              <w:t>2 964</w:t>
            </w:r>
          </w:p>
        </w:tc>
      </w:tr>
      <w:tr w:rsidR="00D773F4" w:rsidRPr="005A71B0" w:rsidTr="009E4FAB">
        <w:trPr>
          <w:trHeight w:val="480"/>
        </w:trPr>
        <w:tc>
          <w:tcPr>
            <w:tcW w:w="2072" w:type="dxa"/>
            <w:gridSpan w:val="2"/>
            <w:shd w:val="clear" w:color="000000" w:fill="FFFFFF"/>
            <w:noWrap/>
            <w:hideMark/>
          </w:tcPr>
          <w:p w:rsidR="00D773F4" w:rsidRPr="005A71B0" w:rsidRDefault="00D773F4">
            <w:pPr>
              <w:rPr>
                <w:rFonts w:ascii="Arial" w:hAnsi="Arial" w:cs="Arial"/>
                <w:b/>
                <w:bCs/>
                <w:color w:val="000000"/>
                <w:sz w:val="18"/>
                <w:szCs w:val="18"/>
              </w:rPr>
            </w:pPr>
            <w:r w:rsidRPr="005A71B0">
              <w:rPr>
                <w:rFonts w:ascii="Arial" w:hAnsi="Arial" w:cs="Arial"/>
                <w:b/>
                <w:bCs/>
                <w:color w:val="000000"/>
                <w:sz w:val="18"/>
                <w:szCs w:val="18"/>
              </w:rPr>
              <w:t> </w:t>
            </w:r>
          </w:p>
        </w:tc>
        <w:tc>
          <w:tcPr>
            <w:tcW w:w="2129" w:type="dxa"/>
            <w:shd w:val="clear" w:color="000000" w:fill="FFFFFF"/>
            <w:hideMark/>
          </w:tcPr>
          <w:p w:rsidR="00D773F4" w:rsidRPr="005A71B0" w:rsidRDefault="00D773F4">
            <w:pPr>
              <w:rPr>
                <w:rFonts w:ascii="Arial" w:hAnsi="Arial" w:cs="Arial"/>
                <w:b/>
                <w:bCs/>
                <w:sz w:val="18"/>
                <w:szCs w:val="18"/>
              </w:rPr>
            </w:pPr>
            <w:r w:rsidRPr="005A71B0">
              <w:rPr>
                <w:rFonts w:ascii="Arial" w:hAnsi="Arial" w:cs="Arial"/>
                <w:b/>
                <w:bCs/>
                <w:sz w:val="18"/>
                <w:szCs w:val="18"/>
              </w:rPr>
              <w:t>Ostatné rezervy krátkodobé spolu</w:t>
            </w:r>
          </w:p>
        </w:tc>
        <w:tc>
          <w:tcPr>
            <w:tcW w:w="847" w:type="dxa"/>
            <w:gridSpan w:val="2"/>
            <w:shd w:val="clear" w:color="000000" w:fill="FFFFFF"/>
            <w:noWrap/>
            <w:hideMark/>
          </w:tcPr>
          <w:p w:rsidR="00D773F4" w:rsidRPr="005A71B0" w:rsidRDefault="00D773F4">
            <w:pPr>
              <w:jc w:val="right"/>
              <w:rPr>
                <w:rFonts w:ascii="Arial" w:hAnsi="Arial" w:cs="Arial"/>
                <w:b/>
                <w:bCs/>
                <w:sz w:val="18"/>
                <w:szCs w:val="18"/>
              </w:rPr>
            </w:pPr>
            <w:r w:rsidRPr="005A71B0">
              <w:rPr>
                <w:rFonts w:ascii="Arial" w:hAnsi="Arial" w:cs="Arial"/>
                <w:b/>
                <w:bCs/>
                <w:sz w:val="18"/>
                <w:szCs w:val="18"/>
              </w:rPr>
              <w:t>0</w:t>
            </w:r>
          </w:p>
        </w:tc>
        <w:tc>
          <w:tcPr>
            <w:tcW w:w="829" w:type="dxa"/>
            <w:gridSpan w:val="2"/>
            <w:shd w:val="clear" w:color="000000" w:fill="FFFFFF"/>
            <w:noWrap/>
            <w:hideMark/>
          </w:tcPr>
          <w:p w:rsidR="00D773F4" w:rsidRPr="005A71B0" w:rsidRDefault="00ED1F66" w:rsidP="00ED1F66">
            <w:pPr>
              <w:jc w:val="right"/>
              <w:rPr>
                <w:rFonts w:ascii="Arial" w:hAnsi="Arial" w:cs="Arial"/>
                <w:b/>
                <w:bCs/>
                <w:sz w:val="18"/>
                <w:szCs w:val="18"/>
              </w:rPr>
            </w:pPr>
            <w:r>
              <w:rPr>
                <w:rFonts w:ascii="Arial" w:hAnsi="Arial" w:cs="Arial"/>
                <w:b/>
                <w:bCs/>
                <w:sz w:val="18"/>
                <w:szCs w:val="18"/>
              </w:rPr>
              <w:t>2 964</w:t>
            </w:r>
          </w:p>
        </w:tc>
        <w:tc>
          <w:tcPr>
            <w:tcW w:w="830" w:type="dxa"/>
            <w:gridSpan w:val="2"/>
            <w:shd w:val="clear" w:color="000000" w:fill="FFFFFF"/>
            <w:noWrap/>
            <w:hideMark/>
          </w:tcPr>
          <w:p w:rsidR="00D773F4" w:rsidRPr="005A71B0" w:rsidRDefault="00D773F4">
            <w:pPr>
              <w:jc w:val="right"/>
              <w:rPr>
                <w:rFonts w:ascii="Arial" w:hAnsi="Arial" w:cs="Arial"/>
                <w:b/>
                <w:bCs/>
                <w:sz w:val="18"/>
                <w:szCs w:val="18"/>
              </w:rPr>
            </w:pPr>
            <w:r w:rsidRPr="005A71B0">
              <w:rPr>
                <w:rFonts w:ascii="Arial" w:hAnsi="Arial" w:cs="Arial"/>
                <w:b/>
                <w:bCs/>
                <w:sz w:val="18"/>
                <w:szCs w:val="18"/>
              </w:rPr>
              <w:t>0</w:t>
            </w:r>
          </w:p>
        </w:tc>
        <w:tc>
          <w:tcPr>
            <w:tcW w:w="919" w:type="dxa"/>
            <w:gridSpan w:val="2"/>
            <w:shd w:val="clear" w:color="000000" w:fill="FFFFFF"/>
            <w:noWrap/>
            <w:hideMark/>
          </w:tcPr>
          <w:p w:rsidR="00D773F4" w:rsidRPr="005A71B0" w:rsidRDefault="00D773F4">
            <w:pPr>
              <w:jc w:val="right"/>
              <w:rPr>
                <w:rFonts w:ascii="Arial" w:hAnsi="Arial" w:cs="Arial"/>
                <w:b/>
                <w:bCs/>
                <w:sz w:val="18"/>
                <w:szCs w:val="18"/>
              </w:rPr>
            </w:pPr>
            <w:r w:rsidRPr="005A71B0">
              <w:rPr>
                <w:rFonts w:ascii="Arial" w:hAnsi="Arial" w:cs="Arial"/>
                <w:b/>
                <w:bCs/>
                <w:sz w:val="18"/>
                <w:szCs w:val="18"/>
              </w:rPr>
              <w:t>0</w:t>
            </w:r>
          </w:p>
        </w:tc>
        <w:tc>
          <w:tcPr>
            <w:tcW w:w="1868" w:type="dxa"/>
            <w:gridSpan w:val="2"/>
            <w:shd w:val="clear" w:color="000000" w:fill="FFFFFF"/>
            <w:noWrap/>
            <w:hideMark/>
          </w:tcPr>
          <w:p w:rsidR="00D773F4" w:rsidRPr="005A71B0" w:rsidRDefault="00ED1F66" w:rsidP="00ED1F66">
            <w:pPr>
              <w:jc w:val="right"/>
              <w:rPr>
                <w:rFonts w:ascii="Arial" w:hAnsi="Arial" w:cs="Arial"/>
                <w:b/>
                <w:bCs/>
                <w:sz w:val="18"/>
                <w:szCs w:val="18"/>
              </w:rPr>
            </w:pPr>
            <w:r>
              <w:rPr>
                <w:rFonts w:ascii="Arial" w:hAnsi="Arial" w:cs="Arial"/>
                <w:b/>
                <w:bCs/>
                <w:sz w:val="18"/>
                <w:szCs w:val="18"/>
              </w:rPr>
              <w:t>2 964</w:t>
            </w:r>
          </w:p>
        </w:tc>
      </w:tr>
    </w:tbl>
    <w:p w:rsidR="002A6B50" w:rsidRPr="00E63C40" w:rsidRDefault="00F316C5" w:rsidP="008D5B40">
      <w:pPr>
        <w:pStyle w:val="Nadpis2"/>
      </w:pPr>
      <w:r w:rsidRPr="00E63C40">
        <w:t>Záväzky</w:t>
      </w:r>
    </w:p>
    <w:p w:rsidR="00E220A9" w:rsidRDefault="00316173" w:rsidP="00FE5EBD">
      <w:pPr>
        <w:pStyle w:val="odstavec"/>
      </w:pPr>
      <w:r w:rsidRPr="00E63C40">
        <w:t>Štruktúra záväzkov (okrem bankových úverov) podľa zostatkov</w:t>
      </w:r>
      <w:r w:rsidR="000B2ED1" w:rsidRPr="00E63C40">
        <w:t>ej doby splatnosti je uvedená v </w:t>
      </w:r>
      <w:r w:rsidRPr="00E63C40">
        <w:t>nasledujúcej tabuľke:</w:t>
      </w:r>
      <w:r w:rsidR="00E220A9">
        <w:t xml:space="preserve"> </w:t>
      </w:r>
    </w:p>
    <w:p w:rsidR="00A630C5" w:rsidRDefault="00A630C5" w:rsidP="00FE5EBD">
      <w:pPr>
        <w:pStyle w:val="odstavec"/>
      </w:pPr>
    </w:p>
    <w:p w:rsidR="00A630C5" w:rsidRDefault="00A630C5" w:rsidP="00FE5EBD">
      <w:pPr>
        <w:pStyle w:val="odstavec"/>
      </w:pPr>
    </w:p>
    <w:tbl>
      <w:tblPr>
        <w:tblpPr w:leftFromText="141" w:rightFromText="141" w:vertAnchor="text" w:tblpY="1"/>
        <w:tblOverlap w:val="never"/>
        <w:tblW w:w="9371" w:type="dxa"/>
        <w:tblCellMar>
          <w:left w:w="70" w:type="dxa"/>
          <w:right w:w="70" w:type="dxa"/>
        </w:tblCellMar>
        <w:tblLook w:val="04A0" w:firstRow="1" w:lastRow="0" w:firstColumn="1" w:lastColumn="0" w:noHBand="0" w:noVBand="1"/>
      </w:tblPr>
      <w:tblGrid>
        <w:gridCol w:w="4480"/>
        <w:gridCol w:w="2198"/>
        <w:gridCol w:w="2693"/>
      </w:tblGrid>
      <w:tr w:rsidR="00A630C5" w:rsidRPr="00BC397A" w:rsidTr="009E4FAB">
        <w:trPr>
          <w:trHeight w:val="300"/>
        </w:trPr>
        <w:tc>
          <w:tcPr>
            <w:tcW w:w="4480" w:type="dxa"/>
            <w:vMerge w:val="restart"/>
            <w:tcBorders>
              <w:bottom w:val="single" w:sz="4" w:space="0" w:color="auto"/>
            </w:tcBorders>
            <w:shd w:val="clear" w:color="000000" w:fill="FFFFFF"/>
            <w:vAlign w:val="center"/>
            <w:hideMark/>
          </w:tcPr>
          <w:p w:rsidR="00A630C5" w:rsidRPr="00BC397A" w:rsidRDefault="00A630C5" w:rsidP="009E4FAB">
            <w:pPr>
              <w:jc w:val="center"/>
              <w:rPr>
                <w:rFonts w:ascii="Arial" w:hAnsi="Arial" w:cs="Arial"/>
                <w:b/>
                <w:bCs/>
                <w:sz w:val="18"/>
                <w:szCs w:val="18"/>
              </w:rPr>
            </w:pPr>
            <w:r w:rsidRPr="00BC397A">
              <w:rPr>
                <w:rFonts w:ascii="Arial" w:hAnsi="Arial" w:cs="Arial"/>
                <w:b/>
                <w:bCs/>
                <w:sz w:val="18"/>
                <w:szCs w:val="18"/>
              </w:rPr>
              <w:t>Záväzky</w:t>
            </w:r>
          </w:p>
        </w:tc>
        <w:tc>
          <w:tcPr>
            <w:tcW w:w="2198" w:type="dxa"/>
            <w:vMerge w:val="restart"/>
            <w:tcBorders>
              <w:bottom w:val="single" w:sz="4" w:space="0" w:color="auto"/>
            </w:tcBorders>
            <w:shd w:val="clear" w:color="000000" w:fill="FFFFFF"/>
            <w:vAlign w:val="center"/>
            <w:hideMark/>
          </w:tcPr>
          <w:p w:rsidR="00A630C5" w:rsidRPr="00BC397A" w:rsidRDefault="00A630C5" w:rsidP="009E4FAB">
            <w:pPr>
              <w:jc w:val="center"/>
              <w:rPr>
                <w:rFonts w:ascii="Arial" w:hAnsi="Arial" w:cs="Arial"/>
                <w:b/>
                <w:bCs/>
                <w:sz w:val="18"/>
                <w:szCs w:val="18"/>
              </w:rPr>
            </w:pPr>
            <w:r w:rsidRPr="00BC397A">
              <w:rPr>
                <w:rFonts w:ascii="Arial" w:hAnsi="Arial" w:cs="Arial"/>
                <w:b/>
                <w:bCs/>
                <w:sz w:val="18"/>
                <w:szCs w:val="18"/>
              </w:rPr>
              <w:t>Bežné účtovné obdobie k 31.12.201</w:t>
            </w:r>
            <w:r w:rsidR="005C6B6C">
              <w:rPr>
                <w:rFonts w:ascii="Arial" w:hAnsi="Arial" w:cs="Arial"/>
                <w:b/>
                <w:bCs/>
                <w:sz w:val="18"/>
                <w:szCs w:val="18"/>
              </w:rPr>
              <w:t>4</w:t>
            </w:r>
          </w:p>
        </w:tc>
        <w:tc>
          <w:tcPr>
            <w:tcW w:w="2693" w:type="dxa"/>
            <w:vMerge w:val="restart"/>
            <w:tcBorders>
              <w:bottom w:val="single" w:sz="4" w:space="0" w:color="auto"/>
            </w:tcBorders>
            <w:shd w:val="clear" w:color="000000" w:fill="FFFFFF"/>
            <w:vAlign w:val="center"/>
            <w:hideMark/>
          </w:tcPr>
          <w:p w:rsidR="00A630C5" w:rsidRPr="00BC397A" w:rsidRDefault="00A630C5" w:rsidP="009E4FAB">
            <w:pPr>
              <w:jc w:val="center"/>
              <w:rPr>
                <w:rFonts w:ascii="Arial" w:hAnsi="Arial" w:cs="Arial"/>
                <w:b/>
                <w:bCs/>
                <w:sz w:val="18"/>
                <w:szCs w:val="18"/>
              </w:rPr>
            </w:pPr>
            <w:r w:rsidRPr="00BC397A">
              <w:rPr>
                <w:rFonts w:ascii="Arial" w:hAnsi="Arial" w:cs="Arial"/>
                <w:b/>
                <w:bCs/>
                <w:sz w:val="18"/>
                <w:szCs w:val="18"/>
              </w:rPr>
              <w:t>Predchádzajúce účtovné obdobie k 31.12.201</w:t>
            </w:r>
            <w:r w:rsidR="005C6B6C">
              <w:rPr>
                <w:rFonts w:ascii="Arial" w:hAnsi="Arial" w:cs="Arial"/>
                <w:b/>
                <w:bCs/>
                <w:sz w:val="18"/>
                <w:szCs w:val="18"/>
              </w:rPr>
              <w:t>3</w:t>
            </w:r>
          </w:p>
        </w:tc>
      </w:tr>
      <w:tr w:rsidR="00A630C5" w:rsidRPr="00BC397A" w:rsidTr="009E4FAB">
        <w:trPr>
          <w:trHeight w:val="495"/>
        </w:trPr>
        <w:tc>
          <w:tcPr>
            <w:tcW w:w="4480" w:type="dxa"/>
            <w:vMerge/>
            <w:tcBorders>
              <w:bottom w:val="single" w:sz="4" w:space="0" w:color="auto"/>
            </w:tcBorders>
            <w:vAlign w:val="center"/>
            <w:hideMark/>
          </w:tcPr>
          <w:p w:rsidR="00A630C5" w:rsidRPr="00BC397A" w:rsidRDefault="00A630C5" w:rsidP="009E4FAB">
            <w:pPr>
              <w:rPr>
                <w:rFonts w:ascii="Arial" w:hAnsi="Arial" w:cs="Arial"/>
                <w:b/>
                <w:bCs/>
                <w:sz w:val="18"/>
                <w:szCs w:val="18"/>
              </w:rPr>
            </w:pPr>
          </w:p>
        </w:tc>
        <w:tc>
          <w:tcPr>
            <w:tcW w:w="2198" w:type="dxa"/>
            <w:vMerge/>
            <w:tcBorders>
              <w:bottom w:val="single" w:sz="4" w:space="0" w:color="auto"/>
            </w:tcBorders>
            <w:vAlign w:val="center"/>
            <w:hideMark/>
          </w:tcPr>
          <w:p w:rsidR="00A630C5" w:rsidRPr="00BC397A" w:rsidRDefault="00A630C5" w:rsidP="009E4FAB">
            <w:pPr>
              <w:rPr>
                <w:rFonts w:ascii="Arial" w:hAnsi="Arial" w:cs="Arial"/>
                <w:b/>
                <w:bCs/>
                <w:sz w:val="18"/>
                <w:szCs w:val="18"/>
              </w:rPr>
            </w:pPr>
          </w:p>
        </w:tc>
        <w:tc>
          <w:tcPr>
            <w:tcW w:w="2693" w:type="dxa"/>
            <w:vMerge/>
            <w:tcBorders>
              <w:bottom w:val="single" w:sz="4" w:space="0" w:color="auto"/>
            </w:tcBorders>
            <w:vAlign w:val="center"/>
            <w:hideMark/>
          </w:tcPr>
          <w:p w:rsidR="00A630C5" w:rsidRPr="00BC397A" w:rsidRDefault="00A630C5" w:rsidP="009E4FAB">
            <w:pPr>
              <w:rPr>
                <w:rFonts w:ascii="Arial" w:hAnsi="Arial" w:cs="Arial"/>
                <w:b/>
                <w:bCs/>
                <w:sz w:val="18"/>
                <w:szCs w:val="18"/>
              </w:rPr>
            </w:pPr>
          </w:p>
        </w:tc>
      </w:tr>
      <w:tr w:rsidR="00A630C5" w:rsidRPr="00BC397A" w:rsidTr="009E4FAB">
        <w:trPr>
          <w:trHeight w:val="300"/>
        </w:trPr>
        <w:tc>
          <w:tcPr>
            <w:tcW w:w="4480" w:type="dxa"/>
            <w:tcBorders>
              <w:top w:val="single" w:sz="4" w:space="0" w:color="auto"/>
            </w:tcBorders>
            <w:shd w:val="clear" w:color="000000" w:fill="FFFFFF"/>
            <w:noWrap/>
            <w:hideMark/>
          </w:tcPr>
          <w:p w:rsidR="00A630C5" w:rsidRPr="00BC397A" w:rsidRDefault="00A630C5" w:rsidP="009E4FAB">
            <w:pPr>
              <w:rPr>
                <w:rFonts w:ascii="Arial" w:hAnsi="Arial" w:cs="Arial"/>
                <w:sz w:val="18"/>
                <w:szCs w:val="18"/>
              </w:rPr>
            </w:pPr>
            <w:r w:rsidRPr="00BC397A">
              <w:rPr>
                <w:rFonts w:ascii="Arial" w:hAnsi="Arial" w:cs="Arial"/>
                <w:sz w:val="18"/>
                <w:szCs w:val="18"/>
              </w:rPr>
              <w:t>Záväzky po lehote splatnosti</w:t>
            </w:r>
          </w:p>
        </w:tc>
        <w:tc>
          <w:tcPr>
            <w:tcW w:w="2198" w:type="dxa"/>
            <w:tcBorders>
              <w:top w:val="single" w:sz="4" w:space="0" w:color="auto"/>
            </w:tcBorders>
            <w:shd w:val="clear" w:color="000000" w:fill="FFFFFF"/>
            <w:noWrap/>
            <w:hideMark/>
          </w:tcPr>
          <w:p w:rsidR="00A630C5" w:rsidRPr="00BC397A" w:rsidRDefault="005C6B6C" w:rsidP="009E4FAB">
            <w:pPr>
              <w:jc w:val="right"/>
              <w:rPr>
                <w:rFonts w:ascii="Arial" w:hAnsi="Arial" w:cs="Arial"/>
                <w:sz w:val="18"/>
                <w:szCs w:val="18"/>
              </w:rPr>
            </w:pPr>
            <w:r>
              <w:rPr>
                <w:rFonts w:ascii="Arial" w:hAnsi="Arial" w:cs="Arial"/>
                <w:sz w:val="18"/>
                <w:szCs w:val="18"/>
              </w:rPr>
              <w:t>121 334</w:t>
            </w:r>
          </w:p>
        </w:tc>
        <w:tc>
          <w:tcPr>
            <w:tcW w:w="2693" w:type="dxa"/>
            <w:tcBorders>
              <w:top w:val="single" w:sz="4" w:space="0" w:color="auto"/>
            </w:tcBorders>
            <w:shd w:val="clear" w:color="000000" w:fill="FFFFFF"/>
            <w:noWrap/>
            <w:hideMark/>
          </w:tcPr>
          <w:p w:rsidR="00A630C5" w:rsidRPr="00BC397A" w:rsidRDefault="00A630C5" w:rsidP="009E4FAB">
            <w:pPr>
              <w:jc w:val="right"/>
              <w:rPr>
                <w:rFonts w:ascii="Arial" w:hAnsi="Arial" w:cs="Arial"/>
                <w:sz w:val="18"/>
                <w:szCs w:val="18"/>
              </w:rPr>
            </w:pPr>
            <w:r w:rsidRPr="00BC397A">
              <w:rPr>
                <w:rFonts w:ascii="Arial" w:hAnsi="Arial" w:cs="Arial"/>
                <w:sz w:val="18"/>
                <w:szCs w:val="18"/>
              </w:rPr>
              <w:t>1</w:t>
            </w:r>
            <w:r w:rsidR="005C6B6C">
              <w:rPr>
                <w:rFonts w:ascii="Arial" w:hAnsi="Arial" w:cs="Arial"/>
                <w:sz w:val="18"/>
                <w:szCs w:val="18"/>
              </w:rPr>
              <w:t>2 950</w:t>
            </w:r>
          </w:p>
        </w:tc>
      </w:tr>
      <w:tr w:rsidR="00A630C5" w:rsidRPr="00BC397A" w:rsidTr="009E4FAB">
        <w:trPr>
          <w:trHeight w:val="480"/>
        </w:trPr>
        <w:tc>
          <w:tcPr>
            <w:tcW w:w="4480" w:type="dxa"/>
            <w:shd w:val="clear" w:color="000000" w:fill="FFFFFF"/>
            <w:hideMark/>
          </w:tcPr>
          <w:p w:rsidR="00A630C5" w:rsidRPr="00BC397A" w:rsidRDefault="00A630C5" w:rsidP="009E4FAB">
            <w:pPr>
              <w:rPr>
                <w:rFonts w:ascii="Arial" w:hAnsi="Arial" w:cs="Arial"/>
                <w:sz w:val="18"/>
                <w:szCs w:val="18"/>
              </w:rPr>
            </w:pPr>
            <w:r w:rsidRPr="00BC397A">
              <w:rPr>
                <w:rFonts w:ascii="Arial" w:hAnsi="Arial" w:cs="Arial"/>
                <w:sz w:val="18"/>
                <w:szCs w:val="18"/>
              </w:rPr>
              <w:t>Záväzky so zostatkovou dobou splatnosti do jedného roka vrátane</w:t>
            </w:r>
          </w:p>
        </w:tc>
        <w:tc>
          <w:tcPr>
            <w:tcW w:w="2198" w:type="dxa"/>
            <w:tcBorders>
              <w:bottom w:val="single" w:sz="4" w:space="0" w:color="auto"/>
            </w:tcBorders>
            <w:shd w:val="clear" w:color="000000" w:fill="FFFFFF"/>
            <w:noWrap/>
            <w:hideMark/>
          </w:tcPr>
          <w:p w:rsidR="00A630C5" w:rsidRPr="00BC397A" w:rsidRDefault="005C6B6C" w:rsidP="009E4FAB">
            <w:pPr>
              <w:jc w:val="right"/>
              <w:rPr>
                <w:rFonts w:ascii="Arial" w:hAnsi="Arial" w:cs="Arial"/>
                <w:sz w:val="18"/>
                <w:szCs w:val="18"/>
              </w:rPr>
            </w:pPr>
            <w:r>
              <w:rPr>
                <w:rFonts w:ascii="Arial" w:hAnsi="Arial" w:cs="Arial"/>
                <w:sz w:val="18"/>
                <w:szCs w:val="18"/>
              </w:rPr>
              <w:t>8 681 488</w:t>
            </w:r>
          </w:p>
        </w:tc>
        <w:tc>
          <w:tcPr>
            <w:tcW w:w="2693" w:type="dxa"/>
            <w:tcBorders>
              <w:bottom w:val="single" w:sz="4" w:space="0" w:color="auto"/>
            </w:tcBorders>
            <w:shd w:val="clear" w:color="000000" w:fill="FFFFFF"/>
            <w:noWrap/>
            <w:hideMark/>
          </w:tcPr>
          <w:p w:rsidR="00A630C5" w:rsidRPr="00BC397A" w:rsidRDefault="005C6B6C" w:rsidP="009E4FAB">
            <w:pPr>
              <w:jc w:val="right"/>
              <w:rPr>
                <w:rFonts w:ascii="Arial" w:hAnsi="Arial" w:cs="Arial"/>
                <w:sz w:val="18"/>
                <w:szCs w:val="18"/>
              </w:rPr>
            </w:pPr>
            <w:r>
              <w:rPr>
                <w:rFonts w:ascii="Arial" w:hAnsi="Arial" w:cs="Arial"/>
                <w:sz w:val="18"/>
                <w:szCs w:val="18"/>
              </w:rPr>
              <w:t>5</w:t>
            </w:r>
            <w:r w:rsidR="00A630C5" w:rsidRPr="00BC397A">
              <w:rPr>
                <w:rFonts w:ascii="Arial" w:hAnsi="Arial" w:cs="Arial"/>
                <w:sz w:val="18"/>
                <w:szCs w:val="18"/>
              </w:rPr>
              <w:t xml:space="preserve"> </w:t>
            </w:r>
            <w:r>
              <w:rPr>
                <w:rFonts w:ascii="Arial" w:hAnsi="Arial" w:cs="Arial"/>
                <w:sz w:val="18"/>
                <w:szCs w:val="18"/>
              </w:rPr>
              <w:t>259</w:t>
            </w:r>
            <w:r w:rsidR="00A630C5" w:rsidRPr="00BC397A">
              <w:rPr>
                <w:rFonts w:ascii="Arial" w:hAnsi="Arial" w:cs="Arial"/>
                <w:sz w:val="18"/>
                <w:szCs w:val="18"/>
              </w:rPr>
              <w:t xml:space="preserve"> </w:t>
            </w:r>
            <w:r>
              <w:rPr>
                <w:rFonts w:ascii="Arial" w:hAnsi="Arial" w:cs="Arial"/>
                <w:sz w:val="18"/>
                <w:szCs w:val="18"/>
              </w:rPr>
              <w:t>431</w:t>
            </w:r>
          </w:p>
        </w:tc>
      </w:tr>
      <w:tr w:rsidR="00A630C5" w:rsidRPr="00BC397A" w:rsidTr="009E4FAB">
        <w:trPr>
          <w:trHeight w:val="315"/>
        </w:trPr>
        <w:tc>
          <w:tcPr>
            <w:tcW w:w="4480" w:type="dxa"/>
            <w:shd w:val="clear" w:color="000000" w:fill="FFFFFF"/>
            <w:noWrap/>
            <w:hideMark/>
          </w:tcPr>
          <w:p w:rsidR="00A630C5" w:rsidRPr="00BC397A" w:rsidRDefault="00A630C5" w:rsidP="009E4FAB">
            <w:pPr>
              <w:rPr>
                <w:rFonts w:ascii="Arial" w:hAnsi="Arial" w:cs="Arial"/>
                <w:b/>
                <w:bCs/>
                <w:sz w:val="18"/>
                <w:szCs w:val="18"/>
              </w:rPr>
            </w:pPr>
            <w:r w:rsidRPr="00BC397A">
              <w:rPr>
                <w:rFonts w:ascii="Arial" w:hAnsi="Arial" w:cs="Arial"/>
                <w:b/>
                <w:bCs/>
                <w:sz w:val="18"/>
                <w:szCs w:val="18"/>
              </w:rPr>
              <w:t>Krátkodobé záväzky spolu</w:t>
            </w:r>
          </w:p>
        </w:tc>
        <w:tc>
          <w:tcPr>
            <w:tcW w:w="2198" w:type="dxa"/>
            <w:tcBorders>
              <w:top w:val="single" w:sz="4" w:space="0" w:color="auto"/>
              <w:bottom w:val="double" w:sz="4" w:space="0" w:color="auto"/>
            </w:tcBorders>
            <w:shd w:val="clear" w:color="000000" w:fill="FFFFFF"/>
            <w:noWrap/>
            <w:hideMark/>
          </w:tcPr>
          <w:p w:rsidR="00A630C5" w:rsidRPr="00BC397A" w:rsidRDefault="005C6B6C" w:rsidP="009E4FAB">
            <w:pPr>
              <w:jc w:val="right"/>
              <w:rPr>
                <w:rFonts w:ascii="Arial" w:hAnsi="Arial" w:cs="Arial"/>
                <w:b/>
                <w:bCs/>
                <w:sz w:val="18"/>
                <w:szCs w:val="18"/>
              </w:rPr>
            </w:pPr>
            <w:r>
              <w:rPr>
                <w:rFonts w:ascii="Arial" w:hAnsi="Arial" w:cs="Arial"/>
                <w:b/>
                <w:bCs/>
                <w:sz w:val="18"/>
                <w:szCs w:val="18"/>
              </w:rPr>
              <w:t>8 802 822</w:t>
            </w:r>
            <w:r w:rsidR="00A630C5" w:rsidRPr="00BC397A">
              <w:rPr>
                <w:rFonts w:ascii="Arial" w:hAnsi="Arial" w:cs="Arial"/>
                <w:b/>
                <w:bCs/>
                <w:sz w:val="18"/>
                <w:szCs w:val="18"/>
              </w:rPr>
              <w:t xml:space="preserve"> </w:t>
            </w:r>
            <w:r>
              <w:rPr>
                <w:rFonts w:ascii="Arial" w:hAnsi="Arial" w:cs="Arial"/>
                <w:b/>
                <w:bCs/>
                <w:sz w:val="18"/>
                <w:szCs w:val="18"/>
              </w:rPr>
              <w:t xml:space="preserve">    </w:t>
            </w:r>
          </w:p>
        </w:tc>
        <w:tc>
          <w:tcPr>
            <w:tcW w:w="2693" w:type="dxa"/>
            <w:tcBorders>
              <w:top w:val="single" w:sz="4" w:space="0" w:color="auto"/>
              <w:bottom w:val="double" w:sz="4" w:space="0" w:color="auto"/>
            </w:tcBorders>
            <w:shd w:val="clear" w:color="000000" w:fill="FFFFFF"/>
            <w:noWrap/>
            <w:hideMark/>
          </w:tcPr>
          <w:p w:rsidR="00A630C5" w:rsidRPr="00BC397A" w:rsidRDefault="00A630C5" w:rsidP="009E4FAB">
            <w:pPr>
              <w:jc w:val="right"/>
              <w:rPr>
                <w:rFonts w:ascii="Arial" w:hAnsi="Arial" w:cs="Arial"/>
                <w:b/>
                <w:bCs/>
                <w:sz w:val="18"/>
                <w:szCs w:val="18"/>
              </w:rPr>
            </w:pPr>
            <w:r w:rsidRPr="00BC397A">
              <w:rPr>
                <w:rFonts w:ascii="Arial" w:hAnsi="Arial" w:cs="Arial"/>
                <w:b/>
                <w:bCs/>
                <w:sz w:val="18"/>
                <w:szCs w:val="18"/>
              </w:rPr>
              <w:t>5</w:t>
            </w:r>
            <w:r w:rsidR="005C6B6C">
              <w:rPr>
                <w:rFonts w:ascii="Arial" w:hAnsi="Arial" w:cs="Arial"/>
                <w:b/>
                <w:bCs/>
                <w:sz w:val="18"/>
                <w:szCs w:val="18"/>
              </w:rPr>
              <w:t> </w:t>
            </w:r>
            <w:r w:rsidRPr="00BC397A">
              <w:rPr>
                <w:rFonts w:ascii="Arial" w:hAnsi="Arial" w:cs="Arial"/>
                <w:b/>
                <w:bCs/>
                <w:sz w:val="18"/>
                <w:szCs w:val="18"/>
              </w:rPr>
              <w:t>2</w:t>
            </w:r>
            <w:r w:rsidR="005C6B6C">
              <w:rPr>
                <w:rFonts w:ascii="Arial" w:hAnsi="Arial" w:cs="Arial"/>
                <w:b/>
                <w:bCs/>
                <w:sz w:val="18"/>
                <w:szCs w:val="18"/>
              </w:rPr>
              <w:t>72 381</w:t>
            </w:r>
          </w:p>
        </w:tc>
      </w:tr>
      <w:tr w:rsidR="00A630C5" w:rsidRPr="00BC397A" w:rsidTr="009E4FAB">
        <w:trPr>
          <w:trHeight w:val="315"/>
        </w:trPr>
        <w:tc>
          <w:tcPr>
            <w:tcW w:w="4480" w:type="dxa"/>
            <w:shd w:val="clear" w:color="000000" w:fill="FFFFFF"/>
            <w:noWrap/>
            <w:hideMark/>
          </w:tcPr>
          <w:p w:rsidR="00A630C5" w:rsidRPr="00BC397A" w:rsidRDefault="00A630C5" w:rsidP="009E4FAB">
            <w:pPr>
              <w:rPr>
                <w:rFonts w:ascii="Arial" w:hAnsi="Arial" w:cs="Arial"/>
                <w:sz w:val="18"/>
                <w:szCs w:val="18"/>
              </w:rPr>
            </w:pPr>
            <w:r w:rsidRPr="00BC397A">
              <w:rPr>
                <w:rFonts w:ascii="Arial" w:hAnsi="Arial" w:cs="Arial"/>
                <w:sz w:val="18"/>
                <w:szCs w:val="18"/>
              </w:rPr>
              <w:t> </w:t>
            </w:r>
          </w:p>
        </w:tc>
        <w:tc>
          <w:tcPr>
            <w:tcW w:w="2198" w:type="dxa"/>
            <w:tcBorders>
              <w:top w:val="double" w:sz="4" w:space="0" w:color="auto"/>
            </w:tcBorders>
            <w:shd w:val="clear" w:color="000000" w:fill="FFFFFF"/>
            <w:noWrap/>
            <w:hideMark/>
          </w:tcPr>
          <w:p w:rsidR="00A630C5" w:rsidRPr="00BC397A" w:rsidRDefault="00A630C5" w:rsidP="009E4FAB">
            <w:pPr>
              <w:jc w:val="right"/>
              <w:rPr>
                <w:rFonts w:ascii="Arial" w:hAnsi="Arial" w:cs="Arial"/>
                <w:sz w:val="18"/>
                <w:szCs w:val="18"/>
              </w:rPr>
            </w:pPr>
            <w:r w:rsidRPr="00BC397A">
              <w:rPr>
                <w:rFonts w:ascii="Arial" w:hAnsi="Arial" w:cs="Arial"/>
                <w:sz w:val="18"/>
                <w:szCs w:val="18"/>
              </w:rPr>
              <w:t> </w:t>
            </w:r>
          </w:p>
        </w:tc>
        <w:tc>
          <w:tcPr>
            <w:tcW w:w="2693" w:type="dxa"/>
            <w:tcBorders>
              <w:top w:val="double" w:sz="4" w:space="0" w:color="auto"/>
            </w:tcBorders>
            <w:shd w:val="clear" w:color="000000" w:fill="FFFFFF"/>
            <w:noWrap/>
            <w:hideMark/>
          </w:tcPr>
          <w:p w:rsidR="00A630C5" w:rsidRPr="00BC397A" w:rsidRDefault="00A630C5" w:rsidP="009E4FAB">
            <w:pPr>
              <w:jc w:val="right"/>
              <w:rPr>
                <w:rFonts w:ascii="Arial" w:hAnsi="Arial" w:cs="Arial"/>
                <w:sz w:val="18"/>
                <w:szCs w:val="18"/>
              </w:rPr>
            </w:pPr>
            <w:r w:rsidRPr="00BC397A">
              <w:rPr>
                <w:rFonts w:ascii="Arial" w:hAnsi="Arial" w:cs="Arial"/>
                <w:sz w:val="18"/>
                <w:szCs w:val="18"/>
              </w:rPr>
              <w:t> </w:t>
            </w:r>
          </w:p>
        </w:tc>
      </w:tr>
      <w:tr w:rsidR="00A630C5" w:rsidRPr="00BC397A" w:rsidTr="009E4FAB">
        <w:trPr>
          <w:trHeight w:val="480"/>
        </w:trPr>
        <w:tc>
          <w:tcPr>
            <w:tcW w:w="4480" w:type="dxa"/>
            <w:shd w:val="clear" w:color="000000" w:fill="FFFFFF"/>
            <w:hideMark/>
          </w:tcPr>
          <w:p w:rsidR="00A630C5" w:rsidRPr="00A76A5D" w:rsidRDefault="00A630C5" w:rsidP="009E4FAB">
            <w:pPr>
              <w:rPr>
                <w:rFonts w:ascii="Arial" w:hAnsi="Arial" w:cs="Arial"/>
                <w:sz w:val="18"/>
                <w:szCs w:val="18"/>
              </w:rPr>
            </w:pPr>
            <w:r w:rsidRPr="00A76A5D">
              <w:rPr>
                <w:rFonts w:ascii="Arial" w:hAnsi="Arial" w:cs="Arial"/>
                <w:sz w:val="18"/>
                <w:szCs w:val="18"/>
              </w:rPr>
              <w:t>Záväzky so zostatkovou dobou splatnosti jeden rok až päť rokov</w:t>
            </w:r>
          </w:p>
        </w:tc>
        <w:tc>
          <w:tcPr>
            <w:tcW w:w="2198" w:type="dxa"/>
            <w:shd w:val="clear" w:color="000000" w:fill="FFFFFF"/>
            <w:noWrap/>
            <w:hideMark/>
          </w:tcPr>
          <w:p w:rsidR="00A630C5" w:rsidRPr="00A76A5D" w:rsidRDefault="00A76A5D" w:rsidP="009E4FAB">
            <w:pPr>
              <w:jc w:val="right"/>
              <w:rPr>
                <w:rFonts w:ascii="Arial" w:hAnsi="Arial" w:cs="Arial"/>
                <w:sz w:val="18"/>
                <w:szCs w:val="18"/>
              </w:rPr>
            </w:pPr>
            <w:r>
              <w:rPr>
                <w:rFonts w:ascii="Arial" w:hAnsi="Arial" w:cs="Arial"/>
                <w:sz w:val="18"/>
                <w:szCs w:val="18"/>
              </w:rPr>
              <w:t>6 254</w:t>
            </w:r>
          </w:p>
        </w:tc>
        <w:tc>
          <w:tcPr>
            <w:tcW w:w="2693" w:type="dxa"/>
            <w:shd w:val="clear" w:color="000000" w:fill="FFFFFF"/>
            <w:noWrap/>
            <w:hideMark/>
          </w:tcPr>
          <w:p w:rsidR="00A630C5" w:rsidRPr="00BC397A" w:rsidRDefault="005C6B6C" w:rsidP="009E4FAB">
            <w:pPr>
              <w:jc w:val="right"/>
              <w:rPr>
                <w:rFonts w:ascii="Arial" w:hAnsi="Arial" w:cs="Arial"/>
                <w:sz w:val="18"/>
                <w:szCs w:val="18"/>
              </w:rPr>
            </w:pPr>
            <w:r>
              <w:rPr>
                <w:rFonts w:ascii="Arial" w:hAnsi="Arial" w:cs="Arial"/>
                <w:sz w:val="18"/>
                <w:szCs w:val="18"/>
              </w:rPr>
              <w:t>28 172</w:t>
            </w:r>
          </w:p>
        </w:tc>
      </w:tr>
      <w:tr w:rsidR="00A630C5" w:rsidRPr="00BC397A" w:rsidTr="009E4FAB">
        <w:trPr>
          <w:trHeight w:val="300"/>
        </w:trPr>
        <w:tc>
          <w:tcPr>
            <w:tcW w:w="4480" w:type="dxa"/>
            <w:shd w:val="clear" w:color="000000" w:fill="FFFFFF"/>
            <w:noWrap/>
            <w:hideMark/>
          </w:tcPr>
          <w:p w:rsidR="00A630C5" w:rsidRPr="00BC397A" w:rsidRDefault="00A630C5" w:rsidP="009E4FAB">
            <w:pPr>
              <w:rPr>
                <w:rFonts w:ascii="Arial" w:hAnsi="Arial" w:cs="Arial"/>
                <w:sz w:val="18"/>
                <w:szCs w:val="18"/>
              </w:rPr>
            </w:pPr>
            <w:r w:rsidRPr="00BC397A">
              <w:rPr>
                <w:rFonts w:ascii="Arial" w:hAnsi="Arial" w:cs="Arial"/>
                <w:sz w:val="18"/>
                <w:szCs w:val="18"/>
              </w:rPr>
              <w:t>Záväzky so zostatkovou dobou splatnosti nad päť rokov</w:t>
            </w:r>
          </w:p>
        </w:tc>
        <w:tc>
          <w:tcPr>
            <w:tcW w:w="2198" w:type="dxa"/>
            <w:tcBorders>
              <w:bottom w:val="single" w:sz="4" w:space="0" w:color="auto"/>
            </w:tcBorders>
            <w:shd w:val="clear" w:color="000000" w:fill="FFFFFF"/>
            <w:noWrap/>
            <w:hideMark/>
          </w:tcPr>
          <w:p w:rsidR="00A630C5" w:rsidRPr="00BC397A" w:rsidRDefault="00500F3F" w:rsidP="009E4FAB">
            <w:pPr>
              <w:jc w:val="right"/>
              <w:rPr>
                <w:rFonts w:ascii="Arial" w:hAnsi="Arial" w:cs="Arial"/>
                <w:sz w:val="18"/>
                <w:szCs w:val="18"/>
              </w:rPr>
            </w:pPr>
            <w:r>
              <w:rPr>
                <w:rFonts w:ascii="Arial" w:hAnsi="Arial" w:cs="Arial"/>
                <w:sz w:val="18"/>
                <w:szCs w:val="18"/>
              </w:rPr>
              <w:t>0</w:t>
            </w:r>
          </w:p>
        </w:tc>
        <w:tc>
          <w:tcPr>
            <w:tcW w:w="2693" w:type="dxa"/>
            <w:tcBorders>
              <w:bottom w:val="single" w:sz="4" w:space="0" w:color="auto"/>
            </w:tcBorders>
            <w:shd w:val="clear" w:color="000000" w:fill="FFFFFF"/>
            <w:noWrap/>
            <w:hideMark/>
          </w:tcPr>
          <w:p w:rsidR="00A630C5" w:rsidRPr="00BC397A" w:rsidRDefault="005C6B6C" w:rsidP="009E4FAB">
            <w:pPr>
              <w:jc w:val="right"/>
              <w:rPr>
                <w:rFonts w:ascii="Arial" w:hAnsi="Arial" w:cs="Arial"/>
                <w:sz w:val="18"/>
                <w:szCs w:val="18"/>
              </w:rPr>
            </w:pPr>
            <w:r>
              <w:rPr>
                <w:rFonts w:ascii="Arial" w:hAnsi="Arial" w:cs="Arial"/>
                <w:sz w:val="18"/>
                <w:szCs w:val="18"/>
              </w:rPr>
              <w:t>627 867</w:t>
            </w:r>
          </w:p>
        </w:tc>
      </w:tr>
      <w:tr w:rsidR="00A630C5" w:rsidRPr="00BC397A" w:rsidTr="009E4FAB">
        <w:trPr>
          <w:trHeight w:val="315"/>
        </w:trPr>
        <w:tc>
          <w:tcPr>
            <w:tcW w:w="4480" w:type="dxa"/>
            <w:shd w:val="clear" w:color="000000" w:fill="FFFFFF"/>
            <w:noWrap/>
            <w:hideMark/>
          </w:tcPr>
          <w:p w:rsidR="00A630C5" w:rsidRPr="00BC397A" w:rsidRDefault="00A630C5" w:rsidP="009E4FAB">
            <w:pPr>
              <w:rPr>
                <w:rFonts w:ascii="Arial" w:hAnsi="Arial" w:cs="Arial"/>
                <w:b/>
                <w:bCs/>
                <w:sz w:val="18"/>
                <w:szCs w:val="18"/>
              </w:rPr>
            </w:pPr>
            <w:r w:rsidRPr="00BC397A">
              <w:rPr>
                <w:rFonts w:ascii="Arial" w:hAnsi="Arial" w:cs="Arial"/>
                <w:b/>
                <w:bCs/>
                <w:sz w:val="18"/>
                <w:szCs w:val="18"/>
              </w:rPr>
              <w:t>Dlhodobé záväzky spolu</w:t>
            </w:r>
          </w:p>
        </w:tc>
        <w:tc>
          <w:tcPr>
            <w:tcW w:w="2198" w:type="dxa"/>
            <w:tcBorders>
              <w:top w:val="single" w:sz="4" w:space="0" w:color="auto"/>
              <w:bottom w:val="double" w:sz="4" w:space="0" w:color="auto"/>
            </w:tcBorders>
            <w:shd w:val="clear" w:color="000000" w:fill="FFFFFF"/>
            <w:noWrap/>
            <w:hideMark/>
          </w:tcPr>
          <w:p w:rsidR="00A630C5" w:rsidRPr="00BC397A" w:rsidRDefault="00A76A5D" w:rsidP="009E4FAB">
            <w:pPr>
              <w:jc w:val="right"/>
              <w:rPr>
                <w:rFonts w:ascii="Arial" w:hAnsi="Arial" w:cs="Arial"/>
                <w:b/>
                <w:bCs/>
                <w:sz w:val="18"/>
                <w:szCs w:val="18"/>
              </w:rPr>
            </w:pPr>
            <w:r>
              <w:rPr>
                <w:rFonts w:ascii="Arial" w:hAnsi="Arial" w:cs="Arial"/>
                <w:b/>
                <w:bCs/>
                <w:sz w:val="18"/>
                <w:szCs w:val="18"/>
              </w:rPr>
              <w:t>6 254</w:t>
            </w:r>
          </w:p>
        </w:tc>
        <w:tc>
          <w:tcPr>
            <w:tcW w:w="2693" w:type="dxa"/>
            <w:tcBorders>
              <w:top w:val="single" w:sz="4" w:space="0" w:color="auto"/>
              <w:bottom w:val="double" w:sz="4" w:space="0" w:color="auto"/>
            </w:tcBorders>
            <w:shd w:val="clear" w:color="000000" w:fill="FFFFFF"/>
            <w:noWrap/>
            <w:hideMark/>
          </w:tcPr>
          <w:p w:rsidR="00A630C5" w:rsidRPr="00BC397A" w:rsidRDefault="005C6B6C" w:rsidP="009E4FAB">
            <w:pPr>
              <w:jc w:val="right"/>
              <w:rPr>
                <w:rFonts w:ascii="Arial" w:hAnsi="Arial" w:cs="Arial"/>
                <w:b/>
                <w:bCs/>
                <w:sz w:val="18"/>
                <w:szCs w:val="18"/>
              </w:rPr>
            </w:pPr>
            <w:r>
              <w:rPr>
                <w:rFonts w:ascii="Arial" w:hAnsi="Arial" w:cs="Arial"/>
                <w:b/>
                <w:bCs/>
                <w:sz w:val="18"/>
                <w:szCs w:val="18"/>
              </w:rPr>
              <w:t>656 039</w:t>
            </w:r>
          </w:p>
        </w:tc>
      </w:tr>
    </w:tbl>
    <w:p w:rsidR="00A630C5" w:rsidRDefault="009E4FAB" w:rsidP="00FE5EBD">
      <w:pPr>
        <w:pStyle w:val="odstavec"/>
      </w:pPr>
      <w:r>
        <w:br w:type="textWrapping" w:clear="all"/>
      </w:r>
    </w:p>
    <w:p w:rsidR="00A630C5" w:rsidRDefault="00A630C5" w:rsidP="00FE5EBD">
      <w:pPr>
        <w:pStyle w:val="odstavec"/>
      </w:pPr>
    </w:p>
    <w:p w:rsidR="002816DF" w:rsidRDefault="00A630C5" w:rsidP="00FE5EBD">
      <w:pPr>
        <w:pStyle w:val="Nadpis2"/>
      </w:pPr>
      <w:r w:rsidRPr="009E4FAB">
        <w:rPr>
          <w:color w:val="00B0F0"/>
        </w:rPr>
        <w:t xml:space="preserve"> </w:t>
      </w:r>
      <w:r w:rsidRPr="008D77ED">
        <w:t>V</w:t>
      </w:r>
      <w:r w:rsidR="00EF04E2" w:rsidRPr="008D77ED">
        <w:t>ýpočet odloženého</w:t>
      </w:r>
      <w:r w:rsidR="00EF04E2" w:rsidRPr="00D02D50">
        <w:t xml:space="preserve"> daňového záväzku/odloženej daňovej pohľadávky</w:t>
      </w:r>
      <w:r w:rsidR="00EF04E2" w:rsidRPr="00E63C40">
        <w:t xml:space="preserve"> je uvedený v nasledujúcej tabuľke:</w:t>
      </w:r>
    </w:p>
    <w:p w:rsidR="00A630C5" w:rsidRDefault="00A630C5" w:rsidP="00FE5EBD">
      <w:pPr>
        <w:pStyle w:val="odstavec"/>
      </w:pPr>
    </w:p>
    <w:tbl>
      <w:tblPr>
        <w:tblW w:w="9371" w:type="dxa"/>
        <w:tblInd w:w="55" w:type="dxa"/>
        <w:tblCellMar>
          <w:left w:w="70" w:type="dxa"/>
          <w:right w:w="70" w:type="dxa"/>
        </w:tblCellMar>
        <w:tblLook w:val="04A0" w:firstRow="1" w:lastRow="0" w:firstColumn="1" w:lastColumn="0" w:noHBand="0" w:noVBand="1"/>
      </w:tblPr>
      <w:tblGrid>
        <w:gridCol w:w="4180"/>
        <w:gridCol w:w="2214"/>
        <w:gridCol w:w="2977"/>
      </w:tblGrid>
      <w:tr w:rsidR="008E06DB" w:rsidRPr="005A71B0" w:rsidTr="009E4FAB">
        <w:trPr>
          <w:trHeight w:val="300"/>
        </w:trPr>
        <w:tc>
          <w:tcPr>
            <w:tcW w:w="4180" w:type="dxa"/>
            <w:vMerge w:val="restart"/>
            <w:tcBorders>
              <w:bottom w:val="single" w:sz="4" w:space="0" w:color="auto"/>
            </w:tcBorders>
            <w:shd w:val="clear" w:color="000000" w:fill="FFFFFF"/>
            <w:vAlign w:val="center"/>
            <w:hideMark/>
          </w:tcPr>
          <w:p w:rsidR="00A630C5" w:rsidRPr="005A71B0" w:rsidRDefault="00A630C5">
            <w:pPr>
              <w:jc w:val="center"/>
              <w:rPr>
                <w:rFonts w:ascii="Arial" w:hAnsi="Arial" w:cs="Arial"/>
                <w:b/>
                <w:bCs/>
                <w:sz w:val="18"/>
                <w:szCs w:val="18"/>
              </w:rPr>
            </w:pPr>
            <w:r w:rsidRPr="005A71B0">
              <w:rPr>
                <w:rFonts w:ascii="Arial" w:hAnsi="Arial" w:cs="Arial"/>
                <w:b/>
                <w:bCs/>
                <w:sz w:val="18"/>
                <w:szCs w:val="18"/>
              </w:rPr>
              <w:t>Názov položky</w:t>
            </w:r>
          </w:p>
        </w:tc>
        <w:tc>
          <w:tcPr>
            <w:tcW w:w="2214" w:type="dxa"/>
            <w:vMerge w:val="restart"/>
            <w:tcBorders>
              <w:bottom w:val="single" w:sz="4" w:space="0" w:color="auto"/>
            </w:tcBorders>
            <w:shd w:val="clear" w:color="000000" w:fill="FFFFFF"/>
            <w:vAlign w:val="center"/>
            <w:hideMark/>
          </w:tcPr>
          <w:p w:rsidR="00A630C5" w:rsidRPr="005A71B0" w:rsidRDefault="00A630C5" w:rsidP="009E4FAB">
            <w:pPr>
              <w:jc w:val="center"/>
              <w:rPr>
                <w:rFonts w:ascii="Arial" w:hAnsi="Arial" w:cs="Arial"/>
                <w:b/>
                <w:bCs/>
                <w:sz w:val="18"/>
                <w:szCs w:val="18"/>
              </w:rPr>
            </w:pPr>
            <w:r w:rsidRPr="005A71B0">
              <w:rPr>
                <w:rFonts w:ascii="Arial" w:hAnsi="Arial" w:cs="Arial"/>
                <w:b/>
                <w:bCs/>
                <w:sz w:val="18"/>
                <w:szCs w:val="18"/>
              </w:rPr>
              <w:t>Bežné účtovné obdobie k 31.12.201</w:t>
            </w:r>
            <w:r w:rsidR="008D77ED">
              <w:rPr>
                <w:rFonts w:ascii="Arial" w:hAnsi="Arial" w:cs="Arial"/>
                <w:b/>
                <w:bCs/>
                <w:sz w:val="18"/>
                <w:szCs w:val="18"/>
              </w:rPr>
              <w:t>4</w:t>
            </w:r>
          </w:p>
        </w:tc>
        <w:tc>
          <w:tcPr>
            <w:tcW w:w="2977" w:type="dxa"/>
            <w:vMerge w:val="restart"/>
            <w:tcBorders>
              <w:bottom w:val="single" w:sz="4" w:space="0" w:color="auto"/>
            </w:tcBorders>
            <w:shd w:val="clear" w:color="000000" w:fill="FFFFFF"/>
            <w:vAlign w:val="center"/>
            <w:hideMark/>
          </w:tcPr>
          <w:p w:rsidR="00A630C5" w:rsidRPr="005A71B0" w:rsidRDefault="00A630C5" w:rsidP="009E4FAB">
            <w:pPr>
              <w:jc w:val="center"/>
              <w:rPr>
                <w:rFonts w:ascii="Arial" w:hAnsi="Arial" w:cs="Arial"/>
                <w:b/>
                <w:bCs/>
                <w:sz w:val="18"/>
                <w:szCs w:val="18"/>
              </w:rPr>
            </w:pPr>
            <w:r w:rsidRPr="005A71B0">
              <w:rPr>
                <w:rFonts w:ascii="Arial" w:hAnsi="Arial" w:cs="Arial"/>
                <w:b/>
                <w:bCs/>
                <w:sz w:val="18"/>
                <w:szCs w:val="18"/>
              </w:rPr>
              <w:t>Predchádzajúce účtovné obdobie k 31.12.201</w:t>
            </w:r>
            <w:r w:rsidR="008D77ED">
              <w:rPr>
                <w:rFonts w:ascii="Arial" w:hAnsi="Arial" w:cs="Arial"/>
                <w:b/>
                <w:bCs/>
                <w:sz w:val="18"/>
                <w:szCs w:val="18"/>
              </w:rPr>
              <w:t>3</w:t>
            </w:r>
          </w:p>
        </w:tc>
      </w:tr>
      <w:tr w:rsidR="008E06DB" w:rsidRPr="005A71B0" w:rsidTr="009E4FAB">
        <w:trPr>
          <w:trHeight w:val="480"/>
        </w:trPr>
        <w:tc>
          <w:tcPr>
            <w:tcW w:w="4180" w:type="dxa"/>
            <w:vMerge/>
            <w:tcBorders>
              <w:bottom w:val="single" w:sz="4" w:space="0" w:color="auto"/>
            </w:tcBorders>
            <w:vAlign w:val="center"/>
            <w:hideMark/>
          </w:tcPr>
          <w:p w:rsidR="00A630C5" w:rsidRPr="005A71B0" w:rsidRDefault="00A630C5">
            <w:pPr>
              <w:rPr>
                <w:rFonts w:ascii="Arial" w:hAnsi="Arial" w:cs="Arial"/>
                <w:b/>
                <w:bCs/>
                <w:sz w:val="18"/>
                <w:szCs w:val="18"/>
              </w:rPr>
            </w:pPr>
          </w:p>
        </w:tc>
        <w:tc>
          <w:tcPr>
            <w:tcW w:w="2214" w:type="dxa"/>
            <w:vMerge/>
            <w:tcBorders>
              <w:bottom w:val="single" w:sz="4" w:space="0" w:color="auto"/>
            </w:tcBorders>
            <w:vAlign w:val="center"/>
            <w:hideMark/>
          </w:tcPr>
          <w:p w:rsidR="00A630C5" w:rsidRPr="005A71B0" w:rsidRDefault="00A630C5">
            <w:pPr>
              <w:rPr>
                <w:rFonts w:ascii="Arial" w:hAnsi="Arial" w:cs="Arial"/>
                <w:b/>
                <w:bCs/>
                <w:sz w:val="18"/>
                <w:szCs w:val="18"/>
              </w:rPr>
            </w:pPr>
          </w:p>
        </w:tc>
        <w:tc>
          <w:tcPr>
            <w:tcW w:w="2977" w:type="dxa"/>
            <w:vMerge/>
            <w:tcBorders>
              <w:bottom w:val="single" w:sz="4" w:space="0" w:color="auto"/>
            </w:tcBorders>
            <w:vAlign w:val="center"/>
            <w:hideMark/>
          </w:tcPr>
          <w:p w:rsidR="00A630C5" w:rsidRPr="005A71B0" w:rsidRDefault="00A630C5">
            <w:pPr>
              <w:rPr>
                <w:rFonts w:ascii="Arial" w:hAnsi="Arial" w:cs="Arial"/>
                <w:b/>
                <w:bCs/>
                <w:sz w:val="18"/>
                <w:szCs w:val="18"/>
              </w:rPr>
            </w:pPr>
          </w:p>
        </w:tc>
      </w:tr>
      <w:tr w:rsidR="008E06DB" w:rsidRPr="005A71B0" w:rsidTr="009E4FAB">
        <w:trPr>
          <w:trHeight w:val="480"/>
        </w:trPr>
        <w:tc>
          <w:tcPr>
            <w:tcW w:w="4180" w:type="dxa"/>
            <w:tcBorders>
              <w:top w:val="single" w:sz="4" w:space="0" w:color="auto"/>
            </w:tcBorders>
            <w:shd w:val="clear" w:color="000000" w:fill="FFFFFF"/>
            <w:hideMark/>
          </w:tcPr>
          <w:p w:rsidR="00A630C5" w:rsidRPr="005A71B0" w:rsidRDefault="00A630C5" w:rsidP="009E4FAB">
            <w:pPr>
              <w:rPr>
                <w:rFonts w:ascii="Arial" w:hAnsi="Arial" w:cs="Arial"/>
                <w:b/>
                <w:bCs/>
                <w:color w:val="000000"/>
                <w:sz w:val="18"/>
                <w:szCs w:val="18"/>
              </w:rPr>
            </w:pPr>
            <w:r w:rsidRPr="005A71B0">
              <w:rPr>
                <w:rFonts w:ascii="Arial" w:hAnsi="Arial" w:cs="Arial"/>
                <w:b/>
                <w:bCs/>
                <w:color w:val="000000"/>
                <w:sz w:val="18"/>
                <w:szCs w:val="18"/>
              </w:rPr>
              <w:t xml:space="preserve">Dočasné rozdiely medzi účtovnou hodnotou majetkua daňovou základňou, z toho:                                                    </w:t>
            </w:r>
          </w:p>
        </w:tc>
        <w:tc>
          <w:tcPr>
            <w:tcW w:w="2214" w:type="dxa"/>
            <w:tcBorders>
              <w:top w:val="single" w:sz="4" w:space="0" w:color="auto"/>
              <w:bottom w:val="double" w:sz="4" w:space="0" w:color="auto"/>
            </w:tcBorders>
            <w:shd w:val="clear" w:color="000000" w:fill="FFFFFF"/>
            <w:noWrap/>
            <w:hideMark/>
          </w:tcPr>
          <w:p w:rsidR="00A630C5" w:rsidRPr="005A71B0" w:rsidRDefault="00A630C5" w:rsidP="008D77ED">
            <w:pPr>
              <w:jc w:val="right"/>
              <w:rPr>
                <w:rFonts w:ascii="Arial" w:hAnsi="Arial" w:cs="Arial"/>
                <w:b/>
                <w:bCs/>
                <w:sz w:val="18"/>
                <w:szCs w:val="18"/>
              </w:rPr>
            </w:pPr>
            <w:r w:rsidRPr="005A71B0">
              <w:rPr>
                <w:rFonts w:ascii="Arial" w:hAnsi="Arial" w:cs="Arial"/>
                <w:b/>
                <w:bCs/>
                <w:sz w:val="18"/>
                <w:szCs w:val="18"/>
              </w:rPr>
              <w:t>2</w:t>
            </w:r>
            <w:r w:rsidR="008D77ED">
              <w:rPr>
                <w:rFonts w:ascii="Arial" w:hAnsi="Arial" w:cs="Arial"/>
                <w:b/>
                <w:bCs/>
                <w:sz w:val="18"/>
                <w:szCs w:val="18"/>
              </w:rPr>
              <w:t> 330 974</w:t>
            </w:r>
          </w:p>
        </w:tc>
        <w:tc>
          <w:tcPr>
            <w:tcW w:w="2977" w:type="dxa"/>
            <w:tcBorders>
              <w:top w:val="single" w:sz="4" w:space="0" w:color="auto"/>
              <w:bottom w:val="double" w:sz="4" w:space="0" w:color="auto"/>
            </w:tcBorders>
            <w:shd w:val="clear" w:color="000000" w:fill="FFFFFF"/>
            <w:noWrap/>
            <w:hideMark/>
          </w:tcPr>
          <w:p w:rsidR="00A630C5" w:rsidRPr="005A71B0" w:rsidRDefault="008D77ED" w:rsidP="008D77ED">
            <w:pPr>
              <w:jc w:val="right"/>
              <w:rPr>
                <w:rFonts w:ascii="Arial" w:hAnsi="Arial" w:cs="Arial"/>
                <w:b/>
                <w:bCs/>
                <w:sz w:val="18"/>
                <w:szCs w:val="18"/>
              </w:rPr>
            </w:pPr>
            <w:r>
              <w:rPr>
                <w:rFonts w:ascii="Arial" w:hAnsi="Arial" w:cs="Arial"/>
                <w:b/>
                <w:bCs/>
                <w:sz w:val="18"/>
                <w:szCs w:val="18"/>
              </w:rPr>
              <w:t>2 853 943</w:t>
            </w:r>
          </w:p>
        </w:tc>
      </w:tr>
      <w:tr w:rsidR="008E06DB" w:rsidRPr="005A71B0" w:rsidTr="009E4FAB">
        <w:trPr>
          <w:trHeight w:val="300"/>
        </w:trPr>
        <w:tc>
          <w:tcPr>
            <w:tcW w:w="4180" w:type="dxa"/>
            <w:shd w:val="clear" w:color="000000" w:fill="FFFFFF"/>
            <w:hideMark/>
          </w:tcPr>
          <w:p w:rsidR="00A630C5" w:rsidRPr="005A71B0" w:rsidRDefault="00A630C5">
            <w:pPr>
              <w:rPr>
                <w:rFonts w:ascii="Arial" w:hAnsi="Arial" w:cs="Arial"/>
                <w:color w:val="000000"/>
                <w:sz w:val="18"/>
                <w:szCs w:val="18"/>
              </w:rPr>
            </w:pPr>
            <w:r w:rsidRPr="005A71B0">
              <w:rPr>
                <w:rFonts w:ascii="Arial" w:hAnsi="Arial" w:cs="Arial"/>
                <w:color w:val="000000"/>
                <w:sz w:val="18"/>
                <w:szCs w:val="18"/>
              </w:rPr>
              <w:t>– odpočítateľné</w:t>
            </w:r>
          </w:p>
        </w:tc>
        <w:tc>
          <w:tcPr>
            <w:tcW w:w="2214" w:type="dxa"/>
            <w:tcBorders>
              <w:top w:val="double" w:sz="4" w:space="0" w:color="auto"/>
            </w:tcBorders>
            <w:shd w:val="clear" w:color="000000" w:fill="FFFFFF"/>
            <w:noWrap/>
            <w:hideMark/>
          </w:tcPr>
          <w:p w:rsidR="00A630C5" w:rsidRPr="005A71B0" w:rsidRDefault="00A630C5" w:rsidP="008D77ED">
            <w:pPr>
              <w:jc w:val="right"/>
              <w:rPr>
                <w:rFonts w:ascii="Arial" w:hAnsi="Arial" w:cs="Arial"/>
                <w:sz w:val="18"/>
                <w:szCs w:val="18"/>
              </w:rPr>
            </w:pPr>
            <w:r w:rsidRPr="005A71B0">
              <w:rPr>
                <w:rFonts w:ascii="Arial" w:hAnsi="Arial" w:cs="Arial"/>
                <w:sz w:val="18"/>
                <w:szCs w:val="18"/>
              </w:rPr>
              <w:t>-</w:t>
            </w:r>
            <w:r w:rsidR="008D77ED">
              <w:rPr>
                <w:rFonts w:ascii="Arial" w:hAnsi="Arial" w:cs="Arial"/>
                <w:sz w:val="18"/>
                <w:szCs w:val="18"/>
              </w:rPr>
              <w:t>42</w:t>
            </w:r>
            <w:r w:rsidRPr="005A71B0">
              <w:rPr>
                <w:rFonts w:ascii="Arial" w:hAnsi="Arial" w:cs="Arial"/>
                <w:sz w:val="18"/>
                <w:szCs w:val="18"/>
              </w:rPr>
              <w:t xml:space="preserve"> </w:t>
            </w:r>
            <w:r w:rsidR="008D77ED">
              <w:rPr>
                <w:rFonts w:ascii="Arial" w:hAnsi="Arial" w:cs="Arial"/>
                <w:sz w:val="18"/>
                <w:szCs w:val="18"/>
              </w:rPr>
              <w:t>174</w:t>
            </w:r>
          </w:p>
        </w:tc>
        <w:tc>
          <w:tcPr>
            <w:tcW w:w="2977" w:type="dxa"/>
            <w:tcBorders>
              <w:top w:val="double" w:sz="4" w:space="0" w:color="auto"/>
            </w:tcBorders>
            <w:shd w:val="clear" w:color="000000" w:fill="FFFFFF"/>
            <w:noWrap/>
            <w:hideMark/>
          </w:tcPr>
          <w:p w:rsidR="00A630C5" w:rsidRPr="005A71B0" w:rsidRDefault="008D77ED" w:rsidP="008D77ED">
            <w:pPr>
              <w:jc w:val="right"/>
              <w:rPr>
                <w:rFonts w:ascii="Arial" w:hAnsi="Arial" w:cs="Arial"/>
                <w:sz w:val="18"/>
                <w:szCs w:val="18"/>
              </w:rPr>
            </w:pPr>
            <w:r>
              <w:rPr>
                <w:rFonts w:ascii="Arial" w:hAnsi="Arial" w:cs="Arial"/>
                <w:sz w:val="18"/>
                <w:szCs w:val="18"/>
              </w:rPr>
              <w:t>- 155 812</w:t>
            </w:r>
          </w:p>
        </w:tc>
      </w:tr>
      <w:tr w:rsidR="008E06DB" w:rsidRPr="005A71B0" w:rsidTr="009E4FAB">
        <w:trPr>
          <w:trHeight w:val="300"/>
        </w:trPr>
        <w:tc>
          <w:tcPr>
            <w:tcW w:w="4180" w:type="dxa"/>
            <w:shd w:val="clear" w:color="000000" w:fill="FFFFFF"/>
            <w:hideMark/>
          </w:tcPr>
          <w:p w:rsidR="00A630C5" w:rsidRPr="005A71B0" w:rsidRDefault="00A630C5">
            <w:pPr>
              <w:rPr>
                <w:rFonts w:ascii="Arial" w:hAnsi="Arial" w:cs="Arial"/>
                <w:color w:val="000000"/>
                <w:sz w:val="18"/>
                <w:szCs w:val="18"/>
              </w:rPr>
            </w:pPr>
            <w:r w:rsidRPr="005A71B0">
              <w:rPr>
                <w:rFonts w:ascii="Arial" w:hAnsi="Arial" w:cs="Arial"/>
                <w:color w:val="000000"/>
                <w:sz w:val="18"/>
                <w:szCs w:val="18"/>
              </w:rPr>
              <w:t>– zdaniteľné</w:t>
            </w:r>
          </w:p>
        </w:tc>
        <w:tc>
          <w:tcPr>
            <w:tcW w:w="2214" w:type="dxa"/>
            <w:tcBorders>
              <w:bottom w:val="single" w:sz="4" w:space="0" w:color="auto"/>
            </w:tcBorders>
            <w:shd w:val="clear" w:color="000000" w:fill="FFFFFF"/>
            <w:noWrap/>
            <w:hideMark/>
          </w:tcPr>
          <w:p w:rsidR="00A630C5" w:rsidRPr="005A71B0" w:rsidRDefault="008D77ED" w:rsidP="008D77ED">
            <w:pPr>
              <w:jc w:val="right"/>
              <w:rPr>
                <w:rFonts w:ascii="Arial" w:hAnsi="Arial" w:cs="Arial"/>
                <w:sz w:val="18"/>
                <w:szCs w:val="18"/>
              </w:rPr>
            </w:pPr>
            <w:r>
              <w:rPr>
                <w:rFonts w:ascii="Arial" w:hAnsi="Arial" w:cs="Arial"/>
                <w:sz w:val="18"/>
                <w:szCs w:val="18"/>
              </w:rPr>
              <w:t>2</w:t>
            </w:r>
            <w:r w:rsidR="00A630C5" w:rsidRPr="005A71B0">
              <w:rPr>
                <w:rFonts w:ascii="Arial" w:hAnsi="Arial" w:cs="Arial"/>
                <w:sz w:val="18"/>
                <w:szCs w:val="18"/>
              </w:rPr>
              <w:t xml:space="preserve"> </w:t>
            </w:r>
            <w:r>
              <w:rPr>
                <w:rFonts w:ascii="Arial" w:hAnsi="Arial" w:cs="Arial"/>
                <w:sz w:val="18"/>
                <w:szCs w:val="18"/>
              </w:rPr>
              <w:t>373</w:t>
            </w:r>
            <w:r w:rsidR="00A630C5" w:rsidRPr="005A71B0">
              <w:rPr>
                <w:rFonts w:ascii="Arial" w:hAnsi="Arial" w:cs="Arial"/>
                <w:sz w:val="18"/>
                <w:szCs w:val="18"/>
              </w:rPr>
              <w:t xml:space="preserve"> </w:t>
            </w:r>
            <w:r>
              <w:rPr>
                <w:rFonts w:ascii="Arial" w:hAnsi="Arial" w:cs="Arial"/>
                <w:sz w:val="18"/>
                <w:szCs w:val="18"/>
              </w:rPr>
              <w:t>148</w:t>
            </w:r>
          </w:p>
        </w:tc>
        <w:tc>
          <w:tcPr>
            <w:tcW w:w="2977" w:type="dxa"/>
            <w:tcBorders>
              <w:bottom w:val="single" w:sz="4" w:space="0" w:color="auto"/>
            </w:tcBorders>
            <w:shd w:val="clear" w:color="000000" w:fill="FFFFFF"/>
            <w:noWrap/>
            <w:hideMark/>
          </w:tcPr>
          <w:p w:rsidR="00A630C5" w:rsidRPr="005A71B0" w:rsidRDefault="00A630C5" w:rsidP="008D77ED">
            <w:pPr>
              <w:jc w:val="right"/>
              <w:rPr>
                <w:rFonts w:ascii="Arial" w:hAnsi="Arial" w:cs="Arial"/>
                <w:sz w:val="18"/>
                <w:szCs w:val="18"/>
              </w:rPr>
            </w:pPr>
            <w:r w:rsidRPr="005A71B0">
              <w:rPr>
                <w:rFonts w:ascii="Arial" w:hAnsi="Arial" w:cs="Arial"/>
                <w:sz w:val="18"/>
                <w:szCs w:val="18"/>
              </w:rPr>
              <w:t xml:space="preserve">3 </w:t>
            </w:r>
            <w:r w:rsidR="008D77ED">
              <w:rPr>
                <w:rFonts w:ascii="Arial" w:hAnsi="Arial" w:cs="Arial"/>
                <w:sz w:val="18"/>
                <w:szCs w:val="18"/>
              </w:rPr>
              <w:t>009</w:t>
            </w:r>
            <w:r w:rsidRPr="005A71B0">
              <w:rPr>
                <w:rFonts w:ascii="Arial" w:hAnsi="Arial" w:cs="Arial"/>
                <w:sz w:val="18"/>
                <w:szCs w:val="18"/>
              </w:rPr>
              <w:t xml:space="preserve"> </w:t>
            </w:r>
            <w:r w:rsidR="008D77ED">
              <w:rPr>
                <w:rFonts w:ascii="Arial" w:hAnsi="Arial" w:cs="Arial"/>
                <w:sz w:val="18"/>
                <w:szCs w:val="18"/>
              </w:rPr>
              <w:t>755</w:t>
            </w:r>
          </w:p>
        </w:tc>
      </w:tr>
      <w:tr w:rsidR="008E06DB" w:rsidRPr="005A71B0" w:rsidTr="009E4FAB">
        <w:trPr>
          <w:trHeight w:val="480"/>
        </w:trPr>
        <w:tc>
          <w:tcPr>
            <w:tcW w:w="4180" w:type="dxa"/>
            <w:shd w:val="clear" w:color="000000" w:fill="FFFFFF"/>
            <w:hideMark/>
          </w:tcPr>
          <w:p w:rsidR="00A630C5" w:rsidRPr="005A71B0" w:rsidRDefault="00A630C5">
            <w:pPr>
              <w:rPr>
                <w:rFonts w:ascii="Arial" w:hAnsi="Arial" w:cs="Arial"/>
                <w:b/>
                <w:bCs/>
                <w:color w:val="000000"/>
                <w:sz w:val="18"/>
                <w:szCs w:val="18"/>
              </w:rPr>
            </w:pPr>
            <w:r w:rsidRPr="005A71B0">
              <w:rPr>
                <w:rFonts w:ascii="Arial" w:hAnsi="Arial" w:cs="Arial"/>
                <w:b/>
                <w:bCs/>
                <w:color w:val="000000"/>
                <w:sz w:val="18"/>
                <w:szCs w:val="18"/>
              </w:rPr>
              <w:t xml:space="preserve">Dočasné rozdiely medzi účtovnou hodnotou záväzkov  a daňovou základňou, z toho:                                                    </w:t>
            </w:r>
          </w:p>
        </w:tc>
        <w:tc>
          <w:tcPr>
            <w:tcW w:w="2214" w:type="dxa"/>
            <w:tcBorders>
              <w:top w:val="single" w:sz="4" w:space="0" w:color="auto"/>
              <w:bottom w:val="double" w:sz="4" w:space="0" w:color="auto"/>
            </w:tcBorders>
            <w:shd w:val="clear" w:color="000000" w:fill="FFFFFF"/>
            <w:noWrap/>
            <w:hideMark/>
          </w:tcPr>
          <w:p w:rsidR="00A630C5" w:rsidRPr="005A71B0" w:rsidRDefault="008D77ED" w:rsidP="00FF3988">
            <w:pPr>
              <w:jc w:val="right"/>
              <w:rPr>
                <w:rFonts w:ascii="Arial" w:hAnsi="Arial" w:cs="Arial"/>
                <w:b/>
                <w:bCs/>
                <w:sz w:val="18"/>
                <w:szCs w:val="18"/>
              </w:rPr>
            </w:pPr>
            <w:r>
              <w:rPr>
                <w:rFonts w:ascii="Arial" w:hAnsi="Arial" w:cs="Arial"/>
                <w:b/>
                <w:bCs/>
                <w:sz w:val="18"/>
                <w:szCs w:val="18"/>
              </w:rPr>
              <w:t>-</w:t>
            </w:r>
            <w:r w:rsidR="00FF3988">
              <w:rPr>
                <w:rFonts w:ascii="Arial" w:hAnsi="Arial" w:cs="Arial"/>
                <w:b/>
                <w:bCs/>
                <w:sz w:val="18"/>
                <w:szCs w:val="18"/>
              </w:rPr>
              <w:t>188</w:t>
            </w:r>
            <w:r>
              <w:rPr>
                <w:rFonts w:ascii="Arial" w:hAnsi="Arial" w:cs="Arial"/>
                <w:b/>
                <w:bCs/>
                <w:sz w:val="18"/>
                <w:szCs w:val="18"/>
              </w:rPr>
              <w:t xml:space="preserve"> 475</w:t>
            </w:r>
          </w:p>
        </w:tc>
        <w:tc>
          <w:tcPr>
            <w:tcW w:w="2977" w:type="dxa"/>
            <w:tcBorders>
              <w:top w:val="single" w:sz="4" w:space="0" w:color="auto"/>
              <w:bottom w:val="double" w:sz="4" w:space="0" w:color="auto"/>
            </w:tcBorders>
            <w:shd w:val="clear" w:color="000000" w:fill="FFFFFF"/>
            <w:noWrap/>
            <w:hideMark/>
          </w:tcPr>
          <w:p w:rsidR="00A630C5" w:rsidRPr="005A71B0" w:rsidRDefault="00A630C5">
            <w:pPr>
              <w:jc w:val="right"/>
              <w:rPr>
                <w:rFonts w:ascii="Arial" w:hAnsi="Arial" w:cs="Arial"/>
                <w:b/>
                <w:bCs/>
                <w:sz w:val="18"/>
                <w:szCs w:val="18"/>
              </w:rPr>
            </w:pPr>
            <w:r w:rsidRPr="005A71B0">
              <w:rPr>
                <w:rFonts w:ascii="Arial" w:hAnsi="Arial" w:cs="Arial"/>
                <w:b/>
                <w:bCs/>
                <w:sz w:val="18"/>
                <w:szCs w:val="18"/>
              </w:rPr>
              <w:t>0</w:t>
            </w:r>
          </w:p>
        </w:tc>
      </w:tr>
      <w:tr w:rsidR="008E06DB" w:rsidRPr="005A71B0" w:rsidTr="009E4FAB">
        <w:trPr>
          <w:trHeight w:val="300"/>
        </w:trPr>
        <w:tc>
          <w:tcPr>
            <w:tcW w:w="4180" w:type="dxa"/>
            <w:shd w:val="clear" w:color="000000" w:fill="FFFFFF"/>
            <w:hideMark/>
          </w:tcPr>
          <w:p w:rsidR="00A630C5" w:rsidRPr="005A71B0" w:rsidRDefault="00A630C5">
            <w:pPr>
              <w:rPr>
                <w:rFonts w:ascii="Arial" w:hAnsi="Arial" w:cs="Arial"/>
                <w:color w:val="000000"/>
                <w:sz w:val="18"/>
                <w:szCs w:val="18"/>
              </w:rPr>
            </w:pPr>
            <w:r w:rsidRPr="005A71B0">
              <w:rPr>
                <w:rFonts w:ascii="Arial" w:hAnsi="Arial" w:cs="Arial"/>
                <w:color w:val="000000"/>
                <w:sz w:val="18"/>
                <w:szCs w:val="18"/>
              </w:rPr>
              <w:t>– odpočítateľné</w:t>
            </w:r>
          </w:p>
        </w:tc>
        <w:tc>
          <w:tcPr>
            <w:tcW w:w="2214" w:type="dxa"/>
            <w:tcBorders>
              <w:top w:val="double" w:sz="4" w:space="0" w:color="auto"/>
            </w:tcBorders>
            <w:shd w:val="clear" w:color="000000" w:fill="FFFFFF"/>
            <w:noWrap/>
            <w:hideMark/>
          </w:tcPr>
          <w:p w:rsidR="00A630C5" w:rsidRPr="005A71B0" w:rsidRDefault="008D77ED" w:rsidP="00FF3988">
            <w:pPr>
              <w:jc w:val="right"/>
              <w:rPr>
                <w:rFonts w:ascii="Arial" w:hAnsi="Arial" w:cs="Arial"/>
                <w:sz w:val="18"/>
                <w:szCs w:val="18"/>
              </w:rPr>
            </w:pPr>
            <w:r>
              <w:rPr>
                <w:rFonts w:ascii="Arial" w:hAnsi="Arial" w:cs="Arial"/>
                <w:sz w:val="18"/>
                <w:szCs w:val="18"/>
              </w:rPr>
              <w:t>-</w:t>
            </w:r>
            <w:r w:rsidR="00FF3988">
              <w:rPr>
                <w:rFonts w:ascii="Arial" w:hAnsi="Arial" w:cs="Arial"/>
                <w:sz w:val="18"/>
                <w:szCs w:val="18"/>
              </w:rPr>
              <w:t>188</w:t>
            </w:r>
            <w:r>
              <w:rPr>
                <w:rFonts w:ascii="Arial" w:hAnsi="Arial" w:cs="Arial"/>
                <w:sz w:val="18"/>
                <w:szCs w:val="18"/>
              </w:rPr>
              <w:t xml:space="preserve"> </w:t>
            </w:r>
            <w:r w:rsidR="00FF3988">
              <w:rPr>
                <w:rFonts w:ascii="Arial" w:hAnsi="Arial" w:cs="Arial"/>
                <w:sz w:val="18"/>
                <w:szCs w:val="18"/>
              </w:rPr>
              <w:t>475</w:t>
            </w:r>
          </w:p>
        </w:tc>
        <w:tc>
          <w:tcPr>
            <w:tcW w:w="2977" w:type="dxa"/>
            <w:tcBorders>
              <w:top w:val="double" w:sz="4" w:space="0" w:color="auto"/>
            </w:tcBorders>
            <w:shd w:val="clear" w:color="000000" w:fill="FFFFFF"/>
            <w:noWrap/>
            <w:hideMark/>
          </w:tcPr>
          <w:p w:rsidR="00A630C5" w:rsidRPr="005A71B0" w:rsidRDefault="00A630C5">
            <w:pPr>
              <w:jc w:val="right"/>
              <w:rPr>
                <w:rFonts w:ascii="Arial" w:hAnsi="Arial" w:cs="Arial"/>
                <w:sz w:val="18"/>
                <w:szCs w:val="18"/>
              </w:rPr>
            </w:pPr>
            <w:r w:rsidRPr="005A71B0">
              <w:rPr>
                <w:rFonts w:ascii="Arial" w:hAnsi="Arial" w:cs="Arial"/>
                <w:sz w:val="18"/>
                <w:szCs w:val="18"/>
              </w:rPr>
              <w:t>0</w:t>
            </w:r>
          </w:p>
        </w:tc>
      </w:tr>
      <w:tr w:rsidR="008E06DB" w:rsidRPr="005A71B0" w:rsidTr="009E4FAB">
        <w:trPr>
          <w:trHeight w:val="300"/>
        </w:trPr>
        <w:tc>
          <w:tcPr>
            <w:tcW w:w="4180" w:type="dxa"/>
            <w:shd w:val="clear" w:color="000000" w:fill="FFFFFF"/>
            <w:hideMark/>
          </w:tcPr>
          <w:p w:rsidR="00A630C5" w:rsidRPr="005A71B0" w:rsidRDefault="00A630C5">
            <w:pPr>
              <w:rPr>
                <w:rFonts w:ascii="Arial" w:hAnsi="Arial" w:cs="Arial"/>
                <w:color w:val="000000"/>
                <w:sz w:val="18"/>
                <w:szCs w:val="18"/>
              </w:rPr>
            </w:pPr>
            <w:r w:rsidRPr="005A71B0">
              <w:rPr>
                <w:rFonts w:ascii="Arial" w:hAnsi="Arial" w:cs="Arial"/>
                <w:color w:val="000000"/>
                <w:sz w:val="18"/>
                <w:szCs w:val="18"/>
              </w:rPr>
              <w:t>– zdaniteľné</w:t>
            </w:r>
          </w:p>
        </w:tc>
        <w:tc>
          <w:tcPr>
            <w:tcW w:w="2214" w:type="dxa"/>
            <w:shd w:val="clear" w:color="000000" w:fill="FFFFFF"/>
            <w:noWrap/>
            <w:hideMark/>
          </w:tcPr>
          <w:p w:rsidR="00A630C5" w:rsidRPr="005A71B0" w:rsidRDefault="00A630C5">
            <w:pPr>
              <w:jc w:val="right"/>
              <w:rPr>
                <w:rFonts w:ascii="Arial" w:hAnsi="Arial" w:cs="Arial"/>
                <w:sz w:val="18"/>
                <w:szCs w:val="18"/>
              </w:rPr>
            </w:pPr>
            <w:r w:rsidRPr="005A71B0">
              <w:rPr>
                <w:rFonts w:ascii="Arial" w:hAnsi="Arial" w:cs="Arial"/>
                <w:sz w:val="18"/>
                <w:szCs w:val="18"/>
              </w:rPr>
              <w:t>0</w:t>
            </w:r>
          </w:p>
        </w:tc>
        <w:tc>
          <w:tcPr>
            <w:tcW w:w="2977" w:type="dxa"/>
            <w:shd w:val="clear" w:color="000000" w:fill="FFFFFF"/>
            <w:noWrap/>
            <w:hideMark/>
          </w:tcPr>
          <w:p w:rsidR="00A630C5" w:rsidRPr="005A71B0" w:rsidRDefault="00A630C5">
            <w:pPr>
              <w:jc w:val="right"/>
              <w:rPr>
                <w:rFonts w:ascii="Arial" w:hAnsi="Arial" w:cs="Arial"/>
                <w:sz w:val="18"/>
                <w:szCs w:val="18"/>
              </w:rPr>
            </w:pPr>
            <w:r w:rsidRPr="005A71B0">
              <w:rPr>
                <w:rFonts w:ascii="Arial" w:hAnsi="Arial" w:cs="Arial"/>
                <w:sz w:val="18"/>
                <w:szCs w:val="18"/>
              </w:rPr>
              <w:t>0</w:t>
            </w:r>
          </w:p>
        </w:tc>
      </w:tr>
      <w:tr w:rsidR="008E06DB" w:rsidRPr="005A71B0" w:rsidTr="009E4FAB">
        <w:trPr>
          <w:trHeight w:val="300"/>
        </w:trPr>
        <w:tc>
          <w:tcPr>
            <w:tcW w:w="4180" w:type="dxa"/>
            <w:shd w:val="clear" w:color="000000" w:fill="FFFFFF"/>
            <w:hideMark/>
          </w:tcPr>
          <w:p w:rsidR="00A630C5" w:rsidRPr="005A71B0" w:rsidRDefault="00A630C5">
            <w:pPr>
              <w:rPr>
                <w:rFonts w:ascii="Arial" w:hAnsi="Arial" w:cs="Arial"/>
                <w:color w:val="000000"/>
                <w:sz w:val="18"/>
                <w:szCs w:val="18"/>
              </w:rPr>
            </w:pPr>
            <w:r w:rsidRPr="005A71B0">
              <w:rPr>
                <w:rFonts w:ascii="Arial" w:hAnsi="Arial" w:cs="Arial"/>
                <w:color w:val="000000"/>
                <w:sz w:val="18"/>
                <w:szCs w:val="18"/>
              </w:rPr>
              <w:t>Možnosť umorovať daňovú stratu v budúcnosti</w:t>
            </w:r>
          </w:p>
        </w:tc>
        <w:tc>
          <w:tcPr>
            <w:tcW w:w="2214" w:type="dxa"/>
            <w:shd w:val="clear" w:color="000000" w:fill="FFFFFF"/>
            <w:noWrap/>
            <w:hideMark/>
          </w:tcPr>
          <w:p w:rsidR="00A630C5" w:rsidRPr="005A71B0" w:rsidRDefault="008D77ED" w:rsidP="00FF3988">
            <w:pPr>
              <w:jc w:val="right"/>
              <w:rPr>
                <w:rFonts w:ascii="Arial" w:hAnsi="Arial" w:cs="Arial"/>
                <w:sz w:val="18"/>
                <w:szCs w:val="18"/>
              </w:rPr>
            </w:pPr>
            <w:r>
              <w:rPr>
                <w:rFonts w:ascii="Arial" w:hAnsi="Arial" w:cs="Arial"/>
                <w:sz w:val="18"/>
                <w:szCs w:val="18"/>
              </w:rPr>
              <w:t>-</w:t>
            </w:r>
            <w:r w:rsidR="00FF3988">
              <w:rPr>
                <w:rFonts w:ascii="Arial" w:hAnsi="Arial" w:cs="Arial"/>
                <w:sz w:val="18"/>
                <w:szCs w:val="18"/>
              </w:rPr>
              <w:t>6</w:t>
            </w:r>
            <w:r>
              <w:rPr>
                <w:rFonts w:ascii="Arial" w:hAnsi="Arial" w:cs="Arial"/>
                <w:sz w:val="18"/>
                <w:szCs w:val="18"/>
              </w:rPr>
              <w:t> </w:t>
            </w:r>
            <w:r w:rsidR="00FF3988">
              <w:rPr>
                <w:rFonts w:ascii="Arial" w:hAnsi="Arial" w:cs="Arial"/>
                <w:sz w:val="18"/>
                <w:szCs w:val="18"/>
              </w:rPr>
              <w:t>528</w:t>
            </w:r>
            <w:r>
              <w:rPr>
                <w:rFonts w:ascii="Arial" w:hAnsi="Arial" w:cs="Arial"/>
                <w:sz w:val="18"/>
                <w:szCs w:val="18"/>
              </w:rPr>
              <w:t xml:space="preserve"> </w:t>
            </w:r>
            <w:r w:rsidR="00FF3988">
              <w:rPr>
                <w:rFonts w:ascii="Arial" w:hAnsi="Arial" w:cs="Arial"/>
                <w:sz w:val="18"/>
                <w:szCs w:val="18"/>
              </w:rPr>
              <w:t>521</w:t>
            </w:r>
          </w:p>
        </w:tc>
        <w:tc>
          <w:tcPr>
            <w:tcW w:w="2977" w:type="dxa"/>
            <w:shd w:val="clear" w:color="000000" w:fill="FFFFFF"/>
            <w:noWrap/>
            <w:hideMark/>
          </w:tcPr>
          <w:p w:rsidR="00A630C5" w:rsidRPr="005A71B0" w:rsidRDefault="00A630C5">
            <w:pPr>
              <w:jc w:val="right"/>
              <w:rPr>
                <w:rFonts w:ascii="Arial" w:hAnsi="Arial" w:cs="Arial"/>
                <w:sz w:val="18"/>
                <w:szCs w:val="18"/>
              </w:rPr>
            </w:pPr>
            <w:r w:rsidRPr="005A71B0">
              <w:rPr>
                <w:rFonts w:ascii="Arial" w:hAnsi="Arial" w:cs="Arial"/>
                <w:sz w:val="18"/>
                <w:szCs w:val="18"/>
              </w:rPr>
              <w:t>0</w:t>
            </w:r>
          </w:p>
        </w:tc>
      </w:tr>
      <w:tr w:rsidR="008E06DB" w:rsidRPr="005A71B0" w:rsidTr="009E4FAB">
        <w:trPr>
          <w:trHeight w:val="300"/>
        </w:trPr>
        <w:tc>
          <w:tcPr>
            <w:tcW w:w="4180" w:type="dxa"/>
            <w:shd w:val="clear" w:color="000000" w:fill="FFFFFF"/>
            <w:noWrap/>
            <w:vAlign w:val="bottom"/>
            <w:hideMark/>
          </w:tcPr>
          <w:p w:rsidR="00A630C5" w:rsidRPr="005A71B0" w:rsidRDefault="00A630C5">
            <w:pPr>
              <w:rPr>
                <w:rFonts w:ascii="Arial" w:hAnsi="Arial" w:cs="Arial"/>
                <w:sz w:val="18"/>
                <w:szCs w:val="18"/>
              </w:rPr>
            </w:pPr>
            <w:r w:rsidRPr="005A71B0">
              <w:rPr>
                <w:rFonts w:ascii="Arial" w:hAnsi="Arial" w:cs="Arial"/>
                <w:sz w:val="18"/>
                <w:szCs w:val="18"/>
              </w:rPr>
              <w:t>Možnosť previesť nevyužité daňové odpočty</w:t>
            </w:r>
          </w:p>
        </w:tc>
        <w:tc>
          <w:tcPr>
            <w:tcW w:w="2214" w:type="dxa"/>
            <w:shd w:val="clear" w:color="000000" w:fill="FFFFFF"/>
            <w:noWrap/>
            <w:hideMark/>
          </w:tcPr>
          <w:p w:rsidR="00A630C5" w:rsidRPr="005A71B0" w:rsidRDefault="00A630C5">
            <w:pPr>
              <w:jc w:val="right"/>
              <w:rPr>
                <w:rFonts w:ascii="Arial" w:hAnsi="Arial" w:cs="Arial"/>
                <w:sz w:val="18"/>
                <w:szCs w:val="18"/>
              </w:rPr>
            </w:pPr>
            <w:r w:rsidRPr="005A71B0">
              <w:rPr>
                <w:rFonts w:ascii="Arial" w:hAnsi="Arial" w:cs="Arial"/>
                <w:sz w:val="18"/>
                <w:szCs w:val="18"/>
              </w:rPr>
              <w:t>0</w:t>
            </w:r>
          </w:p>
        </w:tc>
        <w:tc>
          <w:tcPr>
            <w:tcW w:w="2977" w:type="dxa"/>
            <w:shd w:val="clear" w:color="000000" w:fill="FFFFFF"/>
            <w:noWrap/>
            <w:hideMark/>
          </w:tcPr>
          <w:p w:rsidR="00A630C5" w:rsidRPr="005A71B0" w:rsidRDefault="00A630C5">
            <w:pPr>
              <w:jc w:val="right"/>
              <w:rPr>
                <w:rFonts w:ascii="Arial" w:hAnsi="Arial" w:cs="Arial"/>
                <w:sz w:val="18"/>
                <w:szCs w:val="18"/>
              </w:rPr>
            </w:pPr>
            <w:r w:rsidRPr="005A71B0">
              <w:rPr>
                <w:rFonts w:ascii="Arial" w:hAnsi="Arial" w:cs="Arial"/>
                <w:sz w:val="18"/>
                <w:szCs w:val="18"/>
              </w:rPr>
              <w:t>0</w:t>
            </w:r>
          </w:p>
        </w:tc>
      </w:tr>
      <w:tr w:rsidR="008E06DB" w:rsidRPr="005A71B0" w:rsidTr="009E4FAB">
        <w:trPr>
          <w:trHeight w:val="195"/>
        </w:trPr>
        <w:tc>
          <w:tcPr>
            <w:tcW w:w="4180" w:type="dxa"/>
            <w:shd w:val="clear" w:color="000000" w:fill="FFFFFF"/>
            <w:noWrap/>
            <w:vAlign w:val="bottom"/>
            <w:hideMark/>
          </w:tcPr>
          <w:p w:rsidR="00A630C5" w:rsidRPr="005A71B0" w:rsidRDefault="00A630C5">
            <w:pPr>
              <w:rPr>
                <w:rFonts w:ascii="Arial" w:hAnsi="Arial" w:cs="Arial"/>
                <w:sz w:val="18"/>
                <w:szCs w:val="18"/>
              </w:rPr>
            </w:pPr>
            <w:r w:rsidRPr="005A71B0">
              <w:rPr>
                <w:rFonts w:ascii="Arial" w:hAnsi="Arial" w:cs="Arial"/>
                <w:sz w:val="18"/>
                <w:szCs w:val="18"/>
              </w:rPr>
              <w:t> </w:t>
            </w:r>
          </w:p>
        </w:tc>
        <w:tc>
          <w:tcPr>
            <w:tcW w:w="2214" w:type="dxa"/>
            <w:shd w:val="clear" w:color="000000" w:fill="FFFFFF"/>
            <w:noWrap/>
            <w:hideMark/>
          </w:tcPr>
          <w:p w:rsidR="00A630C5" w:rsidRPr="005A71B0" w:rsidRDefault="00A630C5">
            <w:pPr>
              <w:jc w:val="right"/>
              <w:rPr>
                <w:rFonts w:ascii="Arial" w:hAnsi="Arial" w:cs="Arial"/>
                <w:sz w:val="18"/>
                <w:szCs w:val="18"/>
              </w:rPr>
            </w:pPr>
            <w:r w:rsidRPr="005A71B0">
              <w:rPr>
                <w:rFonts w:ascii="Arial" w:hAnsi="Arial" w:cs="Arial"/>
                <w:sz w:val="18"/>
                <w:szCs w:val="18"/>
              </w:rPr>
              <w:t> </w:t>
            </w:r>
          </w:p>
        </w:tc>
        <w:tc>
          <w:tcPr>
            <w:tcW w:w="2977" w:type="dxa"/>
            <w:shd w:val="clear" w:color="000000" w:fill="FFFFFF"/>
            <w:noWrap/>
            <w:hideMark/>
          </w:tcPr>
          <w:p w:rsidR="00A630C5" w:rsidRPr="005A71B0" w:rsidRDefault="00A630C5">
            <w:pPr>
              <w:jc w:val="right"/>
              <w:rPr>
                <w:rFonts w:ascii="Arial" w:hAnsi="Arial" w:cs="Arial"/>
                <w:sz w:val="18"/>
                <w:szCs w:val="18"/>
              </w:rPr>
            </w:pPr>
            <w:r w:rsidRPr="005A71B0">
              <w:rPr>
                <w:rFonts w:ascii="Arial" w:hAnsi="Arial" w:cs="Arial"/>
                <w:sz w:val="18"/>
                <w:szCs w:val="18"/>
              </w:rPr>
              <w:t> </w:t>
            </w:r>
          </w:p>
        </w:tc>
      </w:tr>
      <w:tr w:rsidR="008E06DB" w:rsidRPr="005A71B0" w:rsidTr="009E4FAB">
        <w:trPr>
          <w:trHeight w:val="300"/>
        </w:trPr>
        <w:tc>
          <w:tcPr>
            <w:tcW w:w="4180" w:type="dxa"/>
            <w:shd w:val="clear" w:color="000000" w:fill="FFFFFF"/>
            <w:hideMark/>
          </w:tcPr>
          <w:p w:rsidR="00A630C5" w:rsidRPr="005A71B0" w:rsidRDefault="00A630C5">
            <w:pPr>
              <w:rPr>
                <w:rFonts w:ascii="Arial" w:hAnsi="Arial" w:cs="Arial"/>
                <w:color w:val="000000"/>
                <w:sz w:val="18"/>
                <w:szCs w:val="18"/>
              </w:rPr>
            </w:pPr>
            <w:r w:rsidRPr="005A71B0">
              <w:rPr>
                <w:rFonts w:ascii="Arial" w:hAnsi="Arial" w:cs="Arial"/>
                <w:color w:val="000000"/>
                <w:sz w:val="18"/>
                <w:szCs w:val="18"/>
              </w:rPr>
              <w:t>Sadzba dane z príjmov (v %)</w:t>
            </w:r>
          </w:p>
        </w:tc>
        <w:tc>
          <w:tcPr>
            <w:tcW w:w="2214" w:type="dxa"/>
            <w:shd w:val="clear" w:color="000000" w:fill="FFFFFF"/>
            <w:noWrap/>
            <w:hideMark/>
          </w:tcPr>
          <w:p w:rsidR="00A630C5" w:rsidRPr="005A71B0" w:rsidRDefault="00A630C5">
            <w:pPr>
              <w:jc w:val="right"/>
              <w:rPr>
                <w:rFonts w:ascii="Arial" w:hAnsi="Arial" w:cs="Arial"/>
                <w:sz w:val="18"/>
                <w:szCs w:val="18"/>
              </w:rPr>
            </w:pPr>
            <w:r w:rsidRPr="005A71B0">
              <w:rPr>
                <w:rFonts w:ascii="Arial" w:hAnsi="Arial" w:cs="Arial"/>
                <w:sz w:val="18"/>
                <w:szCs w:val="18"/>
              </w:rPr>
              <w:t>22</w:t>
            </w:r>
          </w:p>
        </w:tc>
        <w:tc>
          <w:tcPr>
            <w:tcW w:w="2977" w:type="dxa"/>
            <w:shd w:val="clear" w:color="000000" w:fill="FFFFFF"/>
            <w:noWrap/>
            <w:hideMark/>
          </w:tcPr>
          <w:p w:rsidR="00A630C5" w:rsidRPr="005A71B0" w:rsidRDefault="00A630C5" w:rsidP="008D77ED">
            <w:pPr>
              <w:jc w:val="right"/>
              <w:rPr>
                <w:rFonts w:ascii="Arial" w:hAnsi="Arial" w:cs="Arial"/>
                <w:sz w:val="18"/>
                <w:szCs w:val="18"/>
              </w:rPr>
            </w:pPr>
            <w:r w:rsidRPr="005A71B0">
              <w:rPr>
                <w:rFonts w:ascii="Arial" w:hAnsi="Arial" w:cs="Arial"/>
                <w:sz w:val="18"/>
                <w:szCs w:val="18"/>
              </w:rPr>
              <w:t>2</w:t>
            </w:r>
            <w:r w:rsidR="008D77ED">
              <w:rPr>
                <w:rFonts w:ascii="Arial" w:hAnsi="Arial" w:cs="Arial"/>
                <w:sz w:val="18"/>
                <w:szCs w:val="18"/>
              </w:rPr>
              <w:t>2</w:t>
            </w:r>
          </w:p>
        </w:tc>
      </w:tr>
      <w:tr w:rsidR="008E06DB" w:rsidRPr="005A71B0" w:rsidTr="009E4FAB">
        <w:trPr>
          <w:trHeight w:val="165"/>
        </w:trPr>
        <w:tc>
          <w:tcPr>
            <w:tcW w:w="4180" w:type="dxa"/>
            <w:shd w:val="clear" w:color="000000" w:fill="FFFFFF"/>
            <w:hideMark/>
          </w:tcPr>
          <w:p w:rsidR="00A630C5" w:rsidRPr="005A71B0" w:rsidRDefault="00A630C5">
            <w:pPr>
              <w:rPr>
                <w:rFonts w:ascii="Arial" w:hAnsi="Arial" w:cs="Arial"/>
                <w:color w:val="000000"/>
                <w:sz w:val="18"/>
                <w:szCs w:val="18"/>
              </w:rPr>
            </w:pPr>
            <w:r w:rsidRPr="005A71B0">
              <w:rPr>
                <w:rFonts w:ascii="Arial" w:hAnsi="Arial" w:cs="Arial"/>
                <w:color w:val="000000"/>
                <w:sz w:val="18"/>
                <w:szCs w:val="18"/>
              </w:rPr>
              <w:t> </w:t>
            </w:r>
          </w:p>
        </w:tc>
        <w:tc>
          <w:tcPr>
            <w:tcW w:w="2214" w:type="dxa"/>
            <w:shd w:val="clear" w:color="000000" w:fill="FFFFFF"/>
            <w:noWrap/>
            <w:hideMark/>
          </w:tcPr>
          <w:p w:rsidR="00A630C5" w:rsidRPr="005A71B0" w:rsidRDefault="00A630C5">
            <w:pPr>
              <w:jc w:val="right"/>
              <w:rPr>
                <w:rFonts w:ascii="Arial" w:hAnsi="Arial" w:cs="Arial"/>
                <w:sz w:val="18"/>
                <w:szCs w:val="18"/>
              </w:rPr>
            </w:pPr>
            <w:r w:rsidRPr="005A71B0">
              <w:rPr>
                <w:rFonts w:ascii="Arial" w:hAnsi="Arial" w:cs="Arial"/>
                <w:sz w:val="18"/>
                <w:szCs w:val="18"/>
              </w:rPr>
              <w:t> </w:t>
            </w:r>
          </w:p>
        </w:tc>
        <w:tc>
          <w:tcPr>
            <w:tcW w:w="2977" w:type="dxa"/>
            <w:shd w:val="clear" w:color="000000" w:fill="FFFFFF"/>
            <w:noWrap/>
            <w:hideMark/>
          </w:tcPr>
          <w:p w:rsidR="00A630C5" w:rsidRPr="005A71B0" w:rsidRDefault="00A630C5">
            <w:pPr>
              <w:jc w:val="right"/>
              <w:rPr>
                <w:rFonts w:ascii="Arial" w:hAnsi="Arial" w:cs="Arial"/>
                <w:sz w:val="18"/>
                <w:szCs w:val="18"/>
              </w:rPr>
            </w:pPr>
            <w:r w:rsidRPr="005A71B0">
              <w:rPr>
                <w:rFonts w:ascii="Arial" w:hAnsi="Arial" w:cs="Arial"/>
                <w:sz w:val="18"/>
                <w:szCs w:val="18"/>
              </w:rPr>
              <w:t> </w:t>
            </w:r>
          </w:p>
        </w:tc>
      </w:tr>
      <w:tr w:rsidR="008E06DB" w:rsidRPr="005A71B0" w:rsidTr="009E4FAB">
        <w:trPr>
          <w:trHeight w:val="300"/>
        </w:trPr>
        <w:tc>
          <w:tcPr>
            <w:tcW w:w="4180" w:type="dxa"/>
            <w:shd w:val="clear" w:color="000000" w:fill="FFFFFF"/>
            <w:noWrap/>
            <w:vAlign w:val="bottom"/>
            <w:hideMark/>
          </w:tcPr>
          <w:p w:rsidR="00A630C5" w:rsidRPr="005A71B0" w:rsidRDefault="00A630C5">
            <w:pPr>
              <w:rPr>
                <w:rFonts w:ascii="Arial" w:hAnsi="Arial" w:cs="Arial"/>
                <w:b/>
                <w:bCs/>
                <w:sz w:val="18"/>
                <w:szCs w:val="18"/>
              </w:rPr>
            </w:pPr>
            <w:r w:rsidRPr="005A71B0">
              <w:rPr>
                <w:rFonts w:ascii="Arial" w:hAnsi="Arial" w:cs="Arial"/>
                <w:b/>
                <w:bCs/>
                <w:sz w:val="18"/>
                <w:szCs w:val="18"/>
              </w:rPr>
              <w:t>Odložená daňová pohľadávka</w:t>
            </w:r>
          </w:p>
        </w:tc>
        <w:tc>
          <w:tcPr>
            <w:tcW w:w="2214" w:type="dxa"/>
            <w:tcBorders>
              <w:bottom w:val="single" w:sz="4" w:space="0" w:color="auto"/>
            </w:tcBorders>
            <w:shd w:val="clear" w:color="000000" w:fill="FFFFFF"/>
            <w:noWrap/>
            <w:hideMark/>
          </w:tcPr>
          <w:p w:rsidR="00A630C5" w:rsidRPr="005A71B0" w:rsidRDefault="00FF3988" w:rsidP="00FF3988">
            <w:pPr>
              <w:jc w:val="right"/>
              <w:rPr>
                <w:rFonts w:ascii="Arial" w:hAnsi="Arial" w:cs="Arial"/>
                <w:bCs/>
                <w:sz w:val="18"/>
                <w:szCs w:val="18"/>
              </w:rPr>
            </w:pPr>
            <w:r>
              <w:rPr>
                <w:rFonts w:ascii="Arial" w:hAnsi="Arial" w:cs="Arial"/>
                <w:bCs/>
                <w:sz w:val="18"/>
                <w:szCs w:val="18"/>
              </w:rPr>
              <w:t>964 925</w:t>
            </w:r>
          </w:p>
        </w:tc>
        <w:tc>
          <w:tcPr>
            <w:tcW w:w="2977" w:type="dxa"/>
            <w:tcBorders>
              <w:bottom w:val="single" w:sz="4" w:space="0" w:color="auto"/>
            </w:tcBorders>
            <w:shd w:val="clear" w:color="000000" w:fill="FFFFFF"/>
            <w:noWrap/>
            <w:hideMark/>
          </w:tcPr>
          <w:p w:rsidR="00A630C5" w:rsidRPr="005A71B0" w:rsidRDefault="00A630C5">
            <w:pPr>
              <w:jc w:val="right"/>
              <w:rPr>
                <w:rFonts w:ascii="Arial" w:hAnsi="Arial" w:cs="Arial"/>
                <w:bCs/>
                <w:sz w:val="18"/>
                <w:szCs w:val="18"/>
              </w:rPr>
            </w:pPr>
            <w:r w:rsidRPr="005A71B0">
              <w:rPr>
                <w:rFonts w:ascii="Arial" w:hAnsi="Arial" w:cs="Arial"/>
                <w:bCs/>
                <w:sz w:val="18"/>
                <w:szCs w:val="18"/>
              </w:rPr>
              <w:t>0</w:t>
            </w:r>
          </w:p>
        </w:tc>
      </w:tr>
      <w:tr w:rsidR="008E06DB" w:rsidRPr="005A71B0" w:rsidTr="009E4FAB">
        <w:trPr>
          <w:trHeight w:val="315"/>
        </w:trPr>
        <w:tc>
          <w:tcPr>
            <w:tcW w:w="4180" w:type="dxa"/>
            <w:shd w:val="clear" w:color="000000" w:fill="FFFFFF"/>
            <w:noWrap/>
            <w:vAlign w:val="bottom"/>
            <w:hideMark/>
          </w:tcPr>
          <w:p w:rsidR="00A630C5" w:rsidRPr="005A71B0" w:rsidRDefault="00A630C5">
            <w:pPr>
              <w:rPr>
                <w:rFonts w:ascii="Arial" w:hAnsi="Arial" w:cs="Arial"/>
                <w:b/>
                <w:bCs/>
                <w:sz w:val="18"/>
                <w:szCs w:val="18"/>
              </w:rPr>
            </w:pPr>
            <w:r w:rsidRPr="005A71B0">
              <w:rPr>
                <w:rFonts w:ascii="Arial" w:hAnsi="Arial" w:cs="Arial"/>
                <w:b/>
                <w:bCs/>
                <w:sz w:val="18"/>
                <w:szCs w:val="18"/>
              </w:rPr>
              <w:t>Uplatnená daňová pohľadávka</w:t>
            </w:r>
          </w:p>
        </w:tc>
        <w:tc>
          <w:tcPr>
            <w:tcW w:w="2214" w:type="dxa"/>
            <w:tcBorders>
              <w:top w:val="single" w:sz="4" w:space="0" w:color="auto"/>
              <w:bottom w:val="double" w:sz="4" w:space="0" w:color="auto"/>
            </w:tcBorders>
            <w:shd w:val="clear" w:color="000000" w:fill="FFFFFF"/>
            <w:noWrap/>
            <w:hideMark/>
          </w:tcPr>
          <w:p w:rsidR="00A630C5" w:rsidRPr="005A71B0" w:rsidRDefault="00FF3988" w:rsidP="008D77ED">
            <w:pPr>
              <w:jc w:val="right"/>
              <w:rPr>
                <w:rFonts w:ascii="Arial" w:hAnsi="Arial" w:cs="Arial"/>
                <w:b/>
                <w:bCs/>
                <w:sz w:val="18"/>
                <w:szCs w:val="18"/>
              </w:rPr>
            </w:pPr>
            <w:r>
              <w:rPr>
                <w:rFonts w:ascii="Arial" w:hAnsi="Arial" w:cs="Arial"/>
                <w:b/>
                <w:bCs/>
                <w:sz w:val="18"/>
                <w:szCs w:val="18"/>
              </w:rPr>
              <w:t>0</w:t>
            </w:r>
          </w:p>
        </w:tc>
        <w:tc>
          <w:tcPr>
            <w:tcW w:w="2977" w:type="dxa"/>
            <w:tcBorders>
              <w:top w:val="single" w:sz="4" w:space="0" w:color="auto"/>
              <w:bottom w:val="double" w:sz="4" w:space="0" w:color="auto"/>
            </w:tcBorders>
            <w:shd w:val="clear" w:color="000000" w:fill="FFFFFF"/>
            <w:noWrap/>
            <w:hideMark/>
          </w:tcPr>
          <w:p w:rsidR="00A630C5" w:rsidRPr="005A71B0" w:rsidRDefault="008D77ED" w:rsidP="008D77ED">
            <w:pPr>
              <w:jc w:val="right"/>
              <w:rPr>
                <w:rFonts w:ascii="Arial" w:hAnsi="Arial" w:cs="Arial"/>
                <w:b/>
                <w:bCs/>
                <w:sz w:val="18"/>
                <w:szCs w:val="18"/>
              </w:rPr>
            </w:pPr>
            <w:r>
              <w:rPr>
                <w:rFonts w:ascii="Arial" w:hAnsi="Arial" w:cs="Arial"/>
                <w:b/>
                <w:bCs/>
                <w:sz w:val="18"/>
                <w:szCs w:val="18"/>
              </w:rPr>
              <w:t>34 279</w:t>
            </w:r>
          </w:p>
        </w:tc>
      </w:tr>
      <w:tr w:rsidR="008E06DB" w:rsidRPr="005A71B0" w:rsidTr="009E4FAB">
        <w:trPr>
          <w:trHeight w:val="315"/>
        </w:trPr>
        <w:tc>
          <w:tcPr>
            <w:tcW w:w="4180" w:type="dxa"/>
            <w:shd w:val="clear" w:color="000000" w:fill="FFFFFF"/>
            <w:noWrap/>
            <w:vAlign w:val="bottom"/>
            <w:hideMark/>
          </w:tcPr>
          <w:p w:rsidR="00A630C5" w:rsidRPr="005A71B0" w:rsidRDefault="00A630C5">
            <w:pPr>
              <w:rPr>
                <w:rFonts w:ascii="Arial" w:hAnsi="Arial" w:cs="Arial"/>
                <w:sz w:val="18"/>
                <w:szCs w:val="18"/>
              </w:rPr>
            </w:pPr>
            <w:r w:rsidRPr="005A71B0">
              <w:rPr>
                <w:rFonts w:ascii="Arial" w:hAnsi="Arial" w:cs="Arial"/>
                <w:sz w:val="18"/>
                <w:szCs w:val="18"/>
              </w:rPr>
              <w:t>Zaúčtovaná ako zníženie nákladov</w:t>
            </w:r>
          </w:p>
        </w:tc>
        <w:tc>
          <w:tcPr>
            <w:tcW w:w="2214" w:type="dxa"/>
            <w:tcBorders>
              <w:top w:val="double" w:sz="4" w:space="0" w:color="auto"/>
            </w:tcBorders>
            <w:shd w:val="clear" w:color="000000" w:fill="FFFFFF"/>
            <w:noWrap/>
            <w:hideMark/>
          </w:tcPr>
          <w:p w:rsidR="00A630C5" w:rsidRPr="005A71B0" w:rsidRDefault="00FF3988" w:rsidP="008D77ED">
            <w:pPr>
              <w:jc w:val="right"/>
              <w:rPr>
                <w:rFonts w:ascii="Arial" w:hAnsi="Arial" w:cs="Arial"/>
                <w:sz w:val="18"/>
                <w:szCs w:val="18"/>
              </w:rPr>
            </w:pPr>
            <w:r>
              <w:rPr>
                <w:rFonts w:ascii="Arial" w:hAnsi="Arial" w:cs="Arial"/>
                <w:sz w:val="18"/>
                <w:szCs w:val="18"/>
              </w:rPr>
              <w:t>0</w:t>
            </w:r>
          </w:p>
        </w:tc>
        <w:tc>
          <w:tcPr>
            <w:tcW w:w="2977" w:type="dxa"/>
            <w:tcBorders>
              <w:top w:val="double" w:sz="4" w:space="0" w:color="auto"/>
            </w:tcBorders>
            <w:shd w:val="clear" w:color="000000" w:fill="FFFFFF"/>
            <w:noWrap/>
            <w:hideMark/>
          </w:tcPr>
          <w:p w:rsidR="00A630C5" w:rsidRPr="005A71B0" w:rsidRDefault="008D77ED" w:rsidP="008D77ED">
            <w:pPr>
              <w:jc w:val="right"/>
              <w:rPr>
                <w:rFonts w:ascii="Arial" w:hAnsi="Arial" w:cs="Arial"/>
                <w:sz w:val="18"/>
                <w:szCs w:val="18"/>
              </w:rPr>
            </w:pPr>
            <w:r>
              <w:rPr>
                <w:rFonts w:ascii="Arial" w:hAnsi="Arial" w:cs="Arial"/>
                <w:sz w:val="18"/>
                <w:szCs w:val="18"/>
              </w:rPr>
              <w:t>-947</w:t>
            </w:r>
          </w:p>
        </w:tc>
      </w:tr>
      <w:tr w:rsidR="008E06DB" w:rsidRPr="005A71B0" w:rsidTr="009E4FAB">
        <w:trPr>
          <w:trHeight w:val="300"/>
        </w:trPr>
        <w:tc>
          <w:tcPr>
            <w:tcW w:w="4180" w:type="dxa"/>
            <w:shd w:val="clear" w:color="000000" w:fill="FFFFFF"/>
            <w:noWrap/>
            <w:vAlign w:val="bottom"/>
            <w:hideMark/>
          </w:tcPr>
          <w:p w:rsidR="00A630C5" w:rsidRPr="005A71B0" w:rsidRDefault="00A630C5">
            <w:pPr>
              <w:rPr>
                <w:rFonts w:ascii="Arial" w:hAnsi="Arial" w:cs="Arial"/>
                <w:sz w:val="18"/>
                <w:szCs w:val="18"/>
              </w:rPr>
            </w:pPr>
            <w:r w:rsidRPr="005A71B0">
              <w:rPr>
                <w:rFonts w:ascii="Arial" w:hAnsi="Arial" w:cs="Arial"/>
                <w:sz w:val="18"/>
                <w:szCs w:val="18"/>
              </w:rPr>
              <w:t>Zaúčtovaná do vlastného imania</w:t>
            </w:r>
          </w:p>
        </w:tc>
        <w:tc>
          <w:tcPr>
            <w:tcW w:w="2214" w:type="dxa"/>
            <w:shd w:val="clear" w:color="000000" w:fill="FFFFFF"/>
            <w:noWrap/>
            <w:hideMark/>
          </w:tcPr>
          <w:p w:rsidR="00A630C5" w:rsidRPr="005A71B0" w:rsidRDefault="008D77ED">
            <w:pPr>
              <w:jc w:val="right"/>
              <w:rPr>
                <w:rFonts w:ascii="Arial" w:hAnsi="Arial" w:cs="Arial"/>
                <w:sz w:val="18"/>
                <w:szCs w:val="18"/>
              </w:rPr>
            </w:pPr>
            <w:r>
              <w:rPr>
                <w:rFonts w:ascii="Arial" w:hAnsi="Arial" w:cs="Arial"/>
                <w:sz w:val="18"/>
                <w:szCs w:val="18"/>
              </w:rPr>
              <w:t>0</w:t>
            </w:r>
          </w:p>
        </w:tc>
        <w:tc>
          <w:tcPr>
            <w:tcW w:w="2977" w:type="dxa"/>
            <w:shd w:val="clear" w:color="000000" w:fill="FFFFFF"/>
            <w:noWrap/>
            <w:hideMark/>
          </w:tcPr>
          <w:p w:rsidR="00A630C5" w:rsidRPr="005A71B0" w:rsidRDefault="008D77ED" w:rsidP="008D77ED">
            <w:pPr>
              <w:jc w:val="right"/>
              <w:rPr>
                <w:rFonts w:ascii="Arial" w:hAnsi="Arial" w:cs="Arial"/>
                <w:sz w:val="18"/>
                <w:szCs w:val="18"/>
              </w:rPr>
            </w:pPr>
            <w:r>
              <w:rPr>
                <w:rFonts w:ascii="Arial" w:hAnsi="Arial" w:cs="Arial"/>
                <w:sz w:val="18"/>
                <w:szCs w:val="18"/>
              </w:rPr>
              <w:t>35 226</w:t>
            </w:r>
          </w:p>
        </w:tc>
      </w:tr>
      <w:tr w:rsidR="008E06DB" w:rsidRPr="005A71B0" w:rsidTr="009E4FAB">
        <w:trPr>
          <w:trHeight w:val="300"/>
        </w:trPr>
        <w:tc>
          <w:tcPr>
            <w:tcW w:w="4180" w:type="dxa"/>
            <w:shd w:val="clear" w:color="000000" w:fill="FFFFFF"/>
            <w:noWrap/>
            <w:vAlign w:val="bottom"/>
            <w:hideMark/>
          </w:tcPr>
          <w:p w:rsidR="00A630C5" w:rsidRPr="005A71B0" w:rsidRDefault="00A630C5">
            <w:pPr>
              <w:rPr>
                <w:rFonts w:ascii="Arial" w:hAnsi="Arial" w:cs="Arial"/>
                <w:sz w:val="18"/>
                <w:szCs w:val="18"/>
              </w:rPr>
            </w:pPr>
            <w:r w:rsidRPr="005A71B0">
              <w:rPr>
                <w:rFonts w:ascii="Arial" w:hAnsi="Arial" w:cs="Arial"/>
                <w:sz w:val="18"/>
                <w:szCs w:val="18"/>
              </w:rPr>
              <w:t> </w:t>
            </w:r>
          </w:p>
        </w:tc>
        <w:tc>
          <w:tcPr>
            <w:tcW w:w="2214" w:type="dxa"/>
            <w:tcBorders>
              <w:bottom w:val="single" w:sz="4" w:space="0" w:color="auto"/>
            </w:tcBorders>
            <w:shd w:val="clear" w:color="000000" w:fill="FFFFFF"/>
            <w:noWrap/>
            <w:hideMark/>
          </w:tcPr>
          <w:p w:rsidR="00A630C5" w:rsidRPr="005A71B0" w:rsidRDefault="00A630C5">
            <w:pPr>
              <w:rPr>
                <w:rFonts w:ascii="Arial" w:hAnsi="Arial" w:cs="Arial"/>
                <w:sz w:val="18"/>
                <w:szCs w:val="18"/>
              </w:rPr>
            </w:pPr>
            <w:r w:rsidRPr="005A71B0">
              <w:rPr>
                <w:rFonts w:ascii="Arial" w:hAnsi="Arial" w:cs="Arial"/>
                <w:sz w:val="18"/>
                <w:szCs w:val="18"/>
              </w:rPr>
              <w:t> </w:t>
            </w:r>
          </w:p>
        </w:tc>
        <w:tc>
          <w:tcPr>
            <w:tcW w:w="2977" w:type="dxa"/>
            <w:tcBorders>
              <w:bottom w:val="single" w:sz="4" w:space="0" w:color="auto"/>
            </w:tcBorders>
            <w:shd w:val="clear" w:color="000000" w:fill="FFFFFF"/>
            <w:noWrap/>
            <w:hideMark/>
          </w:tcPr>
          <w:p w:rsidR="00A630C5" w:rsidRPr="005A71B0" w:rsidRDefault="00A630C5">
            <w:pPr>
              <w:rPr>
                <w:rFonts w:ascii="Arial" w:hAnsi="Arial" w:cs="Arial"/>
                <w:sz w:val="18"/>
                <w:szCs w:val="18"/>
              </w:rPr>
            </w:pPr>
            <w:r w:rsidRPr="005A71B0">
              <w:rPr>
                <w:rFonts w:ascii="Arial" w:hAnsi="Arial" w:cs="Arial"/>
                <w:sz w:val="18"/>
                <w:szCs w:val="18"/>
              </w:rPr>
              <w:t> </w:t>
            </w:r>
          </w:p>
        </w:tc>
      </w:tr>
      <w:tr w:rsidR="008E06DB" w:rsidRPr="005A71B0" w:rsidTr="009E4FAB">
        <w:trPr>
          <w:trHeight w:val="315"/>
        </w:trPr>
        <w:tc>
          <w:tcPr>
            <w:tcW w:w="4180" w:type="dxa"/>
            <w:shd w:val="clear" w:color="000000" w:fill="FFFFFF"/>
            <w:hideMark/>
          </w:tcPr>
          <w:p w:rsidR="00A630C5" w:rsidRPr="005A71B0" w:rsidRDefault="00A630C5">
            <w:pPr>
              <w:rPr>
                <w:rFonts w:ascii="Arial" w:hAnsi="Arial" w:cs="Arial"/>
                <w:b/>
                <w:bCs/>
                <w:color w:val="000000"/>
                <w:sz w:val="18"/>
                <w:szCs w:val="18"/>
              </w:rPr>
            </w:pPr>
            <w:r w:rsidRPr="005A71B0">
              <w:rPr>
                <w:rFonts w:ascii="Arial" w:hAnsi="Arial" w:cs="Arial"/>
                <w:b/>
                <w:bCs/>
                <w:color w:val="000000"/>
                <w:sz w:val="18"/>
                <w:szCs w:val="18"/>
              </w:rPr>
              <w:t>Odložený daňový záväzok</w:t>
            </w:r>
          </w:p>
        </w:tc>
        <w:tc>
          <w:tcPr>
            <w:tcW w:w="2214" w:type="dxa"/>
            <w:tcBorders>
              <w:top w:val="single" w:sz="4" w:space="0" w:color="auto"/>
              <w:bottom w:val="double" w:sz="4" w:space="0" w:color="auto"/>
            </w:tcBorders>
            <w:shd w:val="clear" w:color="000000" w:fill="FFFFFF"/>
            <w:noWrap/>
            <w:hideMark/>
          </w:tcPr>
          <w:p w:rsidR="00A630C5" w:rsidRPr="005A71B0" w:rsidRDefault="008D77ED">
            <w:pPr>
              <w:jc w:val="right"/>
              <w:rPr>
                <w:rFonts w:ascii="Arial" w:hAnsi="Arial" w:cs="Arial"/>
                <w:b/>
                <w:bCs/>
                <w:sz w:val="18"/>
                <w:szCs w:val="18"/>
              </w:rPr>
            </w:pPr>
            <w:r>
              <w:rPr>
                <w:rFonts w:ascii="Arial" w:hAnsi="Arial" w:cs="Arial"/>
                <w:b/>
                <w:bCs/>
                <w:sz w:val="18"/>
                <w:szCs w:val="18"/>
              </w:rPr>
              <w:t>0</w:t>
            </w:r>
          </w:p>
        </w:tc>
        <w:tc>
          <w:tcPr>
            <w:tcW w:w="2977" w:type="dxa"/>
            <w:tcBorders>
              <w:top w:val="single" w:sz="4" w:space="0" w:color="auto"/>
              <w:bottom w:val="double" w:sz="4" w:space="0" w:color="auto"/>
            </w:tcBorders>
            <w:shd w:val="clear" w:color="000000" w:fill="FFFFFF"/>
            <w:noWrap/>
            <w:hideMark/>
          </w:tcPr>
          <w:p w:rsidR="00A630C5" w:rsidRPr="005A71B0" w:rsidRDefault="00FF3988">
            <w:pPr>
              <w:jc w:val="right"/>
              <w:rPr>
                <w:rFonts w:ascii="Arial" w:hAnsi="Arial" w:cs="Arial"/>
                <w:b/>
                <w:bCs/>
                <w:sz w:val="18"/>
                <w:szCs w:val="18"/>
              </w:rPr>
            </w:pPr>
            <w:r>
              <w:rPr>
                <w:rFonts w:ascii="Arial" w:hAnsi="Arial" w:cs="Arial"/>
                <w:b/>
                <w:bCs/>
                <w:sz w:val="18"/>
                <w:szCs w:val="18"/>
              </w:rPr>
              <w:t>627 867</w:t>
            </w:r>
          </w:p>
        </w:tc>
      </w:tr>
      <w:tr w:rsidR="008E06DB" w:rsidRPr="005A71B0" w:rsidTr="009E4FAB">
        <w:trPr>
          <w:trHeight w:val="315"/>
        </w:trPr>
        <w:tc>
          <w:tcPr>
            <w:tcW w:w="4180" w:type="dxa"/>
            <w:shd w:val="clear" w:color="000000" w:fill="FFFFFF"/>
            <w:noWrap/>
            <w:vAlign w:val="bottom"/>
            <w:hideMark/>
          </w:tcPr>
          <w:p w:rsidR="00A630C5" w:rsidRPr="005A71B0" w:rsidRDefault="00A630C5">
            <w:pPr>
              <w:rPr>
                <w:rFonts w:ascii="Arial" w:hAnsi="Arial" w:cs="Arial"/>
                <w:b/>
                <w:bCs/>
                <w:sz w:val="18"/>
                <w:szCs w:val="18"/>
              </w:rPr>
            </w:pPr>
            <w:r w:rsidRPr="005A71B0">
              <w:rPr>
                <w:rFonts w:ascii="Arial" w:hAnsi="Arial" w:cs="Arial"/>
                <w:b/>
                <w:bCs/>
                <w:sz w:val="18"/>
                <w:szCs w:val="18"/>
              </w:rPr>
              <w:t>Zmena odloženého daňového záväzku</w:t>
            </w:r>
          </w:p>
        </w:tc>
        <w:tc>
          <w:tcPr>
            <w:tcW w:w="2214" w:type="dxa"/>
            <w:tcBorders>
              <w:top w:val="double" w:sz="4" w:space="0" w:color="auto"/>
            </w:tcBorders>
            <w:shd w:val="clear" w:color="000000" w:fill="FFFFFF"/>
            <w:noWrap/>
            <w:hideMark/>
          </w:tcPr>
          <w:p w:rsidR="00A630C5" w:rsidRPr="005A71B0" w:rsidRDefault="00743CDF" w:rsidP="00156F39">
            <w:pPr>
              <w:jc w:val="right"/>
              <w:rPr>
                <w:rFonts w:ascii="Arial" w:hAnsi="Arial" w:cs="Arial"/>
                <w:b/>
                <w:bCs/>
                <w:sz w:val="18"/>
                <w:szCs w:val="18"/>
              </w:rPr>
            </w:pPr>
            <w:r>
              <w:rPr>
                <w:rFonts w:ascii="Arial" w:hAnsi="Arial" w:cs="Arial"/>
                <w:b/>
                <w:bCs/>
                <w:sz w:val="18"/>
                <w:szCs w:val="18"/>
              </w:rPr>
              <w:t>-62</w:t>
            </w:r>
            <w:r w:rsidR="00156F39">
              <w:rPr>
                <w:rFonts w:ascii="Arial" w:hAnsi="Arial" w:cs="Arial"/>
                <w:b/>
                <w:bCs/>
                <w:sz w:val="18"/>
                <w:szCs w:val="18"/>
              </w:rPr>
              <w:t>7</w:t>
            </w:r>
            <w:r>
              <w:rPr>
                <w:rFonts w:ascii="Arial" w:hAnsi="Arial" w:cs="Arial"/>
                <w:b/>
                <w:bCs/>
                <w:sz w:val="18"/>
                <w:szCs w:val="18"/>
              </w:rPr>
              <w:t xml:space="preserve"> </w:t>
            </w:r>
            <w:r w:rsidR="00156F39">
              <w:rPr>
                <w:rFonts w:ascii="Arial" w:hAnsi="Arial" w:cs="Arial"/>
                <w:b/>
                <w:bCs/>
                <w:sz w:val="18"/>
                <w:szCs w:val="18"/>
              </w:rPr>
              <w:t>867</w:t>
            </w:r>
          </w:p>
        </w:tc>
        <w:tc>
          <w:tcPr>
            <w:tcW w:w="2977" w:type="dxa"/>
            <w:tcBorders>
              <w:top w:val="double" w:sz="4" w:space="0" w:color="auto"/>
            </w:tcBorders>
            <w:shd w:val="clear" w:color="000000" w:fill="FFFFFF"/>
            <w:noWrap/>
            <w:hideMark/>
          </w:tcPr>
          <w:p w:rsidR="00A630C5" w:rsidRPr="005A71B0" w:rsidRDefault="008D77ED" w:rsidP="008D77ED">
            <w:pPr>
              <w:jc w:val="right"/>
              <w:rPr>
                <w:rFonts w:ascii="Arial" w:hAnsi="Arial" w:cs="Arial"/>
                <w:b/>
                <w:bCs/>
                <w:sz w:val="18"/>
                <w:szCs w:val="18"/>
              </w:rPr>
            </w:pPr>
            <w:r>
              <w:rPr>
                <w:rFonts w:ascii="Arial" w:hAnsi="Arial" w:cs="Arial"/>
                <w:b/>
                <w:bCs/>
                <w:sz w:val="18"/>
                <w:szCs w:val="18"/>
              </w:rPr>
              <w:t>-34 281</w:t>
            </w:r>
          </w:p>
        </w:tc>
      </w:tr>
      <w:tr w:rsidR="008E06DB" w:rsidRPr="005A71B0" w:rsidTr="009E4FAB">
        <w:trPr>
          <w:trHeight w:val="300"/>
        </w:trPr>
        <w:tc>
          <w:tcPr>
            <w:tcW w:w="4180" w:type="dxa"/>
            <w:shd w:val="clear" w:color="000000" w:fill="FFFFFF"/>
            <w:noWrap/>
            <w:vAlign w:val="bottom"/>
            <w:hideMark/>
          </w:tcPr>
          <w:p w:rsidR="00A630C5" w:rsidRPr="005A71B0" w:rsidRDefault="00A630C5">
            <w:pPr>
              <w:rPr>
                <w:rFonts w:ascii="Arial" w:hAnsi="Arial" w:cs="Arial"/>
                <w:sz w:val="18"/>
                <w:szCs w:val="18"/>
              </w:rPr>
            </w:pPr>
            <w:r w:rsidRPr="005A71B0">
              <w:rPr>
                <w:rFonts w:ascii="Arial" w:hAnsi="Arial" w:cs="Arial"/>
                <w:sz w:val="18"/>
                <w:szCs w:val="18"/>
              </w:rPr>
              <w:t>Zaúčtovaná ako náklad</w:t>
            </w:r>
          </w:p>
        </w:tc>
        <w:tc>
          <w:tcPr>
            <w:tcW w:w="2214" w:type="dxa"/>
            <w:shd w:val="clear" w:color="000000" w:fill="FFFFFF"/>
            <w:noWrap/>
            <w:hideMark/>
          </w:tcPr>
          <w:p w:rsidR="00A630C5" w:rsidRPr="005A71B0" w:rsidRDefault="00743CDF" w:rsidP="00156F39">
            <w:pPr>
              <w:jc w:val="right"/>
              <w:rPr>
                <w:rFonts w:ascii="Arial" w:hAnsi="Arial" w:cs="Arial"/>
                <w:sz w:val="18"/>
                <w:szCs w:val="18"/>
              </w:rPr>
            </w:pPr>
            <w:r>
              <w:rPr>
                <w:rFonts w:ascii="Arial" w:hAnsi="Arial" w:cs="Arial"/>
                <w:sz w:val="18"/>
                <w:szCs w:val="18"/>
              </w:rPr>
              <w:t>-6</w:t>
            </w:r>
            <w:r w:rsidR="00156F39">
              <w:rPr>
                <w:rFonts w:ascii="Arial" w:hAnsi="Arial" w:cs="Arial"/>
                <w:sz w:val="18"/>
                <w:szCs w:val="18"/>
              </w:rPr>
              <w:t>27 867</w:t>
            </w:r>
          </w:p>
        </w:tc>
        <w:tc>
          <w:tcPr>
            <w:tcW w:w="2977" w:type="dxa"/>
            <w:shd w:val="clear" w:color="000000" w:fill="FFFFFF"/>
            <w:noWrap/>
            <w:hideMark/>
          </w:tcPr>
          <w:p w:rsidR="00A630C5" w:rsidRPr="005A71B0" w:rsidRDefault="00A630C5" w:rsidP="008D77ED">
            <w:pPr>
              <w:jc w:val="right"/>
              <w:rPr>
                <w:rFonts w:ascii="Arial" w:hAnsi="Arial" w:cs="Arial"/>
                <w:sz w:val="18"/>
                <w:szCs w:val="18"/>
              </w:rPr>
            </w:pPr>
            <w:r w:rsidRPr="005A71B0">
              <w:rPr>
                <w:rFonts w:ascii="Arial" w:hAnsi="Arial" w:cs="Arial"/>
                <w:sz w:val="18"/>
                <w:szCs w:val="18"/>
              </w:rPr>
              <w:t>1</w:t>
            </w:r>
            <w:r w:rsidR="008D77ED">
              <w:rPr>
                <w:rFonts w:ascii="Arial" w:hAnsi="Arial" w:cs="Arial"/>
                <w:sz w:val="18"/>
                <w:szCs w:val="18"/>
              </w:rPr>
              <w:t>94</w:t>
            </w:r>
            <w:r w:rsidRPr="005A71B0">
              <w:rPr>
                <w:rFonts w:ascii="Arial" w:hAnsi="Arial" w:cs="Arial"/>
                <w:sz w:val="18"/>
                <w:szCs w:val="18"/>
              </w:rPr>
              <w:t xml:space="preserve"> </w:t>
            </w:r>
            <w:r w:rsidR="008D77ED">
              <w:rPr>
                <w:rFonts w:ascii="Arial" w:hAnsi="Arial" w:cs="Arial"/>
                <w:sz w:val="18"/>
                <w:szCs w:val="18"/>
              </w:rPr>
              <w:t>592</w:t>
            </w:r>
          </w:p>
        </w:tc>
      </w:tr>
      <w:tr w:rsidR="009E4FAB" w:rsidRPr="005A71B0" w:rsidTr="009E4FAB">
        <w:trPr>
          <w:trHeight w:val="300"/>
        </w:trPr>
        <w:tc>
          <w:tcPr>
            <w:tcW w:w="4180" w:type="dxa"/>
            <w:shd w:val="clear" w:color="000000" w:fill="FFFFFF"/>
            <w:noWrap/>
            <w:vAlign w:val="bottom"/>
          </w:tcPr>
          <w:p w:rsidR="009E4FAB" w:rsidRPr="005A71B0" w:rsidRDefault="009E4FAB">
            <w:pPr>
              <w:rPr>
                <w:rFonts w:ascii="Arial" w:hAnsi="Arial" w:cs="Arial"/>
                <w:sz w:val="18"/>
                <w:szCs w:val="18"/>
              </w:rPr>
            </w:pPr>
            <w:r>
              <w:rPr>
                <w:rFonts w:ascii="Arial" w:hAnsi="Arial" w:cs="Arial"/>
                <w:sz w:val="18"/>
                <w:szCs w:val="18"/>
              </w:rPr>
              <w:t>Zaúčtovaná do vlastného imania</w:t>
            </w:r>
          </w:p>
        </w:tc>
        <w:tc>
          <w:tcPr>
            <w:tcW w:w="2214" w:type="dxa"/>
            <w:shd w:val="clear" w:color="000000" w:fill="FFFFFF"/>
            <w:noWrap/>
          </w:tcPr>
          <w:p w:rsidR="009E4FAB" w:rsidRDefault="009E4FAB" w:rsidP="00156F39">
            <w:pPr>
              <w:jc w:val="right"/>
              <w:rPr>
                <w:rFonts w:ascii="Arial" w:hAnsi="Arial" w:cs="Arial"/>
                <w:sz w:val="18"/>
                <w:szCs w:val="18"/>
              </w:rPr>
            </w:pPr>
            <w:r>
              <w:rPr>
                <w:rFonts w:ascii="Arial" w:hAnsi="Arial" w:cs="Arial"/>
                <w:sz w:val="18"/>
                <w:szCs w:val="18"/>
              </w:rPr>
              <w:t>0</w:t>
            </w:r>
          </w:p>
        </w:tc>
        <w:tc>
          <w:tcPr>
            <w:tcW w:w="2977" w:type="dxa"/>
            <w:shd w:val="clear" w:color="000000" w:fill="FFFFFF"/>
            <w:noWrap/>
          </w:tcPr>
          <w:p w:rsidR="009E4FAB" w:rsidRPr="005A71B0" w:rsidRDefault="009E4FAB" w:rsidP="008D77ED">
            <w:pPr>
              <w:jc w:val="right"/>
              <w:rPr>
                <w:rFonts w:ascii="Arial" w:hAnsi="Arial" w:cs="Arial"/>
                <w:sz w:val="18"/>
                <w:szCs w:val="18"/>
              </w:rPr>
            </w:pPr>
            <w:r>
              <w:rPr>
                <w:rFonts w:ascii="Arial" w:hAnsi="Arial" w:cs="Arial"/>
                <w:sz w:val="18"/>
                <w:szCs w:val="18"/>
              </w:rPr>
              <w:t>194 590</w:t>
            </w:r>
          </w:p>
        </w:tc>
      </w:tr>
    </w:tbl>
    <w:p w:rsidR="009E4FAB" w:rsidRDefault="009E4FAB" w:rsidP="009E4FAB">
      <w:pPr>
        <w:pStyle w:val="Nadpis2"/>
        <w:numPr>
          <w:ilvl w:val="0"/>
          <w:numId w:val="0"/>
        </w:numPr>
        <w:rPr>
          <w:b w:val="0"/>
        </w:rPr>
      </w:pPr>
      <w:r w:rsidRPr="008B22D4">
        <w:rPr>
          <w:b w:val="0"/>
        </w:rPr>
        <w:t>Spoločnosť neúčtovala o odloženej daňovej pohľadávke vo výške 337.058.- € z dôvodu možnosti umorenia daňových strát v budúcnosti.</w:t>
      </w:r>
    </w:p>
    <w:p w:rsidR="00D73961" w:rsidRPr="00D73961" w:rsidRDefault="00D73961" w:rsidP="00D73961"/>
    <w:p w:rsidR="002A6B50" w:rsidRPr="00E63C40" w:rsidRDefault="00A630C5" w:rsidP="008D5B40">
      <w:pPr>
        <w:pStyle w:val="Nadpis2"/>
      </w:pPr>
      <w:r>
        <w:t>S</w:t>
      </w:r>
      <w:r w:rsidR="001826CC" w:rsidRPr="00E63C40">
        <w:t>ociálny fond</w:t>
      </w:r>
    </w:p>
    <w:p w:rsidR="00A3677A" w:rsidRPr="00E63C40" w:rsidRDefault="00316173" w:rsidP="00FE5EBD">
      <w:pPr>
        <w:pStyle w:val="odstavec"/>
      </w:pPr>
      <w:r w:rsidRPr="00E63C40">
        <w:t>Tvorba a čerpanie sociálneho fondu v priebehu účtovného obdobia sú uv</w:t>
      </w:r>
      <w:r w:rsidR="005D49D8" w:rsidRPr="00E63C40">
        <w:t>edené v nasledujúcej tabuľke</w:t>
      </w:r>
      <w:r w:rsidRPr="00E63C40">
        <w:t>:</w:t>
      </w:r>
    </w:p>
    <w:p w:rsidR="00E220A9" w:rsidRDefault="00E220A9" w:rsidP="00FE5EBD">
      <w:pPr>
        <w:pStyle w:val="odstavec"/>
      </w:pPr>
      <w:r>
        <w:t xml:space="preserve"> </w:t>
      </w:r>
    </w:p>
    <w:tbl>
      <w:tblPr>
        <w:tblW w:w="9764" w:type="dxa"/>
        <w:tblInd w:w="55" w:type="dxa"/>
        <w:tblCellMar>
          <w:left w:w="70" w:type="dxa"/>
          <w:right w:w="70" w:type="dxa"/>
        </w:tblCellMar>
        <w:tblLook w:val="04A0" w:firstRow="1" w:lastRow="0" w:firstColumn="1" w:lastColumn="0" w:noHBand="0" w:noVBand="1"/>
      </w:tblPr>
      <w:tblGrid>
        <w:gridCol w:w="453"/>
        <w:gridCol w:w="2994"/>
        <w:gridCol w:w="1093"/>
        <w:gridCol w:w="1712"/>
        <w:gridCol w:w="924"/>
        <w:gridCol w:w="2195"/>
        <w:gridCol w:w="393"/>
      </w:tblGrid>
      <w:tr w:rsidR="00A630C5" w:rsidRPr="005A71B0" w:rsidTr="009E4FAB">
        <w:trPr>
          <w:gridAfter w:val="1"/>
          <w:wAfter w:w="393" w:type="dxa"/>
          <w:trHeight w:val="309"/>
        </w:trPr>
        <w:tc>
          <w:tcPr>
            <w:tcW w:w="3447" w:type="dxa"/>
            <w:gridSpan w:val="2"/>
            <w:vMerge w:val="restart"/>
            <w:tcBorders>
              <w:bottom w:val="single" w:sz="4" w:space="0" w:color="auto"/>
            </w:tcBorders>
            <w:shd w:val="clear" w:color="000000" w:fill="FFFFFF"/>
            <w:vAlign w:val="center"/>
            <w:hideMark/>
          </w:tcPr>
          <w:p w:rsidR="00A630C5" w:rsidRPr="005A71B0" w:rsidRDefault="00A630C5">
            <w:pPr>
              <w:jc w:val="center"/>
              <w:rPr>
                <w:rFonts w:ascii="Arial" w:hAnsi="Arial" w:cs="Arial"/>
                <w:b/>
                <w:bCs/>
                <w:sz w:val="18"/>
                <w:szCs w:val="18"/>
              </w:rPr>
            </w:pPr>
            <w:r w:rsidRPr="005A71B0">
              <w:rPr>
                <w:rFonts w:ascii="Arial" w:hAnsi="Arial" w:cs="Arial"/>
                <w:b/>
                <w:bCs/>
                <w:sz w:val="18"/>
                <w:szCs w:val="18"/>
              </w:rPr>
              <w:t>Názov položky</w:t>
            </w:r>
          </w:p>
        </w:tc>
        <w:tc>
          <w:tcPr>
            <w:tcW w:w="2805" w:type="dxa"/>
            <w:gridSpan w:val="2"/>
            <w:vMerge w:val="restart"/>
            <w:tcBorders>
              <w:bottom w:val="single" w:sz="4" w:space="0" w:color="auto"/>
            </w:tcBorders>
            <w:shd w:val="clear" w:color="000000" w:fill="FFFFFF"/>
            <w:vAlign w:val="center"/>
            <w:hideMark/>
          </w:tcPr>
          <w:p w:rsidR="00A630C5" w:rsidRPr="005A71B0" w:rsidRDefault="00A630C5" w:rsidP="009E4FAB">
            <w:pPr>
              <w:jc w:val="center"/>
              <w:rPr>
                <w:rFonts w:ascii="Arial" w:hAnsi="Arial" w:cs="Arial"/>
                <w:b/>
                <w:bCs/>
                <w:sz w:val="18"/>
                <w:szCs w:val="18"/>
              </w:rPr>
            </w:pPr>
            <w:r w:rsidRPr="005A71B0">
              <w:rPr>
                <w:rFonts w:ascii="Arial" w:hAnsi="Arial" w:cs="Arial"/>
                <w:b/>
                <w:bCs/>
                <w:sz w:val="18"/>
                <w:szCs w:val="18"/>
              </w:rPr>
              <w:t>Bežné účtovné obdobie k 31.12.201</w:t>
            </w:r>
            <w:r w:rsidR="005C6B6C">
              <w:rPr>
                <w:rFonts w:ascii="Arial" w:hAnsi="Arial" w:cs="Arial"/>
                <w:b/>
                <w:bCs/>
                <w:sz w:val="18"/>
                <w:szCs w:val="18"/>
              </w:rPr>
              <w:t>4</w:t>
            </w:r>
          </w:p>
        </w:tc>
        <w:tc>
          <w:tcPr>
            <w:tcW w:w="3119" w:type="dxa"/>
            <w:gridSpan w:val="2"/>
            <w:vMerge w:val="restart"/>
            <w:tcBorders>
              <w:bottom w:val="single" w:sz="4" w:space="0" w:color="auto"/>
            </w:tcBorders>
            <w:shd w:val="clear" w:color="000000" w:fill="FFFFFF"/>
            <w:vAlign w:val="center"/>
            <w:hideMark/>
          </w:tcPr>
          <w:p w:rsidR="00A630C5" w:rsidRPr="005A71B0" w:rsidRDefault="00A630C5" w:rsidP="009E4FAB">
            <w:pPr>
              <w:jc w:val="center"/>
              <w:rPr>
                <w:rFonts w:ascii="Arial" w:hAnsi="Arial" w:cs="Arial"/>
                <w:b/>
                <w:bCs/>
                <w:sz w:val="18"/>
                <w:szCs w:val="18"/>
              </w:rPr>
            </w:pPr>
            <w:r w:rsidRPr="005A71B0">
              <w:rPr>
                <w:rFonts w:ascii="Arial" w:hAnsi="Arial" w:cs="Arial"/>
                <w:b/>
                <w:bCs/>
                <w:sz w:val="18"/>
                <w:szCs w:val="18"/>
              </w:rPr>
              <w:t>Predchádzajúce účtovné obdobie k 31.12.201</w:t>
            </w:r>
            <w:r w:rsidR="005C6B6C">
              <w:rPr>
                <w:rFonts w:ascii="Arial" w:hAnsi="Arial" w:cs="Arial"/>
                <w:b/>
                <w:bCs/>
                <w:sz w:val="18"/>
                <w:szCs w:val="18"/>
              </w:rPr>
              <w:t>3</w:t>
            </w:r>
          </w:p>
        </w:tc>
      </w:tr>
      <w:tr w:rsidR="00A630C5" w:rsidRPr="005A71B0" w:rsidTr="009E4FAB">
        <w:trPr>
          <w:gridAfter w:val="1"/>
          <w:wAfter w:w="393" w:type="dxa"/>
          <w:trHeight w:val="464"/>
        </w:trPr>
        <w:tc>
          <w:tcPr>
            <w:tcW w:w="3447" w:type="dxa"/>
            <w:gridSpan w:val="2"/>
            <w:vMerge/>
            <w:tcBorders>
              <w:bottom w:val="single" w:sz="4" w:space="0" w:color="auto"/>
            </w:tcBorders>
            <w:vAlign w:val="center"/>
            <w:hideMark/>
          </w:tcPr>
          <w:p w:rsidR="00A630C5" w:rsidRPr="005A71B0" w:rsidRDefault="00A630C5">
            <w:pPr>
              <w:rPr>
                <w:rFonts w:ascii="Arial" w:hAnsi="Arial" w:cs="Arial"/>
                <w:b/>
                <w:bCs/>
                <w:sz w:val="18"/>
                <w:szCs w:val="18"/>
              </w:rPr>
            </w:pPr>
          </w:p>
        </w:tc>
        <w:tc>
          <w:tcPr>
            <w:tcW w:w="2805" w:type="dxa"/>
            <w:gridSpan w:val="2"/>
            <w:vMerge/>
            <w:tcBorders>
              <w:bottom w:val="single" w:sz="4" w:space="0" w:color="auto"/>
            </w:tcBorders>
            <w:vAlign w:val="center"/>
            <w:hideMark/>
          </w:tcPr>
          <w:p w:rsidR="00A630C5" w:rsidRPr="005A71B0" w:rsidRDefault="00A630C5">
            <w:pPr>
              <w:rPr>
                <w:rFonts w:ascii="Arial" w:hAnsi="Arial" w:cs="Arial"/>
                <w:b/>
                <w:bCs/>
                <w:sz w:val="18"/>
                <w:szCs w:val="18"/>
              </w:rPr>
            </w:pPr>
          </w:p>
        </w:tc>
        <w:tc>
          <w:tcPr>
            <w:tcW w:w="3119" w:type="dxa"/>
            <w:gridSpan w:val="2"/>
            <w:vMerge/>
            <w:tcBorders>
              <w:bottom w:val="single" w:sz="4" w:space="0" w:color="auto"/>
            </w:tcBorders>
            <w:vAlign w:val="center"/>
            <w:hideMark/>
          </w:tcPr>
          <w:p w:rsidR="00A630C5" w:rsidRPr="005A71B0" w:rsidRDefault="00A630C5">
            <w:pPr>
              <w:rPr>
                <w:rFonts w:ascii="Arial" w:hAnsi="Arial" w:cs="Arial"/>
                <w:b/>
                <w:bCs/>
                <w:sz w:val="18"/>
                <w:szCs w:val="18"/>
              </w:rPr>
            </w:pPr>
          </w:p>
        </w:tc>
      </w:tr>
      <w:tr w:rsidR="00A630C5" w:rsidRPr="005A71B0" w:rsidTr="009E4FAB">
        <w:trPr>
          <w:gridAfter w:val="1"/>
          <w:wAfter w:w="393" w:type="dxa"/>
          <w:trHeight w:val="309"/>
        </w:trPr>
        <w:tc>
          <w:tcPr>
            <w:tcW w:w="3447" w:type="dxa"/>
            <w:gridSpan w:val="2"/>
            <w:tcBorders>
              <w:top w:val="single" w:sz="4" w:space="0" w:color="auto"/>
            </w:tcBorders>
            <w:shd w:val="clear" w:color="000000" w:fill="FFFFFF"/>
            <w:hideMark/>
          </w:tcPr>
          <w:p w:rsidR="00A630C5" w:rsidRPr="005A71B0" w:rsidRDefault="00A630C5">
            <w:pPr>
              <w:rPr>
                <w:rFonts w:ascii="Arial" w:hAnsi="Arial" w:cs="Arial"/>
                <w:b/>
                <w:bCs/>
                <w:color w:val="000000"/>
                <w:sz w:val="18"/>
                <w:szCs w:val="18"/>
              </w:rPr>
            </w:pPr>
            <w:r w:rsidRPr="005A71B0">
              <w:rPr>
                <w:rFonts w:ascii="Arial" w:hAnsi="Arial" w:cs="Arial"/>
                <w:b/>
                <w:bCs/>
                <w:color w:val="000000"/>
                <w:sz w:val="18"/>
                <w:szCs w:val="18"/>
              </w:rPr>
              <w:t>Začiatočný stav sociálneho fondu</w:t>
            </w:r>
          </w:p>
        </w:tc>
        <w:tc>
          <w:tcPr>
            <w:tcW w:w="2805" w:type="dxa"/>
            <w:gridSpan w:val="2"/>
            <w:tcBorders>
              <w:top w:val="single" w:sz="4" w:space="0" w:color="auto"/>
            </w:tcBorders>
            <w:shd w:val="clear" w:color="000000" w:fill="FFFFFF"/>
            <w:noWrap/>
            <w:vAlign w:val="center"/>
            <w:hideMark/>
          </w:tcPr>
          <w:p w:rsidR="00A630C5" w:rsidRPr="005A71B0" w:rsidRDefault="00A76A5D" w:rsidP="00A76A5D">
            <w:pPr>
              <w:jc w:val="right"/>
              <w:rPr>
                <w:rFonts w:ascii="Arial" w:hAnsi="Arial" w:cs="Arial"/>
                <w:b/>
                <w:bCs/>
                <w:sz w:val="18"/>
                <w:szCs w:val="18"/>
              </w:rPr>
            </w:pPr>
            <w:r>
              <w:rPr>
                <w:rFonts w:ascii="Arial" w:hAnsi="Arial" w:cs="Arial"/>
                <w:b/>
                <w:bCs/>
                <w:sz w:val="18"/>
                <w:szCs w:val="18"/>
              </w:rPr>
              <w:t>9</w:t>
            </w:r>
            <w:r w:rsidR="00A630C5" w:rsidRPr="005A71B0">
              <w:rPr>
                <w:rFonts w:ascii="Arial" w:hAnsi="Arial" w:cs="Arial"/>
                <w:b/>
                <w:bCs/>
                <w:sz w:val="18"/>
                <w:szCs w:val="18"/>
              </w:rPr>
              <w:t xml:space="preserve"> </w:t>
            </w:r>
            <w:r>
              <w:rPr>
                <w:rFonts w:ascii="Arial" w:hAnsi="Arial" w:cs="Arial"/>
                <w:b/>
                <w:bCs/>
                <w:sz w:val="18"/>
                <w:szCs w:val="18"/>
              </w:rPr>
              <w:t>536</w:t>
            </w:r>
          </w:p>
        </w:tc>
        <w:tc>
          <w:tcPr>
            <w:tcW w:w="3119" w:type="dxa"/>
            <w:gridSpan w:val="2"/>
            <w:tcBorders>
              <w:top w:val="single" w:sz="4" w:space="0" w:color="auto"/>
            </w:tcBorders>
            <w:shd w:val="clear" w:color="000000" w:fill="FFFFFF"/>
            <w:noWrap/>
            <w:vAlign w:val="center"/>
            <w:hideMark/>
          </w:tcPr>
          <w:p w:rsidR="00A630C5" w:rsidRPr="005A71B0" w:rsidRDefault="005C6B6C" w:rsidP="005C6B6C">
            <w:pPr>
              <w:jc w:val="right"/>
              <w:rPr>
                <w:rFonts w:ascii="Arial" w:hAnsi="Arial" w:cs="Arial"/>
                <w:b/>
                <w:bCs/>
                <w:sz w:val="18"/>
                <w:szCs w:val="18"/>
              </w:rPr>
            </w:pPr>
            <w:r>
              <w:rPr>
                <w:rFonts w:ascii="Arial" w:hAnsi="Arial" w:cs="Arial"/>
                <w:b/>
                <w:bCs/>
                <w:sz w:val="18"/>
                <w:szCs w:val="18"/>
              </w:rPr>
              <w:t>6 367</w:t>
            </w:r>
          </w:p>
        </w:tc>
      </w:tr>
      <w:tr w:rsidR="00A630C5" w:rsidRPr="005A71B0" w:rsidTr="009E4FAB">
        <w:trPr>
          <w:gridAfter w:val="1"/>
          <w:wAfter w:w="393" w:type="dxa"/>
          <w:trHeight w:val="309"/>
        </w:trPr>
        <w:tc>
          <w:tcPr>
            <w:tcW w:w="3447" w:type="dxa"/>
            <w:gridSpan w:val="2"/>
            <w:shd w:val="clear" w:color="000000" w:fill="FFFFFF"/>
            <w:hideMark/>
          </w:tcPr>
          <w:p w:rsidR="00A630C5" w:rsidRPr="005A71B0" w:rsidRDefault="00A630C5">
            <w:pPr>
              <w:rPr>
                <w:rFonts w:ascii="Arial" w:hAnsi="Arial" w:cs="Arial"/>
                <w:color w:val="000000"/>
                <w:sz w:val="18"/>
                <w:szCs w:val="18"/>
              </w:rPr>
            </w:pPr>
            <w:r w:rsidRPr="005A71B0">
              <w:rPr>
                <w:rFonts w:ascii="Arial" w:hAnsi="Arial" w:cs="Arial"/>
                <w:color w:val="000000"/>
                <w:sz w:val="18"/>
                <w:szCs w:val="18"/>
              </w:rPr>
              <w:t>Tvorba sociálneho fondu na ťarchu nákladov</w:t>
            </w:r>
          </w:p>
        </w:tc>
        <w:tc>
          <w:tcPr>
            <w:tcW w:w="2805" w:type="dxa"/>
            <w:gridSpan w:val="2"/>
            <w:shd w:val="clear" w:color="000000" w:fill="FFFFFF"/>
            <w:noWrap/>
            <w:vAlign w:val="center"/>
            <w:hideMark/>
          </w:tcPr>
          <w:p w:rsidR="00A630C5" w:rsidRPr="005A71B0" w:rsidRDefault="00A630C5" w:rsidP="00A76A5D">
            <w:pPr>
              <w:jc w:val="right"/>
              <w:rPr>
                <w:rFonts w:ascii="Arial" w:hAnsi="Arial" w:cs="Arial"/>
                <w:sz w:val="18"/>
                <w:szCs w:val="18"/>
              </w:rPr>
            </w:pPr>
            <w:r w:rsidRPr="005A71B0">
              <w:rPr>
                <w:rFonts w:ascii="Arial" w:hAnsi="Arial" w:cs="Arial"/>
                <w:sz w:val="18"/>
                <w:szCs w:val="18"/>
              </w:rPr>
              <w:t xml:space="preserve">14 </w:t>
            </w:r>
            <w:r w:rsidR="00A76A5D">
              <w:rPr>
                <w:rFonts w:ascii="Arial" w:hAnsi="Arial" w:cs="Arial"/>
                <w:sz w:val="18"/>
                <w:szCs w:val="18"/>
              </w:rPr>
              <w:t>149</w:t>
            </w:r>
          </w:p>
        </w:tc>
        <w:tc>
          <w:tcPr>
            <w:tcW w:w="3119" w:type="dxa"/>
            <w:gridSpan w:val="2"/>
            <w:shd w:val="clear" w:color="000000" w:fill="FFFFFF"/>
            <w:noWrap/>
            <w:vAlign w:val="center"/>
            <w:hideMark/>
          </w:tcPr>
          <w:p w:rsidR="00A630C5" w:rsidRPr="005A71B0" w:rsidRDefault="00A630C5" w:rsidP="005C6B6C">
            <w:pPr>
              <w:jc w:val="right"/>
              <w:rPr>
                <w:rFonts w:ascii="Arial" w:hAnsi="Arial" w:cs="Arial"/>
                <w:sz w:val="18"/>
                <w:szCs w:val="18"/>
              </w:rPr>
            </w:pPr>
            <w:r w:rsidRPr="005A71B0">
              <w:rPr>
                <w:rFonts w:ascii="Arial" w:hAnsi="Arial" w:cs="Arial"/>
                <w:sz w:val="18"/>
                <w:szCs w:val="18"/>
              </w:rPr>
              <w:t>1</w:t>
            </w:r>
            <w:r w:rsidR="005C6B6C">
              <w:rPr>
                <w:rFonts w:ascii="Arial" w:hAnsi="Arial" w:cs="Arial"/>
                <w:sz w:val="18"/>
                <w:szCs w:val="18"/>
              </w:rPr>
              <w:t>4</w:t>
            </w:r>
            <w:r w:rsidRPr="005A71B0">
              <w:rPr>
                <w:rFonts w:ascii="Arial" w:hAnsi="Arial" w:cs="Arial"/>
                <w:sz w:val="18"/>
                <w:szCs w:val="18"/>
              </w:rPr>
              <w:t xml:space="preserve"> </w:t>
            </w:r>
            <w:r w:rsidR="005C6B6C">
              <w:rPr>
                <w:rFonts w:ascii="Arial" w:hAnsi="Arial" w:cs="Arial"/>
                <w:sz w:val="18"/>
                <w:szCs w:val="18"/>
              </w:rPr>
              <w:t>558</w:t>
            </w:r>
          </w:p>
        </w:tc>
      </w:tr>
      <w:tr w:rsidR="00A630C5" w:rsidRPr="005A71B0" w:rsidTr="009E4FAB">
        <w:trPr>
          <w:gridAfter w:val="1"/>
          <w:wAfter w:w="393" w:type="dxa"/>
          <w:trHeight w:val="309"/>
        </w:trPr>
        <w:tc>
          <w:tcPr>
            <w:tcW w:w="3447" w:type="dxa"/>
            <w:gridSpan w:val="2"/>
            <w:shd w:val="clear" w:color="000000" w:fill="FFFFFF"/>
            <w:hideMark/>
          </w:tcPr>
          <w:p w:rsidR="00A630C5" w:rsidRPr="005A71B0" w:rsidRDefault="00A630C5">
            <w:pPr>
              <w:rPr>
                <w:rFonts w:ascii="Arial" w:hAnsi="Arial" w:cs="Arial"/>
                <w:color w:val="000000"/>
                <w:sz w:val="18"/>
                <w:szCs w:val="18"/>
              </w:rPr>
            </w:pPr>
            <w:r w:rsidRPr="005A71B0">
              <w:rPr>
                <w:rFonts w:ascii="Arial" w:hAnsi="Arial" w:cs="Arial"/>
                <w:color w:val="000000"/>
                <w:sz w:val="18"/>
                <w:szCs w:val="18"/>
              </w:rPr>
              <w:t>Tvorba sociálneho fondu zo zisku</w:t>
            </w:r>
          </w:p>
        </w:tc>
        <w:tc>
          <w:tcPr>
            <w:tcW w:w="2805" w:type="dxa"/>
            <w:gridSpan w:val="2"/>
            <w:shd w:val="clear" w:color="000000" w:fill="FFFFFF"/>
            <w:noWrap/>
            <w:vAlign w:val="center"/>
            <w:hideMark/>
          </w:tcPr>
          <w:p w:rsidR="00A630C5" w:rsidRPr="005A71B0" w:rsidRDefault="00A630C5">
            <w:pPr>
              <w:jc w:val="right"/>
              <w:rPr>
                <w:rFonts w:ascii="Arial" w:hAnsi="Arial" w:cs="Arial"/>
                <w:sz w:val="18"/>
                <w:szCs w:val="18"/>
              </w:rPr>
            </w:pPr>
            <w:r w:rsidRPr="005A71B0">
              <w:rPr>
                <w:rFonts w:ascii="Arial" w:hAnsi="Arial" w:cs="Arial"/>
                <w:sz w:val="18"/>
                <w:szCs w:val="18"/>
              </w:rPr>
              <w:t>0</w:t>
            </w:r>
          </w:p>
        </w:tc>
        <w:tc>
          <w:tcPr>
            <w:tcW w:w="3119" w:type="dxa"/>
            <w:gridSpan w:val="2"/>
            <w:shd w:val="clear" w:color="000000" w:fill="FFFFFF"/>
            <w:noWrap/>
            <w:vAlign w:val="center"/>
            <w:hideMark/>
          </w:tcPr>
          <w:p w:rsidR="00A630C5" w:rsidRPr="005A71B0" w:rsidRDefault="00A630C5">
            <w:pPr>
              <w:jc w:val="right"/>
              <w:rPr>
                <w:rFonts w:ascii="Arial" w:hAnsi="Arial" w:cs="Arial"/>
                <w:sz w:val="18"/>
                <w:szCs w:val="18"/>
              </w:rPr>
            </w:pPr>
            <w:r w:rsidRPr="005A71B0">
              <w:rPr>
                <w:rFonts w:ascii="Arial" w:hAnsi="Arial" w:cs="Arial"/>
                <w:sz w:val="18"/>
                <w:szCs w:val="18"/>
              </w:rPr>
              <w:t>0</w:t>
            </w:r>
          </w:p>
        </w:tc>
      </w:tr>
      <w:tr w:rsidR="00A630C5" w:rsidRPr="005A71B0" w:rsidTr="009E4FAB">
        <w:trPr>
          <w:gridAfter w:val="1"/>
          <w:wAfter w:w="393" w:type="dxa"/>
          <w:trHeight w:val="309"/>
        </w:trPr>
        <w:tc>
          <w:tcPr>
            <w:tcW w:w="3447" w:type="dxa"/>
            <w:gridSpan w:val="2"/>
            <w:shd w:val="clear" w:color="000000" w:fill="FFFFFF"/>
            <w:hideMark/>
          </w:tcPr>
          <w:p w:rsidR="00A630C5" w:rsidRPr="005A71B0" w:rsidRDefault="00A630C5">
            <w:pPr>
              <w:rPr>
                <w:rFonts w:ascii="Arial" w:hAnsi="Arial" w:cs="Arial"/>
                <w:color w:val="000000"/>
                <w:sz w:val="18"/>
                <w:szCs w:val="18"/>
              </w:rPr>
            </w:pPr>
            <w:r w:rsidRPr="005A71B0">
              <w:rPr>
                <w:rFonts w:ascii="Arial" w:hAnsi="Arial" w:cs="Arial"/>
                <w:color w:val="000000"/>
                <w:sz w:val="18"/>
                <w:szCs w:val="18"/>
              </w:rPr>
              <w:t>Ostatná tvorba sociálneho fondu</w:t>
            </w:r>
          </w:p>
        </w:tc>
        <w:tc>
          <w:tcPr>
            <w:tcW w:w="2805" w:type="dxa"/>
            <w:gridSpan w:val="2"/>
            <w:tcBorders>
              <w:bottom w:val="single" w:sz="4" w:space="0" w:color="auto"/>
            </w:tcBorders>
            <w:shd w:val="clear" w:color="000000" w:fill="FFFFFF"/>
            <w:noWrap/>
            <w:vAlign w:val="center"/>
            <w:hideMark/>
          </w:tcPr>
          <w:p w:rsidR="00A630C5" w:rsidRPr="005A71B0" w:rsidRDefault="00A630C5">
            <w:pPr>
              <w:jc w:val="right"/>
              <w:rPr>
                <w:rFonts w:ascii="Arial" w:hAnsi="Arial" w:cs="Arial"/>
                <w:sz w:val="18"/>
                <w:szCs w:val="18"/>
              </w:rPr>
            </w:pPr>
            <w:r w:rsidRPr="005A71B0">
              <w:rPr>
                <w:rFonts w:ascii="Arial" w:hAnsi="Arial" w:cs="Arial"/>
                <w:sz w:val="18"/>
                <w:szCs w:val="18"/>
              </w:rPr>
              <w:t>0</w:t>
            </w:r>
          </w:p>
        </w:tc>
        <w:tc>
          <w:tcPr>
            <w:tcW w:w="3119" w:type="dxa"/>
            <w:gridSpan w:val="2"/>
            <w:tcBorders>
              <w:bottom w:val="single" w:sz="4" w:space="0" w:color="auto"/>
            </w:tcBorders>
            <w:shd w:val="clear" w:color="000000" w:fill="FFFFFF"/>
            <w:noWrap/>
            <w:vAlign w:val="center"/>
            <w:hideMark/>
          </w:tcPr>
          <w:p w:rsidR="00A630C5" w:rsidRPr="005A71B0" w:rsidRDefault="00A630C5">
            <w:pPr>
              <w:jc w:val="right"/>
              <w:rPr>
                <w:rFonts w:ascii="Arial" w:hAnsi="Arial" w:cs="Arial"/>
                <w:sz w:val="18"/>
                <w:szCs w:val="18"/>
              </w:rPr>
            </w:pPr>
            <w:r w:rsidRPr="005A71B0">
              <w:rPr>
                <w:rFonts w:ascii="Arial" w:hAnsi="Arial" w:cs="Arial"/>
                <w:sz w:val="18"/>
                <w:szCs w:val="18"/>
              </w:rPr>
              <w:t>0</w:t>
            </w:r>
          </w:p>
        </w:tc>
      </w:tr>
      <w:tr w:rsidR="00A630C5" w:rsidRPr="005A71B0" w:rsidTr="009E4FAB">
        <w:trPr>
          <w:gridAfter w:val="1"/>
          <w:wAfter w:w="393" w:type="dxa"/>
          <w:trHeight w:val="309"/>
        </w:trPr>
        <w:tc>
          <w:tcPr>
            <w:tcW w:w="3447" w:type="dxa"/>
            <w:gridSpan w:val="2"/>
            <w:shd w:val="clear" w:color="000000" w:fill="FFFFFF"/>
            <w:hideMark/>
          </w:tcPr>
          <w:p w:rsidR="00A630C5" w:rsidRPr="005A71B0" w:rsidRDefault="00A630C5">
            <w:pPr>
              <w:rPr>
                <w:rFonts w:ascii="Arial" w:hAnsi="Arial" w:cs="Arial"/>
                <w:b/>
                <w:bCs/>
                <w:iCs/>
                <w:color w:val="000000"/>
                <w:sz w:val="18"/>
                <w:szCs w:val="18"/>
              </w:rPr>
            </w:pPr>
            <w:r w:rsidRPr="005A71B0">
              <w:rPr>
                <w:rFonts w:ascii="Arial" w:hAnsi="Arial" w:cs="Arial"/>
                <w:b/>
                <w:bCs/>
                <w:iCs/>
                <w:color w:val="000000"/>
                <w:sz w:val="18"/>
                <w:szCs w:val="18"/>
              </w:rPr>
              <w:t>Tvorba sociálneho fondu spolu</w:t>
            </w:r>
          </w:p>
        </w:tc>
        <w:tc>
          <w:tcPr>
            <w:tcW w:w="2805" w:type="dxa"/>
            <w:gridSpan w:val="2"/>
            <w:tcBorders>
              <w:top w:val="single" w:sz="4" w:space="0" w:color="auto"/>
              <w:bottom w:val="double" w:sz="4" w:space="0" w:color="auto"/>
            </w:tcBorders>
            <w:shd w:val="clear" w:color="000000" w:fill="FFFFFF"/>
            <w:noWrap/>
            <w:vAlign w:val="center"/>
            <w:hideMark/>
          </w:tcPr>
          <w:p w:rsidR="00A630C5" w:rsidRPr="005A71B0" w:rsidRDefault="00A630C5" w:rsidP="00A76A5D">
            <w:pPr>
              <w:jc w:val="right"/>
              <w:rPr>
                <w:rFonts w:ascii="Arial" w:hAnsi="Arial" w:cs="Arial"/>
                <w:iCs/>
                <w:sz w:val="18"/>
                <w:szCs w:val="18"/>
              </w:rPr>
            </w:pPr>
            <w:r w:rsidRPr="005A71B0">
              <w:rPr>
                <w:rFonts w:ascii="Arial" w:hAnsi="Arial" w:cs="Arial"/>
                <w:iCs/>
                <w:sz w:val="18"/>
                <w:szCs w:val="18"/>
              </w:rPr>
              <w:t xml:space="preserve">14 </w:t>
            </w:r>
            <w:r w:rsidR="00A76A5D">
              <w:rPr>
                <w:rFonts w:ascii="Arial" w:hAnsi="Arial" w:cs="Arial"/>
                <w:iCs/>
                <w:sz w:val="18"/>
                <w:szCs w:val="18"/>
              </w:rPr>
              <w:t>149</w:t>
            </w:r>
          </w:p>
        </w:tc>
        <w:tc>
          <w:tcPr>
            <w:tcW w:w="3119" w:type="dxa"/>
            <w:gridSpan w:val="2"/>
            <w:tcBorders>
              <w:top w:val="single" w:sz="4" w:space="0" w:color="auto"/>
              <w:bottom w:val="double" w:sz="4" w:space="0" w:color="auto"/>
            </w:tcBorders>
            <w:shd w:val="clear" w:color="000000" w:fill="FFFFFF"/>
            <w:noWrap/>
            <w:vAlign w:val="center"/>
            <w:hideMark/>
          </w:tcPr>
          <w:p w:rsidR="00A630C5" w:rsidRPr="005A71B0" w:rsidRDefault="00A630C5" w:rsidP="005C6B6C">
            <w:pPr>
              <w:jc w:val="right"/>
              <w:rPr>
                <w:rFonts w:ascii="Arial" w:hAnsi="Arial" w:cs="Arial"/>
                <w:iCs/>
                <w:sz w:val="18"/>
                <w:szCs w:val="18"/>
              </w:rPr>
            </w:pPr>
            <w:r w:rsidRPr="005A71B0">
              <w:rPr>
                <w:rFonts w:ascii="Arial" w:hAnsi="Arial" w:cs="Arial"/>
                <w:iCs/>
                <w:sz w:val="18"/>
                <w:szCs w:val="18"/>
              </w:rPr>
              <w:t>1</w:t>
            </w:r>
            <w:r w:rsidR="005C6B6C">
              <w:rPr>
                <w:rFonts w:ascii="Arial" w:hAnsi="Arial" w:cs="Arial"/>
                <w:iCs/>
                <w:sz w:val="18"/>
                <w:szCs w:val="18"/>
              </w:rPr>
              <w:t>4 558</w:t>
            </w:r>
          </w:p>
        </w:tc>
      </w:tr>
      <w:tr w:rsidR="00A630C5" w:rsidRPr="005A71B0" w:rsidTr="009E4FAB">
        <w:trPr>
          <w:gridAfter w:val="1"/>
          <w:wAfter w:w="393" w:type="dxa"/>
          <w:trHeight w:val="309"/>
        </w:trPr>
        <w:tc>
          <w:tcPr>
            <w:tcW w:w="3447" w:type="dxa"/>
            <w:gridSpan w:val="2"/>
            <w:shd w:val="clear" w:color="000000" w:fill="FFFFFF"/>
            <w:hideMark/>
          </w:tcPr>
          <w:p w:rsidR="00A630C5" w:rsidRPr="005A71B0" w:rsidRDefault="00A630C5">
            <w:pPr>
              <w:rPr>
                <w:rFonts w:ascii="Arial" w:hAnsi="Arial" w:cs="Arial"/>
                <w:b/>
                <w:bCs/>
                <w:iCs/>
                <w:color w:val="000000"/>
                <w:sz w:val="18"/>
                <w:szCs w:val="18"/>
              </w:rPr>
            </w:pPr>
            <w:r w:rsidRPr="005A71B0">
              <w:rPr>
                <w:rFonts w:ascii="Arial" w:hAnsi="Arial" w:cs="Arial"/>
                <w:b/>
                <w:bCs/>
                <w:iCs/>
                <w:color w:val="000000"/>
                <w:sz w:val="18"/>
                <w:szCs w:val="18"/>
              </w:rPr>
              <w:t>Čerpanie sociálneho fondu</w:t>
            </w:r>
          </w:p>
        </w:tc>
        <w:tc>
          <w:tcPr>
            <w:tcW w:w="2805" w:type="dxa"/>
            <w:gridSpan w:val="2"/>
            <w:tcBorders>
              <w:top w:val="double" w:sz="4" w:space="0" w:color="auto"/>
              <w:bottom w:val="single" w:sz="4" w:space="0" w:color="auto"/>
            </w:tcBorders>
            <w:shd w:val="clear" w:color="000000" w:fill="FFFFFF"/>
            <w:noWrap/>
            <w:vAlign w:val="center"/>
            <w:hideMark/>
          </w:tcPr>
          <w:p w:rsidR="00A630C5" w:rsidRPr="005A71B0" w:rsidRDefault="00A630C5" w:rsidP="00A76A5D">
            <w:pPr>
              <w:jc w:val="right"/>
              <w:rPr>
                <w:rFonts w:ascii="Arial" w:hAnsi="Arial" w:cs="Arial"/>
                <w:b/>
                <w:bCs/>
                <w:iCs/>
                <w:sz w:val="18"/>
                <w:szCs w:val="18"/>
              </w:rPr>
            </w:pPr>
            <w:r w:rsidRPr="005A71B0">
              <w:rPr>
                <w:rFonts w:ascii="Arial" w:hAnsi="Arial" w:cs="Arial"/>
                <w:b/>
                <w:bCs/>
                <w:iCs/>
                <w:sz w:val="18"/>
                <w:szCs w:val="18"/>
              </w:rPr>
              <w:t>1</w:t>
            </w:r>
            <w:r w:rsidR="00A76A5D">
              <w:rPr>
                <w:rFonts w:ascii="Arial" w:hAnsi="Arial" w:cs="Arial"/>
                <w:b/>
                <w:bCs/>
                <w:iCs/>
                <w:sz w:val="18"/>
                <w:szCs w:val="18"/>
              </w:rPr>
              <w:t>7</w:t>
            </w:r>
            <w:r w:rsidRPr="005A71B0">
              <w:rPr>
                <w:rFonts w:ascii="Arial" w:hAnsi="Arial" w:cs="Arial"/>
                <w:b/>
                <w:bCs/>
                <w:iCs/>
                <w:sz w:val="18"/>
                <w:szCs w:val="18"/>
              </w:rPr>
              <w:t xml:space="preserve"> </w:t>
            </w:r>
            <w:r w:rsidR="00A76A5D">
              <w:rPr>
                <w:rFonts w:ascii="Arial" w:hAnsi="Arial" w:cs="Arial"/>
                <w:b/>
                <w:bCs/>
                <w:iCs/>
                <w:sz w:val="18"/>
                <w:szCs w:val="18"/>
              </w:rPr>
              <w:t>431</w:t>
            </w:r>
          </w:p>
        </w:tc>
        <w:tc>
          <w:tcPr>
            <w:tcW w:w="3119" w:type="dxa"/>
            <w:gridSpan w:val="2"/>
            <w:tcBorders>
              <w:top w:val="double" w:sz="4" w:space="0" w:color="auto"/>
              <w:bottom w:val="single" w:sz="4" w:space="0" w:color="auto"/>
            </w:tcBorders>
            <w:shd w:val="clear" w:color="000000" w:fill="FFFFFF"/>
            <w:noWrap/>
            <w:vAlign w:val="center"/>
            <w:hideMark/>
          </w:tcPr>
          <w:p w:rsidR="00A630C5" w:rsidRPr="005A71B0" w:rsidRDefault="00A630C5" w:rsidP="005C6B6C">
            <w:pPr>
              <w:jc w:val="right"/>
              <w:rPr>
                <w:rFonts w:ascii="Arial" w:hAnsi="Arial" w:cs="Arial"/>
                <w:b/>
                <w:bCs/>
                <w:iCs/>
                <w:sz w:val="18"/>
                <w:szCs w:val="18"/>
              </w:rPr>
            </w:pPr>
            <w:r w:rsidRPr="005A71B0">
              <w:rPr>
                <w:rFonts w:ascii="Arial" w:hAnsi="Arial" w:cs="Arial"/>
                <w:b/>
                <w:bCs/>
                <w:iCs/>
                <w:sz w:val="18"/>
                <w:szCs w:val="18"/>
              </w:rPr>
              <w:t>1</w:t>
            </w:r>
            <w:r w:rsidR="005C6B6C">
              <w:rPr>
                <w:rFonts w:ascii="Arial" w:hAnsi="Arial" w:cs="Arial"/>
                <w:b/>
                <w:bCs/>
                <w:iCs/>
                <w:sz w:val="18"/>
                <w:szCs w:val="18"/>
              </w:rPr>
              <w:t>1</w:t>
            </w:r>
            <w:r w:rsidRPr="005A71B0">
              <w:rPr>
                <w:rFonts w:ascii="Arial" w:hAnsi="Arial" w:cs="Arial"/>
                <w:b/>
                <w:bCs/>
                <w:iCs/>
                <w:sz w:val="18"/>
                <w:szCs w:val="18"/>
              </w:rPr>
              <w:t xml:space="preserve"> </w:t>
            </w:r>
            <w:r w:rsidR="005C6B6C">
              <w:rPr>
                <w:rFonts w:ascii="Arial" w:hAnsi="Arial" w:cs="Arial"/>
                <w:b/>
                <w:bCs/>
                <w:iCs/>
                <w:sz w:val="18"/>
                <w:szCs w:val="18"/>
              </w:rPr>
              <w:t>389</w:t>
            </w:r>
          </w:p>
        </w:tc>
      </w:tr>
      <w:tr w:rsidR="00A630C5" w:rsidRPr="005A71B0" w:rsidTr="009E4FAB">
        <w:trPr>
          <w:gridAfter w:val="1"/>
          <w:wAfter w:w="393" w:type="dxa"/>
          <w:trHeight w:val="325"/>
        </w:trPr>
        <w:tc>
          <w:tcPr>
            <w:tcW w:w="3447" w:type="dxa"/>
            <w:gridSpan w:val="2"/>
            <w:shd w:val="clear" w:color="000000" w:fill="FFFFFF"/>
            <w:hideMark/>
          </w:tcPr>
          <w:p w:rsidR="00A630C5" w:rsidRPr="005A71B0" w:rsidRDefault="00A630C5" w:rsidP="00BC397A">
            <w:pPr>
              <w:rPr>
                <w:rFonts w:ascii="Arial" w:hAnsi="Arial" w:cs="Arial"/>
                <w:b/>
                <w:bCs/>
                <w:color w:val="000000"/>
                <w:sz w:val="18"/>
                <w:szCs w:val="18"/>
              </w:rPr>
            </w:pPr>
            <w:r w:rsidRPr="005A71B0">
              <w:rPr>
                <w:rFonts w:ascii="Arial" w:hAnsi="Arial" w:cs="Arial"/>
                <w:b/>
                <w:bCs/>
                <w:color w:val="000000"/>
                <w:sz w:val="18"/>
                <w:szCs w:val="18"/>
              </w:rPr>
              <w:t>Kone</w:t>
            </w:r>
            <w:r w:rsidR="00BC397A">
              <w:rPr>
                <w:rFonts w:ascii="Arial" w:hAnsi="Arial" w:cs="Arial"/>
                <w:b/>
                <w:bCs/>
                <w:color w:val="000000"/>
                <w:sz w:val="18"/>
                <w:szCs w:val="18"/>
              </w:rPr>
              <w:t>č</w:t>
            </w:r>
            <w:r w:rsidRPr="005A71B0">
              <w:rPr>
                <w:rFonts w:ascii="Arial" w:hAnsi="Arial" w:cs="Arial"/>
                <w:b/>
                <w:bCs/>
                <w:color w:val="000000"/>
                <w:sz w:val="18"/>
                <w:szCs w:val="18"/>
              </w:rPr>
              <w:t>ný zostatok sociálneho fondu</w:t>
            </w:r>
          </w:p>
        </w:tc>
        <w:tc>
          <w:tcPr>
            <w:tcW w:w="2805" w:type="dxa"/>
            <w:gridSpan w:val="2"/>
            <w:tcBorders>
              <w:top w:val="single" w:sz="4" w:space="0" w:color="auto"/>
              <w:bottom w:val="double" w:sz="4" w:space="0" w:color="auto"/>
            </w:tcBorders>
            <w:shd w:val="clear" w:color="000000" w:fill="FFFFFF"/>
            <w:noWrap/>
            <w:vAlign w:val="center"/>
            <w:hideMark/>
          </w:tcPr>
          <w:p w:rsidR="00A630C5" w:rsidRPr="005A71B0" w:rsidRDefault="00A76A5D" w:rsidP="00A76A5D">
            <w:pPr>
              <w:jc w:val="right"/>
              <w:rPr>
                <w:rFonts w:ascii="Arial" w:hAnsi="Arial" w:cs="Arial"/>
                <w:b/>
                <w:bCs/>
                <w:sz w:val="18"/>
                <w:szCs w:val="18"/>
              </w:rPr>
            </w:pPr>
            <w:r>
              <w:rPr>
                <w:rFonts w:ascii="Arial" w:hAnsi="Arial" w:cs="Arial"/>
                <w:b/>
                <w:bCs/>
                <w:sz w:val="18"/>
                <w:szCs w:val="18"/>
              </w:rPr>
              <w:t>6</w:t>
            </w:r>
            <w:r w:rsidR="00A630C5" w:rsidRPr="005A71B0">
              <w:rPr>
                <w:rFonts w:ascii="Arial" w:hAnsi="Arial" w:cs="Arial"/>
                <w:b/>
                <w:bCs/>
                <w:sz w:val="18"/>
                <w:szCs w:val="18"/>
              </w:rPr>
              <w:t xml:space="preserve"> </w:t>
            </w:r>
            <w:r>
              <w:rPr>
                <w:rFonts w:ascii="Arial" w:hAnsi="Arial" w:cs="Arial"/>
                <w:b/>
                <w:bCs/>
                <w:sz w:val="18"/>
                <w:szCs w:val="18"/>
              </w:rPr>
              <w:t>254</w:t>
            </w:r>
          </w:p>
        </w:tc>
        <w:tc>
          <w:tcPr>
            <w:tcW w:w="3119" w:type="dxa"/>
            <w:gridSpan w:val="2"/>
            <w:tcBorders>
              <w:top w:val="single" w:sz="4" w:space="0" w:color="auto"/>
              <w:bottom w:val="double" w:sz="4" w:space="0" w:color="auto"/>
            </w:tcBorders>
            <w:shd w:val="clear" w:color="000000" w:fill="FFFFFF"/>
            <w:noWrap/>
            <w:vAlign w:val="center"/>
            <w:hideMark/>
          </w:tcPr>
          <w:p w:rsidR="00A630C5" w:rsidRPr="005A71B0" w:rsidRDefault="005C6B6C" w:rsidP="005C6B6C">
            <w:pPr>
              <w:jc w:val="right"/>
              <w:rPr>
                <w:rFonts w:ascii="Arial" w:hAnsi="Arial" w:cs="Arial"/>
                <w:b/>
                <w:bCs/>
                <w:sz w:val="18"/>
                <w:szCs w:val="18"/>
              </w:rPr>
            </w:pPr>
            <w:r>
              <w:rPr>
                <w:rFonts w:ascii="Arial" w:hAnsi="Arial" w:cs="Arial"/>
                <w:b/>
                <w:bCs/>
                <w:sz w:val="18"/>
                <w:szCs w:val="18"/>
              </w:rPr>
              <w:t>9</w:t>
            </w:r>
            <w:r w:rsidR="00A630C5" w:rsidRPr="005A71B0">
              <w:rPr>
                <w:rFonts w:ascii="Arial" w:hAnsi="Arial" w:cs="Arial"/>
                <w:b/>
                <w:bCs/>
                <w:sz w:val="18"/>
                <w:szCs w:val="18"/>
              </w:rPr>
              <w:t xml:space="preserve"> </w:t>
            </w:r>
            <w:r>
              <w:rPr>
                <w:rFonts w:ascii="Arial" w:hAnsi="Arial" w:cs="Arial"/>
                <w:b/>
                <w:bCs/>
                <w:sz w:val="18"/>
                <w:szCs w:val="18"/>
              </w:rPr>
              <w:t>536</w:t>
            </w:r>
          </w:p>
        </w:tc>
      </w:tr>
      <w:tr w:rsidR="00E220A9" w:rsidRPr="005A71B0" w:rsidTr="005A71B0">
        <w:trPr>
          <w:gridBefore w:val="1"/>
          <w:wBefore w:w="453" w:type="dxa"/>
          <w:trHeight w:val="247"/>
        </w:trPr>
        <w:tc>
          <w:tcPr>
            <w:tcW w:w="4087" w:type="dxa"/>
            <w:gridSpan w:val="2"/>
            <w:shd w:val="clear" w:color="auto" w:fill="auto"/>
            <w:noWrap/>
            <w:vAlign w:val="bottom"/>
            <w:hideMark/>
          </w:tcPr>
          <w:p w:rsidR="00E220A9" w:rsidRDefault="00E220A9" w:rsidP="00E220A9">
            <w:pPr>
              <w:rPr>
                <w:rFonts w:ascii="Arial" w:hAnsi="Arial" w:cs="Arial"/>
                <w:sz w:val="18"/>
                <w:szCs w:val="18"/>
              </w:rPr>
            </w:pPr>
          </w:p>
          <w:p w:rsidR="008B22D4" w:rsidRDefault="008B22D4" w:rsidP="00E220A9">
            <w:pPr>
              <w:rPr>
                <w:rFonts w:ascii="Arial" w:hAnsi="Arial" w:cs="Arial"/>
                <w:sz w:val="18"/>
                <w:szCs w:val="18"/>
              </w:rPr>
            </w:pPr>
          </w:p>
          <w:p w:rsidR="00D73961" w:rsidRPr="005A71B0" w:rsidRDefault="00D73961" w:rsidP="00E220A9">
            <w:pPr>
              <w:rPr>
                <w:rFonts w:ascii="Arial" w:hAnsi="Arial" w:cs="Arial"/>
                <w:sz w:val="18"/>
                <w:szCs w:val="18"/>
              </w:rPr>
            </w:pPr>
          </w:p>
        </w:tc>
        <w:tc>
          <w:tcPr>
            <w:tcW w:w="2636" w:type="dxa"/>
            <w:gridSpan w:val="2"/>
            <w:shd w:val="clear" w:color="auto" w:fill="auto"/>
            <w:vAlign w:val="bottom"/>
            <w:hideMark/>
          </w:tcPr>
          <w:p w:rsidR="00E220A9" w:rsidRPr="005A71B0" w:rsidRDefault="00E220A9" w:rsidP="00E220A9">
            <w:pPr>
              <w:jc w:val="right"/>
              <w:rPr>
                <w:rFonts w:ascii="Arial" w:hAnsi="Arial" w:cs="Arial"/>
                <w:sz w:val="18"/>
                <w:szCs w:val="18"/>
              </w:rPr>
            </w:pPr>
          </w:p>
        </w:tc>
        <w:tc>
          <w:tcPr>
            <w:tcW w:w="2588" w:type="dxa"/>
            <w:gridSpan w:val="2"/>
            <w:shd w:val="clear" w:color="auto" w:fill="auto"/>
            <w:vAlign w:val="bottom"/>
            <w:hideMark/>
          </w:tcPr>
          <w:p w:rsidR="00E220A9" w:rsidRPr="005A71B0" w:rsidRDefault="00E220A9" w:rsidP="00E220A9">
            <w:pPr>
              <w:jc w:val="right"/>
              <w:rPr>
                <w:rFonts w:ascii="Arial" w:hAnsi="Arial" w:cs="Arial"/>
                <w:sz w:val="18"/>
                <w:szCs w:val="18"/>
              </w:rPr>
            </w:pPr>
          </w:p>
        </w:tc>
      </w:tr>
    </w:tbl>
    <w:p w:rsidR="002A6B50" w:rsidRDefault="00316173" w:rsidP="008D5B40">
      <w:pPr>
        <w:pStyle w:val="Nadpis2"/>
      </w:pPr>
      <w:r w:rsidRPr="00255BBD">
        <w:t>Bankové ú</w:t>
      </w:r>
      <w:r w:rsidRPr="00E63C40">
        <w:t>very</w:t>
      </w:r>
      <w:r w:rsidR="00793E82">
        <w:t xml:space="preserve"> a vydané dlhopisy</w:t>
      </w:r>
    </w:p>
    <w:p w:rsidR="0020600B" w:rsidRPr="008B22D4" w:rsidRDefault="0020600B" w:rsidP="0020600B">
      <w:pPr>
        <w:rPr>
          <w:rFonts w:ascii="Arial" w:hAnsi="Arial" w:cs="Arial"/>
          <w:sz w:val="20"/>
          <w:szCs w:val="20"/>
        </w:rPr>
      </w:pPr>
      <w:r w:rsidRPr="008B22D4">
        <w:rPr>
          <w:rFonts w:ascii="Arial" w:hAnsi="Arial" w:cs="Arial"/>
          <w:color w:val="000000"/>
          <w:sz w:val="20"/>
          <w:szCs w:val="20"/>
        </w:rPr>
        <w:t>Prehľad o bankových úveroch, pôžičkách a krátkodobých finančných výpomociach</w:t>
      </w:r>
      <w:r w:rsidR="008B22D4">
        <w:rPr>
          <w:rFonts w:ascii="Arial" w:hAnsi="Arial" w:cs="Arial"/>
          <w:color w:val="000000"/>
          <w:sz w:val="20"/>
          <w:szCs w:val="20"/>
        </w:rPr>
        <w:t xml:space="preserve"> je uvedený v nasledujúcej tabuľke:</w:t>
      </w:r>
    </w:p>
    <w:p w:rsidR="0020600B" w:rsidRPr="0020600B" w:rsidRDefault="0020600B" w:rsidP="0020600B"/>
    <w:tbl>
      <w:tblPr>
        <w:tblW w:w="11880" w:type="dxa"/>
        <w:tblLayout w:type="fixed"/>
        <w:tblCellMar>
          <w:left w:w="0" w:type="dxa"/>
          <w:right w:w="0" w:type="dxa"/>
        </w:tblCellMar>
        <w:tblLook w:val="04A0" w:firstRow="1" w:lastRow="0" w:firstColumn="1" w:lastColumn="0" w:noHBand="0" w:noVBand="1"/>
      </w:tblPr>
      <w:tblGrid>
        <w:gridCol w:w="2709"/>
        <w:gridCol w:w="1275"/>
        <w:gridCol w:w="1560"/>
        <w:gridCol w:w="1417"/>
        <w:gridCol w:w="1276"/>
        <w:gridCol w:w="1134"/>
        <w:gridCol w:w="1660"/>
        <w:gridCol w:w="283"/>
        <w:gridCol w:w="283"/>
        <w:gridCol w:w="283"/>
      </w:tblGrid>
      <w:tr w:rsidR="00A630C5" w:rsidRPr="0020600B" w:rsidTr="008B22D4">
        <w:trPr>
          <w:trHeight w:val="960"/>
        </w:trPr>
        <w:tc>
          <w:tcPr>
            <w:tcW w:w="2709" w:type="dxa"/>
            <w:shd w:val="clear" w:color="000000" w:fill="FFFFFF"/>
            <w:noWrap/>
            <w:tcMar>
              <w:top w:w="15" w:type="dxa"/>
              <w:left w:w="15" w:type="dxa"/>
              <w:bottom w:w="0" w:type="dxa"/>
              <w:right w:w="15" w:type="dxa"/>
            </w:tcMar>
            <w:vAlign w:val="center"/>
            <w:hideMark/>
          </w:tcPr>
          <w:p w:rsidR="00A630C5" w:rsidRPr="0020600B" w:rsidRDefault="00A630C5">
            <w:pPr>
              <w:jc w:val="center"/>
              <w:rPr>
                <w:rFonts w:ascii="Arial" w:hAnsi="Arial" w:cs="Arial"/>
                <w:b/>
                <w:bCs/>
                <w:sz w:val="18"/>
                <w:szCs w:val="18"/>
              </w:rPr>
            </w:pPr>
            <w:r w:rsidRPr="0020600B">
              <w:rPr>
                <w:rFonts w:ascii="Arial" w:hAnsi="Arial" w:cs="Arial"/>
                <w:b/>
                <w:bCs/>
                <w:sz w:val="18"/>
                <w:szCs w:val="18"/>
              </w:rPr>
              <w:t>Názov položky</w:t>
            </w:r>
          </w:p>
        </w:tc>
        <w:tc>
          <w:tcPr>
            <w:tcW w:w="1275" w:type="dxa"/>
            <w:shd w:val="clear" w:color="000000" w:fill="FFFFFF"/>
            <w:tcMar>
              <w:top w:w="15" w:type="dxa"/>
              <w:left w:w="15" w:type="dxa"/>
              <w:bottom w:w="0" w:type="dxa"/>
              <w:right w:w="15" w:type="dxa"/>
            </w:tcMar>
            <w:vAlign w:val="center"/>
            <w:hideMark/>
          </w:tcPr>
          <w:p w:rsidR="00A630C5" w:rsidRPr="0020600B" w:rsidRDefault="00A630C5">
            <w:pPr>
              <w:jc w:val="center"/>
              <w:rPr>
                <w:rFonts w:ascii="Arial" w:hAnsi="Arial" w:cs="Arial"/>
                <w:b/>
                <w:bCs/>
                <w:color w:val="000000"/>
                <w:sz w:val="18"/>
                <w:szCs w:val="18"/>
              </w:rPr>
            </w:pPr>
            <w:r w:rsidRPr="0020600B">
              <w:rPr>
                <w:rFonts w:ascii="Arial" w:hAnsi="Arial" w:cs="Arial"/>
                <w:b/>
                <w:bCs/>
                <w:color w:val="000000"/>
                <w:sz w:val="18"/>
                <w:szCs w:val="18"/>
              </w:rPr>
              <w:t>Mena</w:t>
            </w:r>
          </w:p>
        </w:tc>
        <w:tc>
          <w:tcPr>
            <w:tcW w:w="1560" w:type="dxa"/>
            <w:shd w:val="clear" w:color="000000" w:fill="FFFFFF"/>
            <w:tcMar>
              <w:top w:w="15" w:type="dxa"/>
              <w:left w:w="15" w:type="dxa"/>
              <w:bottom w:w="0" w:type="dxa"/>
              <w:right w:w="15" w:type="dxa"/>
            </w:tcMar>
            <w:vAlign w:val="center"/>
            <w:hideMark/>
          </w:tcPr>
          <w:p w:rsidR="00A630C5" w:rsidRPr="0020600B" w:rsidRDefault="00A630C5">
            <w:pPr>
              <w:jc w:val="center"/>
              <w:rPr>
                <w:rFonts w:ascii="Arial" w:hAnsi="Arial" w:cs="Arial"/>
                <w:b/>
                <w:bCs/>
                <w:color w:val="000000"/>
                <w:sz w:val="18"/>
                <w:szCs w:val="18"/>
              </w:rPr>
            </w:pPr>
            <w:r w:rsidRPr="0020600B">
              <w:rPr>
                <w:rFonts w:ascii="Arial" w:hAnsi="Arial" w:cs="Arial"/>
                <w:b/>
                <w:bCs/>
                <w:color w:val="000000"/>
                <w:sz w:val="18"/>
                <w:szCs w:val="18"/>
              </w:rPr>
              <w:t>Úrok p.a.v %</w:t>
            </w:r>
          </w:p>
        </w:tc>
        <w:tc>
          <w:tcPr>
            <w:tcW w:w="1417" w:type="dxa"/>
            <w:shd w:val="clear" w:color="000000" w:fill="FFFFFF"/>
            <w:tcMar>
              <w:top w:w="15" w:type="dxa"/>
              <w:left w:w="15" w:type="dxa"/>
              <w:bottom w:w="0" w:type="dxa"/>
              <w:right w:w="15" w:type="dxa"/>
            </w:tcMar>
            <w:vAlign w:val="center"/>
            <w:hideMark/>
          </w:tcPr>
          <w:p w:rsidR="00A630C5" w:rsidRPr="0020600B" w:rsidRDefault="00A630C5">
            <w:pPr>
              <w:jc w:val="center"/>
              <w:rPr>
                <w:rFonts w:ascii="Arial" w:hAnsi="Arial" w:cs="Arial"/>
                <w:b/>
                <w:bCs/>
                <w:color w:val="000000"/>
                <w:sz w:val="18"/>
                <w:szCs w:val="18"/>
              </w:rPr>
            </w:pPr>
            <w:r w:rsidRPr="0020600B">
              <w:rPr>
                <w:rFonts w:ascii="Arial" w:hAnsi="Arial" w:cs="Arial"/>
                <w:b/>
                <w:bCs/>
                <w:color w:val="000000"/>
                <w:sz w:val="18"/>
                <w:szCs w:val="18"/>
              </w:rPr>
              <w:t>Dátum splatnosti</w:t>
            </w:r>
          </w:p>
        </w:tc>
        <w:tc>
          <w:tcPr>
            <w:tcW w:w="1276" w:type="dxa"/>
            <w:shd w:val="clear" w:color="000000" w:fill="FFFFFF"/>
            <w:tcMar>
              <w:top w:w="15" w:type="dxa"/>
              <w:left w:w="15" w:type="dxa"/>
              <w:bottom w:w="0" w:type="dxa"/>
              <w:right w:w="15" w:type="dxa"/>
            </w:tcMar>
            <w:vAlign w:val="center"/>
            <w:hideMark/>
          </w:tcPr>
          <w:p w:rsidR="00A630C5" w:rsidRPr="0020600B" w:rsidRDefault="00A630C5" w:rsidP="00A76A5D">
            <w:pPr>
              <w:jc w:val="center"/>
              <w:rPr>
                <w:rFonts w:ascii="Arial" w:hAnsi="Arial" w:cs="Arial"/>
                <w:b/>
                <w:bCs/>
                <w:color w:val="000000"/>
                <w:sz w:val="18"/>
                <w:szCs w:val="18"/>
              </w:rPr>
            </w:pPr>
            <w:r w:rsidRPr="0020600B">
              <w:rPr>
                <w:rFonts w:ascii="Arial" w:hAnsi="Arial" w:cs="Arial"/>
                <w:b/>
                <w:bCs/>
                <w:color w:val="000000"/>
                <w:sz w:val="18"/>
                <w:szCs w:val="18"/>
              </w:rPr>
              <w:t>Suma istiny     v príslušnej mene                 k 31.12.201</w:t>
            </w:r>
            <w:r w:rsidR="00A76A5D">
              <w:rPr>
                <w:rFonts w:ascii="Arial" w:hAnsi="Arial" w:cs="Arial"/>
                <w:b/>
                <w:bCs/>
                <w:color w:val="000000"/>
                <w:sz w:val="18"/>
                <w:szCs w:val="18"/>
              </w:rPr>
              <w:t>4</w:t>
            </w:r>
          </w:p>
        </w:tc>
        <w:tc>
          <w:tcPr>
            <w:tcW w:w="1134" w:type="dxa"/>
            <w:shd w:val="clear" w:color="000000" w:fill="FFFFFF"/>
            <w:tcMar>
              <w:top w:w="15" w:type="dxa"/>
              <w:left w:w="15" w:type="dxa"/>
              <w:bottom w:w="0" w:type="dxa"/>
              <w:right w:w="15" w:type="dxa"/>
            </w:tcMar>
            <w:vAlign w:val="center"/>
            <w:hideMark/>
          </w:tcPr>
          <w:p w:rsidR="00A630C5" w:rsidRPr="0020600B" w:rsidRDefault="00A630C5" w:rsidP="00A76A5D">
            <w:pPr>
              <w:jc w:val="center"/>
              <w:rPr>
                <w:rFonts w:ascii="Arial" w:hAnsi="Arial" w:cs="Arial"/>
                <w:b/>
                <w:bCs/>
                <w:color w:val="000000"/>
                <w:sz w:val="18"/>
                <w:szCs w:val="18"/>
              </w:rPr>
            </w:pPr>
            <w:r w:rsidRPr="0020600B">
              <w:rPr>
                <w:rFonts w:ascii="Arial" w:hAnsi="Arial" w:cs="Arial"/>
                <w:b/>
                <w:bCs/>
                <w:color w:val="000000"/>
                <w:sz w:val="18"/>
                <w:szCs w:val="18"/>
              </w:rPr>
              <w:t>Suma istiny      v príslušnej mene</w:t>
            </w:r>
            <w:r w:rsidR="0020600B">
              <w:rPr>
                <w:rFonts w:ascii="Arial" w:hAnsi="Arial" w:cs="Arial"/>
                <w:b/>
                <w:bCs/>
                <w:color w:val="000000"/>
                <w:sz w:val="18"/>
                <w:szCs w:val="18"/>
              </w:rPr>
              <w:t xml:space="preserve"> </w:t>
            </w:r>
            <w:r w:rsidRPr="0020600B">
              <w:rPr>
                <w:rFonts w:ascii="Arial" w:hAnsi="Arial" w:cs="Arial"/>
                <w:b/>
                <w:bCs/>
                <w:color w:val="000000"/>
                <w:sz w:val="18"/>
                <w:szCs w:val="18"/>
              </w:rPr>
              <w:t>k 31.12.201</w:t>
            </w:r>
            <w:r w:rsidR="00A76A5D">
              <w:rPr>
                <w:rFonts w:ascii="Arial" w:hAnsi="Arial" w:cs="Arial"/>
                <w:b/>
                <w:bCs/>
                <w:color w:val="000000"/>
                <w:sz w:val="18"/>
                <w:szCs w:val="18"/>
              </w:rPr>
              <w:t>3</w:t>
            </w:r>
          </w:p>
        </w:tc>
        <w:tc>
          <w:tcPr>
            <w:tcW w:w="1660"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r>
      <w:tr w:rsidR="00A630C5" w:rsidRPr="0020600B" w:rsidTr="008B22D4">
        <w:trPr>
          <w:trHeight w:val="315"/>
        </w:trPr>
        <w:tc>
          <w:tcPr>
            <w:tcW w:w="2709" w:type="dxa"/>
            <w:tcBorders>
              <w:bottom w:val="single" w:sz="4" w:space="0" w:color="auto"/>
            </w:tcBorders>
            <w:shd w:val="clear" w:color="000000" w:fill="FFFFFF"/>
            <w:noWrap/>
            <w:tcMar>
              <w:top w:w="15" w:type="dxa"/>
              <w:left w:w="15" w:type="dxa"/>
              <w:bottom w:w="0" w:type="dxa"/>
              <w:right w:w="15" w:type="dxa"/>
            </w:tcMar>
            <w:hideMark/>
          </w:tcPr>
          <w:p w:rsidR="00A630C5" w:rsidRPr="0020600B" w:rsidRDefault="00A630C5">
            <w:pPr>
              <w:jc w:val="center"/>
              <w:rPr>
                <w:rFonts w:ascii="Arial" w:hAnsi="Arial" w:cs="Arial"/>
                <w:b/>
                <w:bCs/>
                <w:sz w:val="18"/>
                <w:szCs w:val="18"/>
              </w:rPr>
            </w:pPr>
            <w:r w:rsidRPr="0020600B">
              <w:rPr>
                <w:rFonts w:ascii="Arial" w:hAnsi="Arial" w:cs="Arial"/>
                <w:b/>
                <w:bCs/>
                <w:sz w:val="18"/>
                <w:szCs w:val="18"/>
              </w:rPr>
              <w:t>a</w:t>
            </w:r>
          </w:p>
        </w:tc>
        <w:tc>
          <w:tcPr>
            <w:tcW w:w="1275" w:type="dxa"/>
            <w:tcBorders>
              <w:bottom w:val="single" w:sz="4" w:space="0" w:color="auto"/>
            </w:tcBorders>
            <w:shd w:val="clear" w:color="000000" w:fill="FFFFFF"/>
            <w:tcMar>
              <w:top w:w="15" w:type="dxa"/>
              <w:left w:w="15" w:type="dxa"/>
              <w:bottom w:w="0" w:type="dxa"/>
              <w:right w:w="15" w:type="dxa"/>
            </w:tcMar>
            <w:hideMark/>
          </w:tcPr>
          <w:p w:rsidR="00A630C5" w:rsidRPr="0020600B" w:rsidRDefault="00A630C5">
            <w:pPr>
              <w:jc w:val="center"/>
              <w:rPr>
                <w:rFonts w:ascii="Arial" w:hAnsi="Arial" w:cs="Arial"/>
                <w:b/>
                <w:bCs/>
                <w:color w:val="000000"/>
                <w:sz w:val="18"/>
                <w:szCs w:val="18"/>
              </w:rPr>
            </w:pPr>
            <w:r w:rsidRPr="0020600B">
              <w:rPr>
                <w:rFonts w:ascii="Arial" w:hAnsi="Arial" w:cs="Arial"/>
                <w:b/>
                <w:bCs/>
                <w:color w:val="000000"/>
                <w:sz w:val="18"/>
                <w:szCs w:val="18"/>
              </w:rPr>
              <w:t>b</w:t>
            </w:r>
          </w:p>
        </w:tc>
        <w:tc>
          <w:tcPr>
            <w:tcW w:w="1560" w:type="dxa"/>
            <w:tcBorders>
              <w:bottom w:val="single" w:sz="4" w:space="0" w:color="auto"/>
            </w:tcBorders>
            <w:shd w:val="clear" w:color="000000" w:fill="FFFFFF"/>
            <w:tcMar>
              <w:top w:w="15" w:type="dxa"/>
              <w:left w:w="15" w:type="dxa"/>
              <w:bottom w:w="0" w:type="dxa"/>
              <w:right w:w="15" w:type="dxa"/>
            </w:tcMar>
            <w:hideMark/>
          </w:tcPr>
          <w:p w:rsidR="00A630C5" w:rsidRPr="0020600B" w:rsidRDefault="00A630C5">
            <w:pPr>
              <w:jc w:val="center"/>
              <w:rPr>
                <w:rFonts w:ascii="Arial" w:hAnsi="Arial" w:cs="Arial"/>
                <w:b/>
                <w:bCs/>
                <w:color w:val="000000"/>
                <w:sz w:val="18"/>
                <w:szCs w:val="18"/>
              </w:rPr>
            </w:pPr>
            <w:r w:rsidRPr="0020600B">
              <w:rPr>
                <w:rFonts w:ascii="Arial" w:hAnsi="Arial" w:cs="Arial"/>
                <w:b/>
                <w:bCs/>
                <w:color w:val="000000"/>
                <w:sz w:val="18"/>
                <w:szCs w:val="18"/>
              </w:rPr>
              <w:t>c</w:t>
            </w:r>
          </w:p>
        </w:tc>
        <w:tc>
          <w:tcPr>
            <w:tcW w:w="1417" w:type="dxa"/>
            <w:tcBorders>
              <w:bottom w:val="single" w:sz="4" w:space="0" w:color="auto"/>
            </w:tcBorders>
            <w:shd w:val="clear" w:color="000000" w:fill="FFFFFF"/>
            <w:tcMar>
              <w:top w:w="15" w:type="dxa"/>
              <w:left w:w="15" w:type="dxa"/>
              <w:bottom w:w="0" w:type="dxa"/>
              <w:right w:w="15" w:type="dxa"/>
            </w:tcMar>
            <w:hideMark/>
          </w:tcPr>
          <w:p w:rsidR="00A630C5" w:rsidRPr="0020600B" w:rsidRDefault="00A630C5">
            <w:pPr>
              <w:jc w:val="center"/>
              <w:rPr>
                <w:rFonts w:ascii="Arial" w:hAnsi="Arial" w:cs="Arial"/>
                <w:b/>
                <w:bCs/>
                <w:color w:val="000000"/>
                <w:sz w:val="18"/>
                <w:szCs w:val="18"/>
              </w:rPr>
            </w:pPr>
            <w:r w:rsidRPr="0020600B">
              <w:rPr>
                <w:rFonts w:ascii="Arial" w:hAnsi="Arial" w:cs="Arial"/>
                <w:b/>
                <w:bCs/>
                <w:color w:val="000000"/>
                <w:sz w:val="18"/>
                <w:szCs w:val="18"/>
              </w:rPr>
              <w:t>d</w:t>
            </w:r>
          </w:p>
        </w:tc>
        <w:tc>
          <w:tcPr>
            <w:tcW w:w="1276" w:type="dxa"/>
            <w:tcBorders>
              <w:bottom w:val="single" w:sz="4" w:space="0" w:color="auto"/>
            </w:tcBorders>
            <w:shd w:val="clear" w:color="000000" w:fill="FFFFFF"/>
            <w:tcMar>
              <w:top w:w="15" w:type="dxa"/>
              <w:left w:w="15" w:type="dxa"/>
              <w:bottom w:w="0" w:type="dxa"/>
              <w:right w:w="15" w:type="dxa"/>
            </w:tcMar>
            <w:hideMark/>
          </w:tcPr>
          <w:p w:rsidR="00A630C5" w:rsidRPr="0020600B" w:rsidRDefault="00A630C5">
            <w:pPr>
              <w:jc w:val="center"/>
              <w:rPr>
                <w:rFonts w:ascii="Arial" w:hAnsi="Arial" w:cs="Arial"/>
                <w:b/>
                <w:bCs/>
                <w:color w:val="000000"/>
                <w:sz w:val="18"/>
                <w:szCs w:val="18"/>
              </w:rPr>
            </w:pPr>
            <w:r w:rsidRPr="0020600B">
              <w:rPr>
                <w:rFonts w:ascii="Arial" w:hAnsi="Arial" w:cs="Arial"/>
                <w:b/>
                <w:bCs/>
                <w:color w:val="000000"/>
                <w:sz w:val="18"/>
                <w:szCs w:val="18"/>
              </w:rPr>
              <w:t>e</w:t>
            </w:r>
          </w:p>
        </w:tc>
        <w:tc>
          <w:tcPr>
            <w:tcW w:w="1134" w:type="dxa"/>
            <w:tcBorders>
              <w:bottom w:val="single" w:sz="4" w:space="0" w:color="auto"/>
            </w:tcBorders>
            <w:shd w:val="clear" w:color="000000" w:fill="FFFFFF"/>
            <w:tcMar>
              <w:top w:w="15" w:type="dxa"/>
              <w:left w:w="15" w:type="dxa"/>
              <w:bottom w:w="0" w:type="dxa"/>
              <w:right w:w="15" w:type="dxa"/>
            </w:tcMar>
            <w:hideMark/>
          </w:tcPr>
          <w:p w:rsidR="00A630C5" w:rsidRPr="0020600B" w:rsidRDefault="00A630C5">
            <w:pPr>
              <w:jc w:val="center"/>
              <w:rPr>
                <w:rFonts w:ascii="Arial" w:hAnsi="Arial" w:cs="Arial"/>
                <w:b/>
                <w:bCs/>
                <w:color w:val="000000"/>
                <w:sz w:val="18"/>
                <w:szCs w:val="18"/>
              </w:rPr>
            </w:pPr>
            <w:r w:rsidRPr="0020600B">
              <w:rPr>
                <w:rFonts w:ascii="Arial" w:hAnsi="Arial" w:cs="Arial"/>
                <w:b/>
                <w:bCs/>
                <w:color w:val="000000"/>
                <w:sz w:val="18"/>
                <w:szCs w:val="18"/>
              </w:rPr>
              <w:t>f</w:t>
            </w:r>
          </w:p>
        </w:tc>
        <w:tc>
          <w:tcPr>
            <w:tcW w:w="1660"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r>
      <w:tr w:rsidR="00A630C5" w:rsidRPr="0020600B" w:rsidTr="008B22D4">
        <w:trPr>
          <w:trHeight w:val="315"/>
        </w:trPr>
        <w:tc>
          <w:tcPr>
            <w:tcW w:w="2709" w:type="dxa"/>
            <w:tcBorders>
              <w:top w:val="single" w:sz="4" w:space="0" w:color="auto"/>
            </w:tcBorders>
            <w:shd w:val="clear" w:color="000000" w:fill="FFFFFF"/>
            <w:noWrap/>
            <w:tcMar>
              <w:top w:w="15" w:type="dxa"/>
              <w:left w:w="15" w:type="dxa"/>
              <w:bottom w:w="0" w:type="dxa"/>
              <w:right w:w="15" w:type="dxa"/>
            </w:tcMar>
            <w:hideMark/>
          </w:tcPr>
          <w:p w:rsidR="00A630C5" w:rsidRPr="0020600B" w:rsidRDefault="00A630C5">
            <w:pPr>
              <w:rPr>
                <w:rFonts w:ascii="Arial" w:hAnsi="Arial" w:cs="Arial"/>
                <w:b/>
                <w:bCs/>
                <w:sz w:val="18"/>
                <w:szCs w:val="18"/>
              </w:rPr>
            </w:pPr>
            <w:r w:rsidRPr="0020600B">
              <w:rPr>
                <w:rFonts w:ascii="Arial" w:hAnsi="Arial" w:cs="Arial"/>
                <w:b/>
                <w:bCs/>
                <w:sz w:val="18"/>
                <w:szCs w:val="18"/>
              </w:rPr>
              <w:t>Dlhodobé bankové úvery</w:t>
            </w:r>
          </w:p>
        </w:tc>
        <w:tc>
          <w:tcPr>
            <w:tcW w:w="1275" w:type="dxa"/>
            <w:tcBorders>
              <w:top w:val="single" w:sz="4" w:space="0" w:color="auto"/>
            </w:tcBorders>
            <w:shd w:val="clear" w:color="000000" w:fill="FFFFFF"/>
            <w:tcMar>
              <w:top w:w="15" w:type="dxa"/>
              <w:left w:w="15" w:type="dxa"/>
              <w:bottom w:w="0" w:type="dxa"/>
              <w:right w:w="15" w:type="dxa"/>
            </w:tcMar>
            <w:hideMark/>
          </w:tcPr>
          <w:p w:rsidR="00A630C5" w:rsidRPr="0020600B" w:rsidRDefault="00A630C5">
            <w:pPr>
              <w:jc w:val="center"/>
              <w:rPr>
                <w:rFonts w:ascii="Arial" w:hAnsi="Arial" w:cs="Arial"/>
                <w:color w:val="000000"/>
                <w:sz w:val="18"/>
                <w:szCs w:val="18"/>
              </w:rPr>
            </w:pPr>
            <w:r w:rsidRPr="0020600B">
              <w:rPr>
                <w:rFonts w:ascii="Arial" w:hAnsi="Arial" w:cs="Arial"/>
                <w:color w:val="000000"/>
                <w:sz w:val="18"/>
                <w:szCs w:val="18"/>
              </w:rPr>
              <w:t> </w:t>
            </w:r>
          </w:p>
        </w:tc>
        <w:tc>
          <w:tcPr>
            <w:tcW w:w="1560" w:type="dxa"/>
            <w:tcBorders>
              <w:top w:val="single" w:sz="4" w:space="0" w:color="auto"/>
            </w:tcBorders>
            <w:shd w:val="clear" w:color="000000" w:fill="FFFFFF"/>
            <w:tcMar>
              <w:top w:w="15" w:type="dxa"/>
              <w:left w:w="15" w:type="dxa"/>
              <w:bottom w:w="0" w:type="dxa"/>
              <w:right w:w="15" w:type="dxa"/>
            </w:tcMar>
            <w:hideMark/>
          </w:tcPr>
          <w:p w:rsidR="00A630C5" w:rsidRPr="0020600B" w:rsidRDefault="00A630C5">
            <w:pPr>
              <w:jc w:val="center"/>
              <w:rPr>
                <w:rFonts w:ascii="Arial" w:hAnsi="Arial" w:cs="Arial"/>
                <w:color w:val="000000"/>
                <w:sz w:val="18"/>
                <w:szCs w:val="18"/>
              </w:rPr>
            </w:pPr>
            <w:r w:rsidRPr="0020600B">
              <w:rPr>
                <w:rFonts w:ascii="Arial" w:hAnsi="Arial" w:cs="Arial"/>
                <w:color w:val="000000"/>
                <w:sz w:val="18"/>
                <w:szCs w:val="18"/>
              </w:rPr>
              <w:t> </w:t>
            </w:r>
          </w:p>
        </w:tc>
        <w:tc>
          <w:tcPr>
            <w:tcW w:w="1417" w:type="dxa"/>
            <w:tcBorders>
              <w:top w:val="single" w:sz="4" w:space="0" w:color="auto"/>
            </w:tcBorders>
            <w:shd w:val="clear" w:color="000000" w:fill="FFFFFF"/>
            <w:tcMar>
              <w:top w:w="15" w:type="dxa"/>
              <w:left w:w="15" w:type="dxa"/>
              <w:bottom w:w="0" w:type="dxa"/>
              <w:right w:w="15" w:type="dxa"/>
            </w:tcMar>
            <w:hideMark/>
          </w:tcPr>
          <w:p w:rsidR="00A630C5" w:rsidRPr="0020600B" w:rsidRDefault="00A630C5">
            <w:pPr>
              <w:jc w:val="center"/>
              <w:rPr>
                <w:rFonts w:ascii="Arial" w:hAnsi="Arial" w:cs="Arial"/>
                <w:color w:val="000000"/>
                <w:sz w:val="18"/>
                <w:szCs w:val="18"/>
              </w:rPr>
            </w:pPr>
            <w:r w:rsidRPr="0020600B">
              <w:rPr>
                <w:rFonts w:ascii="Arial" w:hAnsi="Arial" w:cs="Arial"/>
                <w:color w:val="000000"/>
                <w:sz w:val="18"/>
                <w:szCs w:val="18"/>
              </w:rPr>
              <w:t> </w:t>
            </w:r>
          </w:p>
        </w:tc>
        <w:tc>
          <w:tcPr>
            <w:tcW w:w="1276" w:type="dxa"/>
            <w:tcBorders>
              <w:top w:val="single" w:sz="4" w:space="0" w:color="auto"/>
            </w:tcBorders>
            <w:shd w:val="clear" w:color="000000" w:fill="FFFFFF"/>
            <w:tcMar>
              <w:top w:w="15" w:type="dxa"/>
              <w:left w:w="15" w:type="dxa"/>
              <w:bottom w:w="0" w:type="dxa"/>
              <w:right w:w="15" w:type="dxa"/>
            </w:tcMar>
            <w:hideMark/>
          </w:tcPr>
          <w:p w:rsidR="00A630C5" w:rsidRPr="0020600B" w:rsidRDefault="00A630C5">
            <w:pPr>
              <w:jc w:val="center"/>
              <w:rPr>
                <w:rFonts w:ascii="Arial" w:hAnsi="Arial" w:cs="Arial"/>
                <w:color w:val="000000"/>
                <w:sz w:val="18"/>
                <w:szCs w:val="18"/>
              </w:rPr>
            </w:pPr>
            <w:r w:rsidRPr="0020600B">
              <w:rPr>
                <w:rFonts w:ascii="Arial" w:hAnsi="Arial" w:cs="Arial"/>
                <w:color w:val="000000"/>
                <w:sz w:val="18"/>
                <w:szCs w:val="18"/>
              </w:rPr>
              <w:t> </w:t>
            </w:r>
          </w:p>
        </w:tc>
        <w:tc>
          <w:tcPr>
            <w:tcW w:w="1134" w:type="dxa"/>
            <w:tcBorders>
              <w:top w:val="single" w:sz="4" w:space="0" w:color="auto"/>
            </w:tcBorders>
            <w:shd w:val="clear" w:color="000000" w:fill="FFFFFF"/>
            <w:tcMar>
              <w:top w:w="15" w:type="dxa"/>
              <w:left w:w="15" w:type="dxa"/>
              <w:bottom w:w="0" w:type="dxa"/>
              <w:right w:w="15" w:type="dxa"/>
            </w:tcMar>
            <w:hideMark/>
          </w:tcPr>
          <w:p w:rsidR="00A630C5" w:rsidRPr="0020600B" w:rsidRDefault="00A630C5">
            <w:pPr>
              <w:jc w:val="center"/>
              <w:rPr>
                <w:rFonts w:ascii="Arial" w:hAnsi="Arial" w:cs="Arial"/>
                <w:color w:val="000000"/>
                <w:sz w:val="18"/>
                <w:szCs w:val="18"/>
              </w:rPr>
            </w:pPr>
            <w:r w:rsidRPr="0020600B">
              <w:rPr>
                <w:rFonts w:ascii="Arial" w:hAnsi="Arial" w:cs="Arial"/>
                <w:color w:val="000000"/>
                <w:sz w:val="18"/>
                <w:szCs w:val="18"/>
              </w:rPr>
              <w:t> </w:t>
            </w:r>
          </w:p>
        </w:tc>
        <w:tc>
          <w:tcPr>
            <w:tcW w:w="1660"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r>
      <w:tr w:rsidR="00A630C5" w:rsidRPr="0020600B" w:rsidTr="008B22D4">
        <w:trPr>
          <w:trHeight w:val="315"/>
        </w:trPr>
        <w:tc>
          <w:tcPr>
            <w:tcW w:w="2709" w:type="dxa"/>
            <w:shd w:val="clear" w:color="000000" w:fill="FFFFFF"/>
            <w:tcMar>
              <w:top w:w="15" w:type="dxa"/>
              <w:left w:w="15" w:type="dxa"/>
              <w:bottom w:w="0" w:type="dxa"/>
              <w:right w:w="15" w:type="dxa"/>
            </w:tcMar>
            <w:hideMark/>
          </w:tcPr>
          <w:p w:rsidR="00A630C5" w:rsidRPr="0020600B" w:rsidRDefault="00A630C5">
            <w:pPr>
              <w:rPr>
                <w:rFonts w:ascii="Arial" w:hAnsi="Arial" w:cs="Arial"/>
                <w:b/>
                <w:bCs/>
                <w:color w:val="000000"/>
                <w:sz w:val="18"/>
                <w:szCs w:val="18"/>
              </w:rPr>
            </w:pPr>
            <w:r w:rsidRPr="0020600B">
              <w:rPr>
                <w:rFonts w:ascii="Arial" w:hAnsi="Arial" w:cs="Arial"/>
                <w:b/>
                <w:bCs/>
                <w:color w:val="000000"/>
                <w:sz w:val="18"/>
                <w:szCs w:val="18"/>
              </w:rPr>
              <w:t>Dlhodobé úvery spolu</w:t>
            </w:r>
          </w:p>
        </w:tc>
        <w:tc>
          <w:tcPr>
            <w:tcW w:w="1275" w:type="dxa"/>
            <w:shd w:val="clear" w:color="000000" w:fill="FFFFFF"/>
            <w:tcMar>
              <w:top w:w="15" w:type="dxa"/>
              <w:left w:w="15" w:type="dxa"/>
              <w:bottom w:w="0" w:type="dxa"/>
              <w:right w:w="15" w:type="dxa"/>
            </w:tcMar>
            <w:hideMark/>
          </w:tcPr>
          <w:p w:rsidR="00A630C5" w:rsidRPr="0020600B" w:rsidRDefault="00A630C5">
            <w:pPr>
              <w:jc w:val="center"/>
              <w:rPr>
                <w:rFonts w:ascii="Arial" w:hAnsi="Arial" w:cs="Arial"/>
                <w:b/>
                <w:bCs/>
                <w:color w:val="000000"/>
                <w:sz w:val="18"/>
                <w:szCs w:val="18"/>
              </w:rPr>
            </w:pPr>
            <w:r w:rsidRPr="0020600B">
              <w:rPr>
                <w:rFonts w:ascii="Arial" w:hAnsi="Arial" w:cs="Arial"/>
                <w:b/>
                <w:bCs/>
                <w:color w:val="000000"/>
                <w:sz w:val="18"/>
                <w:szCs w:val="18"/>
              </w:rPr>
              <w:t> </w:t>
            </w:r>
          </w:p>
        </w:tc>
        <w:tc>
          <w:tcPr>
            <w:tcW w:w="1560" w:type="dxa"/>
            <w:shd w:val="clear" w:color="000000" w:fill="FFFFFF"/>
            <w:noWrap/>
            <w:tcMar>
              <w:top w:w="15" w:type="dxa"/>
              <w:left w:w="15" w:type="dxa"/>
              <w:bottom w:w="0" w:type="dxa"/>
              <w:right w:w="15" w:type="dxa"/>
            </w:tcMar>
            <w:hideMark/>
          </w:tcPr>
          <w:p w:rsidR="00A630C5" w:rsidRPr="0020600B" w:rsidRDefault="00A630C5">
            <w:pPr>
              <w:jc w:val="center"/>
              <w:rPr>
                <w:rFonts w:ascii="Arial" w:hAnsi="Arial" w:cs="Arial"/>
                <w:sz w:val="18"/>
                <w:szCs w:val="18"/>
              </w:rPr>
            </w:pPr>
            <w:r w:rsidRPr="0020600B">
              <w:rPr>
                <w:rFonts w:ascii="Arial" w:hAnsi="Arial" w:cs="Arial"/>
                <w:sz w:val="18"/>
                <w:szCs w:val="18"/>
              </w:rPr>
              <w:t> </w:t>
            </w:r>
          </w:p>
        </w:tc>
        <w:tc>
          <w:tcPr>
            <w:tcW w:w="1417" w:type="dxa"/>
            <w:shd w:val="clear" w:color="000000" w:fill="FFFFFF"/>
            <w:noWrap/>
            <w:tcMar>
              <w:top w:w="15" w:type="dxa"/>
              <w:left w:w="15" w:type="dxa"/>
              <w:bottom w:w="0" w:type="dxa"/>
              <w:right w:w="15" w:type="dxa"/>
            </w:tcMar>
            <w:hideMark/>
          </w:tcPr>
          <w:p w:rsidR="00A630C5" w:rsidRPr="0020600B" w:rsidRDefault="00A630C5">
            <w:pPr>
              <w:jc w:val="center"/>
              <w:rPr>
                <w:rFonts w:ascii="Arial" w:hAnsi="Arial" w:cs="Arial"/>
                <w:sz w:val="18"/>
                <w:szCs w:val="18"/>
              </w:rPr>
            </w:pPr>
            <w:r w:rsidRPr="0020600B">
              <w:rPr>
                <w:rFonts w:ascii="Arial" w:hAnsi="Arial" w:cs="Arial"/>
                <w:sz w:val="18"/>
                <w:szCs w:val="18"/>
              </w:rPr>
              <w:t> </w:t>
            </w:r>
          </w:p>
        </w:tc>
        <w:tc>
          <w:tcPr>
            <w:tcW w:w="1276" w:type="dxa"/>
            <w:shd w:val="clear" w:color="000000" w:fill="FFFFFF"/>
            <w:noWrap/>
            <w:tcMar>
              <w:top w:w="15" w:type="dxa"/>
              <w:left w:w="15" w:type="dxa"/>
              <w:bottom w:w="0" w:type="dxa"/>
              <w:right w:w="15" w:type="dxa"/>
            </w:tcMar>
            <w:hideMark/>
          </w:tcPr>
          <w:p w:rsidR="00A630C5" w:rsidRPr="0020600B" w:rsidRDefault="00A630C5">
            <w:pPr>
              <w:jc w:val="right"/>
              <w:rPr>
                <w:rFonts w:ascii="Arial" w:hAnsi="Arial" w:cs="Arial"/>
                <w:b/>
                <w:bCs/>
                <w:sz w:val="18"/>
                <w:szCs w:val="18"/>
              </w:rPr>
            </w:pPr>
            <w:r w:rsidRPr="0020600B">
              <w:rPr>
                <w:rFonts w:ascii="Arial" w:hAnsi="Arial" w:cs="Arial"/>
                <w:b/>
                <w:bCs/>
                <w:sz w:val="18"/>
                <w:szCs w:val="18"/>
              </w:rPr>
              <w:t>0</w:t>
            </w:r>
          </w:p>
        </w:tc>
        <w:tc>
          <w:tcPr>
            <w:tcW w:w="1134" w:type="dxa"/>
            <w:shd w:val="clear" w:color="000000" w:fill="FFFFFF"/>
            <w:noWrap/>
            <w:tcMar>
              <w:top w:w="15" w:type="dxa"/>
              <w:left w:w="15" w:type="dxa"/>
              <w:bottom w:w="0" w:type="dxa"/>
              <w:right w:w="15" w:type="dxa"/>
            </w:tcMar>
            <w:hideMark/>
          </w:tcPr>
          <w:p w:rsidR="00A630C5" w:rsidRPr="0020600B" w:rsidRDefault="00A630C5">
            <w:pPr>
              <w:jc w:val="right"/>
              <w:rPr>
                <w:rFonts w:ascii="Arial" w:hAnsi="Arial" w:cs="Arial"/>
                <w:b/>
                <w:bCs/>
                <w:sz w:val="18"/>
                <w:szCs w:val="18"/>
              </w:rPr>
            </w:pPr>
            <w:r w:rsidRPr="0020600B">
              <w:rPr>
                <w:rFonts w:ascii="Arial" w:hAnsi="Arial" w:cs="Arial"/>
                <w:b/>
                <w:bCs/>
                <w:sz w:val="18"/>
                <w:szCs w:val="18"/>
              </w:rPr>
              <w:t>0</w:t>
            </w:r>
          </w:p>
        </w:tc>
        <w:tc>
          <w:tcPr>
            <w:tcW w:w="1660"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r>
      <w:tr w:rsidR="00A630C5" w:rsidRPr="0020600B" w:rsidTr="008B22D4">
        <w:trPr>
          <w:trHeight w:val="315"/>
        </w:trPr>
        <w:tc>
          <w:tcPr>
            <w:tcW w:w="2709" w:type="dxa"/>
            <w:shd w:val="clear" w:color="000000" w:fill="FFFFFF"/>
            <w:noWrap/>
            <w:tcMar>
              <w:top w:w="15" w:type="dxa"/>
              <w:left w:w="15" w:type="dxa"/>
              <w:bottom w:w="0" w:type="dxa"/>
              <w:right w:w="15" w:type="dxa"/>
            </w:tcMar>
            <w:hideMark/>
          </w:tcPr>
          <w:p w:rsidR="00A630C5" w:rsidRPr="0020600B" w:rsidRDefault="00A630C5">
            <w:pPr>
              <w:rPr>
                <w:rFonts w:ascii="Arial" w:hAnsi="Arial" w:cs="Arial"/>
                <w:b/>
                <w:bCs/>
                <w:sz w:val="18"/>
                <w:szCs w:val="18"/>
              </w:rPr>
            </w:pPr>
            <w:r w:rsidRPr="0020600B">
              <w:rPr>
                <w:rFonts w:ascii="Arial" w:hAnsi="Arial" w:cs="Arial"/>
                <w:b/>
                <w:bCs/>
                <w:sz w:val="18"/>
                <w:szCs w:val="18"/>
              </w:rPr>
              <w:t>Krátkodobé bankové úvery</w:t>
            </w:r>
          </w:p>
        </w:tc>
        <w:tc>
          <w:tcPr>
            <w:tcW w:w="1275" w:type="dxa"/>
            <w:shd w:val="clear" w:color="000000" w:fill="FFFFFF"/>
            <w:noWrap/>
            <w:tcMar>
              <w:top w:w="15" w:type="dxa"/>
              <w:left w:w="15" w:type="dxa"/>
              <w:bottom w:w="0" w:type="dxa"/>
              <w:right w:w="15" w:type="dxa"/>
            </w:tcMar>
            <w:hideMark/>
          </w:tcPr>
          <w:p w:rsidR="00A630C5" w:rsidRPr="0020600B" w:rsidRDefault="00A630C5">
            <w:pPr>
              <w:jc w:val="center"/>
              <w:rPr>
                <w:rFonts w:ascii="Arial" w:hAnsi="Arial" w:cs="Arial"/>
                <w:sz w:val="18"/>
                <w:szCs w:val="18"/>
              </w:rPr>
            </w:pPr>
            <w:r w:rsidRPr="0020600B">
              <w:rPr>
                <w:rFonts w:ascii="Arial" w:hAnsi="Arial" w:cs="Arial"/>
                <w:sz w:val="18"/>
                <w:szCs w:val="18"/>
              </w:rPr>
              <w:t> </w:t>
            </w:r>
          </w:p>
        </w:tc>
        <w:tc>
          <w:tcPr>
            <w:tcW w:w="1560" w:type="dxa"/>
            <w:shd w:val="clear" w:color="000000" w:fill="FFFFFF"/>
            <w:noWrap/>
            <w:tcMar>
              <w:top w:w="15" w:type="dxa"/>
              <w:left w:w="15" w:type="dxa"/>
              <w:bottom w:w="0" w:type="dxa"/>
              <w:right w:w="15" w:type="dxa"/>
            </w:tcMar>
            <w:hideMark/>
          </w:tcPr>
          <w:p w:rsidR="00A630C5" w:rsidRPr="0020600B" w:rsidRDefault="00A630C5">
            <w:pPr>
              <w:jc w:val="center"/>
              <w:rPr>
                <w:rFonts w:ascii="Arial" w:hAnsi="Arial" w:cs="Arial"/>
                <w:sz w:val="18"/>
                <w:szCs w:val="18"/>
              </w:rPr>
            </w:pPr>
            <w:r w:rsidRPr="0020600B">
              <w:rPr>
                <w:rFonts w:ascii="Arial" w:hAnsi="Arial" w:cs="Arial"/>
                <w:sz w:val="18"/>
                <w:szCs w:val="18"/>
              </w:rPr>
              <w:t> </w:t>
            </w:r>
          </w:p>
        </w:tc>
        <w:tc>
          <w:tcPr>
            <w:tcW w:w="1417" w:type="dxa"/>
            <w:shd w:val="clear" w:color="000000" w:fill="FFFFFF"/>
            <w:noWrap/>
            <w:tcMar>
              <w:top w:w="15" w:type="dxa"/>
              <w:left w:w="15" w:type="dxa"/>
              <w:bottom w:w="0" w:type="dxa"/>
              <w:right w:w="15" w:type="dxa"/>
            </w:tcMar>
            <w:hideMark/>
          </w:tcPr>
          <w:p w:rsidR="00A630C5" w:rsidRPr="0020600B" w:rsidRDefault="00A630C5">
            <w:pPr>
              <w:jc w:val="center"/>
              <w:rPr>
                <w:rFonts w:ascii="Arial" w:hAnsi="Arial" w:cs="Arial"/>
                <w:sz w:val="18"/>
                <w:szCs w:val="18"/>
              </w:rPr>
            </w:pPr>
            <w:r w:rsidRPr="0020600B">
              <w:rPr>
                <w:rFonts w:ascii="Arial" w:hAnsi="Arial" w:cs="Arial"/>
                <w:sz w:val="18"/>
                <w:szCs w:val="18"/>
              </w:rPr>
              <w:t> </w:t>
            </w:r>
          </w:p>
        </w:tc>
        <w:tc>
          <w:tcPr>
            <w:tcW w:w="1276" w:type="dxa"/>
            <w:shd w:val="clear" w:color="000000" w:fill="FFFFFF"/>
            <w:noWrap/>
            <w:tcMar>
              <w:top w:w="15" w:type="dxa"/>
              <w:left w:w="15" w:type="dxa"/>
              <w:bottom w:w="0" w:type="dxa"/>
              <w:right w:w="15" w:type="dxa"/>
            </w:tcMar>
            <w:hideMark/>
          </w:tcPr>
          <w:p w:rsidR="00A630C5" w:rsidRPr="0020600B" w:rsidRDefault="00A630C5">
            <w:pPr>
              <w:jc w:val="right"/>
              <w:rPr>
                <w:rFonts w:ascii="Arial" w:hAnsi="Arial" w:cs="Arial"/>
                <w:sz w:val="18"/>
                <w:szCs w:val="18"/>
              </w:rPr>
            </w:pPr>
            <w:r w:rsidRPr="0020600B">
              <w:rPr>
                <w:rFonts w:ascii="Arial" w:hAnsi="Arial" w:cs="Arial"/>
                <w:sz w:val="18"/>
                <w:szCs w:val="18"/>
              </w:rPr>
              <w:t> </w:t>
            </w:r>
          </w:p>
        </w:tc>
        <w:tc>
          <w:tcPr>
            <w:tcW w:w="1134" w:type="dxa"/>
            <w:shd w:val="clear" w:color="000000" w:fill="FFFFFF"/>
            <w:noWrap/>
            <w:tcMar>
              <w:top w:w="15" w:type="dxa"/>
              <w:left w:w="15" w:type="dxa"/>
              <w:bottom w:w="0" w:type="dxa"/>
              <w:right w:w="15" w:type="dxa"/>
            </w:tcMar>
            <w:hideMark/>
          </w:tcPr>
          <w:p w:rsidR="00A630C5" w:rsidRPr="0020600B" w:rsidRDefault="00A630C5">
            <w:pPr>
              <w:jc w:val="right"/>
              <w:rPr>
                <w:rFonts w:ascii="Arial" w:hAnsi="Arial" w:cs="Arial"/>
                <w:sz w:val="18"/>
                <w:szCs w:val="18"/>
              </w:rPr>
            </w:pPr>
            <w:r w:rsidRPr="0020600B">
              <w:rPr>
                <w:rFonts w:ascii="Arial" w:hAnsi="Arial" w:cs="Arial"/>
                <w:sz w:val="18"/>
                <w:szCs w:val="18"/>
              </w:rPr>
              <w:t> </w:t>
            </w:r>
          </w:p>
        </w:tc>
        <w:tc>
          <w:tcPr>
            <w:tcW w:w="1660"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r>
      <w:tr w:rsidR="00A630C5" w:rsidRPr="0020600B" w:rsidTr="008B22D4">
        <w:trPr>
          <w:trHeight w:val="300"/>
        </w:trPr>
        <w:tc>
          <w:tcPr>
            <w:tcW w:w="2709" w:type="dxa"/>
            <w:shd w:val="clear" w:color="000000" w:fill="FFFFFF"/>
            <w:tcMar>
              <w:top w:w="15" w:type="dxa"/>
              <w:left w:w="15" w:type="dxa"/>
              <w:bottom w:w="0" w:type="dxa"/>
              <w:right w:w="15" w:type="dxa"/>
            </w:tcMar>
            <w:hideMark/>
          </w:tcPr>
          <w:p w:rsidR="00A630C5" w:rsidRPr="0020600B" w:rsidRDefault="00A630C5">
            <w:pPr>
              <w:rPr>
                <w:rFonts w:ascii="Arial" w:hAnsi="Arial" w:cs="Arial"/>
                <w:b/>
                <w:bCs/>
                <w:color w:val="000000"/>
                <w:sz w:val="18"/>
                <w:szCs w:val="18"/>
              </w:rPr>
            </w:pPr>
            <w:r w:rsidRPr="0020600B">
              <w:rPr>
                <w:rFonts w:ascii="Arial" w:hAnsi="Arial" w:cs="Arial"/>
                <w:b/>
                <w:bCs/>
                <w:color w:val="000000"/>
                <w:sz w:val="18"/>
                <w:szCs w:val="18"/>
              </w:rPr>
              <w:t>Krátkodobé úvery spolu</w:t>
            </w:r>
          </w:p>
        </w:tc>
        <w:tc>
          <w:tcPr>
            <w:tcW w:w="1275" w:type="dxa"/>
            <w:shd w:val="clear" w:color="000000" w:fill="FFFFFF"/>
            <w:tcMar>
              <w:top w:w="15" w:type="dxa"/>
              <w:left w:w="15" w:type="dxa"/>
              <w:bottom w:w="0" w:type="dxa"/>
              <w:right w:w="15" w:type="dxa"/>
            </w:tcMar>
            <w:hideMark/>
          </w:tcPr>
          <w:p w:rsidR="00A630C5" w:rsidRPr="008B22D4" w:rsidRDefault="008B22D4">
            <w:pPr>
              <w:jc w:val="center"/>
              <w:rPr>
                <w:rFonts w:ascii="Arial" w:hAnsi="Arial" w:cs="Arial"/>
                <w:bCs/>
                <w:color w:val="000000"/>
                <w:sz w:val="18"/>
                <w:szCs w:val="18"/>
              </w:rPr>
            </w:pPr>
            <w:r w:rsidRPr="008B22D4">
              <w:rPr>
                <w:rFonts w:ascii="Arial" w:hAnsi="Arial" w:cs="Arial"/>
                <w:bCs/>
                <w:color w:val="000000"/>
                <w:sz w:val="18"/>
                <w:szCs w:val="18"/>
              </w:rPr>
              <w:t>EUR</w:t>
            </w:r>
            <w:r w:rsidR="00A630C5" w:rsidRPr="008B22D4">
              <w:rPr>
                <w:rFonts w:ascii="Arial" w:hAnsi="Arial" w:cs="Arial"/>
                <w:bCs/>
                <w:color w:val="000000"/>
                <w:sz w:val="18"/>
                <w:szCs w:val="18"/>
              </w:rPr>
              <w:t> </w:t>
            </w:r>
          </w:p>
        </w:tc>
        <w:tc>
          <w:tcPr>
            <w:tcW w:w="1560" w:type="dxa"/>
            <w:shd w:val="clear" w:color="000000" w:fill="FFFFFF"/>
            <w:noWrap/>
            <w:tcMar>
              <w:top w:w="15" w:type="dxa"/>
              <w:left w:w="15" w:type="dxa"/>
              <w:bottom w:w="0" w:type="dxa"/>
              <w:right w:w="15" w:type="dxa"/>
            </w:tcMar>
            <w:hideMark/>
          </w:tcPr>
          <w:p w:rsidR="00A630C5" w:rsidRPr="0020600B" w:rsidRDefault="00643B78" w:rsidP="00643B78">
            <w:pPr>
              <w:jc w:val="center"/>
              <w:rPr>
                <w:rFonts w:ascii="Arial" w:hAnsi="Arial" w:cs="Arial"/>
                <w:sz w:val="18"/>
                <w:szCs w:val="18"/>
              </w:rPr>
            </w:pPr>
            <w:r>
              <w:rPr>
                <w:rFonts w:ascii="Arial" w:hAnsi="Arial" w:cs="Arial"/>
                <w:sz w:val="18"/>
                <w:szCs w:val="18"/>
              </w:rPr>
              <w:t>EONIA +0,70% p.a.</w:t>
            </w:r>
          </w:p>
        </w:tc>
        <w:tc>
          <w:tcPr>
            <w:tcW w:w="1417" w:type="dxa"/>
            <w:shd w:val="clear" w:color="000000" w:fill="FFFFFF"/>
            <w:noWrap/>
            <w:tcMar>
              <w:top w:w="15" w:type="dxa"/>
              <w:left w:w="15" w:type="dxa"/>
              <w:bottom w:w="0" w:type="dxa"/>
              <w:right w:w="15" w:type="dxa"/>
            </w:tcMar>
            <w:hideMark/>
          </w:tcPr>
          <w:p w:rsidR="00A630C5" w:rsidRPr="0020600B" w:rsidRDefault="00A630C5" w:rsidP="00156F39">
            <w:pPr>
              <w:jc w:val="center"/>
              <w:rPr>
                <w:rFonts w:ascii="Arial" w:hAnsi="Arial" w:cs="Arial"/>
                <w:sz w:val="18"/>
                <w:szCs w:val="18"/>
              </w:rPr>
            </w:pPr>
            <w:r w:rsidRPr="0020600B">
              <w:rPr>
                <w:rFonts w:ascii="Arial" w:hAnsi="Arial" w:cs="Arial"/>
                <w:sz w:val="18"/>
                <w:szCs w:val="18"/>
              </w:rPr>
              <w:t>neurč</w:t>
            </w:r>
            <w:r w:rsidR="00156F39">
              <w:rPr>
                <w:rFonts w:ascii="Arial" w:hAnsi="Arial" w:cs="Arial"/>
                <w:sz w:val="18"/>
                <w:szCs w:val="18"/>
              </w:rPr>
              <w:t>itý</w:t>
            </w:r>
          </w:p>
        </w:tc>
        <w:tc>
          <w:tcPr>
            <w:tcW w:w="1276" w:type="dxa"/>
            <w:tcBorders>
              <w:bottom w:val="single" w:sz="4" w:space="0" w:color="auto"/>
            </w:tcBorders>
            <w:shd w:val="clear" w:color="000000" w:fill="FFFFFF"/>
            <w:noWrap/>
            <w:tcMar>
              <w:top w:w="15" w:type="dxa"/>
              <w:left w:w="15" w:type="dxa"/>
              <w:bottom w:w="0" w:type="dxa"/>
              <w:right w:w="15" w:type="dxa"/>
            </w:tcMar>
            <w:hideMark/>
          </w:tcPr>
          <w:p w:rsidR="00A630C5" w:rsidRPr="0020600B" w:rsidRDefault="00A76A5D" w:rsidP="00A76A5D">
            <w:pPr>
              <w:jc w:val="right"/>
              <w:rPr>
                <w:rFonts w:ascii="Arial" w:hAnsi="Arial" w:cs="Arial"/>
                <w:b/>
                <w:bCs/>
                <w:sz w:val="18"/>
                <w:szCs w:val="18"/>
              </w:rPr>
            </w:pPr>
            <w:r>
              <w:rPr>
                <w:rFonts w:ascii="Arial" w:hAnsi="Arial" w:cs="Arial"/>
                <w:b/>
                <w:bCs/>
                <w:sz w:val="18"/>
                <w:szCs w:val="18"/>
              </w:rPr>
              <w:t>1 795 661</w:t>
            </w:r>
            <w:r w:rsidR="00A630C5" w:rsidRPr="0020600B">
              <w:rPr>
                <w:rFonts w:ascii="Arial" w:hAnsi="Arial" w:cs="Arial"/>
                <w:b/>
                <w:bCs/>
                <w:sz w:val="18"/>
                <w:szCs w:val="18"/>
              </w:rPr>
              <w:t xml:space="preserve"> </w:t>
            </w:r>
          </w:p>
        </w:tc>
        <w:tc>
          <w:tcPr>
            <w:tcW w:w="1134" w:type="dxa"/>
            <w:tcBorders>
              <w:bottom w:val="single" w:sz="4" w:space="0" w:color="auto"/>
            </w:tcBorders>
            <w:shd w:val="clear" w:color="000000" w:fill="FFFFFF"/>
            <w:noWrap/>
            <w:tcMar>
              <w:top w:w="15" w:type="dxa"/>
              <w:left w:w="15" w:type="dxa"/>
              <w:bottom w:w="0" w:type="dxa"/>
              <w:right w:w="15" w:type="dxa"/>
            </w:tcMar>
            <w:hideMark/>
          </w:tcPr>
          <w:p w:rsidR="00A630C5" w:rsidRPr="0020600B" w:rsidRDefault="00A76A5D">
            <w:pPr>
              <w:jc w:val="right"/>
              <w:rPr>
                <w:rFonts w:ascii="Arial" w:hAnsi="Arial" w:cs="Arial"/>
                <w:b/>
                <w:bCs/>
                <w:sz w:val="18"/>
                <w:szCs w:val="18"/>
              </w:rPr>
            </w:pPr>
            <w:r>
              <w:rPr>
                <w:rFonts w:ascii="Arial" w:hAnsi="Arial" w:cs="Arial"/>
                <w:b/>
                <w:bCs/>
                <w:sz w:val="18"/>
                <w:szCs w:val="18"/>
              </w:rPr>
              <w:t>3 500 00</w:t>
            </w:r>
            <w:r w:rsidR="00A630C5" w:rsidRPr="0020600B">
              <w:rPr>
                <w:rFonts w:ascii="Arial" w:hAnsi="Arial" w:cs="Arial"/>
                <w:b/>
                <w:bCs/>
                <w:sz w:val="18"/>
                <w:szCs w:val="18"/>
              </w:rPr>
              <w:t>0</w:t>
            </w:r>
          </w:p>
        </w:tc>
        <w:tc>
          <w:tcPr>
            <w:tcW w:w="1660"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r>
      <w:tr w:rsidR="00A630C5" w:rsidRPr="0020600B" w:rsidTr="008B22D4">
        <w:trPr>
          <w:trHeight w:val="315"/>
        </w:trPr>
        <w:tc>
          <w:tcPr>
            <w:tcW w:w="2709" w:type="dxa"/>
            <w:shd w:val="clear" w:color="000000" w:fill="FFFFFF"/>
            <w:tcMar>
              <w:top w:w="15" w:type="dxa"/>
              <w:left w:w="15" w:type="dxa"/>
              <w:bottom w:w="0" w:type="dxa"/>
              <w:right w:w="15" w:type="dxa"/>
            </w:tcMar>
            <w:hideMark/>
          </w:tcPr>
          <w:p w:rsidR="00A630C5" w:rsidRPr="0020600B" w:rsidRDefault="00A630C5">
            <w:pPr>
              <w:rPr>
                <w:rFonts w:ascii="Arial" w:hAnsi="Arial" w:cs="Arial"/>
                <w:b/>
                <w:bCs/>
                <w:color w:val="000000"/>
                <w:sz w:val="18"/>
                <w:szCs w:val="18"/>
              </w:rPr>
            </w:pPr>
            <w:r w:rsidRPr="0020600B">
              <w:rPr>
                <w:rFonts w:ascii="Arial" w:hAnsi="Arial" w:cs="Arial"/>
                <w:b/>
                <w:bCs/>
                <w:color w:val="000000"/>
                <w:sz w:val="18"/>
                <w:szCs w:val="18"/>
              </w:rPr>
              <w:t>Spolu</w:t>
            </w:r>
          </w:p>
        </w:tc>
        <w:tc>
          <w:tcPr>
            <w:tcW w:w="1275" w:type="dxa"/>
            <w:shd w:val="clear" w:color="000000" w:fill="FFFFFF"/>
            <w:tcMar>
              <w:top w:w="15" w:type="dxa"/>
              <w:left w:w="15" w:type="dxa"/>
              <w:bottom w:w="0" w:type="dxa"/>
              <w:right w:w="15" w:type="dxa"/>
            </w:tcMar>
            <w:hideMark/>
          </w:tcPr>
          <w:p w:rsidR="00A630C5" w:rsidRPr="0020600B" w:rsidRDefault="00A630C5">
            <w:pPr>
              <w:jc w:val="center"/>
              <w:rPr>
                <w:rFonts w:ascii="Arial" w:hAnsi="Arial" w:cs="Arial"/>
                <w:b/>
                <w:bCs/>
                <w:color w:val="000000"/>
                <w:sz w:val="18"/>
                <w:szCs w:val="18"/>
              </w:rPr>
            </w:pPr>
            <w:r w:rsidRPr="0020600B">
              <w:rPr>
                <w:rFonts w:ascii="Arial" w:hAnsi="Arial" w:cs="Arial"/>
                <w:b/>
                <w:bCs/>
                <w:color w:val="000000"/>
                <w:sz w:val="18"/>
                <w:szCs w:val="18"/>
              </w:rPr>
              <w:t> </w:t>
            </w:r>
          </w:p>
        </w:tc>
        <w:tc>
          <w:tcPr>
            <w:tcW w:w="1560" w:type="dxa"/>
            <w:shd w:val="clear" w:color="000000" w:fill="FFFFFF"/>
            <w:noWrap/>
            <w:tcMar>
              <w:top w:w="15" w:type="dxa"/>
              <w:left w:w="15" w:type="dxa"/>
              <w:bottom w:w="0" w:type="dxa"/>
              <w:right w:w="15" w:type="dxa"/>
            </w:tcMar>
            <w:hideMark/>
          </w:tcPr>
          <w:p w:rsidR="00A630C5" w:rsidRPr="0020600B" w:rsidRDefault="00A630C5">
            <w:pPr>
              <w:jc w:val="center"/>
              <w:rPr>
                <w:rFonts w:ascii="Arial" w:hAnsi="Arial" w:cs="Arial"/>
                <w:sz w:val="18"/>
                <w:szCs w:val="18"/>
              </w:rPr>
            </w:pPr>
            <w:r w:rsidRPr="0020600B">
              <w:rPr>
                <w:rFonts w:ascii="Arial" w:hAnsi="Arial" w:cs="Arial"/>
                <w:sz w:val="18"/>
                <w:szCs w:val="18"/>
              </w:rPr>
              <w:t> </w:t>
            </w:r>
          </w:p>
        </w:tc>
        <w:tc>
          <w:tcPr>
            <w:tcW w:w="1417" w:type="dxa"/>
            <w:shd w:val="clear" w:color="000000" w:fill="FFFFFF"/>
            <w:noWrap/>
            <w:tcMar>
              <w:top w:w="15" w:type="dxa"/>
              <w:left w:w="15" w:type="dxa"/>
              <w:bottom w:w="0" w:type="dxa"/>
              <w:right w:w="15" w:type="dxa"/>
            </w:tcMar>
            <w:hideMark/>
          </w:tcPr>
          <w:p w:rsidR="00A630C5" w:rsidRPr="0020600B" w:rsidRDefault="00A630C5">
            <w:pPr>
              <w:jc w:val="center"/>
              <w:rPr>
                <w:rFonts w:ascii="Arial" w:hAnsi="Arial" w:cs="Arial"/>
                <w:sz w:val="18"/>
                <w:szCs w:val="18"/>
              </w:rPr>
            </w:pPr>
            <w:r w:rsidRPr="0020600B">
              <w:rPr>
                <w:rFonts w:ascii="Arial" w:hAnsi="Arial" w:cs="Arial"/>
                <w:sz w:val="18"/>
                <w:szCs w:val="18"/>
              </w:rPr>
              <w:t> </w:t>
            </w:r>
          </w:p>
        </w:tc>
        <w:tc>
          <w:tcPr>
            <w:tcW w:w="1276" w:type="dxa"/>
            <w:tcBorders>
              <w:top w:val="single" w:sz="4" w:space="0" w:color="auto"/>
              <w:bottom w:val="double" w:sz="4" w:space="0" w:color="auto"/>
            </w:tcBorders>
            <w:shd w:val="clear" w:color="000000" w:fill="FFFFFF"/>
            <w:noWrap/>
            <w:tcMar>
              <w:top w:w="15" w:type="dxa"/>
              <w:left w:w="15" w:type="dxa"/>
              <w:bottom w:w="0" w:type="dxa"/>
              <w:right w:w="15" w:type="dxa"/>
            </w:tcMar>
            <w:hideMark/>
          </w:tcPr>
          <w:p w:rsidR="00A630C5" w:rsidRPr="0020600B" w:rsidRDefault="00A76A5D" w:rsidP="00A76A5D">
            <w:pPr>
              <w:jc w:val="right"/>
              <w:rPr>
                <w:rFonts w:ascii="Arial" w:hAnsi="Arial" w:cs="Arial"/>
                <w:b/>
                <w:bCs/>
                <w:sz w:val="18"/>
                <w:szCs w:val="18"/>
              </w:rPr>
            </w:pPr>
            <w:r>
              <w:rPr>
                <w:rFonts w:ascii="Arial" w:hAnsi="Arial" w:cs="Arial"/>
                <w:b/>
                <w:bCs/>
                <w:sz w:val="18"/>
                <w:szCs w:val="18"/>
              </w:rPr>
              <w:t>1 795 661</w:t>
            </w:r>
          </w:p>
        </w:tc>
        <w:tc>
          <w:tcPr>
            <w:tcW w:w="1134" w:type="dxa"/>
            <w:tcBorders>
              <w:top w:val="single" w:sz="4" w:space="0" w:color="auto"/>
              <w:bottom w:val="double" w:sz="4" w:space="0" w:color="auto"/>
            </w:tcBorders>
            <w:shd w:val="clear" w:color="000000" w:fill="FFFFFF"/>
            <w:noWrap/>
            <w:tcMar>
              <w:top w:w="15" w:type="dxa"/>
              <w:left w:w="15" w:type="dxa"/>
              <w:bottom w:w="0" w:type="dxa"/>
              <w:right w:w="15" w:type="dxa"/>
            </w:tcMar>
            <w:hideMark/>
          </w:tcPr>
          <w:p w:rsidR="00A630C5" w:rsidRPr="0020600B" w:rsidRDefault="00A76A5D">
            <w:pPr>
              <w:jc w:val="right"/>
              <w:rPr>
                <w:rFonts w:ascii="Arial" w:hAnsi="Arial" w:cs="Arial"/>
                <w:b/>
                <w:bCs/>
                <w:sz w:val="18"/>
                <w:szCs w:val="18"/>
              </w:rPr>
            </w:pPr>
            <w:r>
              <w:rPr>
                <w:rFonts w:ascii="Arial" w:hAnsi="Arial" w:cs="Arial"/>
                <w:b/>
                <w:bCs/>
                <w:sz w:val="18"/>
                <w:szCs w:val="18"/>
              </w:rPr>
              <w:t>3 500 00</w:t>
            </w:r>
            <w:r w:rsidR="00A630C5" w:rsidRPr="0020600B">
              <w:rPr>
                <w:rFonts w:ascii="Arial" w:hAnsi="Arial" w:cs="Arial"/>
                <w:b/>
                <w:bCs/>
                <w:sz w:val="18"/>
                <w:szCs w:val="18"/>
              </w:rPr>
              <w:t>0</w:t>
            </w:r>
          </w:p>
        </w:tc>
        <w:tc>
          <w:tcPr>
            <w:tcW w:w="1660"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c>
          <w:tcPr>
            <w:tcW w:w="283" w:type="dxa"/>
            <w:shd w:val="clear" w:color="auto" w:fill="auto"/>
            <w:noWrap/>
            <w:tcMar>
              <w:top w:w="15" w:type="dxa"/>
              <w:left w:w="15" w:type="dxa"/>
              <w:bottom w:w="0" w:type="dxa"/>
              <w:right w:w="15" w:type="dxa"/>
            </w:tcMar>
            <w:vAlign w:val="bottom"/>
            <w:hideMark/>
          </w:tcPr>
          <w:p w:rsidR="00A630C5" w:rsidRPr="0020600B" w:rsidRDefault="00A630C5">
            <w:pPr>
              <w:rPr>
                <w:rFonts w:ascii="Arial" w:hAnsi="Arial" w:cs="Arial"/>
                <w:color w:val="000000"/>
                <w:sz w:val="18"/>
                <w:szCs w:val="18"/>
              </w:rPr>
            </w:pPr>
          </w:p>
        </w:tc>
      </w:tr>
    </w:tbl>
    <w:p w:rsidR="007D33C7" w:rsidRPr="00E63C40" w:rsidRDefault="007D33C7" w:rsidP="00FE5EBD">
      <w:pPr>
        <w:pStyle w:val="odstavec"/>
      </w:pPr>
    </w:p>
    <w:p w:rsidR="00A630C5" w:rsidRDefault="00A630C5" w:rsidP="00FE5EBD">
      <w:pPr>
        <w:pStyle w:val="odstavec"/>
      </w:pPr>
    </w:p>
    <w:p w:rsidR="00071EFD" w:rsidRDefault="0020600B" w:rsidP="00FE5EBD">
      <w:pPr>
        <w:pStyle w:val="odstavec"/>
      </w:pPr>
      <w:r w:rsidRPr="007D5DE0">
        <w:t>Krátkodobý</w:t>
      </w:r>
      <w:r w:rsidR="00436804" w:rsidRPr="007D5DE0">
        <w:t xml:space="preserve"> úver od UniCredit </w:t>
      </w:r>
      <w:r w:rsidR="004F1785">
        <w:t>B</w:t>
      </w:r>
      <w:r w:rsidR="00436804" w:rsidRPr="007D5DE0">
        <w:t>ank je zabezpeč</w:t>
      </w:r>
      <w:r w:rsidR="007256E1" w:rsidRPr="007D5DE0">
        <w:t>ený</w:t>
      </w:r>
      <w:r w:rsidR="007D5DE0" w:rsidRPr="007D5DE0">
        <w:t xml:space="preserve"> ručiteľským</w:t>
      </w:r>
      <w:r w:rsidR="007D5DE0">
        <w:t xml:space="preserve"> záväzko</w:t>
      </w:r>
      <w:r w:rsidR="004F1785">
        <w:t>m</w:t>
      </w:r>
      <w:r w:rsidR="007D5DE0">
        <w:t xml:space="preserve"> spoločnosti AGROFERT, a.s., so sídlom Pyšelská 2327/2, 149 00 Praha, Česká republika</w:t>
      </w:r>
      <w:r w:rsidR="008B22D4">
        <w:t>.</w:t>
      </w: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071EFD" w:rsidRDefault="00071EFD" w:rsidP="00FE5EBD">
      <w:pPr>
        <w:pStyle w:val="odstavec"/>
      </w:pPr>
    </w:p>
    <w:p w:rsidR="002A6B50" w:rsidRPr="00E63C40" w:rsidRDefault="00316173" w:rsidP="008D5B40">
      <w:pPr>
        <w:pStyle w:val="Nadpis2"/>
      </w:pPr>
      <w:r w:rsidRPr="00E63C40">
        <w:t>Časové roz</w:t>
      </w:r>
      <w:r w:rsidR="00F316C5" w:rsidRPr="00E63C40">
        <w:t>líšenie</w:t>
      </w:r>
    </w:p>
    <w:p w:rsidR="00A3677A" w:rsidRDefault="00316173" w:rsidP="00FE5EBD">
      <w:pPr>
        <w:pStyle w:val="odstavec"/>
      </w:pPr>
      <w:r w:rsidRPr="00E63C40">
        <w:t>Štruktúra časového rozlíšenia je uv</w:t>
      </w:r>
      <w:r w:rsidR="00EC4596" w:rsidRPr="00E63C40">
        <w:t>edená v nasledujúcej tabuľke</w:t>
      </w:r>
      <w:r w:rsidRPr="00E63C40">
        <w:t>:</w:t>
      </w:r>
    </w:p>
    <w:p w:rsidR="00E220A9" w:rsidRDefault="00E220A9" w:rsidP="00FE5EBD">
      <w:pPr>
        <w:pStyle w:val="odstavec"/>
      </w:pPr>
      <w:r>
        <w:t xml:space="preserve"> </w:t>
      </w:r>
    </w:p>
    <w:p w:rsidR="00080B51" w:rsidRDefault="00080B51" w:rsidP="00FE5EBD">
      <w:pPr>
        <w:pStyle w:val="odstavec"/>
      </w:pPr>
    </w:p>
    <w:tbl>
      <w:tblPr>
        <w:tblpPr w:leftFromText="141" w:rightFromText="141" w:vertAnchor="text" w:tblpY="1"/>
        <w:tblOverlap w:val="never"/>
        <w:tblW w:w="9371" w:type="dxa"/>
        <w:tblCellMar>
          <w:left w:w="70" w:type="dxa"/>
          <w:right w:w="70" w:type="dxa"/>
        </w:tblCellMar>
        <w:tblLook w:val="04A0" w:firstRow="1" w:lastRow="0" w:firstColumn="1" w:lastColumn="0" w:noHBand="0" w:noVBand="1"/>
      </w:tblPr>
      <w:tblGrid>
        <w:gridCol w:w="640"/>
        <w:gridCol w:w="3415"/>
        <w:gridCol w:w="2906"/>
        <w:gridCol w:w="2410"/>
      </w:tblGrid>
      <w:tr w:rsidR="00080B51" w:rsidRPr="0020600B" w:rsidTr="00D73961">
        <w:trPr>
          <w:trHeight w:val="300"/>
        </w:trPr>
        <w:tc>
          <w:tcPr>
            <w:tcW w:w="4055" w:type="dxa"/>
            <w:gridSpan w:val="2"/>
            <w:vMerge w:val="restart"/>
            <w:tcBorders>
              <w:bottom w:val="single" w:sz="4" w:space="0" w:color="auto"/>
            </w:tcBorders>
            <w:shd w:val="clear" w:color="000000" w:fill="FFFFFF"/>
            <w:vAlign w:val="center"/>
            <w:hideMark/>
          </w:tcPr>
          <w:p w:rsidR="00080B51" w:rsidRPr="0020600B" w:rsidRDefault="00080B51" w:rsidP="00D73961">
            <w:pPr>
              <w:jc w:val="center"/>
              <w:rPr>
                <w:rFonts w:ascii="Arial" w:hAnsi="Arial" w:cs="Arial"/>
                <w:b/>
                <w:bCs/>
                <w:sz w:val="18"/>
                <w:szCs w:val="18"/>
              </w:rPr>
            </w:pPr>
            <w:r w:rsidRPr="0020600B">
              <w:rPr>
                <w:rFonts w:ascii="Arial" w:hAnsi="Arial" w:cs="Arial"/>
                <w:b/>
                <w:bCs/>
                <w:sz w:val="18"/>
                <w:szCs w:val="18"/>
              </w:rPr>
              <w:t>Názov položky</w:t>
            </w:r>
          </w:p>
        </w:tc>
        <w:tc>
          <w:tcPr>
            <w:tcW w:w="2906" w:type="dxa"/>
            <w:vMerge w:val="restart"/>
            <w:tcBorders>
              <w:bottom w:val="single" w:sz="4" w:space="0" w:color="auto"/>
            </w:tcBorders>
            <w:shd w:val="clear" w:color="000000" w:fill="FFFFFF"/>
            <w:vAlign w:val="center"/>
            <w:hideMark/>
          </w:tcPr>
          <w:p w:rsidR="00080B51" w:rsidRPr="0020600B" w:rsidRDefault="00080B51" w:rsidP="00D73961">
            <w:pPr>
              <w:jc w:val="center"/>
              <w:rPr>
                <w:rFonts w:ascii="Arial" w:hAnsi="Arial" w:cs="Arial"/>
                <w:b/>
                <w:bCs/>
                <w:sz w:val="18"/>
                <w:szCs w:val="18"/>
              </w:rPr>
            </w:pPr>
            <w:r w:rsidRPr="0020600B">
              <w:rPr>
                <w:rFonts w:ascii="Arial" w:hAnsi="Arial" w:cs="Arial"/>
                <w:b/>
                <w:bCs/>
                <w:sz w:val="18"/>
                <w:szCs w:val="18"/>
              </w:rPr>
              <w:t>Bežné účtovné obdobie k 31.12.201</w:t>
            </w:r>
            <w:r w:rsidR="00A76A5D">
              <w:rPr>
                <w:rFonts w:ascii="Arial" w:hAnsi="Arial" w:cs="Arial"/>
                <w:b/>
                <w:bCs/>
                <w:sz w:val="18"/>
                <w:szCs w:val="18"/>
              </w:rPr>
              <w:t>4</w:t>
            </w:r>
          </w:p>
        </w:tc>
        <w:tc>
          <w:tcPr>
            <w:tcW w:w="2410" w:type="dxa"/>
            <w:vMerge w:val="restart"/>
            <w:tcBorders>
              <w:bottom w:val="single" w:sz="4" w:space="0" w:color="auto"/>
            </w:tcBorders>
            <w:shd w:val="clear" w:color="000000" w:fill="FFFFFF"/>
            <w:vAlign w:val="center"/>
            <w:hideMark/>
          </w:tcPr>
          <w:p w:rsidR="00080B51" w:rsidRPr="0020600B" w:rsidRDefault="00080B51" w:rsidP="00D73961">
            <w:pPr>
              <w:jc w:val="center"/>
              <w:rPr>
                <w:rFonts w:ascii="Arial" w:hAnsi="Arial" w:cs="Arial"/>
                <w:b/>
                <w:bCs/>
                <w:sz w:val="18"/>
                <w:szCs w:val="18"/>
              </w:rPr>
            </w:pPr>
            <w:r w:rsidRPr="0020600B">
              <w:rPr>
                <w:rFonts w:ascii="Arial" w:hAnsi="Arial" w:cs="Arial"/>
                <w:b/>
                <w:bCs/>
                <w:sz w:val="18"/>
                <w:szCs w:val="18"/>
              </w:rPr>
              <w:t>Predchádzajúce účtovné obdobie k 31.12.201</w:t>
            </w:r>
            <w:r w:rsidR="00A76A5D">
              <w:rPr>
                <w:rFonts w:ascii="Arial" w:hAnsi="Arial" w:cs="Arial"/>
                <w:b/>
                <w:bCs/>
                <w:sz w:val="18"/>
                <w:szCs w:val="18"/>
              </w:rPr>
              <w:t>3</w:t>
            </w:r>
          </w:p>
        </w:tc>
      </w:tr>
      <w:tr w:rsidR="00080B51" w:rsidRPr="0020600B" w:rsidTr="00D73961">
        <w:trPr>
          <w:trHeight w:val="435"/>
        </w:trPr>
        <w:tc>
          <w:tcPr>
            <w:tcW w:w="4055" w:type="dxa"/>
            <w:gridSpan w:val="2"/>
            <w:vMerge/>
            <w:tcBorders>
              <w:bottom w:val="single" w:sz="4" w:space="0" w:color="auto"/>
            </w:tcBorders>
            <w:vAlign w:val="center"/>
            <w:hideMark/>
          </w:tcPr>
          <w:p w:rsidR="00080B51" w:rsidRPr="0020600B" w:rsidRDefault="00080B51" w:rsidP="00D73961">
            <w:pPr>
              <w:rPr>
                <w:rFonts w:ascii="Arial" w:hAnsi="Arial" w:cs="Arial"/>
                <w:b/>
                <w:bCs/>
                <w:sz w:val="18"/>
                <w:szCs w:val="18"/>
              </w:rPr>
            </w:pPr>
          </w:p>
        </w:tc>
        <w:tc>
          <w:tcPr>
            <w:tcW w:w="2906" w:type="dxa"/>
            <w:vMerge/>
            <w:tcBorders>
              <w:bottom w:val="single" w:sz="4" w:space="0" w:color="auto"/>
            </w:tcBorders>
            <w:vAlign w:val="center"/>
            <w:hideMark/>
          </w:tcPr>
          <w:p w:rsidR="00080B51" w:rsidRPr="0020600B" w:rsidRDefault="00080B51" w:rsidP="00D73961">
            <w:pPr>
              <w:rPr>
                <w:rFonts w:ascii="Arial" w:hAnsi="Arial" w:cs="Arial"/>
                <w:b/>
                <w:bCs/>
                <w:sz w:val="18"/>
                <w:szCs w:val="18"/>
              </w:rPr>
            </w:pPr>
          </w:p>
        </w:tc>
        <w:tc>
          <w:tcPr>
            <w:tcW w:w="2410" w:type="dxa"/>
            <w:vMerge/>
            <w:tcBorders>
              <w:bottom w:val="single" w:sz="4" w:space="0" w:color="auto"/>
            </w:tcBorders>
            <w:vAlign w:val="center"/>
            <w:hideMark/>
          </w:tcPr>
          <w:p w:rsidR="00080B51" w:rsidRPr="0020600B" w:rsidRDefault="00080B51" w:rsidP="00D73961">
            <w:pPr>
              <w:rPr>
                <w:rFonts w:ascii="Arial" w:hAnsi="Arial" w:cs="Arial"/>
                <w:b/>
                <w:bCs/>
                <w:sz w:val="18"/>
                <w:szCs w:val="18"/>
              </w:rPr>
            </w:pPr>
          </w:p>
        </w:tc>
      </w:tr>
      <w:tr w:rsidR="00080B51" w:rsidRPr="0020600B" w:rsidTr="00D73961">
        <w:trPr>
          <w:trHeight w:val="300"/>
        </w:trPr>
        <w:tc>
          <w:tcPr>
            <w:tcW w:w="4055" w:type="dxa"/>
            <w:gridSpan w:val="2"/>
            <w:tcBorders>
              <w:top w:val="single" w:sz="4" w:space="0" w:color="auto"/>
            </w:tcBorders>
            <w:shd w:val="clear" w:color="000000" w:fill="FFFFFF"/>
            <w:noWrap/>
            <w:hideMark/>
          </w:tcPr>
          <w:p w:rsidR="00080B51" w:rsidRPr="0020600B" w:rsidRDefault="00080B51" w:rsidP="00D73961">
            <w:pPr>
              <w:rPr>
                <w:rFonts w:ascii="Arial" w:hAnsi="Arial" w:cs="Arial"/>
                <w:b/>
                <w:bCs/>
                <w:color w:val="000000"/>
                <w:sz w:val="18"/>
                <w:szCs w:val="18"/>
              </w:rPr>
            </w:pPr>
            <w:r w:rsidRPr="0020600B">
              <w:rPr>
                <w:rFonts w:ascii="Arial" w:hAnsi="Arial" w:cs="Arial"/>
                <w:b/>
                <w:bCs/>
                <w:color w:val="000000"/>
                <w:sz w:val="18"/>
                <w:szCs w:val="18"/>
              </w:rPr>
              <w:t>Výdavky budúcich období dlhodobé</w:t>
            </w:r>
          </w:p>
        </w:tc>
        <w:tc>
          <w:tcPr>
            <w:tcW w:w="2906" w:type="dxa"/>
            <w:tcBorders>
              <w:top w:val="single" w:sz="4" w:space="0" w:color="auto"/>
              <w:bottom w:val="double" w:sz="4" w:space="0" w:color="auto"/>
            </w:tcBorders>
            <w:shd w:val="clear" w:color="000000" w:fill="FFFFFF"/>
            <w:noWrap/>
            <w:vAlign w:val="center"/>
            <w:hideMark/>
          </w:tcPr>
          <w:p w:rsidR="00080B51" w:rsidRPr="0020600B" w:rsidRDefault="00080B51" w:rsidP="00D73961">
            <w:pPr>
              <w:jc w:val="right"/>
              <w:rPr>
                <w:rFonts w:ascii="Arial" w:hAnsi="Arial" w:cs="Arial"/>
                <w:b/>
                <w:bCs/>
                <w:sz w:val="18"/>
                <w:szCs w:val="18"/>
              </w:rPr>
            </w:pPr>
            <w:r w:rsidRPr="0020600B">
              <w:rPr>
                <w:rFonts w:ascii="Arial" w:hAnsi="Arial" w:cs="Arial"/>
                <w:b/>
                <w:bCs/>
                <w:sz w:val="18"/>
                <w:szCs w:val="18"/>
              </w:rPr>
              <w:t>0</w:t>
            </w:r>
          </w:p>
        </w:tc>
        <w:tc>
          <w:tcPr>
            <w:tcW w:w="2410" w:type="dxa"/>
            <w:tcBorders>
              <w:top w:val="single" w:sz="4" w:space="0" w:color="auto"/>
              <w:bottom w:val="double" w:sz="4" w:space="0" w:color="auto"/>
            </w:tcBorders>
            <w:shd w:val="clear" w:color="000000" w:fill="FFFFFF"/>
            <w:noWrap/>
            <w:vAlign w:val="center"/>
            <w:hideMark/>
          </w:tcPr>
          <w:p w:rsidR="00080B51" w:rsidRPr="0020600B" w:rsidRDefault="00080B51" w:rsidP="00D73961">
            <w:pPr>
              <w:jc w:val="right"/>
              <w:rPr>
                <w:rFonts w:ascii="Arial" w:hAnsi="Arial" w:cs="Arial"/>
                <w:b/>
                <w:bCs/>
                <w:sz w:val="18"/>
                <w:szCs w:val="18"/>
              </w:rPr>
            </w:pPr>
            <w:r w:rsidRPr="0020600B">
              <w:rPr>
                <w:rFonts w:ascii="Arial" w:hAnsi="Arial" w:cs="Arial"/>
                <w:b/>
                <w:bCs/>
                <w:sz w:val="18"/>
                <w:szCs w:val="18"/>
              </w:rPr>
              <w:t>0</w:t>
            </w:r>
          </w:p>
        </w:tc>
      </w:tr>
      <w:tr w:rsidR="00080B51" w:rsidRPr="0020600B" w:rsidTr="00D73961">
        <w:trPr>
          <w:trHeight w:val="300"/>
        </w:trPr>
        <w:tc>
          <w:tcPr>
            <w:tcW w:w="4055" w:type="dxa"/>
            <w:gridSpan w:val="2"/>
            <w:shd w:val="clear" w:color="000000" w:fill="FFFFFF"/>
            <w:noWrap/>
            <w:hideMark/>
          </w:tcPr>
          <w:p w:rsidR="00080B51" w:rsidRPr="0020600B" w:rsidRDefault="00080B51" w:rsidP="00D73961">
            <w:pPr>
              <w:rPr>
                <w:rFonts w:ascii="Arial" w:hAnsi="Arial" w:cs="Arial"/>
                <w:b/>
                <w:bCs/>
                <w:color w:val="000000"/>
                <w:sz w:val="18"/>
                <w:szCs w:val="18"/>
              </w:rPr>
            </w:pPr>
            <w:r w:rsidRPr="0020600B">
              <w:rPr>
                <w:rFonts w:ascii="Arial" w:hAnsi="Arial" w:cs="Arial"/>
                <w:b/>
                <w:bCs/>
                <w:color w:val="000000"/>
                <w:sz w:val="18"/>
                <w:szCs w:val="18"/>
              </w:rPr>
              <w:t>Výdavky budúcich období krátkodobé, z toho:</w:t>
            </w:r>
          </w:p>
        </w:tc>
        <w:tc>
          <w:tcPr>
            <w:tcW w:w="2906" w:type="dxa"/>
            <w:tcBorders>
              <w:top w:val="double" w:sz="4" w:space="0" w:color="auto"/>
              <w:bottom w:val="double" w:sz="4" w:space="0" w:color="auto"/>
            </w:tcBorders>
            <w:shd w:val="clear" w:color="000000" w:fill="FFFFFF"/>
            <w:noWrap/>
            <w:vAlign w:val="center"/>
            <w:hideMark/>
          </w:tcPr>
          <w:p w:rsidR="00080B51" w:rsidRPr="0020600B" w:rsidRDefault="00A76A5D" w:rsidP="00D73961">
            <w:pPr>
              <w:jc w:val="right"/>
              <w:rPr>
                <w:rFonts w:ascii="Arial" w:hAnsi="Arial" w:cs="Arial"/>
                <w:b/>
                <w:bCs/>
                <w:sz w:val="18"/>
                <w:szCs w:val="18"/>
              </w:rPr>
            </w:pPr>
            <w:r>
              <w:rPr>
                <w:rFonts w:ascii="Arial" w:hAnsi="Arial" w:cs="Arial"/>
                <w:b/>
                <w:bCs/>
                <w:sz w:val="18"/>
                <w:szCs w:val="18"/>
              </w:rPr>
              <w:t>0</w:t>
            </w:r>
          </w:p>
        </w:tc>
        <w:tc>
          <w:tcPr>
            <w:tcW w:w="2410" w:type="dxa"/>
            <w:tcBorders>
              <w:top w:val="double" w:sz="4" w:space="0" w:color="auto"/>
              <w:bottom w:val="double" w:sz="4" w:space="0" w:color="auto"/>
            </w:tcBorders>
            <w:shd w:val="clear" w:color="000000" w:fill="FFFFFF"/>
            <w:noWrap/>
            <w:vAlign w:val="center"/>
            <w:hideMark/>
          </w:tcPr>
          <w:p w:rsidR="00080B51" w:rsidRPr="0020600B" w:rsidRDefault="00A76A5D" w:rsidP="00D73961">
            <w:pPr>
              <w:jc w:val="right"/>
              <w:rPr>
                <w:rFonts w:ascii="Arial" w:hAnsi="Arial" w:cs="Arial"/>
                <w:b/>
                <w:bCs/>
                <w:sz w:val="18"/>
                <w:szCs w:val="18"/>
              </w:rPr>
            </w:pPr>
            <w:r>
              <w:rPr>
                <w:rFonts w:ascii="Arial" w:hAnsi="Arial" w:cs="Arial"/>
                <w:b/>
                <w:bCs/>
                <w:sz w:val="18"/>
                <w:szCs w:val="18"/>
              </w:rPr>
              <w:t>102 460</w:t>
            </w:r>
          </w:p>
        </w:tc>
      </w:tr>
      <w:tr w:rsidR="00080B51" w:rsidRPr="0020600B" w:rsidTr="00D73961">
        <w:trPr>
          <w:trHeight w:val="300"/>
        </w:trPr>
        <w:tc>
          <w:tcPr>
            <w:tcW w:w="640" w:type="dxa"/>
            <w:shd w:val="clear" w:color="000000" w:fill="FFFFFF"/>
            <w:noWrap/>
            <w:hideMark/>
          </w:tcPr>
          <w:p w:rsidR="00080B51" w:rsidRPr="0020600B" w:rsidRDefault="00080B51" w:rsidP="00D73961">
            <w:pPr>
              <w:rPr>
                <w:rFonts w:ascii="Arial" w:hAnsi="Arial" w:cs="Arial"/>
                <w:b/>
                <w:bCs/>
                <w:color w:val="000000"/>
                <w:sz w:val="18"/>
                <w:szCs w:val="18"/>
              </w:rPr>
            </w:pPr>
            <w:r w:rsidRPr="0020600B">
              <w:rPr>
                <w:rFonts w:ascii="Arial" w:hAnsi="Arial" w:cs="Arial"/>
                <w:b/>
                <w:bCs/>
                <w:color w:val="000000"/>
                <w:sz w:val="18"/>
                <w:szCs w:val="18"/>
              </w:rPr>
              <w:t> </w:t>
            </w:r>
          </w:p>
        </w:tc>
        <w:tc>
          <w:tcPr>
            <w:tcW w:w="3415" w:type="dxa"/>
            <w:shd w:val="clear" w:color="000000" w:fill="FFFFFF"/>
            <w:noWrap/>
            <w:vAlign w:val="bottom"/>
            <w:hideMark/>
          </w:tcPr>
          <w:p w:rsidR="00080B51" w:rsidRPr="0020600B" w:rsidRDefault="00080B51" w:rsidP="00D73961">
            <w:pPr>
              <w:rPr>
                <w:rFonts w:ascii="Arial" w:hAnsi="Arial" w:cs="Arial"/>
                <w:sz w:val="18"/>
                <w:szCs w:val="18"/>
              </w:rPr>
            </w:pPr>
            <w:r w:rsidRPr="0020600B">
              <w:rPr>
                <w:rFonts w:ascii="Arial" w:hAnsi="Arial" w:cs="Arial"/>
                <w:sz w:val="18"/>
                <w:szCs w:val="18"/>
              </w:rPr>
              <w:t>Zmluvný bonus TESCO za IV.Q.2013</w:t>
            </w:r>
          </w:p>
        </w:tc>
        <w:tc>
          <w:tcPr>
            <w:tcW w:w="2906" w:type="dxa"/>
            <w:shd w:val="clear" w:color="000000" w:fill="FFFFFF"/>
            <w:noWrap/>
            <w:vAlign w:val="center"/>
            <w:hideMark/>
          </w:tcPr>
          <w:p w:rsidR="00080B51" w:rsidRPr="0020600B" w:rsidRDefault="00A76A5D" w:rsidP="00D73961">
            <w:pPr>
              <w:jc w:val="right"/>
              <w:rPr>
                <w:rFonts w:ascii="Arial" w:hAnsi="Arial" w:cs="Arial"/>
                <w:sz w:val="18"/>
                <w:szCs w:val="18"/>
              </w:rPr>
            </w:pPr>
            <w:r>
              <w:rPr>
                <w:rFonts w:ascii="Arial" w:hAnsi="Arial" w:cs="Arial"/>
                <w:sz w:val="18"/>
                <w:szCs w:val="18"/>
              </w:rPr>
              <w:t>0</w:t>
            </w:r>
          </w:p>
        </w:tc>
        <w:tc>
          <w:tcPr>
            <w:tcW w:w="2410" w:type="dxa"/>
            <w:shd w:val="clear" w:color="000000" w:fill="FFFFFF"/>
            <w:noWrap/>
            <w:vAlign w:val="center"/>
            <w:hideMark/>
          </w:tcPr>
          <w:p w:rsidR="00080B51" w:rsidRPr="0020600B" w:rsidRDefault="00A76A5D" w:rsidP="00D73961">
            <w:pPr>
              <w:jc w:val="right"/>
              <w:rPr>
                <w:rFonts w:ascii="Arial" w:hAnsi="Arial" w:cs="Arial"/>
                <w:sz w:val="18"/>
                <w:szCs w:val="18"/>
              </w:rPr>
            </w:pPr>
            <w:r>
              <w:rPr>
                <w:rFonts w:ascii="Arial" w:hAnsi="Arial" w:cs="Arial"/>
                <w:sz w:val="18"/>
                <w:szCs w:val="18"/>
              </w:rPr>
              <w:t>99 318</w:t>
            </w:r>
          </w:p>
        </w:tc>
      </w:tr>
      <w:tr w:rsidR="00080B51" w:rsidRPr="0020600B" w:rsidTr="00D73961">
        <w:trPr>
          <w:trHeight w:val="300"/>
        </w:trPr>
        <w:tc>
          <w:tcPr>
            <w:tcW w:w="640" w:type="dxa"/>
            <w:shd w:val="clear" w:color="000000" w:fill="FFFFFF"/>
            <w:noWrap/>
            <w:hideMark/>
          </w:tcPr>
          <w:p w:rsidR="00080B51" w:rsidRPr="0020600B" w:rsidRDefault="00080B51" w:rsidP="00D73961">
            <w:pPr>
              <w:rPr>
                <w:rFonts w:ascii="Arial" w:hAnsi="Arial" w:cs="Arial"/>
                <w:b/>
                <w:bCs/>
                <w:color w:val="000000"/>
                <w:sz w:val="18"/>
                <w:szCs w:val="18"/>
              </w:rPr>
            </w:pPr>
            <w:r w:rsidRPr="0020600B">
              <w:rPr>
                <w:rFonts w:ascii="Arial" w:hAnsi="Arial" w:cs="Arial"/>
                <w:b/>
                <w:bCs/>
                <w:color w:val="000000"/>
                <w:sz w:val="18"/>
                <w:szCs w:val="18"/>
              </w:rPr>
              <w:t> </w:t>
            </w:r>
          </w:p>
        </w:tc>
        <w:tc>
          <w:tcPr>
            <w:tcW w:w="3415" w:type="dxa"/>
            <w:shd w:val="clear" w:color="000000" w:fill="FFFFFF"/>
            <w:noWrap/>
            <w:vAlign w:val="bottom"/>
            <w:hideMark/>
          </w:tcPr>
          <w:p w:rsidR="00080B51" w:rsidRPr="0020600B" w:rsidRDefault="00080B51" w:rsidP="00D73961">
            <w:pPr>
              <w:rPr>
                <w:rFonts w:ascii="Arial" w:hAnsi="Arial" w:cs="Arial"/>
                <w:sz w:val="18"/>
                <w:szCs w:val="18"/>
              </w:rPr>
            </w:pPr>
            <w:r w:rsidRPr="0020600B">
              <w:rPr>
                <w:rFonts w:ascii="Arial" w:hAnsi="Arial" w:cs="Arial"/>
                <w:sz w:val="18"/>
                <w:szCs w:val="18"/>
              </w:rPr>
              <w:t>Carrefoure,Terno,Dilig</w:t>
            </w:r>
            <w:r w:rsidR="00A87F22">
              <w:rPr>
                <w:rFonts w:ascii="Arial" w:hAnsi="Arial" w:cs="Arial"/>
                <w:sz w:val="18"/>
                <w:szCs w:val="18"/>
              </w:rPr>
              <w:t>e</w:t>
            </w:r>
            <w:r w:rsidRPr="0020600B">
              <w:rPr>
                <w:rFonts w:ascii="Arial" w:hAnsi="Arial" w:cs="Arial"/>
                <w:sz w:val="18"/>
                <w:szCs w:val="18"/>
              </w:rPr>
              <w:t>ntia</w:t>
            </w:r>
          </w:p>
        </w:tc>
        <w:tc>
          <w:tcPr>
            <w:tcW w:w="2906" w:type="dxa"/>
            <w:tcBorders>
              <w:bottom w:val="single" w:sz="4" w:space="0" w:color="auto"/>
            </w:tcBorders>
            <w:shd w:val="clear" w:color="000000" w:fill="FFFFFF"/>
            <w:noWrap/>
            <w:vAlign w:val="center"/>
            <w:hideMark/>
          </w:tcPr>
          <w:p w:rsidR="00080B51" w:rsidRPr="0020600B" w:rsidRDefault="00A76A5D" w:rsidP="00D73961">
            <w:pPr>
              <w:jc w:val="right"/>
              <w:rPr>
                <w:rFonts w:ascii="Arial" w:hAnsi="Arial" w:cs="Arial"/>
                <w:sz w:val="18"/>
                <w:szCs w:val="18"/>
              </w:rPr>
            </w:pPr>
            <w:r>
              <w:rPr>
                <w:rFonts w:ascii="Arial" w:hAnsi="Arial" w:cs="Arial"/>
                <w:sz w:val="18"/>
                <w:szCs w:val="18"/>
              </w:rPr>
              <w:t>0</w:t>
            </w:r>
          </w:p>
        </w:tc>
        <w:tc>
          <w:tcPr>
            <w:tcW w:w="2410" w:type="dxa"/>
            <w:tcBorders>
              <w:bottom w:val="single" w:sz="4" w:space="0" w:color="auto"/>
            </w:tcBorders>
            <w:shd w:val="clear" w:color="000000" w:fill="FFFFFF"/>
            <w:noWrap/>
            <w:vAlign w:val="center"/>
            <w:hideMark/>
          </w:tcPr>
          <w:p w:rsidR="00080B51" w:rsidRPr="0020600B" w:rsidRDefault="00A76A5D" w:rsidP="00D73961">
            <w:pPr>
              <w:jc w:val="right"/>
              <w:rPr>
                <w:rFonts w:ascii="Arial" w:hAnsi="Arial" w:cs="Arial"/>
                <w:sz w:val="18"/>
                <w:szCs w:val="18"/>
              </w:rPr>
            </w:pPr>
            <w:r>
              <w:rPr>
                <w:rFonts w:ascii="Arial" w:hAnsi="Arial" w:cs="Arial"/>
                <w:sz w:val="18"/>
                <w:szCs w:val="18"/>
              </w:rPr>
              <w:t>3 142</w:t>
            </w:r>
          </w:p>
        </w:tc>
      </w:tr>
      <w:tr w:rsidR="00080B51" w:rsidRPr="0020600B" w:rsidTr="00D73961">
        <w:trPr>
          <w:trHeight w:val="300"/>
        </w:trPr>
        <w:tc>
          <w:tcPr>
            <w:tcW w:w="4055" w:type="dxa"/>
            <w:gridSpan w:val="2"/>
            <w:shd w:val="clear" w:color="000000" w:fill="FFFFFF"/>
            <w:noWrap/>
            <w:hideMark/>
          </w:tcPr>
          <w:p w:rsidR="00080B51" w:rsidRPr="0020600B" w:rsidRDefault="00080B51" w:rsidP="00D73961">
            <w:pPr>
              <w:rPr>
                <w:rFonts w:ascii="Arial" w:hAnsi="Arial" w:cs="Arial"/>
                <w:b/>
                <w:bCs/>
                <w:color w:val="000000"/>
                <w:sz w:val="18"/>
                <w:szCs w:val="18"/>
              </w:rPr>
            </w:pPr>
            <w:r w:rsidRPr="0020600B">
              <w:rPr>
                <w:rFonts w:ascii="Arial" w:hAnsi="Arial" w:cs="Arial"/>
                <w:b/>
                <w:bCs/>
                <w:color w:val="000000"/>
                <w:sz w:val="18"/>
                <w:szCs w:val="18"/>
              </w:rPr>
              <w:t>Výnosy budúcich období dlhodobé, z toho:</w:t>
            </w:r>
          </w:p>
        </w:tc>
        <w:tc>
          <w:tcPr>
            <w:tcW w:w="2906" w:type="dxa"/>
            <w:tcBorders>
              <w:top w:val="single" w:sz="4" w:space="0" w:color="auto"/>
              <w:bottom w:val="double" w:sz="4" w:space="0" w:color="auto"/>
            </w:tcBorders>
            <w:shd w:val="clear" w:color="000000" w:fill="FFFFFF"/>
            <w:noWrap/>
            <w:vAlign w:val="center"/>
            <w:hideMark/>
          </w:tcPr>
          <w:p w:rsidR="00080B51" w:rsidRPr="0020600B" w:rsidRDefault="00080B51" w:rsidP="00D73961">
            <w:pPr>
              <w:jc w:val="right"/>
              <w:rPr>
                <w:rFonts w:ascii="Arial" w:hAnsi="Arial" w:cs="Arial"/>
                <w:b/>
                <w:bCs/>
                <w:sz w:val="18"/>
                <w:szCs w:val="18"/>
              </w:rPr>
            </w:pPr>
            <w:r w:rsidRPr="0020600B">
              <w:rPr>
                <w:rFonts w:ascii="Arial" w:hAnsi="Arial" w:cs="Arial"/>
                <w:b/>
                <w:bCs/>
                <w:sz w:val="18"/>
                <w:szCs w:val="18"/>
              </w:rPr>
              <w:t>0</w:t>
            </w:r>
          </w:p>
        </w:tc>
        <w:tc>
          <w:tcPr>
            <w:tcW w:w="2410" w:type="dxa"/>
            <w:tcBorders>
              <w:top w:val="single" w:sz="4" w:space="0" w:color="auto"/>
              <w:bottom w:val="double" w:sz="4" w:space="0" w:color="auto"/>
            </w:tcBorders>
            <w:shd w:val="clear" w:color="000000" w:fill="FFFFFF"/>
            <w:noWrap/>
            <w:vAlign w:val="center"/>
            <w:hideMark/>
          </w:tcPr>
          <w:p w:rsidR="00080B51" w:rsidRPr="0020600B" w:rsidRDefault="00080B51" w:rsidP="00D73961">
            <w:pPr>
              <w:jc w:val="right"/>
              <w:rPr>
                <w:rFonts w:ascii="Arial" w:hAnsi="Arial" w:cs="Arial"/>
                <w:b/>
                <w:bCs/>
                <w:sz w:val="18"/>
                <w:szCs w:val="18"/>
              </w:rPr>
            </w:pPr>
            <w:r w:rsidRPr="0020600B">
              <w:rPr>
                <w:rFonts w:ascii="Arial" w:hAnsi="Arial" w:cs="Arial"/>
                <w:b/>
                <w:bCs/>
                <w:sz w:val="18"/>
                <w:szCs w:val="18"/>
              </w:rPr>
              <w:t>0</w:t>
            </w:r>
          </w:p>
        </w:tc>
      </w:tr>
      <w:tr w:rsidR="00080B51" w:rsidRPr="0020600B" w:rsidTr="00D73961">
        <w:trPr>
          <w:trHeight w:val="300"/>
        </w:trPr>
        <w:tc>
          <w:tcPr>
            <w:tcW w:w="4055" w:type="dxa"/>
            <w:gridSpan w:val="2"/>
            <w:shd w:val="clear" w:color="000000" w:fill="FFFFFF"/>
            <w:noWrap/>
            <w:hideMark/>
          </w:tcPr>
          <w:p w:rsidR="00080B51" w:rsidRPr="0020600B" w:rsidRDefault="00080B51" w:rsidP="00D73961">
            <w:pPr>
              <w:rPr>
                <w:rFonts w:ascii="Arial" w:hAnsi="Arial" w:cs="Arial"/>
                <w:b/>
                <w:bCs/>
                <w:color w:val="000000"/>
                <w:sz w:val="18"/>
                <w:szCs w:val="18"/>
              </w:rPr>
            </w:pPr>
            <w:r w:rsidRPr="0020600B">
              <w:rPr>
                <w:rFonts w:ascii="Arial" w:hAnsi="Arial" w:cs="Arial"/>
                <w:b/>
                <w:bCs/>
                <w:color w:val="000000"/>
                <w:sz w:val="18"/>
                <w:szCs w:val="18"/>
              </w:rPr>
              <w:t>Výnosy budúcich období krátkodobé, z toho:</w:t>
            </w:r>
          </w:p>
        </w:tc>
        <w:tc>
          <w:tcPr>
            <w:tcW w:w="2906" w:type="dxa"/>
            <w:tcBorders>
              <w:top w:val="double" w:sz="4" w:space="0" w:color="auto"/>
              <w:bottom w:val="double" w:sz="4" w:space="0" w:color="auto"/>
            </w:tcBorders>
            <w:shd w:val="clear" w:color="000000" w:fill="FFFFFF"/>
            <w:noWrap/>
            <w:vAlign w:val="center"/>
            <w:hideMark/>
          </w:tcPr>
          <w:p w:rsidR="00080B51" w:rsidRPr="0020600B" w:rsidRDefault="00080B51" w:rsidP="00D73961">
            <w:pPr>
              <w:jc w:val="right"/>
              <w:rPr>
                <w:rFonts w:ascii="Arial" w:hAnsi="Arial" w:cs="Arial"/>
                <w:b/>
                <w:bCs/>
                <w:sz w:val="18"/>
                <w:szCs w:val="18"/>
              </w:rPr>
            </w:pPr>
            <w:r w:rsidRPr="0020600B">
              <w:rPr>
                <w:rFonts w:ascii="Arial" w:hAnsi="Arial" w:cs="Arial"/>
                <w:b/>
                <w:bCs/>
                <w:sz w:val="18"/>
                <w:szCs w:val="18"/>
              </w:rPr>
              <w:t>1</w:t>
            </w:r>
            <w:r w:rsidR="00A76A5D">
              <w:rPr>
                <w:rFonts w:ascii="Arial" w:hAnsi="Arial" w:cs="Arial"/>
                <w:b/>
                <w:bCs/>
                <w:sz w:val="18"/>
                <w:szCs w:val="18"/>
              </w:rPr>
              <w:t>4</w:t>
            </w:r>
          </w:p>
        </w:tc>
        <w:tc>
          <w:tcPr>
            <w:tcW w:w="2410" w:type="dxa"/>
            <w:tcBorders>
              <w:top w:val="double" w:sz="4" w:space="0" w:color="auto"/>
              <w:bottom w:val="double" w:sz="4" w:space="0" w:color="auto"/>
            </w:tcBorders>
            <w:shd w:val="clear" w:color="000000" w:fill="FFFFFF"/>
            <w:noWrap/>
            <w:vAlign w:val="center"/>
            <w:hideMark/>
          </w:tcPr>
          <w:p w:rsidR="00080B51" w:rsidRPr="0020600B" w:rsidRDefault="00A76A5D" w:rsidP="00D73961">
            <w:pPr>
              <w:jc w:val="right"/>
              <w:rPr>
                <w:rFonts w:ascii="Arial" w:hAnsi="Arial" w:cs="Arial"/>
                <w:b/>
                <w:bCs/>
                <w:sz w:val="18"/>
                <w:szCs w:val="18"/>
              </w:rPr>
            </w:pPr>
            <w:r>
              <w:rPr>
                <w:rFonts w:ascii="Arial" w:hAnsi="Arial" w:cs="Arial"/>
                <w:b/>
                <w:bCs/>
                <w:sz w:val="18"/>
                <w:szCs w:val="18"/>
              </w:rPr>
              <w:t>111</w:t>
            </w:r>
          </w:p>
        </w:tc>
      </w:tr>
      <w:tr w:rsidR="00080B51" w:rsidRPr="0020600B" w:rsidTr="00D73961">
        <w:trPr>
          <w:trHeight w:val="300"/>
        </w:trPr>
        <w:tc>
          <w:tcPr>
            <w:tcW w:w="640" w:type="dxa"/>
            <w:shd w:val="clear" w:color="000000" w:fill="FFFFFF"/>
            <w:noWrap/>
            <w:hideMark/>
          </w:tcPr>
          <w:p w:rsidR="00080B51" w:rsidRPr="0020600B" w:rsidRDefault="00080B51" w:rsidP="00D73961">
            <w:pPr>
              <w:rPr>
                <w:rFonts w:ascii="Arial" w:hAnsi="Arial" w:cs="Arial"/>
                <w:color w:val="000000"/>
                <w:sz w:val="18"/>
                <w:szCs w:val="18"/>
              </w:rPr>
            </w:pPr>
            <w:r w:rsidRPr="0020600B">
              <w:rPr>
                <w:rFonts w:ascii="Arial" w:hAnsi="Arial" w:cs="Arial"/>
                <w:color w:val="000000"/>
                <w:sz w:val="18"/>
                <w:szCs w:val="18"/>
              </w:rPr>
              <w:t> </w:t>
            </w:r>
          </w:p>
        </w:tc>
        <w:tc>
          <w:tcPr>
            <w:tcW w:w="3415" w:type="dxa"/>
            <w:shd w:val="clear" w:color="000000" w:fill="FFFFFF"/>
            <w:hideMark/>
          </w:tcPr>
          <w:p w:rsidR="00080B51" w:rsidRPr="0020600B" w:rsidRDefault="00080B51" w:rsidP="00D73961">
            <w:pPr>
              <w:rPr>
                <w:rFonts w:ascii="Arial" w:hAnsi="Arial" w:cs="Arial"/>
                <w:color w:val="000000"/>
                <w:sz w:val="18"/>
                <w:szCs w:val="18"/>
              </w:rPr>
            </w:pPr>
            <w:r w:rsidRPr="0020600B">
              <w:rPr>
                <w:rFonts w:ascii="Arial" w:hAnsi="Arial" w:cs="Arial"/>
                <w:color w:val="000000"/>
                <w:sz w:val="18"/>
                <w:szCs w:val="18"/>
              </w:rPr>
              <w:t>Úroky z pôžičiek zamestnancov</w:t>
            </w:r>
          </w:p>
        </w:tc>
        <w:tc>
          <w:tcPr>
            <w:tcW w:w="2906" w:type="dxa"/>
            <w:tcBorders>
              <w:top w:val="double" w:sz="4" w:space="0" w:color="auto"/>
              <w:bottom w:val="single" w:sz="4" w:space="0" w:color="auto"/>
            </w:tcBorders>
            <w:shd w:val="clear" w:color="000000" w:fill="FFFFFF"/>
            <w:noWrap/>
            <w:vAlign w:val="center"/>
            <w:hideMark/>
          </w:tcPr>
          <w:p w:rsidR="00080B51" w:rsidRPr="0020600B" w:rsidRDefault="00A76A5D" w:rsidP="00D73961">
            <w:pPr>
              <w:jc w:val="right"/>
              <w:rPr>
                <w:rFonts w:ascii="Arial" w:hAnsi="Arial" w:cs="Arial"/>
                <w:sz w:val="18"/>
                <w:szCs w:val="18"/>
              </w:rPr>
            </w:pPr>
            <w:r>
              <w:rPr>
                <w:rFonts w:ascii="Arial" w:hAnsi="Arial" w:cs="Arial"/>
                <w:sz w:val="18"/>
                <w:szCs w:val="18"/>
              </w:rPr>
              <w:t>14</w:t>
            </w:r>
          </w:p>
        </w:tc>
        <w:tc>
          <w:tcPr>
            <w:tcW w:w="2410" w:type="dxa"/>
            <w:tcBorders>
              <w:top w:val="double" w:sz="4" w:space="0" w:color="auto"/>
              <w:bottom w:val="single" w:sz="4" w:space="0" w:color="auto"/>
            </w:tcBorders>
            <w:shd w:val="clear" w:color="000000" w:fill="FFFFFF"/>
            <w:noWrap/>
            <w:vAlign w:val="center"/>
            <w:hideMark/>
          </w:tcPr>
          <w:p w:rsidR="00080B51" w:rsidRPr="0020600B" w:rsidRDefault="00A76A5D" w:rsidP="00D73961">
            <w:pPr>
              <w:jc w:val="right"/>
              <w:rPr>
                <w:rFonts w:ascii="Arial" w:hAnsi="Arial" w:cs="Arial"/>
                <w:sz w:val="18"/>
                <w:szCs w:val="18"/>
              </w:rPr>
            </w:pPr>
            <w:r>
              <w:rPr>
                <w:rFonts w:ascii="Arial" w:hAnsi="Arial" w:cs="Arial"/>
                <w:sz w:val="18"/>
                <w:szCs w:val="18"/>
              </w:rPr>
              <w:t>111</w:t>
            </w:r>
          </w:p>
        </w:tc>
      </w:tr>
      <w:tr w:rsidR="00080B51" w:rsidRPr="0020600B" w:rsidTr="00D73961">
        <w:trPr>
          <w:trHeight w:val="315"/>
        </w:trPr>
        <w:tc>
          <w:tcPr>
            <w:tcW w:w="640" w:type="dxa"/>
            <w:shd w:val="clear" w:color="000000" w:fill="FFFFFF"/>
            <w:noWrap/>
            <w:vAlign w:val="bottom"/>
            <w:hideMark/>
          </w:tcPr>
          <w:p w:rsidR="00080B51" w:rsidRPr="0020600B" w:rsidRDefault="00080B51" w:rsidP="00D73961">
            <w:pPr>
              <w:rPr>
                <w:rFonts w:ascii="Arial" w:hAnsi="Arial" w:cs="Arial"/>
                <w:b/>
                <w:bCs/>
                <w:sz w:val="18"/>
                <w:szCs w:val="18"/>
              </w:rPr>
            </w:pPr>
            <w:r w:rsidRPr="0020600B">
              <w:rPr>
                <w:rFonts w:ascii="Arial" w:hAnsi="Arial" w:cs="Arial"/>
                <w:b/>
                <w:bCs/>
                <w:sz w:val="18"/>
                <w:szCs w:val="18"/>
              </w:rPr>
              <w:t>Spolu</w:t>
            </w:r>
          </w:p>
        </w:tc>
        <w:tc>
          <w:tcPr>
            <w:tcW w:w="3415" w:type="dxa"/>
            <w:shd w:val="clear" w:color="000000" w:fill="FFFFFF"/>
            <w:noWrap/>
            <w:vAlign w:val="bottom"/>
            <w:hideMark/>
          </w:tcPr>
          <w:p w:rsidR="00080B51" w:rsidRPr="0020600B" w:rsidRDefault="00080B51" w:rsidP="00D73961">
            <w:pPr>
              <w:rPr>
                <w:rFonts w:ascii="Arial" w:hAnsi="Arial" w:cs="Arial"/>
                <w:sz w:val="18"/>
                <w:szCs w:val="18"/>
              </w:rPr>
            </w:pPr>
            <w:r w:rsidRPr="0020600B">
              <w:rPr>
                <w:rFonts w:ascii="Arial" w:hAnsi="Arial" w:cs="Arial"/>
                <w:sz w:val="18"/>
                <w:szCs w:val="18"/>
              </w:rPr>
              <w:t> </w:t>
            </w:r>
          </w:p>
        </w:tc>
        <w:tc>
          <w:tcPr>
            <w:tcW w:w="2906" w:type="dxa"/>
            <w:tcBorders>
              <w:top w:val="single" w:sz="4" w:space="0" w:color="auto"/>
              <w:bottom w:val="double" w:sz="4" w:space="0" w:color="auto"/>
            </w:tcBorders>
            <w:shd w:val="clear" w:color="000000" w:fill="FFFFFF"/>
            <w:noWrap/>
            <w:vAlign w:val="bottom"/>
            <w:hideMark/>
          </w:tcPr>
          <w:p w:rsidR="00080B51" w:rsidRPr="0020600B" w:rsidRDefault="00A76A5D" w:rsidP="00D73961">
            <w:pPr>
              <w:jc w:val="right"/>
              <w:rPr>
                <w:rFonts w:ascii="Arial" w:hAnsi="Arial" w:cs="Arial"/>
                <w:b/>
                <w:bCs/>
                <w:sz w:val="18"/>
                <w:szCs w:val="18"/>
              </w:rPr>
            </w:pPr>
            <w:r>
              <w:rPr>
                <w:rFonts w:ascii="Arial" w:hAnsi="Arial" w:cs="Arial"/>
                <w:b/>
                <w:bCs/>
                <w:sz w:val="18"/>
                <w:szCs w:val="18"/>
              </w:rPr>
              <w:t>14</w:t>
            </w:r>
          </w:p>
        </w:tc>
        <w:tc>
          <w:tcPr>
            <w:tcW w:w="2410" w:type="dxa"/>
            <w:tcBorders>
              <w:top w:val="single" w:sz="4" w:space="0" w:color="auto"/>
              <w:bottom w:val="double" w:sz="4" w:space="0" w:color="auto"/>
            </w:tcBorders>
            <w:shd w:val="clear" w:color="000000" w:fill="FFFFFF"/>
            <w:noWrap/>
            <w:vAlign w:val="bottom"/>
            <w:hideMark/>
          </w:tcPr>
          <w:p w:rsidR="00080B51" w:rsidRPr="0020600B" w:rsidRDefault="00A76A5D" w:rsidP="00D73961">
            <w:pPr>
              <w:jc w:val="right"/>
              <w:rPr>
                <w:rFonts w:ascii="Arial" w:hAnsi="Arial" w:cs="Arial"/>
                <w:b/>
                <w:bCs/>
                <w:sz w:val="18"/>
                <w:szCs w:val="18"/>
              </w:rPr>
            </w:pPr>
            <w:r>
              <w:rPr>
                <w:rFonts w:ascii="Arial" w:hAnsi="Arial" w:cs="Arial"/>
                <w:b/>
                <w:bCs/>
                <w:sz w:val="18"/>
                <w:szCs w:val="18"/>
              </w:rPr>
              <w:t>102 571</w:t>
            </w:r>
          </w:p>
        </w:tc>
      </w:tr>
    </w:tbl>
    <w:p w:rsidR="00080B51" w:rsidRDefault="00D73961" w:rsidP="00FE5EBD">
      <w:pPr>
        <w:pStyle w:val="odstavec"/>
      </w:pPr>
      <w:r>
        <w:br w:type="textWrapping" w:clear="all"/>
      </w:r>
    </w:p>
    <w:p w:rsidR="002F339D" w:rsidRDefault="002F339D" w:rsidP="00FE5EBD">
      <w:pPr>
        <w:pStyle w:val="odstavec"/>
      </w:pPr>
    </w:p>
    <w:p w:rsidR="002A6B50" w:rsidRPr="005500E7" w:rsidRDefault="00316173" w:rsidP="008D5B40">
      <w:pPr>
        <w:pStyle w:val="Nadpis2"/>
      </w:pPr>
      <w:r w:rsidRPr="00A734A6">
        <w:t>Záväzky z finančného</w:t>
      </w:r>
      <w:r w:rsidRPr="005500E7">
        <w:t xml:space="preserve"> prenájmu</w:t>
      </w:r>
      <w:r w:rsidR="00793E82" w:rsidRPr="005500E7">
        <w:t xml:space="preserve"> (u </w:t>
      </w:r>
      <w:r w:rsidR="00BC35FE">
        <w:t>nájomcu</w:t>
      </w:r>
      <w:r w:rsidR="00793E82" w:rsidRPr="005500E7">
        <w:t>)</w:t>
      </w:r>
    </w:p>
    <w:p w:rsidR="002A6B50" w:rsidRDefault="001A1457" w:rsidP="00FE5EBD">
      <w:pPr>
        <w:pStyle w:val="odstavec"/>
      </w:pPr>
      <w:r w:rsidRPr="00E63C40">
        <w:t>Záväzky z finančného prenájmu sú</w:t>
      </w:r>
      <w:r w:rsidR="00EC4596" w:rsidRPr="00E63C40">
        <w:t xml:space="preserve"> uvedené v nasledujúcej tabuľke</w:t>
      </w:r>
      <w:r w:rsidRPr="00E63C40">
        <w:t>:</w:t>
      </w:r>
    </w:p>
    <w:p w:rsidR="00080B51" w:rsidRDefault="00080B51" w:rsidP="00FE5EBD">
      <w:pPr>
        <w:pStyle w:val="odstavec"/>
      </w:pPr>
    </w:p>
    <w:tbl>
      <w:tblPr>
        <w:tblW w:w="9513" w:type="dxa"/>
        <w:tblInd w:w="55" w:type="dxa"/>
        <w:tblCellMar>
          <w:left w:w="70" w:type="dxa"/>
          <w:right w:w="70" w:type="dxa"/>
        </w:tblCellMar>
        <w:tblLook w:val="04A0" w:firstRow="1" w:lastRow="0" w:firstColumn="1" w:lastColumn="0" w:noHBand="0" w:noVBand="1"/>
      </w:tblPr>
      <w:tblGrid>
        <w:gridCol w:w="1420"/>
        <w:gridCol w:w="960"/>
        <w:gridCol w:w="329"/>
        <w:gridCol w:w="1417"/>
        <w:gridCol w:w="1134"/>
        <w:gridCol w:w="1559"/>
        <w:gridCol w:w="1276"/>
        <w:gridCol w:w="1418"/>
      </w:tblGrid>
      <w:tr w:rsidR="00F56B6D" w:rsidRPr="0020600B" w:rsidTr="0020600B">
        <w:trPr>
          <w:trHeight w:val="315"/>
        </w:trPr>
        <w:tc>
          <w:tcPr>
            <w:tcW w:w="1420" w:type="dxa"/>
            <w:vMerge w:val="restart"/>
            <w:shd w:val="clear" w:color="000000" w:fill="FFFFFF"/>
            <w:vAlign w:val="center"/>
            <w:hideMark/>
          </w:tcPr>
          <w:p w:rsidR="00F56B6D" w:rsidRPr="0020600B" w:rsidRDefault="00F56B6D" w:rsidP="00F56B6D">
            <w:pPr>
              <w:jc w:val="center"/>
              <w:rPr>
                <w:rFonts w:ascii="Arial" w:hAnsi="Arial" w:cs="Arial"/>
                <w:b/>
                <w:bCs/>
                <w:sz w:val="18"/>
                <w:szCs w:val="18"/>
              </w:rPr>
            </w:pPr>
            <w:r w:rsidRPr="0020600B">
              <w:rPr>
                <w:rFonts w:ascii="Arial" w:hAnsi="Arial" w:cs="Arial"/>
                <w:b/>
                <w:bCs/>
                <w:sz w:val="18"/>
                <w:szCs w:val="18"/>
              </w:rPr>
              <w:t>Názov položky</w:t>
            </w:r>
          </w:p>
        </w:tc>
        <w:tc>
          <w:tcPr>
            <w:tcW w:w="3840" w:type="dxa"/>
            <w:gridSpan w:val="4"/>
            <w:shd w:val="clear" w:color="000000" w:fill="FFFFFF"/>
            <w:vAlign w:val="center"/>
            <w:hideMark/>
          </w:tcPr>
          <w:p w:rsidR="00F56B6D" w:rsidRPr="0020600B" w:rsidRDefault="00F56B6D" w:rsidP="00DA3CBE">
            <w:pPr>
              <w:jc w:val="center"/>
              <w:rPr>
                <w:rFonts w:ascii="Arial" w:hAnsi="Arial" w:cs="Arial"/>
                <w:b/>
                <w:bCs/>
                <w:sz w:val="18"/>
                <w:szCs w:val="18"/>
              </w:rPr>
            </w:pPr>
            <w:r w:rsidRPr="0020600B">
              <w:rPr>
                <w:rFonts w:ascii="Arial" w:hAnsi="Arial" w:cs="Arial"/>
                <w:b/>
                <w:bCs/>
                <w:sz w:val="18"/>
                <w:szCs w:val="18"/>
              </w:rPr>
              <w:t>Bežné účtovné obdobie                        k (31.12. 201</w:t>
            </w:r>
            <w:r w:rsidR="00DA3CBE">
              <w:rPr>
                <w:rFonts w:ascii="Arial" w:hAnsi="Arial" w:cs="Arial"/>
                <w:b/>
                <w:bCs/>
                <w:sz w:val="18"/>
                <w:szCs w:val="18"/>
              </w:rPr>
              <w:t>4</w:t>
            </w:r>
            <w:r w:rsidRPr="0020600B">
              <w:rPr>
                <w:rFonts w:ascii="Arial" w:hAnsi="Arial" w:cs="Arial"/>
                <w:b/>
                <w:bCs/>
                <w:sz w:val="18"/>
                <w:szCs w:val="18"/>
              </w:rPr>
              <w:t>)</w:t>
            </w:r>
          </w:p>
        </w:tc>
        <w:tc>
          <w:tcPr>
            <w:tcW w:w="4253" w:type="dxa"/>
            <w:gridSpan w:val="3"/>
            <w:shd w:val="clear" w:color="000000" w:fill="FFFFFF"/>
            <w:vAlign w:val="center"/>
            <w:hideMark/>
          </w:tcPr>
          <w:p w:rsidR="00F56B6D" w:rsidRPr="0020600B" w:rsidRDefault="00F56B6D" w:rsidP="00DA3CBE">
            <w:pPr>
              <w:jc w:val="center"/>
              <w:rPr>
                <w:rFonts w:ascii="Arial" w:hAnsi="Arial" w:cs="Arial"/>
                <w:b/>
                <w:bCs/>
                <w:sz w:val="18"/>
                <w:szCs w:val="18"/>
              </w:rPr>
            </w:pPr>
            <w:r w:rsidRPr="0020600B">
              <w:rPr>
                <w:rFonts w:ascii="Arial" w:hAnsi="Arial" w:cs="Arial"/>
                <w:b/>
                <w:bCs/>
                <w:sz w:val="18"/>
                <w:szCs w:val="18"/>
              </w:rPr>
              <w:t>Bezprostredne predchádzajúce  účtovné obdobie k (31.12.201</w:t>
            </w:r>
            <w:r w:rsidR="00DA3CBE">
              <w:rPr>
                <w:rFonts w:ascii="Arial" w:hAnsi="Arial" w:cs="Arial"/>
                <w:b/>
                <w:bCs/>
                <w:sz w:val="18"/>
                <w:szCs w:val="18"/>
              </w:rPr>
              <w:t>3</w:t>
            </w:r>
            <w:r w:rsidRPr="0020600B">
              <w:rPr>
                <w:rFonts w:ascii="Arial" w:hAnsi="Arial" w:cs="Arial"/>
                <w:b/>
                <w:bCs/>
                <w:sz w:val="18"/>
                <w:szCs w:val="18"/>
              </w:rPr>
              <w:t>)</w:t>
            </w:r>
          </w:p>
        </w:tc>
      </w:tr>
      <w:tr w:rsidR="00F56B6D" w:rsidRPr="0020600B" w:rsidTr="0020600B">
        <w:trPr>
          <w:trHeight w:val="315"/>
        </w:trPr>
        <w:tc>
          <w:tcPr>
            <w:tcW w:w="1420" w:type="dxa"/>
            <w:vMerge/>
            <w:vAlign w:val="center"/>
            <w:hideMark/>
          </w:tcPr>
          <w:p w:rsidR="00F56B6D" w:rsidRPr="0020600B" w:rsidRDefault="00F56B6D" w:rsidP="00F56B6D">
            <w:pPr>
              <w:rPr>
                <w:rFonts w:ascii="Arial" w:hAnsi="Arial" w:cs="Arial"/>
                <w:b/>
                <w:bCs/>
                <w:sz w:val="18"/>
                <w:szCs w:val="18"/>
              </w:rPr>
            </w:pPr>
          </w:p>
        </w:tc>
        <w:tc>
          <w:tcPr>
            <w:tcW w:w="3840" w:type="dxa"/>
            <w:gridSpan w:val="4"/>
            <w:shd w:val="clear" w:color="000000" w:fill="FFFFFF"/>
            <w:hideMark/>
          </w:tcPr>
          <w:p w:rsidR="00F56B6D" w:rsidRPr="0020600B" w:rsidRDefault="00F56B6D" w:rsidP="00F56B6D">
            <w:pPr>
              <w:jc w:val="center"/>
              <w:rPr>
                <w:rFonts w:ascii="Arial" w:hAnsi="Arial" w:cs="Arial"/>
                <w:b/>
                <w:bCs/>
                <w:sz w:val="18"/>
                <w:szCs w:val="18"/>
              </w:rPr>
            </w:pPr>
            <w:r w:rsidRPr="0020600B">
              <w:rPr>
                <w:rFonts w:ascii="Arial" w:hAnsi="Arial" w:cs="Arial"/>
                <w:b/>
                <w:bCs/>
                <w:sz w:val="18"/>
                <w:szCs w:val="18"/>
              </w:rPr>
              <w:t>Splatnosť</w:t>
            </w:r>
          </w:p>
        </w:tc>
        <w:tc>
          <w:tcPr>
            <w:tcW w:w="4253" w:type="dxa"/>
            <w:gridSpan w:val="3"/>
            <w:shd w:val="clear" w:color="000000" w:fill="FFFFFF"/>
            <w:hideMark/>
          </w:tcPr>
          <w:p w:rsidR="00F56B6D" w:rsidRPr="0020600B" w:rsidRDefault="00F56B6D" w:rsidP="00F56B6D">
            <w:pPr>
              <w:jc w:val="center"/>
              <w:rPr>
                <w:rFonts w:ascii="Arial" w:hAnsi="Arial" w:cs="Arial"/>
                <w:b/>
                <w:bCs/>
                <w:sz w:val="18"/>
                <w:szCs w:val="18"/>
              </w:rPr>
            </w:pPr>
            <w:r w:rsidRPr="0020600B">
              <w:rPr>
                <w:rFonts w:ascii="Arial" w:hAnsi="Arial" w:cs="Arial"/>
                <w:b/>
                <w:bCs/>
                <w:sz w:val="18"/>
                <w:szCs w:val="18"/>
              </w:rPr>
              <w:t>Splatnosť</w:t>
            </w:r>
          </w:p>
        </w:tc>
      </w:tr>
      <w:tr w:rsidR="00F56B6D" w:rsidRPr="0020600B" w:rsidTr="0020600B">
        <w:trPr>
          <w:trHeight w:val="1200"/>
        </w:trPr>
        <w:tc>
          <w:tcPr>
            <w:tcW w:w="1420" w:type="dxa"/>
            <w:vMerge/>
            <w:vAlign w:val="center"/>
            <w:hideMark/>
          </w:tcPr>
          <w:p w:rsidR="00F56B6D" w:rsidRPr="0020600B" w:rsidRDefault="00F56B6D" w:rsidP="00F56B6D">
            <w:pPr>
              <w:rPr>
                <w:rFonts w:ascii="Arial" w:hAnsi="Arial" w:cs="Arial"/>
                <w:b/>
                <w:bCs/>
                <w:sz w:val="18"/>
                <w:szCs w:val="18"/>
              </w:rPr>
            </w:pPr>
          </w:p>
        </w:tc>
        <w:tc>
          <w:tcPr>
            <w:tcW w:w="1289" w:type="dxa"/>
            <w:gridSpan w:val="2"/>
            <w:shd w:val="clear" w:color="000000" w:fill="FFFFFF"/>
            <w:vAlign w:val="center"/>
            <w:hideMark/>
          </w:tcPr>
          <w:p w:rsidR="00F56B6D" w:rsidRPr="0020600B" w:rsidRDefault="00F56B6D" w:rsidP="00F56B6D">
            <w:pPr>
              <w:jc w:val="center"/>
              <w:rPr>
                <w:rFonts w:ascii="Arial" w:hAnsi="Arial" w:cs="Arial"/>
                <w:b/>
                <w:bCs/>
                <w:sz w:val="18"/>
                <w:szCs w:val="18"/>
              </w:rPr>
            </w:pPr>
            <w:r w:rsidRPr="0020600B">
              <w:rPr>
                <w:rFonts w:ascii="Arial" w:hAnsi="Arial" w:cs="Arial"/>
                <w:b/>
                <w:bCs/>
                <w:sz w:val="18"/>
                <w:szCs w:val="18"/>
              </w:rPr>
              <w:t>do jedného roka vrátane</w:t>
            </w:r>
          </w:p>
        </w:tc>
        <w:tc>
          <w:tcPr>
            <w:tcW w:w="1417" w:type="dxa"/>
            <w:shd w:val="clear" w:color="000000" w:fill="FFFFFF"/>
            <w:vAlign w:val="center"/>
            <w:hideMark/>
          </w:tcPr>
          <w:p w:rsidR="00F56B6D" w:rsidRPr="0020600B" w:rsidRDefault="00F56B6D" w:rsidP="00F56B6D">
            <w:pPr>
              <w:jc w:val="center"/>
              <w:rPr>
                <w:rFonts w:ascii="Arial" w:hAnsi="Arial" w:cs="Arial"/>
                <w:b/>
                <w:bCs/>
                <w:sz w:val="18"/>
                <w:szCs w:val="18"/>
              </w:rPr>
            </w:pPr>
            <w:r w:rsidRPr="0020600B">
              <w:rPr>
                <w:rFonts w:ascii="Arial" w:hAnsi="Arial" w:cs="Arial"/>
                <w:b/>
                <w:bCs/>
                <w:sz w:val="18"/>
                <w:szCs w:val="18"/>
              </w:rPr>
              <w:t>od jedného roka do piatich rokov vrátane</w:t>
            </w:r>
          </w:p>
        </w:tc>
        <w:tc>
          <w:tcPr>
            <w:tcW w:w="1134" w:type="dxa"/>
            <w:shd w:val="clear" w:color="000000" w:fill="FFFFFF"/>
            <w:vAlign w:val="center"/>
            <w:hideMark/>
          </w:tcPr>
          <w:p w:rsidR="00F56B6D" w:rsidRPr="0020600B" w:rsidRDefault="00F56B6D" w:rsidP="00F56B6D">
            <w:pPr>
              <w:jc w:val="center"/>
              <w:rPr>
                <w:rFonts w:ascii="Arial" w:hAnsi="Arial" w:cs="Arial"/>
                <w:b/>
                <w:bCs/>
                <w:sz w:val="18"/>
                <w:szCs w:val="18"/>
              </w:rPr>
            </w:pPr>
            <w:r w:rsidRPr="0020600B">
              <w:rPr>
                <w:rFonts w:ascii="Arial" w:hAnsi="Arial" w:cs="Arial"/>
                <w:b/>
                <w:bCs/>
                <w:sz w:val="18"/>
                <w:szCs w:val="18"/>
              </w:rPr>
              <w:t>via</w:t>
            </w:r>
            <w:r w:rsidR="00DA3CBE">
              <w:rPr>
                <w:rFonts w:ascii="Arial" w:hAnsi="Arial" w:cs="Arial"/>
                <w:b/>
                <w:bCs/>
                <w:sz w:val="18"/>
                <w:szCs w:val="18"/>
              </w:rPr>
              <w:t>c</w:t>
            </w:r>
            <w:r w:rsidRPr="0020600B">
              <w:rPr>
                <w:rFonts w:ascii="Arial" w:hAnsi="Arial" w:cs="Arial"/>
                <w:b/>
                <w:bCs/>
                <w:sz w:val="18"/>
                <w:szCs w:val="18"/>
              </w:rPr>
              <w:t xml:space="preserve"> ako päť rokov</w:t>
            </w:r>
          </w:p>
        </w:tc>
        <w:tc>
          <w:tcPr>
            <w:tcW w:w="1559" w:type="dxa"/>
            <w:shd w:val="clear" w:color="000000" w:fill="FFFFFF"/>
            <w:vAlign w:val="center"/>
            <w:hideMark/>
          </w:tcPr>
          <w:p w:rsidR="00F56B6D" w:rsidRPr="0020600B" w:rsidRDefault="00F56B6D" w:rsidP="00DA3CBE">
            <w:pPr>
              <w:jc w:val="center"/>
              <w:rPr>
                <w:rFonts w:ascii="Arial" w:hAnsi="Arial" w:cs="Arial"/>
                <w:b/>
                <w:bCs/>
                <w:sz w:val="18"/>
                <w:szCs w:val="18"/>
              </w:rPr>
            </w:pPr>
            <w:r w:rsidRPr="0020600B">
              <w:rPr>
                <w:rFonts w:ascii="Arial" w:hAnsi="Arial" w:cs="Arial"/>
                <w:b/>
                <w:bCs/>
                <w:sz w:val="18"/>
                <w:szCs w:val="18"/>
              </w:rPr>
              <w:t>do jedného r</w:t>
            </w:r>
            <w:r w:rsidR="00DA3CBE">
              <w:rPr>
                <w:rFonts w:ascii="Arial" w:hAnsi="Arial" w:cs="Arial"/>
                <w:b/>
                <w:bCs/>
                <w:sz w:val="18"/>
                <w:szCs w:val="18"/>
              </w:rPr>
              <w:t>o</w:t>
            </w:r>
            <w:r w:rsidRPr="0020600B">
              <w:rPr>
                <w:rFonts w:ascii="Arial" w:hAnsi="Arial" w:cs="Arial"/>
                <w:b/>
                <w:bCs/>
                <w:sz w:val="18"/>
                <w:szCs w:val="18"/>
              </w:rPr>
              <w:t>ka vrátane</w:t>
            </w:r>
          </w:p>
        </w:tc>
        <w:tc>
          <w:tcPr>
            <w:tcW w:w="1276" w:type="dxa"/>
            <w:shd w:val="clear" w:color="000000" w:fill="FFFFFF"/>
            <w:vAlign w:val="center"/>
            <w:hideMark/>
          </w:tcPr>
          <w:p w:rsidR="00F56B6D" w:rsidRPr="0020600B" w:rsidRDefault="00F56B6D" w:rsidP="00F56B6D">
            <w:pPr>
              <w:jc w:val="center"/>
              <w:rPr>
                <w:rFonts w:ascii="Arial" w:hAnsi="Arial" w:cs="Arial"/>
                <w:b/>
                <w:bCs/>
                <w:sz w:val="18"/>
                <w:szCs w:val="18"/>
              </w:rPr>
            </w:pPr>
            <w:r w:rsidRPr="0020600B">
              <w:rPr>
                <w:rFonts w:ascii="Arial" w:hAnsi="Arial" w:cs="Arial"/>
                <w:b/>
                <w:bCs/>
                <w:sz w:val="18"/>
                <w:szCs w:val="18"/>
              </w:rPr>
              <w:t>od jedného roka do piatich rokov vrátane</w:t>
            </w:r>
          </w:p>
        </w:tc>
        <w:tc>
          <w:tcPr>
            <w:tcW w:w="1418" w:type="dxa"/>
            <w:shd w:val="clear" w:color="000000" w:fill="FFFFFF"/>
            <w:vAlign w:val="center"/>
            <w:hideMark/>
          </w:tcPr>
          <w:p w:rsidR="00F56B6D" w:rsidRPr="0020600B" w:rsidRDefault="00F56B6D" w:rsidP="00F56B6D">
            <w:pPr>
              <w:jc w:val="center"/>
              <w:rPr>
                <w:rFonts w:ascii="Arial" w:hAnsi="Arial" w:cs="Arial"/>
                <w:b/>
                <w:bCs/>
                <w:sz w:val="18"/>
                <w:szCs w:val="18"/>
              </w:rPr>
            </w:pPr>
            <w:r w:rsidRPr="0020600B">
              <w:rPr>
                <w:rFonts w:ascii="Arial" w:hAnsi="Arial" w:cs="Arial"/>
                <w:b/>
                <w:bCs/>
                <w:sz w:val="18"/>
                <w:szCs w:val="18"/>
              </w:rPr>
              <w:t>via</w:t>
            </w:r>
            <w:r w:rsidR="00DA3CBE">
              <w:rPr>
                <w:rFonts w:ascii="Arial" w:hAnsi="Arial" w:cs="Arial"/>
                <w:b/>
                <w:bCs/>
                <w:sz w:val="18"/>
                <w:szCs w:val="18"/>
              </w:rPr>
              <w:t>c</w:t>
            </w:r>
            <w:r w:rsidRPr="0020600B">
              <w:rPr>
                <w:rFonts w:ascii="Arial" w:hAnsi="Arial" w:cs="Arial"/>
                <w:b/>
                <w:bCs/>
                <w:sz w:val="18"/>
                <w:szCs w:val="18"/>
              </w:rPr>
              <w:t xml:space="preserve"> ako päť rokov</w:t>
            </w:r>
          </w:p>
        </w:tc>
      </w:tr>
      <w:tr w:rsidR="00F56B6D" w:rsidRPr="0020600B" w:rsidTr="0020600B">
        <w:trPr>
          <w:trHeight w:val="315"/>
        </w:trPr>
        <w:tc>
          <w:tcPr>
            <w:tcW w:w="1420" w:type="dxa"/>
            <w:tcBorders>
              <w:bottom w:val="single" w:sz="4" w:space="0" w:color="auto"/>
            </w:tcBorders>
            <w:shd w:val="clear" w:color="000000" w:fill="FFFFFF"/>
            <w:noWrap/>
            <w:hideMark/>
          </w:tcPr>
          <w:p w:rsidR="00F56B6D" w:rsidRPr="0020600B" w:rsidRDefault="00F56B6D" w:rsidP="00F56B6D">
            <w:pPr>
              <w:jc w:val="center"/>
              <w:rPr>
                <w:rFonts w:ascii="Arial" w:hAnsi="Arial" w:cs="Arial"/>
                <w:b/>
                <w:bCs/>
                <w:sz w:val="18"/>
                <w:szCs w:val="18"/>
              </w:rPr>
            </w:pPr>
            <w:r w:rsidRPr="0020600B">
              <w:rPr>
                <w:rFonts w:ascii="Arial" w:hAnsi="Arial" w:cs="Arial"/>
                <w:b/>
                <w:bCs/>
                <w:sz w:val="18"/>
                <w:szCs w:val="18"/>
              </w:rPr>
              <w:t>a</w:t>
            </w:r>
          </w:p>
        </w:tc>
        <w:tc>
          <w:tcPr>
            <w:tcW w:w="960" w:type="dxa"/>
            <w:tcBorders>
              <w:bottom w:val="single" w:sz="4" w:space="0" w:color="auto"/>
            </w:tcBorders>
            <w:shd w:val="clear" w:color="000000" w:fill="FFFFFF"/>
            <w:noWrap/>
            <w:hideMark/>
          </w:tcPr>
          <w:p w:rsidR="00F56B6D" w:rsidRPr="0020600B" w:rsidRDefault="00F56B6D" w:rsidP="00F56B6D">
            <w:pPr>
              <w:jc w:val="center"/>
              <w:rPr>
                <w:rFonts w:ascii="Arial" w:hAnsi="Arial" w:cs="Arial"/>
                <w:b/>
                <w:bCs/>
                <w:sz w:val="18"/>
                <w:szCs w:val="18"/>
              </w:rPr>
            </w:pPr>
            <w:r w:rsidRPr="0020600B">
              <w:rPr>
                <w:rFonts w:ascii="Arial" w:hAnsi="Arial" w:cs="Arial"/>
                <w:b/>
                <w:bCs/>
                <w:sz w:val="18"/>
                <w:szCs w:val="18"/>
              </w:rPr>
              <w:t>b</w:t>
            </w:r>
          </w:p>
        </w:tc>
        <w:tc>
          <w:tcPr>
            <w:tcW w:w="1746" w:type="dxa"/>
            <w:gridSpan w:val="2"/>
            <w:tcBorders>
              <w:bottom w:val="single" w:sz="4" w:space="0" w:color="auto"/>
            </w:tcBorders>
            <w:shd w:val="clear" w:color="000000" w:fill="FFFFFF"/>
            <w:noWrap/>
            <w:hideMark/>
          </w:tcPr>
          <w:p w:rsidR="00F56B6D" w:rsidRPr="0020600B" w:rsidRDefault="00F56B6D" w:rsidP="00F56B6D">
            <w:pPr>
              <w:jc w:val="center"/>
              <w:rPr>
                <w:rFonts w:ascii="Arial" w:hAnsi="Arial" w:cs="Arial"/>
                <w:b/>
                <w:bCs/>
                <w:sz w:val="18"/>
                <w:szCs w:val="18"/>
              </w:rPr>
            </w:pPr>
            <w:r w:rsidRPr="0020600B">
              <w:rPr>
                <w:rFonts w:ascii="Arial" w:hAnsi="Arial" w:cs="Arial"/>
                <w:b/>
                <w:bCs/>
                <w:sz w:val="18"/>
                <w:szCs w:val="18"/>
              </w:rPr>
              <w:t>c</w:t>
            </w:r>
          </w:p>
        </w:tc>
        <w:tc>
          <w:tcPr>
            <w:tcW w:w="1134" w:type="dxa"/>
            <w:tcBorders>
              <w:bottom w:val="single" w:sz="4" w:space="0" w:color="auto"/>
            </w:tcBorders>
            <w:shd w:val="clear" w:color="000000" w:fill="FFFFFF"/>
            <w:noWrap/>
            <w:hideMark/>
          </w:tcPr>
          <w:p w:rsidR="00F56B6D" w:rsidRPr="0020600B" w:rsidRDefault="00F56B6D" w:rsidP="00F56B6D">
            <w:pPr>
              <w:jc w:val="center"/>
              <w:rPr>
                <w:rFonts w:ascii="Arial" w:hAnsi="Arial" w:cs="Arial"/>
                <w:b/>
                <w:bCs/>
                <w:sz w:val="18"/>
                <w:szCs w:val="18"/>
              </w:rPr>
            </w:pPr>
            <w:r w:rsidRPr="0020600B">
              <w:rPr>
                <w:rFonts w:ascii="Arial" w:hAnsi="Arial" w:cs="Arial"/>
                <w:b/>
                <w:bCs/>
                <w:sz w:val="18"/>
                <w:szCs w:val="18"/>
              </w:rPr>
              <w:t>d</w:t>
            </w:r>
          </w:p>
        </w:tc>
        <w:tc>
          <w:tcPr>
            <w:tcW w:w="1559" w:type="dxa"/>
            <w:tcBorders>
              <w:bottom w:val="single" w:sz="4" w:space="0" w:color="auto"/>
            </w:tcBorders>
            <w:shd w:val="clear" w:color="000000" w:fill="FFFFFF"/>
            <w:noWrap/>
            <w:hideMark/>
          </w:tcPr>
          <w:p w:rsidR="00F56B6D" w:rsidRPr="0020600B" w:rsidRDefault="00F56B6D" w:rsidP="00F56B6D">
            <w:pPr>
              <w:jc w:val="center"/>
              <w:rPr>
                <w:rFonts w:ascii="Arial" w:hAnsi="Arial" w:cs="Arial"/>
                <w:b/>
                <w:bCs/>
                <w:sz w:val="18"/>
                <w:szCs w:val="18"/>
              </w:rPr>
            </w:pPr>
            <w:r w:rsidRPr="0020600B">
              <w:rPr>
                <w:rFonts w:ascii="Arial" w:hAnsi="Arial" w:cs="Arial"/>
                <w:b/>
                <w:bCs/>
                <w:sz w:val="18"/>
                <w:szCs w:val="18"/>
              </w:rPr>
              <w:t>e</w:t>
            </w:r>
          </w:p>
        </w:tc>
        <w:tc>
          <w:tcPr>
            <w:tcW w:w="1276" w:type="dxa"/>
            <w:tcBorders>
              <w:bottom w:val="single" w:sz="4" w:space="0" w:color="auto"/>
            </w:tcBorders>
            <w:shd w:val="clear" w:color="000000" w:fill="FFFFFF"/>
            <w:noWrap/>
            <w:hideMark/>
          </w:tcPr>
          <w:p w:rsidR="00F56B6D" w:rsidRPr="0020600B" w:rsidRDefault="00F56B6D" w:rsidP="00F56B6D">
            <w:pPr>
              <w:jc w:val="center"/>
              <w:rPr>
                <w:rFonts w:ascii="Arial" w:hAnsi="Arial" w:cs="Arial"/>
                <w:b/>
                <w:bCs/>
                <w:sz w:val="18"/>
                <w:szCs w:val="18"/>
              </w:rPr>
            </w:pPr>
            <w:r w:rsidRPr="0020600B">
              <w:rPr>
                <w:rFonts w:ascii="Arial" w:hAnsi="Arial" w:cs="Arial"/>
                <w:b/>
                <w:bCs/>
                <w:sz w:val="18"/>
                <w:szCs w:val="18"/>
              </w:rPr>
              <w:t>f</w:t>
            </w:r>
          </w:p>
        </w:tc>
        <w:tc>
          <w:tcPr>
            <w:tcW w:w="1418" w:type="dxa"/>
            <w:tcBorders>
              <w:bottom w:val="single" w:sz="4" w:space="0" w:color="auto"/>
            </w:tcBorders>
            <w:shd w:val="clear" w:color="000000" w:fill="FFFFFF"/>
            <w:noWrap/>
            <w:hideMark/>
          </w:tcPr>
          <w:p w:rsidR="00F56B6D" w:rsidRPr="0020600B" w:rsidRDefault="00F56B6D" w:rsidP="00F56B6D">
            <w:pPr>
              <w:jc w:val="center"/>
              <w:rPr>
                <w:rFonts w:ascii="Arial" w:hAnsi="Arial" w:cs="Arial"/>
                <w:b/>
                <w:bCs/>
                <w:sz w:val="18"/>
                <w:szCs w:val="18"/>
              </w:rPr>
            </w:pPr>
            <w:r w:rsidRPr="0020600B">
              <w:rPr>
                <w:rFonts w:ascii="Arial" w:hAnsi="Arial" w:cs="Arial"/>
                <w:b/>
                <w:bCs/>
                <w:sz w:val="18"/>
                <w:szCs w:val="18"/>
              </w:rPr>
              <w:t>g</w:t>
            </w:r>
          </w:p>
        </w:tc>
      </w:tr>
      <w:tr w:rsidR="00F56B6D" w:rsidRPr="0020600B" w:rsidTr="0020600B">
        <w:trPr>
          <w:trHeight w:val="300"/>
        </w:trPr>
        <w:tc>
          <w:tcPr>
            <w:tcW w:w="1420" w:type="dxa"/>
            <w:tcBorders>
              <w:top w:val="single" w:sz="4" w:space="0" w:color="auto"/>
            </w:tcBorders>
            <w:shd w:val="clear" w:color="000000" w:fill="FFFFFF"/>
            <w:noWrap/>
            <w:hideMark/>
          </w:tcPr>
          <w:p w:rsidR="00F56B6D" w:rsidRPr="0020600B" w:rsidRDefault="00F56B6D" w:rsidP="00F56B6D">
            <w:pPr>
              <w:rPr>
                <w:rFonts w:ascii="Arial" w:hAnsi="Arial" w:cs="Arial"/>
                <w:color w:val="000000"/>
                <w:sz w:val="18"/>
                <w:szCs w:val="18"/>
              </w:rPr>
            </w:pPr>
            <w:r w:rsidRPr="0020600B">
              <w:rPr>
                <w:rFonts w:ascii="Arial" w:hAnsi="Arial" w:cs="Arial"/>
                <w:color w:val="000000"/>
                <w:sz w:val="18"/>
                <w:szCs w:val="18"/>
              </w:rPr>
              <w:t>Istina</w:t>
            </w:r>
          </w:p>
        </w:tc>
        <w:tc>
          <w:tcPr>
            <w:tcW w:w="960" w:type="dxa"/>
            <w:tcBorders>
              <w:top w:val="single" w:sz="4" w:space="0" w:color="auto"/>
            </w:tcBorders>
            <w:shd w:val="clear" w:color="000000" w:fill="FFFFFF"/>
            <w:hideMark/>
          </w:tcPr>
          <w:p w:rsidR="00F56B6D" w:rsidRPr="0020600B" w:rsidRDefault="00F56B6D" w:rsidP="00A734A6">
            <w:pPr>
              <w:jc w:val="right"/>
              <w:rPr>
                <w:rFonts w:ascii="Arial" w:hAnsi="Arial" w:cs="Arial"/>
                <w:color w:val="000000"/>
                <w:sz w:val="18"/>
                <w:szCs w:val="18"/>
              </w:rPr>
            </w:pPr>
            <w:r w:rsidRPr="0020600B">
              <w:rPr>
                <w:rFonts w:ascii="Arial" w:hAnsi="Arial" w:cs="Arial"/>
                <w:color w:val="000000"/>
                <w:sz w:val="18"/>
                <w:szCs w:val="18"/>
              </w:rPr>
              <w:t>1</w:t>
            </w:r>
            <w:r w:rsidR="00A734A6">
              <w:rPr>
                <w:rFonts w:ascii="Arial" w:hAnsi="Arial" w:cs="Arial"/>
                <w:color w:val="000000"/>
                <w:sz w:val="18"/>
                <w:szCs w:val="18"/>
              </w:rPr>
              <w:t>8</w:t>
            </w:r>
            <w:r w:rsidRPr="0020600B">
              <w:rPr>
                <w:rFonts w:ascii="Arial" w:hAnsi="Arial" w:cs="Arial"/>
                <w:color w:val="000000"/>
                <w:sz w:val="18"/>
                <w:szCs w:val="18"/>
              </w:rPr>
              <w:t xml:space="preserve"> </w:t>
            </w:r>
            <w:r w:rsidR="00A734A6">
              <w:rPr>
                <w:rFonts w:ascii="Arial" w:hAnsi="Arial" w:cs="Arial"/>
                <w:color w:val="000000"/>
                <w:sz w:val="18"/>
                <w:szCs w:val="18"/>
              </w:rPr>
              <w:t>636</w:t>
            </w:r>
          </w:p>
        </w:tc>
        <w:tc>
          <w:tcPr>
            <w:tcW w:w="1746" w:type="dxa"/>
            <w:gridSpan w:val="2"/>
            <w:tcBorders>
              <w:top w:val="single" w:sz="4" w:space="0" w:color="auto"/>
            </w:tcBorders>
            <w:shd w:val="clear" w:color="000000" w:fill="FFFFFF"/>
            <w:noWrap/>
            <w:hideMark/>
          </w:tcPr>
          <w:p w:rsidR="00F56B6D" w:rsidRPr="0020600B" w:rsidRDefault="001D5146" w:rsidP="00F56B6D">
            <w:pPr>
              <w:jc w:val="right"/>
              <w:rPr>
                <w:rFonts w:ascii="Arial" w:hAnsi="Arial" w:cs="Arial"/>
                <w:sz w:val="18"/>
                <w:szCs w:val="18"/>
              </w:rPr>
            </w:pPr>
            <w:r>
              <w:rPr>
                <w:rFonts w:ascii="Arial" w:hAnsi="Arial" w:cs="Arial"/>
                <w:sz w:val="18"/>
                <w:szCs w:val="18"/>
              </w:rPr>
              <w:t>0</w:t>
            </w:r>
          </w:p>
        </w:tc>
        <w:tc>
          <w:tcPr>
            <w:tcW w:w="1134" w:type="dxa"/>
            <w:tcBorders>
              <w:top w:val="single" w:sz="4" w:space="0" w:color="auto"/>
            </w:tcBorders>
            <w:shd w:val="clear" w:color="000000" w:fill="FFFFFF"/>
            <w:hideMark/>
          </w:tcPr>
          <w:p w:rsidR="00F56B6D" w:rsidRPr="0020600B" w:rsidRDefault="00F56B6D" w:rsidP="00F56B6D">
            <w:pPr>
              <w:jc w:val="right"/>
              <w:rPr>
                <w:rFonts w:ascii="Arial" w:hAnsi="Arial" w:cs="Arial"/>
                <w:color w:val="000000"/>
                <w:sz w:val="18"/>
                <w:szCs w:val="18"/>
              </w:rPr>
            </w:pPr>
            <w:r w:rsidRPr="0020600B">
              <w:rPr>
                <w:rFonts w:ascii="Arial" w:hAnsi="Arial" w:cs="Arial"/>
                <w:color w:val="000000"/>
                <w:sz w:val="18"/>
                <w:szCs w:val="18"/>
              </w:rPr>
              <w:t>0</w:t>
            </w:r>
          </w:p>
        </w:tc>
        <w:tc>
          <w:tcPr>
            <w:tcW w:w="1559" w:type="dxa"/>
            <w:tcBorders>
              <w:top w:val="single" w:sz="4" w:space="0" w:color="auto"/>
            </w:tcBorders>
            <w:shd w:val="clear" w:color="000000" w:fill="FFFFFF"/>
            <w:hideMark/>
          </w:tcPr>
          <w:p w:rsidR="00F56B6D" w:rsidRPr="0020600B" w:rsidRDefault="00F56B6D" w:rsidP="00DA3CBE">
            <w:pPr>
              <w:jc w:val="right"/>
              <w:rPr>
                <w:rFonts w:ascii="Arial" w:hAnsi="Arial" w:cs="Arial"/>
                <w:color w:val="000000"/>
                <w:sz w:val="18"/>
                <w:szCs w:val="18"/>
              </w:rPr>
            </w:pPr>
            <w:r w:rsidRPr="0020600B">
              <w:rPr>
                <w:rFonts w:ascii="Arial" w:hAnsi="Arial" w:cs="Arial"/>
                <w:color w:val="000000"/>
                <w:sz w:val="18"/>
                <w:szCs w:val="18"/>
              </w:rPr>
              <w:t xml:space="preserve">19 </w:t>
            </w:r>
            <w:r w:rsidR="00DA3CBE">
              <w:rPr>
                <w:rFonts w:ascii="Arial" w:hAnsi="Arial" w:cs="Arial"/>
                <w:color w:val="000000"/>
                <w:sz w:val="18"/>
                <w:szCs w:val="18"/>
              </w:rPr>
              <w:t>1</w:t>
            </w:r>
            <w:r w:rsidRPr="0020600B">
              <w:rPr>
                <w:rFonts w:ascii="Arial" w:hAnsi="Arial" w:cs="Arial"/>
                <w:color w:val="000000"/>
                <w:sz w:val="18"/>
                <w:szCs w:val="18"/>
              </w:rPr>
              <w:t>66</w:t>
            </w:r>
          </w:p>
        </w:tc>
        <w:tc>
          <w:tcPr>
            <w:tcW w:w="1276" w:type="dxa"/>
            <w:tcBorders>
              <w:top w:val="single" w:sz="4" w:space="0" w:color="auto"/>
            </w:tcBorders>
            <w:shd w:val="clear" w:color="000000" w:fill="FFFFFF"/>
            <w:noWrap/>
            <w:hideMark/>
          </w:tcPr>
          <w:p w:rsidR="00F56B6D" w:rsidRPr="0020600B" w:rsidRDefault="00DA3CBE" w:rsidP="00DA3CBE">
            <w:pPr>
              <w:jc w:val="right"/>
              <w:rPr>
                <w:rFonts w:ascii="Arial" w:hAnsi="Arial" w:cs="Arial"/>
                <w:sz w:val="18"/>
                <w:szCs w:val="18"/>
              </w:rPr>
            </w:pPr>
            <w:r>
              <w:rPr>
                <w:rFonts w:ascii="Arial" w:hAnsi="Arial" w:cs="Arial"/>
                <w:sz w:val="18"/>
                <w:szCs w:val="18"/>
              </w:rPr>
              <w:t>18</w:t>
            </w:r>
            <w:r w:rsidR="00F56B6D" w:rsidRPr="0020600B">
              <w:rPr>
                <w:rFonts w:ascii="Arial" w:hAnsi="Arial" w:cs="Arial"/>
                <w:sz w:val="18"/>
                <w:szCs w:val="18"/>
              </w:rPr>
              <w:t xml:space="preserve"> </w:t>
            </w:r>
            <w:r>
              <w:rPr>
                <w:rFonts w:ascii="Arial" w:hAnsi="Arial" w:cs="Arial"/>
                <w:sz w:val="18"/>
                <w:szCs w:val="18"/>
              </w:rPr>
              <w:t>636</w:t>
            </w:r>
          </w:p>
        </w:tc>
        <w:tc>
          <w:tcPr>
            <w:tcW w:w="1418" w:type="dxa"/>
            <w:tcBorders>
              <w:top w:val="single" w:sz="4" w:space="0" w:color="auto"/>
            </w:tcBorders>
            <w:shd w:val="clear" w:color="000000" w:fill="FFFFFF"/>
            <w:hideMark/>
          </w:tcPr>
          <w:p w:rsidR="00F56B6D" w:rsidRPr="0020600B" w:rsidRDefault="00F56B6D" w:rsidP="00F56B6D">
            <w:pPr>
              <w:jc w:val="right"/>
              <w:rPr>
                <w:rFonts w:ascii="Arial" w:hAnsi="Arial" w:cs="Arial"/>
                <w:color w:val="000000"/>
                <w:sz w:val="18"/>
                <w:szCs w:val="18"/>
              </w:rPr>
            </w:pPr>
            <w:r w:rsidRPr="0020600B">
              <w:rPr>
                <w:rFonts w:ascii="Arial" w:hAnsi="Arial" w:cs="Arial"/>
                <w:color w:val="000000"/>
                <w:sz w:val="18"/>
                <w:szCs w:val="18"/>
              </w:rPr>
              <w:t>0</w:t>
            </w:r>
          </w:p>
        </w:tc>
      </w:tr>
      <w:tr w:rsidR="00F56B6D" w:rsidRPr="0020600B" w:rsidTr="0020600B">
        <w:trPr>
          <w:trHeight w:val="300"/>
        </w:trPr>
        <w:tc>
          <w:tcPr>
            <w:tcW w:w="1420" w:type="dxa"/>
            <w:shd w:val="clear" w:color="000000" w:fill="FFFFFF"/>
            <w:noWrap/>
            <w:hideMark/>
          </w:tcPr>
          <w:p w:rsidR="00F56B6D" w:rsidRPr="0020600B" w:rsidRDefault="00F56B6D" w:rsidP="00F56B6D">
            <w:pPr>
              <w:rPr>
                <w:rFonts w:ascii="Arial" w:hAnsi="Arial" w:cs="Arial"/>
                <w:color w:val="000000"/>
                <w:sz w:val="18"/>
                <w:szCs w:val="18"/>
              </w:rPr>
            </w:pPr>
            <w:r w:rsidRPr="0020600B">
              <w:rPr>
                <w:rFonts w:ascii="Arial" w:hAnsi="Arial" w:cs="Arial"/>
                <w:color w:val="000000"/>
                <w:sz w:val="18"/>
                <w:szCs w:val="18"/>
              </w:rPr>
              <w:t>Finančný náklad</w:t>
            </w:r>
          </w:p>
        </w:tc>
        <w:tc>
          <w:tcPr>
            <w:tcW w:w="960" w:type="dxa"/>
            <w:tcBorders>
              <w:bottom w:val="single" w:sz="4" w:space="0" w:color="auto"/>
            </w:tcBorders>
            <w:shd w:val="clear" w:color="000000" w:fill="FFFFFF"/>
            <w:noWrap/>
            <w:hideMark/>
          </w:tcPr>
          <w:p w:rsidR="00F56B6D" w:rsidRPr="0020600B" w:rsidRDefault="00A734A6" w:rsidP="00A734A6">
            <w:pPr>
              <w:jc w:val="right"/>
              <w:rPr>
                <w:rFonts w:ascii="Arial" w:hAnsi="Arial" w:cs="Arial"/>
                <w:sz w:val="18"/>
                <w:szCs w:val="18"/>
              </w:rPr>
            </w:pPr>
            <w:r>
              <w:rPr>
                <w:rFonts w:ascii="Arial" w:hAnsi="Arial" w:cs="Arial"/>
                <w:sz w:val="18"/>
                <w:szCs w:val="18"/>
              </w:rPr>
              <w:t>579</w:t>
            </w:r>
          </w:p>
        </w:tc>
        <w:tc>
          <w:tcPr>
            <w:tcW w:w="1746" w:type="dxa"/>
            <w:gridSpan w:val="2"/>
            <w:tcBorders>
              <w:bottom w:val="single" w:sz="4" w:space="0" w:color="auto"/>
            </w:tcBorders>
            <w:shd w:val="clear" w:color="000000" w:fill="FFFFFF"/>
            <w:noWrap/>
            <w:hideMark/>
          </w:tcPr>
          <w:p w:rsidR="00F56B6D" w:rsidRPr="0020600B" w:rsidRDefault="001D5146" w:rsidP="00F56B6D">
            <w:pPr>
              <w:jc w:val="right"/>
              <w:rPr>
                <w:rFonts w:ascii="Arial" w:hAnsi="Arial" w:cs="Arial"/>
                <w:sz w:val="18"/>
                <w:szCs w:val="18"/>
              </w:rPr>
            </w:pPr>
            <w:r>
              <w:rPr>
                <w:rFonts w:ascii="Arial" w:hAnsi="Arial" w:cs="Arial"/>
                <w:sz w:val="18"/>
                <w:szCs w:val="18"/>
              </w:rPr>
              <w:t>0</w:t>
            </w:r>
          </w:p>
        </w:tc>
        <w:tc>
          <w:tcPr>
            <w:tcW w:w="1134" w:type="dxa"/>
            <w:tcBorders>
              <w:bottom w:val="single" w:sz="4" w:space="0" w:color="auto"/>
            </w:tcBorders>
            <w:shd w:val="clear" w:color="000000" w:fill="FFFFFF"/>
            <w:noWrap/>
            <w:hideMark/>
          </w:tcPr>
          <w:p w:rsidR="00F56B6D" w:rsidRPr="0020600B" w:rsidRDefault="00F56B6D" w:rsidP="00F56B6D">
            <w:pPr>
              <w:jc w:val="right"/>
              <w:rPr>
                <w:rFonts w:ascii="Arial" w:hAnsi="Arial" w:cs="Arial"/>
                <w:sz w:val="18"/>
                <w:szCs w:val="18"/>
              </w:rPr>
            </w:pPr>
            <w:r w:rsidRPr="0020600B">
              <w:rPr>
                <w:rFonts w:ascii="Arial" w:hAnsi="Arial" w:cs="Arial"/>
                <w:sz w:val="18"/>
                <w:szCs w:val="18"/>
              </w:rPr>
              <w:t>0</w:t>
            </w:r>
          </w:p>
        </w:tc>
        <w:tc>
          <w:tcPr>
            <w:tcW w:w="1559" w:type="dxa"/>
            <w:tcBorders>
              <w:bottom w:val="single" w:sz="4" w:space="0" w:color="auto"/>
            </w:tcBorders>
            <w:shd w:val="clear" w:color="000000" w:fill="FFFFFF"/>
            <w:noWrap/>
            <w:hideMark/>
          </w:tcPr>
          <w:p w:rsidR="00F56B6D" w:rsidRPr="0020600B" w:rsidRDefault="00DA3CBE" w:rsidP="00DA3CBE">
            <w:pPr>
              <w:jc w:val="right"/>
              <w:rPr>
                <w:rFonts w:ascii="Arial" w:hAnsi="Arial" w:cs="Arial"/>
                <w:sz w:val="18"/>
                <w:szCs w:val="18"/>
              </w:rPr>
            </w:pPr>
            <w:r>
              <w:rPr>
                <w:rFonts w:ascii="Arial" w:hAnsi="Arial" w:cs="Arial"/>
                <w:sz w:val="18"/>
                <w:szCs w:val="18"/>
              </w:rPr>
              <w:t>1</w:t>
            </w:r>
            <w:r w:rsidR="00F56B6D" w:rsidRPr="0020600B">
              <w:rPr>
                <w:rFonts w:ascii="Arial" w:hAnsi="Arial" w:cs="Arial"/>
                <w:sz w:val="18"/>
                <w:szCs w:val="18"/>
              </w:rPr>
              <w:t xml:space="preserve"> </w:t>
            </w:r>
            <w:r>
              <w:rPr>
                <w:rFonts w:ascii="Arial" w:hAnsi="Arial" w:cs="Arial"/>
                <w:sz w:val="18"/>
                <w:szCs w:val="18"/>
              </w:rPr>
              <w:t>796</w:t>
            </w:r>
          </w:p>
        </w:tc>
        <w:tc>
          <w:tcPr>
            <w:tcW w:w="1276" w:type="dxa"/>
            <w:tcBorders>
              <w:bottom w:val="single" w:sz="4" w:space="0" w:color="auto"/>
            </w:tcBorders>
            <w:shd w:val="clear" w:color="000000" w:fill="FFFFFF"/>
            <w:noWrap/>
            <w:hideMark/>
          </w:tcPr>
          <w:p w:rsidR="00F56B6D" w:rsidRPr="0020600B" w:rsidRDefault="00F56B6D" w:rsidP="00DA3CBE">
            <w:pPr>
              <w:jc w:val="right"/>
              <w:rPr>
                <w:rFonts w:ascii="Arial" w:hAnsi="Arial" w:cs="Arial"/>
                <w:sz w:val="18"/>
                <w:szCs w:val="18"/>
              </w:rPr>
            </w:pPr>
            <w:r w:rsidRPr="0020600B">
              <w:rPr>
                <w:rFonts w:ascii="Arial" w:hAnsi="Arial" w:cs="Arial"/>
                <w:sz w:val="18"/>
                <w:szCs w:val="18"/>
              </w:rPr>
              <w:t xml:space="preserve"> </w:t>
            </w:r>
            <w:r w:rsidR="00DA3CBE">
              <w:rPr>
                <w:rFonts w:ascii="Arial" w:hAnsi="Arial" w:cs="Arial"/>
                <w:sz w:val="18"/>
                <w:szCs w:val="18"/>
              </w:rPr>
              <w:t>579</w:t>
            </w:r>
          </w:p>
        </w:tc>
        <w:tc>
          <w:tcPr>
            <w:tcW w:w="1418" w:type="dxa"/>
            <w:tcBorders>
              <w:bottom w:val="single" w:sz="4" w:space="0" w:color="auto"/>
            </w:tcBorders>
            <w:shd w:val="clear" w:color="000000" w:fill="FFFFFF"/>
            <w:noWrap/>
            <w:hideMark/>
          </w:tcPr>
          <w:p w:rsidR="00F56B6D" w:rsidRPr="0020600B" w:rsidRDefault="00F56B6D" w:rsidP="00F56B6D">
            <w:pPr>
              <w:jc w:val="right"/>
              <w:rPr>
                <w:rFonts w:ascii="Arial" w:hAnsi="Arial" w:cs="Arial"/>
                <w:sz w:val="18"/>
                <w:szCs w:val="18"/>
              </w:rPr>
            </w:pPr>
            <w:r w:rsidRPr="0020600B">
              <w:rPr>
                <w:rFonts w:ascii="Arial" w:hAnsi="Arial" w:cs="Arial"/>
                <w:sz w:val="18"/>
                <w:szCs w:val="18"/>
              </w:rPr>
              <w:t>0</w:t>
            </w:r>
          </w:p>
        </w:tc>
      </w:tr>
      <w:tr w:rsidR="00F56B6D" w:rsidRPr="0020600B" w:rsidTr="0020600B">
        <w:trPr>
          <w:trHeight w:val="315"/>
        </w:trPr>
        <w:tc>
          <w:tcPr>
            <w:tcW w:w="1420" w:type="dxa"/>
            <w:shd w:val="clear" w:color="000000" w:fill="FFFFFF"/>
            <w:hideMark/>
          </w:tcPr>
          <w:p w:rsidR="00F56B6D" w:rsidRPr="0020600B" w:rsidRDefault="00F56B6D" w:rsidP="00F56B6D">
            <w:pPr>
              <w:rPr>
                <w:rFonts w:ascii="Arial" w:hAnsi="Arial" w:cs="Arial"/>
                <w:b/>
                <w:bCs/>
                <w:color w:val="000000"/>
                <w:sz w:val="18"/>
                <w:szCs w:val="18"/>
              </w:rPr>
            </w:pPr>
            <w:r w:rsidRPr="0020600B">
              <w:rPr>
                <w:rFonts w:ascii="Arial" w:hAnsi="Arial" w:cs="Arial"/>
                <w:b/>
                <w:bCs/>
                <w:color w:val="000000"/>
                <w:sz w:val="18"/>
                <w:szCs w:val="18"/>
              </w:rPr>
              <w:t>Spolu</w:t>
            </w:r>
          </w:p>
        </w:tc>
        <w:tc>
          <w:tcPr>
            <w:tcW w:w="960" w:type="dxa"/>
            <w:tcBorders>
              <w:top w:val="single" w:sz="4" w:space="0" w:color="auto"/>
              <w:bottom w:val="double" w:sz="4" w:space="0" w:color="auto"/>
            </w:tcBorders>
            <w:shd w:val="clear" w:color="000000" w:fill="FFFFFF"/>
            <w:noWrap/>
            <w:hideMark/>
          </w:tcPr>
          <w:p w:rsidR="00F56B6D" w:rsidRPr="0020600B" w:rsidRDefault="00A734A6" w:rsidP="00A734A6">
            <w:pPr>
              <w:jc w:val="right"/>
              <w:rPr>
                <w:rFonts w:ascii="Arial" w:hAnsi="Arial" w:cs="Arial"/>
                <w:b/>
                <w:bCs/>
                <w:sz w:val="18"/>
                <w:szCs w:val="18"/>
              </w:rPr>
            </w:pPr>
            <w:r>
              <w:rPr>
                <w:rFonts w:ascii="Arial" w:hAnsi="Arial" w:cs="Arial"/>
                <w:b/>
                <w:bCs/>
                <w:sz w:val="18"/>
                <w:szCs w:val="18"/>
              </w:rPr>
              <w:t>19 215</w:t>
            </w:r>
          </w:p>
        </w:tc>
        <w:tc>
          <w:tcPr>
            <w:tcW w:w="1746" w:type="dxa"/>
            <w:gridSpan w:val="2"/>
            <w:tcBorders>
              <w:top w:val="single" w:sz="4" w:space="0" w:color="auto"/>
              <w:bottom w:val="double" w:sz="4" w:space="0" w:color="auto"/>
            </w:tcBorders>
            <w:shd w:val="clear" w:color="000000" w:fill="FFFFFF"/>
            <w:noWrap/>
            <w:hideMark/>
          </w:tcPr>
          <w:p w:rsidR="00F56B6D" w:rsidRPr="0020600B" w:rsidRDefault="00A734A6" w:rsidP="00F56B6D">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bottom w:val="double" w:sz="4" w:space="0" w:color="auto"/>
            </w:tcBorders>
            <w:shd w:val="clear" w:color="000000" w:fill="FFFFFF"/>
            <w:noWrap/>
            <w:hideMark/>
          </w:tcPr>
          <w:p w:rsidR="00F56B6D" w:rsidRPr="0020600B" w:rsidRDefault="00F56B6D" w:rsidP="00F56B6D">
            <w:pPr>
              <w:jc w:val="right"/>
              <w:rPr>
                <w:rFonts w:ascii="Arial" w:hAnsi="Arial" w:cs="Arial"/>
                <w:b/>
                <w:bCs/>
                <w:sz w:val="18"/>
                <w:szCs w:val="18"/>
              </w:rPr>
            </w:pPr>
            <w:r w:rsidRPr="0020600B">
              <w:rPr>
                <w:rFonts w:ascii="Arial" w:hAnsi="Arial" w:cs="Arial"/>
                <w:b/>
                <w:bCs/>
                <w:sz w:val="18"/>
                <w:szCs w:val="18"/>
              </w:rPr>
              <w:t>0</w:t>
            </w:r>
          </w:p>
        </w:tc>
        <w:tc>
          <w:tcPr>
            <w:tcW w:w="1559" w:type="dxa"/>
            <w:tcBorders>
              <w:top w:val="single" w:sz="4" w:space="0" w:color="auto"/>
              <w:bottom w:val="double" w:sz="4" w:space="0" w:color="auto"/>
            </w:tcBorders>
            <w:shd w:val="clear" w:color="000000" w:fill="FFFFFF"/>
            <w:noWrap/>
            <w:hideMark/>
          </w:tcPr>
          <w:p w:rsidR="00F56B6D" w:rsidRPr="0020600B" w:rsidRDefault="00F56B6D" w:rsidP="00DA3CBE">
            <w:pPr>
              <w:jc w:val="right"/>
              <w:rPr>
                <w:rFonts w:ascii="Arial" w:hAnsi="Arial" w:cs="Arial"/>
                <w:b/>
                <w:bCs/>
                <w:sz w:val="18"/>
                <w:szCs w:val="18"/>
              </w:rPr>
            </w:pPr>
            <w:r w:rsidRPr="0020600B">
              <w:rPr>
                <w:rFonts w:ascii="Arial" w:hAnsi="Arial" w:cs="Arial"/>
                <w:b/>
                <w:bCs/>
                <w:sz w:val="18"/>
                <w:szCs w:val="18"/>
              </w:rPr>
              <w:t>2</w:t>
            </w:r>
            <w:r w:rsidR="00DA3CBE">
              <w:rPr>
                <w:rFonts w:ascii="Arial" w:hAnsi="Arial" w:cs="Arial"/>
                <w:b/>
                <w:bCs/>
                <w:sz w:val="18"/>
                <w:szCs w:val="18"/>
              </w:rPr>
              <w:t>0</w:t>
            </w:r>
            <w:r w:rsidRPr="0020600B">
              <w:rPr>
                <w:rFonts w:ascii="Arial" w:hAnsi="Arial" w:cs="Arial"/>
                <w:b/>
                <w:bCs/>
                <w:sz w:val="18"/>
                <w:szCs w:val="18"/>
              </w:rPr>
              <w:t xml:space="preserve"> </w:t>
            </w:r>
            <w:r w:rsidR="00DA3CBE">
              <w:rPr>
                <w:rFonts w:ascii="Arial" w:hAnsi="Arial" w:cs="Arial"/>
                <w:b/>
                <w:bCs/>
                <w:sz w:val="18"/>
                <w:szCs w:val="18"/>
              </w:rPr>
              <w:t>962</w:t>
            </w:r>
          </w:p>
        </w:tc>
        <w:tc>
          <w:tcPr>
            <w:tcW w:w="1276" w:type="dxa"/>
            <w:tcBorders>
              <w:top w:val="single" w:sz="4" w:space="0" w:color="auto"/>
              <w:bottom w:val="double" w:sz="4" w:space="0" w:color="auto"/>
            </w:tcBorders>
            <w:shd w:val="clear" w:color="000000" w:fill="FFFFFF"/>
            <w:noWrap/>
            <w:hideMark/>
          </w:tcPr>
          <w:p w:rsidR="00F56B6D" w:rsidRPr="0020600B" w:rsidRDefault="00DA3CBE" w:rsidP="00DA3CBE">
            <w:pPr>
              <w:jc w:val="right"/>
              <w:rPr>
                <w:rFonts w:ascii="Arial" w:hAnsi="Arial" w:cs="Arial"/>
                <w:b/>
                <w:bCs/>
                <w:sz w:val="18"/>
                <w:szCs w:val="18"/>
              </w:rPr>
            </w:pPr>
            <w:r>
              <w:rPr>
                <w:rFonts w:ascii="Arial" w:hAnsi="Arial" w:cs="Arial"/>
                <w:b/>
                <w:bCs/>
                <w:sz w:val="18"/>
                <w:szCs w:val="18"/>
              </w:rPr>
              <w:t>1</w:t>
            </w:r>
            <w:r w:rsidR="00F56B6D" w:rsidRPr="0020600B">
              <w:rPr>
                <w:rFonts w:ascii="Arial" w:hAnsi="Arial" w:cs="Arial"/>
                <w:b/>
                <w:bCs/>
                <w:sz w:val="18"/>
                <w:szCs w:val="18"/>
              </w:rPr>
              <w:t xml:space="preserve">9 </w:t>
            </w:r>
            <w:r>
              <w:rPr>
                <w:rFonts w:ascii="Arial" w:hAnsi="Arial" w:cs="Arial"/>
                <w:b/>
                <w:bCs/>
                <w:sz w:val="18"/>
                <w:szCs w:val="18"/>
              </w:rPr>
              <w:t>215</w:t>
            </w:r>
          </w:p>
        </w:tc>
        <w:tc>
          <w:tcPr>
            <w:tcW w:w="1418" w:type="dxa"/>
            <w:tcBorders>
              <w:top w:val="single" w:sz="4" w:space="0" w:color="auto"/>
              <w:bottom w:val="double" w:sz="4" w:space="0" w:color="auto"/>
            </w:tcBorders>
            <w:shd w:val="clear" w:color="000000" w:fill="FFFFFF"/>
            <w:noWrap/>
            <w:hideMark/>
          </w:tcPr>
          <w:p w:rsidR="00F56B6D" w:rsidRPr="0020600B" w:rsidRDefault="00F56B6D" w:rsidP="00F56B6D">
            <w:pPr>
              <w:jc w:val="right"/>
              <w:rPr>
                <w:rFonts w:ascii="Arial" w:hAnsi="Arial" w:cs="Arial"/>
                <w:b/>
                <w:bCs/>
                <w:sz w:val="18"/>
                <w:szCs w:val="18"/>
              </w:rPr>
            </w:pPr>
            <w:r w:rsidRPr="0020600B">
              <w:rPr>
                <w:rFonts w:ascii="Arial" w:hAnsi="Arial" w:cs="Arial"/>
                <w:b/>
                <w:bCs/>
                <w:sz w:val="18"/>
                <w:szCs w:val="18"/>
              </w:rPr>
              <w:t>0</w:t>
            </w:r>
          </w:p>
        </w:tc>
      </w:tr>
    </w:tbl>
    <w:p w:rsidR="00F56B6D" w:rsidRDefault="00F56B6D" w:rsidP="00FE5EBD">
      <w:pPr>
        <w:pStyle w:val="odstavec"/>
      </w:pPr>
    </w:p>
    <w:p w:rsidR="00F56B6D" w:rsidRDefault="00F56B6D" w:rsidP="00FE5EBD">
      <w:pPr>
        <w:pStyle w:val="odstavec"/>
      </w:pPr>
    </w:p>
    <w:p w:rsidR="00F56B6D" w:rsidRDefault="00F56B6D" w:rsidP="00FE5EBD">
      <w:pPr>
        <w:pStyle w:val="odstavec"/>
      </w:pPr>
    </w:p>
    <w:p w:rsidR="00071EFD" w:rsidRDefault="00071EFD" w:rsidP="00FE5EBD">
      <w:pPr>
        <w:pStyle w:val="odstavec"/>
      </w:pP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071EFD" w:rsidRDefault="00071EFD" w:rsidP="00FE5EBD">
      <w:pPr>
        <w:pStyle w:val="odstavec"/>
      </w:pPr>
    </w:p>
    <w:p w:rsidR="00BC397A" w:rsidRDefault="00BC397A" w:rsidP="00FE5EBD">
      <w:pPr>
        <w:pStyle w:val="odstavec"/>
      </w:pPr>
    </w:p>
    <w:p w:rsidR="00071EFD" w:rsidRDefault="00071EFD" w:rsidP="00FE5EBD">
      <w:pPr>
        <w:pStyle w:val="odstavec"/>
      </w:pPr>
    </w:p>
    <w:p w:rsidR="00BC397A" w:rsidRDefault="00BC397A" w:rsidP="00FE5EBD">
      <w:pPr>
        <w:pStyle w:val="odstavec"/>
      </w:pPr>
    </w:p>
    <w:p w:rsidR="00BC397A" w:rsidRDefault="00BC397A" w:rsidP="00FE5EBD">
      <w:pPr>
        <w:pStyle w:val="odstavec"/>
      </w:pPr>
    </w:p>
    <w:p w:rsidR="00BC397A" w:rsidRDefault="00BC397A" w:rsidP="00FE5EBD">
      <w:pPr>
        <w:pStyle w:val="odstavec"/>
      </w:pPr>
    </w:p>
    <w:p w:rsidR="00BC397A" w:rsidRDefault="00BC397A" w:rsidP="00FE5EBD">
      <w:pPr>
        <w:pStyle w:val="odstavec"/>
      </w:pPr>
    </w:p>
    <w:p w:rsidR="00BC397A" w:rsidRDefault="00BC397A" w:rsidP="00FE5EBD">
      <w:pPr>
        <w:pStyle w:val="odstavec"/>
      </w:pPr>
    </w:p>
    <w:p w:rsidR="002A6B50" w:rsidRPr="00F56B6D" w:rsidRDefault="00316173" w:rsidP="00A62496">
      <w:pPr>
        <w:pStyle w:val="Nadpis1"/>
      </w:pPr>
      <w:r w:rsidRPr="00F56B6D">
        <w:t>VÝNOSY</w:t>
      </w:r>
    </w:p>
    <w:p w:rsidR="00F56B6D" w:rsidRPr="00E63C40" w:rsidRDefault="00F56B6D" w:rsidP="00FE5EBD">
      <w:pPr>
        <w:pStyle w:val="odstavec"/>
      </w:pPr>
    </w:p>
    <w:p w:rsidR="002A6B50" w:rsidRPr="00E63C40" w:rsidRDefault="00316173" w:rsidP="008D5B40">
      <w:pPr>
        <w:pStyle w:val="Nadpis2"/>
      </w:pPr>
      <w:r w:rsidRPr="00E63C40">
        <w:t>Tržby za vlastné výkony a tovar</w:t>
      </w:r>
    </w:p>
    <w:p w:rsidR="00E220A9" w:rsidRDefault="00316173" w:rsidP="00FE5EBD">
      <w:pPr>
        <w:pStyle w:val="odstavec"/>
      </w:pPr>
      <w:r w:rsidRPr="00E63C40">
        <w:t xml:space="preserve">Tržby za vlastné výkony a tovar podľa jednotlivých segmentov, t.j. podľa typov výrobkov a služieb, a podľa hlavných teritórií sú uvedené v nasledujúcej tabuľke: </w:t>
      </w:r>
    </w:p>
    <w:p w:rsidR="00F56B6D" w:rsidRDefault="00F56B6D" w:rsidP="00FE5EBD">
      <w:pPr>
        <w:pStyle w:val="odstavec"/>
      </w:pPr>
    </w:p>
    <w:p w:rsidR="00F56B6D" w:rsidRDefault="00F56B6D" w:rsidP="00FE5EBD">
      <w:pPr>
        <w:pStyle w:val="odstavec"/>
      </w:pPr>
    </w:p>
    <w:tbl>
      <w:tblPr>
        <w:tblW w:w="9513" w:type="dxa"/>
        <w:tblInd w:w="55" w:type="dxa"/>
        <w:tblCellMar>
          <w:left w:w="70" w:type="dxa"/>
          <w:right w:w="70" w:type="dxa"/>
        </w:tblCellMar>
        <w:tblLook w:val="04A0" w:firstRow="1" w:lastRow="0" w:firstColumn="1" w:lastColumn="0" w:noHBand="0" w:noVBand="1"/>
      </w:tblPr>
      <w:tblGrid>
        <w:gridCol w:w="1473"/>
        <w:gridCol w:w="1082"/>
        <w:gridCol w:w="992"/>
        <w:gridCol w:w="847"/>
        <w:gridCol w:w="846"/>
        <w:gridCol w:w="891"/>
        <w:gridCol w:w="986"/>
        <w:gridCol w:w="1128"/>
        <w:gridCol w:w="1268"/>
      </w:tblGrid>
      <w:tr w:rsidR="00F52D6C" w:rsidRPr="0020600B" w:rsidTr="0020600B">
        <w:trPr>
          <w:trHeight w:val="1050"/>
        </w:trPr>
        <w:tc>
          <w:tcPr>
            <w:tcW w:w="1480" w:type="dxa"/>
            <w:vMerge w:val="restart"/>
            <w:shd w:val="clear" w:color="000000" w:fill="FFFFFF"/>
            <w:vAlign w:val="center"/>
            <w:hideMark/>
          </w:tcPr>
          <w:p w:rsidR="00F52D6C" w:rsidRPr="0020600B" w:rsidRDefault="00F52D6C" w:rsidP="00F52D6C">
            <w:pPr>
              <w:jc w:val="center"/>
              <w:rPr>
                <w:rFonts w:ascii="Arial" w:hAnsi="Arial" w:cs="Arial"/>
                <w:b/>
                <w:bCs/>
                <w:color w:val="000000"/>
                <w:sz w:val="18"/>
                <w:szCs w:val="18"/>
              </w:rPr>
            </w:pPr>
            <w:r w:rsidRPr="0020600B">
              <w:rPr>
                <w:rFonts w:ascii="Arial" w:hAnsi="Arial" w:cs="Arial"/>
                <w:b/>
                <w:bCs/>
                <w:color w:val="000000"/>
                <w:sz w:val="18"/>
                <w:szCs w:val="18"/>
              </w:rPr>
              <w:t>Oblasť odbytu</w:t>
            </w:r>
          </w:p>
        </w:tc>
        <w:tc>
          <w:tcPr>
            <w:tcW w:w="2079" w:type="dxa"/>
            <w:gridSpan w:val="2"/>
            <w:shd w:val="clear" w:color="000000" w:fill="FFFFFF"/>
            <w:hideMark/>
          </w:tcPr>
          <w:p w:rsidR="00F52D6C" w:rsidRPr="0020600B" w:rsidRDefault="00A80F9C" w:rsidP="0020600B">
            <w:pPr>
              <w:jc w:val="center"/>
              <w:rPr>
                <w:rFonts w:ascii="Arial" w:hAnsi="Arial" w:cs="Arial"/>
                <w:b/>
                <w:bCs/>
                <w:color w:val="000000"/>
                <w:sz w:val="18"/>
                <w:szCs w:val="18"/>
              </w:rPr>
            </w:pPr>
            <w:r w:rsidRPr="0020600B">
              <w:rPr>
                <w:rFonts w:ascii="Arial" w:hAnsi="Arial" w:cs="Arial"/>
                <w:b/>
                <w:bCs/>
                <w:color w:val="000000"/>
                <w:sz w:val="18"/>
                <w:szCs w:val="18"/>
              </w:rPr>
              <w:t>Výrobky</w:t>
            </w:r>
          </w:p>
        </w:tc>
        <w:tc>
          <w:tcPr>
            <w:tcW w:w="1701" w:type="dxa"/>
            <w:gridSpan w:val="2"/>
            <w:shd w:val="clear" w:color="000000" w:fill="FFFFFF"/>
            <w:hideMark/>
          </w:tcPr>
          <w:p w:rsidR="00F52D6C" w:rsidRPr="0020600B" w:rsidRDefault="00A80F9C" w:rsidP="0020600B">
            <w:pPr>
              <w:jc w:val="center"/>
              <w:rPr>
                <w:rFonts w:ascii="Arial" w:hAnsi="Arial" w:cs="Arial"/>
                <w:b/>
                <w:bCs/>
                <w:color w:val="000000"/>
                <w:sz w:val="18"/>
                <w:szCs w:val="18"/>
              </w:rPr>
            </w:pPr>
            <w:r w:rsidRPr="0020600B">
              <w:rPr>
                <w:rFonts w:ascii="Arial" w:hAnsi="Arial" w:cs="Arial"/>
                <w:b/>
                <w:bCs/>
                <w:color w:val="000000"/>
                <w:sz w:val="18"/>
                <w:szCs w:val="18"/>
              </w:rPr>
              <w:t>Služby</w:t>
            </w:r>
          </w:p>
        </w:tc>
        <w:tc>
          <w:tcPr>
            <w:tcW w:w="1843" w:type="dxa"/>
            <w:gridSpan w:val="2"/>
            <w:shd w:val="clear" w:color="000000" w:fill="FFFFFF"/>
            <w:hideMark/>
          </w:tcPr>
          <w:p w:rsidR="00F52D6C" w:rsidRPr="0020600B" w:rsidRDefault="00A80F9C" w:rsidP="0020600B">
            <w:pPr>
              <w:jc w:val="center"/>
              <w:rPr>
                <w:rFonts w:ascii="Arial" w:hAnsi="Arial" w:cs="Arial"/>
                <w:b/>
                <w:bCs/>
                <w:color w:val="000000"/>
                <w:sz w:val="18"/>
                <w:szCs w:val="18"/>
              </w:rPr>
            </w:pPr>
            <w:r w:rsidRPr="0020600B">
              <w:rPr>
                <w:rFonts w:ascii="Arial" w:hAnsi="Arial" w:cs="Arial"/>
                <w:b/>
                <w:bCs/>
                <w:color w:val="000000"/>
                <w:sz w:val="18"/>
                <w:szCs w:val="18"/>
              </w:rPr>
              <w:t>Tovar</w:t>
            </w:r>
          </w:p>
        </w:tc>
        <w:tc>
          <w:tcPr>
            <w:tcW w:w="2410" w:type="dxa"/>
            <w:gridSpan w:val="2"/>
            <w:shd w:val="clear" w:color="000000" w:fill="FFFFFF"/>
            <w:vAlign w:val="center"/>
            <w:hideMark/>
          </w:tcPr>
          <w:p w:rsidR="00F52D6C" w:rsidRPr="0020600B" w:rsidRDefault="00F52D6C" w:rsidP="0020600B">
            <w:pPr>
              <w:jc w:val="center"/>
              <w:rPr>
                <w:rFonts w:ascii="Arial" w:hAnsi="Arial" w:cs="Arial"/>
                <w:b/>
                <w:bCs/>
                <w:color w:val="000000"/>
                <w:sz w:val="18"/>
                <w:szCs w:val="18"/>
              </w:rPr>
            </w:pPr>
            <w:r w:rsidRPr="0020600B">
              <w:rPr>
                <w:rFonts w:ascii="Arial" w:hAnsi="Arial" w:cs="Arial"/>
                <w:b/>
                <w:bCs/>
                <w:color w:val="000000"/>
                <w:sz w:val="18"/>
                <w:szCs w:val="18"/>
              </w:rPr>
              <w:t>Spolu</w:t>
            </w:r>
          </w:p>
        </w:tc>
      </w:tr>
      <w:tr w:rsidR="00F52D6C" w:rsidRPr="0020600B" w:rsidTr="0020600B">
        <w:trPr>
          <w:trHeight w:val="300"/>
        </w:trPr>
        <w:tc>
          <w:tcPr>
            <w:tcW w:w="1480" w:type="dxa"/>
            <w:vMerge/>
            <w:vAlign w:val="center"/>
            <w:hideMark/>
          </w:tcPr>
          <w:p w:rsidR="00F52D6C" w:rsidRPr="0020600B" w:rsidRDefault="00F52D6C" w:rsidP="00F52D6C">
            <w:pPr>
              <w:rPr>
                <w:rFonts w:ascii="Arial" w:hAnsi="Arial" w:cs="Arial"/>
                <w:b/>
                <w:bCs/>
                <w:color w:val="000000"/>
                <w:sz w:val="18"/>
                <w:szCs w:val="18"/>
              </w:rPr>
            </w:pPr>
          </w:p>
        </w:tc>
        <w:tc>
          <w:tcPr>
            <w:tcW w:w="1087" w:type="dxa"/>
            <w:shd w:val="clear" w:color="000000" w:fill="FFFFFF"/>
            <w:hideMark/>
          </w:tcPr>
          <w:p w:rsidR="00F52D6C" w:rsidRPr="0020600B" w:rsidRDefault="00F52D6C" w:rsidP="009A65E7">
            <w:pPr>
              <w:jc w:val="center"/>
              <w:rPr>
                <w:rFonts w:ascii="Arial" w:hAnsi="Arial" w:cs="Arial"/>
                <w:b/>
                <w:bCs/>
                <w:color w:val="000000"/>
                <w:sz w:val="18"/>
                <w:szCs w:val="18"/>
              </w:rPr>
            </w:pPr>
            <w:r w:rsidRPr="0020600B">
              <w:rPr>
                <w:rFonts w:ascii="Arial" w:hAnsi="Arial" w:cs="Arial"/>
                <w:b/>
                <w:bCs/>
                <w:color w:val="000000"/>
                <w:sz w:val="18"/>
                <w:szCs w:val="18"/>
              </w:rPr>
              <w:t>201</w:t>
            </w:r>
            <w:r w:rsidR="009A65E7">
              <w:rPr>
                <w:rFonts w:ascii="Arial" w:hAnsi="Arial" w:cs="Arial"/>
                <w:b/>
                <w:bCs/>
                <w:color w:val="000000"/>
                <w:sz w:val="18"/>
                <w:szCs w:val="18"/>
              </w:rPr>
              <w:t>4</w:t>
            </w:r>
          </w:p>
        </w:tc>
        <w:tc>
          <w:tcPr>
            <w:tcW w:w="992" w:type="dxa"/>
            <w:shd w:val="clear" w:color="000000" w:fill="FFFFFF"/>
            <w:hideMark/>
          </w:tcPr>
          <w:p w:rsidR="00F52D6C" w:rsidRPr="0020600B" w:rsidRDefault="00F52D6C" w:rsidP="009A65E7">
            <w:pPr>
              <w:jc w:val="center"/>
              <w:rPr>
                <w:rFonts w:ascii="Arial" w:hAnsi="Arial" w:cs="Arial"/>
                <w:b/>
                <w:bCs/>
                <w:color w:val="000000"/>
                <w:sz w:val="18"/>
                <w:szCs w:val="18"/>
              </w:rPr>
            </w:pPr>
            <w:r w:rsidRPr="0020600B">
              <w:rPr>
                <w:rFonts w:ascii="Arial" w:hAnsi="Arial" w:cs="Arial"/>
                <w:b/>
                <w:bCs/>
                <w:color w:val="000000"/>
                <w:sz w:val="18"/>
                <w:szCs w:val="18"/>
              </w:rPr>
              <w:t>201</w:t>
            </w:r>
            <w:r w:rsidR="009A65E7">
              <w:rPr>
                <w:rFonts w:ascii="Arial" w:hAnsi="Arial" w:cs="Arial"/>
                <w:b/>
                <w:bCs/>
                <w:color w:val="000000"/>
                <w:sz w:val="18"/>
                <w:szCs w:val="18"/>
              </w:rPr>
              <w:t>3</w:t>
            </w:r>
          </w:p>
        </w:tc>
        <w:tc>
          <w:tcPr>
            <w:tcW w:w="851" w:type="dxa"/>
            <w:shd w:val="clear" w:color="000000" w:fill="FFFFFF"/>
            <w:hideMark/>
          </w:tcPr>
          <w:p w:rsidR="00F52D6C" w:rsidRPr="0020600B" w:rsidRDefault="00F52D6C" w:rsidP="009A65E7">
            <w:pPr>
              <w:jc w:val="center"/>
              <w:rPr>
                <w:rFonts w:ascii="Arial" w:hAnsi="Arial" w:cs="Arial"/>
                <w:b/>
                <w:bCs/>
                <w:color w:val="000000"/>
                <w:sz w:val="18"/>
                <w:szCs w:val="18"/>
              </w:rPr>
            </w:pPr>
            <w:r w:rsidRPr="0020600B">
              <w:rPr>
                <w:rFonts w:ascii="Arial" w:hAnsi="Arial" w:cs="Arial"/>
                <w:b/>
                <w:bCs/>
                <w:color w:val="000000"/>
                <w:sz w:val="18"/>
                <w:szCs w:val="18"/>
              </w:rPr>
              <w:t>201</w:t>
            </w:r>
            <w:r w:rsidR="009A65E7">
              <w:rPr>
                <w:rFonts w:ascii="Arial" w:hAnsi="Arial" w:cs="Arial"/>
                <w:b/>
                <w:bCs/>
                <w:color w:val="000000"/>
                <w:sz w:val="18"/>
                <w:szCs w:val="18"/>
              </w:rPr>
              <w:t>4</w:t>
            </w:r>
          </w:p>
        </w:tc>
        <w:tc>
          <w:tcPr>
            <w:tcW w:w="850" w:type="dxa"/>
            <w:shd w:val="clear" w:color="000000" w:fill="FFFFFF"/>
            <w:hideMark/>
          </w:tcPr>
          <w:p w:rsidR="00F52D6C" w:rsidRPr="0020600B" w:rsidRDefault="00F52D6C" w:rsidP="009A65E7">
            <w:pPr>
              <w:jc w:val="center"/>
              <w:rPr>
                <w:rFonts w:ascii="Arial" w:hAnsi="Arial" w:cs="Arial"/>
                <w:b/>
                <w:bCs/>
                <w:color w:val="000000"/>
                <w:sz w:val="18"/>
                <w:szCs w:val="18"/>
              </w:rPr>
            </w:pPr>
            <w:r w:rsidRPr="0020600B">
              <w:rPr>
                <w:rFonts w:ascii="Arial" w:hAnsi="Arial" w:cs="Arial"/>
                <w:b/>
                <w:bCs/>
                <w:color w:val="000000"/>
                <w:sz w:val="18"/>
                <w:szCs w:val="18"/>
              </w:rPr>
              <w:t>201</w:t>
            </w:r>
            <w:r w:rsidR="009A65E7">
              <w:rPr>
                <w:rFonts w:ascii="Arial" w:hAnsi="Arial" w:cs="Arial"/>
                <w:b/>
                <w:bCs/>
                <w:color w:val="000000"/>
                <w:sz w:val="18"/>
                <w:szCs w:val="18"/>
              </w:rPr>
              <w:t>3</w:t>
            </w:r>
          </w:p>
        </w:tc>
        <w:tc>
          <w:tcPr>
            <w:tcW w:w="851" w:type="dxa"/>
            <w:shd w:val="clear" w:color="000000" w:fill="FFFFFF"/>
            <w:hideMark/>
          </w:tcPr>
          <w:p w:rsidR="00F52D6C" w:rsidRPr="0020600B" w:rsidRDefault="00F52D6C" w:rsidP="009A65E7">
            <w:pPr>
              <w:jc w:val="center"/>
              <w:rPr>
                <w:rFonts w:ascii="Arial" w:hAnsi="Arial" w:cs="Arial"/>
                <w:b/>
                <w:bCs/>
                <w:color w:val="000000"/>
                <w:sz w:val="18"/>
                <w:szCs w:val="18"/>
              </w:rPr>
            </w:pPr>
            <w:r w:rsidRPr="0020600B">
              <w:rPr>
                <w:rFonts w:ascii="Arial" w:hAnsi="Arial" w:cs="Arial"/>
                <w:b/>
                <w:bCs/>
                <w:color w:val="000000"/>
                <w:sz w:val="18"/>
                <w:szCs w:val="18"/>
              </w:rPr>
              <w:t>201</w:t>
            </w:r>
            <w:r w:rsidR="009A65E7">
              <w:rPr>
                <w:rFonts w:ascii="Arial" w:hAnsi="Arial" w:cs="Arial"/>
                <w:b/>
                <w:bCs/>
                <w:color w:val="000000"/>
                <w:sz w:val="18"/>
                <w:szCs w:val="18"/>
              </w:rPr>
              <w:t>4</w:t>
            </w:r>
          </w:p>
        </w:tc>
        <w:tc>
          <w:tcPr>
            <w:tcW w:w="992" w:type="dxa"/>
            <w:shd w:val="clear" w:color="000000" w:fill="FFFFFF"/>
            <w:hideMark/>
          </w:tcPr>
          <w:p w:rsidR="00F52D6C" w:rsidRPr="0020600B" w:rsidRDefault="00F52D6C" w:rsidP="009A65E7">
            <w:pPr>
              <w:jc w:val="center"/>
              <w:rPr>
                <w:rFonts w:ascii="Arial" w:hAnsi="Arial" w:cs="Arial"/>
                <w:b/>
                <w:bCs/>
                <w:color w:val="000000"/>
                <w:sz w:val="18"/>
                <w:szCs w:val="18"/>
              </w:rPr>
            </w:pPr>
            <w:r w:rsidRPr="0020600B">
              <w:rPr>
                <w:rFonts w:ascii="Arial" w:hAnsi="Arial" w:cs="Arial"/>
                <w:b/>
                <w:bCs/>
                <w:color w:val="000000"/>
                <w:sz w:val="18"/>
                <w:szCs w:val="18"/>
              </w:rPr>
              <w:t>201</w:t>
            </w:r>
            <w:r w:rsidR="009A65E7">
              <w:rPr>
                <w:rFonts w:ascii="Arial" w:hAnsi="Arial" w:cs="Arial"/>
                <w:b/>
                <w:bCs/>
                <w:color w:val="000000"/>
                <w:sz w:val="18"/>
                <w:szCs w:val="18"/>
              </w:rPr>
              <w:t>3</w:t>
            </w:r>
          </w:p>
        </w:tc>
        <w:tc>
          <w:tcPr>
            <w:tcW w:w="1134" w:type="dxa"/>
            <w:shd w:val="clear" w:color="000000" w:fill="FFFFFF"/>
            <w:hideMark/>
          </w:tcPr>
          <w:p w:rsidR="00F52D6C" w:rsidRPr="0020600B" w:rsidRDefault="00F52D6C" w:rsidP="009A65E7">
            <w:pPr>
              <w:jc w:val="center"/>
              <w:rPr>
                <w:rFonts w:ascii="Arial" w:hAnsi="Arial" w:cs="Arial"/>
                <w:b/>
                <w:bCs/>
                <w:color w:val="000000"/>
                <w:sz w:val="18"/>
                <w:szCs w:val="18"/>
              </w:rPr>
            </w:pPr>
            <w:r w:rsidRPr="0020600B">
              <w:rPr>
                <w:rFonts w:ascii="Arial" w:hAnsi="Arial" w:cs="Arial"/>
                <w:b/>
                <w:bCs/>
                <w:color w:val="000000"/>
                <w:sz w:val="18"/>
                <w:szCs w:val="18"/>
              </w:rPr>
              <w:t>201</w:t>
            </w:r>
            <w:r w:rsidR="009A65E7">
              <w:rPr>
                <w:rFonts w:ascii="Arial" w:hAnsi="Arial" w:cs="Arial"/>
                <w:b/>
                <w:bCs/>
                <w:color w:val="000000"/>
                <w:sz w:val="18"/>
                <w:szCs w:val="18"/>
              </w:rPr>
              <w:t>4</w:t>
            </w:r>
          </w:p>
        </w:tc>
        <w:tc>
          <w:tcPr>
            <w:tcW w:w="1276" w:type="dxa"/>
            <w:shd w:val="clear" w:color="000000" w:fill="FFFFFF"/>
            <w:hideMark/>
          </w:tcPr>
          <w:p w:rsidR="00F52D6C" w:rsidRPr="0020600B" w:rsidRDefault="00F52D6C" w:rsidP="009A65E7">
            <w:pPr>
              <w:jc w:val="center"/>
              <w:rPr>
                <w:rFonts w:ascii="Arial" w:hAnsi="Arial" w:cs="Arial"/>
                <w:b/>
                <w:bCs/>
                <w:color w:val="000000"/>
                <w:sz w:val="18"/>
                <w:szCs w:val="18"/>
              </w:rPr>
            </w:pPr>
            <w:r w:rsidRPr="0020600B">
              <w:rPr>
                <w:rFonts w:ascii="Arial" w:hAnsi="Arial" w:cs="Arial"/>
                <w:b/>
                <w:bCs/>
                <w:color w:val="000000"/>
                <w:sz w:val="18"/>
                <w:szCs w:val="18"/>
              </w:rPr>
              <w:t>201</w:t>
            </w:r>
            <w:r w:rsidR="009A65E7">
              <w:rPr>
                <w:rFonts w:ascii="Arial" w:hAnsi="Arial" w:cs="Arial"/>
                <w:b/>
                <w:bCs/>
                <w:color w:val="000000"/>
                <w:sz w:val="18"/>
                <w:szCs w:val="18"/>
              </w:rPr>
              <w:t>3</w:t>
            </w:r>
          </w:p>
        </w:tc>
      </w:tr>
      <w:tr w:rsidR="00F52D6C" w:rsidRPr="0020600B" w:rsidTr="0020600B">
        <w:trPr>
          <w:trHeight w:val="315"/>
        </w:trPr>
        <w:tc>
          <w:tcPr>
            <w:tcW w:w="1480" w:type="dxa"/>
            <w:tcBorders>
              <w:bottom w:val="single" w:sz="4" w:space="0" w:color="auto"/>
            </w:tcBorders>
            <w:shd w:val="clear" w:color="000000" w:fill="FFFFFF"/>
            <w:hideMark/>
          </w:tcPr>
          <w:p w:rsidR="00F52D6C" w:rsidRPr="0020600B" w:rsidRDefault="00F52D6C" w:rsidP="00F52D6C">
            <w:pPr>
              <w:jc w:val="center"/>
              <w:rPr>
                <w:rFonts w:ascii="Arial" w:hAnsi="Arial" w:cs="Arial"/>
                <w:b/>
                <w:bCs/>
                <w:color w:val="000000"/>
                <w:sz w:val="18"/>
                <w:szCs w:val="18"/>
              </w:rPr>
            </w:pPr>
            <w:r w:rsidRPr="0020600B">
              <w:rPr>
                <w:rFonts w:ascii="Arial" w:hAnsi="Arial" w:cs="Arial"/>
                <w:b/>
                <w:bCs/>
                <w:color w:val="000000"/>
                <w:sz w:val="18"/>
                <w:szCs w:val="18"/>
              </w:rPr>
              <w:t>a</w:t>
            </w:r>
          </w:p>
        </w:tc>
        <w:tc>
          <w:tcPr>
            <w:tcW w:w="1087" w:type="dxa"/>
            <w:tcBorders>
              <w:bottom w:val="single" w:sz="4" w:space="0" w:color="auto"/>
            </w:tcBorders>
            <w:shd w:val="clear" w:color="000000" w:fill="FFFFFF"/>
            <w:hideMark/>
          </w:tcPr>
          <w:p w:rsidR="00F52D6C" w:rsidRPr="0020600B" w:rsidRDefault="00F52D6C" w:rsidP="00F52D6C">
            <w:pPr>
              <w:jc w:val="center"/>
              <w:rPr>
                <w:rFonts w:ascii="Arial" w:hAnsi="Arial" w:cs="Arial"/>
                <w:b/>
                <w:bCs/>
                <w:color w:val="000000"/>
                <w:sz w:val="18"/>
                <w:szCs w:val="18"/>
              </w:rPr>
            </w:pPr>
            <w:r w:rsidRPr="0020600B">
              <w:rPr>
                <w:rFonts w:ascii="Arial" w:hAnsi="Arial" w:cs="Arial"/>
                <w:b/>
                <w:bCs/>
                <w:color w:val="000000"/>
                <w:sz w:val="18"/>
                <w:szCs w:val="18"/>
              </w:rPr>
              <w:t>b</w:t>
            </w:r>
          </w:p>
        </w:tc>
        <w:tc>
          <w:tcPr>
            <w:tcW w:w="992" w:type="dxa"/>
            <w:tcBorders>
              <w:bottom w:val="single" w:sz="4" w:space="0" w:color="auto"/>
            </w:tcBorders>
            <w:shd w:val="clear" w:color="000000" w:fill="FFFFFF"/>
            <w:hideMark/>
          </w:tcPr>
          <w:p w:rsidR="00F52D6C" w:rsidRPr="0020600B" w:rsidRDefault="00F52D6C" w:rsidP="00F52D6C">
            <w:pPr>
              <w:jc w:val="center"/>
              <w:rPr>
                <w:rFonts w:ascii="Arial" w:hAnsi="Arial" w:cs="Arial"/>
                <w:b/>
                <w:bCs/>
                <w:color w:val="000000"/>
                <w:sz w:val="18"/>
                <w:szCs w:val="18"/>
              </w:rPr>
            </w:pPr>
            <w:r w:rsidRPr="0020600B">
              <w:rPr>
                <w:rFonts w:ascii="Arial" w:hAnsi="Arial" w:cs="Arial"/>
                <w:b/>
                <w:bCs/>
                <w:color w:val="000000"/>
                <w:sz w:val="18"/>
                <w:szCs w:val="18"/>
              </w:rPr>
              <w:t>c</w:t>
            </w:r>
          </w:p>
        </w:tc>
        <w:tc>
          <w:tcPr>
            <w:tcW w:w="851" w:type="dxa"/>
            <w:tcBorders>
              <w:bottom w:val="single" w:sz="4" w:space="0" w:color="auto"/>
            </w:tcBorders>
            <w:shd w:val="clear" w:color="000000" w:fill="FFFFFF"/>
            <w:hideMark/>
          </w:tcPr>
          <w:p w:rsidR="00F52D6C" w:rsidRPr="0020600B" w:rsidRDefault="00F52D6C" w:rsidP="00F52D6C">
            <w:pPr>
              <w:jc w:val="center"/>
              <w:rPr>
                <w:rFonts w:ascii="Arial" w:hAnsi="Arial" w:cs="Arial"/>
                <w:b/>
                <w:bCs/>
                <w:color w:val="000000"/>
                <w:sz w:val="18"/>
                <w:szCs w:val="18"/>
              </w:rPr>
            </w:pPr>
            <w:r w:rsidRPr="0020600B">
              <w:rPr>
                <w:rFonts w:ascii="Arial" w:hAnsi="Arial" w:cs="Arial"/>
                <w:b/>
                <w:bCs/>
                <w:color w:val="000000"/>
                <w:sz w:val="18"/>
                <w:szCs w:val="18"/>
              </w:rPr>
              <w:t>d</w:t>
            </w:r>
          </w:p>
        </w:tc>
        <w:tc>
          <w:tcPr>
            <w:tcW w:w="850" w:type="dxa"/>
            <w:tcBorders>
              <w:bottom w:val="single" w:sz="4" w:space="0" w:color="auto"/>
            </w:tcBorders>
            <w:shd w:val="clear" w:color="000000" w:fill="FFFFFF"/>
            <w:hideMark/>
          </w:tcPr>
          <w:p w:rsidR="00F52D6C" w:rsidRPr="0020600B" w:rsidRDefault="00F52D6C" w:rsidP="00F52D6C">
            <w:pPr>
              <w:jc w:val="center"/>
              <w:rPr>
                <w:rFonts w:ascii="Arial" w:hAnsi="Arial" w:cs="Arial"/>
                <w:b/>
                <w:bCs/>
                <w:color w:val="000000"/>
                <w:sz w:val="18"/>
                <w:szCs w:val="18"/>
              </w:rPr>
            </w:pPr>
            <w:r w:rsidRPr="0020600B">
              <w:rPr>
                <w:rFonts w:ascii="Arial" w:hAnsi="Arial" w:cs="Arial"/>
                <w:b/>
                <w:bCs/>
                <w:color w:val="000000"/>
                <w:sz w:val="18"/>
                <w:szCs w:val="18"/>
              </w:rPr>
              <w:t>e</w:t>
            </w:r>
          </w:p>
        </w:tc>
        <w:tc>
          <w:tcPr>
            <w:tcW w:w="851" w:type="dxa"/>
            <w:tcBorders>
              <w:bottom w:val="single" w:sz="4" w:space="0" w:color="auto"/>
            </w:tcBorders>
            <w:shd w:val="clear" w:color="000000" w:fill="FFFFFF"/>
            <w:hideMark/>
          </w:tcPr>
          <w:p w:rsidR="00F52D6C" w:rsidRPr="0020600B" w:rsidRDefault="00F52D6C" w:rsidP="00F52D6C">
            <w:pPr>
              <w:jc w:val="center"/>
              <w:rPr>
                <w:rFonts w:ascii="Arial" w:hAnsi="Arial" w:cs="Arial"/>
                <w:b/>
                <w:bCs/>
                <w:color w:val="000000"/>
                <w:sz w:val="18"/>
                <w:szCs w:val="18"/>
              </w:rPr>
            </w:pPr>
            <w:r w:rsidRPr="0020600B">
              <w:rPr>
                <w:rFonts w:ascii="Arial" w:hAnsi="Arial" w:cs="Arial"/>
                <w:b/>
                <w:bCs/>
                <w:color w:val="000000"/>
                <w:sz w:val="18"/>
                <w:szCs w:val="18"/>
              </w:rPr>
              <w:t>f</w:t>
            </w:r>
          </w:p>
        </w:tc>
        <w:tc>
          <w:tcPr>
            <w:tcW w:w="992" w:type="dxa"/>
            <w:tcBorders>
              <w:bottom w:val="single" w:sz="4" w:space="0" w:color="auto"/>
            </w:tcBorders>
            <w:shd w:val="clear" w:color="000000" w:fill="FFFFFF"/>
            <w:hideMark/>
          </w:tcPr>
          <w:p w:rsidR="00F52D6C" w:rsidRPr="0020600B" w:rsidRDefault="00F52D6C" w:rsidP="00F52D6C">
            <w:pPr>
              <w:jc w:val="center"/>
              <w:rPr>
                <w:rFonts w:ascii="Arial" w:hAnsi="Arial" w:cs="Arial"/>
                <w:b/>
                <w:bCs/>
                <w:color w:val="000000"/>
                <w:sz w:val="18"/>
                <w:szCs w:val="18"/>
              </w:rPr>
            </w:pPr>
            <w:r w:rsidRPr="0020600B">
              <w:rPr>
                <w:rFonts w:ascii="Arial" w:hAnsi="Arial" w:cs="Arial"/>
                <w:b/>
                <w:bCs/>
                <w:color w:val="000000"/>
                <w:sz w:val="18"/>
                <w:szCs w:val="18"/>
              </w:rPr>
              <w:t>g</w:t>
            </w:r>
          </w:p>
        </w:tc>
        <w:tc>
          <w:tcPr>
            <w:tcW w:w="1134" w:type="dxa"/>
            <w:tcBorders>
              <w:bottom w:val="single" w:sz="4" w:space="0" w:color="auto"/>
            </w:tcBorders>
            <w:shd w:val="clear" w:color="000000" w:fill="FFFFFF"/>
            <w:hideMark/>
          </w:tcPr>
          <w:p w:rsidR="00F52D6C" w:rsidRPr="0020600B" w:rsidRDefault="00D73961" w:rsidP="00F52D6C">
            <w:pPr>
              <w:jc w:val="center"/>
              <w:rPr>
                <w:rFonts w:ascii="Arial" w:hAnsi="Arial" w:cs="Arial"/>
                <w:b/>
                <w:bCs/>
                <w:color w:val="000000"/>
                <w:sz w:val="18"/>
                <w:szCs w:val="18"/>
              </w:rPr>
            </w:pPr>
            <w:r>
              <w:rPr>
                <w:rFonts w:ascii="Arial" w:hAnsi="Arial" w:cs="Arial"/>
                <w:b/>
                <w:bCs/>
                <w:color w:val="000000"/>
                <w:sz w:val="18"/>
                <w:szCs w:val="18"/>
              </w:rPr>
              <w:t>h</w:t>
            </w:r>
            <w:r w:rsidR="00F52D6C" w:rsidRPr="0020600B">
              <w:rPr>
                <w:rFonts w:ascii="Arial" w:hAnsi="Arial" w:cs="Arial"/>
                <w:b/>
                <w:bCs/>
                <w:color w:val="000000"/>
                <w:sz w:val="18"/>
                <w:szCs w:val="18"/>
              </w:rPr>
              <w:t> </w:t>
            </w:r>
          </w:p>
        </w:tc>
        <w:tc>
          <w:tcPr>
            <w:tcW w:w="1276" w:type="dxa"/>
            <w:tcBorders>
              <w:bottom w:val="single" w:sz="4" w:space="0" w:color="auto"/>
            </w:tcBorders>
            <w:shd w:val="clear" w:color="000000" w:fill="FFFFFF"/>
            <w:hideMark/>
          </w:tcPr>
          <w:p w:rsidR="00F52D6C" w:rsidRPr="0020600B" w:rsidRDefault="00F52D6C" w:rsidP="00F52D6C">
            <w:pPr>
              <w:jc w:val="center"/>
              <w:rPr>
                <w:rFonts w:ascii="Arial" w:hAnsi="Arial" w:cs="Arial"/>
                <w:b/>
                <w:bCs/>
                <w:color w:val="000000"/>
                <w:sz w:val="18"/>
                <w:szCs w:val="18"/>
              </w:rPr>
            </w:pPr>
            <w:r w:rsidRPr="0020600B">
              <w:rPr>
                <w:rFonts w:ascii="Arial" w:hAnsi="Arial" w:cs="Arial"/>
                <w:b/>
                <w:bCs/>
                <w:color w:val="000000"/>
                <w:sz w:val="18"/>
                <w:szCs w:val="18"/>
              </w:rPr>
              <w:t> </w:t>
            </w:r>
            <w:r w:rsidR="00D73961">
              <w:rPr>
                <w:rFonts w:ascii="Arial" w:hAnsi="Arial" w:cs="Arial"/>
                <w:b/>
                <w:bCs/>
                <w:color w:val="000000"/>
                <w:sz w:val="18"/>
                <w:szCs w:val="18"/>
              </w:rPr>
              <w:t>i</w:t>
            </w:r>
          </w:p>
        </w:tc>
      </w:tr>
      <w:tr w:rsidR="00F52D6C" w:rsidRPr="0020600B" w:rsidTr="0020600B">
        <w:trPr>
          <w:trHeight w:val="300"/>
        </w:trPr>
        <w:tc>
          <w:tcPr>
            <w:tcW w:w="1480" w:type="dxa"/>
            <w:tcBorders>
              <w:top w:val="single" w:sz="4" w:space="0" w:color="auto"/>
              <w:bottom w:val="single" w:sz="4" w:space="0" w:color="auto"/>
            </w:tcBorders>
            <w:shd w:val="clear" w:color="000000" w:fill="FFFFFF"/>
            <w:hideMark/>
          </w:tcPr>
          <w:p w:rsidR="00F52D6C" w:rsidRPr="0020600B" w:rsidRDefault="00F52D6C" w:rsidP="00F52D6C">
            <w:pPr>
              <w:rPr>
                <w:rFonts w:ascii="Arial" w:hAnsi="Arial" w:cs="Arial"/>
                <w:color w:val="000000"/>
                <w:sz w:val="18"/>
                <w:szCs w:val="18"/>
              </w:rPr>
            </w:pPr>
            <w:r w:rsidRPr="0020600B">
              <w:rPr>
                <w:rFonts w:ascii="Arial" w:hAnsi="Arial" w:cs="Arial"/>
                <w:color w:val="000000"/>
                <w:sz w:val="18"/>
                <w:szCs w:val="18"/>
              </w:rPr>
              <w:t>Slovensko</w:t>
            </w:r>
          </w:p>
        </w:tc>
        <w:tc>
          <w:tcPr>
            <w:tcW w:w="1087" w:type="dxa"/>
            <w:tcBorders>
              <w:top w:val="single" w:sz="4" w:space="0" w:color="auto"/>
              <w:bottom w:val="single" w:sz="4" w:space="0" w:color="auto"/>
            </w:tcBorders>
            <w:shd w:val="clear" w:color="000000" w:fill="FFFFFF"/>
            <w:hideMark/>
          </w:tcPr>
          <w:p w:rsidR="00F52D6C" w:rsidRPr="0020600B" w:rsidRDefault="00F52D6C" w:rsidP="009A65E7">
            <w:pPr>
              <w:jc w:val="right"/>
              <w:rPr>
                <w:rFonts w:ascii="Arial" w:hAnsi="Arial" w:cs="Arial"/>
                <w:color w:val="000000"/>
                <w:sz w:val="18"/>
                <w:szCs w:val="18"/>
              </w:rPr>
            </w:pPr>
            <w:r w:rsidRPr="0020600B">
              <w:rPr>
                <w:rFonts w:ascii="Arial" w:hAnsi="Arial" w:cs="Arial"/>
                <w:color w:val="000000"/>
                <w:sz w:val="18"/>
                <w:szCs w:val="18"/>
              </w:rPr>
              <w:t>1</w:t>
            </w:r>
            <w:r w:rsidR="009A65E7">
              <w:rPr>
                <w:rFonts w:ascii="Arial" w:hAnsi="Arial" w:cs="Arial"/>
                <w:color w:val="000000"/>
                <w:sz w:val="18"/>
                <w:szCs w:val="18"/>
              </w:rPr>
              <w:t>1 948 970</w:t>
            </w:r>
          </w:p>
        </w:tc>
        <w:tc>
          <w:tcPr>
            <w:tcW w:w="992" w:type="dxa"/>
            <w:tcBorders>
              <w:top w:val="single" w:sz="4" w:space="0" w:color="auto"/>
              <w:bottom w:val="single" w:sz="4" w:space="0" w:color="auto"/>
            </w:tcBorders>
            <w:shd w:val="clear" w:color="000000" w:fill="FFFFFF"/>
            <w:hideMark/>
          </w:tcPr>
          <w:p w:rsidR="00F52D6C" w:rsidRPr="0020600B" w:rsidRDefault="009A65E7" w:rsidP="009A65E7">
            <w:pPr>
              <w:jc w:val="right"/>
              <w:rPr>
                <w:rFonts w:ascii="Arial" w:hAnsi="Arial" w:cs="Arial"/>
                <w:color w:val="000000"/>
                <w:sz w:val="18"/>
                <w:szCs w:val="18"/>
              </w:rPr>
            </w:pPr>
            <w:r>
              <w:rPr>
                <w:rFonts w:ascii="Arial" w:hAnsi="Arial" w:cs="Arial"/>
                <w:color w:val="000000"/>
                <w:sz w:val="18"/>
                <w:szCs w:val="18"/>
              </w:rPr>
              <w:t>10 010351</w:t>
            </w:r>
          </w:p>
        </w:tc>
        <w:tc>
          <w:tcPr>
            <w:tcW w:w="851" w:type="dxa"/>
            <w:tcBorders>
              <w:top w:val="single" w:sz="4" w:space="0" w:color="auto"/>
              <w:bottom w:val="single" w:sz="4" w:space="0" w:color="auto"/>
            </w:tcBorders>
            <w:shd w:val="clear" w:color="000000" w:fill="FFFFFF"/>
            <w:hideMark/>
          </w:tcPr>
          <w:p w:rsidR="00F52D6C" w:rsidRPr="0020600B" w:rsidRDefault="00EB2F29" w:rsidP="00EB2F29">
            <w:pPr>
              <w:jc w:val="right"/>
              <w:rPr>
                <w:rFonts w:ascii="Arial" w:hAnsi="Arial" w:cs="Arial"/>
                <w:color w:val="000000"/>
                <w:sz w:val="18"/>
                <w:szCs w:val="18"/>
              </w:rPr>
            </w:pPr>
            <w:r>
              <w:rPr>
                <w:rFonts w:ascii="Arial" w:hAnsi="Arial" w:cs="Arial"/>
                <w:color w:val="000000"/>
                <w:sz w:val="18"/>
                <w:szCs w:val="18"/>
              </w:rPr>
              <w:t>122</w:t>
            </w:r>
            <w:r w:rsidR="00F52D6C" w:rsidRPr="0020600B">
              <w:rPr>
                <w:rFonts w:ascii="Arial" w:hAnsi="Arial" w:cs="Arial"/>
                <w:color w:val="000000"/>
                <w:sz w:val="18"/>
                <w:szCs w:val="18"/>
              </w:rPr>
              <w:t xml:space="preserve"> </w:t>
            </w:r>
            <w:r>
              <w:rPr>
                <w:rFonts w:ascii="Arial" w:hAnsi="Arial" w:cs="Arial"/>
                <w:color w:val="000000"/>
                <w:sz w:val="18"/>
                <w:szCs w:val="18"/>
              </w:rPr>
              <w:t>750</w:t>
            </w:r>
          </w:p>
        </w:tc>
        <w:tc>
          <w:tcPr>
            <w:tcW w:w="850" w:type="dxa"/>
            <w:tcBorders>
              <w:top w:val="single" w:sz="4" w:space="0" w:color="auto"/>
              <w:bottom w:val="single" w:sz="4" w:space="0" w:color="auto"/>
            </w:tcBorders>
            <w:shd w:val="clear" w:color="000000" w:fill="FFFFFF"/>
            <w:hideMark/>
          </w:tcPr>
          <w:p w:rsidR="00F52D6C" w:rsidRPr="0020600B" w:rsidRDefault="009A65E7" w:rsidP="009A65E7">
            <w:pPr>
              <w:jc w:val="right"/>
              <w:rPr>
                <w:rFonts w:ascii="Arial" w:hAnsi="Arial" w:cs="Arial"/>
                <w:color w:val="000000"/>
                <w:sz w:val="18"/>
                <w:szCs w:val="18"/>
              </w:rPr>
            </w:pPr>
            <w:r>
              <w:rPr>
                <w:rFonts w:ascii="Arial" w:hAnsi="Arial" w:cs="Arial"/>
                <w:color w:val="000000"/>
                <w:sz w:val="18"/>
                <w:szCs w:val="18"/>
              </w:rPr>
              <w:t>49 936</w:t>
            </w:r>
          </w:p>
        </w:tc>
        <w:tc>
          <w:tcPr>
            <w:tcW w:w="851" w:type="dxa"/>
            <w:tcBorders>
              <w:top w:val="single" w:sz="4" w:space="0" w:color="auto"/>
              <w:bottom w:val="single" w:sz="4" w:space="0" w:color="auto"/>
            </w:tcBorders>
            <w:shd w:val="clear" w:color="000000" w:fill="FFFFFF"/>
            <w:hideMark/>
          </w:tcPr>
          <w:p w:rsidR="00F52D6C" w:rsidRPr="0020600B" w:rsidRDefault="00EB2F29" w:rsidP="00EB2F29">
            <w:pPr>
              <w:jc w:val="right"/>
              <w:rPr>
                <w:rFonts w:ascii="Arial" w:hAnsi="Arial" w:cs="Arial"/>
                <w:color w:val="000000"/>
                <w:sz w:val="18"/>
                <w:szCs w:val="18"/>
              </w:rPr>
            </w:pPr>
            <w:r>
              <w:rPr>
                <w:rFonts w:ascii="Arial" w:hAnsi="Arial" w:cs="Arial"/>
                <w:color w:val="000000"/>
                <w:sz w:val="18"/>
                <w:szCs w:val="18"/>
              </w:rPr>
              <w:t>1 181269</w:t>
            </w:r>
          </w:p>
        </w:tc>
        <w:tc>
          <w:tcPr>
            <w:tcW w:w="992" w:type="dxa"/>
            <w:tcBorders>
              <w:top w:val="single" w:sz="4" w:space="0" w:color="auto"/>
              <w:bottom w:val="single" w:sz="4" w:space="0" w:color="auto"/>
            </w:tcBorders>
            <w:shd w:val="clear" w:color="000000" w:fill="FFFFFF"/>
            <w:hideMark/>
          </w:tcPr>
          <w:p w:rsidR="00F52D6C" w:rsidRPr="0020600B" w:rsidRDefault="009A65E7" w:rsidP="009A65E7">
            <w:pPr>
              <w:jc w:val="right"/>
              <w:rPr>
                <w:rFonts w:ascii="Arial" w:hAnsi="Arial" w:cs="Arial"/>
                <w:color w:val="000000"/>
                <w:sz w:val="18"/>
                <w:szCs w:val="18"/>
              </w:rPr>
            </w:pPr>
            <w:r>
              <w:rPr>
                <w:rFonts w:ascii="Arial" w:hAnsi="Arial" w:cs="Arial"/>
                <w:color w:val="000000"/>
                <w:sz w:val="18"/>
                <w:szCs w:val="18"/>
              </w:rPr>
              <w:t>775 351</w:t>
            </w:r>
          </w:p>
        </w:tc>
        <w:tc>
          <w:tcPr>
            <w:tcW w:w="1134" w:type="dxa"/>
            <w:tcBorders>
              <w:top w:val="single" w:sz="4" w:space="0" w:color="auto"/>
              <w:bottom w:val="single" w:sz="4" w:space="0" w:color="auto"/>
            </w:tcBorders>
            <w:shd w:val="clear" w:color="000000" w:fill="FFFFFF"/>
            <w:hideMark/>
          </w:tcPr>
          <w:p w:rsidR="00F52D6C" w:rsidRPr="0020600B" w:rsidRDefault="00F52D6C" w:rsidP="00EB2F29">
            <w:pPr>
              <w:jc w:val="right"/>
              <w:rPr>
                <w:rFonts w:ascii="Arial" w:hAnsi="Arial" w:cs="Arial"/>
                <w:b/>
                <w:bCs/>
                <w:color w:val="000000"/>
                <w:sz w:val="18"/>
                <w:szCs w:val="18"/>
              </w:rPr>
            </w:pPr>
            <w:r w:rsidRPr="0020600B">
              <w:rPr>
                <w:rFonts w:ascii="Arial" w:hAnsi="Arial" w:cs="Arial"/>
                <w:b/>
                <w:bCs/>
                <w:color w:val="000000"/>
                <w:sz w:val="18"/>
                <w:szCs w:val="18"/>
              </w:rPr>
              <w:t>1</w:t>
            </w:r>
            <w:r w:rsidR="00EB2F29">
              <w:rPr>
                <w:rFonts w:ascii="Arial" w:hAnsi="Arial" w:cs="Arial"/>
                <w:b/>
                <w:bCs/>
                <w:color w:val="000000"/>
                <w:sz w:val="18"/>
                <w:szCs w:val="18"/>
              </w:rPr>
              <w:t>3 252 989</w:t>
            </w:r>
          </w:p>
        </w:tc>
        <w:tc>
          <w:tcPr>
            <w:tcW w:w="1276" w:type="dxa"/>
            <w:tcBorders>
              <w:top w:val="single" w:sz="4" w:space="0" w:color="auto"/>
              <w:bottom w:val="single" w:sz="4" w:space="0" w:color="auto"/>
            </w:tcBorders>
            <w:shd w:val="clear" w:color="000000" w:fill="FFFFFF"/>
            <w:hideMark/>
          </w:tcPr>
          <w:p w:rsidR="00F52D6C" w:rsidRPr="0020600B" w:rsidRDefault="00F52D6C" w:rsidP="009A65E7">
            <w:pPr>
              <w:jc w:val="right"/>
              <w:rPr>
                <w:rFonts w:ascii="Arial" w:hAnsi="Arial" w:cs="Arial"/>
                <w:b/>
                <w:bCs/>
                <w:color w:val="000000"/>
                <w:sz w:val="18"/>
                <w:szCs w:val="18"/>
              </w:rPr>
            </w:pPr>
            <w:r w:rsidRPr="0020600B">
              <w:rPr>
                <w:rFonts w:ascii="Arial" w:hAnsi="Arial" w:cs="Arial"/>
                <w:b/>
                <w:bCs/>
                <w:color w:val="000000"/>
                <w:sz w:val="18"/>
                <w:szCs w:val="18"/>
              </w:rPr>
              <w:t>10</w:t>
            </w:r>
            <w:r w:rsidR="009A65E7">
              <w:rPr>
                <w:rFonts w:ascii="Arial" w:hAnsi="Arial" w:cs="Arial"/>
                <w:b/>
                <w:bCs/>
                <w:color w:val="000000"/>
                <w:sz w:val="18"/>
                <w:szCs w:val="18"/>
              </w:rPr>
              <w:t> 835 638</w:t>
            </w:r>
          </w:p>
        </w:tc>
      </w:tr>
      <w:tr w:rsidR="00F52D6C" w:rsidRPr="0020600B" w:rsidTr="0020600B">
        <w:trPr>
          <w:trHeight w:val="315"/>
        </w:trPr>
        <w:tc>
          <w:tcPr>
            <w:tcW w:w="1480" w:type="dxa"/>
            <w:tcBorders>
              <w:top w:val="single" w:sz="4" w:space="0" w:color="auto"/>
              <w:bottom w:val="double" w:sz="4" w:space="0" w:color="auto"/>
            </w:tcBorders>
            <w:shd w:val="clear" w:color="000000" w:fill="FFFFFF"/>
            <w:hideMark/>
          </w:tcPr>
          <w:p w:rsidR="00F52D6C" w:rsidRPr="0020600B" w:rsidRDefault="00F52D6C" w:rsidP="00F52D6C">
            <w:pPr>
              <w:rPr>
                <w:rFonts w:ascii="Arial" w:hAnsi="Arial" w:cs="Arial"/>
                <w:b/>
                <w:bCs/>
                <w:color w:val="000000"/>
                <w:sz w:val="18"/>
                <w:szCs w:val="18"/>
              </w:rPr>
            </w:pPr>
            <w:r w:rsidRPr="0020600B">
              <w:rPr>
                <w:rFonts w:ascii="Arial" w:hAnsi="Arial" w:cs="Arial"/>
                <w:b/>
                <w:bCs/>
                <w:color w:val="000000"/>
                <w:sz w:val="18"/>
                <w:szCs w:val="18"/>
              </w:rPr>
              <w:t>Spolu</w:t>
            </w:r>
          </w:p>
        </w:tc>
        <w:tc>
          <w:tcPr>
            <w:tcW w:w="1087" w:type="dxa"/>
            <w:tcBorders>
              <w:top w:val="single" w:sz="4" w:space="0" w:color="auto"/>
              <w:bottom w:val="double" w:sz="4" w:space="0" w:color="auto"/>
            </w:tcBorders>
            <w:shd w:val="clear" w:color="000000" w:fill="FFFFFF"/>
            <w:hideMark/>
          </w:tcPr>
          <w:p w:rsidR="00F52D6C" w:rsidRPr="0020600B" w:rsidRDefault="00F52D6C" w:rsidP="009A65E7">
            <w:pPr>
              <w:jc w:val="right"/>
              <w:rPr>
                <w:rFonts w:ascii="Arial" w:hAnsi="Arial" w:cs="Arial"/>
                <w:b/>
                <w:bCs/>
                <w:color w:val="000000"/>
                <w:sz w:val="18"/>
                <w:szCs w:val="18"/>
              </w:rPr>
            </w:pPr>
            <w:r w:rsidRPr="0020600B">
              <w:rPr>
                <w:rFonts w:ascii="Arial" w:hAnsi="Arial" w:cs="Arial"/>
                <w:b/>
                <w:bCs/>
                <w:color w:val="000000"/>
                <w:sz w:val="18"/>
                <w:szCs w:val="18"/>
              </w:rPr>
              <w:t>1</w:t>
            </w:r>
            <w:r w:rsidR="009A65E7">
              <w:rPr>
                <w:rFonts w:ascii="Arial" w:hAnsi="Arial" w:cs="Arial"/>
                <w:b/>
                <w:bCs/>
                <w:color w:val="000000"/>
                <w:sz w:val="18"/>
                <w:szCs w:val="18"/>
              </w:rPr>
              <w:t>1 948 970</w:t>
            </w:r>
          </w:p>
        </w:tc>
        <w:tc>
          <w:tcPr>
            <w:tcW w:w="992" w:type="dxa"/>
            <w:tcBorders>
              <w:top w:val="single" w:sz="4" w:space="0" w:color="auto"/>
              <w:bottom w:val="double" w:sz="4" w:space="0" w:color="auto"/>
            </w:tcBorders>
            <w:shd w:val="clear" w:color="000000" w:fill="FFFFFF"/>
            <w:hideMark/>
          </w:tcPr>
          <w:p w:rsidR="00F52D6C" w:rsidRPr="0020600B" w:rsidRDefault="009A65E7" w:rsidP="009A65E7">
            <w:pPr>
              <w:jc w:val="right"/>
              <w:rPr>
                <w:rFonts w:ascii="Arial" w:hAnsi="Arial" w:cs="Arial"/>
                <w:b/>
                <w:bCs/>
                <w:color w:val="000000"/>
                <w:sz w:val="18"/>
                <w:szCs w:val="18"/>
              </w:rPr>
            </w:pPr>
            <w:r>
              <w:rPr>
                <w:rFonts w:ascii="Arial" w:hAnsi="Arial" w:cs="Arial"/>
                <w:b/>
                <w:bCs/>
                <w:color w:val="000000"/>
                <w:sz w:val="18"/>
                <w:szCs w:val="18"/>
              </w:rPr>
              <w:t>10 010351</w:t>
            </w:r>
          </w:p>
        </w:tc>
        <w:tc>
          <w:tcPr>
            <w:tcW w:w="851" w:type="dxa"/>
            <w:tcBorders>
              <w:top w:val="single" w:sz="4" w:space="0" w:color="auto"/>
              <w:bottom w:val="double" w:sz="4" w:space="0" w:color="auto"/>
            </w:tcBorders>
            <w:shd w:val="clear" w:color="000000" w:fill="FFFFFF"/>
            <w:hideMark/>
          </w:tcPr>
          <w:p w:rsidR="00F52D6C" w:rsidRPr="0020600B" w:rsidRDefault="00EB2F29" w:rsidP="00EB2F29">
            <w:pPr>
              <w:jc w:val="right"/>
              <w:rPr>
                <w:rFonts w:ascii="Arial" w:hAnsi="Arial" w:cs="Arial"/>
                <w:b/>
                <w:bCs/>
                <w:color w:val="000000"/>
                <w:sz w:val="18"/>
                <w:szCs w:val="18"/>
              </w:rPr>
            </w:pPr>
            <w:r>
              <w:rPr>
                <w:rFonts w:ascii="Arial" w:hAnsi="Arial" w:cs="Arial"/>
                <w:b/>
                <w:bCs/>
                <w:color w:val="000000"/>
                <w:sz w:val="18"/>
                <w:szCs w:val="18"/>
              </w:rPr>
              <w:t>122 750</w:t>
            </w:r>
          </w:p>
        </w:tc>
        <w:tc>
          <w:tcPr>
            <w:tcW w:w="850" w:type="dxa"/>
            <w:tcBorders>
              <w:top w:val="single" w:sz="4" w:space="0" w:color="auto"/>
              <w:bottom w:val="double" w:sz="4" w:space="0" w:color="auto"/>
            </w:tcBorders>
            <w:shd w:val="clear" w:color="000000" w:fill="FFFFFF"/>
            <w:hideMark/>
          </w:tcPr>
          <w:p w:rsidR="00F52D6C" w:rsidRPr="0020600B" w:rsidRDefault="009A65E7" w:rsidP="009A65E7">
            <w:pPr>
              <w:jc w:val="right"/>
              <w:rPr>
                <w:rFonts w:ascii="Arial" w:hAnsi="Arial" w:cs="Arial"/>
                <w:b/>
                <w:bCs/>
                <w:color w:val="000000"/>
                <w:sz w:val="18"/>
                <w:szCs w:val="18"/>
              </w:rPr>
            </w:pPr>
            <w:r>
              <w:rPr>
                <w:rFonts w:ascii="Arial" w:hAnsi="Arial" w:cs="Arial"/>
                <w:b/>
                <w:bCs/>
                <w:color w:val="000000"/>
                <w:sz w:val="18"/>
                <w:szCs w:val="18"/>
              </w:rPr>
              <w:t>49 936</w:t>
            </w:r>
          </w:p>
        </w:tc>
        <w:tc>
          <w:tcPr>
            <w:tcW w:w="851" w:type="dxa"/>
            <w:tcBorders>
              <w:top w:val="single" w:sz="4" w:space="0" w:color="auto"/>
              <w:bottom w:val="double" w:sz="4" w:space="0" w:color="auto"/>
            </w:tcBorders>
            <w:shd w:val="clear" w:color="000000" w:fill="FFFFFF"/>
            <w:hideMark/>
          </w:tcPr>
          <w:p w:rsidR="00F52D6C" w:rsidRPr="0020600B" w:rsidRDefault="00EB2F29" w:rsidP="00EB2F29">
            <w:pPr>
              <w:jc w:val="right"/>
              <w:rPr>
                <w:rFonts w:ascii="Arial" w:hAnsi="Arial" w:cs="Arial"/>
                <w:b/>
                <w:bCs/>
                <w:color w:val="000000"/>
                <w:sz w:val="18"/>
                <w:szCs w:val="18"/>
              </w:rPr>
            </w:pPr>
            <w:r>
              <w:rPr>
                <w:rFonts w:ascii="Arial" w:hAnsi="Arial" w:cs="Arial"/>
                <w:b/>
                <w:bCs/>
                <w:color w:val="000000"/>
                <w:sz w:val="18"/>
                <w:szCs w:val="18"/>
              </w:rPr>
              <w:t>1 181269</w:t>
            </w:r>
          </w:p>
        </w:tc>
        <w:tc>
          <w:tcPr>
            <w:tcW w:w="992" w:type="dxa"/>
            <w:tcBorders>
              <w:top w:val="single" w:sz="4" w:space="0" w:color="auto"/>
              <w:bottom w:val="double" w:sz="4" w:space="0" w:color="auto"/>
            </w:tcBorders>
            <w:shd w:val="clear" w:color="000000" w:fill="FFFFFF"/>
            <w:hideMark/>
          </w:tcPr>
          <w:p w:rsidR="00F52D6C" w:rsidRPr="0020600B" w:rsidRDefault="009A65E7" w:rsidP="00F52D6C">
            <w:pPr>
              <w:jc w:val="right"/>
              <w:rPr>
                <w:rFonts w:ascii="Arial" w:hAnsi="Arial" w:cs="Arial"/>
                <w:b/>
                <w:bCs/>
                <w:color w:val="000000"/>
                <w:sz w:val="18"/>
                <w:szCs w:val="18"/>
              </w:rPr>
            </w:pPr>
            <w:r>
              <w:rPr>
                <w:rFonts w:ascii="Arial" w:hAnsi="Arial" w:cs="Arial"/>
                <w:b/>
                <w:bCs/>
                <w:color w:val="000000"/>
                <w:sz w:val="18"/>
                <w:szCs w:val="18"/>
              </w:rPr>
              <w:t>775 351</w:t>
            </w:r>
          </w:p>
        </w:tc>
        <w:tc>
          <w:tcPr>
            <w:tcW w:w="1134" w:type="dxa"/>
            <w:tcBorders>
              <w:top w:val="single" w:sz="4" w:space="0" w:color="auto"/>
              <w:bottom w:val="double" w:sz="4" w:space="0" w:color="auto"/>
            </w:tcBorders>
            <w:shd w:val="clear" w:color="000000" w:fill="FFFFFF"/>
            <w:hideMark/>
          </w:tcPr>
          <w:p w:rsidR="00F52D6C" w:rsidRPr="0020600B" w:rsidRDefault="00F52D6C" w:rsidP="00EB2F29">
            <w:pPr>
              <w:jc w:val="right"/>
              <w:rPr>
                <w:rFonts w:ascii="Arial" w:hAnsi="Arial" w:cs="Arial"/>
                <w:b/>
                <w:bCs/>
                <w:color w:val="000000"/>
                <w:sz w:val="18"/>
                <w:szCs w:val="18"/>
              </w:rPr>
            </w:pPr>
            <w:r w:rsidRPr="0020600B">
              <w:rPr>
                <w:rFonts w:ascii="Arial" w:hAnsi="Arial" w:cs="Arial"/>
                <w:b/>
                <w:bCs/>
                <w:color w:val="000000"/>
                <w:sz w:val="18"/>
                <w:szCs w:val="18"/>
              </w:rPr>
              <w:t>1</w:t>
            </w:r>
            <w:r w:rsidR="00EB2F29">
              <w:rPr>
                <w:rFonts w:ascii="Arial" w:hAnsi="Arial" w:cs="Arial"/>
                <w:b/>
                <w:bCs/>
                <w:color w:val="000000"/>
                <w:sz w:val="18"/>
                <w:szCs w:val="18"/>
              </w:rPr>
              <w:t>3 252 989</w:t>
            </w:r>
          </w:p>
        </w:tc>
        <w:tc>
          <w:tcPr>
            <w:tcW w:w="1276" w:type="dxa"/>
            <w:tcBorders>
              <w:top w:val="single" w:sz="4" w:space="0" w:color="auto"/>
              <w:bottom w:val="double" w:sz="4" w:space="0" w:color="auto"/>
            </w:tcBorders>
            <w:shd w:val="clear" w:color="000000" w:fill="FFFFFF"/>
            <w:hideMark/>
          </w:tcPr>
          <w:p w:rsidR="00F52D6C" w:rsidRPr="0020600B" w:rsidRDefault="00F52D6C" w:rsidP="009A65E7">
            <w:pPr>
              <w:jc w:val="right"/>
              <w:rPr>
                <w:rFonts w:ascii="Arial" w:hAnsi="Arial" w:cs="Arial"/>
                <w:b/>
                <w:bCs/>
                <w:color w:val="000000"/>
                <w:sz w:val="18"/>
                <w:szCs w:val="18"/>
              </w:rPr>
            </w:pPr>
            <w:r w:rsidRPr="0020600B">
              <w:rPr>
                <w:rFonts w:ascii="Arial" w:hAnsi="Arial" w:cs="Arial"/>
                <w:b/>
                <w:bCs/>
                <w:color w:val="000000"/>
                <w:sz w:val="18"/>
                <w:szCs w:val="18"/>
              </w:rPr>
              <w:t>10</w:t>
            </w:r>
            <w:r w:rsidR="009A65E7">
              <w:rPr>
                <w:rFonts w:ascii="Arial" w:hAnsi="Arial" w:cs="Arial"/>
                <w:b/>
                <w:bCs/>
                <w:color w:val="000000"/>
                <w:sz w:val="18"/>
                <w:szCs w:val="18"/>
              </w:rPr>
              <w:t> 835 638</w:t>
            </w:r>
          </w:p>
        </w:tc>
      </w:tr>
    </w:tbl>
    <w:p w:rsidR="00F56B6D" w:rsidRDefault="00F56B6D" w:rsidP="00FE5EBD">
      <w:pPr>
        <w:pStyle w:val="odstavec"/>
      </w:pPr>
    </w:p>
    <w:p w:rsidR="00F56B6D" w:rsidRDefault="00F56B6D" w:rsidP="00FE5EBD">
      <w:pPr>
        <w:pStyle w:val="odstavec"/>
      </w:pPr>
    </w:p>
    <w:p w:rsidR="002A6B50" w:rsidRPr="001D5146" w:rsidRDefault="00316173" w:rsidP="008D5B40">
      <w:pPr>
        <w:pStyle w:val="Nadpis2"/>
      </w:pPr>
      <w:r w:rsidRPr="001D5146">
        <w:t>Zm</w:t>
      </w:r>
      <w:r w:rsidR="00F316C5" w:rsidRPr="001D5146">
        <w:t>ena stavu zásob vlastnej výroby</w:t>
      </w:r>
    </w:p>
    <w:p w:rsidR="00A3677A" w:rsidRDefault="00316173" w:rsidP="00FE5EBD">
      <w:pPr>
        <w:pStyle w:val="odstavec"/>
      </w:pPr>
      <w:r w:rsidRPr="00E63C40">
        <w:t>Zmena stavu zásob vlastnej výroby vo výkaze ziskov a strát predstavuje</w:t>
      </w:r>
      <w:r w:rsidR="00F52D6C">
        <w:t xml:space="preserve"> z</w:t>
      </w:r>
      <w:r w:rsidR="00CB4B53">
        <w:t>výšenie</w:t>
      </w:r>
      <w:r w:rsidRPr="00E63C40">
        <w:t xml:space="preserve"> </w:t>
      </w:r>
      <w:r w:rsidR="00F52D6C">
        <w:t>v</w:t>
      </w:r>
      <w:r w:rsidR="00BA0317" w:rsidRPr="00E63C40">
        <w:t>o výške</w:t>
      </w:r>
      <w:r w:rsidR="002A6B50" w:rsidRPr="00E63C40">
        <w:rPr>
          <w:i/>
        </w:rPr>
        <w:t xml:space="preserve"> </w:t>
      </w:r>
      <w:r w:rsidR="00CB4B53" w:rsidRPr="00CB4B53">
        <w:t>1</w:t>
      </w:r>
      <w:r w:rsidR="00A87F22">
        <w:t> </w:t>
      </w:r>
      <w:r w:rsidR="00CB4B53">
        <w:t>674</w:t>
      </w:r>
      <w:r w:rsidR="00A87F22">
        <w:t>.-</w:t>
      </w:r>
      <w:r w:rsidRPr="0020600B">
        <w:t xml:space="preserve"> </w:t>
      </w:r>
      <w:r w:rsidR="00C14955" w:rsidRPr="00E63C40">
        <w:t>EUR</w:t>
      </w:r>
      <w:r w:rsidRPr="00E63C40">
        <w:t xml:space="preserve">. Vychádzajúc zo súvahových položiek dosahuje </w:t>
      </w:r>
      <w:r w:rsidR="0000067B">
        <w:t>z</w:t>
      </w:r>
      <w:r w:rsidR="001D5146">
        <w:t>výšenie</w:t>
      </w:r>
      <w:r w:rsidR="00BA0317" w:rsidRPr="00E63C40">
        <w:t xml:space="preserve"> výšku </w:t>
      </w:r>
      <w:r w:rsidR="00A87F22">
        <w:t>1 089.-</w:t>
      </w:r>
      <w:r w:rsidR="0000067B">
        <w:t xml:space="preserve"> </w:t>
      </w:r>
      <w:r w:rsidR="00C14955" w:rsidRPr="00E63C40">
        <w:t>EUR</w:t>
      </w:r>
      <w:r w:rsidR="00D215F7" w:rsidRPr="00E63C40">
        <w:t>, ako je to uvedené v </w:t>
      </w:r>
      <w:r w:rsidRPr="00E63C40">
        <w:t>nasledujúcej tabuľke:</w:t>
      </w:r>
    </w:p>
    <w:p w:rsidR="0000067B" w:rsidRDefault="00E220A9" w:rsidP="00FE5EBD">
      <w:pPr>
        <w:pStyle w:val="odstavec"/>
      </w:pPr>
      <w:r>
        <w:t xml:space="preserve"> </w:t>
      </w:r>
    </w:p>
    <w:p w:rsidR="0000067B" w:rsidRDefault="0000067B" w:rsidP="00FE5EBD">
      <w:pPr>
        <w:pStyle w:val="odstavec"/>
      </w:pPr>
    </w:p>
    <w:tbl>
      <w:tblPr>
        <w:tblW w:w="9513" w:type="dxa"/>
        <w:tblInd w:w="55" w:type="dxa"/>
        <w:tblLayout w:type="fixed"/>
        <w:tblCellMar>
          <w:left w:w="70" w:type="dxa"/>
          <w:right w:w="70" w:type="dxa"/>
        </w:tblCellMar>
        <w:tblLook w:val="04A0" w:firstRow="1" w:lastRow="0" w:firstColumn="1" w:lastColumn="0" w:noHBand="0" w:noVBand="1"/>
      </w:tblPr>
      <w:tblGrid>
        <w:gridCol w:w="3260"/>
        <w:gridCol w:w="1433"/>
        <w:gridCol w:w="1418"/>
        <w:gridCol w:w="992"/>
        <w:gridCol w:w="1134"/>
        <w:gridCol w:w="1276"/>
      </w:tblGrid>
      <w:tr w:rsidR="0000067B" w:rsidRPr="0020600B" w:rsidTr="00D73961">
        <w:trPr>
          <w:trHeight w:val="735"/>
        </w:trPr>
        <w:tc>
          <w:tcPr>
            <w:tcW w:w="3260" w:type="dxa"/>
            <w:vMerge w:val="restart"/>
            <w:shd w:val="clear" w:color="000000" w:fill="FFFFFF"/>
            <w:vAlign w:val="center"/>
            <w:hideMark/>
          </w:tcPr>
          <w:p w:rsidR="0000067B" w:rsidRPr="0020600B" w:rsidRDefault="0000067B" w:rsidP="0000067B">
            <w:pPr>
              <w:jc w:val="center"/>
              <w:rPr>
                <w:rFonts w:ascii="Arial" w:hAnsi="Arial" w:cs="Arial"/>
                <w:b/>
                <w:bCs/>
                <w:sz w:val="18"/>
                <w:szCs w:val="18"/>
              </w:rPr>
            </w:pPr>
            <w:r w:rsidRPr="0020600B">
              <w:rPr>
                <w:rFonts w:ascii="Arial" w:hAnsi="Arial" w:cs="Arial"/>
                <w:b/>
                <w:bCs/>
                <w:sz w:val="18"/>
                <w:szCs w:val="18"/>
              </w:rPr>
              <w:t>Vnútroorganizačné zásoby</w:t>
            </w:r>
          </w:p>
        </w:tc>
        <w:tc>
          <w:tcPr>
            <w:tcW w:w="1433" w:type="dxa"/>
            <w:shd w:val="clear" w:color="000000" w:fill="FFFFFF"/>
            <w:vAlign w:val="center"/>
            <w:hideMark/>
          </w:tcPr>
          <w:p w:rsidR="0000067B" w:rsidRPr="0020600B" w:rsidRDefault="0000067B" w:rsidP="001D5146">
            <w:pPr>
              <w:jc w:val="center"/>
              <w:rPr>
                <w:rFonts w:ascii="Arial" w:hAnsi="Arial" w:cs="Arial"/>
                <w:b/>
                <w:bCs/>
                <w:color w:val="000000"/>
                <w:sz w:val="18"/>
                <w:szCs w:val="18"/>
              </w:rPr>
            </w:pPr>
            <w:r w:rsidRPr="0020600B">
              <w:rPr>
                <w:rFonts w:ascii="Arial" w:hAnsi="Arial" w:cs="Arial"/>
                <w:b/>
                <w:bCs/>
                <w:color w:val="000000"/>
                <w:sz w:val="18"/>
                <w:szCs w:val="18"/>
              </w:rPr>
              <w:t>31.12.201</w:t>
            </w:r>
            <w:r w:rsidR="001D5146">
              <w:rPr>
                <w:rFonts w:ascii="Arial" w:hAnsi="Arial" w:cs="Arial"/>
                <w:b/>
                <w:bCs/>
                <w:color w:val="000000"/>
                <w:sz w:val="18"/>
                <w:szCs w:val="18"/>
              </w:rPr>
              <w:t>4</w:t>
            </w:r>
          </w:p>
        </w:tc>
        <w:tc>
          <w:tcPr>
            <w:tcW w:w="2410" w:type="dxa"/>
            <w:gridSpan w:val="2"/>
            <w:shd w:val="clear" w:color="000000" w:fill="FFFFFF"/>
            <w:vAlign w:val="center"/>
            <w:hideMark/>
          </w:tcPr>
          <w:p w:rsidR="0000067B" w:rsidRPr="0020600B" w:rsidRDefault="0000067B" w:rsidP="001D5146">
            <w:pPr>
              <w:jc w:val="center"/>
              <w:rPr>
                <w:rFonts w:ascii="Arial" w:hAnsi="Arial" w:cs="Arial"/>
                <w:b/>
                <w:bCs/>
                <w:color w:val="000000"/>
                <w:sz w:val="18"/>
                <w:szCs w:val="18"/>
              </w:rPr>
            </w:pPr>
            <w:r w:rsidRPr="0020600B">
              <w:rPr>
                <w:rFonts w:ascii="Arial" w:hAnsi="Arial" w:cs="Arial"/>
                <w:b/>
                <w:bCs/>
                <w:color w:val="000000"/>
                <w:sz w:val="18"/>
                <w:szCs w:val="18"/>
              </w:rPr>
              <w:t>31.12.201</w:t>
            </w:r>
            <w:r w:rsidR="001D5146">
              <w:rPr>
                <w:rFonts w:ascii="Arial" w:hAnsi="Arial" w:cs="Arial"/>
                <w:b/>
                <w:bCs/>
                <w:color w:val="000000"/>
                <w:sz w:val="18"/>
                <w:szCs w:val="18"/>
              </w:rPr>
              <w:t>3</w:t>
            </w:r>
          </w:p>
        </w:tc>
        <w:tc>
          <w:tcPr>
            <w:tcW w:w="2410" w:type="dxa"/>
            <w:gridSpan w:val="2"/>
            <w:shd w:val="clear" w:color="000000" w:fill="FFFFFF"/>
            <w:hideMark/>
          </w:tcPr>
          <w:p w:rsidR="0000067B" w:rsidRPr="0020600B" w:rsidRDefault="0000067B" w:rsidP="0000067B">
            <w:pPr>
              <w:jc w:val="center"/>
              <w:rPr>
                <w:rFonts w:ascii="Arial" w:hAnsi="Arial" w:cs="Arial"/>
                <w:b/>
                <w:bCs/>
                <w:color w:val="000000"/>
                <w:sz w:val="18"/>
                <w:szCs w:val="18"/>
              </w:rPr>
            </w:pPr>
            <w:r w:rsidRPr="0020600B">
              <w:rPr>
                <w:rFonts w:ascii="Arial" w:hAnsi="Arial" w:cs="Arial"/>
                <w:b/>
                <w:bCs/>
                <w:color w:val="000000"/>
                <w:sz w:val="18"/>
                <w:szCs w:val="18"/>
              </w:rPr>
              <w:t>Zmena stavu vnútroorganizačných zásob</w:t>
            </w:r>
          </w:p>
        </w:tc>
      </w:tr>
      <w:tr w:rsidR="0000067B" w:rsidRPr="0020600B" w:rsidTr="00D73961">
        <w:trPr>
          <w:trHeight w:val="480"/>
        </w:trPr>
        <w:tc>
          <w:tcPr>
            <w:tcW w:w="3260" w:type="dxa"/>
            <w:vMerge/>
            <w:vAlign w:val="center"/>
            <w:hideMark/>
          </w:tcPr>
          <w:p w:rsidR="0000067B" w:rsidRPr="0020600B" w:rsidRDefault="0000067B" w:rsidP="0000067B">
            <w:pPr>
              <w:rPr>
                <w:rFonts w:ascii="Arial" w:hAnsi="Arial" w:cs="Arial"/>
                <w:b/>
                <w:bCs/>
                <w:sz w:val="18"/>
                <w:szCs w:val="18"/>
              </w:rPr>
            </w:pPr>
          </w:p>
        </w:tc>
        <w:tc>
          <w:tcPr>
            <w:tcW w:w="1433" w:type="dxa"/>
            <w:shd w:val="clear" w:color="000000" w:fill="FFFFFF"/>
            <w:hideMark/>
          </w:tcPr>
          <w:p w:rsidR="0000067B" w:rsidRPr="0020600B" w:rsidRDefault="0000067B" w:rsidP="00BC35FE">
            <w:pPr>
              <w:jc w:val="center"/>
              <w:rPr>
                <w:rFonts w:ascii="Arial" w:hAnsi="Arial" w:cs="Arial"/>
                <w:b/>
                <w:bCs/>
                <w:color w:val="000000"/>
                <w:sz w:val="18"/>
                <w:szCs w:val="18"/>
              </w:rPr>
            </w:pPr>
            <w:r w:rsidRPr="0020600B">
              <w:rPr>
                <w:rFonts w:ascii="Arial" w:hAnsi="Arial" w:cs="Arial"/>
                <w:b/>
                <w:bCs/>
                <w:color w:val="000000"/>
                <w:sz w:val="18"/>
                <w:szCs w:val="18"/>
              </w:rPr>
              <w:t xml:space="preserve">Konečný </w:t>
            </w:r>
            <w:r w:rsidR="00BC35FE">
              <w:rPr>
                <w:rFonts w:ascii="Arial" w:hAnsi="Arial" w:cs="Arial"/>
                <w:b/>
                <w:bCs/>
                <w:color w:val="000000"/>
                <w:sz w:val="18"/>
                <w:szCs w:val="18"/>
              </w:rPr>
              <w:t>stav</w:t>
            </w:r>
          </w:p>
        </w:tc>
        <w:tc>
          <w:tcPr>
            <w:tcW w:w="1418" w:type="dxa"/>
            <w:shd w:val="clear" w:color="000000" w:fill="FFFFFF"/>
            <w:hideMark/>
          </w:tcPr>
          <w:p w:rsidR="0000067B" w:rsidRPr="0020600B" w:rsidRDefault="0000067B" w:rsidP="00BC35FE">
            <w:pPr>
              <w:jc w:val="center"/>
              <w:rPr>
                <w:rFonts w:ascii="Arial" w:hAnsi="Arial" w:cs="Arial"/>
                <w:b/>
                <w:bCs/>
                <w:color w:val="000000"/>
                <w:sz w:val="18"/>
                <w:szCs w:val="18"/>
              </w:rPr>
            </w:pPr>
            <w:r w:rsidRPr="0020600B">
              <w:rPr>
                <w:rFonts w:ascii="Arial" w:hAnsi="Arial" w:cs="Arial"/>
                <w:b/>
                <w:bCs/>
                <w:color w:val="000000"/>
                <w:sz w:val="18"/>
                <w:szCs w:val="18"/>
              </w:rPr>
              <w:t xml:space="preserve">Konečný </w:t>
            </w:r>
            <w:r w:rsidR="00BC35FE">
              <w:rPr>
                <w:rFonts w:ascii="Arial" w:hAnsi="Arial" w:cs="Arial"/>
                <w:b/>
                <w:bCs/>
                <w:color w:val="000000"/>
                <w:sz w:val="18"/>
                <w:szCs w:val="18"/>
              </w:rPr>
              <w:t>s</w:t>
            </w:r>
            <w:r w:rsidRPr="0020600B">
              <w:rPr>
                <w:rFonts w:ascii="Arial" w:hAnsi="Arial" w:cs="Arial"/>
                <w:b/>
                <w:bCs/>
                <w:color w:val="000000"/>
                <w:sz w:val="18"/>
                <w:szCs w:val="18"/>
              </w:rPr>
              <w:t>ta</w:t>
            </w:r>
            <w:r w:rsidR="00BC35FE">
              <w:rPr>
                <w:rFonts w:ascii="Arial" w:hAnsi="Arial" w:cs="Arial"/>
                <w:b/>
                <w:bCs/>
                <w:color w:val="000000"/>
                <w:sz w:val="18"/>
                <w:szCs w:val="18"/>
              </w:rPr>
              <w:t>v</w:t>
            </w:r>
          </w:p>
        </w:tc>
        <w:tc>
          <w:tcPr>
            <w:tcW w:w="992" w:type="dxa"/>
            <w:shd w:val="clear" w:color="000000" w:fill="FFFFFF"/>
            <w:hideMark/>
          </w:tcPr>
          <w:p w:rsidR="0000067B" w:rsidRPr="0020600B" w:rsidRDefault="0000067B" w:rsidP="0000067B">
            <w:pPr>
              <w:jc w:val="center"/>
              <w:rPr>
                <w:rFonts w:ascii="Arial" w:hAnsi="Arial" w:cs="Arial"/>
                <w:b/>
                <w:bCs/>
                <w:color w:val="000000"/>
                <w:sz w:val="18"/>
                <w:szCs w:val="18"/>
              </w:rPr>
            </w:pPr>
            <w:r w:rsidRPr="0020600B">
              <w:rPr>
                <w:rFonts w:ascii="Arial" w:hAnsi="Arial" w:cs="Arial"/>
                <w:b/>
                <w:bCs/>
                <w:color w:val="000000"/>
                <w:sz w:val="18"/>
                <w:szCs w:val="18"/>
              </w:rPr>
              <w:t>Začiatočný stav</w:t>
            </w:r>
          </w:p>
        </w:tc>
        <w:tc>
          <w:tcPr>
            <w:tcW w:w="1134" w:type="dxa"/>
            <w:shd w:val="clear" w:color="000000" w:fill="FFFFFF"/>
            <w:hideMark/>
          </w:tcPr>
          <w:p w:rsidR="0000067B" w:rsidRPr="0020600B" w:rsidRDefault="0000067B" w:rsidP="005754DF">
            <w:pPr>
              <w:jc w:val="center"/>
              <w:rPr>
                <w:rFonts w:ascii="Arial" w:hAnsi="Arial" w:cs="Arial"/>
                <w:b/>
                <w:bCs/>
                <w:color w:val="000000"/>
                <w:sz w:val="18"/>
                <w:szCs w:val="18"/>
              </w:rPr>
            </w:pPr>
            <w:r w:rsidRPr="0020600B">
              <w:rPr>
                <w:rFonts w:ascii="Arial" w:hAnsi="Arial" w:cs="Arial"/>
                <w:b/>
                <w:bCs/>
                <w:color w:val="000000"/>
                <w:sz w:val="18"/>
                <w:szCs w:val="18"/>
              </w:rPr>
              <w:t>201</w:t>
            </w:r>
            <w:r w:rsidR="005754DF">
              <w:rPr>
                <w:rFonts w:ascii="Arial" w:hAnsi="Arial" w:cs="Arial"/>
                <w:b/>
                <w:bCs/>
                <w:color w:val="000000"/>
                <w:sz w:val="18"/>
                <w:szCs w:val="18"/>
              </w:rPr>
              <w:t>4</w:t>
            </w:r>
          </w:p>
        </w:tc>
        <w:tc>
          <w:tcPr>
            <w:tcW w:w="1276" w:type="dxa"/>
            <w:shd w:val="clear" w:color="000000" w:fill="FFFFFF"/>
            <w:hideMark/>
          </w:tcPr>
          <w:p w:rsidR="0000067B" w:rsidRPr="0020600B" w:rsidRDefault="0000067B" w:rsidP="005754DF">
            <w:pPr>
              <w:jc w:val="center"/>
              <w:rPr>
                <w:rFonts w:ascii="Arial" w:hAnsi="Arial" w:cs="Arial"/>
                <w:b/>
                <w:bCs/>
                <w:color w:val="000000"/>
                <w:sz w:val="18"/>
                <w:szCs w:val="18"/>
              </w:rPr>
            </w:pPr>
            <w:r w:rsidRPr="0020600B">
              <w:rPr>
                <w:rFonts w:ascii="Arial" w:hAnsi="Arial" w:cs="Arial"/>
                <w:b/>
                <w:bCs/>
                <w:color w:val="000000"/>
                <w:sz w:val="18"/>
                <w:szCs w:val="18"/>
              </w:rPr>
              <w:t>201</w:t>
            </w:r>
            <w:r w:rsidR="005754DF">
              <w:rPr>
                <w:rFonts w:ascii="Arial" w:hAnsi="Arial" w:cs="Arial"/>
                <w:b/>
                <w:bCs/>
                <w:color w:val="000000"/>
                <w:sz w:val="18"/>
                <w:szCs w:val="18"/>
              </w:rPr>
              <w:t>3</w:t>
            </w:r>
          </w:p>
        </w:tc>
      </w:tr>
      <w:tr w:rsidR="0000067B" w:rsidRPr="0020600B" w:rsidTr="00D73961">
        <w:trPr>
          <w:trHeight w:val="315"/>
        </w:trPr>
        <w:tc>
          <w:tcPr>
            <w:tcW w:w="3260" w:type="dxa"/>
            <w:tcBorders>
              <w:bottom w:val="single" w:sz="4" w:space="0" w:color="auto"/>
            </w:tcBorders>
            <w:shd w:val="clear" w:color="000000" w:fill="FFFFFF"/>
            <w:noWrap/>
            <w:hideMark/>
          </w:tcPr>
          <w:p w:rsidR="0000067B" w:rsidRPr="0020600B" w:rsidRDefault="0000067B" w:rsidP="0000067B">
            <w:pPr>
              <w:jc w:val="center"/>
              <w:rPr>
                <w:rFonts w:ascii="Arial" w:hAnsi="Arial" w:cs="Arial"/>
                <w:b/>
                <w:bCs/>
                <w:sz w:val="18"/>
                <w:szCs w:val="18"/>
              </w:rPr>
            </w:pPr>
            <w:r w:rsidRPr="0020600B">
              <w:rPr>
                <w:rFonts w:ascii="Arial" w:hAnsi="Arial" w:cs="Arial"/>
                <w:b/>
                <w:bCs/>
                <w:sz w:val="18"/>
                <w:szCs w:val="18"/>
              </w:rPr>
              <w:t>a</w:t>
            </w:r>
          </w:p>
        </w:tc>
        <w:tc>
          <w:tcPr>
            <w:tcW w:w="1433" w:type="dxa"/>
            <w:tcBorders>
              <w:bottom w:val="single" w:sz="4" w:space="0" w:color="auto"/>
            </w:tcBorders>
            <w:shd w:val="clear" w:color="000000" w:fill="FFFFFF"/>
            <w:hideMark/>
          </w:tcPr>
          <w:p w:rsidR="0000067B" w:rsidRPr="0020600B" w:rsidRDefault="0000067B" w:rsidP="0000067B">
            <w:pPr>
              <w:jc w:val="center"/>
              <w:rPr>
                <w:rFonts w:ascii="Arial" w:hAnsi="Arial" w:cs="Arial"/>
                <w:b/>
                <w:bCs/>
                <w:color w:val="000000"/>
                <w:sz w:val="18"/>
                <w:szCs w:val="18"/>
              </w:rPr>
            </w:pPr>
            <w:r w:rsidRPr="0020600B">
              <w:rPr>
                <w:rFonts w:ascii="Arial" w:hAnsi="Arial" w:cs="Arial"/>
                <w:b/>
                <w:bCs/>
                <w:color w:val="000000"/>
                <w:sz w:val="18"/>
                <w:szCs w:val="18"/>
              </w:rPr>
              <w:t>b</w:t>
            </w:r>
          </w:p>
        </w:tc>
        <w:tc>
          <w:tcPr>
            <w:tcW w:w="1418" w:type="dxa"/>
            <w:tcBorders>
              <w:bottom w:val="single" w:sz="4" w:space="0" w:color="auto"/>
            </w:tcBorders>
            <w:shd w:val="clear" w:color="000000" w:fill="FFFFFF"/>
            <w:hideMark/>
          </w:tcPr>
          <w:p w:rsidR="0000067B" w:rsidRPr="0020600B" w:rsidRDefault="0000067B" w:rsidP="0000067B">
            <w:pPr>
              <w:jc w:val="center"/>
              <w:rPr>
                <w:rFonts w:ascii="Arial" w:hAnsi="Arial" w:cs="Arial"/>
                <w:b/>
                <w:bCs/>
                <w:color w:val="000000"/>
                <w:sz w:val="18"/>
                <w:szCs w:val="18"/>
              </w:rPr>
            </w:pPr>
            <w:r w:rsidRPr="0020600B">
              <w:rPr>
                <w:rFonts w:ascii="Arial" w:hAnsi="Arial" w:cs="Arial"/>
                <w:b/>
                <w:bCs/>
                <w:color w:val="000000"/>
                <w:sz w:val="18"/>
                <w:szCs w:val="18"/>
              </w:rPr>
              <w:t>c</w:t>
            </w:r>
          </w:p>
        </w:tc>
        <w:tc>
          <w:tcPr>
            <w:tcW w:w="992" w:type="dxa"/>
            <w:tcBorders>
              <w:bottom w:val="single" w:sz="4" w:space="0" w:color="auto"/>
            </w:tcBorders>
            <w:shd w:val="clear" w:color="000000" w:fill="FFFFFF"/>
            <w:hideMark/>
          </w:tcPr>
          <w:p w:rsidR="0000067B" w:rsidRPr="0020600B" w:rsidRDefault="0000067B" w:rsidP="0000067B">
            <w:pPr>
              <w:jc w:val="center"/>
              <w:rPr>
                <w:rFonts w:ascii="Arial" w:hAnsi="Arial" w:cs="Arial"/>
                <w:b/>
                <w:bCs/>
                <w:color w:val="000000"/>
                <w:sz w:val="18"/>
                <w:szCs w:val="18"/>
              </w:rPr>
            </w:pPr>
            <w:r w:rsidRPr="0020600B">
              <w:rPr>
                <w:rFonts w:ascii="Arial" w:hAnsi="Arial" w:cs="Arial"/>
                <w:b/>
                <w:bCs/>
                <w:color w:val="000000"/>
                <w:sz w:val="18"/>
                <w:szCs w:val="18"/>
              </w:rPr>
              <w:t>d</w:t>
            </w:r>
          </w:p>
        </w:tc>
        <w:tc>
          <w:tcPr>
            <w:tcW w:w="1134" w:type="dxa"/>
            <w:tcBorders>
              <w:bottom w:val="single" w:sz="4" w:space="0" w:color="auto"/>
            </w:tcBorders>
            <w:shd w:val="clear" w:color="000000" w:fill="FFFFFF"/>
            <w:hideMark/>
          </w:tcPr>
          <w:p w:rsidR="0000067B" w:rsidRPr="0020600B" w:rsidRDefault="0000067B" w:rsidP="0000067B">
            <w:pPr>
              <w:jc w:val="center"/>
              <w:rPr>
                <w:rFonts w:ascii="Arial" w:hAnsi="Arial" w:cs="Arial"/>
                <w:b/>
                <w:bCs/>
                <w:color w:val="000000"/>
                <w:sz w:val="18"/>
                <w:szCs w:val="18"/>
              </w:rPr>
            </w:pPr>
            <w:r w:rsidRPr="0020600B">
              <w:rPr>
                <w:rFonts w:ascii="Arial" w:hAnsi="Arial" w:cs="Arial"/>
                <w:b/>
                <w:bCs/>
                <w:color w:val="000000"/>
                <w:sz w:val="18"/>
                <w:szCs w:val="18"/>
              </w:rPr>
              <w:t>e</w:t>
            </w:r>
          </w:p>
        </w:tc>
        <w:tc>
          <w:tcPr>
            <w:tcW w:w="1276" w:type="dxa"/>
            <w:tcBorders>
              <w:bottom w:val="single" w:sz="4" w:space="0" w:color="auto"/>
            </w:tcBorders>
            <w:shd w:val="clear" w:color="000000" w:fill="FFFFFF"/>
            <w:hideMark/>
          </w:tcPr>
          <w:p w:rsidR="0000067B" w:rsidRPr="0020600B" w:rsidRDefault="0000067B" w:rsidP="0000067B">
            <w:pPr>
              <w:jc w:val="center"/>
              <w:rPr>
                <w:rFonts w:ascii="Arial" w:hAnsi="Arial" w:cs="Arial"/>
                <w:b/>
                <w:bCs/>
                <w:color w:val="000000"/>
                <w:sz w:val="18"/>
                <w:szCs w:val="18"/>
              </w:rPr>
            </w:pPr>
            <w:r w:rsidRPr="0020600B">
              <w:rPr>
                <w:rFonts w:ascii="Arial" w:hAnsi="Arial" w:cs="Arial"/>
                <w:b/>
                <w:bCs/>
                <w:color w:val="000000"/>
                <w:sz w:val="18"/>
                <w:szCs w:val="18"/>
              </w:rPr>
              <w:t>f</w:t>
            </w:r>
          </w:p>
        </w:tc>
      </w:tr>
      <w:tr w:rsidR="0000067B" w:rsidRPr="0020600B" w:rsidTr="00D73961">
        <w:trPr>
          <w:trHeight w:val="480"/>
        </w:trPr>
        <w:tc>
          <w:tcPr>
            <w:tcW w:w="3260" w:type="dxa"/>
            <w:tcBorders>
              <w:top w:val="single" w:sz="4" w:space="0" w:color="auto"/>
            </w:tcBorders>
            <w:shd w:val="clear" w:color="000000" w:fill="FFFFFF"/>
            <w:hideMark/>
          </w:tcPr>
          <w:p w:rsidR="0000067B" w:rsidRPr="0020600B" w:rsidRDefault="0000067B" w:rsidP="0000067B">
            <w:pPr>
              <w:rPr>
                <w:rFonts w:ascii="Arial" w:hAnsi="Arial" w:cs="Arial"/>
                <w:color w:val="000000"/>
                <w:sz w:val="18"/>
                <w:szCs w:val="18"/>
              </w:rPr>
            </w:pPr>
            <w:r w:rsidRPr="0020600B">
              <w:rPr>
                <w:rFonts w:ascii="Arial" w:hAnsi="Arial" w:cs="Arial"/>
                <w:color w:val="000000"/>
                <w:sz w:val="18"/>
                <w:szCs w:val="18"/>
              </w:rPr>
              <w:t>Nedokončená výroba a polotovary vlastnej výroby</w:t>
            </w:r>
          </w:p>
        </w:tc>
        <w:tc>
          <w:tcPr>
            <w:tcW w:w="1433" w:type="dxa"/>
            <w:tcBorders>
              <w:top w:val="single" w:sz="4" w:space="0" w:color="auto"/>
            </w:tcBorders>
            <w:shd w:val="clear" w:color="000000" w:fill="FFFFFF"/>
            <w:noWrap/>
            <w:hideMark/>
          </w:tcPr>
          <w:p w:rsidR="0000067B" w:rsidRPr="0020600B" w:rsidRDefault="0000067B" w:rsidP="0000067B">
            <w:pPr>
              <w:jc w:val="right"/>
              <w:rPr>
                <w:rFonts w:ascii="Arial" w:hAnsi="Arial" w:cs="Arial"/>
                <w:sz w:val="18"/>
                <w:szCs w:val="18"/>
              </w:rPr>
            </w:pPr>
            <w:r w:rsidRPr="0020600B">
              <w:rPr>
                <w:rFonts w:ascii="Arial" w:hAnsi="Arial" w:cs="Arial"/>
                <w:sz w:val="18"/>
                <w:szCs w:val="18"/>
              </w:rPr>
              <w:t>0</w:t>
            </w:r>
          </w:p>
        </w:tc>
        <w:tc>
          <w:tcPr>
            <w:tcW w:w="1418" w:type="dxa"/>
            <w:tcBorders>
              <w:top w:val="single" w:sz="4" w:space="0" w:color="auto"/>
            </w:tcBorders>
            <w:shd w:val="clear" w:color="000000" w:fill="FFFFFF"/>
            <w:noWrap/>
            <w:hideMark/>
          </w:tcPr>
          <w:p w:rsidR="0000067B" w:rsidRPr="0020600B" w:rsidRDefault="0000067B" w:rsidP="0000067B">
            <w:pPr>
              <w:jc w:val="right"/>
              <w:rPr>
                <w:rFonts w:ascii="Arial" w:hAnsi="Arial" w:cs="Arial"/>
                <w:sz w:val="18"/>
                <w:szCs w:val="18"/>
              </w:rPr>
            </w:pPr>
            <w:r w:rsidRPr="0020600B">
              <w:rPr>
                <w:rFonts w:ascii="Arial" w:hAnsi="Arial" w:cs="Arial"/>
                <w:sz w:val="18"/>
                <w:szCs w:val="18"/>
              </w:rPr>
              <w:t>0</w:t>
            </w:r>
          </w:p>
        </w:tc>
        <w:tc>
          <w:tcPr>
            <w:tcW w:w="992" w:type="dxa"/>
            <w:tcBorders>
              <w:top w:val="single" w:sz="4" w:space="0" w:color="auto"/>
            </w:tcBorders>
            <w:shd w:val="clear" w:color="000000" w:fill="FFFFFF"/>
            <w:noWrap/>
            <w:hideMark/>
          </w:tcPr>
          <w:p w:rsidR="0000067B" w:rsidRPr="0020600B" w:rsidRDefault="0000067B" w:rsidP="0000067B">
            <w:pPr>
              <w:jc w:val="right"/>
              <w:rPr>
                <w:rFonts w:ascii="Arial" w:hAnsi="Arial" w:cs="Arial"/>
                <w:sz w:val="18"/>
                <w:szCs w:val="18"/>
              </w:rPr>
            </w:pPr>
            <w:r w:rsidRPr="0020600B">
              <w:rPr>
                <w:rFonts w:ascii="Arial" w:hAnsi="Arial" w:cs="Arial"/>
                <w:sz w:val="18"/>
                <w:szCs w:val="18"/>
              </w:rPr>
              <w:t>0</w:t>
            </w:r>
          </w:p>
        </w:tc>
        <w:tc>
          <w:tcPr>
            <w:tcW w:w="1134" w:type="dxa"/>
            <w:tcBorders>
              <w:top w:val="single" w:sz="4" w:space="0" w:color="auto"/>
            </w:tcBorders>
            <w:shd w:val="clear" w:color="000000" w:fill="FFFFFF"/>
            <w:noWrap/>
            <w:hideMark/>
          </w:tcPr>
          <w:p w:rsidR="0000067B" w:rsidRPr="0020600B" w:rsidRDefault="0000067B" w:rsidP="0000067B">
            <w:pPr>
              <w:jc w:val="right"/>
              <w:rPr>
                <w:rFonts w:ascii="Arial" w:hAnsi="Arial" w:cs="Arial"/>
                <w:sz w:val="18"/>
                <w:szCs w:val="18"/>
              </w:rPr>
            </w:pPr>
            <w:r w:rsidRPr="0020600B">
              <w:rPr>
                <w:rFonts w:ascii="Arial" w:hAnsi="Arial" w:cs="Arial"/>
                <w:sz w:val="18"/>
                <w:szCs w:val="18"/>
              </w:rPr>
              <w:t>0</w:t>
            </w:r>
          </w:p>
        </w:tc>
        <w:tc>
          <w:tcPr>
            <w:tcW w:w="1276" w:type="dxa"/>
            <w:tcBorders>
              <w:top w:val="single" w:sz="4" w:space="0" w:color="auto"/>
            </w:tcBorders>
            <w:shd w:val="clear" w:color="000000" w:fill="FFFFFF"/>
            <w:noWrap/>
            <w:hideMark/>
          </w:tcPr>
          <w:p w:rsidR="0000067B" w:rsidRPr="0020600B" w:rsidRDefault="0000067B" w:rsidP="0000067B">
            <w:pPr>
              <w:jc w:val="right"/>
              <w:rPr>
                <w:rFonts w:ascii="Arial" w:hAnsi="Arial" w:cs="Arial"/>
                <w:sz w:val="18"/>
                <w:szCs w:val="18"/>
              </w:rPr>
            </w:pPr>
            <w:r w:rsidRPr="0020600B">
              <w:rPr>
                <w:rFonts w:ascii="Arial" w:hAnsi="Arial" w:cs="Arial"/>
                <w:sz w:val="18"/>
                <w:szCs w:val="18"/>
              </w:rPr>
              <w:t>0</w:t>
            </w:r>
          </w:p>
        </w:tc>
      </w:tr>
      <w:tr w:rsidR="0000067B" w:rsidRPr="0020600B" w:rsidTr="00D73961">
        <w:trPr>
          <w:trHeight w:val="300"/>
        </w:trPr>
        <w:tc>
          <w:tcPr>
            <w:tcW w:w="3260" w:type="dxa"/>
            <w:shd w:val="clear" w:color="000000" w:fill="FFFFFF"/>
            <w:hideMark/>
          </w:tcPr>
          <w:p w:rsidR="0000067B" w:rsidRPr="0020600B" w:rsidRDefault="0000067B" w:rsidP="0000067B">
            <w:pPr>
              <w:rPr>
                <w:rFonts w:ascii="Arial" w:hAnsi="Arial" w:cs="Arial"/>
                <w:color w:val="000000"/>
                <w:sz w:val="18"/>
                <w:szCs w:val="18"/>
              </w:rPr>
            </w:pPr>
            <w:r w:rsidRPr="0020600B">
              <w:rPr>
                <w:rFonts w:ascii="Arial" w:hAnsi="Arial" w:cs="Arial"/>
                <w:color w:val="000000"/>
                <w:sz w:val="18"/>
                <w:szCs w:val="18"/>
              </w:rPr>
              <w:t>Výrobky</w:t>
            </w:r>
          </w:p>
        </w:tc>
        <w:tc>
          <w:tcPr>
            <w:tcW w:w="1433" w:type="dxa"/>
            <w:shd w:val="clear" w:color="000000" w:fill="FFFFFF"/>
            <w:noWrap/>
            <w:hideMark/>
          </w:tcPr>
          <w:p w:rsidR="0000067B" w:rsidRPr="0020600B" w:rsidRDefault="001D5146" w:rsidP="00276B4B">
            <w:pPr>
              <w:jc w:val="right"/>
              <w:rPr>
                <w:rFonts w:ascii="Arial" w:hAnsi="Arial" w:cs="Arial"/>
                <w:sz w:val="18"/>
                <w:szCs w:val="18"/>
              </w:rPr>
            </w:pPr>
            <w:r>
              <w:rPr>
                <w:rFonts w:ascii="Arial" w:hAnsi="Arial" w:cs="Arial"/>
                <w:sz w:val="18"/>
                <w:szCs w:val="18"/>
              </w:rPr>
              <w:t>2 08</w:t>
            </w:r>
            <w:r w:rsidR="00276B4B">
              <w:rPr>
                <w:rFonts w:ascii="Arial" w:hAnsi="Arial" w:cs="Arial"/>
                <w:sz w:val="18"/>
                <w:szCs w:val="18"/>
              </w:rPr>
              <w:t>7</w:t>
            </w:r>
          </w:p>
        </w:tc>
        <w:tc>
          <w:tcPr>
            <w:tcW w:w="1418" w:type="dxa"/>
            <w:shd w:val="clear" w:color="000000" w:fill="FFFFFF"/>
            <w:noWrap/>
            <w:hideMark/>
          </w:tcPr>
          <w:p w:rsidR="0000067B" w:rsidRPr="0020600B" w:rsidRDefault="001D5146" w:rsidP="001D5146">
            <w:pPr>
              <w:jc w:val="right"/>
              <w:rPr>
                <w:rFonts w:ascii="Arial" w:hAnsi="Arial" w:cs="Arial"/>
                <w:sz w:val="18"/>
                <w:szCs w:val="18"/>
              </w:rPr>
            </w:pPr>
            <w:r>
              <w:rPr>
                <w:rFonts w:ascii="Arial" w:hAnsi="Arial" w:cs="Arial"/>
                <w:sz w:val="18"/>
                <w:szCs w:val="18"/>
              </w:rPr>
              <w:t>998</w:t>
            </w:r>
          </w:p>
        </w:tc>
        <w:tc>
          <w:tcPr>
            <w:tcW w:w="992" w:type="dxa"/>
            <w:shd w:val="clear" w:color="000000" w:fill="FFFFFF"/>
            <w:noWrap/>
            <w:hideMark/>
          </w:tcPr>
          <w:p w:rsidR="0000067B" w:rsidRPr="0020600B" w:rsidRDefault="0000067B" w:rsidP="001D5146">
            <w:pPr>
              <w:jc w:val="right"/>
              <w:rPr>
                <w:rFonts w:ascii="Arial" w:hAnsi="Arial" w:cs="Arial"/>
                <w:sz w:val="18"/>
                <w:szCs w:val="18"/>
              </w:rPr>
            </w:pPr>
            <w:r w:rsidRPr="0020600B">
              <w:rPr>
                <w:rFonts w:ascii="Arial" w:hAnsi="Arial" w:cs="Arial"/>
                <w:sz w:val="18"/>
                <w:szCs w:val="18"/>
              </w:rPr>
              <w:t xml:space="preserve">1 </w:t>
            </w:r>
            <w:r w:rsidR="001D5146">
              <w:rPr>
                <w:rFonts w:ascii="Arial" w:hAnsi="Arial" w:cs="Arial"/>
                <w:sz w:val="18"/>
                <w:szCs w:val="18"/>
              </w:rPr>
              <w:t>047</w:t>
            </w:r>
          </w:p>
        </w:tc>
        <w:tc>
          <w:tcPr>
            <w:tcW w:w="1134" w:type="dxa"/>
            <w:shd w:val="clear" w:color="000000" w:fill="FFFFFF"/>
            <w:noWrap/>
            <w:hideMark/>
          </w:tcPr>
          <w:p w:rsidR="0000067B" w:rsidRPr="0020600B" w:rsidRDefault="001D5146" w:rsidP="00276B4B">
            <w:pPr>
              <w:jc w:val="right"/>
              <w:rPr>
                <w:rFonts w:ascii="Arial" w:hAnsi="Arial" w:cs="Arial"/>
                <w:sz w:val="18"/>
                <w:szCs w:val="18"/>
              </w:rPr>
            </w:pPr>
            <w:r>
              <w:rPr>
                <w:rFonts w:ascii="Arial" w:hAnsi="Arial" w:cs="Arial"/>
                <w:sz w:val="18"/>
                <w:szCs w:val="18"/>
              </w:rPr>
              <w:t xml:space="preserve">1 </w:t>
            </w:r>
            <w:r w:rsidR="00276B4B">
              <w:rPr>
                <w:rFonts w:ascii="Arial" w:hAnsi="Arial" w:cs="Arial"/>
                <w:sz w:val="18"/>
                <w:szCs w:val="18"/>
              </w:rPr>
              <w:t>089</w:t>
            </w:r>
          </w:p>
        </w:tc>
        <w:tc>
          <w:tcPr>
            <w:tcW w:w="1276" w:type="dxa"/>
            <w:shd w:val="clear" w:color="000000" w:fill="FFFFFF"/>
            <w:noWrap/>
            <w:hideMark/>
          </w:tcPr>
          <w:p w:rsidR="0000067B" w:rsidRPr="0020600B" w:rsidRDefault="0000067B" w:rsidP="001D5146">
            <w:pPr>
              <w:jc w:val="right"/>
              <w:rPr>
                <w:rFonts w:ascii="Arial" w:hAnsi="Arial" w:cs="Arial"/>
                <w:sz w:val="18"/>
                <w:szCs w:val="18"/>
              </w:rPr>
            </w:pPr>
            <w:r w:rsidRPr="0020600B">
              <w:rPr>
                <w:rFonts w:ascii="Arial" w:hAnsi="Arial" w:cs="Arial"/>
                <w:sz w:val="18"/>
                <w:szCs w:val="18"/>
              </w:rPr>
              <w:t>-4</w:t>
            </w:r>
            <w:r w:rsidR="001D5146">
              <w:rPr>
                <w:rFonts w:ascii="Arial" w:hAnsi="Arial" w:cs="Arial"/>
                <w:sz w:val="18"/>
                <w:szCs w:val="18"/>
              </w:rPr>
              <w:t>9</w:t>
            </w:r>
          </w:p>
        </w:tc>
      </w:tr>
      <w:tr w:rsidR="0000067B" w:rsidRPr="0020600B" w:rsidTr="00D73961">
        <w:trPr>
          <w:trHeight w:val="300"/>
        </w:trPr>
        <w:tc>
          <w:tcPr>
            <w:tcW w:w="3260" w:type="dxa"/>
            <w:shd w:val="clear" w:color="000000" w:fill="FFFFFF"/>
            <w:hideMark/>
          </w:tcPr>
          <w:p w:rsidR="0000067B" w:rsidRPr="0020600B" w:rsidRDefault="0000067B" w:rsidP="0000067B">
            <w:pPr>
              <w:rPr>
                <w:rFonts w:ascii="Arial" w:hAnsi="Arial" w:cs="Arial"/>
                <w:color w:val="000000"/>
                <w:sz w:val="18"/>
                <w:szCs w:val="18"/>
              </w:rPr>
            </w:pPr>
            <w:r w:rsidRPr="0020600B">
              <w:rPr>
                <w:rFonts w:ascii="Arial" w:hAnsi="Arial" w:cs="Arial"/>
                <w:color w:val="000000"/>
                <w:sz w:val="18"/>
                <w:szCs w:val="18"/>
              </w:rPr>
              <w:t>Zvieratá</w:t>
            </w:r>
          </w:p>
        </w:tc>
        <w:tc>
          <w:tcPr>
            <w:tcW w:w="1433" w:type="dxa"/>
            <w:tcBorders>
              <w:bottom w:val="single" w:sz="4" w:space="0" w:color="auto"/>
            </w:tcBorders>
            <w:shd w:val="clear" w:color="000000" w:fill="FFFFFF"/>
            <w:noWrap/>
            <w:hideMark/>
          </w:tcPr>
          <w:p w:rsidR="0000067B" w:rsidRPr="0020600B" w:rsidRDefault="0000067B" w:rsidP="0000067B">
            <w:pPr>
              <w:jc w:val="right"/>
              <w:rPr>
                <w:rFonts w:ascii="Arial" w:hAnsi="Arial" w:cs="Arial"/>
                <w:sz w:val="18"/>
                <w:szCs w:val="18"/>
              </w:rPr>
            </w:pPr>
            <w:r w:rsidRPr="0020600B">
              <w:rPr>
                <w:rFonts w:ascii="Arial" w:hAnsi="Arial" w:cs="Arial"/>
                <w:sz w:val="18"/>
                <w:szCs w:val="18"/>
              </w:rPr>
              <w:t>0</w:t>
            </w:r>
          </w:p>
        </w:tc>
        <w:tc>
          <w:tcPr>
            <w:tcW w:w="1418" w:type="dxa"/>
            <w:tcBorders>
              <w:bottom w:val="single" w:sz="4" w:space="0" w:color="auto"/>
            </w:tcBorders>
            <w:shd w:val="clear" w:color="000000" w:fill="FFFFFF"/>
            <w:noWrap/>
            <w:hideMark/>
          </w:tcPr>
          <w:p w:rsidR="0000067B" w:rsidRPr="0020600B" w:rsidRDefault="0000067B" w:rsidP="0000067B">
            <w:pPr>
              <w:jc w:val="right"/>
              <w:rPr>
                <w:rFonts w:ascii="Arial" w:hAnsi="Arial" w:cs="Arial"/>
                <w:sz w:val="18"/>
                <w:szCs w:val="18"/>
              </w:rPr>
            </w:pPr>
            <w:r w:rsidRPr="0020600B">
              <w:rPr>
                <w:rFonts w:ascii="Arial" w:hAnsi="Arial" w:cs="Arial"/>
                <w:sz w:val="18"/>
                <w:szCs w:val="18"/>
              </w:rPr>
              <w:t>0</w:t>
            </w:r>
          </w:p>
        </w:tc>
        <w:tc>
          <w:tcPr>
            <w:tcW w:w="992" w:type="dxa"/>
            <w:tcBorders>
              <w:bottom w:val="single" w:sz="4" w:space="0" w:color="auto"/>
            </w:tcBorders>
            <w:shd w:val="clear" w:color="000000" w:fill="FFFFFF"/>
            <w:noWrap/>
            <w:hideMark/>
          </w:tcPr>
          <w:p w:rsidR="0000067B" w:rsidRPr="0020600B" w:rsidRDefault="0000067B" w:rsidP="0000067B">
            <w:pPr>
              <w:jc w:val="right"/>
              <w:rPr>
                <w:rFonts w:ascii="Arial" w:hAnsi="Arial" w:cs="Arial"/>
                <w:sz w:val="18"/>
                <w:szCs w:val="18"/>
              </w:rPr>
            </w:pPr>
            <w:r w:rsidRPr="0020600B">
              <w:rPr>
                <w:rFonts w:ascii="Arial" w:hAnsi="Arial" w:cs="Arial"/>
                <w:sz w:val="18"/>
                <w:szCs w:val="18"/>
              </w:rPr>
              <w:t>0</w:t>
            </w:r>
          </w:p>
        </w:tc>
        <w:tc>
          <w:tcPr>
            <w:tcW w:w="1134" w:type="dxa"/>
            <w:tcBorders>
              <w:bottom w:val="single" w:sz="4" w:space="0" w:color="auto"/>
            </w:tcBorders>
            <w:shd w:val="clear" w:color="000000" w:fill="FFFFFF"/>
            <w:noWrap/>
            <w:hideMark/>
          </w:tcPr>
          <w:p w:rsidR="0000067B" w:rsidRPr="0020600B" w:rsidRDefault="0000067B" w:rsidP="0000067B">
            <w:pPr>
              <w:jc w:val="right"/>
              <w:rPr>
                <w:rFonts w:ascii="Arial" w:hAnsi="Arial" w:cs="Arial"/>
                <w:sz w:val="18"/>
                <w:szCs w:val="18"/>
              </w:rPr>
            </w:pPr>
            <w:r w:rsidRPr="0020600B">
              <w:rPr>
                <w:rFonts w:ascii="Arial" w:hAnsi="Arial" w:cs="Arial"/>
                <w:sz w:val="18"/>
                <w:szCs w:val="18"/>
              </w:rPr>
              <w:t>0</w:t>
            </w:r>
          </w:p>
        </w:tc>
        <w:tc>
          <w:tcPr>
            <w:tcW w:w="1276" w:type="dxa"/>
            <w:tcBorders>
              <w:bottom w:val="single" w:sz="4" w:space="0" w:color="auto"/>
            </w:tcBorders>
            <w:shd w:val="clear" w:color="000000" w:fill="FFFFFF"/>
            <w:noWrap/>
            <w:hideMark/>
          </w:tcPr>
          <w:p w:rsidR="0000067B" w:rsidRPr="0020600B" w:rsidRDefault="0000067B" w:rsidP="0000067B">
            <w:pPr>
              <w:jc w:val="right"/>
              <w:rPr>
                <w:rFonts w:ascii="Arial" w:hAnsi="Arial" w:cs="Arial"/>
                <w:sz w:val="18"/>
                <w:szCs w:val="18"/>
              </w:rPr>
            </w:pPr>
            <w:r w:rsidRPr="0020600B">
              <w:rPr>
                <w:rFonts w:ascii="Arial" w:hAnsi="Arial" w:cs="Arial"/>
                <w:sz w:val="18"/>
                <w:szCs w:val="18"/>
              </w:rPr>
              <w:t>0</w:t>
            </w:r>
          </w:p>
        </w:tc>
      </w:tr>
      <w:tr w:rsidR="0000067B" w:rsidRPr="0020600B" w:rsidTr="00D73961">
        <w:trPr>
          <w:trHeight w:val="300"/>
        </w:trPr>
        <w:tc>
          <w:tcPr>
            <w:tcW w:w="3260" w:type="dxa"/>
            <w:shd w:val="clear" w:color="000000" w:fill="FFFFFF"/>
            <w:hideMark/>
          </w:tcPr>
          <w:p w:rsidR="0000067B" w:rsidRPr="0020600B" w:rsidRDefault="0000067B" w:rsidP="0000067B">
            <w:pPr>
              <w:rPr>
                <w:rFonts w:ascii="Arial" w:hAnsi="Arial" w:cs="Arial"/>
                <w:b/>
                <w:bCs/>
                <w:color w:val="000000"/>
                <w:sz w:val="18"/>
                <w:szCs w:val="18"/>
              </w:rPr>
            </w:pPr>
            <w:r w:rsidRPr="0020600B">
              <w:rPr>
                <w:rFonts w:ascii="Arial" w:hAnsi="Arial" w:cs="Arial"/>
                <w:b/>
                <w:bCs/>
                <w:color w:val="000000"/>
                <w:sz w:val="18"/>
                <w:szCs w:val="18"/>
              </w:rPr>
              <w:t>Spolu</w:t>
            </w:r>
          </w:p>
        </w:tc>
        <w:tc>
          <w:tcPr>
            <w:tcW w:w="1433" w:type="dxa"/>
            <w:tcBorders>
              <w:top w:val="single" w:sz="4" w:space="0" w:color="auto"/>
              <w:bottom w:val="double" w:sz="4" w:space="0" w:color="auto"/>
            </w:tcBorders>
            <w:shd w:val="clear" w:color="000000" w:fill="FFFFFF"/>
            <w:noWrap/>
            <w:hideMark/>
          </w:tcPr>
          <w:p w:rsidR="0000067B" w:rsidRPr="0020600B" w:rsidRDefault="001D5146" w:rsidP="00276B4B">
            <w:pPr>
              <w:jc w:val="right"/>
              <w:rPr>
                <w:rFonts w:ascii="Arial" w:hAnsi="Arial" w:cs="Arial"/>
                <w:b/>
                <w:bCs/>
                <w:sz w:val="18"/>
                <w:szCs w:val="18"/>
              </w:rPr>
            </w:pPr>
            <w:r>
              <w:rPr>
                <w:rFonts w:ascii="Arial" w:hAnsi="Arial" w:cs="Arial"/>
                <w:b/>
                <w:bCs/>
                <w:sz w:val="18"/>
                <w:szCs w:val="18"/>
              </w:rPr>
              <w:t>2 08</w:t>
            </w:r>
            <w:r w:rsidR="00276B4B">
              <w:rPr>
                <w:rFonts w:ascii="Arial" w:hAnsi="Arial" w:cs="Arial"/>
                <w:b/>
                <w:bCs/>
                <w:sz w:val="18"/>
                <w:szCs w:val="18"/>
              </w:rPr>
              <w:t>7</w:t>
            </w:r>
          </w:p>
        </w:tc>
        <w:tc>
          <w:tcPr>
            <w:tcW w:w="1418" w:type="dxa"/>
            <w:tcBorders>
              <w:top w:val="single" w:sz="4" w:space="0" w:color="auto"/>
              <w:bottom w:val="double" w:sz="4" w:space="0" w:color="auto"/>
            </w:tcBorders>
            <w:shd w:val="clear" w:color="000000" w:fill="FFFFFF"/>
            <w:noWrap/>
            <w:hideMark/>
          </w:tcPr>
          <w:p w:rsidR="0000067B" w:rsidRPr="0020600B" w:rsidRDefault="001D5146" w:rsidP="001D5146">
            <w:pPr>
              <w:jc w:val="right"/>
              <w:rPr>
                <w:rFonts w:ascii="Arial" w:hAnsi="Arial" w:cs="Arial"/>
                <w:b/>
                <w:bCs/>
                <w:sz w:val="18"/>
                <w:szCs w:val="18"/>
              </w:rPr>
            </w:pPr>
            <w:r>
              <w:rPr>
                <w:rFonts w:ascii="Arial" w:hAnsi="Arial" w:cs="Arial"/>
                <w:b/>
                <w:bCs/>
                <w:sz w:val="18"/>
                <w:szCs w:val="18"/>
              </w:rPr>
              <w:t>998</w:t>
            </w:r>
          </w:p>
        </w:tc>
        <w:tc>
          <w:tcPr>
            <w:tcW w:w="992" w:type="dxa"/>
            <w:tcBorders>
              <w:top w:val="single" w:sz="4" w:space="0" w:color="auto"/>
              <w:bottom w:val="double" w:sz="4" w:space="0" w:color="auto"/>
            </w:tcBorders>
            <w:shd w:val="clear" w:color="000000" w:fill="FFFFFF"/>
            <w:noWrap/>
            <w:hideMark/>
          </w:tcPr>
          <w:p w:rsidR="0000067B" w:rsidRPr="0020600B" w:rsidRDefault="0000067B" w:rsidP="001D5146">
            <w:pPr>
              <w:jc w:val="right"/>
              <w:rPr>
                <w:rFonts w:ascii="Arial" w:hAnsi="Arial" w:cs="Arial"/>
                <w:b/>
                <w:bCs/>
                <w:sz w:val="18"/>
                <w:szCs w:val="18"/>
              </w:rPr>
            </w:pPr>
            <w:r w:rsidRPr="0020600B">
              <w:rPr>
                <w:rFonts w:ascii="Arial" w:hAnsi="Arial" w:cs="Arial"/>
                <w:b/>
                <w:bCs/>
                <w:sz w:val="18"/>
                <w:szCs w:val="18"/>
              </w:rPr>
              <w:t xml:space="preserve">1 </w:t>
            </w:r>
            <w:r w:rsidR="001D5146">
              <w:rPr>
                <w:rFonts w:ascii="Arial" w:hAnsi="Arial" w:cs="Arial"/>
                <w:b/>
                <w:bCs/>
                <w:sz w:val="18"/>
                <w:szCs w:val="18"/>
              </w:rPr>
              <w:t>0</w:t>
            </w:r>
            <w:r w:rsidRPr="0020600B">
              <w:rPr>
                <w:rFonts w:ascii="Arial" w:hAnsi="Arial" w:cs="Arial"/>
                <w:b/>
                <w:bCs/>
                <w:sz w:val="18"/>
                <w:szCs w:val="18"/>
              </w:rPr>
              <w:t>4</w:t>
            </w:r>
            <w:r w:rsidR="001D5146">
              <w:rPr>
                <w:rFonts w:ascii="Arial" w:hAnsi="Arial" w:cs="Arial"/>
                <w:b/>
                <w:bCs/>
                <w:sz w:val="18"/>
                <w:szCs w:val="18"/>
              </w:rPr>
              <w:t>7</w:t>
            </w:r>
          </w:p>
        </w:tc>
        <w:tc>
          <w:tcPr>
            <w:tcW w:w="1134" w:type="dxa"/>
            <w:tcBorders>
              <w:top w:val="single" w:sz="4" w:space="0" w:color="auto"/>
              <w:bottom w:val="double" w:sz="4" w:space="0" w:color="auto"/>
            </w:tcBorders>
            <w:shd w:val="clear" w:color="000000" w:fill="FFFFFF"/>
            <w:noWrap/>
            <w:hideMark/>
          </w:tcPr>
          <w:p w:rsidR="0000067B" w:rsidRPr="0020600B" w:rsidRDefault="001D5146" w:rsidP="00276B4B">
            <w:pPr>
              <w:jc w:val="right"/>
              <w:rPr>
                <w:rFonts w:ascii="Arial" w:hAnsi="Arial" w:cs="Arial"/>
                <w:b/>
                <w:bCs/>
                <w:sz w:val="18"/>
                <w:szCs w:val="18"/>
              </w:rPr>
            </w:pPr>
            <w:r>
              <w:rPr>
                <w:rFonts w:ascii="Arial" w:hAnsi="Arial" w:cs="Arial"/>
                <w:b/>
                <w:bCs/>
                <w:sz w:val="18"/>
                <w:szCs w:val="18"/>
              </w:rPr>
              <w:t xml:space="preserve">1 </w:t>
            </w:r>
            <w:r w:rsidR="00276B4B">
              <w:rPr>
                <w:rFonts w:ascii="Arial" w:hAnsi="Arial" w:cs="Arial"/>
                <w:b/>
                <w:bCs/>
                <w:sz w:val="18"/>
                <w:szCs w:val="18"/>
              </w:rPr>
              <w:t>089</w:t>
            </w:r>
          </w:p>
        </w:tc>
        <w:tc>
          <w:tcPr>
            <w:tcW w:w="1276" w:type="dxa"/>
            <w:tcBorders>
              <w:top w:val="single" w:sz="4" w:space="0" w:color="auto"/>
              <w:bottom w:val="double" w:sz="4" w:space="0" w:color="auto"/>
            </w:tcBorders>
            <w:shd w:val="clear" w:color="000000" w:fill="FFFFFF"/>
            <w:noWrap/>
            <w:hideMark/>
          </w:tcPr>
          <w:p w:rsidR="0000067B" w:rsidRPr="0020600B" w:rsidRDefault="0000067B" w:rsidP="001D5146">
            <w:pPr>
              <w:jc w:val="right"/>
              <w:rPr>
                <w:rFonts w:ascii="Arial" w:hAnsi="Arial" w:cs="Arial"/>
                <w:b/>
                <w:bCs/>
                <w:sz w:val="18"/>
                <w:szCs w:val="18"/>
              </w:rPr>
            </w:pPr>
            <w:r w:rsidRPr="0020600B">
              <w:rPr>
                <w:rFonts w:ascii="Arial" w:hAnsi="Arial" w:cs="Arial"/>
                <w:b/>
                <w:bCs/>
                <w:sz w:val="18"/>
                <w:szCs w:val="18"/>
              </w:rPr>
              <w:t>-4</w:t>
            </w:r>
            <w:r w:rsidR="001D5146">
              <w:rPr>
                <w:rFonts w:ascii="Arial" w:hAnsi="Arial" w:cs="Arial"/>
                <w:b/>
                <w:bCs/>
                <w:sz w:val="18"/>
                <w:szCs w:val="18"/>
              </w:rPr>
              <w:t>9</w:t>
            </w:r>
          </w:p>
        </w:tc>
      </w:tr>
      <w:tr w:rsidR="0000067B" w:rsidRPr="0020600B" w:rsidTr="00D73961">
        <w:trPr>
          <w:trHeight w:val="300"/>
        </w:trPr>
        <w:tc>
          <w:tcPr>
            <w:tcW w:w="3260" w:type="dxa"/>
            <w:shd w:val="clear" w:color="000000" w:fill="FFFFFF"/>
            <w:hideMark/>
          </w:tcPr>
          <w:p w:rsidR="0000067B" w:rsidRPr="0020600B" w:rsidRDefault="0000067B" w:rsidP="0000067B">
            <w:pPr>
              <w:rPr>
                <w:rFonts w:ascii="Arial" w:hAnsi="Arial" w:cs="Arial"/>
                <w:color w:val="000000"/>
                <w:sz w:val="18"/>
                <w:szCs w:val="18"/>
              </w:rPr>
            </w:pPr>
            <w:r w:rsidRPr="0020600B">
              <w:rPr>
                <w:rFonts w:ascii="Arial" w:hAnsi="Arial" w:cs="Arial"/>
                <w:color w:val="000000"/>
                <w:sz w:val="18"/>
                <w:szCs w:val="18"/>
              </w:rPr>
              <w:t>Manká a škody</w:t>
            </w:r>
          </w:p>
        </w:tc>
        <w:tc>
          <w:tcPr>
            <w:tcW w:w="1433" w:type="dxa"/>
            <w:tcBorders>
              <w:top w:val="double" w:sz="4" w:space="0" w:color="auto"/>
            </w:tcBorders>
            <w:shd w:val="clear" w:color="000000" w:fill="FFFFFF"/>
            <w:noWrap/>
          </w:tcPr>
          <w:p w:rsidR="0000067B" w:rsidRPr="0020600B" w:rsidRDefault="0000067B" w:rsidP="0000067B">
            <w:pPr>
              <w:jc w:val="right"/>
              <w:rPr>
                <w:rFonts w:ascii="Arial" w:hAnsi="Arial" w:cs="Arial"/>
                <w:sz w:val="18"/>
                <w:szCs w:val="18"/>
              </w:rPr>
            </w:pPr>
          </w:p>
        </w:tc>
        <w:tc>
          <w:tcPr>
            <w:tcW w:w="1418" w:type="dxa"/>
            <w:tcBorders>
              <w:top w:val="double" w:sz="4" w:space="0" w:color="auto"/>
            </w:tcBorders>
            <w:shd w:val="clear" w:color="000000" w:fill="FFFFFF"/>
            <w:noWrap/>
          </w:tcPr>
          <w:p w:rsidR="0000067B" w:rsidRPr="0020600B" w:rsidRDefault="0000067B" w:rsidP="0000067B">
            <w:pPr>
              <w:jc w:val="right"/>
              <w:rPr>
                <w:rFonts w:ascii="Arial" w:hAnsi="Arial" w:cs="Arial"/>
                <w:sz w:val="18"/>
                <w:szCs w:val="18"/>
              </w:rPr>
            </w:pPr>
          </w:p>
        </w:tc>
        <w:tc>
          <w:tcPr>
            <w:tcW w:w="992" w:type="dxa"/>
            <w:tcBorders>
              <w:top w:val="double" w:sz="4" w:space="0" w:color="auto"/>
            </w:tcBorders>
            <w:shd w:val="clear" w:color="000000" w:fill="FFFFFF"/>
            <w:noWrap/>
          </w:tcPr>
          <w:p w:rsidR="0000067B" w:rsidRPr="0020600B" w:rsidRDefault="0000067B" w:rsidP="0000067B">
            <w:pPr>
              <w:jc w:val="right"/>
              <w:rPr>
                <w:rFonts w:ascii="Arial" w:hAnsi="Arial" w:cs="Arial"/>
                <w:sz w:val="18"/>
                <w:szCs w:val="18"/>
              </w:rPr>
            </w:pPr>
          </w:p>
        </w:tc>
        <w:tc>
          <w:tcPr>
            <w:tcW w:w="1134" w:type="dxa"/>
            <w:tcBorders>
              <w:top w:val="double" w:sz="4" w:space="0" w:color="auto"/>
            </w:tcBorders>
            <w:shd w:val="clear" w:color="000000" w:fill="FFFFFF"/>
            <w:noWrap/>
            <w:hideMark/>
          </w:tcPr>
          <w:p w:rsidR="0000067B" w:rsidRPr="0020600B" w:rsidRDefault="001D5146" w:rsidP="0000067B">
            <w:pPr>
              <w:jc w:val="right"/>
              <w:rPr>
                <w:rFonts w:ascii="Arial" w:hAnsi="Arial" w:cs="Arial"/>
                <w:sz w:val="18"/>
                <w:szCs w:val="18"/>
              </w:rPr>
            </w:pPr>
            <w:r>
              <w:rPr>
                <w:rFonts w:ascii="Arial" w:hAnsi="Arial" w:cs="Arial"/>
                <w:sz w:val="18"/>
                <w:szCs w:val="18"/>
              </w:rPr>
              <w:t>0</w:t>
            </w:r>
          </w:p>
        </w:tc>
        <w:tc>
          <w:tcPr>
            <w:tcW w:w="1276" w:type="dxa"/>
            <w:tcBorders>
              <w:top w:val="double" w:sz="4" w:space="0" w:color="auto"/>
            </w:tcBorders>
            <w:shd w:val="clear" w:color="000000" w:fill="FFFFFF"/>
            <w:noWrap/>
            <w:hideMark/>
          </w:tcPr>
          <w:p w:rsidR="0000067B" w:rsidRPr="0020600B" w:rsidRDefault="001D5146" w:rsidP="001D5146">
            <w:pPr>
              <w:jc w:val="right"/>
              <w:rPr>
                <w:rFonts w:ascii="Arial" w:hAnsi="Arial" w:cs="Arial"/>
                <w:sz w:val="18"/>
                <w:szCs w:val="18"/>
              </w:rPr>
            </w:pPr>
            <w:r>
              <w:rPr>
                <w:rFonts w:ascii="Arial" w:hAnsi="Arial" w:cs="Arial"/>
                <w:sz w:val="18"/>
                <w:szCs w:val="18"/>
              </w:rPr>
              <w:t>-302</w:t>
            </w:r>
          </w:p>
        </w:tc>
      </w:tr>
      <w:tr w:rsidR="0000067B" w:rsidRPr="0020600B" w:rsidTr="00D73961">
        <w:trPr>
          <w:trHeight w:val="300"/>
        </w:trPr>
        <w:tc>
          <w:tcPr>
            <w:tcW w:w="3260" w:type="dxa"/>
            <w:shd w:val="clear" w:color="000000" w:fill="FFFFFF"/>
            <w:hideMark/>
          </w:tcPr>
          <w:p w:rsidR="0000067B" w:rsidRPr="0020600B" w:rsidRDefault="0000067B" w:rsidP="0000067B">
            <w:pPr>
              <w:rPr>
                <w:rFonts w:ascii="Arial" w:hAnsi="Arial" w:cs="Arial"/>
                <w:color w:val="000000"/>
                <w:sz w:val="18"/>
                <w:szCs w:val="18"/>
              </w:rPr>
            </w:pPr>
            <w:r w:rsidRPr="0020600B">
              <w:rPr>
                <w:rFonts w:ascii="Arial" w:hAnsi="Arial" w:cs="Arial"/>
                <w:color w:val="000000"/>
                <w:sz w:val="18"/>
                <w:szCs w:val="18"/>
              </w:rPr>
              <w:t>Reprezentačné</w:t>
            </w:r>
          </w:p>
        </w:tc>
        <w:tc>
          <w:tcPr>
            <w:tcW w:w="1433" w:type="dxa"/>
            <w:shd w:val="clear" w:color="000000" w:fill="FFFFFF"/>
            <w:noWrap/>
          </w:tcPr>
          <w:p w:rsidR="0000067B" w:rsidRPr="0020600B" w:rsidRDefault="0000067B" w:rsidP="0000067B">
            <w:pPr>
              <w:jc w:val="right"/>
              <w:rPr>
                <w:rFonts w:ascii="Arial" w:hAnsi="Arial" w:cs="Arial"/>
                <w:sz w:val="18"/>
                <w:szCs w:val="18"/>
              </w:rPr>
            </w:pPr>
          </w:p>
        </w:tc>
        <w:tc>
          <w:tcPr>
            <w:tcW w:w="1418" w:type="dxa"/>
            <w:shd w:val="clear" w:color="000000" w:fill="FFFFFF"/>
            <w:noWrap/>
          </w:tcPr>
          <w:p w:rsidR="0000067B" w:rsidRPr="0020600B" w:rsidRDefault="0000067B" w:rsidP="0000067B">
            <w:pPr>
              <w:jc w:val="right"/>
              <w:rPr>
                <w:rFonts w:ascii="Arial" w:hAnsi="Arial" w:cs="Arial"/>
                <w:sz w:val="18"/>
                <w:szCs w:val="18"/>
              </w:rPr>
            </w:pPr>
          </w:p>
        </w:tc>
        <w:tc>
          <w:tcPr>
            <w:tcW w:w="992" w:type="dxa"/>
            <w:shd w:val="clear" w:color="000000" w:fill="FFFFFF"/>
            <w:noWrap/>
          </w:tcPr>
          <w:p w:rsidR="0000067B" w:rsidRPr="0020600B" w:rsidRDefault="0000067B" w:rsidP="0000067B">
            <w:pPr>
              <w:jc w:val="right"/>
              <w:rPr>
                <w:rFonts w:ascii="Arial" w:hAnsi="Arial" w:cs="Arial"/>
                <w:sz w:val="18"/>
                <w:szCs w:val="18"/>
              </w:rPr>
            </w:pPr>
          </w:p>
        </w:tc>
        <w:tc>
          <w:tcPr>
            <w:tcW w:w="1134" w:type="dxa"/>
            <w:shd w:val="clear" w:color="000000" w:fill="FFFFFF"/>
            <w:noWrap/>
            <w:hideMark/>
          </w:tcPr>
          <w:p w:rsidR="0000067B" w:rsidRPr="0020600B" w:rsidRDefault="001D5146" w:rsidP="0000067B">
            <w:pPr>
              <w:jc w:val="right"/>
              <w:rPr>
                <w:rFonts w:ascii="Arial" w:hAnsi="Arial" w:cs="Arial"/>
                <w:sz w:val="18"/>
                <w:szCs w:val="18"/>
              </w:rPr>
            </w:pPr>
            <w:r>
              <w:rPr>
                <w:rFonts w:ascii="Arial" w:hAnsi="Arial" w:cs="Arial"/>
                <w:sz w:val="18"/>
                <w:szCs w:val="18"/>
              </w:rPr>
              <w:t>0</w:t>
            </w:r>
          </w:p>
        </w:tc>
        <w:tc>
          <w:tcPr>
            <w:tcW w:w="1276" w:type="dxa"/>
            <w:shd w:val="clear" w:color="000000" w:fill="FFFFFF"/>
            <w:noWrap/>
            <w:hideMark/>
          </w:tcPr>
          <w:p w:rsidR="0000067B" w:rsidRPr="0020600B" w:rsidRDefault="001D5146" w:rsidP="0000067B">
            <w:pPr>
              <w:jc w:val="right"/>
              <w:rPr>
                <w:rFonts w:ascii="Arial" w:hAnsi="Arial" w:cs="Arial"/>
                <w:sz w:val="18"/>
                <w:szCs w:val="18"/>
              </w:rPr>
            </w:pPr>
            <w:r>
              <w:rPr>
                <w:rFonts w:ascii="Arial" w:hAnsi="Arial" w:cs="Arial"/>
                <w:sz w:val="18"/>
                <w:szCs w:val="18"/>
              </w:rPr>
              <w:t>-7 282</w:t>
            </w:r>
          </w:p>
        </w:tc>
      </w:tr>
      <w:tr w:rsidR="0000067B" w:rsidRPr="0020600B" w:rsidTr="00D73961">
        <w:trPr>
          <w:trHeight w:val="300"/>
        </w:trPr>
        <w:tc>
          <w:tcPr>
            <w:tcW w:w="3260" w:type="dxa"/>
            <w:shd w:val="clear" w:color="000000" w:fill="FFFFFF"/>
            <w:hideMark/>
          </w:tcPr>
          <w:p w:rsidR="0000067B" w:rsidRPr="0020600B" w:rsidRDefault="0000067B" w:rsidP="0000067B">
            <w:pPr>
              <w:rPr>
                <w:rFonts w:ascii="Arial" w:hAnsi="Arial" w:cs="Arial"/>
                <w:color w:val="000000"/>
                <w:sz w:val="18"/>
                <w:szCs w:val="18"/>
              </w:rPr>
            </w:pPr>
            <w:r w:rsidRPr="0020600B">
              <w:rPr>
                <w:rFonts w:ascii="Arial" w:hAnsi="Arial" w:cs="Arial"/>
                <w:color w:val="000000"/>
                <w:sz w:val="18"/>
                <w:szCs w:val="18"/>
              </w:rPr>
              <w:t>Dary</w:t>
            </w:r>
          </w:p>
        </w:tc>
        <w:tc>
          <w:tcPr>
            <w:tcW w:w="1433" w:type="dxa"/>
            <w:shd w:val="clear" w:color="000000" w:fill="FFFFFF"/>
            <w:noWrap/>
          </w:tcPr>
          <w:p w:rsidR="0000067B" w:rsidRPr="0020600B" w:rsidRDefault="0000067B" w:rsidP="0000067B">
            <w:pPr>
              <w:jc w:val="right"/>
              <w:rPr>
                <w:rFonts w:ascii="Arial" w:hAnsi="Arial" w:cs="Arial"/>
                <w:sz w:val="18"/>
                <w:szCs w:val="18"/>
              </w:rPr>
            </w:pPr>
          </w:p>
        </w:tc>
        <w:tc>
          <w:tcPr>
            <w:tcW w:w="1418" w:type="dxa"/>
            <w:shd w:val="clear" w:color="000000" w:fill="FFFFFF"/>
            <w:noWrap/>
          </w:tcPr>
          <w:p w:rsidR="0000067B" w:rsidRPr="0020600B" w:rsidRDefault="0000067B" w:rsidP="0000067B">
            <w:pPr>
              <w:jc w:val="right"/>
              <w:rPr>
                <w:rFonts w:ascii="Arial" w:hAnsi="Arial" w:cs="Arial"/>
                <w:sz w:val="18"/>
                <w:szCs w:val="18"/>
              </w:rPr>
            </w:pPr>
          </w:p>
        </w:tc>
        <w:tc>
          <w:tcPr>
            <w:tcW w:w="992" w:type="dxa"/>
            <w:shd w:val="clear" w:color="000000" w:fill="FFFFFF"/>
            <w:noWrap/>
          </w:tcPr>
          <w:p w:rsidR="0000067B" w:rsidRPr="0020600B" w:rsidRDefault="0000067B" w:rsidP="0000067B">
            <w:pPr>
              <w:jc w:val="right"/>
              <w:rPr>
                <w:rFonts w:ascii="Arial" w:hAnsi="Arial" w:cs="Arial"/>
                <w:sz w:val="18"/>
                <w:szCs w:val="18"/>
              </w:rPr>
            </w:pPr>
          </w:p>
        </w:tc>
        <w:tc>
          <w:tcPr>
            <w:tcW w:w="1134" w:type="dxa"/>
            <w:shd w:val="clear" w:color="000000" w:fill="FFFFFF"/>
            <w:noWrap/>
            <w:hideMark/>
          </w:tcPr>
          <w:p w:rsidR="0000067B" w:rsidRPr="0020600B" w:rsidRDefault="001D5146" w:rsidP="0000067B">
            <w:pPr>
              <w:jc w:val="right"/>
              <w:rPr>
                <w:rFonts w:ascii="Arial" w:hAnsi="Arial" w:cs="Arial"/>
                <w:sz w:val="18"/>
                <w:szCs w:val="18"/>
              </w:rPr>
            </w:pPr>
            <w:r>
              <w:rPr>
                <w:rFonts w:ascii="Arial" w:hAnsi="Arial" w:cs="Arial"/>
                <w:sz w:val="18"/>
                <w:szCs w:val="18"/>
              </w:rPr>
              <w:t>0</w:t>
            </w:r>
          </w:p>
        </w:tc>
        <w:tc>
          <w:tcPr>
            <w:tcW w:w="1276" w:type="dxa"/>
            <w:shd w:val="clear" w:color="000000" w:fill="FFFFFF"/>
            <w:noWrap/>
            <w:hideMark/>
          </w:tcPr>
          <w:p w:rsidR="0000067B" w:rsidRPr="0020600B" w:rsidRDefault="0000067B" w:rsidP="001D5146">
            <w:pPr>
              <w:jc w:val="right"/>
              <w:rPr>
                <w:rFonts w:ascii="Arial" w:hAnsi="Arial" w:cs="Arial"/>
                <w:sz w:val="18"/>
                <w:szCs w:val="18"/>
              </w:rPr>
            </w:pPr>
            <w:r w:rsidRPr="0020600B">
              <w:rPr>
                <w:rFonts w:ascii="Arial" w:hAnsi="Arial" w:cs="Arial"/>
                <w:sz w:val="18"/>
                <w:szCs w:val="18"/>
              </w:rPr>
              <w:t>-</w:t>
            </w:r>
            <w:r w:rsidR="001D5146">
              <w:rPr>
                <w:rFonts w:ascii="Arial" w:hAnsi="Arial" w:cs="Arial"/>
                <w:sz w:val="18"/>
                <w:szCs w:val="18"/>
              </w:rPr>
              <w:t>777</w:t>
            </w:r>
          </w:p>
        </w:tc>
      </w:tr>
      <w:tr w:rsidR="0000067B" w:rsidRPr="0020600B" w:rsidTr="00D73961">
        <w:trPr>
          <w:trHeight w:val="315"/>
        </w:trPr>
        <w:tc>
          <w:tcPr>
            <w:tcW w:w="3260" w:type="dxa"/>
            <w:shd w:val="clear" w:color="000000" w:fill="FFFFFF"/>
            <w:hideMark/>
          </w:tcPr>
          <w:p w:rsidR="0000067B" w:rsidRPr="0020600B" w:rsidRDefault="0000067B" w:rsidP="0000067B">
            <w:pPr>
              <w:rPr>
                <w:rFonts w:ascii="Arial" w:hAnsi="Arial" w:cs="Arial"/>
                <w:color w:val="000000"/>
                <w:sz w:val="18"/>
                <w:szCs w:val="18"/>
              </w:rPr>
            </w:pPr>
            <w:r w:rsidRPr="0020600B">
              <w:rPr>
                <w:rFonts w:ascii="Arial" w:hAnsi="Arial" w:cs="Arial"/>
                <w:color w:val="000000"/>
                <w:sz w:val="18"/>
                <w:szCs w:val="18"/>
              </w:rPr>
              <w:t>Iné</w:t>
            </w:r>
          </w:p>
        </w:tc>
        <w:tc>
          <w:tcPr>
            <w:tcW w:w="1433" w:type="dxa"/>
            <w:shd w:val="clear" w:color="000000" w:fill="FFFFFF"/>
            <w:noWrap/>
          </w:tcPr>
          <w:p w:rsidR="0000067B" w:rsidRPr="0020600B" w:rsidRDefault="0000067B" w:rsidP="0000067B">
            <w:pPr>
              <w:jc w:val="right"/>
              <w:rPr>
                <w:rFonts w:ascii="Arial" w:hAnsi="Arial" w:cs="Arial"/>
                <w:sz w:val="18"/>
                <w:szCs w:val="18"/>
              </w:rPr>
            </w:pPr>
          </w:p>
        </w:tc>
        <w:tc>
          <w:tcPr>
            <w:tcW w:w="1418" w:type="dxa"/>
            <w:shd w:val="clear" w:color="000000" w:fill="FFFFFF"/>
            <w:noWrap/>
          </w:tcPr>
          <w:p w:rsidR="0000067B" w:rsidRPr="0020600B" w:rsidRDefault="0000067B" w:rsidP="0000067B">
            <w:pPr>
              <w:jc w:val="right"/>
              <w:rPr>
                <w:rFonts w:ascii="Arial" w:hAnsi="Arial" w:cs="Arial"/>
                <w:sz w:val="18"/>
                <w:szCs w:val="18"/>
              </w:rPr>
            </w:pPr>
          </w:p>
        </w:tc>
        <w:tc>
          <w:tcPr>
            <w:tcW w:w="992" w:type="dxa"/>
            <w:shd w:val="clear" w:color="000000" w:fill="FFFFFF"/>
            <w:noWrap/>
          </w:tcPr>
          <w:p w:rsidR="0000067B" w:rsidRPr="0020600B" w:rsidRDefault="0000067B" w:rsidP="0000067B">
            <w:pPr>
              <w:jc w:val="right"/>
              <w:rPr>
                <w:rFonts w:ascii="Arial" w:hAnsi="Arial" w:cs="Arial"/>
                <w:sz w:val="18"/>
                <w:szCs w:val="18"/>
              </w:rPr>
            </w:pPr>
          </w:p>
        </w:tc>
        <w:tc>
          <w:tcPr>
            <w:tcW w:w="1134" w:type="dxa"/>
            <w:tcBorders>
              <w:bottom w:val="single" w:sz="4" w:space="0" w:color="auto"/>
            </w:tcBorders>
            <w:shd w:val="clear" w:color="000000" w:fill="FFFFFF"/>
            <w:noWrap/>
            <w:hideMark/>
          </w:tcPr>
          <w:p w:rsidR="0000067B" w:rsidRPr="0020600B" w:rsidRDefault="00276B4B" w:rsidP="001D5146">
            <w:pPr>
              <w:jc w:val="right"/>
              <w:rPr>
                <w:rFonts w:ascii="Arial" w:hAnsi="Arial" w:cs="Arial"/>
                <w:sz w:val="18"/>
                <w:szCs w:val="18"/>
              </w:rPr>
            </w:pPr>
            <w:r>
              <w:rPr>
                <w:rFonts w:ascii="Arial" w:hAnsi="Arial" w:cs="Arial"/>
                <w:sz w:val="18"/>
                <w:szCs w:val="18"/>
              </w:rPr>
              <w:t>585</w:t>
            </w:r>
          </w:p>
        </w:tc>
        <w:tc>
          <w:tcPr>
            <w:tcW w:w="1276" w:type="dxa"/>
            <w:tcBorders>
              <w:bottom w:val="single" w:sz="4" w:space="0" w:color="auto"/>
            </w:tcBorders>
            <w:shd w:val="clear" w:color="000000" w:fill="FFFFFF"/>
            <w:noWrap/>
            <w:hideMark/>
          </w:tcPr>
          <w:p w:rsidR="0000067B" w:rsidRPr="0020600B" w:rsidRDefault="0000067B" w:rsidP="0000067B">
            <w:pPr>
              <w:jc w:val="right"/>
              <w:rPr>
                <w:rFonts w:ascii="Arial" w:hAnsi="Arial" w:cs="Arial"/>
                <w:sz w:val="18"/>
                <w:szCs w:val="18"/>
              </w:rPr>
            </w:pPr>
            <w:r w:rsidRPr="0020600B">
              <w:rPr>
                <w:rFonts w:ascii="Arial" w:hAnsi="Arial" w:cs="Arial"/>
                <w:sz w:val="18"/>
                <w:szCs w:val="18"/>
              </w:rPr>
              <w:t>0</w:t>
            </w:r>
          </w:p>
        </w:tc>
      </w:tr>
      <w:tr w:rsidR="0000067B" w:rsidRPr="0020600B" w:rsidTr="00D73961">
        <w:trPr>
          <w:trHeight w:val="495"/>
        </w:trPr>
        <w:tc>
          <w:tcPr>
            <w:tcW w:w="3260" w:type="dxa"/>
            <w:shd w:val="clear" w:color="000000" w:fill="FFFFFF"/>
            <w:hideMark/>
          </w:tcPr>
          <w:p w:rsidR="0000067B" w:rsidRPr="0020600B" w:rsidRDefault="0000067B" w:rsidP="0000067B">
            <w:pPr>
              <w:rPr>
                <w:rFonts w:ascii="Arial" w:hAnsi="Arial" w:cs="Arial"/>
                <w:b/>
                <w:bCs/>
                <w:sz w:val="18"/>
                <w:szCs w:val="18"/>
              </w:rPr>
            </w:pPr>
            <w:r w:rsidRPr="0020600B">
              <w:rPr>
                <w:rFonts w:ascii="Arial" w:hAnsi="Arial" w:cs="Arial"/>
                <w:b/>
                <w:bCs/>
                <w:sz w:val="18"/>
                <w:szCs w:val="18"/>
              </w:rPr>
              <w:t>Zmena stavu vnútroorganizačných zásob vo výkaze ziskov a strát</w:t>
            </w:r>
          </w:p>
        </w:tc>
        <w:tc>
          <w:tcPr>
            <w:tcW w:w="1433" w:type="dxa"/>
            <w:shd w:val="clear" w:color="000000" w:fill="FFFFFF"/>
            <w:noWrap/>
          </w:tcPr>
          <w:p w:rsidR="0000067B" w:rsidRPr="0020600B" w:rsidRDefault="0000067B" w:rsidP="0000067B">
            <w:pPr>
              <w:jc w:val="right"/>
              <w:rPr>
                <w:rFonts w:ascii="Arial" w:hAnsi="Arial" w:cs="Arial"/>
                <w:sz w:val="18"/>
                <w:szCs w:val="18"/>
              </w:rPr>
            </w:pPr>
          </w:p>
        </w:tc>
        <w:tc>
          <w:tcPr>
            <w:tcW w:w="1418" w:type="dxa"/>
            <w:shd w:val="clear" w:color="000000" w:fill="FFFFFF"/>
            <w:noWrap/>
          </w:tcPr>
          <w:p w:rsidR="0000067B" w:rsidRPr="0020600B" w:rsidRDefault="0000067B" w:rsidP="0000067B">
            <w:pPr>
              <w:jc w:val="right"/>
              <w:rPr>
                <w:rFonts w:ascii="Arial" w:hAnsi="Arial" w:cs="Arial"/>
                <w:sz w:val="18"/>
                <w:szCs w:val="18"/>
              </w:rPr>
            </w:pPr>
          </w:p>
        </w:tc>
        <w:tc>
          <w:tcPr>
            <w:tcW w:w="992" w:type="dxa"/>
            <w:shd w:val="clear" w:color="000000" w:fill="FFFFFF"/>
            <w:noWrap/>
          </w:tcPr>
          <w:p w:rsidR="0000067B" w:rsidRPr="0020600B" w:rsidRDefault="0000067B" w:rsidP="0000067B">
            <w:pPr>
              <w:jc w:val="right"/>
              <w:rPr>
                <w:rFonts w:ascii="Arial" w:hAnsi="Arial" w:cs="Arial"/>
                <w:sz w:val="18"/>
                <w:szCs w:val="18"/>
              </w:rPr>
            </w:pPr>
          </w:p>
        </w:tc>
        <w:tc>
          <w:tcPr>
            <w:tcW w:w="1134" w:type="dxa"/>
            <w:tcBorders>
              <w:top w:val="single" w:sz="4" w:space="0" w:color="auto"/>
              <w:bottom w:val="double" w:sz="4" w:space="0" w:color="auto"/>
            </w:tcBorders>
            <w:shd w:val="clear" w:color="000000" w:fill="FFFFFF"/>
            <w:noWrap/>
            <w:hideMark/>
          </w:tcPr>
          <w:p w:rsidR="0000067B" w:rsidRPr="0020600B" w:rsidRDefault="001D5146" w:rsidP="001D5146">
            <w:pPr>
              <w:jc w:val="right"/>
              <w:rPr>
                <w:rFonts w:ascii="Arial" w:hAnsi="Arial" w:cs="Arial"/>
                <w:b/>
                <w:bCs/>
                <w:sz w:val="18"/>
                <w:szCs w:val="18"/>
              </w:rPr>
            </w:pPr>
            <w:r>
              <w:rPr>
                <w:rFonts w:ascii="Arial" w:hAnsi="Arial" w:cs="Arial"/>
                <w:b/>
                <w:bCs/>
                <w:sz w:val="18"/>
                <w:szCs w:val="18"/>
              </w:rPr>
              <w:t>1</w:t>
            </w:r>
            <w:r w:rsidR="0000067B" w:rsidRPr="0020600B">
              <w:rPr>
                <w:rFonts w:ascii="Arial" w:hAnsi="Arial" w:cs="Arial"/>
                <w:b/>
                <w:bCs/>
                <w:sz w:val="18"/>
                <w:szCs w:val="18"/>
              </w:rPr>
              <w:t xml:space="preserve"> </w:t>
            </w:r>
            <w:r>
              <w:rPr>
                <w:rFonts w:ascii="Arial" w:hAnsi="Arial" w:cs="Arial"/>
                <w:b/>
                <w:bCs/>
                <w:sz w:val="18"/>
                <w:szCs w:val="18"/>
              </w:rPr>
              <w:t>674</w:t>
            </w:r>
          </w:p>
        </w:tc>
        <w:tc>
          <w:tcPr>
            <w:tcW w:w="1276" w:type="dxa"/>
            <w:tcBorders>
              <w:top w:val="single" w:sz="4" w:space="0" w:color="auto"/>
              <w:bottom w:val="double" w:sz="4" w:space="0" w:color="auto"/>
            </w:tcBorders>
            <w:shd w:val="clear" w:color="000000" w:fill="FFFFFF"/>
            <w:noWrap/>
            <w:hideMark/>
          </w:tcPr>
          <w:p w:rsidR="0000067B" w:rsidRPr="0020600B" w:rsidRDefault="0000067B" w:rsidP="001D5146">
            <w:pPr>
              <w:jc w:val="right"/>
              <w:rPr>
                <w:rFonts w:ascii="Arial" w:hAnsi="Arial" w:cs="Arial"/>
                <w:b/>
                <w:bCs/>
                <w:sz w:val="18"/>
                <w:szCs w:val="18"/>
              </w:rPr>
            </w:pPr>
            <w:r w:rsidRPr="0020600B">
              <w:rPr>
                <w:rFonts w:ascii="Arial" w:hAnsi="Arial" w:cs="Arial"/>
                <w:b/>
                <w:bCs/>
                <w:sz w:val="18"/>
                <w:szCs w:val="18"/>
              </w:rPr>
              <w:t>-</w:t>
            </w:r>
            <w:r w:rsidR="001D5146">
              <w:rPr>
                <w:rFonts w:ascii="Arial" w:hAnsi="Arial" w:cs="Arial"/>
                <w:b/>
                <w:bCs/>
                <w:sz w:val="18"/>
                <w:szCs w:val="18"/>
              </w:rPr>
              <w:t>8</w:t>
            </w:r>
            <w:r w:rsidRPr="0020600B">
              <w:rPr>
                <w:rFonts w:ascii="Arial" w:hAnsi="Arial" w:cs="Arial"/>
                <w:b/>
                <w:bCs/>
                <w:sz w:val="18"/>
                <w:szCs w:val="18"/>
              </w:rPr>
              <w:t xml:space="preserve"> </w:t>
            </w:r>
            <w:r w:rsidR="001D5146">
              <w:rPr>
                <w:rFonts w:ascii="Arial" w:hAnsi="Arial" w:cs="Arial"/>
                <w:b/>
                <w:bCs/>
                <w:sz w:val="18"/>
                <w:szCs w:val="18"/>
              </w:rPr>
              <w:t>410</w:t>
            </w:r>
          </w:p>
        </w:tc>
      </w:tr>
    </w:tbl>
    <w:p w:rsidR="0000067B" w:rsidRDefault="0000067B" w:rsidP="00FE5EBD">
      <w:pPr>
        <w:pStyle w:val="odstavec"/>
      </w:pPr>
    </w:p>
    <w:p w:rsidR="0000067B" w:rsidRDefault="0000067B" w:rsidP="00FE5EBD">
      <w:pPr>
        <w:pStyle w:val="odstavec"/>
      </w:pPr>
    </w:p>
    <w:p w:rsidR="00071EFD" w:rsidRDefault="00071EFD" w:rsidP="00FE5EBD">
      <w:pPr>
        <w:pStyle w:val="odstavec"/>
      </w:pP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D73961" w:rsidRDefault="00D73961" w:rsidP="00FE5EBD">
      <w:pPr>
        <w:pStyle w:val="odstavec"/>
      </w:pPr>
    </w:p>
    <w:p w:rsidR="00071EFD" w:rsidRDefault="00071EFD" w:rsidP="00FE5EBD">
      <w:pPr>
        <w:pStyle w:val="odstavec"/>
      </w:pPr>
    </w:p>
    <w:p w:rsidR="00071EFD" w:rsidRDefault="00071EFD" w:rsidP="00FE5EBD">
      <w:pPr>
        <w:pStyle w:val="odstavec"/>
      </w:pPr>
    </w:p>
    <w:p w:rsidR="00071EFD" w:rsidRDefault="00071EFD" w:rsidP="00FE5EBD">
      <w:pPr>
        <w:pStyle w:val="odstavec"/>
      </w:pPr>
    </w:p>
    <w:p w:rsidR="002A6B50" w:rsidRPr="00E63C40" w:rsidRDefault="00316173" w:rsidP="008D5B40">
      <w:pPr>
        <w:pStyle w:val="Nadpis2"/>
      </w:pPr>
      <w:r w:rsidRPr="00E63C40">
        <w:t>Ostatné</w:t>
      </w:r>
      <w:r w:rsidR="00F316C5" w:rsidRPr="00E63C40">
        <w:t xml:space="preserve"> výnosy z</w:t>
      </w:r>
      <w:r w:rsidR="00C11172">
        <w:t> </w:t>
      </w:r>
      <w:r w:rsidR="00F316C5" w:rsidRPr="00E63C40">
        <w:t>hospodárskej</w:t>
      </w:r>
      <w:r w:rsidR="00C11172">
        <w:t>, finančnej a mimoriadnej</w:t>
      </w:r>
      <w:r w:rsidR="00F316C5" w:rsidRPr="00E63C40">
        <w:t xml:space="preserve"> činnosti</w:t>
      </w:r>
    </w:p>
    <w:p w:rsidR="00792594" w:rsidRDefault="00C244D9" w:rsidP="00FE5EBD">
      <w:pPr>
        <w:pStyle w:val="odstavec"/>
      </w:pPr>
      <w:r w:rsidRPr="00C244D9">
        <w:t>Informácie o výnosoch pri aktivácii nákladov a o výnosoch z hospodárskej činnosti, finančnej činnosti a mimoriadnej činnosti</w:t>
      </w:r>
      <w:r>
        <w:t xml:space="preserve"> sú uvedené nižšie:</w:t>
      </w:r>
    </w:p>
    <w:p w:rsidR="003D30C6" w:rsidRDefault="003D30C6" w:rsidP="00FE5EBD">
      <w:pPr>
        <w:pStyle w:val="odstavec"/>
      </w:pPr>
    </w:p>
    <w:tbl>
      <w:tblPr>
        <w:tblW w:w="9371" w:type="dxa"/>
        <w:tblInd w:w="55" w:type="dxa"/>
        <w:tblCellMar>
          <w:left w:w="70" w:type="dxa"/>
          <w:right w:w="70" w:type="dxa"/>
        </w:tblCellMar>
        <w:tblLook w:val="04A0" w:firstRow="1" w:lastRow="0" w:firstColumn="1" w:lastColumn="0" w:noHBand="0" w:noVBand="1"/>
      </w:tblPr>
      <w:tblGrid>
        <w:gridCol w:w="191"/>
        <w:gridCol w:w="191"/>
        <w:gridCol w:w="5153"/>
        <w:gridCol w:w="1851"/>
        <w:gridCol w:w="1985"/>
      </w:tblGrid>
      <w:tr w:rsidR="000F0286" w:rsidRPr="00176C0F" w:rsidTr="00D73961">
        <w:trPr>
          <w:trHeight w:val="960"/>
        </w:trPr>
        <w:tc>
          <w:tcPr>
            <w:tcW w:w="5535" w:type="dxa"/>
            <w:gridSpan w:val="3"/>
            <w:vMerge w:val="restart"/>
            <w:shd w:val="clear" w:color="000000" w:fill="FFFFFF"/>
            <w:vAlign w:val="center"/>
            <w:hideMark/>
          </w:tcPr>
          <w:p w:rsidR="000F0286" w:rsidRPr="00176C0F" w:rsidRDefault="000F0286" w:rsidP="000F0286">
            <w:pPr>
              <w:jc w:val="center"/>
              <w:rPr>
                <w:rFonts w:ascii="Arial" w:hAnsi="Arial" w:cs="Arial"/>
                <w:b/>
                <w:bCs/>
                <w:sz w:val="18"/>
                <w:szCs w:val="18"/>
              </w:rPr>
            </w:pPr>
            <w:r w:rsidRPr="00176C0F">
              <w:rPr>
                <w:rFonts w:ascii="Arial" w:hAnsi="Arial" w:cs="Arial"/>
                <w:b/>
                <w:bCs/>
                <w:sz w:val="18"/>
                <w:szCs w:val="18"/>
              </w:rPr>
              <w:t>Názov položky</w:t>
            </w:r>
          </w:p>
        </w:tc>
        <w:tc>
          <w:tcPr>
            <w:tcW w:w="1851" w:type="dxa"/>
            <w:shd w:val="clear" w:color="000000" w:fill="FFFFFF"/>
            <w:vAlign w:val="center"/>
            <w:hideMark/>
          </w:tcPr>
          <w:p w:rsidR="000F0286" w:rsidRPr="00176C0F" w:rsidRDefault="000F0286" w:rsidP="00D73961">
            <w:pPr>
              <w:jc w:val="center"/>
              <w:rPr>
                <w:rFonts w:ascii="Arial" w:hAnsi="Arial" w:cs="Arial"/>
                <w:b/>
                <w:bCs/>
                <w:sz w:val="18"/>
                <w:szCs w:val="18"/>
              </w:rPr>
            </w:pPr>
            <w:r w:rsidRPr="00176C0F">
              <w:rPr>
                <w:rFonts w:ascii="Arial" w:hAnsi="Arial" w:cs="Arial"/>
                <w:b/>
                <w:bCs/>
                <w:sz w:val="18"/>
                <w:szCs w:val="18"/>
              </w:rPr>
              <w:t>Bežné účtovné obdobie k 31.12.201</w:t>
            </w:r>
            <w:r w:rsidR="00340847">
              <w:rPr>
                <w:rFonts w:ascii="Arial" w:hAnsi="Arial" w:cs="Arial"/>
                <w:b/>
                <w:bCs/>
                <w:sz w:val="18"/>
                <w:szCs w:val="18"/>
              </w:rPr>
              <w:t>4</w:t>
            </w:r>
          </w:p>
        </w:tc>
        <w:tc>
          <w:tcPr>
            <w:tcW w:w="1985" w:type="dxa"/>
            <w:shd w:val="clear" w:color="000000" w:fill="FFFFFF"/>
            <w:vAlign w:val="center"/>
            <w:hideMark/>
          </w:tcPr>
          <w:p w:rsidR="000F0286" w:rsidRPr="00176C0F" w:rsidRDefault="000F0286" w:rsidP="00D73961">
            <w:pPr>
              <w:jc w:val="center"/>
              <w:rPr>
                <w:rFonts w:ascii="Arial" w:hAnsi="Arial" w:cs="Arial"/>
                <w:b/>
                <w:bCs/>
                <w:sz w:val="18"/>
                <w:szCs w:val="18"/>
              </w:rPr>
            </w:pPr>
            <w:r w:rsidRPr="00176C0F">
              <w:rPr>
                <w:rFonts w:ascii="Arial" w:hAnsi="Arial" w:cs="Arial"/>
                <w:b/>
                <w:bCs/>
                <w:sz w:val="18"/>
                <w:szCs w:val="18"/>
              </w:rPr>
              <w:t>Predchádzajúce účtovné obdobie k 31.12.201</w:t>
            </w:r>
            <w:r w:rsidR="00340847">
              <w:rPr>
                <w:rFonts w:ascii="Arial" w:hAnsi="Arial" w:cs="Arial"/>
                <w:b/>
                <w:bCs/>
                <w:sz w:val="18"/>
                <w:szCs w:val="18"/>
              </w:rPr>
              <w:t>3</w:t>
            </w:r>
          </w:p>
        </w:tc>
      </w:tr>
      <w:tr w:rsidR="000F0286" w:rsidRPr="00176C0F" w:rsidTr="00D73961">
        <w:trPr>
          <w:trHeight w:val="315"/>
        </w:trPr>
        <w:tc>
          <w:tcPr>
            <w:tcW w:w="5535" w:type="dxa"/>
            <w:gridSpan w:val="3"/>
            <w:vMerge/>
            <w:tcBorders>
              <w:bottom w:val="single" w:sz="4" w:space="0" w:color="auto"/>
            </w:tcBorders>
            <w:vAlign w:val="center"/>
            <w:hideMark/>
          </w:tcPr>
          <w:p w:rsidR="000F0286" w:rsidRPr="00176C0F" w:rsidRDefault="000F0286" w:rsidP="000F0286">
            <w:pPr>
              <w:rPr>
                <w:rFonts w:ascii="Arial" w:hAnsi="Arial" w:cs="Arial"/>
                <w:b/>
                <w:bCs/>
                <w:sz w:val="18"/>
                <w:szCs w:val="18"/>
              </w:rPr>
            </w:pPr>
          </w:p>
        </w:tc>
        <w:tc>
          <w:tcPr>
            <w:tcW w:w="1851" w:type="dxa"/>
            <w:tcBorders>
              <w:bottom w:val="single" w:sz="4" w:space="0" w:color="auto"/>
            </w:tcBorders>
            <w:shd w:val="clear" w:color="000000" w:fill="FFFFFF"/>
            <w:noWrap/>
            <w:hideMark/>
          </w:tcPr>
          <w:p w:rsidR="000F0286" w:rsidRPr="00176C0F" w:rsidRDefault="000F0286" w:rsidP="000F0286">
            <w:pPr>
              <w:jc w:val="center"/>
              <w:rPr>
                <w:rFonts w:ascii="Arial" w:hAnsi="Arial" w:cs="Arial"/>
                <w:sz w:val="18"/>
                <w:szCs w:val="18"/>
              </w:rPr>
            </w:pPr>
            <w:r w:rsidRPr="00176C0F">
              <w:rPr>
                <w:rFonts w:ascii="Arial" w:hAnsi="Arial" w:cs="Arial"/>
                <w:sz w:val="18"/>
                <w:szCs w:val="18"/>
              </w:rPr>
              <w:t> </w:t>
            </w:r>
          </w:p>
        </w:tc>
        <w:tc>
          <w:tcPr>
            <w:tcW w:w="1985" w:type="dxa"/>
            <w:tcBorders>
              <w:bottom w:val="single" w:sz="4" w:space="0" w:color="auto"/>
            </w:tcBorders>
            <w:shd w:val="clear" w:color="000000" w:fill="FFFFFF"/>
            <w:noWrap/>
            <w:hideMark/>
          </w:tcPr>
          <w:p w:rsidR="000F0286" w:rsidRPr="00176C0F" w:rsidRDefault="000F0286" w:rsidP="000F0286">
            <w:pPr>
              <w:jc w:val="center"/>
              <w:rPr>
                <w:rFonts w:ascii="Arial" w:hAnsi="Arial" w:cs="Arial"/>
                <w:sz w:val="18"/>
                <w:szCs w:val="18"/>
              </w:rPr>
            </w:pPr>
            <w:r w:rsidRPr="00176C0F">
              <w:rPr>
                <w:rFonts w:ascii="Arial" w:hAnsi="Arial" w:cs="Arial"/>
                <w:sz w:val="18"/>
                <w:szCs w:val="18"/>
              </w:rPr>
              <w:t> </w:t>
            </w:r>
          </w:p>
        </w:tc>
      </w:tr>
      <w:tr w:rsidR="000F0286" w:rsidRPr="00176C0F" w:rsidTr="00D73961">
        <w:trPr>
          <w:trHeight w:val="300"/>
        </w:trPr>
        <w:tc>
          <w:tcPr>
            <w:tcW w:w="5535" w:type="dxa"/>
            <w:gridSpan w:val="3"/>
            <w:tcBorders>
              <w:top w:val="single" w:sz="4" w:space="0" w:color="auto"/>
            </w:tcBorders>
            <w:shd w:val="clear" w:color="000000" w:fill="FFFFFF"/>
            <w:noWrap/>
            <w:hideMark/>
          </w:tcPr>
          <w:p w:rsidR="000F0286" w:rsidRPr="00176C0F" w:rsidRDefault="000F0286" w:rsidP="000F0286">
            <w:pPr>
              <w:rPr>
                <w:rFonts w:ascii="Arial" w:hAnsi="Arial" w:cs="Arial"/>
                <w:b/>
                <w:bCs/>
                <w:sz w:val="18"/>
                <w:szCs w:val="18"/>
              </w:rPr>
            </w:pPr>
            <w:r w:rsidRPr="00176C0F">
              <w:rPr>
                <w:rFonts w:ascii="Arial" w:hAnsi="Arial" w:cs="Arial"/>
                <w:b/>
                <w:bCs/>
                <w:sz w:val="18"/>
                <w:szCs w:val="18"/>
              </w:rPr>
              <w:t>Významné položky pri aktivácii nákladov, z toho:</w:t>
            </w:r>
          </w:p>
        </w:tc>
        <w:tc>
          <w:tcPr>
            <w:tcW w:w="1851" w:type="dxa"/>
            <w:tcBorders>
              <w:top w:val="single" w:sz="4" w:space="0" w:color="auto"/>
              <w:bottom w:val="double" w:sz="4" w:space="0" w:color="auto"/>
            </w:tcBorders>
            <w:shd w:val="clear" w:color="000000" w:fill="FFFFFF"/>
            <w:noWrap/>
            <w:hideMark/>
          </w:tcPr>
          <w:p w:rsidR="000F0286" w:rsidRPr="00176C0F" w:rsidRDefault="000F0286" w:rsidP="00340847">
            <w:pPr>
              <w:jc w:val="right"/>
              <w:rPr>
                <w:rFonts w:ascii="Arial" w:hAnsi="Arial" w:cs="Arial"/>
                <w:b/>
                <w:bCs/>
                <w:sz w:val="18"/>
                <w:szCs w:val="18"/>
              </w:rPr>
            </w:pPr>
            <w:r w:rsidRPr="00176C0F">
              <w:rPr>
                <w:rFonts w:ascii="Arial" w:hAnsi="Arial" w:cs="Arial"/>
                <w:b/>
                <w:bCs/>
                <w:sz w:val="18"/>
                <w:szCs w:val="18"/>
              </w:rPr>
              <w:t>1</w:t>
            </w:r>
            <w:r w:rsidR="00340847">
              <w:rPr>
                <w:rFonts w:ascii="Arial" w:hAnsi="Arial" w:cs="Arial"/>
                <w:b/>
                <w:bCs/>
                <w:sz w:val="18"/>
                <w:szCs w:val="18"/>
              </w:rPr>
              <w:t>5</w:t>
            </w:r>
            <w:r w:rsidRPr="00176C0F">
              <w:rPr>
                <w:rFonts w:ascii="Arial" w:hAnsi="Arial" w:cs="Arial"/>
                <w:b/>
                <w:bCs/>
                <w:sz w:val="18"/>
                <w:szCs w:val="18"/>
              </w:rPr>
              <w:t>1 320</w:t>
            </w:r>
          </w:p>
        </w:tc>
        <w:tc>
          <w:tcPr>
            <w:tcW w:w="1985" w:type="dxa"/>
            <w:tcBorders>
              <w:top w:val="single" w:sz="4" w:space="0" w:color="auto"/>
              <w:bottom w:val="double" w:sz="4" w:space="0" w:color="auto"/>
            </w:tcBorders>
            <w:shd w:val="clear" w:color="000000" w:fill="FFFFFF"/>
            <w:noWrap/>
            <w:hideMark/>
          </w:tcPr>
          <w:p w:rsidR="000F0286" w:rsidRPr="00176C0F" w:rsidRDefault="000F0286" w:rsidP="00340847">
            <w:pPr>
              <w:jc w:val="right"/>
              <w:rPr>
                <w:rFonts w:ascii="Arial" w:hAnsi="Arial" w:cs="Arial"/>
                <w:b/>
                <w:bCs/>
                <w:sz w:val="18"/>
                <w:szCs w:val="18"/>
              </w:rPr>
            </w:pPr>
            <w:r w:rsidRPr="00176C0F">
              <w:rPr>
                <w:rFonts w:ascii="Arial" w:hAnsi="Arial" w:cs="Arial"/>
                <w:b/>
                <w:bCs/>
                <w:sz w:val="18"/>
                <w:szCs w:val="18"/>
              </w:rPr>
              <w:t>1</w:t>
            </w:r>
            <w:r w:rsidR="00340847">
              <w:rPr>
                <w:rFonts w:ascii="Arial" w:hAnsi="Arial" w:cs="Arial"/>
                <w:b/>
                <w:bCs/>
                <w:sz w:val="18"/>
                <w:szCs w:val="18"/>
              </w:rPr>
              <w:t>81 320</w:t>
            </w:r>
          </w:p>
        </w:tc>
      </w:tr>
      <w:tr w:rsidR="000F0286" w:rsidRPr="00176C0F" w:rsidTr="00D73961">
        <w:trPr>
          <w:trHeight w:val="300"/>
        </w:trPr>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5153"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Dlhodobý hmotný majetok vytvorený vlastnou činnosťou</w:t>
            </w:r>
          </w:p>
        </w:tc>
        <w:tc>
          <w:tcPr>
            <w:tcW w:w="1851" w:type="dxa"/>
            <w:tcBorders>
              <w:top w:val="double" w:sz="4" w:space="0" w:color="auto"/>
            </w:tcBorders>
            <w:shd w:val="clear" w:color="000000" w:fill="FFFFFF"/>
            <w:noWrap/>
            <w:hideMark/>
          </w:tcPr>
          <w:p w:rsidR="000F0286" w:rsidRPr="00176C0F" w:rsidRDefault="000F0286" w:rsidP="000F0286">
            <w:pPr>
              <w:jc w:val="right"/>
              <w:rPr>
                <w:rFonts w:ascii="Arial" w:hAnsi="Arial" w:cs="Arial"/>
                <w:sz w:val="18"/>
                <w:szCs w:val="18"/>
              </w:rPr>
            </w:pPr>
            <w:r w:rsidRPr="00176C0F">
              <w:rPr>
                <w:rFonts w:ascii="Arial" w:hAnsi="Arial" w:cs="Arial"/>
                <w:sz w:val="18"/>
                <w:szCs w:val="18"/>
              </w:rPr>
              <w:t>0</w:t>
            </w:r>
          </w:p>
        </w:tc>
        <w:tc>
          <w:tcPr>
            <w:tcW w:w="1985" w:type="dxa"/>
            <w:tcBorders>
              <w:top w:val="double" w:sz="4" w:space="0" w:color="auto"/>
            </w:tcBorders>
            <w:shd w:val="clear" w:color="000000" w:fill="FFFFFF"/>
            <w:noWrap/>
            <w:hideMark/>
          </w:tcPr>
          <w:p w:rsidR="000F0286" w:rsidRPr="00176C0F" w:rsidRDefault="000F0286" w:rsidP="000F0286">
            <w:pPr>
              <w:jc w:val="right"/>
              <w:rPr>
                <w:rFonts w:ascii="Arial" w:hAnsi="Arial" w:cs="Arial"/>
                <w:sz w:val="18"/>
                <w:szCs w:val="18"/>
              </w:rPr>
            </w:pPr>
            <w:r w:rsidRPr="00176C0F">
              <w:rPr>
                <w:rFonts w:ascii="Arial" w:hAnsi="Arial" w:cs="Arial"/>
                <w:sz w:val="18"/>
                <w:szCs w:val="18"/>
              </w:rPr>
              <w:t>0</w:t>
            </w:r>
          </w:p>
        </w:tc>
      </w:tr>
      <w:tr w:rsidR="000F0286" w:rsidRPr="00176C0F" w:rsidTr="00D73961">
        <w:trPr>
          <w:trHeight w:val="300"/>
        </w:trPr>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5153" w:type="dxa"/>
            <w:shd w:val="clear" w:color="000000" w:fill="FFFFFF"/>
            <w:noWrap/>
            <w:hideMark/>
          </w:tcPr>
          <w:p w:rsidR="000F0286" w:rsidRPr="00176C0F" w:rsidRDefault="00A41BB5" w:rsidP="00A41BB5">
            <w:pPr>
              <w:rPr>
                <w:rFonts w:ascii="Arial" w:hAnsi="Arial" w:cs="Arial"/>
                <w:sz w:val="18"/>
                <w:szCs w:val="18"/>
              </w:rPr>
            </w:pPr>
            <w:r w:rsidRPr="00176C0F">
              <w:rPr>
                <w:rFonts w:ascii="Arial" w:hAnsi="Arial" w:cs="Arial"/>
                <w:sz w:val="18"/>
                <w:szCs w:val="18"/>
              </w:rPr>
              <w:t>Tovar do podnikovej predajne</w:t>
            </w:r>
            <w:r w:rsidR="000F0286" w:rsidRPr="00176C0F">
              <w:rPr>
                <w:rFonts w:ascii="Arial" w:hAnsi="Arial" w:cs="Arial"/>
                <w:sz w:val="18"/>
                <w:szCs w:val="18"/>
              </w:rPr>
              <w:t>ia</w:t>
            </w:r>
          </w:p>
        </w:tc>
        <w:tc>
          <w:tcPr>
            <w:tcW w:w="1851" w:type="dxa"/>
            <w:tcBorders>
              <w:bottom w:val="single" w:sz="4" w:space="0" w:color="auto"/>
            </w:tcBorders>
            <w:shd w:val="clear" w:color="000000" w:fill="FFFFFF"/>
            <w:noWrap/>
            <w:hideMark/>
          </w:tcPr>
          <w:p w:rsidR="000F0286" w:rsidRPr="00176C0F" w:rsidRDefault="000F0286" w:rsidP="00340847">
            <w:pPr>
              <w:jc w:val="right"/>
              <w:rPr>
                <w:rFonts w:ascii="Arial" w:hAnsi="Arial" w:cs="Arial"/>
                <w:sz w:val="18"/>
                <w:szCs w:val="18"/>
              </w:rPr>
            </w:pPr>
            <w:r w:rsidRPr="00176C0F">
              <w:rPr>
                <w:rFonts w:ascii="Arial" w:hAnsi="Arial" w:cs="Arial"/>
                <w:sz w:val="18"/>
                <w:szCs w:val="18"/>
              </w:rPr>
              <w:t>1</w:t>
            </w:r>
            <w:r w:rsidR="00340847">
              <w:rPr>
                <w:rFonts w:ascii="Arial" w:hAnsi="Arial" w:cs="Arial"/>
                <w:sz w:val="18"/>
                <w:szCs w:val="18"/>
              </w:rPr>
              <w:t>5</w:t>
            </w:r>
            <w:r w:rsidRPr="00176C0F">
              <w:rPr>
                <w:rFonts w:ascii="Arial" w:hAnsi="Arial" w:cs="Arial"/>
                <w:sz w:val="18"/>
                <w:szCs w:val="18"/>
              </w:rPr>
              <w:t>1 320</w:t>
            </w:r>
          </w:p>
        </w:tc>
        <w:tc>
          <w:tcPr>
            <w:tcW w:w="1985" w:type="dxa"/>
            <w:tcBorders>
              <w:bottom w:val="single" w:sz="4" w:space="0" w:color="auto"/>
            </w:tcBorders>
            <w:shd w:val="clear" w:color="000000" w:fill="FFFFFF"/>
            <w:noWrap/>
            <w:hideMark/>
          </w:tcPr>
          <w:p w:rsidR="000F0286" w:rsidRPr="00176C0F" w:rsidRDefault="000F0286" w:rsidP="00340847">
            <w:pPr>
              <w:jc w:val="right"/>
              <w:rPr>
                <w:rFonts w:ascii="Arial" w:hAnsi="Arial" w:cs="Arial"/>
                <w:sz w:val="18"/>
                <w:szCs w:val="18"/>
              </w:rPr>
            </w:pPr>
            <w:r w:rsidRPr="00176C0F">
              <w:rPr>
                <w:rFonts w:ascii="Arial" w:hAnsi="Arial" w:cs="Arial"/>
                <w:sz w:val="18"/>
                <w:szCs w:val="18"/>
              </w:rPr>
              <w:t>1</w:t>
            </w:r>
            <w:r w:rsidR="00340847">
              <w:rPr>
                <w:rFonts w:ascii="Arial" w:hAnsi="Arial" w:cs="Arial"/>
                <w:sz w:val="18"/>
                <w:szCs w:val="18"/>
              </w:rPr>
              <w:t>81 320</w:t>
            </w:r>
          </w:p>
        </w:tc>
      </w:tr>
      <w:tr w:rsidR="000F0286" w:rsidRPr="00176C0F" w:rsidTr="00D73961">
        <w:trPr>
          <w:trHeight w:val="300"/>
        </w:trPr>
        <w:tc>
          <w:tcPr>
            <w:tcW w:w="5535" w:type="dxa"/>
            <w:gridSpan w:val="3"/>
            <w:shd w:val="clear" w:color="000000" w:fill="FFFFFF"/>
            <w:noWrap/>
            <w:hideMark/>
          </w:tcPr>
          <w:p w:rsidR="000F0286" w:rsidRPr="00176C0F" w:rsidRDefault="000F0286" w:rsidP="000F0286">
            <w:pPr>
              <w:rPr>
                <w:rFonts w:ascii="Arial" w:hAnsi="Arial" w:cs="Arial"/>
                <w:b/>
                <w:bCs/>
                <w:sz w:val="18"/>
                <w:szCs w:val="18"/>
              </w:rPr>
            </w:pPr>
            <w:r w:rsidRPr="00176C0F">
              <w:rPr>
                <w:rFonts w:ascii="Arial" w:hAnsi="Arial" w:cs="Arial"/>
                <w:b/>
                <w:bCs/>
                <w:sz w:val="18"/>
                <w:szCs w:val="18"/>
              </w:rPr>
              <w:t>Ostatné významné položky výnosov z hospodárskej činnosti, z toho:</w:t>
            </w:r>
          </w:p>
        </w:tc>
        <w:tc>
          <w:tcPr>
            <w:tcW w:w="1851" w:type="dxa"/>
            <w:tcBorders>
              <w:top w:val="single" w:sz="4" w:space="0" w:color="auto"/>
              <w:bottom w:val="double" w:sz="4" w:space="0" w:color="auto"/>
            </w:tcBorders>
            <w:shd w:val="clear" w:color="000000" w:fill="FFFFFF"/>
            <w:noWrap/>
            <w:hideMark/>
          </w:tcPr>
          <w:p w:rsidR="000F0286" w:rsidRPr="00176C0F" w:rsidRDefault="00340847" w:rsidP="00340847">
            <w:pPr>
              <w:jc w:val="right"/>
              <w:rPr>
                <w:rFonts w:ascii="Arial" w:hAnsi="Arial" w:cs="Arial"/>
                <w:b/>
                <w:bCs/>
                <w:sz w:val="18"/>
                <w:szCs w:val="18"/>
              </w:rPr>
            </w:pPr>
            <w:r>
              <w:rPr>
                <w:rFonts w:ascii="Arial" w:hAnsi="Arial" w:cs="Arial"/>
                <w:b/>
                <w:bCs/>
                <w:sz w:val="18"/>
                <w:szCs w:val="18"/>
              </w:rPr>
              <w:t>2</w:t>
            </w:r>
            <w:r w:rsidR="000F0286" w:rsidRPr="00176C0F">
              <w:rPr>
                <w:rFonts w:ascii="Arial" w:hAnsi="Arial" w:cs="Arial"/>
                <w:b/>
                <w:bCs/>
                <w:sz w:val="18"/>
                <w:szCs w:val="18"/>
              </w:rPr>
              <w:t xml:space="preserve">57 </w:t>
            </w:r>
            <w:r>
              <w:rPr>
                <w:rFonts w:ascii="Arial" w:hAnsi="Arial" w:cs="Arial"/>
                <w:b/>
                <w:bCs/>
                <w:sz w:val="18"/>
                <w:szCs w:val="18"/>
              </w:rPr>
              <w:t>961</w:t>
            </w:r>
          </w:p>
        </w:tc>
        <w:tc>
          <w:tcPr>
            <w:tcW w:w="1985" w:type="dxa"/>
            <w:tcBorders>
              <w:top w:val="single" w:sz="4" w:space="0" w:color="auto"/>
              <w:bottom w:val="double" w:sz="4" w:space="0" w:color="auto"/>
            </w:tcBorders>
            <w:shd w:val="clear" w:color="000000" w:fill="FFFFFF"/>
            <w:noWrap/>
            <w:hideMark/>
          </w:tcPr>
          <w:p w:rsidR="000F0286" w:rsidRPr="00176C0F" w:rsidRDefault="00340847" w:rsidP="00340847">
            <w:pPr>
              <w:jc w:val="right"/>
              <w:rPr>
                <w:rFonts w:ascii="Arial" w:hAnsi="Arial" w:cs="Arial"/>
                <w:b/>
                <w:bCs/>
                <w:sz w:val="18"/>
                <w:szCs w:val="18"/>
              </w:rPr>
            </w:pPr>
            <w:r>
              <w:rPr>
                <w:rFonts w:ascii="Arial" w:hAnsi="Arial" w:cs="Arial"/>
                <w:b/>
                <w:bCs/>
                <w:sz w:val="18"/>
                <w:szCs w:val="18"/>
              </w:rPr>
              <w:t>57 571</w:t>
            </w:r>
          </w:p>
        </w:tc>
      </w:tr>
      <w:tr w:rsidR="000F0286" w:rsidRPr="00176C0F" w:rsidTr="00D73961">
        <w:trPr>
          <w:trHeight w:val="300"/>
        </w:trPr>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5153"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Dotácie na hospodársku činnosť</w:t>
            </w:r>
          </w:p>
        </w:tc>
        <w:tc>
          <w:tcPr>
            <w:tcW w:w="1851" w:type="dxa"/>
            <w:shd w:val="clear" w:color="000000" w:fill="FFFFFF"/>
            <w:noWrap/>
            <w:hideMark/>
          </w:tcPr>
          <w:p w:rsidR="000F0286" w:rsidRPr="00176C0F" w:rsidRDefault="000F0286" w:rsidP="000F0286">
            <w:pPr>
              <w:jc w:val="right"/>
              <w:rPr>
                <w:rFonts w:ascii="Arial" w:hAnsi="Arial" w:cs="Arial"/>
                <w:sz w:val="18"/>
                <w:szCs w:val="18"/>
              </w:rPr>
            </w:pPr>
            <w:r w:rsidRPr="00176C0F">
              <w:rPr>
                <w:rFonts w:ascii="Arial" w:hAnsi="Arial" w:cs="Arial"/>
                <w:sz w:val="18"/>
                <w:szCs w:val="18"/>
              </w:rPr>
              <w:t>0</w:t>
            </w:r>
          </w:p>
        </w:tc>
        <w:tc>
          <w:tcPr>
            <w:tcW w:w="1985" w:type="dxa"/>
            <w:shd w:val="clear" w:color="000000" w:fill="FFFFFF"/>
            <w:noWrap/>
            <w:hideMark/>
          </w:tcPr>
          <w:p w:rsidR="000F0286" w:rsidRPr="00176C0F" w:rsidRDefault="000F0286" w:rsidP="000F0286">
            <w:pPr>
              <w:jc w:val="right"/>
              <w:rPr>
                <w:rFonts w:ascii="Arial" w:hAnsi="Arial" w:cs="Arial"/>
                <w:sz w:val="18"/>
                <w:szCs w:val="18"/>
              </w:rPr>
            </w:pPr>
            <w:r w:rsidRPr="00176C0F">
              <w:rPr>
                <w:rFonts w:ascii="Arial" w:hAnsi="Arial" w:cs="Arial"/>
                <w:sz w:val="18"/>
                <w:szCs w:val="18"/>
              </w:rPr>
              <w:t>0</w:t>
            </w:r>
          </w:p>
        </w:tc>
      </w:tr>
      <w:tr w:rsidR="000F0286" w:rsidRPr="00176C0F" w:rsidTr="00D73961">
        <w:trPr>
          <w:trHeight w:val="300"/>
        </w:trPr>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5153"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Dotácie na obstaranie dlhodobého majetku</w:t>
            </w:r>
          </w:p>
        </w:tc>
        <w:tc>
          <w:tcPr>
            <w:tcW w:w="1851" w:type="dxa"/>
            <w:shd w:val="clear" w:color="000000" w:fill="FFFFFF"/>
            <w:noWrap/>
            <w:hideMark/>
          </w:tcPr>
          <w:p w:rsidR="000F0286" w:rsidRPr="00176C0F" w:rsidRDefault="000F0286" w:rsidP="000F0286">
            <w:pPr>
              <w:jc w:val="right"/>
              <w:rPr>
                <w:rFonts w:ascii="Arial" w:hAnsi="Arial" w:cs="Arial"/>
                <w:sz w:val="18"/>
                <w:szCs w:val="18"/>
              </w:rPr>
            </w:pPr>
            <w:r w:rsidRPr="00176C0F">
              <w:rPr>
                <w:rFonts w:ascii="Arial" w:hAnsi="Arial" w:cs="Arial"/>
                <w:sz w:val="18"/>
                <w:szCs w:val="18"/>
              </w:rPr>
              <w:t>0</w:t>
            </w:r>
          </w:p>
        </w:tc>
        <w:tc>
          <w:tcPr>
            <w:tcW w:w="1985" w:type="dxa"/>
            <w:shd w:val="clear" w:color="000000" w:fill="FFFFFF"/>
            <w:noWrap/>
            <w:hideMark/>
          </w:tcPr>
          <w:p w:rsidR="000F0286" w:rsidRPr="00176C0F" w:rsidRDefault="000F0286" w:rsidP="000F0286">
            <w:pPr>
              <w:jc w:val="right"/>
              <w:rPr>
                <w:rFonts w:ascii="Arial" w:hAnsi="Arial" w:cs="Arial"/>
                <w:sz w:val="18"/>
                <w:szCs w:val="18"/>
              </w:rPr>
            </w:pPr>
            <w:r w:rsidRPr="00176C0F">
              <w:rPr>
                <w:rFonts w:ascii="Arial" w:hAnsi="Arial" w:cs="Arial"/>
                <w:sz w:val="18"/>
                <w:szCs w:val="18"/>
              </w:rPr>
              <w:t>0</w:t>
            </w:r>
          </w:p>
        </w:tc>
      </w:tr>
      <w:tr w:rsidR="000F0286" w:rsidRPr="00176C0F" w:rsidTr="00D73961">
        <w:trPr>
          <w:trHeight w:val="300"/>
        </w:trPr>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5153"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Emisné kvóty</w:t>
            </w:r>
          </w:p>
        </w:tc>
        <w:tc>
          <w:tcPr>
            <w:tcW w:w="1851" w:type="dxa"/>
            <w:shd w:val="clear" w:color="000000" w:fill="FFFFFF"/>
            <w:noWrap/>
            <w:hideMark/>
          </w:tcPr>
          <w:p w:rsidR="000F0286" w:rsidRPr="00176C0F" w:rsidRDefault="000F0286" w:rsidP="000F0286">
            <w:pPr>
              <w:jc w:val="right"/>
              <w:rPr>
                <w:rFonts w:ascii="Arial" w:hAnsi="Arial" w:cs="Arial"/>
                <w:sz w:val="18"/>
                <w:szCs w:val="18"/>
              </w:rPr>
            </w:pPr>
            <w:r w:rsidRPr="00176C0F">
              <w:rPr>
                <w:rFonts w:ascii="Arial" w:hAnsi="Arial" w:cs="Arial"/>
                <w:sz w:val="18"/>
                <w:szCs w:val="18"/>
              </w:rPr>
              <w:t>0</w:t>
            </w:r>
          </w:p>
        </w:tc>
        <w:tc>
          <w:tcPr>
            <w:tcW w:w="1985" w:type="dxa"/>
            <w:shd w:val="clear" w:color="000000" w:fill="FFFFFF"/>
            <w:noWrap/>
            <w:hideMark/>
          </w:tcPr>
          <w:p w:rsidR="000F0286" w:rsidRPr="00176C0F" w:rsidRDefault="000F0286" w:rsidP="000F0286">
            <w:pPr>
              <w:jc w:val="right"/>
              <w:rPr>
                <w:rFonts w:ascii="Arial" w:hAnsi="Arial" w:cs="Arial"/>
                <w:sz w:val="18"/>
                <w:szCs w:val="18"/>
              </w:rPr>
            </w:pPr>
            <w:r w:rsidRPr="00176C0F">
              <w:rPr>
                <w:rFonts w:ascii="Arial" w:hAnsi="Arial" w:cs="Arial"/>
                <w:sz w:val="18"/>
                <w:szCs w:val="18"/>
              </w:rPr>
              <w:t>0</w:t>
            </w:r>
          </w:p>
        </w:tc>
      </w:tr>
      <w:tr w:rsidR="000F0286" w:rsidRPr="00176C0F" w:rsidTr="00D73961">
        <w:trPr>
          <w:trHeight w:val="300"/>
        </w:trPr>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5153"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Zmluvné pokuty a penále</w:t>
            </w:r>
          </w:p>
        </w:tc>
        <w:tc>
          <w:tcPr>
            <w:tcW w:w="1851" w:type="dxa"/>
            <w:shd w:val="clear" w:color="000000" w:fill="FFFFFF"/>
            <w:noWrap/>
            <w:hideMark/>
          </w:tcPr>
          <w:p w:rsidR="000F0286" w:rsidRPr="00176C0F" w:rsidRDefault="00340847" w:rsidP="00340847">
            <w:pPr>
              <w:jc w:val="right"/>
              <w:rPr>
                <w:rFonts w:ascii="Arial" w:hAnsi="Arial" w:cs="Arial"/>
                <w:sz w:val="18"/>
                <w:szCs w:val="18"/>
              </w:rPr>
            </w:pPr>
            <w:r>
              <w:rPr>
                <w:rFonts w:ascii="Arial" w:hAnsi="Arial" w:cs="Arial"/>
                <w:sz w:val="18"/>
                <w:szCs w:val="18"/>
              </w:rPr>
              <w:t>1 336</w:t>
            </w:r>
          </w:p>
        </w:tc>
        <w:tc>
          <w:tcPr>
            <w:tcW w:w="1985" w:type="dxa"/>
            <w:shd w:val="clear" w:color="000000" w:fill="FFFFFF"/>
            <w:noWrap/>
            <w:hideMark/>
          </w:tcPr>
          <w:p w:rsidR="000F0286" w:rsidRPr="00176C0F" w:rsidRDefault="00924885" w:rsidP="00340847">
            <w:pPr>
              <w:jc w:val="right"/>
              <w:rPr>
                <w:rFonts w:ascii="Arial" w:hAnsi="Arial" w:cs="Arial"/>
                <w:sz w:val="18"/>
                <w:szCs w:val="18"/>
              </w:rPr>
            </w:pPr>
            <w:r w:rsidRPr="00176C0F">
              <w:rPr>
                <w:rFonts w:ascii="Arial" w:hAnsi="Arial" w:cs="Arial"/>
                <w:sz w:val="18"/>
                <w:szCs w:val="18"/>
              </w:rPr>
              <w:t>7</w:t>
            </w:r>
            <w:r w:rsidR="00340847">
              <w:rPr>
                <w:rFonts w:ascii="Arial" w:hAnsi="Arial" w:cs="Arial"/>
                <w:sz w:val="18"/>
                <w:szCs w:val="18"/>
              </w:rPr>
              <w:t xml:space="preserve"> 269</w:t>
            </w:r>
          </w:p>
        </w:tc>
      </w:tr>
      <w:tr w:rsidR="000F0286" w:rsidRPr="00176C0F" w:rsidTr="00D73961">
        <w:trPr>
          <w:trHeight w:val="300"/>
        </w:trPr>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5153"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Výnosy z odpísaných pohľadávok</w:t>
            </w:r>
          </w:p>
        </w:tc>
        <w:tc>
          <w:tcPr>
            <w:tcW w:w="1851" w:type="dxa"/>
            <w:shd w:val="clear" w:color="000000" w:fill="FFFFFF"/>
            <w:noWrap/>
            <w:hideMark/>
          </w:tcPr>
          <w:p w:rsidR="000F0286" w:rsidRPr="00176C0F" w:rsidRDefault="00340847" w:rsidP="000F0286">
            <w:pPr>
              <w:jc w:val="right"/>
              <w:rPr>
                <w:rFonts w:ascii="Arial" w:hAnsi="Arial" w:cs="Arial"/>
                <w:sz w:val="18"/>
                <w:szCs w:val="18"/>
              </w:rPr>
            </w:pPr>
            <w:r>
              <w:rPr>
                <w:rFonts w:ascii="Arial" w:hAnsi="Arial" w:cs="Arial"/>
                <w:sz w:val="18"/>
                <w:szCs w:val="18"/>
              </w:rPr>
              <w:t>553</w:t>
            </w:r>
          </w:p>
        </w:tc>
        <w:tc>
          <w:tcPr>
            <w:tcW w:w="1985" w:type="dxa"/>
            <w:shd w:val="clear" w:color="000000" w:fill="FFFFFF"/>
            <w:noWrap/>
            <w:hideMark/>
          </w:tcPr>
          <w:p w:rsidR="000F0286" w:rsidRPr="00176C0F" w:rsidRDefault="00340847" w:rsidP="000F0286">
            <w:pPr>
              <w:jc w:val="right"/>
              <w:rPr>
                <w:rFonts w:ascii="Arial" w:hAnsi="Arial" w:cs="Arial"/>
                <w:sz w:val="18"/>
                <w:szCs w:val="18"/>
              </w:rPr>
            </w:pPr>
            <w:r>
              <w:rPr>
                <w:rFonts w:ascii="Arial" w:hAnsi="Arial" w:cs="Arial"/>
                <w:sz w:val="18"/>
                <w:szCs w:val="18"/>
              </w:rPr>
              <w:t>11 021</w:t>
            </w:r>
          </w:p>
        </w:tc>
      </w:tr>
      <w:tr w:rsidR="000F0286" w:rsidRPr="00176C0F" w:rsidTr="00D73961">
        <w:trPr>
          <w:trHeight w:val="300"/>
        </w:trPr>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5153"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Výnos z postúpenej pohľadávky</w:t>
            </w:r>
          </w:p>
        </w:tc>
        <w:tc>
          <w:tcPr>
            <w:tcW w:w="1851" w:type="dxa"/>
            <w:shd w:val="clear" w:color="000000" w:fill="FFFFFF"/>
            <w:noWrap/>
            <w:hideMark/>
          </w:tcPr>
          <w:p w:rsidR="000F0286" w:rsidRPr="00176C0F" w:rsidRDefault="00340847" w:rsidP="00340847">
            <w:pPr>
              <w:jc w:val="right"/>
              <w:rPr>
                <w:rFonts w:ascii="Arial" w:hAnsi="Arial" w:cs="Arial"/>
                <w:sz w:val="18"/>
                <w:szCs w:val="18"/>
              </w:rPr>
            </w:pPr>
            <w:r>
              <w:rPr>
                <w:rFonts w:ascii="Arial" w:hAnsi="Arial" w:cs="Arial"/>
                <w:sz w:val="18"/>
                <w:szCs w:val="18"/>
              </w:rPr>
              <w:t>253 878</w:t>
            </w:r>
          </w:p>
        </w:tc>
        <w:tc>
          <w:tcPr>
            <w:tcW w:w="1985" w:type="dxa"/>
            <w:shd w:val="clear" w:color="000000" w:fill="FFFFFF"/>
            <w:noWrap/>
            <w:hideMark/>
          </w:tcPr>
          <w:p w:rsidR="000F0286" w:rsidRPr="00176C0F" w:rsidRDefault="00340847" w:rsidP="000F0286">
            <w:pPr>
              <w:jc w:val="right"/>
              <w:rPr>
                <w:rFonts w:ascii="Arial" w:hAnsi="Arial" w:cs="Arial"/>
                <w:sz w:val="18"/>
                <w:szCs w:val="18"/>
              </w:rPr>
            </w:pPr>
            <w:r>
              <w:rPr>
                <w:rFonts w:ascii="Arial" w:hAnsi="Arial" w:cs="Arial"/>
                <w:sz w:val="18"/>
                <w:szCs w:val="18"/>
              </w:rPr>
              <w:t>30 00</w:t>
            </w:r>
            <w:r w:rsidR="000F0286" w:rsidRPr="00176C0F">
              <w:rPr>
                <w:rFonts w:ascii="Arial" w:hAnsi="Arial" w:cs="Arial"/>
                <w:sz w:val="18"/>
                <w:szCs w:val="18"/>
              </w:rPr>
              <w:t>0</w:t>
            </w:r>
          </w:p>
        </w:tc>
      </w:tr>
      <w:tr w:rsidR="000F0286" w:rsidRPr="00176C0F" w:rsidTr="00D73961">
        <w:trPr>
          <w:trHeight w:val="300"/>
        </w:trPr>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5153"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Náhrady od poisťovne a ostatné prev.výnosy</w:t>
            </w:r>
          </w:p>
        </w:tc>
        <w:tc>
          <w:tcPr>
            <w:tcW w:w="1851" w:type="dxa"/>
            <w:tcBorders>
              <w:bottom w:val="single" w:sz="4" w:space="0" w:color="auto"/>
            </w:tcBorders>
            <w:shd w:val="clear" w:color="000000" w:fill="FFFFFF"/>
            <w:noWrap/>
            <w:hideMark/>
          </w:tcPr>
          <w:p w:rsidR="000F0286" w:rsidRPr="00176C0F" w:rsidRDefault="00340847" w:rsidP="009252CC">
            <w:pPr>
              <w:jc w:val="right"/>
              <w:rPr>
                <w:rFonts w:ascii="Arial" w:hAnsi="Arial" w:cs="Arial"/>
                <w:sz w:val="18"/>
                <w:szCs w:val="18"/>
              </w:rPr>
            </w:pPr>
            <w:r>
              <w:rPr>
                <w:rFonts w:ascii="Arial" w:hAnsi="Arial" w:cs="Arial"/>
                <w:sz w:val="18"/>
                <w:szCs w:val="18"/>
              </w:rPr>
              <w:t>2 194</w:t>
            </w:r>
          </w:p>
        </w:tc>
        <w:tc>
          <w:tcPr>
            <w:tcW w:w="1985" w:type="dxa"/>
            <w:tcBorders>
              <w:bottom w:val="single" w:sz="4" w:space="0" w:color="auto"/>
            </w:tcBorders>
            <w:shd w:val="clear" w:color="000000" w:fill="FFFFFF"/>
            <w:noWrap/>
            <w:hideMark/>
          </w:tcPr>
          <w:p w:rsidR="000F0286" w:rsidRPr="00176C0F" w:rsidRDefault="00340847" w:rsidP="009252CC">
            <w:pPr>
              <w:jc w:val="right"/>
              <w:rPr>
                <w:rFonts w:ascii="Arial" w:hAnsi="Arial" w:cs="Arial"/>
                <w:sz w:val="18"/>
                <w:szCs w:val="18"/>
              </w:rPr>
            </w:pPr>
            <w:r>
              <w:rPr>
                <w:rFonts w:ascii="Arial" w:hAnsi="Arial" w:cs="Arial"/>
                <w:sz w:val="18"/>
                <w:szCs w:val="18"/>
              </w:rPr>
              <w:t>9 281</w:t>
            </w:r>
          </w:p>
        </w:tc>
      </w:tr>
      <w:tr w:rsidR="000F0286" w:rsidRPr="00176C0F" w:rsidTr="00D73961">
        <w:trPr>
          <w:trHeight w:val="300"/>
        </w:trPr>
        <w:tc>
          <w:tcPr>
            <w:tcW w:w="5535" w:type="dxa"/>
            <w:gridSpan w:val="3"/>
            <w:shd w:val="clear" w:color="000000" w:fill="FFFFFF"/>
            <w:noWrap/>
            <w:hideMark/>
          </w:tcPr>
          <w:p w:rsidR="000F0286" w:rsidRPr="00176C0F" w:rsidRDefault="000F0286" w:rsidP="000F0286">
            <w:pPr>
              <w:rPr>
                <w:rFonts w:ascii="Arial" w:hAnsi="Arial" w:cs="Arial"/>
                <w:b/>
                <w:bCs/>
                <w:sz w:val="18"/>
                <w:szCs w:val="18"/>
              </w:rPr>
            </w:pPr>
            <w:r w:rsidRPr="00176C0F">
              <w:rPr>
                <w:rFonts w:ascii="Arial" w:hAnsi="Arial" w:cs="Arial"/>
                <w:b/>
                <w:bCs/>
                <w:sz w:val="18"/>
                <w:szCs w:val="18"/>
              </w:rPr>
              <w:t>Finančné výnosy, z toho:</w:t>
            </w:r>
          </w:p>
        </w:tc>
        <w:tc>
          <w:tcPr>
            <w:tcW w:w="1851" w:type="dxa"/>
            <w:tcBorders>
              <w:top w:val="single" w:sz="4" w:space="0" w:color="auto"/>
              <w:bottom w:val="double" w:sz="4" w:space="0" w:color="auto"/>
            </w:tcBorders>
            <w:shd w:val="clear" w:color="000000" w:fill="FFFFFF"/>
            <w:noWrap/>
            <w:hideMark/>
          </w:tcPr>
          <w:p w:rsidR="000F0286" w:rsidRPr="00176C0F" w:rsidRDefault="00DD5793" w:rsidP="00DD5793">
            <w:pPr>
              <w:jc w:val="right"/>
              <w:rPr>
                <w:rFonts w:ascii="Arial" w:hAnsi="Arial" w:cs="Arial"/>
                <w:b/>
                <w:bCs/>
                <w:sz w:val="18"/>
                <w:szCs w:val="18"/>
              </w:rPr>
            </w:pPr>
            <w:r>
              <w:rPr>
                <w:rFonts w:ascii="Arial" w:hAnsi="Arial" w:cs="Arial"/>
                <w:b/>
                <w:bCs/>
                <w:sz w:val="18"/>
                <w:szCs w:val="18"/>
              </w:rPr>
              <w:t>12</w:t>
            </w:r>
            <w:r w:rsidR="000F0286" w:rsidRPr="00176C0F">
              <w:rPr>
                <w:rFonts w:ascii="Arial" w:hAnsi="Arial" w:cs="Arial"/>
                <w:b/>
                <w:bCs/>
                <w:sz w:val="18"/>
                <w:szCs w:val="18"/>
              </w:rPr>
              <w:t>2</w:t>
            </w:r>
          </w:p>
        </w:tc>
        <w:tc>
          <w:tcPr>
            <w:tcW w:w="1985" w:type="dxa"/>
            <w:tcBorders>
              <w:top w:val="single" w:sz="4" w:space="0" w:color="auto"/>
              <w:bottom w:val="double" w:sz="4" w:space="0" w:color="auto"/>
            </w:tcBorders>
            <w:shd w:val="clear" w:color="000000" w:fill="FFFFFF"/>
            <w:noWrap/>
            <w:hideMark/>
          </w:tcPr>
          <w:p w:rsidR="000F0286" w:rsidRPr="00176C0F" w:rsidRDefault="000F0286" w:rsidP="00340847">
            <w:pPr>
              <w:jc w:val="right"/>
              <w:rPr>
                <w:rFonts w:ascii="Arial" w:hAnsi="Arial" w:cs="Arial"/>
                <w:b/>
                <w:bCs/>
                <w:sz w:val="18"/>
                <w:szCs w:val="18"/>
              </w:rPr>
            </w:pPr>
            <w:r w:rsidRPr="00176C0F">
              <w:rPr>
                <w:rFonts w:ascii="Arial" w:hAnsi="Arial" w:cs="Arial"/>
                <w:b/>
                <w:bCs/>
                <w:sz w:val="18"/>
                <w:szCs w:val="18"/>
              </w:rPr>
              <w:t xml:space="preserve">2 </w:t>
            </w:r>
            <w:r w:rsidR="00340847">
              <w:rPr>
                <w:rFonts w:ascii="Arial" w:hAnsi="Arial" w:cs="Arial"/>
                <w:b/>
                <w:bCs/>
                <w:sz w:val="18"/>
                <w:szCs w:val="18"/>
              </w:rPr>
              <w:t>430</w:t>
            </w:r>
          </w:p>
        </w:tc>
      </w:tr>
      <w:tr w:rsidR="000F0286" w:rsidRPr="00176C0F" w:rsidTr="00D73961">
        <w:trPr>
          <w:trHeight w:val="300"/>
        </w:trPr>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5344" w:type="dxa"/>
            <w:gridSpan w:val="2"/>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Kurzové zisky, z toho:</w:t>
            </w:r>
          </w:p>
        </w:tc>
        <w:tc>
          <w:tcPr>
            <w:tcW w:w="1851" w:type="dxa"/>
            <w:shd w:val="clear" w:color="000000" w:fill="FFFFFF"/>
            <w:noWrap/>
            <w:hideMark/>
          </w:tcPr>
          <w:p w:rsidR="000F0286" w:rsidRPr="00176C0F" w:rsidRDefault="00340847" w:rsidP="00340847">
            <w:pPr>
              <w:jc w:val="right"/>
              <w:rPr>
                <w:rFonts w:ascii="Arial" w:hAnsi="Arial" w:cs="Arial"/>
                <w:sz w:val="18"/>
                <w:szCs w:val="18"/>
              </w:rPr>
            </w:pPr>
            <w:r>
              <w:rPr>
                <w:rFonts w:ascii="Arial" w:hAnsi="Arial" w:cs="Arial"/>
                <w:sz w:val="18"/>
                <w:szCs w:val="18"/>
              </w:rPr>
              <w:t>23</w:t>
            </w:r>
          </w:p>
        </w:tc>
        <w:tc>
          <w:tcPr>
            <w:tcW w:w="1985" w:type="dxa"/>
            <w:shd w:val="clear" w:color="000000" w:fill="FFFFFF"/>
            <w:noWrap/>
            <w:hideMark/>
          </w:tcPr>
          <w:p w:rsidR="000F0286" w:rsidRPr="00176C0F" w:rsidRDefault="000F0286" w:rsidP="00340847">
            <w:pPr>
              <w:jc w:val="right"/>
              <w:rPr>
                <w:rFonts w:ascii="Arial" w:hAnsi="Arial" w:cs="Arial"/>
                <w:sz w:val="18"/>
                <w:szCs w:val="18"/>
              </w:rPr>
            </w:pPr>
            <w:r w:rsidRPr="00176C0F">
              <w:rPr>
                <w:rFonts w:ascii="Arial" w:hAnsi="Arial" w:cs="Arial"/>
                <w:sz w:val="18"/>
                <w:szCs w:val="18"/>
              </w:rPr>
              <w:t xml:space="preserve">2 </w:t>
            </w:r>
            <w:r w:rsidR="00340847">
              <w:rPr>
                <w:rFonts w:ascii="Arial" w:hAnsi="Arial" w:cs="Arial"/>
                <w:sz w:val="18"/>
                <w:szCs w:val="18"/>
              </w:rPr>
              <w:t>430</w:t>
            </w:r>
          </w:p>
        </w:tc>
      </w:tr>
      <w:tr w:rsidR="000F0286" w:rsidRPr="00176C0F" w:rsidTr="00D73961">
        <w:trPr>
          <w:trHeight w:val="300"/>
        </w:trPr>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5153"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Kurzové zisky ku dňu, ku ktorému sa zostavuje účtovná závierka</w:t>
            </w:r>
          </w:p>
        </w:tc>
        <w:tc>
          <w:tcPr>
            <w:tcW w:w="1851" w:type="dxa"/>
            <w:shd w:val="clear" w:color="000000" w:fill="FFFFFF"/>
            <w:noWrap/>
            <w:hideMark/>
          </w:tcPr>
          <w:p w:rsidR="000F0286" w:rsidRPr="00176C0F" w:rsidRDefault="00340847" w:rsidP="00340847">
            <w:pPr>
              <w:jc w:val="right"/>
              <w:rPr>
                <w:rFonts w:ascii="Arial" w:hAnsi="Arial" w:cs="Arial"/>
                <w:sz w:val="18"/>
                <w:szCs w:val="18"/>
              </w:rPr>
            </w:pPr>
            <w:r>
              <w:rPr>
                <w:rFonts w:ascii="Arial" w:hAnsi="Arial" w:cs="Arial"/>
                <w:sz w:val="18"/>
                <w:szCs w:val="18"/>
              </w:rPr>
              <w:t>0</w:t>
            </w:r>
          </w:p>
        </w:tc>
        <w:tc>
          <w:tcPr>
            <w:tcW w:w="1985" w:type="dxa"/>
            <w:shd w:val="clear" w:color="000000" w:fill="FFFFFF"/>
            <w:noWrap/>
            <w:hideMark/>
          </w:tcPr>
          <w:p w:rsidR="000F0286" w:rsidRPr="00176C0F" w:rsidRDefault="00340847" w:rsidP="000F0286">
            <w:pPr>
              <w:jc w:val="right"/>
              <w:rPr>
                <w:rFonts w:ascii="Arial" w:hAnsi="Arial" w:cs="Arial"/>
                <w:sz w:val="18"/>
                <w:szCs w:val="18"/>
              </w:rPr>
            </w:pPr>
            <w:r>
              <w:rPr>
                <w:rFonts w:ascii="Arial" w:hAnsi="Arial" w:cs="Arial"/>
                <w:sz w:val="18"/>
                <w:szCs w:val="18"/>
              </w:rPr>
              <w:t>3</w:t>
            </w:r>
          </w:p>
        </w:tc>
      </w:tr>
      <w:tr w:rsidR="000F0286" w:rsidRPr="00176C0F" w:rsidTr="00D73961">
        <w:trPr>
          <w:trHeight w:val="300"/>
        </w:trPr>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5344" w:type="dxa"/>
            <w:gridSpan w:val="2"/>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Ostatné významné položky finančných výnosov, z toho:</w:t>
            </w:r>
          </w:p>
        </w:tc>
        <w:tc>
          <w:tcPr>
            <w:tcW w:w="1851" w:type="dxa"/>
            <w:shd w:val="clear" w:color="000000" w:fill="FFFFFF"/>
            <w:noWrap/>
            <w:hideMark/>
          </w:tcPr>
          <w:p w:rsidR="000F0286" w:rsidRPr="00176C0F" w:rsidRDefault="000F0286" w:rsidP="000F0286">
            <w:pPr>
              <w:jc w:val="right"/>
              <w:rPr>
                <w:rFonts w:ascii="Arial" w:hAnsi="Arial" w:cs="Arial"/>
                <w:sz w:val="18"/>
                <w:szCs w:val="18"/>
              </w:rPr>
            </w:pPr>
            <w:r w:rsidRPr="00176C0F">
              <w:rPr>
                <w:rFonts w:ascii="Arial" w:hAnsi="Arial" w:cs="Arial"/>
                <w:sz w:val="18"/>
                <w:szCs w:val="18"/>
              </w:rPr>
              <w:t>0</w:t>
            </w:r>
          </w:p>
        </w:tc>
        <w:tc>
          <w:tcPr>
            <w:tcW w:w="1985" w:type="dxa"/>
            <w:shd w:val="clear" w:color="000000" w:fill="FFFFFF"/>
            <w:noWrap/>
            <w:hideMark/>
          </w:tcPr>
          <w:p w:rsidR="000F0286" w:rsidRPr="00176C0F" w:rsidRDefault="000F0286" w:rsidP="000F0286">
            <w:pPr>
              <w:jc w:val="right"/>
              <w:rPr>
                <w:rFonts w:ascii="Arial" w:hAnsi="Arial" w:cs="Arial"/>
                <w:sz w:val="18"/>
                <w:szCs w:val="18"/>
              </w:rPr>
            </w:pPr>
            <w:r w:rsidRPr="00176C0F">
              <w:rPr>
                <w:rFonts w:ascii="Arial" w:hAnsi="Arial" w:cs="Arial"/>
                <w:sz w:val="18"/>
                <w:szCs w:val="18"/>
              </w:rPr>
              <w:t>0</w:t>
            </w:r>
          </w:p>
        </w:tc>
      </w:tr>
      <w:tr w:rsidR="000F0286" w:rsidRPr="00176C0F" w:rsidTr="00D73961">
        <w:trPr>
          <w:trHeight w:val="300"/>
        </w:trPr>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5153"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Výnosové úroky</w:t>
            </w:r>
          </w:p>
        </w:tc>
        <w:tc>
          <w:tcPr>
            <w:tcW w:w="1851" w:type="dxa"/>
            <w:shd w:val="clear" w:color="000000" w:fill="FFFFFF"/>
            <w:noWrap/>
            <w:hideMark/>
          </w:tcPr>
          <w:p w:rsidR="000F0286" w:rsidRPr="00176C0F" w:rsidRDefault="00DD5793" w:rsidP="00DD5793">
            <w:pPr>
              <w:jc w:val="right"/>
              <w:rPr>
                <w:rFonts w:ascii="Arial" w:hAnsi="Arial" w:cs="Arial"/>
                <w:sz w:val="18"/>
                <w:szCs w:val="18"/>
              </w:rPr>
            </w:pPr>
            <w:r>
              <w:rPr>
                <w:rFonts w:ascii="Arial" w:hAnsi="Arial" w:cs="Arial"/>
                <w:sz w:val="18"/>
                <w:szCs w:val="18"/>
              </w:rPr>
              <w:t>99</w:t>
            </w:r>
          </w:p>
        </w:tc>
        <w:tc>
          <w:tcPr>
            <w:tcW w:w="1985" w:type="dxa"/>
            <w:shd w:val="clear" w:color="000000" w:fill="FFFFFF"/>
            <w:noWrap/>
            <w:hideMark/>
          </w:tcPr>
          <w:p w:rsidR="000F0286" w:rsidRPr="00176C0F" w:rsidRDefault="000F0286" w:rsidP="000F0286">
            <w:pPr>
              <w:jc w:val="right"/>
              <w:rPr>
                <w:rFonts w:ascii="Arial" w:hAnsi="Arial" w:cs="Arial"/>
                <w:sz w:val="18"/>
                <w:szCs w:val="18"/>
              </w:rPr>
            </w:pPr>
            <w:r w:rsidRPr="00176C0F">
              <w:rPr>
                <w:rFonts w:ascii="Arial" w:hAnsi="Arial" w:cs="Arial"/>
                <w:sz w:val="18"/>
                <w:szCs w:val="18"/>
              </w:rPr>
              <w:t>0</w:t>
            </w:r>
          </w:p>
        </w:tc>
      </w:tr>
      <w:tr w:rsidR="000F0286" w:rsidRPr="00176C0F" w:rsidTr="00D73961">
        <w:trPr>
          <w:trHeight w:val="300"/>
        </w:trPr>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5153"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Ostatné finančné výnosy</w:t>
            </w:r>
          </w:p>
        </w:tc>
        <w:tc>
          <w:tcPr>
            <w:tcW w:w="1851" w:type="dxa"/>
            <w:tcBorders>
              <w:bottom w:val="single" w:sz="4" w:space="0" w:color="auto"/>
            </w:tcBorders>
            <w:shd w:val="clear" w:color="000000" w:fill="FFFFFF"/>
            <w:noWrap/>
            <w:hideMark/>
          </w:tcPr>
          <w:p w:rsidR="000F0286" w:rsidRPr="00176C0F" w:rsidRDefault="000F0286" w:rsidP="000F0286">
            <w:pPr>
              <w:jc w:val="right"/>
              <w:rPr>
                <w:rFonts w:ascii="Arial" w:hAnsi="Arial" w:cs="Arial"/>
                <w:sz w:val="18"/>
                <w:szCs w:val="18"/>
              </w:rPr>
            </w:pPr>
            <w:r w:rsidRPr="00176C0F">
              <w:rPr>
                <w:rFonts w:ascii="Arial" w:hAnsi="Arial" w:cs="Arial"/>
                <w:sz w:val="18"/>
                <w:szCs w:val="18"/>
              </w:rPr>
              <w:t>0</w:t>
            </w:r>
          </w:p>
        </w:tc>
        <w:tc>
          <w:tcPr>
            <w:tcW w:w="1985" w:type="dxa"/>
            <w:tcBorders>
              <w:bottom w:val="single" w:sz="4" w:space="0" w:color="auto"/>
            </w:tcBorders>
            <w:shd w:val="clear" w:color="000000" w:fill="FFFFFF"/>
            <w:noWrap/>
            <w:hideMark/>
          </w:tcPr>
          <w:p w:rsidR="000F0286" w:rsidRPr="00176C0F" w:rsidRDefault="000F0286" w:rsidP="000F0286">
            <w:pPr>
              <w:jc w:val="right"/>
              <w:rPr>
                <w:rFonts w:ascii="Arial" w:hAnsi="Arial" w:cs="Arial"/>
                <w:sz w:val="18"/>
                <w:szCs w:val="18"/>
              </w:rPr>
            </w:pPr>
            <w:r w:rsidRPr="00176C0F">
              <w:rPr>
                <w:rFonts w:ascii="Arial" w:hAnsi="Arial" w:cs="Arial"/>
                <w:sz w:val="18"/>
                <w:szCs w:val="18"/>
              </w:rPr>
              <w:t>0</w:t>
            </w:r>
          </w:p>
        </w:tc>
      </w:tr>
      <w:tr w:rsidR="000F0286" w:rsidRPr="00176C0F" w:rsidTr="00D73961">
        <w:trPr>
          <w:trHeight w:val="300"/>
        </w:trPr>
        <w:tc>
          <w:tcPr>
            <w:tcW w:w="5535" w:type="dxa"/>
            <w:gridSpan w:val="3"/>
            <w:shd w:val="clear" w:color="000000" w:fill="FFFFFF"/>
            <w:noWrap/>
            <w:hideMark/>
          </w:tcPr>
          <w:p w:rsidR="000F0286" w:rsidRPr="00176C0F" w:rsidRDefault="000F0286" w:rsidP="000F0286">
            <w:pPr>
              <w:rPr>
                <w:rFonts w:ascii="Arial" w:hAnsi="Arial" w:cs="Arial"/>
                <w:b/>
                <w:bCs/>
                <w:sz w:val="18"/>
                <w:szCs w:val="18"/>
              </w:rPr>
            </w:pPr>
            <w:r w:rsidRPr="00176C0F">
              <w:rPr>
                <w:rFonts w:ascii="Arial" w:hAnsi="Arial" w:cs="Arial"/>
                <w:b/>
                <w:bCs/>
                <w:sz w:val="18"/>
                <w:szCs w:val="18"/>
              </w:rPr>
              <w:t>Mimoriadne výnosy, z toho:</w:t>
            </w:r>
          </w:p>
        </w:tc>
        <w:tc>
          <w:tcPr>
            <w:tcW w:w="1851" w:type="dxa"/>
            <w:tcBorders>
              <w:top w:val="single" w:sz="4" w:space="0" w:color="auto"/>
              <w:bottom w:val="double" w:sz="4" w:space="0" w:color="auto"/>
            </w:tcBorders>
            <w:shd w:val="clear" w:color="000000" w:fill="FFFFFF"/>
            <w:noWrap/>
            <w:hideMark/>
          </w:tcPr>
          <w:p w:rsidR="000F0286" w:rsidRPr="00176C0F" w:rsidRDefault="000F0286" w:rsidP="000F0286">
            <w:pPr>
              <w:jc w:val="right"/>
              <w:rPr>
                <w:rFonts w:ascii="Arial" w:hAnsi="Arial" w:cs="Arial"/>
                <w:b/>
                <w:bCs/>
                <w:sz w:val="18"/>
                <w:szCs w:val="18"/>
              </w:rPr>
            </w:pPr>
            <w:r w:rsidRPr="00176C0F">
              <w:rPr>
                <w:rFonts w:ascii="Arial" w:hAnsi="Arial" w:cs="Arial"/>
                <w:b/>
                <w:bCs/>
                <w:sz w:val="18"/>
                <w:szCs w:val="18"/>
              </w:rPr>
              <w:t>0</w:t>
            </w:r>
          </w:p>
        </w:tc>
        <w:tc>
          <w:tcPr>
            <w:tcW w:w="1985" w:type="dxa"/>
            <w:tcBorders>
              <w:top w:val="single" w:sz="4" w:space="0" w:color="auto"/>
              <w:bottom w:val="double" w:sz="4" w:space="0" w:color="auto"/>
            </w:tcBorders>
            <w:shd w:val="clear" w:color="000000" w:fill="FFFFFF"/>
            <w:noWrap/>
            <w:hideMark/>
          </w:tcPr>
          <w:p w:rsidR="000F0286" w:rsidRPr="00176C0F" w:rsidRDefault="000F0286" w:rsidP="000F0286">
            <w:pPr>
              <w:jc w:val="right"/>
              <w:rPr>
                <w:rFonts w:ascii="Arial" w:hAnsi="Arial" w:cs="Arial"/>
                <w:b/>
                <w:bCs/>
                <w:sz w:val="18"/>
                <w:szCs w:val="18"/>
              </w:rPr>
            </w:pPr>
            <w:r w:rsidRPr="00176C0F">
              <w:rPr>
                <w:rFonts w:ascii="Arial" w:hAnsi="Arial" w:cs="Arial"/>
                <w:b/>
                <w:bCs/>
                <w:sz w:val="18"/>
                <w:szCs w:val="18"/>
              </w:rPr>
              <w:t>0</w:t>
            </w:r>
          </w:p>
        </w:tc>
      </w:tr>
      <w:tr w:rsidR="000F0286" w:rsidRPr="00176C0F" w:rsidTr="00D73961">
        <w:trPr>
          <w:trHeight w:val="300"/>
        </w:trPr>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 </w:t>
            </w:r>
          </w:p>
        </w:tc>
        <w:tc>
          <w:tcPr>
            <w:tcW w:w="5153" w:type="dxa"/>
            <w:shd w:val="clear" w:color="000000" w:fill="FFFFFF"/>
            <w:noWrap/>
            <w:hideMark/>
          </w:tcPr>
          <w:p w:rsidR="000F0286" w:rsidRPr="00176C0F" w:rsidRDefault="000F0286" w:rsidP="000F0286">
            <w:pPr>
              <w:rPr>
                <w:rFonts w:ascii="Arial" w:hAnsi="Arial" w:cs="Arial"/>
                <w:sz w:val="18"/>
                <w:szCs w:val="18"/>
              </w:rPr>
            </w:pPr>
            <w:r w:rsidRPr="00176C0F">
              <w:rPr>
                <w:rFonts w:ascii="Arial" w:hAnsi="Arial" w:cs="Arial"/>
                <w:sz w:val="18"/>
                <w:szCs w:val="18"/>
              </w:rPr>
              <w:t>Náhrada škody zo živelných pohrôm od poisťovne</w:t>
            </w:r>
          </w:p>
        </w:tc>
        <w:tc>
          <w:tcPr>
            <w:tcW w:w="1851" w:type="dxa"/>
            <w:shd w:val="clear" w:color="000000" w:fill="FFFFFF"/>
            <w:noWrap/>
            <w:hideMark/>
          </w:tcPr>
          <w:p w:rsidR="000F0286" w:rsidRPr="00176C0F" w:rsidRDefault="000F0286" w:rsidP="000F0286">
            <w:pPr>
              <w:jc w:val="right"/>
              <w:rPr>
                <w:rFonts w:ascii="Arial" w:hAnsi="Arial" w:cs="Arial"/>
                <w:sz w:val="18"/>
                <w:szCs w:val="18"/>
              </w:rPr>
            </w:pPr>
            <w:r w:rsidRPr="00176C0F">
              <w:rPr>
                <w:rFonts w:ascii="Arial" w:hAnsi="Arial" w:cs="Arial"/>
                <w:sz w:val="18"/>
                <w:szCs w:val="18"/>
              </w:rPr>
              <w:t>0</w:t>
            </w:r>
          </w:p>
        </w:tc>
        <w:tc>
          <w:tcPr>
            <w:tcW w:w="1985" w:type="dxa"/>
            <w:shd w:val="clear" w:color="000000" w:fill="FFFFFF"/>
            <w:noWrap/>
            <w:hideMark/>
          </w:tcPr>
          <w:p w:rsidR="000F0286" w:rsidRPr="00176C0F" w:rsidRDefault="000F0286" w:rsidP="000F0286">
            <w:pPr>
              <w:jc w:val="right"/>
              <w:rPr>
                <w:rFonts w:ascii="Arial" w:hAnsi="Arial" w:cs="Arial"/>
                <w:sz w:val="18"/>
                <w:szCs w:val="18"/>
              </w:rPr>
            </w:pPr>
            <w:r w:rsidRPr="00176C0F">
              <w:rPr>
                <w:rFonts w:ascii="Arial" w:hAnsi="Arial" w:cs="Arial"/>
                <w:sz w:val="18"/>
                <w:szCs w:val="18"/>
              </w:rPr>
              <w:t>0</w:t>
            </w:r>
          </w:p>
        </w:tc>
      </w:tr>
    </w:tbl>
    <w:p w:rsidR="00E220A9" w:rsidRDefault="00E220A9" w:rsidP="00FE5EBD">
      <w:pPr>
        <w:pStyle w:val="odstavec"/>
      </w:pPr>
    </w:p>
    <w:p w:rsidR="00511C00" w:rsidRDefault="00511C00" w:rsidP="00FE5EBD">
      <w:pPr>
        <w:pStyle w:val="odstavec"/>
      </w:pPr>
    </w:p>
    <w:p w:rsidR="000422B1" w:rsidRPr="000422B1" w:rsidRDefault="000422B1" w:rsidP="008D5B40">
      <w:pPr>
        <w:pStyle w:val="Nadpis2"/>
      </w:pPr>
      <w:r w:rsidRPr="000422B1">
        <w:t>Čistý obrat</w:t>
      </w:r>
    </w:p>
    <w:p w:rsidR="00792594" w:rsidRDefault="00792594" w:rsidP="00FE5EBD">
      <w:pPr>
        <w:pStyle w:val="odstavec"/>
      </w:pPr>
      <w:r w:rsidRPr="00C244D9">
        <w:t>Informácie o čistom obrate</w:t>
      </w:r>
      <w:r>
        <w:t xml:space="preserve"> Spoločnosti sú uvedené nižšie:</w:t>
      </w:r>
    </w:p>
    <w:p w:rsidR="00E220A9" w:rsidRDefault="00E220A9" w:rsidP="00FE5EBD">
      <w:pPr>
        <w:pStyle w:val="odstavec"/>
      </w:pPr>
      <w:r>
        <w:t xml:space="preserve"> </w:t>
      </w:r>
    </w:p>
    <w:tbl>
      <w:tblPr>
        <w:tblW w:w="9513" w:type="dxa"/>
        <w:tblInd w:w="55" w:type="dxa"/>
        <w:tblCellMar>
          <w:left w:w="70" w:type="dxa"/>
          <w:right w:w="70" w:type="dxa"/>
        </w:tblCellMar>
        <w:tblLook w:val="04A0" w:firstRow="1" w:lastRow="0" w:firstColumn="1" w:lastColumn="0" w:noHBand="0" w:noVBand="1"/>
      </w:tblPr>
      <w:tblGrid>
        <w:gridCol w:w="4000"/>
        <w:gridCol w:w="2678"/>
        <w:gridCol w:w="2835"/>
      </w:tblGrid>
      <w:tr w:rsidR="00624970" w:rsidRPr="00176C0F" w:rsidTr="00D73961">
        <w:trPr>
          <w:trHeight w:val="300"/>
        </w:trPr>
        <w:tc>
          <w:tcPr>
            <w:tcW w:w="4000" w:type="dxa"/>
            <w:vMerge w:val="restart"/>
            <w:tcBorders>
              <w:bottom w:val="single" w:sz="4" w:space="0" w:color="auto"/>
            </w:tcBorders>
            <w:shd w:val="clear" w:color="000000" w:fill="FFFFFF"/>
            <w:vAlign w:val="center"/>
            <w:hideMark/>
          </w:tcPr>
          <w:p w:rsidR="00624970" w:rsidRPr="00176C0F" w:rsidRDefault="00624970" w:rsidP="00624970">
            <w:pPr>
              <w:jc w:val="center"/>
              <w:rPr>
                <w:rFonts w:ascii="Arial" w:hAnsi="Arial" w:cs="Arial"/>
                <w:b/>
                <w:bCs/>
                <w:sz w:val="18"/>
                <w:szCs w:val="18"/>
              </w:rPr>
            </w:pPr>
            <w:r w:rsidRPr="00176C0F">
              <w:rPr>
                <w:rFonts w:ascii="Arial" w:hAnsi="Arial" w:cs="Arial"/>
                <w:b/>
                <w:bCs/>
                <w:sz w:val="18"/>
                <w:szCs w:val="18"/>
              </w:rPr>
              <w:t>Názov položky</w:t>
            </w:r>
          </w:p>
        </w:tc>
        <w:tc>
          <w:tcPr>
            <w:tcW w:w="2678" w:type="dxa"/>
            <w:vMerge w:val="restart"/>
            <w:tcBorders>
              <w:bottom w:val="single" w:sz="4" w:space="0" w:color="auto"/>
            </w:tcBorders>
            <w:shd w:val="clear" w:color="000000" w:fill="FFFFFF"/>
            <w:vAlign w:val="center"/>
            <w:hideMark/>
          </w:tcPr>
          <w:p w:rsidR="00624970" w:rsidRPr="00176C0F" w:rsidRDefault="00624970" w:rsidP="00D73961">
            <w:pPr>
              <w:jc w:val="center"/>
              <w:rPr>
                <w:rFonts w:ascii="Arial" w:hAnsi="Arial" w:cs="Arial"/>
                <w:b/>
                <w:bCs/>
                <w:sz w:val="18"/>
                <w:szCs w:val="18"/>
              </w:rPr>
            </w:pPr>
            <w:r w:rsidRPr="00176C0F">
              <w:rPr>
                <w:rFonts w:ascii="Arial" w:hAnsi="Arial" w:cs="Arial"/>
                <w:b/>
                <w:bCs/>
                <w:sz w:val="18"/>
                <w:szCs w:val="18"/>
              </w:rPr>
              <w:t>Bežné účtovné obdobie k 31.12.201</w:t>
            </w:r>
            <w:r w:rsidR="00255BBD">
              <w:rPr>
                <w:rFonts w:ascii="Arial" w:hAnsi="Arial" w:cs="Arial"/>
                <w:b/>
                <w:bCs/>
                <w:sz w:val="18"/>
                <w:szCs w:val="18"/>
              </w:rPr>
              <w:t>4</w:t>
            </w:r>
          </w:p>
        </w:tc>
        <w:tc>
          <w:tcPr>
            <w:tcW w:w="2835" w:type="dxa"/>
            <w:vMerge w:val="restart"/>
            <w:tcBorders>
              <w:bottom w:val="single" w:sz="4" w:space="0" w:color="auto"/>
            </w:tcBorders>
            <w:shd w:val="clear" w:color="000000" w:fill="FFFFFF"/>
            <w:vAlign w:val="center"/>
            <w:hideMark/>
          </w:tcPr>
          <w:p w:rsidR="00624970" w:rsidRPr="00176C0F" w:rsidRDefault="00624970" w:rsidP="00D73961">
            <w:pPr>
              <w:jc w:val="center"/>
              <w:rPr>
                <w:rFonts w:ascii="Arial" w:hAnsi="Arial" w:cs="Arial"/>
                <w:b/>
                <w:bCs/>
                <w:sz w:val="18"/>
                <w:szCs w:val="18"/>
              </w:rPr>
            </w:pPr>
            <w:r w:rsidRPr="00176C0F">
              <w:rPr>
                <w:rFonts w:ascii="Arial" w:hAnsi="Arial" w:cs="Arial"/>
                <w:b/>
                <w:bCs/>
                <w:sz w:val="18"/>
                <w:szCs w:val="18"/>
              </w:rPr>
              <w:t>Predchádzajúce účtovné obdobie k 31.12.201</w:t>
            </w:r>
            <w:r w:rsidR="00255BBD">
              <w:rPr>
                <w:rFonts w:ascii="Arial" w:hAnsi="Arial" w:cs="Arial"/>
                <w:b/>
                <w:bCs/>
                <w:sz w:val="18"/>
                <w:szCs w:val="18"/>
              </w:rPr>
              <w:t>3</w:t>
            </w:r>
          </w:p>
        </w:tc>
      </w:tr>
      <w:tr w:rsidR="00624970" w:rsidRPr="00176C0F" w:rsidTr="00D73961">
        <w:trPr>
          <w:trHeight w:val="450"/>
        </w:trPr>
        <w:tc>
          <w:tcPr>
            <w:tcW w:w="4000" w:type="dxa"/>
            <w:vMerge/>
            <w:tcBorders>
              <w:bottom w:val="single" w:sz="4" w:space="0" w:color="auto"/>
            </w:tcBorders>
            <w:vAlign w:val="center"/>
            <w:hideMark/>
          </w:tcPr>
          <w:p w:rsidR="00624970" w:rsidRPr="00176C0F" w:rsidRDefault="00624970" w:rsidP="00624970">
            <w:pPr>
              <w:rPr>
                <w:rFonts w:ascii="Arial" w:hAnsi="Arial" w:cs="Arial"/>
                <w:b/>
                <w:bCs/>
                <w:sz w:val="18"/>
                <w:szCs w:val="18"/>
              </w:rPr>
            </w:pPr>
          </w:p>
        </w:tc>
        <w:tc>
          <w:tcPr>
            <w:tcW w:w="2678" w:type="dxa"/>
            <w:vMerge/>
            <w:tcBorders>
              <w:bottom w:val="single" w:sz="4" w:space="0" w:color="auto"/>
            </w:tcBorders>
            <w:vAlign w:val="center"/>
            <w:hideMark/>
          </w:tcPr>
          <w:p w:rsidR="00624970" w:rsidRPr="00176C0F" w:rsidRDefault="00624970" w:rsidP="00624970">
            <w:pPr>
              <w:rPr>
                <w:rFonts w:ascii="Arial" w:hAnsi="Arial" w:cs="Arial"/>
                <w:b/>
                <w:bCs/>
                <w:sz w:val="18"/>
                <w:szCs w:val="18"/>
              </w:rPr>
            </w:pPr>
          </w:p>
        </w:tc>
        <w:tc>
          <w:tcPr>
            <w:tcW w:w="2835" w:type="dxa"/>
            <w:vMerge/>
            <w:tcBorders>
              <w:bottom w:val="single" w:sz="4" w:space="0" w:color="auto"/>
            </w:tcBorders>
            <w:vAlign w:val="center"/>
            <w:hideMark/>
          </w:tcPr>
          <w:p w:rsidR="00624970" w:rsidRPr="00176C0F" w:rsidRDefault="00624970" w:rsidP="00624970">
            <w:pPr>
              <w:rPr>
                <w:rFonts w:ascii="Arial" w:hAnsi="Arial" w:cs="Arial"/>
                <w:b/>
                <w:bCs/>
                <w:sz w:val="18"/>
                <w:szCs w:val="18"/>
              </w:rPr>
            </w:pPr>
          </w:p>
        </w:tc>
      </w:tr>
      <w:tr w:rsidR="00624970" w:rsidRPr="00176C0F" w:rsidTr="00D73961">
        <w:trPr>
          <w:trHeight w:val="300"/>
        </w:trPr>
        <w:tc>
          <w:tcPr>
            <w:tcW w:w="4000" w:type="dxa"/>
            <w:tcBorders>
              <w:top w:val="single" w:sz="4" w:space="0" w:color="auto"/>
            </w:tcBorders>
            <w:shd w:val="clear" w:color="000000" w:fill="FFFFFF"/>
            <w:vAlign w:val="bottom"/>
            <w:hideMark/>
          </w:tcPr>
          <w:p w:rsidR="00624970" w:rsidRPr="00176C0F" w:rsidRDefault="00624970" w:rsidP="00624970">
            <w:pPr>
              <w:rPr>
                <w:rFonts w:ascii="Arial" w:hAnsi="Arial" w:cs="Arial"/>
                <w:sz w:val="18"/>
                <w:szCs w:val="18"/>
              </w:rPr>
            </w:pPr>
            <w:r w:rsidRPr="00176C0F">
              <w:rPr>
                <w:rFonts w:ascii="Arial" w:hAnsi="Arial" w:cs="Arial"/>
                <w:sz w:val="18"/>
                <w:szCs w:val="18"/>
              </w:rPr>
              <w:t>Tržby za vlastné výrobky</w:t>
            </w:r>
            <w:r w:rsidR="00545038">
              <w:rPr>
                <w:rFonts w:ascii="Arial" w:hAnsi="Arial" w:cs="Arial"/>
                <w:sz w:val="18"/>
                <w:szCs w:val="18"/>
              </w:rPr>
              <w:t xml:space="preserve"> 601</w:t>
            </w:r>
          </w:p>
        </w:tc>
        <w:tc>
          <w:tcPr>
            <w:tcW w:w="2678" w:type="dxa"/>
            <w:tcBorders>
              <w:top w:val="single" w:sz="4" w:space="0" w:color="auto"/>
            </w:tcBorders>
            <w:shd w:val="clear" w:color="000000" w:fill="FFFFFF"/>
            <w:noWrap/>
            <w:vAlign w:val="center"/>
            <w:hideMark/>
          </w:tcPr>
          <w:p w:rsidR="00624970" w:rsidRPr="00176C0F" w:rsidRDefault="00624970" w:rsidP="00E2232E">
            <w:pPr>
              <w:jc w:val="right"/>
              <w:rPr>
                <w:rFonts w:ascii="Arial" w:hAnsi="Arial" w:cs="Arial"/>
                <w:sz w:val="18"/>
                <w:szCs w:val="18"/>
              </w:rPr>
            </w:pPr>
            <w:r w:rsidRPr="00176C0F">
              <w:rPr>
                <w:rFonts w:ascii="Arial" w:hAnsi="Arial" w:cs="Arial"/>
                <w:sz w:val="18"/>
                <w:szCs w:val="18"/>
              </w:rPr>
              <w:t>1</w:t>
            </w:r>
            <w:r w:rsidR="00E2232E">
              <w:rPr>
                <w:rFonts w:ascii="Arial" w:hAnsi="Arial" w:cs="Arial"/>
                <w:sz w:val="18"/>
                <w:szCs w:val="18"/>
              </w:rPr>
              <w:t>1 948 970</w:t>
            </w:r>
          </w:p>
        </w:tc>
        <w:tc>
          <w:tcPr>
            <w:tcW w:w="2835" w:type="dxa"/>
            <w:tcBorders>
              <w:top w:val="single" w:sz="4" w:space="0" w:color="auto"/>
            </w:tcBorders>
            <w:shd w:val="clear" w:color="000000" w:fill="FFFFFF"/>
            <w:noWrap/>
            <w:vAlign w:val="center"/>
            <w:hideMark/>
          </w:tcPr>
          <w:p w:rsidR="00624970" w:rsidRPr="00176C0F" w:rsidRDefault="00E2232E" w:rsidP="00E2232E">
            <w:pPr>
              <w:jc w:val="right"/>
              <w:rPr>
                <w:rFonts w:ascii="Arial" w:hAnsi="Arial" w:cs="Arial"/>
                <w:sz w:val="18"/>
                <w:szCs w:val="18"/>
              </w:rPr>
            </w:pPr>
            <w:r>
              <w:rPr>
                <w:rFonts w:ascii="Arial" w:hAnsi="Arial" w:cs="Arial"/>
                <w:sz w:val="18"/>
                <w:szCs w:val="18"/>
              </w:rPr>
              <w:t>10 010 351</w:t>
            </w:r>
          </w:p>
        </w:tc>
      </w:tr>
      <w:tr w:rsidR="00624970" w:rsidRPr="00176C0F" w:rsidTr="00D73961">
        <w:trPr>
          <w:trHeight w:val="300"/>
        </w:trPr>
        <w:tc>
          <w:tcPr>
            <w:tcW w:w="4000" w:type="dxa"/>
            <w:shd w:val="clear" w:color="000000" w:fill="FFFFFF"/>
            <w:vAlign w:val="bottom"/>
            <w:hideMark/>
          </w:tcPr>
          <w:p w:rsidR="00624970" w:rsidRPr="00176C0F" w:rsidRDefault="00624970" w:rsidP="00624970">
            <w:pPr>
              <w:rPr>
                <w:rFonts w:ascii="Arial" w:hAnsi="Arial" w:cs="Arial"/>
                <w:sz w:val="18"/>
                <w:szCs w:val="18"/>
              </w:rPr>
            </w:pPr>
            <w:r w:rsidRPr="00176C0F">
              <w:rPr>
                <w:rFonts w:ascii="Arial" w:hAnsi="Arial" w:cs="Arial"/>
                <w:sz w:val="18"/>
                <w:szCs w:val="18"/>
              </w:rPr>
              <w:t>Tržby z predaja služieb</w:t>
            </w:r>
            <w:r w:rsidR="00545038">
              <w:rPr>
                <w:rFonts w:ascii="Arial" w:hAnsi="Arial" w:cs="Arial"/>
                <w:sz w:val="18"/>
                <w:szCs w:val="18"/>
              </w:rPr>
              <w:t xml:space="preserve">  602</w:t>
            </w:r>
          </w:p>
        </w:tc>
        <w:tc>
          <w:tcPr>
            <w:tcW w:w="2678" w:type="dxa"/>
            <w:shd w:val="clear" w:color="000000" w:fill="FFFFFF"/>
            <w:noWrap/>
            <w:vAlign w:val="center"/>
            <w:hideMark/>
          </w:tcPr>
          <w:p w:rsidR="00624970" w:rsidRPr="00176C0F" w:rsidRDefault="00E2232E" w:rsidP="00E2232E">
            <w:pPr>
              <w:jc w:val="right"/>
              <w:rPr>
                <w:rFonts w:ascii="Arial" w:hAnsi="Arial" w:cs="Arial"/>
                <w:sz w:val="18"/>
                <w:szCs w:val="18"/>
              </w:rPr>
            </w:pPr>
            <w:r>
              <w:rPr>
                <w:rFonts w:ascii="Arial" w:hAnsi="Arial" w:cs="Arial"/>
                <w:sz w:val="18"/>
                <w:szCs w:val="18"/>
              </w:rPr>
              <w:t>122 750</w:t>
            </w:r>
          </w:p>
        </w:tc>
        <w:tc>
          <w:tcPr>
            <w:tcW w:w="2835" w:type="dxa"/>
            <w:shd w:val="clear" w:color="000000" w:fill="FFFFFF"/>
            <w:noWrap/>
            <w:vAlign w:val="center"/>
            <w:hideMark/>
          </w:tcPr>
          <w:p w:rsidR="00624970" w:rsidRPr="00176C0F" w:rsidRDefault="00E2232E" w:rsidP="00E2232E">
            <w:pPr>
              <w:jc w:val="right"/>
              <w:rPr>
                <w:rFonts w:ascii="Arial" w:hAnsi="Arial" w:cs="Arial"/>
                <w:sz w:val="18"/>
                <w:szCs w:val="18"/>
              </w:rPr>
            </w:pPr>
            <w:r>
              <w:rPr>
                <w:rFonts w:ascii="Arial" w:hAnsi="Arial" w:cs="Arial"/>
                <w:sz w:val="18"/>
                <w:szCs w:val="18"/>
              </w:rPr>
              <w:t>49 936</w:t>
            </w:r>
          </w:p>
        </w:tc>
      </w:tr>
      <w:tr w:rsidR="00624970" w:rsidRPr="00176C0F" w:rsidTr="00D73961">
        <w:trPr>
          <w:trHeight w:val="300"/>
        </w:trPr>
        <w:tc>
          <w:tcPr>
            <w:tcW w:w="4000" w:type="dxa"/>
            <w:shd w:val="clear" w:color="000000" w:fill="FFFFFF"/>
            <w:vAlign w:val="bottom"/>
            <w:hideMark/>
          </w:tcPr>
          <w:p w:rsidR="00624970" w:rsidRPr="00176C0F" w:rsidRDefault="00624970" w:rsidP="00624970">
            <w:pPr>
              <w:rPr>
                <w:rFonts w:ascii="Arial" w:hAnsi="Arial" w:cs="Arial"/>
                <w:sz w:val="18"/>
                <w:szCs w:val="18"/>
              </w:rPr>
            </w:pPr>
            <w:r w:rsidRPr="00176C0F">
              <w:rPr>
                <w:rFonts w:ascii="Arial" w:hAnsi="Arial" w:cs="Arial"/>
                <w:sz w:val="18"/>
                <w:szCs w:val="18"/>
              </w:rPr>
              <w:t>Tržby za tovar</w:t>
            </w:r>
            <w:r w:rsidR="00545038">
              <w:rPr>
                <w:rFonts w:ascii="Arial" w:hAnsi="Arial" w:cs="Arial"/>
                <w:sz w:val="18"/>
                <w:szCs w:val="18"/>
              </w:rPr>
              <w:t xml:space="preserve">   604</w:t>
            </w:r>
          </w:p>
        </w:tc>
        <w:tc>
          <w:tcPr>
            <w:tcW w:w="2678" w:type="dxa"/>
            <w:shd w:val="clear" w:color="000000" w:fill="FFFFFF"/>
            <w:noWrap/>
            <w:vAlign w:val="center"/>
            <w:hideMark/>
          </w:tcPr>
          <w:p w:rsidR="00624970" w:rsidRPr="00176C0F" w:rsidRDefault="00E2232E" w:rsidP="00E2232E">
            <w:pPr>
              <w:jc w:val="right"/>
              <w:rPr>
                <w:rFonts w:ascii="Arial" w:hAnsi="Arial" w:cs="Arial"/>
                <w:sz w:val="18"/>
                <w:szCs w:val="18"/>
              </w:rPr>
            </w:pPr>
            <w:r>
              <w:rPr>
                <w:rFonts w:ascii="Arial" w:hAnsi="Arial" w:cs="Arial"/>
                <w:sz w:val="18"/>
                <w:szCs w:val="18"/>
              </w:rPr>
              <w:t>1 181 269</w:t>
            </w:r>
          </w:p>
        </w:tc>
        <w:tc>
          <w:tcPr>
            <w:tcW w:w="2835" w:type="dxa"/>
            <w:shd w:val="clear" w:color="000000" w:fill="FFFFFF"/>
            <w:noWrap/>
            <w:vAlign w:val="center"/>
            <w:hideMark/>
          </w:tcPr>
          <w:p w:rsidR="00624970" w:rsidRPr="00176C0F" w:rsidRDefault="00624970" w:rsidP="00E2232E">
            <w:pPr>
              <w:jc w:val="right"/>
              <w:rPr>
                <w:rFonts w:ascii="Arial" w:hAnsi="Arial" w:cs="Arial"/>
                <w:sz w:val="18"/>
                <w:szCs w:val="18"/>
              </w:rPr>
            </w:pPr>
            <w:r w:rsidRPr="00176C0F">
              <w:rPr>
                <w:rFonts w:ascii="Arial" w:hAnsi="Arial" w:cs="Arial"/>
                <w:sz w:val="18"/>
                <w:szCs w:val="18"/>
              </w:rPr>
              <w:t>7</w:t>
            </w:r>
            <w:r w:rsidR="00E2232E">
              <w:rPr>
                <w:rFonts w:ascii="Arial" w:hAnsi="Arial" w:cs="Arial"/>
                <w:sz w:val="18"/>
                <w:szCs w:val="18"/>
              </w:rPr>
              <w:t>75 351</w:t>
            </w:r>
          </w:p>
        </w:tc>
      </w:tr>
      <w:tr w:rsidR="00624970" w:rsidRPr="00176C0F" w:rsidTr="00D73961">
        <w:trPr>
          <w:trHeight w:val="300"/>
        </w:trPr>
        <w:tc>
          <w:tcPr>
            <w:tcW w:w="4000" w:type="dxa"/>
            <w:shd w:val="clear" w:color="000000" w:fill="FFFFFF"/>
            <w:vAlign w:val="bottom"/>
            <w:hideMark/>
          </w:tcPr>
          <w:p w:rsidR="00624970" w:rsidRPr="00176C0F" w:rsidRDefault="00624970" w:rsidP="00624970">
            <w:pPr>
              <w:rPr>
                <w:rFonts w:ascii="Arial" w:hAnsi="Arial" w:cs="Arial"/>
                <w:sz w:val="18"/>
                <w:szCs w:val="18"/>
              </w:rPr>
            </w:pPr>
            <w:r w:rsidRPr="00176C0F">
              <w:rPr>
                <w:rFonts w:ascii="Arial" w:hAnsi="Arial" w:cs="Arial"/>
                <w:sz w:val="18"/>
                <w:szCs w:val="18"/>
              </w:rPr>
              <w:t>Výnosy zo zákazky</w:t>
            </w:r>
          </w:p>
        </w:tc>
        <w:tc>
          <w:tcPr>
            <w:tcW w:w="2678" w:type="dxa"/>
            <w:shd w:val="clear" w:color="000000" w:fill="FFFFFF"/>
            <w:noWrap/>
            <w:vAlign w:val="center"/>
            <w:hideMark/>
          </w:tcPr>
          <w:p w:rsidR="00624970" w:rsidRPr="00176C0F" w:rsidRDefault="00624970" w:rsidP="00624970">
            <w:pPr>
              <w:jc w:val="right"/>
              <w:rPr>
                <w:rFonts w:ascii="Arial" w:hAnsi="Arial" w:cs="Arial"/>
                <w:sz w:val="18"/>
                <w:szCs w:val="18"/>
              </w:rPr>
            </w:pPr>
            <w:r w:rsidRPr="00176C0F">
              <w:rPr>
                <w:rFonts w:ascii="Arial" w:hAnsi="Arial" w:cs="Arial"/>
                <w:sz w:val="18"/>
                <w:szCs w:val="18"/>
              </w:rPr>
              <w:t>0</w:t>
            </w:r>
          </w:p>
        </w:tc>
        <w:tc>
          <w:tcPr>
            <w:tcW w:w="2835" w:type="dxa"/>
            <w:shd w:val="clear" w:color="000000" w:fill="FFFFFF"/>
            <w:noWrap/>
            <w:vAlign w:val="center"/>
            <w:hideMark/>
          </w:tcPr>
          <w:p w:rsidR="00624970" w:rsidRPr="00176C0F" w:rsidRDefault="00624970" w:rsidP="00624970">
            <w:pPr>
              <w:jc w:val="right"/>
              <w:rPr>
                <w:rFonts w:ascii="Arial" w:hAnsi="Arial" w:cs="Arial"/>
                <w:sz w:val="18"/>
                <w:szCs w:val="18"/>
              </w:rPr>
            </w:pPr>
            <w:r w:rsidRPr="00176C0F">
              <w:rPr>
                <w:rFonts w:ascii="Arial" w:hAnsi="Arial" w:cs="Arial"/>
                <w:sz w:val="18"/>
                <w:szCs w:val="18"/>
              </w:rPr>
              <w:t>0</w:t>
            </w:r>
          </w:p>
        </w:tc>
      </w:tr>
      <w:tr w:rsidR="00624970" w:rsidRPr="00176C0F" w:rsidTr="00D73961">
        <w:trPr>
          <w:trHeight w:val="300"/>
        </w:trPr>
        <w:tc>
          <w:tcPr>
            <w:tcW w:w="4000" w:type="dxa"/>
            <w:shd w:val="clear" w:color="000000" w:fill="FFFFFF"/>
            <w:vAlign w:val="bottom"/>
            <w:hideMark/>
          </w:tcPr>
          <w:p w:rsidR="00624970" w:rsidRPr="00176C0F" w:rsidRDefault="00624970" w:rsidP="00624970">
            <w:pPr>
              <w:rPr>
                <w:rFonts w:ascii="Arial" w:hAnsi="Arial" w:cs="Arial"/>
                <w:sz w:val="18"/>
                <w:szCs w:val="18"/>
              </w:rPr>
            </w:pPr>
            <w:r w:rsidRPr="00176C0F">
              <w:rPr>
                <w:rFonts w:ascii="Arial" w:hAnsi="Arial" w:cs="Arial"/>
                <w:sz w:val="18"/>
                <w:szCs w:val="18"/>
              </w:rPr>
              <w:t>Výnosy z nehnuteľnosti na predaj</w:t>
            </w:r>
          </w:p>
        </w:tc>
        <w:tc>
          <w:tcPr>
            <w:tcW w:w="2678" w:type="dxa"/>
            <w:shd w:val="clear" w:color="000000" w:fill="FFFFFF"/>
            <w:noWrap/>
            <w:vAlign w:val="center"/>
            <w:hideMark/>
          </w:tcPr>
          <w:p w:rsidR="00624970" w:rsidRPr="00176C0F" w:rsidRDefault="00624970" w:rsidP="00624970">
            <w:pPr>
              <w:jc w:val="right"/>
              <w:rPr>
                <w:rFonts w:ascii="Arial" w:hAnsi="Arial" w:cs="Arial"/>
                <w:sz w:val="18"/>
                <w:szCs w:val="18"/>
              </w:rPr>
            </w:pPr>
            <w:r w:rsidRPr="00176C0F">
              <w:rPr>
                <w:rFonts w:ascii="Arial" w:hAnsi="Arial" w:cs="Arial"/>
                <w:sz w:val="18"/>
                <w:szCs w:val="18"/>
              </w:rPr>
              <w:t>0</w:t>
            </w:r>
          </w:p>
        </w:tc>
        <w:tc>
          <w:tcPr>
            <w:tcW w:w="2835" w:type="dxa"/>
            <w:shd w:val="clear" w:color="000000" w:fill="FFFFFF"/>
            <w:noWrap/>
            <w:vAlign w:val="center"/>
            <w:hideMark/>
          </w:tcPr>
          <w:p w:rsidR="00624970" w:rsidRPr="00176C0F" w:rsidRDefault="00624970" w:rsidP="00624970">
            <w:pPr>
              <w:jc w:val="right"/>
              <w:rPr>
                <w:rFonts w:ascii="Arial" w:hAnsi="Arial" w:cs="Arial"/>
                <w:sz w:val="18"/>
                <w:szCs w:val="18"/>
              </w:rPr>
            </w:pPr>
            <w:r w:rsidRPr="00176C0F">
              <w:rPr>
                <w:rFonts w:ascii="Arial" w:hAnsi="Arial" w:cs="Arial"/>
                <w:sz w:val="18"/>
                <w:szCs w:val="18"/>
              </w:rPr>
              <w:t>0</w:t>
            </w:r>
          </w:p>
        </w:tc>
      </w:tr>
      <w:tr w:rsidR="00624970" w:rsidRPr="00176C0F" w:rsidTr="00D73961">
        <w:trPr>
          <w:trHeight w:val="300"/>
        </w:trPr>
        <w:tc>
          <w:tcPr>
            <w:tcW w:w="4000" w:type="dxa"/>
            <w:shd w:val="clear" w:color="000000" w:fill="FFFFFF"/>
            <w:vAlign w:val="bottom"/>
            <w:hideMark/>
          </w:tcPr>
          <w:p w:rsidR="00624970" w:rsidRPr="00176C0F" w:rsidRDefault="00624970" w:rsidP="00545038">
            <w:pPr>
              <w:rPr>
                <w:rFonts w:ascii="Arial" w:hAnsi="Arial" w:cs="Arial"/>
                <w:sz w:val="18"/>
                <w:szCs w:val="18"/>
              </w:rPr>
            </w:pPr>
            <w:r w:rsidRPr="00176C0F">
              <w:rPr>
                <w:rFonts w:ascii="Arial" w:hAnsi="Arial" w:cs="Arial"/>
                <w:sz w:val="18"/>
                <w:szCs w:val="18"/>
              </w:rPr>
              <w:t>Iné výnosy súvisiace s bežnou činnosťou účet 64</w:t>
            </w:r>
            <w:r w:rsidR="00545038">
              <w:rPr>
                <w:rFonts w:ascii="Arial" w:hAnsi="Arial" w:cs="Arial"/>
                <w:sz w:val="18"/>
                <w:szCs w:val="18"/>
              </w:rPr>
              <w:t>1,64</w:t>
            </w:r>
            <w:r w:rsidRPr="00176C0F">
              <w:rPr>
                <w:rFonts w:ascii="Arial" w:hAnsi="Arial" w:cs="Arial"/>
                <w:sz w:val="18"/>
                <w:szCs w:val="18"/>
              </w:rPr>
              <w:t>2</w:t>
            </w:r>
            <w:r w:rsidR="00545038">
              <w:rPr>
                <w:rFonts w:ascii="Arial" w:hAnsi="Arial" w:cs="Arial"/>
                <w:sz w:val="18"/>
                <w:szCs w:val="18"/>
              </w:rPr>
              <w:t>,644,646,648,662</w:t>
            </w:r>
          </w:p>
        </w:tc>
        <w:tc>
          <w:tcPr>
            <w:tcW w:w="2678" w:type="dxa"/>
            <w:tcBorders>
              <w:bottom w:val="single" w:sz="4" w:space="0" w:color="auto"/>
            </w:tcBorders>
            <w:shd w:val="clear" w:color="000000" w:fill="FFFFFF"/>
            <w:noWrap/>
            <w:vAlign w:val="bottom"/>
            <w:hideMark/>
          </w:tcPr>
          <w:p w:rsidR="00624970" w:rsidRPr="00176C0F" w:rsidRDefault="00545038" w:rsidP="00545038">
            <w:pPr>
              <w:jc w:val="right"/>
              <w:rPr>
                <w:rFonts w:ascii="Arial" w:hAnsi="Arial" w:cs="Arial"/>
                <w:sz w:val="18"/>
                <w:szCs w:val="18"/>
              </w:rPr>
            </w:pPr>
            <w:r>
              <w:rPr>
                <w:rFonts w:ascii="Arial" w:hAnsi="Arial" w:cs="Arial"/>
                <w:sz w:val="18"/>
                <w:szCs w:val="18"/>
              </w:rPr>
              <w:t>313 521</w:t>
            </w:r>
          </w:p>
        </w:tc>
        <w:tc>
          <w:tcPr>
            <w:tcW w:w="2835" w:type="dxa"/>
            <w:tcBorders>
              <w:bottom w:val="single" w:sz="4" w:space="0" w:color="auto"/>
            </w:tcBorders>
            <w:shd w:val="clear" w:color="000000" w:fill="FFFFFF"/>
            <w:noWrap/>
            <w:vAlign w:val="bottom"/>
            <w:hideMark/>
          </w:tcPr>
          <w:p w:rsidR="00624970" w:rsidRPr="00176C0F" w:rsidRDefault="00624970" w:rsidP="00E2232E">
            <w:pPr>
              <w:jc w:val="right"/>
              <w:rPr>
                <w:rFonts w:ascii="Arial" w:hAnsi="Arial" w:cs="Arial"/>
                <w:sz w:val="18"/>
                <w:szCs w:val="18"/>
              </w:rPr>
            </w:pPr>
            <w:r w:rsidRPr="00176C0F">
              <w:rPr>
                <w:rFonts w:ascii="Arial" w:hAnsi="Arial" w:cs="Arial"/>
                <w:sz w:val="18"/>
                <w:szCs w:val="18"/>
              </w:rPr>
              <w:t xml:space="preserve">2 </w:t>
            </w:r>
            <w:r w:rsidR="00E2232E">
              <w:rPr>
                <w:rFonts w:ascii="Arial" w:hAnsi="Arial" w:cs="Arial"/>
                <w:sz w:val="18"/>
                <w:szCs w:val="18"/>
              </w:rPr>
              <w:t>486</w:t>
            </w:r>
          </w:p>
        </w:tc>
      </w:tr>
      <w:tr w:rsidR="00624970" w:rsidRPr="00176C0F" w:rsidTr="00D73961">
        <w:trPr>
          <w:trHeight w:val="315"/>
        </w:trPr>
        <w:tc>
          <w:tcPr>
            <w:tcW w:w="4000" w:type="dxa"/>
            <w:shd w:val="clear" w:color="000000" w:fill="FFFFFF"/>
            <w:vAlign w:val="bottom"/>
            <w:hideMark/>
          </w:tcPr>
          <w:p w:rsidR="00624970" w:rsidRPr="00176C0F" w:rsidRDefault="00624970" w:rsidP="00624970">
            <w:pPr>
              <w:rPr>
                <w:rFonts w:ascii="Arial" w:hAnsi="Arial" w:cs="Arial"/>
                <w:b/>
                <w:bCs/>
                <w:sz w:val="18"/>
                <w:szCs w:val="18"/>
              </w:rPr>
            </w:pPr>
            <w:r w:rsidRPr="00176C0F">
              <w:rPr>
                <w:rFonts w:ascii="Arial" w:hAnsi="Arial" w:cs="Arial"/>
                <w:b/>
                <w:bCs/>
                <w:sz w:val="18"/>
                <w:szCs w:val="18"/>
              </w:rPr>
              <w:t>Čistý obrat spolu</w:t>
            </w:r>
          </w:p>
        </w:tc>
        <w:tc>
          <w:tcPr>
            <w:tcW w:w="2678" w:type="dxa"/>
            <w:tcBorders>
              <w:top w:val="single" w:sz="4" w:space="0" w:color="auto"/>
              <w:bottom w:val="double" w:sz="4" w:space="0" w:color="auto"/>
            </w:tcBorders>
            <w:shd w:val="clear" w:color="000000" w:fill="FFFFFF"/>
            <w:noWrap/>
            <w:vAlign w:val="bottom"/>
            <w:hideMark/>
          </w:tcPr>
          <w:p w:rsidR="00624970" w:rsidRPr="00176C0F" w:rsidRDefault="00624970" w:rsidP="00545038">
            <w:pPr>
              <w:jc w:val="right"/>
              <w:rPr>
                <w:rFonts w:ascii="Arial" w:hAnsi="Arial" w:cs="Arial"/>
                <w:b/>
                <w:bCs/>
                <w:sz w:val="18"/>
                <w:szCs w:val="18"/>
              </w:rPr>
            </w:pPr>
            <w:r w:rsidRPr="00176C0F">
              <w:rPr>
                <w:rFonts w:ascii="Arial" w:hAnsi="Arial" w:cs="Arial"/>
                <w:b/>
                <w:bCs/>
                <w:sz w:val="18"/>
                <w:szCs w:val="18"/>
              </w:rPr>
              <w:t>1</w:t>
            </w:r>
            <w:r w:rsidR="00E2232E">
              <w:rPr>
                <w:rFonts w:ascii="Arial" w:hAnsi="Arial" w:cs="Arial"/>
                <w:b/>
                <w:bCs/>
                <w:sz w:val="18"/>
                <w:szCs w:val="18"/>
              </w:rPr>
              <w:t>3 </w:t>
            </w:r>
            <w:r w:rsidR="00545038">
              <w:rPr>
                <w:rFonts w:ascii="Arial" w:hAnsi="Arial" w:cs="Arial"/>
                <w:b/>
                <w:bCs/>
                <w:sz w:val="18"/>
                <w:szCs w:val="18"/>
              </w:rPr>
              <w:t>566</w:t>
            </w:r>
            <w:r w:rsidR="00E2232E">
              <w:rPr>
                <w:rFonts w:ascii="Arial" w:hAnsi="Arial" w:cs="Arial"/>
                <w:b/>
                <w:bCs/>
                <w:sz w:val="18"/>
                <w:szCs w:val="18"/>
              </w:rPr>
              <w:t xml:space="preserve"> </w:t>
            </w:r>
            <w:r w:rsidR="00545038">
              <w:rPr>
                <w:rFonts w:ascii="Arial" w:hAnsi="Arial" w:cs="Arial"/>
                <w:b/>
                <w:bCs/>
                <w:sz w:val="18"/>
                <w:szCs w:val="18"/>
              </w:rPr>
              <w:t>510</w:t>
            </w:r>
          </w:p>
        </w:tc>
        <w:tc>
          <w:tcPr>
            <w:tcW w:w="2835" w:type="dxa"/>
            <w:tcBorders>
              <w:top w:val="single" w:sz="4" w:space="0" w:color="auto"/>
              <w:bottom w:val="double" w:sz="4" w:space="0" w:color="auto"/>
            </w:tcBorders>
            <w:shd w:val="clear" w:color="000000" w:fill="FFFFFF"/>
            <w:noWrap/>
            <w:vAlign w:val="bottom"/>
            <w:hideMark/>
          </w:tcPr>
          <w:p w:rsidR="00624970" w:rsidRPr="00176C0F" w:rsidRDefault="00624970" w:rsidP="00E2232E">
            <w:pPr>
              <w:jc w:val="right"/>
              <w:rPr>
                <w:rFonts w:ascii="Arial" w:hAnsi="Arial" w:cs="Arial"/>
                <w:b/>
                <w:bCs/>
                <w:sz w:val="18"/>
                <w:szCs w:val="18"/>
              </w:rPr>
            </w:pPr>
            <w:r w:rsidRPr="00176C0F">
              <w:rPr>
                <w:rFonts w:ascii="Arial" w:hAnsi="Arial" w:cs="Arial"/>
                <w:b/>
                <w:bCs/>
                <w:sz w:val="18"/>
                <w:szCs w:val="18"/>
              </w:rPr>
              <w:t xml:space="preserve">10 </w:t>
            </w:r>
            <w:r w:rsidR="00E2232E">
              <w:rPr>
                <w:rFonts w:ascii="Arial" w:hAnsi="Arial" w:cs="Arial"/>
                <w:b/>
                <w:bCs/>
                <w:sz w:val="18"/>
                <w:szCs w:val="18"/>
              </w:rPr>
              <w:t>838</w:t>
            </w:r>
            <w:r w:rsidRPr="00176C0F">
              <w:rPr>
                <w:rFonts w:ascii="Arial" w:hAnsi="Arial" w:cs="Arial"/>
                <w:b/>
                <w:bCs/>
                <w:sz w:val="18"/>
                <w:szCs w:val="18"/>
              </w:rPr>
              <w:t xml:space="preserve"> </w:t>
            </w:r>
            <w:r w:rsidR="00E2232E">
              <w:rPr>
                <w:rFonts w:ascii="Arial" w:hAnsi="Arial" w:cs="Arial"/>
                <w:b/>
                <w:bCs/>
                <w:sz w:val="18"/>
                <w:szCs w:val="18"/>
              </w:rPr>
              <w:t>124</w:t>
            </w:r>
          </w:p>
        </w:tc>
      </w:tr>
    </w:tbl>
    <w:p w:rsidR="00624970" w:rsidRDefault="00624970" w:rsidP="00FE5EBD">
      <w:pPr>
        <w:pStyle w:val="odstavec"/>
      </w:pPr>
    </w:p>
    <w:p w:rsidR="00BC397A" w:rsidRDefault="00BC397A" w:rsidP="00FE5EBD">
      <w:pPr>
        <w:pStyle w:val="odstavec"/>
      </w:pPr>
    </w:p>
    <w:p w:rsidR="00071EFD" w:rsidRDefault="00071EFD" w:rsidP="00FE5EBD">
      <w:pPr>
        <w:pStyle w:val="odstavec"/>
      </w:pPr>
    </w:p>
    <w:p w:rsidR="00F11393" w:rsidRDefault="00F11393" w:rsidP="00FE5EBD">
      <w:pPr>
        <w:pStyle w:val="odstavec"/>
      </w:pPr>
    </w:p>
    <w:p w:rsidR="002A6B50" w:rsidRPr="00E63C40" w:rsidRDefault="00316173" w:rsidP="00A62496">
      <w:pPr>
        <w:pStyle w:val="Nadpis1"/>
      </w:pPr>
      <w:r w:rsidRPr="00E63C40">
        <w:t>NÁKLADY</w:t>
      </w:r>
    </w:p>
    <w:p w:rsidR="00432312" w:rsidRDefault="00316173" w:rsidP="00FE5EBD">
      <w:pPr>
        <w:pStyle w:val="odstavec"/>
      </w:pPr>
      <w:r w:rsidRPr="00E63C40">
        <w:t xml:space="preserve">Prehľad nákladov </w:t>
      </w:r>
      <w:r w:rsidR="00C244D9">
        <w:t xml:space="preserve">Spoločnosti </w:t>
      </w:r>
      <w:r w:rsidRPr="00E63C40">
        <w:t>je uvedený v nasledujúcej tabuľke:</w:t>
      </w:r>
    </w:p>
    <w:p w:rsidR="00F11393" w:rsidRDefault="00F11393" w:rsidP="00FE5EBD">
      <w:pPr>
        <w:pStyle w:val="odstavec"/>
      </w:pPr>
    </w:p>
    <w:p w:rsidR="00F11393" w:rsidRDefault="00F11393" w:rsidP="00FE5EBD">
      <w:pPr>
        <w:pStyle w:val="odstavec"/>
      </w:pPr>
    </w:p>
    <w:tbl>
      <w:tblPr>
        <w:tblW w:w="9723" w:type="dxa"/>
        <w:tblInd w:w="55" w:type="dxa"/>
        <w:tblCellMar>
          <w:left w:w="70" w:type="dxa"/>
          <w:right w:w="70" w:type="dxa"/>
        </w:tblCellMar>
        <w:tblLook w:val="04A0" w:firstRow="1" w:lastRow="0" w:firstColumn="1" w:lastColumn="0" w:noHBand="0" w:noVBand="1"/>
      </w:tblPr>
      <w:tblGrid>
        <w:gridCol w:w="2550"/>
        <w:gridCol w:w="191"/>
        <w:gridCol w:w="3794"/>
        <w:gridCol w:w="1418"/>
        <w:gridCol w:w="1770"/>
      </w:tblGrid>
      <w:tr w:rsidR="00432312" w:rsidRPr="00176C0F" w:rsidTr="00D73961">
        <w:trPr>
          <w:trHeight w:val="300"/>
        </w:trPr>
        <w:tc>
          <w:tcPr>
            <w:tcW w:w="6535" w:type="dxa"/>
            <w:gridSpan w:val="3"/>
            <w:vMerge w:val="restart"/>
            <w:tcBorders>
              <w:bottom w:val="single" w:sz="4" w:space="0" w:color="auto"/>
            </w:tcBorders>
            <w:shd w:val="clear" w:color="000000" w:fill="FFFFFF"/>
            <w:vAlign w:val="center"/>
            <w:hideMark/>
          </w:tcPr>
          <w:p w:rsidR="00432312" w:rsidRPr="00176C0F" w:rsidRDefault="00432312" w:rsidP="00432312">
            <w:pPr>
              <w:jc w:val="center"/>
              <w:rPr>
                <w:rFonts w:ascii="Arial" w:hAnsi="Arial" w:cs="Arial"/>
                <w:b/>
                <w:bCs/>
                <w:sz w:val="18"/>
                <w:szCs w:val="18"/>
              </w:rPr>
            </w:pPr>
            <w:r w:rsidRPr="00176C0F">
              <w:rPr>
                <w:rFonts w:ascii="Arial" w:hAnsi="Arial" w:cs="Arial"/>
                <w:b/>
                <w:bCs/>
                <w:sz w:val="18"/>
                <w:szCs w:val="18"/>
              </w:rPr>
              <w:t>Názov položky</w:t>
            </w:r>
          </w:p>
        </w:tc>
        <w:tc>
          <w:tcPr>
            <w:tcW w:w="1418" w:type="dxa"/>
            <w:vMerge w:val="restart"/>
            <w:tcBorders>
              <w:bottom w:val="single" w:sz="4" w:space="0" w:color="auto"/>
            </w:tcBorders>
            <w:shd w:val="clear" w:color="000000" w:fill="FFFFFF"/>
            <w:vAlign w:val="center"/>
            <w:hideMark/>
          </w:tcPr>
          <w:p w:rsidR="00432312" w:rsidRPr="00176C0F" w:rsidRDefault="00432312" w:rsidP="00D73961">
            <w:pPr>
              <w:jc w:val="center"/>
              <w:rPr>
                <w:rFonts w:ascii="Arial" w:hAnsi="Arial" w:cs="Arial"/>
                <w:b/>
                <w:bCs/>
                <w:sz w:val="18"/>
                <w:szCs w:val="18"/>
              </w:rPr>
            </w:pPr>
            <w:r w:rsidRPr="00176C0F">
              <w:rPr>
                <w:rFonts w:ascii="Arial" w:hAnsi="Arial" w:cs="Arial"/>
                <w:b/>
                <w:bCs/>
                <w:sz w:val="18"/>
                <w:szCs w:val="18"/>
              </w:rPr>
              <w:t>Bežné účtovné obdobie k 31.12.201</w:t>
            </w:r>
            <w:r w:rsidR="001728A0">
              <w:rPr>
                <w:rFonts w:ascii="Arial" w:hAnsi="Arial" w:cs="Arial"/>
                <w:b/>
                <w:bCs/>
                <w:sz w:val="18"/>
                <w:szCs w:val="18"/>
              </w:rPr>
              <w:t>4</w:t>
            </w:r>
          </w:p>
        </w:tc>
        <w:tc>
          <w:tcPr>
            <w:tcW w:w="1770" w:type="dxa"/>
            <w:vMerge w:val="restart"/>
            <w:tcBorders>
              <w:bottom w:val="single" w:sz="4" w:space="0" w:color="auto"/>
            </w:tcBorders>
            <w:shd w:val="clear" w:color="000000" w:fill="FFFFFF"/>
            <w:vAlign w:val="center"/>
            <w:hideMark/>
          </w:tcPr>
          <w:p w:rsidR="00432312" w:rsidRPr="00176C0F" w:rsidRDefault="00432312" w:rsidP="00D73961">
            <w:pPr>
              <w:jc w:val="center"/>
              <w:rPr>
                <w:rFonts w:ascii="Arial" w:hAnsi="Arial" w:cs="Arial"/>
                <w:b/>
                <w:bCs/>
                <w:sz w:val="18"/>
                <w:szCs w:val="18"/>
              </w:rPr>
            </w:pPr>
            <w:r w:rsidRPr="00176C0F">
              <w:rPr>
                <w:rFonts w:ascii="Arial" w:hAnsi="Arial" w:cs="Arial"/>
                <w:b/>
                <w:bCs/>
                <w:sz w:val="18"/>
                <w:szCs w:val="18"/>
              </w:rPr>
              <w:t>Predchádzajúce účtovné obdobie k 31.12.201</w:t>
            </w:r>
            <w:r w:rsidR="001728A0">
              <w:rPr>
                <w:rFonts w:ascii="Arial" w:hAnsi="Arial" w:cs="Arial"/>
                <w:b/>
                <w:bCs/>
                <w:sz w:val="18"/>
                <w:szCs w:val="18"/>
              </w:rPr>
              <w:t>3</w:t>
            </w:r>
          </w:p>
        </w:tc>
      </w:tr>
      <w:tr w:rsidR="00432312" w:rsidRPr="00176C0F" w:rsidTr="00D73961">
        <w:trPr>
          <w:trHeight w:val="480"/>
        </w:trPr>
        <w:tc>
          <w:tcPr>
            <w:tcW w:w="6535" w:type="dxa"/>
            <w:gridSpan w:val="3"/>
            <w:vMerge/>
            <w:tcBorders>
              <w:bottom w:val="single" w:sz="4" w:space="0" w:color="auto"/>
            </w:tcBorders>
            <w:vAlign w:val="center"/>
            <w:hideMark/>
          </w:tcPr>
          <w:p w:rsidR="00432312" w:rsidRPr="00176C0F" w:rsidRDefault="00432312" w:rsidP="00432312">
            <w:pPr>
              <w:rPr>
                <w:rFonts w:ascii="Arial" w:hAnsi="Arial" w:cs="Arial"/>
                <w:b/>
                <w:bCs/>
                <w:sz w:val="18"/>
                <w:szCs w:val="18"/>
              </w:rPr>
            </w:pPr>
          </w:p>
        </w:tc>
        <w:tc>
          <w:tcPr>
            <w:tcW w:w="1418" w:type="dxa"/>
            <w:vMerge/>
            <w:tcBorders>
              <w:bottom w:val="single" w:sz="4" w:space="0" w:color="auto"/>
            </w:tcBorders>
            <w:vAlign w:val="center"/>
            <w:hideMark/>
          </w:tcPr>
          <w:p w:rsidR="00432312" w:rsidRPr="00176C0F" w:rsidRDefault="00432312" w:rsidP="00432312">
            <w:pPr>
              <w:rPr>
                <w:rFonts w:ascii="Arial" w:hAnsi="Arial" w:cs="Arial"/>
                <w:b/>
                <w:bCs/>
                <w:sz w:val="18"/>
                <w:szCs w:val="18"/>
              </w:rPr>
            </w:pPr>
          </w:p>
        </w:tc>
        <w:tc>
          <w:tcPr>
            <w:tcW w:w="1770" w:type="dxa"/>
            <w:vMerge/>
            <w:tcBorders>
              <w:bottom w:val="single" w:sz="4" w:space="0" w:color="auto"/>
            </w:tcBorders>
            <w:vAlign w:val="center"/>
            <w:hideMark/>
          </w:tcPr>
          <w:p w:rsidR="00432312" w:rsidRPr="00176C0F" w:rsidRDefault="00432312" w:rsidP="00432312">
            <w:pPr>
              <w:rPr>
                <w:rFonts w:ascii="Arial" w:hAnsi="Arial" w:cs="Arial"/>
                <w:b/>
                <w:bCs/>
                <w:sz w:val="18"/>
                <w:szCs w:val="18"/>
              </w:rPr>
            </w:pPr>
          </w:p>
        </w:tc>
      </w:tr>
      <w:tr w:rsidR="00432312" w:rsidRPr="00176C0F" w:rsidTr="00D73961">
        <w:trPr>
          <w:trHeight w:val="300"/>
        </w:trPr>
        <w:tc>
          <w:tcPr>
            <w:tcW w:w="2550" w:type="dxa"/>
            <w:tcBorders>
              <w:top w:val="single" w:sz="4" w:space="0" w:color="auto"/>
            </w:tcBorders>
            <w:shd w:val="clear" w:color="000000" w:fill="FFFFFF"/>
            <w:noWrap/>
            <w:hideMark/>
          </w:tcPr>
          <w:p w:rsidR="00432312" w:rsidRPr="00176C0F" w:rsidRDefault="00432312" w:rsidP="00432312">
            <w:pPr>
              <w:rPr>
                <w:rFonts w:ascii="Arial" w:hAnsi="Arial" w:cs="Arial"/>
                <w:b/>
                <w:bCs/>
                <w:sz w:val="18"/>
                <w:szCs w:val="18"/>
              </w:rPr>
            </w:pPr>
            <w:r w:rsidRPr="00176C0F">
              <w:rPr>
                <w:rFonts w:ascii="Arial" w:hAnsi="Arial" w:cs="Arial"/>
                <w:b/>
                <w:bCs/>
                <w:sz w:val="18"/>
                <w:szCs w:val="18"/>
              </w:rPr>
              <w:t>Náklady na poskytnuté služby, z toho:</w:t>
            </w:r>
          </w:p>
        </w:tc>
        <w:tc>
          <w:tcPr>
            <w:tcW w:w="191" w:type="dxa"/>
            <w:tcBorders>
              <w:top w:val="single" w:sz="4" w:space="0" w:color="auto"/>
            </w:tcBorders>
            <w:shd w:val="clear" w:color="000000" w:fill="FFFFFF"/>
            <w:noWrap/>
            <w:hideMark/>
          </w:tcPr>
          <w:p w:rsidR="00432312" w:rsidRPr="00176C0F" w:rsidRDefault="00432312" w:rsidP="00432312">
            <w:pPr>
              <w:rPr>
                <w:rFonts w:ascii="Arial" w:hAnsi="Arial" w:cs="Arial"/>
                <w:b/>
                <w:bCs/>
                <w:sz w:val="18"/>
                <w:szCs w:val="18"/>
              </w:rPr>
            </w:pPr>
            <w:r w:rsidRPr="00176C0F">
              <w:rPr>
                <w:rFonts w:ascii="Arial" w:hAnsi="Arial" w:cs="Arial"/>
                <w:b/>
                <w:bCs/>
                <w:sz w:val="18"/>
                <w:szCs w:val="18"/>
              </w:rPr>
              <w:t> </w:t>
            </w:r>
          </w:p>
        </w:tc>
        <w:tc>
          <w:tcPr>
            <w:tcW w:w="3794" w:type="dxa"/>
            <w:tcBorders>
              <w:top w:val="single" w:sz="4" w:space="0" w:color="auto"/>
            </w:tcBorders>
            <w:shd w:val="clear" w:color="000000" w:fill="FFFFFF"/>
            <w:noWrap/>
            <w:hideMark/>
          </w:tcPr>
          <w:p w:rsidR="00432312" w:rsidRPr="00176C0F" w:rsidRDefault="00432312" w:rsidP="00432312">
            <w:pPr>
              <w:rPr>
                <w:rFonts w:ascii="Arial" w:hAnsi="Arial" w:cs="Arial"/>
                <w:b/>
                <w:bCs/>
                <w:sz w:val="18"/>
                <w:szCs w:val="18"/>
              </w:rPr>
            </w:pPr>
            <w:r w:rsidRPr="00176C0F">
              <w:rPr>
                <w:rFonts w:ascii="Arial" w:hAnsi="Arial" w:cs="Arial"/>
                <w:b/>
                <w:bCs/>
                <w:sz w:val="18"/>
                <w:szCs w:val="18"/>
              </w:rPr>
              <w:t> </w:t>
            </w:r>
          </w:p>
        </w:tc>
        <w:tc>
          <w:tcPr>
            <w:tcW w:w="1418" w:type="dxa"/>
            <w:tcBorders>
              <w:top w:val="single" w:sz="4" w:space="0" w:color="auto"/>
              <w:bottom w:val="double" w:sz="4" w:space="0" w:color="auto"/>
            </w:tcBorders>
            <w:shd w:val="clear" w:color="000000" w:fill="FFFFFF"/>
            <w:noWrap/>
            <w:hideMark/>
          </w:tcPr>
          <w:p w:rsidR="00432312" w:rsidRPr="00176C0F" w:rsidRDefault="0049642C" w:rsidP="0049642C">
            <w:pPr>
              <w:jc w:val="right"/>
              <w:rPr>
                <w:rFonts w:ascii="Arial" w:hAnsi="Arial" w:cs="Arial"/>
                <w:b/>
                <w:bCs/>
                <w:sz w:val="18"/>
                <w:szCs w:val="18"/>
              </w:rPr>
            </w:pPr>
            <w:r>
              <w:rPr>
                <w:rFonts w:ascii="Arial" w:hAnsi="Arial" w:cs="Arial"/>
                <w:b/>
                <w:bCs/>
                <w:sz w:val="18"/>
                <w:szCs w:val="18"/>
              </w:rPr>
              <w:t>2 442 653</w:t>
            </w:r>
          </w:p>
        </w:tc>
        <w:tc>
          <w:tcPr>
            <w:tcW w:w="1770" w:type="dxa"/>
            <w:tcBorders>
              <w:top w:val="single" w:sz="4" w:space="0" w:color="auto"/>
              <w:bottom w:val="double" w:sz="4" w:space="0" w:color="auto"/>
            </w:tcBorders>
            <w:shd w:val="clear" w:color="000000" w:fill="FFFFFF"/>
            <w:noWrap/>
            <w:hideMark/>
          </w:tcPr>
          <w:p w:rsidR="00432312" w:rsidRPr="00176C0F" w:rsidRDefault="00432312" w:rsidP="001728A0">
            <w:pPr>
              <w:jc w:val="right"/>
              <w:rPr>
                <w:rFonts w:ascii="Arial" w:hAnsi="Arial" w:cs="Arial"/>
                <w:b/>
                <w:bCs/>
                <w:sz w:val="18"/>
                <w:szCs w:val="18"/>
              </w:rPr>
            </w:pPr>
            <w:r w:rsidRPr="00176C0F">
              <w:rPr>
                <w:rFonts w:ascii="Arial" w:hAnsi="Arial" w:cs="Arial"/>
                <w:b/>
                <w:bCs/>
                <w:sz w:val="18"/>
                <w:szCs w:val="18"/>
              </w:rPr>
              <w:t>1</w:t>
            </w:r>
            <w:r w:rsidR="001728A0">
              <w:rPr>
                <w:rFonts w:ascii="Arial" w:hAnsi="Arial" w:cs="Arial"/>
                <w:b/>
                <w:bCs/>
                <w:sz w:val="18"/>
                <w:szCs w:val="18"/>
              </w:rPr>
              <w:t> 634 765</w:t>
            </w:r>
          </w:p>
        </w:tc>
      </w:tr>
      <w:tr w:rsidR="00432312" w:rsidRPr="00176C0F" w:rsidTr="00D73961">
        <w:trPr>
          <w:trHeight w:val="300"/>
        </w:trPr>
        <w:tc>
          <w:tcPr>
            <w:tcW w:w="2550" w:type="dxa"/>
            <w:shd w:val="clear" w:color="000000" w:fill="FFFFFF"/>
            <w:noWrap/>
            <w:hideMark/>
          </w:tcPr>
          <w:p w:rsidR="00432312" w:rsidRPr="00176C0F" w:rsidRDefault="00432312" w:rsidP="00432312">
            <w:pPr>
              <w:jc w:val="center"/>
              <w:rPr>
                <w:rFonts w:ascii="Arial" w:hAnsi="Arial" w:cs="Arial"/>
                <w:i/>
                <w:iCs/>
                <w:sz w:val="18"/>
                <w:szCs w:val="18"/>
              </w:rPr>
            </w:pPr>
            <w:r w:rsidRPr="00176C0F">
              <w:rPr>
                <w:rFonts w:ascii="Arial" w:hAnsi="Arial" w:cs="Arial"/>
                <w:i/>
                <w:iCs/>
                <w:sz w:val="18"/>
                <w:szCs w:val="18"/>
              </w:rPr>
              <w:t> </w:t>
            </w:r>
          </w:p>
        </w:tc>
        <w:tc>
          <w:tcPr>
            <w:tcW w:w="3985" w:type="dxa"/>
            <w:gridSpan w:val="2"/>
            <w:tcBorders>
              <w:top w:val="double" w:sz="4" w:space="0" w:color="auto"/>
            </w:tcBorders>
            <w:shd w:val="clear" w:color="000000" w:fill="FFFFFF"/>
            <w:noWrap/>
            <w:hideMark/>
          </w:tcPr>
          <w:p w:rsidR="00432312" w:rsidRPr="00176C0F" w:rsidRDefault="00432312" w:rsidP="00432312">
            <w:pPr>
              <w:rPr>
                <w:rFonts w:ascii="Arial" w:hAnsi="Arial" w:cs="Arial"/>
                <w:i/>
                <w:iCs/>
                <w:sz w:val="18"/>
                <w:szCs w:val="18"/>
              </w:rPr>
            </w:pPr>
            <w:r w:rsidRPr="00176C0F">
              <w:rPr>
                <w:rFonts w:ascii="Arial" w:hAnsi="Arial" w:cs="Arial"/>
                <w:i/>
                <w:iCs/>
                <w:sz w:val="18"/>
                <w:szCs w:val="18"/>
              </w:rPr>
              <w:t>Náklady voči audítorovi, audítorskej spoločnosti, z toho:</w:t>
            </w:r>
          </w:p>
        </w:tc>
        <w:tc>
          <w:tcPr>
            <w:tcW w:w="1418" w:type="dxa"/>
            <w:tcBorders>
              <w:top w:val="double" w:sz="4" w:space="0" w:color="auto"/>
            </w:tcBorders>
            <w:shd w:val="clear" w:color="000000" w:fill="FFFFFF"/>
            <w:noWrap/>
            <w:hideMark/>
          </w:tcPr>
          <w:p w:rsidR="00432312" w:rsidRPr="00176C0F" w:rsidRDefault="00B303E4" w:rsidP="00B303E4">
            <w:pPr>
              <w:jc w:val="right"/>
              <w:rPr>
                <w:rFonts w:ascii="Arial" w:hAnsi="Arial" w:cs="Arial"/>
                <w:i/>
                <w:iCs/>
                <w:sz w:val="18"/>
                <w:szCs w:val="18"/>
              </w:rPr>
            </w:pPr>
            <w:r>
              <w:rPr>
                <w:rFonts w:ascii="Arial" w:hAnsi="Arial" w:cs="Arial"/>
                <w:i/>
                <w:iCs/>
                <w:sz w:val="18"/>
                <w:szCs w:val="18"/>
              </w:rPr>
              <w:t>7</w:t>
            </w:r>
            <w:r w:rsidR="00432312" w:rsidRPr="00176C0F">
              <w:rPr>
                <w:rFonts w:ascii="Arial" w:hAnsi="Arial" w:cs="Arial"/>
                <w:i/>
                <w:iCs/>
                <w:sz w:val="18"/>
                <w:szCs w:val="18"/>
              </w:rPr>
              <w:t xml:space="preserve"> </w:t>
            </w:r>
            <w:r>
              <w:rPr>
                <w:rFonts w:ascii="Arial" w:hAnsi="Arial" w:cs="Arial"/>
                <w:i/>
                <w:iCs/>
                <w:sz w:val="18"/>
                <w:szCs w:val="18"/>
              </w:rPr>
              <w:t>600</w:t>
            </w:r>
          </w:p>
        </w:tc>
        <w:tc>
          <w:tcPr>
            <w:tcW w:w="1770" w:type="dxa"/>
            <w:tcBorders>
              <w:top w:val="double" w:sz="4" w:space="0" w:color="auto"/>
            </w:tcBorders>
            <w:shd w:val="clear" w:color="000000" w:fill="FFFFFF"/>
            <w:noWrap/>
            <w:hideMark/>
          </w:tcPr>
          <w:p w:rsidR="00432312" w:rsidRPr="00176C0F" w:rsidRDefault="001728A0" w:rsidP="001728A0">
            <w:pPr>
              <w:jc w:val="right"/>
              <w:rPr>
                <w:rFonts w:ascii="Arial" w:hAnsi="Arial" w:cs="Arial"/>
                <w:i/>
                <w:iCs/>
                <w:sz w:val="18"/>
                <w:szCs w:val="18"/>
              </w:rPr>
            </w:pPr>
            <w:r>
              <w:rPr>
                <w:rFonts w:ascii="Arial" w:hAnsi="Arial" w:cs="Arial"/>
                <w:i/>
                <w:iCs/>
                <w:sz w:val="18"/>
                <w:szCs w:val="18"/>
              </w:rPr>
              <w:t>9 938</w:t>
            </w:r>
          </w:p>
        </w:tc>
      </w:tr>
      <w:tr w:rsidR="00432312" w:rsidRPr="00176C0F" w:rsidTr="00D73961">
        <w:trPr>
          <w:trHeight w:val="300"/>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 xml:space="preserve">Náklady na overenie individuálnej účtovnej závierky </w:t>
            </w:r>
          </w:p>
        </w:tc>
        <w:tc>
          <w:tcPr>
            <w:tcW w:w="1418" w:type="dxa"/>
            <w:shd w:val="clear" w:color="000000" w:fill="FFFFFF"/>
            <w:noWrap/>
            <w:hideMark/>
          </w:tcPr>
          <w:p w:rsidR="00432312" w:rsidRPr="00176C0F" w:rsidRDefault="00B303E4" w:rsidP="00B303E4">
            <w:pPr>
              <w:jc w:val="right"/>
              <w:rPr>
                <w:rFonts w:ascii="Arial" w:hAnsi="Arial" w:cs="Arial"/>
                <w:sz w:val="18"/>
                <w:szCs w:val="18"/>
              </w:rPr>
            </w:pPr>
            <w:r>
              <w:rPr>
                <w:rFonts w:ascii="Arial" w:hAnsi="Arial" w:cs="Arial"/>
                <w:sz w:val="18"/>
                <w:szCs w:val="18"/>
              </w:rPr>
              <w:t>7</w:t>
            </w:r>
            <w:r w:rsidR="00432312" w:rsidRPr="00176C0F">
              <w:rPr>
                <w:rFonts w:ascii="Arial" w:hAnsi="Arial" w:cs="Arial"/>
                <w:sz w:val="18"/>
                <w:szCs w:val="18"/>
              </w:rPr>
              <w:t xml:space="preserve"> </w:t>
            </w:r>
            <w:r>
              <w:rPr>
                <w:rFonts w:ascii="Arial" w:hAnsi="Arial" w:cs="Arial"/>
                <w:sz w:val="18"/>
                <w:szCs w:val="18"/>
              </w:rPr>
              <w:t>600</w:t>
            </w:r>
          </w:p>
        </w:tc>
        <w:tc>
          <w:tcPr>
            <w:tcW w:w="1770" w:type="dxa"/>
            <w:shd w:val="clear" w:color="000000" w:fill="FFFFFF"/>
            <w:noWrap/>
            <w:hideMark/>
          </w:tcPr>
          <w:p w:rsidR="00432312" w:rsidRPr="00176C0F" w:rsidRDefault="001728A0" w:rsidP="001728A0">
            <w:pPr>
              <w:jc w:val="right"/>
              <w:rPr>
                <w:rFonts w:ascii="Arial" w:hAnsi="Arial" w:cs="Arial"/>
                <w:sz w:val="18"/>
                <w:szCs w:val="18"/>
              </w:rPr>
            </w:pPr>
            <w:r>
              <w:rPr>
                <w:rFonts w:ascii="Arial" w:hAnsi="Arial" w:cs="Arial"/>
                <w:sz w:val="18"/>
                <w:szCs w:val="18"/>
              </w:rPr>
              <w:t>9 938</w:t>
            </w:r>
          </w:p>
        </w:tc>
      </w:tr>
      <w:tr w:rsidR="00432312" w:rsidRPr="00176C0F" w:rsidTr="00D73961">
        <w:trPr>
          <w:trHeight w:val="300"/>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Iné uisťovacie audítorské služby</w:t>
            </w:r>
          </w:p>
        </w:tc>
        <w:tc>
          <w:tcPr>
            <w:tcW w:w="1418" w:type="dxa"/>
            <w:shd w:val="clear" w:color="000000" w:fill="FFFFFF"/>
            <w:noWrap/>
            <w:hideMark/>
          </w:tcPr>
          <w:p w:rsidR="00432312" w:rsidRPr="00176C0F" w:rsidRDefault="00432312" w:rsidP="00432312">
            <w:pPr>
              <w:jc w:val="right"/>
              <w:rPr>
                <w:rFonts w:ascii="Arial" w:hAnsi="Arial" w:cs="Arial"/>
                <w:sz w:val="18"/>
                <w:szCs w:val="18"/>
              </w:rPr>
            </w:pPr>
            <w:r w:rsidRPr="00176C0F">
              <w:rPr>
                <w:rFonts w:ascii="Arial" w:hAnsi="Arial" w:cs="Arial"/>
                <w:sz w:val="18"/>
                <w:szCs w:val="18"/>
              </w:rPr>
              <w:t>0</w:t>
            </w:r>
          </w:p>
        </w:tc>
        <w:tc>
          <w:tcPr>
            <w:tcW w:w="1770" w:type="dxa"/>
            <w:shd w:val="clear" w:color="000000" w:fill="FFFFFF"/>
            <w:noWrap/>
            <w:hideMark/>
          </w:tcPr>
          <w:p w:rsidR="00432312" w:rsidRPr="00176C0F" w:rsidRDefault="00432312" w:rsidP="00432312">
            <w:pPr>
              <w:jc w:val="right"/>
              <w:rPr>
                <w:rFonts w:ascii="Arial" w:hAnsi="Arial" w:cs="Arial"/>
                <w:sz w:val="18"/>
                <w:szCs w:val="18"/>
              </w:rPr>
            </w:pPr>
            <w:r w:rsidRPr="00176C0F">
              <w:rPr>
                <w:rFonts w:ascii="Arial" w:hAnsi="Arial" w:cs="Arial"/>
                <w:sz w:val="18"/>
                <w:szCs w:val="18"/>
              </w:rPr>
              <w:t>0</w:t>
            </w:r>
          </w:p>
        </w:tc>
      </w:tr>
      <w:tr w:rsidR="00432312" w:rsidRPr="00176C0F" w:rsidTr="00D73961">
        <w:trPr>
          <w:trHeight w:val="300"/>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Súvisiace audítorské služby</w:t>
            </w:r>
          </w:p>
        </w:tc>
        <w:tc>
          <w:tcPr>
            <w:tcW w:w="1418" w:type="dxa"/>
            <w:shd w:val="clear" w:color="000000" w:fill="FFFFFF"/>
            <w:noWrap/>
            <w:hideMark/>
          </w:tcPr>
          <w:p w:rsidR="00432312" w:rsidRPr="00176C0F" w:rsidRDefault="00432312" w:rsidP="00432312">
            <w:pPr>
              <w:jc w:val="right"/>
              <w:rPr>
                <w:rFonts w:ascii="Arial" w:hAnsi="Arial" w:cs="Arial"/>
                <w:sz w:val="18"/>
                <w:szCs w:val="18"/>
              </w:rPr>
            </w:pPr>
            <w:r w:rsidRPr="00176C0F">
              <w:rPr>
                <w:rFonts w:ascii="Arial" w:hAnsi="Arial" w:cs="Arial"/>
                <w:sz w:val="18"/>
                <w:szCs w:val="18"/>
              </w:rPr>
              <w:t>0</w:t>
            </w:r>
          </w:p>
        </w:tc>
        <w:tc>
          <w:tcPr>
            <w:tcW w:w="1770" w:type="dxa"/>
            <w:shd w:val="clear" w:color="000000" w:fill="FFFFFF"/>
            <w:noWrap/>
            <w:hideMark/>
          </w:tcPr>
          <w:p w:rsidR="00432312" w:rsidRPr="00176C0F" w:rsidRDefault="00432312" w:rsidP="00432312">
            <w:pPr>
              <w:jc w:val="right"/>
              <w:rPr>
                <w:rFonts w:ascii="Arial" w:hAnsi="Arial" w:cs="Arial"/>
                <w:sz w:val="18"/>
                <w:szCs w:val="18"/>
              </w:rPr>
            </w:pPr>
            <w:r w:rsidRPr="00176C0F">
              <w:rPr>
                <w:rFonts w:ascii="Arial" w:hAnsi="Arial" w:cs="Arial"/>
                <w:sz w:val="18"/>
                <w:szCs w:val="18"/>
              </w:rPr>
              <w:t>0</w:t>
            </w:r>
          </w:p>
        </w:tc>
      </w:tr>
      <w:tr w:rsidR="00432312" w:rsidRPr="00176C0F" w:rsidTr="00D73961">
        <w:trPr>
          <w:trHeight w:val="300"/>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Daňové poradenstvo</w:t>
            </w:r>
          </w:p>
        </w:tc>
        <w:tc>
          <w:tcPr>
            <w:tcW w:w="1418" w:type="dxa"/>
            <w:shd w:val="clear" w:color="000000" w:fill="FFFFFF"/>
            <w:noWrap/>
            <w:hideMark/>
          </w:tcPr>
          <w:p w:rsidR="00432312" w:rsidRPr="00176C0F" w:rsidRDefault="00432312" w:rsidP="00432312">
            <w:pPr>
              <w:jc w:val="right"/>
              <w:rPr>
                <w:rFonts w:ascii="Arial" w:hAnsi="Arial" w:cs="Arial"/>
                <w:sz w:val="18"/>
                <w:szCs w:val="18"/>
              </w:rPr>
            </w:pPr>
            <w:r w:rsidRPr="00176C0F">
              <w:rPr>
                <w:rFonts w:ascii="Arial" w:hAnsi="Arial" w:cs="Arial"/>
                <w:sz w:val="18"/>
                <w:szCs w:val="18"/>
              </w:rPr>
              <w:t>0</w:t>
            </w:r>
          </w:p>
        </w:tc>
        <w:tc>
          <w:tcPr>
            <w:tcW w:w="1770" w:type="dxa"/>
            <w:shd w:val="clear" w:color="000000" w:fill="FFFFFF"/>
            <w:noWrap/>
            <w:hideMark/>
          </w:tcPr>
          <w:p w:rsidR="00432312" w:rsidRPr="00176C0F" w:rsidRDefault="00432312" w:rsidP="00432312">
            <w:pPr>
              <w:jc w:val="right"/>
              <w:rPr>
                <w:rFonts w:ascii="Arial" w:hAnsi="Arial" w:cs="Arial"/>
                <w:sz w:val="18"/>
                <w:szCs w:val="18"/>
              </w:rPr>
            </w:pPr>
            <w:r w:rsidRPr="00176C0F">
              <w:rPr>
                <w:rFonts w:ascii="Arial" w:hAnsi="Arial" w:cs="Arial"/>
                <w:sz w:val="18"/>
                <w:szCs w:val="18"/>
              </w:rPr>
              <w:t>0</w:t>
            </w:r>
          </w:p>
        </w:tc>
      </w:tr>
      <w:tr w:rsidR="00432312" w:rsidRPr="00176C0F" w:rsidTr="00D73961">
        <w:trPr>
          <w:trHeight w:val="300"/>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Ostatné neaudítorské služby</w:t>
            </w:r>
          </w:p>
        </w:tc>
        <w:tc>
          <w:tcPr>
            <w:tcW w:w="1418" w:type="dxa"/>
            <w:shd w:val="clear" w:color="000000" w:fill="FFFFFF"/>
            <w:noWrap/>
            <w:hideMark/>
          </w:tcPr>
          <w:p w:rsidR="00432312" w:rsidRPr="00176C0F" w:rsidRDefault="00432312" w:rsidP="00432312">
            <w:pPr>
              <w:jc w:val="right"/>
              <w:rPr>
                <w:rFonts w:ascii="Arial" w:hAnsi="Arial" w:cs="Arial"/>
                <w:sz w:val="18"/>
                <w:szCs w:val="18"/>
              </w:rPr>
            </w:pPr>
            <w:r w:rsidRPr="00176C0F">
              <w:rPr>
                <w:rFonts w:ascii="Arial" w:hAnsi="Arial" w:cs="Arial"/>
                <w:sz w:val="18"/>
                <w:szCs w:val="18"/>
              </w:rPr>
              <w:t>0</w:t>
            </w:r>
          </w:p>
        </w:tc>
        <w:tc>
          <w:tcPr>
            <w:tcW w:w="1770" w:type="dxa"/>
            <w:shd w:val="clear" w:color="000000" w:fill="FFFFFF"/>
            <w:noWrap/>
            <w:hideMark/>
          </w:tcPr>
          <w:p w:rsidR="00432312" w:rsidRPr="00176C0F" w:rsidRDefault="00432312" w:rsidP="00432312">
            <w:pPr>
              <w:jc w:val="right"/>
              <w:rPr>
                <w:rFonts w:ascii="Arial" w:hAnsi="Arial" w:cs="Arial"/>
                <w:sz w:val="18"/>
                <w:szCs w:val="18"/>
              </w:rPr>
            </w:pPr>
            <w:r w:rsidRPr="00176C0F">
              <w:rPr>
                <w:rFonts w:ascii="Arial" w:hAnsi="Arial" w:cs="Arial"/>
                <w:sz w:val="18"/>
                <w:szCs w:val="18"/>
              </w:rPr>
              <w:t>0</w:t>
            </w:r>
          </w:p>
        </w:tc>
      </w:tr>
      <w:tr w:rsidR="00432312" w:rsidRPr="00176C0F" w:rsidTr="00D73961">
        <w:trPr>
          <w:trHeight w:val="300"/>
        </w:trPr>
        <w:tc>
          <w:tcPr>
            <w:tcW w:w="2550" w:type="dxa"/>
            <w:shd w:val="clear" w:color="000000" w:fill="FFFFFF"/>
            <w:noWrap/>
            <w:hideMark/>
          </w:tcPr>
          <w:p w:rsidR="00432312" w:rsidRPr="00176C0F" w:rsidRDefault="00432312" w:rsidP="00432312">
            <w:pPr>
              <w:rPr>
                <w:rFonts w:ascii="Arial" w:hAnsi="Arial" w:cs="Arial"/>
                <w:b/>
                <w:bCs/>
                <w:sz w:val="18"/>
                <w:szCs w:val="18"/>
              </w:rPr>
            </w:pPr>
            <w:r w:rsidRPr="00176C0F">
              <w:rPr>
                <w:rFonts w:ascii="Arial" w:hAnsi="Arial" w:cs="Arial"/>
                <w:b/>
                <w:bCs/>
                <w:sz w:val="18"/>
                <w:szCs w:val="18"/>
              </w:rPr>
              <w:t> </w:t>
            </w:r>
          </w:p>
        </w:tc>
        <w:tc>
          <w:tcPr>
            <w:tcW w:w="3985" w:type="dxa"/>
            <w:gridSpan w:val="2"/>
            <w:shd w:val="clear" w:color="000000" w:fill="FFFFFF"/>
            <w:noWrap/>
            <w:hideMark/>
          </w:tcPr>
          <w:p w:rsidR="00432312" w:rsidRPr="00176C0F" w:rsidRDefault="00432312" w:rsidP="00432312">
            <w:pPr>
              <w:rPr>
                <w:rFonts w:ascii="Arial" w:hAnsi="Arial" w:cs="Arial"/>
                <w:b/>
                <w:bCs/>
                <w:sz w:val="18"/>
                <w:szCs w:val="18"/>
              </w:rPr>
            </w:pPr>
            <w:r w:rsidRPr="00176C0F">
              <w:rPr>
                <w:rFonts w:ascii="Arial" w:hAnsi="Arial" w:cs="Arial"/>
                <w:b/>
                <w:bCs/>
                <w:sz w:val="18"/>
                <w:szCs w:val="18"/>
              </w:rPr>
              <w:t>Ostatné významné položky nákladov za poskytnuté služby, z toho:</w:t>
            </w:r>
          </w:p>
        </w:tc>
        <w:tc>
          <w:tcPr>
            <w:tcW w:w="1418" w:type="dxa"/>
            <w:tcBorders>
              <w:top w:val="single" w:sz="4" w:space="0" w:color="auto"/>
              <w:bottom w:val="double" w:sz="4" w:space="0" w:color="auto"/>
            </w:tcBorders>
            <w:shd w:val="clear" w:color="000000" w:fill="FFFFFF"/>
            <w:noWrap/>
            <w:hideMark/>
          </w:tcPr>
          <w:p w:rsidR="00432312" w:rsidRPr="00176C0F" w:rsidRDefault="0049642C" w:rsidP="0049642C">
            <w:pPr>
              <w:jc w:val="right"/>
              <w:rPr>
                <w:rFonts w:ascii="Arial" w:hAnsi="Arial" w:cs="Arial"/>
                <w:b/>
                <w:bCs/>
                <w:sz w:val="18"/>
                <w:szCs w:val="18"/>
              </w:rPr>
            </w:pPr>
            <w:r>
              <w:rPr>
                <w:rFonts w:ascii="Arial" w:hAnsi="Arial" w:cs="Arial"/>
                <w:b/>
                <w:bCs/>
                <w:sz w:val="18"/>
                <w:szCs w:val="18"/>
              </w:rPr>
              <w:t>2 435 053</w:t>
            </w:r>
          </w:p>
        </w:tc>
        <w:tc>
          <w:tcPr>
            <w:tcW w:w="1770" w:type="dxa"/>
            <w:tcBorders>
              <w:top w:val="single" w:sz="4" w:space="0" w:color="auto"/>
              <w:bottom w:val="double" w:sz="4" w:space="0" w:color="auto"/>
            </w:tcBorders>
            <w:shd w:val="clear" w:color="000000" w:fill="FFFFFF"/>
            <w:noWrap/>
            <w:hideMark/>
          </w:tcPr>
          <w:p w:rsidR="00432312" w:rsidRPr="00176C0F" w:rsidRDefault="00432312" w:rsidP="001728A0">
            <w:pPr>
              <w:jc w:val="right"/>
              <w:rPr>
                <w:rFonts w:ascii="Arial" w:hAnsi="Arial" w:cs="Arial"/>
                <w:b/>
                <w:bCs/>
                <w:sz w:val="18"/>
                <w:szCs w:val="18"/>
              </w:rPr>
            </w:pPr>
            <w:r w:rsidRPr="00176C0F">
              <w:rPr>
                <w:rFonts w:ascii="Arial" w:hAnsi="Arial" w:cs="Arial"/>
                <w:b/>
                <w:bCs/>
                <w:sz w:val="18"/>
                <w:szCs w:val="18"/>
              </w:rPr>
              <w:t>1</w:t>
            </w:r>
            <w:r w:rsidR="001728A0">
              <w:rPr>
                <w:rFonts w:ascii="Arial" w:hAnsi="Arial" w:cs="Arial"/>
                <w:b/>
                <w:bCs/>
                <w:sz w:val="18"/>
                <w:szCs w:val="18"/>
              </w:rPr>
              <w:t> 624 827</w:t>
            </w:r>
          </w:p>
        </w:tc>
      </w:tr>
      <w:tr w:rsidR="00432312" w:rsidRPr="00176C0F" w:rsidTr="00F11393">
        <w:trPr>
          <w:trHeight w:val="151"/>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údržba software</w:t>
            </w:r>
          </w:p>
        </w:tc>
        <w:tc>
          <w:tcPr>
            <w:tcW w:w="1418" w:type="dxa"/>
            <w:shd w:val="clear" w:color="000000" w:fill="FFFFFF"/>
            <w:noWrap/>
            <w:hideMark/>
          </w:tcPr>
          <w:p w:rsidR="00432312" w:rsidRPr="00176C0F" w:rsidRDefault="00B303E4" w:rsidP="00432312">
            <w:pPr>
              <w:jc w:val="right"/>
              <w:rPr>
                <w:rFonts w:ascii="Arial" w:hAnsi="Arial" w:cs="Arial"/>
                <w:sz w:val="18"/>
                <w:szCs w:val="18"/>
              </w:rPr>
            </w:pPr>
            <w:r>
              <w:rPr>
                <w:rFonts w:ascii="Arial" w:hAnsi="Arial" w:cs="Arial"/>
                <w:sz w:val="18"/>
                <w:szCs w:val="18"/>
              </w:rPr>
              <w:t>67 568</w:t>
            </w:r>
          </w:p>
        </w:tc>
        <w:tc>
          <w:tcPr>
            <w:tcW w:w="1770" w:type="dxa"/>
            <w:tcBorders>
              <w:top w:val="double" w:sz="4" w:space="0" w:color="auto"/>
            </w:tcBorders>
            <w:shd w:val="clear" w:color="000000" w:fill="FFFFFF"/>
            <w:noWrap/>
            <w:hideMark/>
          </w:tcPr>
          <w:p w:rsidR="00432312" w:rsidRPr="00176C0F" w:rsidRDefault="001728A0" w:rsidP="001728A0">
            <w:pPr>
              <w:jc w:val="right"/>
              <w:rPr>
                <w:rFonts w:ascii="Arial" w:hAnsi="Arial" w:cs="Arial"/>
                <w:sz w:val="18"/>
                <w:szCs w:val="18"/>
              </w:rPr>
            </w:pPr>
            <w:r>
              <w:rPr>
                <w:rFonts w:ascii="Arial" w:hAnsi="Arial" w:cs="Arial"/>
                <w:sz w:val="18"/>
                <w:szCs w:val="18"/>
              </w:rPr>
              <w:t>17 740</w:t>
            </w:r>
          </w:p>
        </w:tc>
      </w:tr>
      <w:tr w:rsidR="00432312" w:rsidRPr="00176C0F" w:rsidTr="00F11393">
        <w:trPr>
          <w:trHeight w:val="214"/>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 xml:space="preserve">pomocné služby vo výrobe </w:t>
            </w:r>
          </w:p>
        </w:tc>
        <w:tc>
          <w:tcPr>
            <w:tcW w:w="1418" w:type="dxa"/>
            <w:shd w:val="clear" w:color="000000" w:fill="FFFFFF"/>
            <w:noWrap/>
            <w:hideMark/>
          </w:tcPr>
          <w:p w:rsidR="00432312" w:rsidRPr="00176C0F" w:rsidRDefault="00B303E4" w:rsidP="00432312">
            <w:pPr>
              <w:jc w:val="right"/>
              <w:rPr>
                <w:rFonts w:ascii="Arial" w:hAnsi="Arial" w:cs="Arial"/>
                <w:sz w:val="18"/>
                <w:szCs w:val="18"/>
              </w:rPr>
            </w:pPr>
            <w:r>
              <w:rPr>
                <w:rFonts w:ascii="Arial" w:hAnsi="Arial" w:cs="Arial"/>
                <w:sz w:val="18"/>
                <w:szCs w:val="18"/>
              </w:rPr>
              <w:t>96 417</w:t>
            </w:r>
          </w:p>
        </w:tc>
        <w:tc>
          <w:tcPr>
            <w:tcW w:w="1770" w:type="dxa"/>
            <w:shd w:val="clear" w:color="000000" w:fill="FFFFFF"/>
            <w:noWrap/>
            <w:hideMark/>
          </w:tcPr>
          <w:p w:rsidR="00432312" w:rsidRPr="00176C0F" w:rsidRDefault="00432312" w:rsidP="00B303E4">
            <w:pPr>
              <w:jc w:val="right"/>
              <w:rPr>
                <w:rFonts w:ascii="Arial" w:hAnsi="Arial" w:cs="Arial"/>
                <w:sz w:val="18"/>
                <w:szCs w:val="18"/>
              </w:rPr>
            </w:pPr>
            <w:r w:rsidRPr="00176C0F">
              <w:rPr>
                <w:rFonts w:ascii="Arial" w:hAnsi="Arial" w:cs="Arial"/>
                <w:sz w:val="18"/>
                <w:szCs w:val="18"/>
              </w:rPr>
              <w:t>4</w:t>
            </w:r>
            <w:r w:rsidR="001728A0">
              <w:rPr>
                <w:rFonts w:ascii="Arial" w:hAnsi="Arial" w:cs="Arial"/>
                <w:sz w:val="18"/>
                <w:szCs w:val="18"/>
              </w:rPr>
              <w:t>5</w:t>
            </w:r>
            <w:r w:rsidRPr="00176C0F">
              <w:rPr>
                <w:rFonts w:ascii="Arial" w:hAnsi="Arial" w:cs="Arial"/>
                <w:sz w:val="18"/>
                <w:szCs w:val="18"/>
              </w:rPr>
              <w:t xml:space="preserve"> </w:t>
            </w:r>
            <w:r w:rsidR="001728A0">
              <w:rPr>
                <w:rFonts w:ascii="Arial" w:hAnsi="Arial" w:cs="Arial"/>
                <w:sz w:val="18"/>
                <w:szCs w:val="18"/>
              </w:rPr>
              <w:t>473</w:t>
            </w:r>
          </w:p>
        </w:tc>
      </w:tr>
      <w:tr w:rsidR="00432312" w:rsidRPr="00176C0F" w:rsidTr="00F11393">
        <w:trPr>
          <w:trHeight w:val="160"/>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centrála - ekonomické služby</w:t>
            </w:r>
          </w:p>
        </w:tc>
        <w:tc>
          <w:tcPr>
            <w:tcW w:w="1418" w:type="dxa"/>
            <w:shd w:val="clear" w:color="000000" w:fill="FFFFFF"/>
            <w:noWrap/>
            <w:hideMark/>
          </w:tcPr>
          <w:p w:rsidR="00432312" w:rsidRPr="00176C0F" w:rsidRDefault="0043082A" w:rsidP="00432312">
            <w:pPr>
              <w:jc w:val="right"/>
              <w:rPr>
                <w:rFonts w:ascii="Arial" w:hAnsi="Arial" w:cs="Arial"/>
                <w:sz w:val="18"/>
                <w:szCs w:val="18"/>
              </w:rPr>
            </w:pPr>
            <w:r>
              <w:rPr>
                <w:rFonts w:ascii="Arial" w:hAnsi="Arial" w:cs="Arial"/>
                <w:sz w:val="18"/>
                <w:szCs w:val="18"/>
              </w:rPr>
              <w:t>247 110</w:t>
            </w:r>
          </w:p>
        </w:tc>
        <w:tc>
          <w:tcPr>
            <w:tcW w:w="1770" w:type="dxa"/>
            <w:shd w:val="clear" w:color="000000" w:fill="FFFFFF"/>
            <w:noWrap/>
            <w:hideMark/>
          </w:tcPr>
          <w:p w:rsidR="00432312" w:rsidRPr="00176C0F" w:rsidRDefault="00432312" w:rsidP="00432312">
            <w:pPr>
              <w:jc w:val="right"/>
              <w:rPr>
                <w:rFonts w:ascii="Arial" w:hAnsi="Arial" w:cs="Arial"/>
                <w:sz w:val="18"/>
                <w:szCs w:val="18"/>
              </w:rPr>
            </w:pPr>
            <w:r w:rsidRPr="00176C0F">
              <w:rPr>
                <w:rFonts w:ascii="Arial" w:hAnsi="Arial" w:cs="Arial"/>
                <w:sz w:val="18"/>
                <w:szCs w:val="18"/>
              </w:rPr>
              <w:t>0</w:t>
            </w:r>
          </w:p>
        </w:tc>
      </w:tr>
      <w:tr w:rsidR="00432312" w:rsidRPr="00176C0F" w:rsidTr="00F11393">
        <w:trPr>
          <w:trHeight w:val="219"/>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ostatné služby</w:t>
            </w:r>
          </w:p>
        </w:tc>
        <w:tc>
          <w:tcPr>
            <w:tcW w:w="1418" w:type="dxa"/>
            <w:shd w:val="clear" w:color="000000" w:fill="FFFFFF"/>
            <w:noWrap/>
            <w:hideMark/>
          </w:tcPr>
          <w:p w:rsidR="00432312" w:rsidRPr="00176C0F" w:rsidRDefault="0049642C" w:rsidP="00432312">
            <w:pPr>
              <w:jc w:val="right"/>
              <w:rPr>
                <w:rFonts w:ascii="Arial" w:hAnsi="Arial" w:cs="Arial"/>
                <w:sz w:val="18"/>
                <w:szCs w:val="18"/>
              </w:rPr>
            </w:pPr>
            <w:r>
              <w:rPr>
                <w:rFonts w:ascii="Arial" w:hAnsi="Arial" w:cs="Arial"/>
                <w:sz w:val="18"/>
                <w:szCs w:val="18"/>
              </w:rPr>
              <w:t>341 478</w:t>
            </w:r>
          </w:p>
        </w:tc>
        <w:tc>
          <w:tcPr>
            <w:tcW w:w="1770" w:type="dxa"/>
            <w:shd w:val="clear" w:color="000000" w:fill="FFFFFF"/>
            <w:noWrap/>
            <w:hideMark/>
          </w:tcPr>
          <w:p w:rsidR="00432312" w:rsidRPr="00176C0F" w:rsidRDefault="00432312" w:rsidP="001728A0">
            <w:pPr>
              <w:jc w:val="right"/>
              <w:rPr>
                <w:rFonts w:ascii="Arial" w:hAnsi="Arial" w:cs="Arial"/>
                <w:sz w:val="18"/>
                <w:szCs w:val="18"/>
              </w:rPr>
            </w:pPr>
            <w:r w:rsidRPr="00176C0F">
              <w:rPr>
                <w:rFonts w:ascii="Arial" w:hAnsi="Arial" w:cs="Arial"/>
                <w:sz w:val="18"/>
                <w:szCs w:val="18"/>
              </w:rPr>
              <w:t>1</w:t>
            </w:r>
            <w:r w:rsidR="001728A0">
              <w:rPr>
                <w:rFonts w:ascii="Arial" w:hAnsi="Arial" w:cs="Arial"/>
                <w:sz w:val="18"/>
                <w:szCs w:val="18"/>
              </w:rPr>
              <w:t>57 485</w:t>
            </w:r>
          </w:p>
        </w:tc>
      </w:tr>
      <w:tr w:rsidR="00432312" w:rsidRPr="00176C0F" w:rsidTr="00F11393">
        <w:trPr>
          <w:trHeight w:val="152"/>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Preprava, náklady na obchod SK</w:t>
            </w:r>
          </w:p>
        </w:tc>
        <w:tc>
          <w:tcPr>
            <w:tcW w:w="1418" w:type="dxa"/>
            <w:shd w:val="clear" w:color="000000" w:fill="FFFFFF"/>
            <w:noWrap/>
            <w:hideMark/>
          </w:tcPr>
          <w:p w:rsidR="00432312" w:rsidRPr="00176C0F" w:rsidRDefault="0043082A" w:rsidP="00432312">
            <w:pPr>
              <w:jc w:val="right"/>
              <w:rPr>
                <w:rFonts w:ascii="Arial" w:hAnsi="Arial" w:cs="Arial"/>
                <w:sz w:val="18"/>
                <w:szCs w:val="18"/>
              </w:rPr>
            </w:pPr>
            <w:r>
              <w:rPr>
                <w:rFonts w:ascii="Arial" w:hAnsi="Arial" w:cs="Arial"/>
                <w:sz w:val="18"/>
                <w:szCs w:val="18"/>
              </w:rPr>
              <w:t>1 213 203</w:t>
            </w:r>
          </w:p>
        </w:tc>
        <w:tc>
          <w:tcPr>
            <w:tcW w:w="1770" w:type="dxa"/>
            <w:shd w:val="clear" w:color="000000" w:fill="FFFFFF"/>
            <w:noWrap/>
            <w:hideMark/>
          </w:tcPr>
          <w:p w:rsidR="00432312" w:rsidRPr="00176C0F" w:rsidRDefault="00432312" w:rsidP="001728A0">
            <w:pPr>
              <w:jc w:val="right"/>
              <w:rPr>
                <w:rFonts w:ascii="Arial" w:hAnsi="Arial" w:cs="Arial"/>
                <w:sz w:val="18"/>
                <w:szCs w:val="18"/>
              </w:rPr>
            </w:pPr>
            <w:r w:rsidRPr="00176C0F">
              <w:rPr>
                <w:rFonts w:ascii="Arial" w:hAnsi="Arial" w:cs="Arial"/>
                <w:sz w:val="18"/>
                <w:szCs w:val="18"/>
              </w:rPr>
              <w:t xml:space="preserve"> </w:t>
            </w:r>
            <w:r w:rsidR="001728A0">
              <w:rPr>
                <w:rFonts w:ascii="Arial" w:hAnsi="Arial" w:cs="Arial"/>
                <w:sz w:val="18"/>
                <w:szCs w:val="18"/>
              </w:rPr>
              <w:t>950 942</w:t>
            </w:r>
          </w:p>
        </w:tc>
      </w:tr>
      <w:tr w:rsidR="00432312" w:rsidRPr="00176C0F" w:rsidTr="00F11393">
        <w:trPr>
          <w:trHeight w:val="226"/>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 xml:space="preserve">Ochrana a ostraha </w:t>
            </w:r>
          </w:p>
        </w:tc>
        <w:tc>
          <w:tcPr>
            <w:tcW w:w="1418" w:type="dxa"/>
            <w:shd w:val="clear" w:color="000000" w:fill="FFFFFF"/>
            <w:noWrap/>
            <w:hideMark/>
          </w:tcPr>
          <w:p w:rsidR="00432312" w:rsidRPr="00176C0F" w:rsidRDefault="0043082A" w:rsidP="00432312">
            <w:pPr>
              <w:jc w:val="right"/>
              <w:rPr>
                <w:rFonts w:ascii="Arial" w:hAnsi="Arial" w:cs="Arial"/>
                <w:sz w:val="18"/>
                <w:szCs w:val="18"/>
              </w:rPr>
            </w:pPr>
            <w:r>
              <w:rPr>
                <w:rFonts w:ascii="Arial" w:hAnsi="Arial" w:cs="Arial"/>
                <w:sz w:val="18"/>
                <w:szCs w:val="18"/>
              </w:rPr>
              <w:t>60 000</w:t>
            </w:r>
          </w:p>
        </w:tc>
        <w:tc>
          <w:tcPr>
            <w:tcW w:w="1770" w:type="dxa"/>
            <w:shd w:val="clear" w:color="000000" w:fill="FFFFFF"/>
            <w:noWrap/>
            <w:hideMark/>
          </w:tcPr>
          <w:p w:rsidR="00432312" w:rsidRPr="00176C0F" w:rsidRDefault="00432312" w:rsidP="001728A0">
            <w:pPr>
              <w:jc w:val="right"/>
              <w:rPr>
                <w:rFonts w:ascii="Arial" w:hAnsi="Arial" w:cs="Arial"/>
                <w:sz w:val="18"/>
                <w:szCs w:val="18"/>
              </w:rPr>
            </w:pPr>
            <w:r w:rsidRPr="00176C0F">
              <w:rPr>
                <w:rFonts w:ascii="Arial" w:hAnsi="Arial" w:cs="Arial"/>
                <w:sz w:val="18"/>
                <w:szCs w:val="18"/>
              </w:rPr>
              <w:t>10</w:t>
            </w:r>
            <w:r w:rsidR="001728A0">
              <w:rPr>
                <w:rFonts w:ascii="Arial" w:hAnsi="Arial" w:cs="Arial"/>
                <w:sz w:val="18"/>
                <w:szCs w:val="18"/>
              </w:rPr>
              <w:t>1</w:t>
            </w:r>
            <w:r w:rsidRPr="00176C0F">
              <w:rPr>
                <w:rFonts w:ascii="Arial" w:hAnsi="Arial" w:cs="Arial"/>
                <w:sz w:val="18"/>
                <w:szCs w:val="18"/>
              </w:rPr>
              <w:t xml:space="preserve"> </w:t>
            </w:r>
            <w:r w:rsidR="001728A0">
              <w:rPr>
                <w:rFonts w:ascii="Arial" w:hAnsi="Arial" w:cs="Arial"/>
                <w:sz w:val="18"/>
                <w:szCs w:val="18"/>
              </w:rPr>
              <w:t>517</w:t>
            </w:r>
          </w:p>
        </w:tc>
      </w:tr>
      <w:tr w:rsidR="00432312" w:rsidRPr="00176C0F" w:rsidTr="00F11393">
        <w:trPr>
          <w:trHeight w:val="130"/>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Operatívny leasing</w:t>
            </w:r>
          </w:p>
        </w:tc>
        <w:tc>
          <w:tcPr>
            <w:tcW w:w="1418" w:type="dxa"/>
            <w:shd w:val="clear" w:color="000000" w:fill="FFFFFF"/>
            <w:noWrap/>
            <w:hideMark/>
          </w:tcPr>
          <w:p w:rsidR="00432312" w:rsidRPr="00176C0F" w:rsidRDefault="0043082A" w:rsidP="00432312">
            <w:pPr>
              <w:jc w:val="right"/>
              <w:rPr>
                <w:rFonts w:ascii="Arial" w:hAnsi="Arial" w:cs="Arial"/>
                <w:sz w:val="18"/>
                <w:szCs w:val="18"/>
              </w:rPr>
            </w:pPr>
            <w:r>
              <w:rPr>
                <w:rFonts w:ascii="Arial" w:hAnsi="Arial" w:cs="Arial"/>
                <w:sz w:val="18"/>
                <w:szCs w:val="18"/>
              </w:rPr>
              <w:t>141 604</w:t>
            </w:r>
          </w:p>
        </w:tc>
        <w:tc>
          <w:tcPr>
            <w:tcW w:w="1770" w:type="dxa"/>
            <w:shd w:val="clear" w:color="000000" w:fill="FFFFFF"/>
            <w:noWrap/>
            <w:hideMark/>
          </w:tcPr>
          <w:p w:rsidR="00432312" w:rsidRPr="00176C0F" w:rsidRDefault="001728A0" w:rsidP="001728A0">
            <w:pPr>
              <w:jc w:val="right"/>
              <w:rPr>
                <w:rFonts w:ascii="Arial" w:hAnsi="Arial" w:cs="Arial"/>
                <w:sz w:val="18"/>
                <w:szCs w:val="18"/>
              </w:rPr>
            </w:pPr>
            <w:r>
              <w:rPr>
                <w:rFonts w:ascii="Arial" w:hAnsi="Arial" w:cs="Arial"/>
                <w:sz w:val="18"/>
                <w:szCs w:val="18"/>
              </w:rPr>
              <w:t>6</w:t>
            </w:r>
            <w:r w:rsidR="00432312" w:rsidRPr="00176C0F">
              <w:rPr>
                <w:rFonts w:ascii="Arial" w:hAnsi="Arial" w:cs="Arial"/>
                <w:sz w:val="18"/>
                <w:szCs w:val="18"/>
              </w:rPr>
              <w:t xml:space="preserve">3 </w:t>
            </w:r>
            <w:r>
              <w:rPr>
                <w:rFonts w:ascii="Arial" w:hAnsi="Arial" w:cs="Arial"/>
                <w:sz w:val="18"/>
                <w:szCs w:val="18"/>
              </w:rPr>
              <w:t>776</w:t>
            </w:r>
          </w:p>
        </w:tc>
      </w:tr>
      <w:tr w:rsidR="00432312" w:rsidRPr="00176C0F" w:rsidTr="00F11393">
        <w:trPr>
          <w:trHeight w:val="218"/>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Nájomné</w:t>
            </w:r>
          </w:p>
        </w:tc>
        <w:tc>
          <w:tcPr>
            <w:tcW w:w="1418" w:type="dxa"/>
            <w:shd w:val="clear" w:color="000000" w:fill="FFFFFF"/>
            <w:noWrap/>
            <w:hideMark/>
          </w:tcPr>
          <w:p w:rsidR="00432312" w:rsidRPr="00176C0F" w:rsidRDefault="0043082A" w:rsidP="0043082A">
            <w:pPr>
              <w:jc w:val="right"/>
              <w:rPr>
                <w:rFonts w:ascii="Arial" w:hAnsi="Arial" w:cs="Arial"/>
                <w:sz w:val="18"/>
                <w:szCs w:val="18"/>
              </w:rPr>
            </w:pPr>
            <w:r>
              <w:rPr>
                <w:rFonts w:ascii="Arial" w:hAnsi="Arial" w:cs="Arial"/>
                <w:sz w:val="18"/>
                <w:szCs w:val="18"/>
              </w:rPr>
              <w:t>62 563</w:t>
            </w:r>
          </w:p>
        </w:tc>
        <w:tc>
          <w:tcPr>
            <w:tcW w:w="1770" w:type="dxa"/>
            <w:shd w:val="clear" w:color="000000" w:fill="FFFFFF"/>
            <w:noWrap/>
            <w:hideMark/>
          </w:tcPr>
          <w:p w:rsidR="00432312" w:rsidRPr="00176C0F" w:rsidRDefault="001728A0" w:rsidP="001728A0">
            <w:pPr>
              <w:jc w:val="right"/>
              <w:rPr>
                <w:rFonts w:ascii="Arial" w:hAnsi="Arial" w:cs="Arial"/>
                <w:sz w:val="18"/>
                <w:szCs w:val="18"/>
              </w:rPr>
            </w:pPr>
            <w:r>
              <w:rPr>
                <w:rFonts w:ascii="Arial" w:hAnsi="Arial" w:cs="Arial"/>
                <w:sz w:val="18"/>
                <w:szCs w:val="18"/>
              </w:rPr>
              <w:t>57</w:t>
            </w:r>
            <w:r w:rsidR="00432312" w:rsidRPr="00176C0F">
              <w:rPr>
                <w:rFonts w:ascii="Arial" w:hAnsi="Arial" w:cs="Arial"/>
                <w:sz w:val="18"/>
                <w:szCs w:val="18"/>
              </w:rPr>
              <w:t xml:space="preserve"> </w:t>
            </w:r>
            <w:r>
              <w:rPr>
                <w:rFonts w:ascii="Arial" w:hAnsi="Arial" w:cs="Arial"/>
                <w:sz w:val="18"/>
                <w:szCs w:val="18"/>
              </w:rPr>
              <w:t>223</w:t>
            </w:r>
          </w:p>
        </w:tc>
      </w:tr>
      <w:tr w:rsidR="00432312" w:rsidRPr="00176C0F" w:rsidTr="00F11393">
        <w:trPr>
          <w:trHeight w:val="135"/>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Opravy</w:t>
            </w:r>
          </w:p>
        </w:tc>
        <w:tc>
          <w:tcPr>
            <w:tcW w:w="1418" w:type="dxa"/>
            <w:shd w:val="clear" w:color="000000" w:fill="FFFFFF"/>
            <w:noWrap/>
            <w:hideMark/>
          </w:tcPr>
          <w:p w:rsidR="00432312" w:rsidRPr="00176C0F" w:rsidRDefault="0043082A" w:rsidP="0043082A">
            <w:pPr>
              <w:jc w:val="right"/>
              <w:rPr>
                <w:rFonts w:ascii="Arial" w:hAnsi="Arial" w:cs="Arial"/>
                <w:sz w:val="18"/>
                <w:szCs w:val="18"/>
              </w:rPr>
            </w:pPr>
            <w:r>
              <w:rPr>
                <w:rFonts w:ascii="Arial" w:hAnsi="Arial" w:cs="Arial"/>
                <w:sz w:val="18"/>
                <w:szCs w:val="18"/>
              </w:rPr>
              <w:t>80 124</w:t>
            </w:r>
          </w:p>
        </w:tc>
        <w:tc>
          <w:tcPr>
            <w:tcW w:w="1770" w:type="dxa"/>
            <w:shd w:val="clear" w:color="000000" w:fill="FFFFFF"/>
            <w:noWrap/>
            <w:hideMark/>
          </w:tcPr>
          <w:p w:rsidR="00432312" w:rsidRPr="00176C0F" w:rsidRDefault="00432312" w:rsidP="001728A0">
            <w:pPr>
              <w:jc w:val="right"/>
              <w:rPr>
                <w:rFonts w:ascii="Arial" w:hAnsi="Arial" w:cs="Arial"/>
                <w:sz w:val="18"/>
                <w:szCs w:val="18"/>
              </w:rPr>
            </w:pPr>
            <w:r w:rsidRPr="00176C0F">
              <w:rPr>
                <w:rFonts w:ascii="Arial" w:hAnsi="Arial" w:cs="Arial"/>
                <w:sz w:val="18"/>
                <w:szCs w:val="18"/>
              </w:rPr>
              <w:t>10</w:t>
            </w:r>
            <w:r w:rsidR="001728A0">
              <w:rPr>
                <w:rFonts w:ascii="Arial" w:hAnsi="Arial" w:cs="Arial"/>
                <w:sz w:val="18"/>
                <w:szCs w:val="18"/>
              </w:rPr>
              <w:t>2</w:t>
            </w:r>
            <w:r w:rsidRPr="00176C0F">
              <w:rPr>
                <w:rFonts w:ascii="Arial" w:hAnsi="Arial" w:cs="Arial"/>
                <w:sz w:val="18"/>
                <w:szCs w:val="18"/>
              </w:rPr>
              <w:t xml:space="preserve"> </w:t>
            </w:r>
            <w:r w:rsidR="001728A0">
              <w:rPr>
                <w:rFonts w:ascii="Arial" w:hAnsi="Arial" w:cs="Arial"/>
                <w:sz w:val="18"/>
                <w:szCs w:val="18"/>
              </w:rPr>
              <w:t>676</w:t>
            </w:r>
          </w:p>
        </w:tc>
      </w:tr>
      <w:tr w:rsidR="00432312" w:rsidRPr="00176C0F" w:rsidTr="00F11393">
        <w:trPr>
          <w:trHeight w:val="224"/>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 xml:space="preserve">Vyskladňovači </w:t>
            </w:r>
          </w:p>
        </w:tc>
        <w:tc>
          <w:tcPr>
            <w:tcW w:w="1418" w:type="dxa"/>
            <w:shd w:val="clear" w:color="000000" w:fill="FFFFFF"/>
            <w:noWrap/>
            <w:hideMark/>
          </w:tcPr>
          <w:p w:rsidR="00432312" w:rsidRPr="00176C0F" w:rsidRDefault="00432312" w:rsidP="0043082A">
            <w:pPr>
              <w:jc w:val="right"/>
              <w:rPr>
                <w:rFonts w:ascii="Arial" w:hAnsi="Arial" w:cs="Arial"/>
                <w:sz w:val="18"/>
                <w:szCs w:val="18"/>
              </w:rPr>
            </w:pPr>
            <w:r w:rsidRPr="00176C0F">
              <w:rPr>
                <w:rFonts w:ascii="Arial" w:hAnsi="Arial" w:cs="Arial"/>
                <w:sz w:val="18"/>
                <w:szCs w:val="18"/>
              </w:rPr>
              <w:t>2</w:t>
            </w:r>
            <w:r w:rsidR="0043082A">
              <w:rPr>
                <w:rFonts w:ascii="Arial" w:hAnsi="Arial" w:cs="Arial"/>
                <w:sz w:val="18"/>
                <w:szCs w:val="18"/>
              </w:rPr>
              <w:t>5</w:t>
            </w:r>
            <w:r w:rsidRPr="00176C0F">
              <w:rPr>
                <w:rFonts w:ascii="Arial" w:hAnsi="Arial" w:cs="Arial"/>
                <w:sz w:val="18"/>
                <w:szCs w:val="18"/>
              </w:rPr>
              <w:t xml:space="preserve"> </w:t>
            </w:r>
            <w:r w:rsidR="0043082A">
              <w:rPr>
                <w:rFonts w:ascii="Arial" w:hAnsi="Arial" w:cs="Arial"/>
                <w:sz w:val="18"/>
                <w:szCs w:val="18"/>
              </w:rPr>
              <w:t>494</w:t>
            </w:r>
          </w:p>
        </w:tc>
        <w:tc>
          <w:tcPr>
            <w:tcW w:w="1770" w:type="dxa"/>
            <w:shd w:val="clear" w:color="000000" w:fill="FFFFFF"/>
            <w:noWrap/>
            <w:hideMark/>
          </w:tcPr>
          <w:p w:rsidR="00432312" w:rsidRPr="00176C0F" w:rsidRDefault="001728A0" w:rsidP="001728A0">
            <w:pPr>
              <w:jc w:val="right"/>
              <w:rPr>
                <w:rFonts w:ascii="Arial" w:hAnsi="Arial" w:cs="Arial"/>
                <w:sz w:val="18"/>
                <w:szCs w:val="18"/>
              </w:rPr>
            </w:pPr>
            <w:r>
              <w:rPr>
                <w:rFonts w:ascii="Arial" w:hAnsi="Arial" w:cs="Arial"/>
                <w:sz w:val="18"/>
                <w:szCs w:val="18"/>
              </w:rPr>
              <w:t>27 945</w:t>
            </w:r>
          </w:p>
        </w:tc>
      </w:tr>
      <w:tr w:rsidR="00432312" w:rsidRPr="00176C0F" w:rsidTr="00F11393">
        <w:trPr>
          <w:trHeight w:val="128"/>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Spoje,telefony,internet</w:t>
            </w:r>
          </w:p>
        </w:tc>
        <w:tc>
          <w:tcPr>
            <w:tcW w:w="1418" w:type="dxa"/>
            <w:shd w:val="clear" w:color="000000" w:fill="FFFFFF"/>
            <w:noWrap/>
            <w:hideMark/>
          </w:tcPr>
          <w:p w:rsidR="00432312" w:rsidRPr="00176C0F" w:rsidRDefault="0046413A" w:rsidP="00432312">
            <w:pPr>
              <w:jc w:val="right"/>
              <w:rPr>
                <w:rFonts w:ascii="Arial" w:hAnsi="Arial" w:cs="Arial"/>
                <w:sz w:val="18"/>
                <w:szCs w:val="18"/>
              </w:rPr>
            </w:pPr>
            <w:r>
              <w:rPr>
                <w:rFonts w:ascii="Arial" w:hAnsi="Arial" w:cs="Arial"/>
                <w:sz w:val="18"/>
                <w:szCs w:val="18"/>
              </w:rPr>
              <w:t>22 448</w:t>
            </w:r>
          </w:p>
        </w:tc>
        <w:tc>
          <w:tcPr>
            <w:tcW w:w="1770" w:type="dxa"/>
            <w:shd w:val="clear" w:color="000000" w:fill="FFFFFF"/>
            <w:noWrap/>
            <w:hideMark/>
          </w:tcPr>
          <w:p w:rsidR="00432312" w:rsidRPr="00176C0F" w:rsidRDefault="00432312" w:rsidP="001728A0">
            <w:pPr>
              <w:jc w:val="right"/>
              <w:rPr>
                <w:rFonts w:ascii="Arial" w:hAnsi="Arial" w:cs="Arial"/>
                <w:sz w:val="18"/>
                <w:szCs w:val="18"/>
              </w:rPr>
            </w:pPr>
            <w:r w:rsidRPr="00176C0F">
              <w:rPr>
                <w:rFonts w:ascii="Arial" w:hAnsi="Arial" w:cs="Arial"/>
                <w:sz w:val="18"/>
                <w:szCs w:val="18"/>
              </w:rPr>
              <w:t>2</w:t>
            </w:r>
            <w:r w:rsidR="001728A0">
              <w:rPr>
                <w:rFonts w:ascii="Arial" w:hAnsi="Arial" w:cs="Arial"/>
                <w:sz w:val="18"/>
                <w:szCs w:val="18"/>
              </w:rPr>
              <w:t>6</w:t>
            </w:r>
            <w:r w:rsidRPr="00176C0F">
              <w:rPr>
                <w:rFonts w:ascii="Arial" w:hAnsi="Arial" w:cs="Arial"/>
                <w:sz w:val="18"/>
                <w:szCs w:val="18"/>
              </w:rPr>
              <w:t xml:space="preserve"> </w:t>
            </w:r>
            <w:r w:rsidR="001728A0">
              <w:rPr>
                <w:rFonts w:ascii="Arial" w:hAnsi="Arial" w:cs="Arial"/>
                <w:sz w:val="18"/>
                <w:szCs w:val="18"/>
              </w:rPr>
              <w:t>944</w:t>
            </w:r>
          </w:p>
        </w:tc>
      </w:tr>
      <w:tr w:rsidR="00432312" w:rsidRPr="00176C0F" w:rsidTr="00F11393">
        <w:trPr>
          <w:trHeight w:val="215"/>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školenia</w:t>
            </w:r>
          </w:p>
        </w:tc>
        <w:tc>
          <w:tcPr>
            <w:tcW w:w="1418" w:type="dxa"/>
            <w:shd w:val="clear" w:color="000000" w:fill="FFFFFF"/>
            <w:noWrap/>
            <w:hideMark/>
          </w:tcPr>
          <w:p w:rsidR="00432312" w:rsidRPr="00176C0F" w:rsidRDefault="0046413A" w:rsidP="0046413A">
            <w:pPr>
              <w:jc w:val="right"/>
              <w:rPr>
                <w:rFonts w:ascii="Arial" w:hAnsi="Arial" w:cs="Arial"/>
                <w:sz w:val="18"/>
                <w:szCs w:val="18"/>
              </w:rPr>
            </w:pPr>
            <w:r>
              <w:rPr>
                <w:rFonts w:ascii="Arial" w:hAnsi="Arial" w:cs="Arial"/>
                <w:sz w:val="18"/>
                <w:szCs w:val="18"/>
              </w:rPr>
              <w:t>5</w:t>
            </w:r>
            <w:r w:rsidR="00432312" w:rsidRPr="00176C0F">
              <w:rPr>
                <w:rFonts w:ascii="Arial" w:hAnsi="Arial" w:cs="Arial"/>
                <w:sz w:val="18"/>
                <w:szCs w:val="18"/>
              </w:rPr>
              <w:t xml:space="preserve"> </w:t>
            </w:r>
            <w:r>
              <w:rPr>
                <w:rFonts w:ascii="Arial" w:hAnsi="Arial" w:cs="Arial"/>
                <w:sz w:val="18"/>
                <w:szCs w:val="18"/>
              </w:rPr>
              <w:t>265</w:t>
            </w:r>
          </w:p>
        </w:tc>
        <w:tc>
          <w:tcPr>
            <w:tcW w:w="1770" w:type="dxa"/>
            <w:shd w:val="clear" w:color="000000" w:fill="FFFFFF"/>
            <w:noWrap/>
            <w:hideMark/>
          </w:tcPr>
          <w:p w:rsidR="00432312" w:rsidRPr="00176C0F" w:rsidRDefault="001728A0" w:rsidP="001728A0">
            <w:pPr>
              <w:jc w:val="right"/>
              <w:rPr>
                <w:rFonts w:ascii="Arial" w:hAnsi="Arial" w:cs="Arial"/>
                <w:sz w:val="18"/>
                <w:szCs w:val="18"/>
              </w:rPr>
            </w:pPr>
            <w:r>
              <w:rPr>
                <w:rFonts w:ascii="Arial" w:hAnsi="Arial" w:cs="Arial"/>
                <w:sz w:val="18"/>
                <w:szCs w:val="18"/>
              </w:rPr>
              <w:t>6</w:t>
            </w:r>
            <w:r w:rsidR="00432312" w:rsidRPr="00176C0F">
              <w:rPr>
                <w:rFonts w:ascii="Arial" w:hAnsi="Arial" w:cs="Arial"/>
                <w:sz w:val="18"/>
                <w:szCs w:val="18"/>
              </w:rPr>
              <w:t xml:space="preserve"> </w:t>
            </w:r>
            <w:r>
              <w:rPr>
                <w:rFonts w:ascii="Arial" w:hAnsi="Arial" w:cs="Arial"/>
                <w:sz w:val="18"/>
                <w:szCs w:val="18"/>
              </w:rPr>
              <w:t>353</w:t>
            </w:r>
          </w:p>
        </w:tc>
      </w:tr>
      <w:tr w:rsidR="00432312" w:rsidRPr="00176C0F" w:rsidTr="00F11393">
        <w:trPr>
          <w:trHeight w:val="134"/>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odvoz odpadu</w:t>
            </w:r>
          </w:p>
        </w:tc>
        <w:tc>
          <w:tcPr>
            <w:tcW w:w="1418" w:type="dxa"/>
            <w:shd w:val="clear" w:color="000000" w:fill="FFFFFF"/>
            <w:noWrap/>
            <w:hideMark/>
          </w:tcPr>
          <w:p w:rsidR="00432312" w:rsidRPr="00176C0F" w:rsidRDefault="0046413A" w:rsidP="00432312">
            <w:pPr>
              <w:jc w:val="right"/>
              <w:rPr>
                <w:rFonts w:ascii="Arial" w:hAnsi="Arial" w:cs="Arial"/>
                <w:sz w:val="18"/>
                <w:szCs w:val="18"/>
              </w:rPr>
            </w:pPr>
            <w:r>
              <w:rPr>
                <w:rFonts w:ascii="Arial" w:hAnsi="Arial" w:cs="Arial"/>
                <w:sz w:val="18"/>
                <w:szCs w:val="18"/>
              </w:rPr>
              <w:t>14 698</w:t>
            </w:r>
          </w:p>
        </w:tc>
        <w:tc>
          <w:tcPr>
            <w:tcW w:w="1770" w:type="dxa"/>
            <w:shd w:val="clear" w:color="000000" w:fill="FFFFFF"/>
            <w:noWrap/>
            <w:hideMark/>
          </w:tcPr>
          <w:p w:rsidR="00432312" w:rsidRPr="00176C0F" w:rsidRDefault="00432312" w:rsidP="001728A0">
            <w:pPr>
              <w:jc w:val="right"/>
              <w:rPr>
                <w:rFonts w:ascii="Arial" w:hAnsi="Arial" w:cs="Arial"/>
                <w:sz w:val="18"/>
                <w:szCs w:val="18"/>
              </w:rPr>
            </w:pPr>
            <w:r w:rsidRPr="00176C0F">
              <w:rPr>
                <w:rFonts w:ascii="Arial" w:hAnsi="Arial" w:cs="Arial"/>
                <w:sz w:val="18"/>
                <w:szCs w:val="18"/>
              </w:rPr>
              <w:t>1</w:t>
            </w:r>
            <w:r w:rsidR="001728A0">
              <w:rPr>
                <w:rFonts w:ascii="Arial" w:hAnsi="Arial" w:cs="Arial"/>
                <w:sz w:val="18"/>
                <w:szCs w:val="18"/>
              </w:rPr>
              <w:t>6</w:t>
            </w:r>
            <w:r w:rsidRPr="00176C0F">
              <w:rPr>
                <w:rFonts w:ascii="Arial" w:hAnsi="Arial" w:cs="Arial"/>
                <w:sz w:val="18"/>
                <w:szCs w:val="18"/>
              </w:rPr>
              <w:t xml:space="preserve"> </w:t>
            </w:r>
            <w:r w:rsidR="001728A0">
              <w:rPr>
                <w:rFonts w:ascii="Arial" w:hAnsi="Arial" w:cs="Arial"/>
                <w:sz w:val="18"/>
                <w:szCs w:val="18"/>
              </w:rPr>
              <w:t>214</w:t>
            </w:r>
          </w:p>
        </w:tc>
      </w:tr>
      <w:tr w:rsidR="00432312" w:rsidRPr="00176C0F" w:rsidTr="00F11393">
        <w:trPr>
          <w:trHeight w:val="222"/>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6413A">
            <w:pPr>
              <w:rPr>
                <w:rFonts w:ascii="Arial" w:hAnsi="Arial" w:cs="Arial"/>
                <w:color w:val="000000"/>
                <w:sz w:val="18"/>
                <w:szCs w:val="18"/>
              </w:rPr>
            </w:pPr>
            <w:r w:rsidRPr="00176C0F">
              <w:rPr>
                <w:rFonts w:ascii="Arial" w:hAnsi="Arial" w:cs="Arial"/>
                <w:color w:val="000000"/>
                <w:sz w:val="18"/>
                <w:szCs w:val="18"/>
              </w:rPr>
              <w:t>rozbory,revíze,labor.služby</w:t>
            </w:r>
            <w:r w:rsidR="0046413A">
              <w:rPr>
                <w:rFonts w:ascii="Arial" w:hAnsi="Arial" w:cs="Arial"/>
                <w:color w:val="000000"/>
                <w:sz w:val="18"/>
                <w:szCs w:val="18"/>
              </w:rPr>
              <w:t>,BPZP</w:t>
            </w:r>
          </w:p>
        </w:tc>
        <w:tc>
          <w:tcPr>
            <w:tcW w:w="1418" w:type="dxa"/>
            <w:shd w:val="clear" w:color="000000" w:fill="FFFFFF"/>
            <w:noWrap/>
            <w:hideMark/>
          </w:tcPr>
          <w:p w:rsidR="00432312" w:rsidRPr="00176C0F" w:rsidRDefault="00432312" w:rsidP="0046413A">
            <w:pPr>
              <w:jc w:val="right"/>
              <w:rPr>
                <w:rFonts w:ascii="Arial" w:hAnsi="Arial" w:cs="Arial"/>
                <w:sz w:val="18"/>
                <w:szCs w:val="18"/>
              </w:rPr>
            </w:pPr>
            <w:r w:rsidRPr="00176C0F">
              <w:rPr>
                <w:rFonts w:ascii="Arial" w:hAnsi="Arial" w:cs="Arial"/>
                <w:sz w:val="18"/>
                <w:szCs w:val="18"/>
              </w:rPr>
              <w:t xml:space="preserve">21 </w:t>
            </w:r>
            <w:r w:rsidR="0046413A">
              <w:rPr>
                <w:rFonts w:ascii="Arial" w:hAnsi="Arial" w:cs="Arial"/>
                <w:sz w:val="18"/>
                <w:szCs w:val="18"/>
              </w:rPr>
              <w:t>098</w:t>
            </w:r>
          </w:p>
        </w:tc>
        <w:tc>
          <w:tcPr>
            <w:tcW w:w="1770" w:type="dxa"/>
            <w:shd w:val="clear" w:color="000000" w:fill="FFFFFF"/>
            <w:noWrap/>
            <w:hideMark/>
          </w:tcPr>
          <w:p w:rsidR="00432312" w:rsidRPr="00176C0F" w:rsidRDefault="00432312" w:rsidP="001728A0">
            <w:pPr>
              <w:jc w:val="right"/>
              <w:rPr>
                <w:rFonts w:ascii="Arial" w:hAnsi="Arial" w:cs="Arial"/>
                <w:sz w:val="18"/>
                <w:szCs w:val="18"/>
              </w:rPr>
            </w:pPr>
            <w:r w:rsidRPr="00176C0F">
              <w:rPr>
                <w:rFonts w:ascii="Arial" w:hAnsi="Arial" w:cs="Arial"/>
                <w:sz w:val="18"/>
                <w:szCs w:val="18"/>
              </w:rPr>
              <w:t>2</w:t>
            </w:r>
            <w:r w:rsidR="001728A0">
              <w:rPr>
                <w:rFonts w:ascii="Arial" w:hAnsi="Arial" w:cs="Arial"/>
                <w:sz w:val="18"/>
                <w:szCs w:val="18"/>
              </w:rPr>
              <w:t>1</w:t>
            </w:r>
            <w:r w:rsidRPr="00176C0F">
              <w:rPr>
                <w:rFonts w:ascii="Arial" w:hAnsi="Arial" w:cs="Arial"/>
                <w:sz w:val="18"/>
                <w:szCs w:val="18"/>
              </w:rPr>
              <w:t xml:space="preserve"> </w:t>
            </w:r>
            <w:r w:rsidR="001728A0">
              <w:rPr>
                <w:rFonts w:ascii="Arial" w:hAnsi="Arial" w:cs="Arial"/>
                <w:sz w:val="18"/>
                <w:szCs w:val="18"/>
              </w:rPr>
              <w:t>753</w:t>
            </w:r>
          </w:p>
        </w:tc>
      </w:tr>
      <w:tr w:rsidR="00432312" w:rsidRPr="00176C0F" w:rsidTr="00F11393">
        <w:trPr>
          <w:trHeight w:val="140"/>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propagácia a reklama</w:t>
            </w:r>
          </w:p>
        </w:tc>
        <w:tc>
          <w:tcPr>
            <w:tcW w:w="1418" w:type="dxa"/>
            <w:shd w:val="clear" w:color="000000" w:fill="FFFFFF"/>
            <w:noWrap/>
            <w:hideMark/>
          </w:tcPr>
          <w:p w:rsidR="00432312" w:rsidRPr="00176C0F" w:rsidRDefault="0046413A" w:rsidP="00432312">
            <w:pPr>
              <w:jc w:val="right"/>
              <w:rPr>
                <w:rFonts w:ascii="Arial" w:hAnsi="Arial" w:cs="Arial"/>
                <w:sz w:val="18"/>
                <w:szCs w:val="18"/>
              </w:rPr>
            </w:pPr>
            <w:r>
              <w:rPr>
                <w:rFonts w:ascii="Arial" w:hAnsi="Arial" w:cs="Arial"/>
                <w:sz w:val="18"/>
                <w:szCs w:val="18"/>
              </w:rPr>
              <w:t>11 342</w:t>
            </w:r>
          </w:p>
        </w:tc>
        <w:tc>
          <w:tcPr>
            <w:tcW w:w="1770" w:type="dxa"/>
            <w:shd w:val="clear" w:color="000000" w:fill="FFFFFF"/>
            <w:noWrap/>
            <w:hideMark/>
          </w:tcPr>
          <w:p w:rsidR="00432312" w:rsidRPr="00176C0F" w:rsidRDefault="001728A0" w:rsidP="001728A0">
            <w:pPr>
              <w:jc w:val="right"/>
              <w:rPr>
                <w:rFonts w:ascii="Arial" w:hAnsi="Arial" w:cs="Arial"/>
                <w:sz w:val="18"/>
                <w:szCs w:val="18"/>
              </w:rPr>
            </w:pPr>
            <w:r>
              <w:rPr>
                <w:rFonts w:ascii="Arial" w:hAnsi="Arial" w:cs="Arial"/>
                <w:sz w:val="18"/>
                <w:szCs w:val="18"/>
              </w:rPr>
              <w:t>13 881</w:t>
            </w:r>
          </w:p>
        </w:tc>
      </w:tr>
      <w:tr w:rsidR="00432312" w:rsidRPr="00176C0F" w:rsidTr="00F11393">
        <w:trPr>
          <w:trHeight w:val="214"/>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stočné</w:t>
            </w:r>
          </w:p>
        </w:tc>
        <w:tc>
          <w:tcPr>
            <w:tcW w:w="1418" w:type="dxa"/>
            <w:shd w:val="clear" w:color="000000" w:fill="FFFFFF"/>
            <w:noWrap/>
            <w:hideMark/>
          </w:tcPr>
          <w:p w:rsidR="00432312" w:rsidRPr="00176C0F" w:rsidRDefault="0046413A" w:rsidP="0046413A">
            <w:pPr>
              <w:jc w:val="right"/>
              <w:rPr>
                <w:rFonts w:ascii="Arial" w:hAnsi="Arial" w:cs="Arial"/>
                <w:sz w:val="18"/>
                <w:szCs w:val="18"/>
              </w:rPr>
            </w:pPr>
            <w:r>
              <w:rPr>
                <w:rFonts w:ascii="Arial" w:hAnsi="Arial" w:cs="Arial"/>
                <w:sz w:val="18"/>
                <w:szCs w:val="18"/>
              </w:rPr>
              <w:t>16 098</w:t>
            </w:r>
          </w:p>
        </w:tc>
        <w:tc>
          <w:tcPr>
            <w:tcW w:w="1770" w:type="dxa"/>
            <w:shd w:val="clear" w:color="000000" w:fill="FFFFFF"/>
            <w:noWrap/>
            <w:hideMark/>
          </w:tcPr>
          <w:p w:rsidR="00432312" w:rsidRPr="00176C0F" w:rsidRDefault="00432312" w:rsidP="001728A0">
            <w:pPr>
              <w:jc w:val="right"/>
              <w:rPr>
                <w:rFonts w:ascii="Arial" w:hAnsi="Arial" w:cs="Arial"/>
                <w:sz w:val="18"/>
                <w:szCs w:val="18"/>
              </w:rPr>
            </w:pPr>
            <w:r w:rsidRPr="00176C0F">
              <w:rPr>
                <w:rFonts w:ascii="Arial" w:hAnsi="Arial" w:cs="Arial"/>
                <w:sz w:val="18"/>
                <w:szCs w:val="18"/>
              </w:rPr>
              <w:t>1</w:t>
            </w:r>
            <w:r w:rsidR="001728A0">
              <w:rPr>
                <w:rFonts w:ascii="Arial" w:hAnsi="Arial" w:cs="Arial"/>
                <w:sz w:val="18"/>
                <w:szCs w:val="18"/>
              </w:rPr>
              <w:t>4</w:t>
            </w:r>
            <w:r w:rsidRPr="00176C0F">
              <w:rPr>
                <w:rFonts w:ascii="Arial" w:hAnsi="Arial" w:cs="Arial"/>
                <w:sz w:val="18"/>
                <w:szCs w:val="18"/>
              </w:rPr>
              <w:t xml:space="preserve"> </w:t>
            </w:r>
            <w:r w:rsidR="001728A0">
              <w:rPr>
                <w:rFonts w:ascii="Arial" w:hAnsi="Arial" w:cs="Arial"/>
                <w:sz w:val="18"/>
                <w:szCs w:val="18"/>
              </w:rPr>
              <w:t>905</w:t>
            </w:r>
          </w:p>
        </w:tc>
      </w:tr>
      <w:tr w:rsidR="00432312" w:rsidRPr="00176C0F" w:rsidTr="00F11393">
        <w:trPr>
          <w:trHeight w:val="145"/>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prieskum trhu</w:t>
            </w:r>
            <w:r w:rsidR="009C4EEA">
              <w:rPr>
                <w:rFonts w:ascii="Arial" w:hAnsi="Arial" w:cs="Arial"/>
                <w:color w:val="000000"/>
                <w:sz w:val="18"/>
                <w:szCs w:val="18"/>
              </w:rPr>
              <w:t>, letaky</w:t>
            </w:r>
          </w:p>
        </w:tc>
        <w:tc>
          <w:tcPr>
            <w:tcW w:w="1418" w:type="dxa"/>
            <w:shd w:val="clear" w:color="000000" w:fill="FFFFFF"/>
            <w:noWrap/>
            <w:hideMark/>
          </w:tcPr>
          <w:p w:rsidR="00432312" w:rsidRPr="00176C0F" w:rsidRDefault="009C4EEA" w:rsidP="009C4EEA">
            <w:pPr>
              <w:jc w:val="right"/>
              <w:rPr>
                <w:rFonts w:ascii="Arial" w:hAnsi="Arial" w:cs="Arial"/>
                <w:sz w:val="18"/>
                <w:szCs w:val="18"/>
              </w:rPr>
            </w:pPr>
            <w:r>
              <w:rPr>
                <w:rFonts w:ascii="Arial" w:hAnsi="Arial" w:cs="Arial"/>
                <w:sz w:val="18"/>
                <w:szCs w:val="18"/>
              </w:rPr>
              <w:t>8 543</w:t>
            </w:r>
          </w:p>
        </w:tc>
        <w:tc>
          <w:tcPr>
            <w:tcW w:w="1770" w:type="dxa"/>
            <w:shd w:val="clear" w:color="000000" w:fill="FFFFFF"/>
            <w:noWrap/>
            <w:hideMark/>
          </w:tcPr>
          <w:p w:rsidR="00432312" w:rsidRPr="00176C0F" w:rsidRDefault="001728A0" w:rsidP="00432312">
            <w:pPr>
              <w:jc w:val="right"/>
              <w:rPr>
                <w:rFonts w:ascii="Arial" w:hAnsi="Arial" w:cs="Arial"/>
                <w:sz w:val="18"/>
                <w:szCs w:val="18"/>
              </w:rPr>
            </w:pPr>
            <w:r>
              <w:rPr>
                <w:rFonts w:ascii="Arial" w:hAnsi="Arial" w:cs="Arial"/>
                <w:sz w:val="18"/>
                <w:szCs w:val="18"/>
              </w:rPr>
              <w:t>0</w:t>
            </w:r>
          </w:p>
        </w:tc>
      </w:tr>
      <w:tr w:rsidR="00432312" w:rsidRPr="00176C0F" w:rsidTr="00D73961">
        <w:trPr>
          <w:trHeight w:val="300"/>
        </w:trPr>
        <w:tc>
          <w:tcPr>
            <w:tcW w:w="6535" w:type="dxa"/>
            <w:gridSpan w:val="3"/>
            <w:shd w:val="clear" w:color="000000" w:fill="FFFFFF"/>
            <w:noWrap/>
            <w:hideMark/>
          </w:tcPr>
          <w:p w:rsidR="00432312" w:rsidRPr="00176C0F" w:rsidRDefault="00432312" w:rsidP="00432312">
            <w:pPr>
              <w:rPr>
                <w:rFonts w:ascii="Arial" w:hAnsi="Arial" w:cs="Arial"/>
                <w:b/>
                <w:bCs/>
                <w:sz w:val="18"/>
                <w:szCs w:val="18"/>
              </w:rPr>
            </w:pPr>
            <w:r w:rsidRPr="00176C0F">
              <w:rPr>
                <w:rFonts w:ascii="Arial" w:hAnsi="Arial" w:cs="Arial"/>
                <w:b/>
                <w:bCs/>
                <w:sz w:val="18"/>
                <w:szCs w:val="18"/>
              </w:rPr>
              <w:t>Ostatné významné položky nákladov z hospodárskej činnosti, z toho:</w:t>
            </w:r>
          </w:p>
        </w:tc>
        <w:tc>
          <w:tcPr>
            <w:tcW w:w="1418" w:type="dxa"/>
            <w:tcBorders>
              <w:top w:val="single" w:sz="4" w:space="0" w:color="auto"/>
              <w:bottom w:val="double" w:sz="4" w:space="0" w:color="auto"/>
            </w:tcBorders>
            <w:shd w:val="clear" w:color="000000" w:fill="FFFFFF"/>
            <w:noWrap/>
            <w:hideMark/>
          </w:tcPr>
          <w:p w:rsidR="00432312" w:rsidRPr="00176C0F" w:rsidRDefault="00C1682E" w:rsidP="00C1682E">
            <w:pPr>
              <w:jc w:val="right"/>
              <w:rPr>
                <w:rFonts w:ascii="Arial" w:hAnsi="Arial" w:cs="Arial"/>
                <w:b/>
                <w:bCs/>
                <w:sz w:val="18"/>
                <w:szCs w:val="18"/>
              </w:rPr>
            </w:pPr>
            <w:r>
              <w:rPr>
                <w:rFonts w:ascii="Arial" w:hAnsi="Arial" w:cs="Arial"/>
                <w:b/>
                <w:bCs/>
                <w:sz w:val="18"/>
                <w:szCs w:val="18"/>
              </w:rPr>
              <w:t>62 161</w:t>
            </w:r>
          </w:p>
        </w:tc>
        <w:tc>
          <w:tcPr>
            <w:tcW w:w="1770" w:type="dxa"/>
            <w:tcBorders>
              <w:top w:val="single" w:sz="4" w:space="0" w:color="auto"/>
              <w:bottom w:val="double" w:sz="4" w:space="0" w:color="auto"/>
            </w:tcBorders>
            <w:shd w:val="clear" w:color="000000" w:fill="FFFFFF"/>
            <w:noWrap/>
            <w:hideMark/>
          </w:tcPr>
          <w:p w:rsidR="00432312" w:rsidRPr="00176C0F" w:rsidRDefault="001728A0" w:rsidP="00432312">
            <w:pPr>
              <w:jc w:val="right"/>
              <w:rPr>
                <w:rFonts w:ascii="Arial" w:hAnsi="Arial" w:cs="Arial"/>
                <w:b/>
                <w:bCs/>
                <w:sz w:val="18"/>
                <w:szCs w:val="18"/>
              </w:rPr>
            </w:pPr>
            <w:r>
              <w:rPr>
                <w:rFonts w:ascii="Arial" w:hAnsi="Arial" w:cs="Arial"/>
                <w:b/>
                <w:bCs/>
                <w:sz w:val="18"/>
                <w:szCs w:val="18"/>
              </w:rPr>
              <w:t>67 113</w:t>
            </w:r>
          </w:p>
        </w:tc>
      </w:tr>
      <w:tr w:rsidR="00432312" w:rsidRPr="00176C0F" w:rsidTr="00D73961">
        <w:trPr>
          <w:trHeight w:val="300"/>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poistenie mot.voz. A poistenie pracujúcich celý účet 548</w:t>
            </w:r>
          </w:p>
        </w:tc>
        <w:tc>
          <w:tcPr>
            <w:tcW w:w="1418" w:type="dxa"/>
            <w:shd w:val="clear" w:color="000000" w:fill="FFFFFF"/>
            <w:noWrap/>
            <w:hideMark/>
          </w:tcPr>
          <w:p w:rsidR="00432312" w:rsidRPr="00176C0F" w:rsidRDefault="0049642C" w:rsidP="00432312">
            <w:pPr>
              <w:jc w:val="right"/>
              <w:rPr>
                <w:rFonts w:ascii="Arial" w:hAnsi="Arial" w:cs="Arial"/>
                <w:sz w:val="18"/>
                <w:szCs w:val="18"/>
              </w:rPr>
            </w:pPr>
            <w:r>
              <w:rPr>
                <w:rFonts w:ascii="Arial" w:hAnsi="Arial" w:cs="Arial"/>
                <w:sz w:val="18"/>
                <w:szCs w:val="18"/>
              </w:rPr>
              <w:t>30 636</w:t>
            </w:r>
          </w:p>
        </w:tc>
        <w:tc>
          <w:tcPr>
            <w:tcW w:w="1770" w:type="dxa"/>
            <w:shd w:val="clear" w:color="000000" w:fill="FFFFFF"/>
            <w:noWrap/>
            <w:hideMark/>
          </w:tcPr>
          <w:p w:rsidR="00432312" w:rsidRPr="00176C0F" w:rsidRDefault="001728A0" w:rsidP="001728A0">
            <w:pPr>
              <w:jc w:val="right"/>
              <w:rPr>
                <w:rFonts w:ascii="Arial" w:hAnsi="Arial" w:cs="Arial"/>
                <w:sz w:val="18"/>
                <w:szCs w:val="18"/>
              </w:rPr>
            </w:pPr>
            <w:r>
              <w:rPr>
                <w:rFonts w:ascii="Arial" w:hAnsi="Arial" w:cs="Arial"/>
                <w:sz w:val="18"/>
                <w:szCs w:val="18"/>
              </w:rPr>
              <w:t>54 277</w:t>
            </w:r>
          </w:p>
        </w:tc>
      </w:tr>
      <w:tr w:rsidR="00432312" w:rsidRPr="00176C0F" w:rsidTr="00F11393">
        <w:trPr>
          <w:trHeight w:val="174"/>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Manká a škody</w:t>
            </w:r>
          </w:p>
        </w:tc>
        <w:tc>
          <w:tcPr>
            <w:tcW w:w="1418" w:type="dxa"/>
            <w:shd w:val="clear" w:color="000000" w:fill="FFFFFF"/>
            <w:noWrap/>
            <w:hideMark/>
          </w:tcPr>
          <w:p w:rsidR="00432312" w:rsidRPr="00176C0F" w:rsidRDefault="0049642C" w:rsidP="0049642C">
            <w:pPr>
              <w:jc w:val="right"/>
              <w:rPr>
                <w:rFonts w:ascii="Arial" w:hAnsi="Arial" w:cs="Arial"/>
                <w:sz w:val="18"/>
                <w:szCs w:val="18"/>
              </w:rPr>
            </w:pPr>
            <w:r>
              <w:rPr>
                <w:rFonts w:ascii="Arial" w:hAnsi="Arial" w:cs="Arial"/>
                <w:sz w:val="18"/>
                <w:szCs w:val="18"/>
              </w:rPr>
              <w:t>2</w:t>
            </w:r>
            <w:r w:rsidR="00432312" w:rsidRPr="00176C0F">
              <w:rPr>
                <w:rFonts w:ascii="Arial" w:hAnsi="Arial" w:cs="Arial"/>
                <w:sz w:val="18"/>
                <w:szCs w:val="18"/>
              </w:rPr>
              <w:t xml:space="preserve"> </w:t>
            </w:r>
            <w:r>
              <w:rPr>
                <w:rFonts w:ascii="Arial" w:hAnsi="Arial" w:cs="Arial"/>
                <w:sz w:val="18"/>
                <w:szCs w:val="18"/>
              </w:rPr>
              <w:t>082</w:t>
            </w:r>
          </w:p>
        </w:tc>
        <w:tc>
          <w:tcPr>
            <w:tcW w:w="1770" w:type="dxa"/>
            <w:shd w:val="clear" w:color="000000" w:fill="FFFFFF"/>
            <w:noWrap/>
            <w:hideMark/>
          </w:tcPr>
          <w:p w:rsidR="00432312" w:rsidRPr="00176C0F" w:rsidRDefault="001728A0" w:rsidP="00D73961">
            <w:pPr>
              <w:jc w:val="right"/>
              <w:rPr>
                <w:rFonts w:ascii="Arial" w:hAnsi="Arial" w:cs="Arial"/>
                <w:sz w:val="18"/>
                <w:szCs w:val="18"/>
              </w:rPr>
            </w:pPr>
            <w:r>
              <w:rPr>
                <w:rFonts w:ascii="Arial" w:hAnsi="Arial" w:cs="Arial"/>
                <w:sz w:val="18"/>
                <w:szCs w:val="18"/>
              </w:rPr>
              <w:t>9 790</w:t>
            </w:r>
          </w:p>
        </w:tc>
      </w:tr>
      <w:tr w:rsidR="00432312" w:rsidRPr="00176C0F" w:rsidTr="00F11393">
        <w:trPr>
          <w:trHeight w:val="247"/>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Dary</w:t>
            </w:r>
          </w:p>
        </w:tc>
        <w:tc>
          <w:tcPr>
            <w:tcW w:w="1418" w:type="dxa"/>
            <w:shd w:val="clear" w:color="000000" w:fill="FFFFFF"/>
            <w:noWrap/>
            <w:hideMark/>
          </w:tcPr>
          <w:p w:rsidR="00432312" w:rsidRPr="00176C0F" w:rsidRDefault="0049642C" w:rsidP="00432312">
            <w:pPr>
              <w:jc w:val="right"/>
              <w:rPr>
                <w:rFonts w:ascii="Arial" w:hAnsi="Arial" w:cs="Arial"/>
                <w:sz w:val="18"/>
                <w:szCs w:val="18"/>
              </w:rPr>
            </w:pPr>
            <w:r>
              <w:rPr>
                <w:rFonts w:ascii="Arial" w:hAnsi="Arial" w:cs="Arial"/>
                <w:sz w:val="18"/>
                <w:szCs w:val="18"/>
              </w:rPr>
              <w:t>0</w:t>
            </w:r>
          </w:p>
        </w:tc>
        <w:tc>
          <w:tcPr>
            <w:tcW w:w="1770" w:type="dxa"/>
            <w:shd w:val="clear" w:color="000000" w:fill="FFFFFF"/>
            <w:noWrap/>
            <w:hideMark/>
          </w:tcPr>
          <w:p w:rsidR="00432312" w:rsidRPr="00176C0F" w:rsidRDefault="001728A0" w:rsidP="00D73961">
            <w:pPr>
              <w:jc w:val="right"/>
              <w:rPr>
                <w:rFonts w:ascii="Arial" w:hAnsi="Arial" w:cs="Arial"/>
                <w:sz w:val="18"/>
                <w:szCs w:val="18"/>
              </w:rPr>
            </w:pPr>
            <w:r>
              <w:rPr>
                <w:rFonts w:ascii="Arial" w:hAnsi="Arial" w:cs="Arial"/>
                <w:sz w:val="18"/>
                <w:szCs w:val="18"/>
              </w:rPr>
              <w:t>8</w:t>
            </w:r>
            <w:r w:rsidR="00432312" w:rsidRPr="00176C0F">
              <w:rPr>
                <w:rFonts w:ascii="Arial" w:hAnsi="Arial" w:cs="Arial"/>
                <w:sz w:val="18"/>
                <w:szCs w:val="18"/>
              </w:rPr>
              <w:t>2</w:t>
            </w:r>
            <w:r>
              <w:rPr>
                <w:rFonts w:ascii="Arial" w:hAnsi="Arial" w:cs="Arial"/>
                <w:sz w:val="18"/>
                <w:szCs w:val="18"/>
              </w:rPr>
              <w:t>6</w:t>
            </w:r>
          </w:p>
        </w:tc>
      </w:tr>
      <w:tr w:rsidR="00432312" w:rsidRPr="00176C0F" w:rsidTr="00F11393">
        <w:trPr>
          <w:trHeight w:val="152"/>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Tvorba a zúčtovanie rezerv</w:t>
            </w:r>
          </w:p>
        </w:tc>
        <w:tc>
          <w:tcPr>
            <w:tcW w:w="1418" w:type="dxa"/>
            <w:shd w:val="clear" w:color="000000" w:fill="FFFFFF"/>
            <w:noWrap/>
            <w:hideMark/>
          </w:tcPr>
          <w:p w:rsidR="00432312" w:rsidRPr="00176C0F" w:rsidRDefault="00432312" w:rsidP="00432312">
            <w:pPr>
              <w:jc w:val="right"/>
              <w:rPr>
                <w:rFonts w:ascii="Arial" w:hAnsi="Arial" w:cs="Arial"/>
                <w:sz w:val="18"/>
                <w:szCs w:val="18"/>
              </w:rPr>
            </w:pPr>
            <w:r w:rsidRPr="00176C0F">
              <w:rPr>
                <w:rFonts w:ascii="Arial" w:hAnsi="Arial" w:cs="Arial"/>
                <w:sz w:val="18"/>
                <w:szCs w:val="18"/>
              </w:rPr>
              <w:t>0</w:t>
            </w:r>
          </w:p>
        </w:tc>
        <w:tc>
          <w:tcPr>
            <w:tcW w:w="1770" w:type="dxa"/>
            <w:shd w:val="clear" w:color="000000" w:fill="FFFFFF"/>
            <w:noWrap/>
            <w:hideMark/>
          </w:tcPr>
          <w:p w:rsidR="00432312" w:rsidRPr="00176C0F" w:rsidRDefault="001728A0" w:rsidP="00D73961">
            <w:pPr>
              <w:jc w:val="right"/>
              <w:rPr>
                <w:rFonts w:ascii="Arial" w:hAnsi="Arial" w:cs="Arial"/>
                <w:sz w:val="18"/>
                <w:szCs w:val="18"/>
              </w:rPr>
            </w:pPr>
            <w:r>
              <w:rPr>
                <w:rFonts w:ascii="Arial" w:hAnsi="Arial" w:cs="Arial"/>
                <w:sz w:val="18"/>
                <w:szCs w:val="18"/>
              </w:rPr>
              <w:t>2 220</w:t>
            </w:r>
          </w:p>
        </w:tc>
      </w:tr>
      <w:tr w:rsidR="00432312" w:rsidRPr="00176C0F" w:rsidTr="00D73961">
        <w:trPr>
          <w:trHeight w:val="300"/>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Default="0049642C" w:rsidP="0049642C">
            <w:pPr>
              <w:rPr>
                <w:rFonts w:ascii="Arial" w:hAnsi="Arial" w:cs="Arial"/>
                <w:color w:val="000000"/>
                <w:sz w:val="18"/>
                <w:szCs w:val="18"/>
              </w:rPr>
            </w:pPr>
            <w:r>
              <w:rPr>
                <w:rFonts w:ascii="Arial" w:hAnsi="Arial" w:cs="Arial"/>
                <w:color w:val="000000"/>
                <w:sz w:val="18"/>
                <w:szCs w:val="18"/>
              </w:rPr>
              <w:t>Pokuty a</w:t>
            </w:r>
            <w:r w:rsidR="00C1682E">
              <w:rPr>
                <w:rFonts w:ascii="Arial" w:hAnsi="Arial" w:cs="Arial"/>
                <w:color w:val="000000"/>
                <w:sz w:val="18"/>
                <w:szCs w:val="18"/>
              </w:rPr>
              <w:t> </w:t>
            </w:r>
            <w:r>
              <w:rPr>
                <w:rFonts w:ascii="Arial" w:hAnsi="Arial" w:cs="Arial"/>
                <w:color w:val="000000"/>
                <w:sz w:val="18"/>
                <w:szCs w:val="18"/>
              </w:rPr>
              <w:t>penále</w:t>
            </w:r>
          </w:p>
          <w:p w:rsidR="00C1682E" w:rsidRDefault="00C1682E" w:rsidP="0049642C">
            <w:pPr>
              <w:rPr>
                <w:rFonts w:ascii="Arial" w:hAnsi="Arial" w:cs="Arial"/>
                <w:color w:val="000000"/>
                <w:sz w:val="18"/>
                <w:szCs w:val="18"/>
              </w:rPr>
            </w:pPr>
            <w:r>
              <w:rPr>
                <w:rFonts w:ascii="Arial" w:hAnsi="Arial" w:cs="Arial"/>
                <w:color w:val="000000"/>
                <w:sz w:val="18"/>
                <w:szCs w:val="18"/>
              </w:rPr>
              <w:t>Predaj materiálu</w:t>
            </w:r>
          </w:p>
          <w:p w:rsidR="00C1682E" w:rsidRDefault="00C1682E" w:rsidP="0049642C">
            <w:pPr>
              <w:rPr>
                <w:rFonts w:ascii="Arial" w:hAnsi="Arial" w:cs="Arial"/>
                <w:color w:val="000000"/>
                <w:sz w:val="18"/>
                <w:szCs w:val="18"/>
              </w:rPr>
            </w:pPr>
            <w:r>
              <w:rPr>
                <w:rFonts w:ascii="Arial" w:hAnsi="Arial" w:cs="Arial"/>
                <w:color w:val="000000"/>
                <w:sz w:val="18"/>
                <w:szCs w:val="18"/>
              </w:rPr>
              <w:t>Odpis pohľadávok</w:t>
            </w:r>
          </w:p>
          <w:p w:rsidR="00C1682E" w:rsidRPr="00176C0F" w:rsidRDefault="00C1682E" w:rsidP="00C1682E">
            <w:pPr>
              <w:rPr>
                <w:rFonts w:ascii="Arial" w:hAnsi="Arial" w:cs="Arial"/>
                <w:color w:val="000000"/>
                <w:sz w:val="18"/>
                <w:szCs w:val="18"/>
              </w:rPr>
            </w:pPr>
            <w:r>
              <w:rPr>
                <w:rFonts w:ascii="Arial" w:hAnsi="Arial" w:cs="Arial"/>
                <w:color w:val="000000"/>
                <w:sz w:val="18"/>
                <w:szCs w:val="18"/>
              </w:rPr>
              <w:t>OP k pohľadávkam</w:t>
            </w:r>
          </w:p>
        </w:tc>
        <w:tc>
          <w:tcPr>
            <w:tcW w:w="1418" w:type="dxa"/>
            <w:shd w:val="clear" w:color="000000" w:fill="FFFFFF"/>
            <w:noWrap/>
            <w:hideMark/>
          </w:tcPr>
          <w:p w:rsidR="00432312" w:rsidRDefault="00C1682E" w:rsidP="00C1682E">
            <w:pPr>
              <w:jc w:val="right"/>
              <w:rPr>
                <w:rFonts w:ascii="Arial" w:hAnsi="Arial" w:cs="Arial"/>
                <w:sz w:val="18"/>
                <w:szCs w:val="18"/>
              </w:rPr>
            </w:pPr>
            <w:r>
              <w:rPr>
                <w:rFonts w:ascii="Arial" w:hAnsi="Arial" w:cs="Arial"/>
                <w:sz w:val="18"/>
                <w:szCs w:val="18"/>
              </w:rPr>
              <w:t>4 004</w:t>
            </w:r>
          </w:p>
          <w:p w:rsidR="00C1682E" w:rsidRDefault="00C1682E" w:rsidP="00C1682E">
            <w:pPr>
              <w:jc w:val="right"/>
              <w:rPr>
                <w:rFonts w:ascii="Arial" w:hAnsi="Arial" w:cs="Arial"/>
                <w:sz w:val="18"/>
                <w:szCs w:val="18"/>
              </w:rPr>
            </w:pPr>
            <w:r>
              <w:rPr>
                <w:rFonts w:ascii="Arial" w:hAnsi="Arial" w:cs="Arial"/>
                <w:sz w:val="18"/>
                <w:szCs w:val="18"/>
              </w:rPr>
              <w:t>4 170</w:t>
            </w:r>
          </w:p>
          <w:p w:rsidR="00C1682E" w:rsidRDefault="00C1682E" w:rsidP="00C1682E">
            <w:pPr>
              <w:jc w:val="right"/>
              <w:rPr>
                <w:rFonts w:ascii="Arial" w:hAnsi="Arial" w:cs="Arial"/>
                <w:sz w:val="18"/>
                <w:szCs w:val="18"/>
              </w:rPr>
            </w:pPr>
            <w:r>
              <w:rPr>
                <w:rFonts w:ascii="Arial" w:hAnsi="Arial" w:cs="Arial"/>
                <w:sz w:val="18"/>
                <w:szCs w:val="18"/>
              </w:rPr>
              <w:t>1105</w:t>
            </w:r>
          </w:p>
          <w:p w:rsidR="00C1682E" w:rsidRPr="00176C0F" w:rsidRDefault="00C1682E" w:rsidP="00C1682E">
            <w:pPr>
              <w:jc w:val="right"/>
              <w:rPr>
                <w:rFonts w:ascii="Arial" w:hAnsi="Arial" w:cs="Arial"/>
                <w:sz w:val="18"/>
                <w:szCs w:val="18"/>
              </w:rPr>
            </w:pPr>
            <w:r>
              <w:rPr>
                <w:rFonts w:ascii="Arial" w:hAnsi="Arial" w:cs="Arial"/>
                <w:sz w:val="18"/>
                <w:szCs w:val="18"/>
              </w:rPr>
              <w:t>20 164</w:t>
            </w:r>
          </w:p>
        </w:tc>
        <w:tc>
          <w:tcPr>
            <w:tcW w:w="1770" w:type="dxa"/>
            <w:shd w:val="clear" w:color="000000" w:fill="FFFFFF"/>
            <w:noWrap/>
            <w:hideMark/>
          </w:tcPr>
          <w:p w:rsidR="006879D9" w:rsidRDefault="00D73961" w:rsidP="00D73961">
            <w:pPr>
              <w:jc w:val="right"/>
              <w:rPr>
                <w:rFonts w:ascii="Arial" w:hAnsi="Arial" w:cs="Arial"/>
                <w:sz w:val="18"/>
                <w:szCs w:val="18"/>
              </w:rPr>
            </w:pPr>
            <w:r>
              <w:rPr>
                <w:rFonts w:ascii="Arial" w:hAnsi="Arial" w:cs="Arial"/>
                <w:sz w:val="18"/>
                <w:szCs w:val="18"/>
              </w:rPr>
              <w:t xml:space="preserve"> </w:t>
            </w:r>
            <w:r w:rsidR="0049642C">
              <w:rPr>
                <w:rFonts w:ascii="Arial" w:hAnsi="Arial" w:cs="Arial"/>
                <w:sz w:val="18"/>
                <w:szCs w:val="18"/>
              </w:rPr>
              <w:t>0</w:t>
            </w:r>
            <w:r w:rsidR="00432312" w:rsidRPr="00176C0F">
              <w:rPr>
                <w:rFonts w:ascii="Arial" w:hAnsi="Arial" w:cs="Arial"/>
                <w:sz w:val="18"/>
                <w:szCs w:val="18"/>
              </w:rPr>
              <w:t> </w:t>
            </w:r>
          </w:p>
          <w:p w:rsidR="00C1682E" w:rsidRDefault="00C1682E" w:rsidP="00D73961">
            <w:pPr>
              <w:jc w:val="right"/>
              <w:rPr>
                <w:rFonts w:ascii="Arial" w:hAnsi="Arial" w:cs="Arial"/>
                <w:sz w:val="18"/>
                <w:szCs w:val="18"/>
              </w:rPr>
            </w:pPr>
            <w:r>
              <w:rPr>
                <w:rFonts w:ascii="Arial" w:hAnsi="Arial" w:cs="Arial"/>
                <w:sz w:val="18"/>
                <w:szCs w:val="18"/>
              </w:rPr>
              <w:t>0</w:t>
            </w:r>
          </w:p>
          <w:p w:rsidR="00C1682E" w:rsidRDefault="00C1682E" w:rsidP="00D73961">
            <w:pPr>
              <w:jc w:val="right"/>
              <w:rPr>
                <w:rFonts w:ascii="Arial" w:hAnsi="Arial" w:cs="Arial"/>
                <w:sz w:val="18"/>
                <w:szCs w:val="18"/>
              </w:rPr>
            </w:pPr>
            <w:r>
              <w:rPr>
                <w:rFonts w:ascii="Arial" w:hAnsi="Arial" w:cs="Arial"/>
                <w:sz w:val="18"/>
                <w:szCs w:val="18"/>
              </w:rPr>
              <w:t>0</w:t>
            </w:r>
          </w:p>
          <w:p w:rsidR="00C1682E" w:rsidRPr="00176C0F" w:rsidRDefault="00D73961" w:rsidP="00D73961">
            <w:pPr>
              <w:jc w:val="right"/>
              <w:rPr>
                <w:rFonts w:ascii="Arial" w:hAnsi="Arial" w:cs="Arial"/>
                <w:sz w:val="18"/>
                <w:szCs w:val="18"/>
              </w:rPr>
            </w:pPr>
            <w:r>
              <w:rPr>
                <w:rFonts w:ascii="Arial" w:hAnsi="Arial" w:cs="Arial"/>
                <w:sz w:val="18"/>
                <w:szCs w:val="18"/>
              </w:rPr>
              <w:t>0</w:t>
            </w:r>
          </w:p>
        </w:tc>
      </w:tr>
      <w:tr w:rsidR="00432312" w:rsidRPr="00176C0F" w:rsidTr="00D73961">
        <w:trPr>
          <w:trHeight w:val="300"/>
        </w:trPr>
        <w:tc>
          <w:tcPr>
            <w:tcW w:w="6535" w:type="dxa"/>
            <w:gridSpan w:val="3"/>
            <w:shd w:val="clear" w:color="000000" w:fill="FFFFFF"/>
            <w:noWrap/>
            <w:hideMark/>
          </w:tcPr>
          <w:p w:rsidR="00432312" w:rsidRPr="00176C0F" w:rsidRDefault="00432312" w:rsidP="00432312">
            <w:pPr>
              <w:rPr>
                <w:rFonts w:ascii="Arial" w:hAnsi="Arial" w:cs="Arial"/>
                <w:b/>
                <w:bCs/>
                <w:sz w:val="18"/>
                <w:szCs w:val="18"/>
              </w:rPr>
            </w:pPr>
            <w:r w:rsidRPr="00176C0F">
              <w:rPr>
                <w:rFonts w:ascii="Arial" w:hAnsi="Arial" w:cs="Arial"/>
                <w:b/>
                <w:bCs/>
                <w:sz w:val="18"/>
                <w:szCs w:val="18"/>
              </w:rPr>
              <w:t>Finančné náklady, z toho:</w:t>
            </w:r>
          </w:p>
        </w:tc>
        <w:tc>
          <w:tcPr>
            <w:tcW w:w="1418" w:type="dxa"/>
            <w:tcBorders>
              <w:top w:val="single" w:sz="4" w:space="0" w:color="auto"/>
              <w:bottom w:val="double" w:sz="4" w:space="0" w:color="auto"/>
            </w:tcBorders>
            <w:shd w:val="clear" w:color="000000" w:fill="FFFFFF"/>
            <w:noWrap/>
            <w:hideMark/>
          </w:tcPr>
          <w:p w:rsidR="00432312" w:rsidRPr="00176C0F" w:rsidRDefault="0049642C" w:rsidP="00584A75">
            <w:pPr>
              <w:jc w:val="right"/>
              <w:rPr>
                <w:rFonts w:ascii="Arial" w:hAnsi="Arial" w:cs="Arial"/>
                <w:b/>
                <w:bCs/>
                <w:sz w:val="18"/>
                <w:szCs w:val="18"/>
              </w:rPr>
            </w:pPr>
            <w:r>
              <w:rPr>
                <w:rFonts w:ascii="Arial" w:hAnsi="Arial" w:cs="Arial"/>
                <w:b/>
                <w:bCs/>
                <w:sz w:val="18"/>
                <w:szCs w:val="18"/>
              </w:rPr>
              <w:t>1</w:t>
            </w:r>
            <w:r w:rsidR="00584A75">
              <w:rPr>
                <w:rFonts w:ascii="Arial" w:hAnsi="Arial" w:cs="Arial"/>
                <w:b/>
                <w:bCs/>
                <w:sz w:val="18"/>
                <w:szCs w:val="18"/>
              </w:rPr>
              <w:t>40</w:t>
            </w:r>
            <w:r w:rsidR="00432312" w:rsidRPr="00176C0F">
              <w:rPr>
                <w:rFonts w:ascii="Arial" w:hAnsi="Arial" w:cs="Arial"/>
                <w:b/>
                <w:bCs/>
                <w:sz w:val="18"/>
                <w:szCs w:val="18"/>
              </w:rPr>
              <w:t xml:space="preserve"> </w:t>
            </w:r>
            <w:r>
              <w:rPr>
                <w:rFonts w:ascii="Arial" w:hAnsi="Arial" w:cs="Arial"/>
                <w:b/>
                <w:bCs/>
                <w:sz w:val="18"/>
                <w:szCs w:val="18"/>
              </w:rPr>
              <w:t>2</w:t>
            </w:r>
            <w:r w:rsidR="00584A75">
              <w:rPr>
                <w:rFonts w:ascii="Arial" w:hAnsi="Arial" w:cs="Arial"/>
                <w:b/>
                <w:bCs/>
                <w:sz w:val="18"/>
                <w:szCs w:val="18"/>
              </w:rPr>
              <w:t>74</w:t>
            </w:r>
          </w:p>
        </w:tc>
        <w:tc>
          <w:tcPr>
            <w:tcW w:w="1770" w:type="dxa"/>
            <w:tcBorders>
              <w:top w:val="single" w:sz="4" w:space="0" w:color="auto"/>
              <w:bottom w:val="double" w:sz="4" w:space="0" w:color="auto"/>
            </w:tcBorders>
            <w:shd w:val="clear" w:color="000000" w:fill="FFFFFF"/>
            <w:noWrap/>
            <w:hideMark/>
          </w:tcPr>
          <w:p w:rsidR="00432312" w:rsidRPr="00176C0F" w:rsidRDefault="00584A75" w:rsidP="00584A75">
            <w:pPr>
              <w:jc w:val="right"/>
              <w:rPr>
                <w:rFonts w:ascii="Arial" w:hAnsi="Arial" w:cs="Arial"/>
                <w:b/>
                <w:bCs/>
                <w:sz w:val="18"/>
                <w:szCs w:val="18"/>
              </w:rPr>
            </w:pPr>
            <w:r>
              <w:rPr>
                <w:rFonts w:ascii="Arial" w:hAnsi="Arial" w:cs="Arial"/>
                <w:b/>
                <w:bCs/>
                <w:sz w:val="18"/>
                <w:szCs w:val="18"/>
              </w:rPr>
              <w:t>84 010</w:t>
            </w:r>
          </w:p>
        </w:tc>
      </w:tr>
      <w:tr w:rsidR="00432312" w:rsidRPr="00176C0F" w:rsidTr="00D73961">
        <w:trPr>
          <w:trHeight w:val="300"/>
        </w:trPr>
        <w:tc>
          <w:tcPr>
            <w:tcW w:w="2550" w:type="dxa"/>
            <w:shd w:val="clear" w:color="000000" w:fill="FFFFFF"/>
            <w:noWrap/>
            <w:hideMark/>
          </w:tcPr>
          <w:p w:rsidR="00432312" w:rsidRPr="00176C0F" w:rsidRDefault="00432312" w:rsidP="00432312">
            <w:pPr>
              <w:rPr>
                <w:rFonts w:ascii="Arial" w:hAnsi="Arial" w:cs="Arial"/>
                <w:i/>
                <w:iCs/>
                <w:sz w:val="18"/>
                <w:szCs w:val="18"/>
              </w:rPr>
            </w:pPr>
          </w:p>
        </w:tc>
        <w:tc>
          <w:tcPr>
            <w:tcW w:w="3985" w:type="dxa"/>
            <w:gridSpan w:val="2"/>
            <w:shd w:val="clear" w:color="000000" w:fill="FFFFFF"/>
            <w:noWrap/>
            <w:hideMark/>
          </w:tcPr>
          <w:p w:rsidR="00432312" w:rsidRPr="00176C0F" w:rsidRDefault="00432312" w:rsidP="00432312">
            <w:pPr>
              <w:rPr>
                <w:rFonts w:ascii="Arial" w:hAnsi="Arial" w:cs="Arial"/>
                <w:i/>
                <w:iCs/>
                <w:sz w:val="18"/>
                <w:szCs w:val="18"/>
              </w:rPr>
            </w:pPr>
            <w:r w:rsidRPr="00176C0F">
              <w:rPr>
                <w:rFonts w:ascii="Arial" w:hAnsi="Arial" w:cs="Arial"/>
                <w:i/>
                <w:iCs/>
                <w:sz w:val="18"/>
                <w:szCs w:val="18"/>
              </w:rPr>
              <w:t>Kurzové straty, z toho:</w:t>
            </w:r>
          </w:p>
        </w:tc>
        <w:tc>
          <w:tcPr>
            <w:tcW w:w="1418" w:type="dxa"/>
            <w:shd w:val="clear" w:color="000000" w:fill="FFFFFF"/>
            <w:noWrap/>
            <w:hideMark/>
          </w:tcPr>
          <w:p w:rsidR="00432312" w:rsidRPr="00176C0F" w:rsidRDefault="0049642C" w:rsidP="0049642C">
            <w:pPr>
              <w:jc w:val="right"/>
              <w:rPr>
                <w:rFonts w:ascii="Arial" w:hAnsi="Arial" w:cs="Arial"/>
                <w:i/>
                <w:iCs/>
                <w:sz w:val="18"/>
                <w:szCs w:val="18"/>
              </w:rPr>
            </w:pPr>
            <w:r>
              <w:rPr>
                <w:rFonts w:ascii="Arial" w:hAnsi="Arial" w:cs="Arial"/>
                <w:i/>
                <w:iCs/>
                <w:sz w:val="18"/>
                <w:szCs w:val="18"/>
              </w:rPr>
              <w:t>1</w:t>
            </w:r>
            <w:r w:rsidR="00432312" w:rsidRPr="00176C0F">
              <w:rPr>
                <w:rFonts w:ascii="Arial" w:hAnsi="Arial" w:cs="Arial"/>
                <w:i/>
                <w:iCs/>
                <w:sz w:val="18"/>
                <w:szCs w:val="18"/>
              </w:rPr>
              <w:t xml:space="preserve"> </w:t>
            </w:r>
            <w:r>
              <w:rPr>
                <w:rFonts w:ascii="Arial" w:hAnsi="Arial" w:cs="Arial"/>
                <w:i/>
                <w:iCs/>
                <w:sz w:val="18"/>
                <w:szCs w:val="18"/>
              </w:rPr>
              <w:t>245</w:t>
            </w:r>
          </w:p>
        </w:tc>
        <w:tc>
          <w:tcPr>
            <w:tcW w:w="1770" w:type="dxa"/>
            <w:shd w:val="clear" w:color="000000" w:fill="FFFFFF"/>
            <w:noWrap/>
            <w:hideMark/>
          </w:tcPr>
          <w:p w:rsidR="00432312" w:rsidRPr="00176C0F" w:rsidRDefault="001728A0" w:rsidP="001728A0">
            <w:pPr>
              <w:jc w:val="right"/>
              <w:rPr>
                <w:rFonts w:ascii="Arial" w:hAnsi="Arial" w:cs="Arial"/>
                <w:i/>
                <w:iCs/>
                <w:sz w:val="18"/>
                <w:szCs w:val="18"/>
              </w:rPr>
            </w:pPr>
            <w:r>
              <w:rPr>
                <w:rFonts w:ascii="Arial" w:hAnsi="Arial" w:cs="Arial"/>
                <w:i/>
                <w:iCs/>
                <w:sz w:val="18"/>
                <w:szCs w:val="18"/>
              </w:rPr>
              <w:t>2</w:t>
            </w:r>
            <w:r w:rsidR="00432312" w:rsidRPr="00176C0F">
              <w:rPr>
                <w:rFonts w:ascii="Arial" w:hAnsi="Arial" w:cs="Arial"/>
                <w:i/>
                <w:iCs/>
                <w:sz w:val="18"/>
                <w:szCs w:val="18"/>
              </w:rPr>
              <w:t xml:space="preserve"> </w:t>
            </w:r>
            <w:r>
              <w:rPr>
                <w:rFonts w:ascii="Arial" w:hAnsi="Arial" w:cs="Arial"/>
                <w:i/>
                <w:iCs/>
                <w:sz w:val="18"/>
                <w:szCs w:val="18"/>
              </w:rPr>
              <w:t>448</w:t>
            </w:r>
          </w:p>
        </w:tc>
      </w:tr>
      <w:tr w:rsidR="00432312" w:rsidRPr="00176C0F" w:rsidTr="00D73961">
        <w:trPr>
          <w:trHeight w:val="300"/>
        </w:trPr>
        <w:tc>
          <w:tcPr>
            <w:tcW w:w="2550"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191" w:type="dxa"/>
            <w:shd w:val="clear" w:color="000000" w:fill="FFFFFF"/>
            <w:noWrap/>
            <w:hideMark/>
          </w:tcPr>
          <w:p w:rsidR="00432312" w:rsidRPr="00176C0F" w:rsidRDefault="00432312" w:rsidP="00432312">
            <w:pPr>
              <w:rPr>
                <w:rFonts w:ascii="Arial" w:hAnsi="Arial" w:cs="Arial"/>
                <w:sz w:val="18"/>
                <w:szCs w:val="18"/>
              </w:rPr>
            </w:pPr>
            <w:r w:rsidRPr="00176C0F">
              <w:rPr>
                <w:rFonts w:ascii="Arial" w:hAnsi="Arial" w:cs="Arial"/>
                <w:sz w:val="18"/>
                <w:szCs w:val="18"/>
              </w:rPr>
              <w:t> </w:t>
            </w:r>
          </w:p>
        </w:tc>
        <w:tc>
          <w:tcPr>
            <w:tcW w:w="3794" w:type="dxa"/>
            <w:shd w:val="clear" w:color="000000" w:fill="FFFFFF"/>
            <w:hideMark/>
          </w:tcPr>
          <w:p w:rsidR="00432312" w:rsidRPr="00176C0F" w:rsidRDefault="00432312" w:rsidP="00432312">
            <w:pPr>
              <w:rPr>
                <w:rFonts w:ascii="Arial" w:hAnsi="Arial" w:cs="Arial"/>
                <w:color w:val="000000"/>
                <w:sz w:val="18"/>
                <w:szCs w:val="18"/>
              </w:rPr>
            </w:pPr>
            <w:r w:rsidRPr="00176C0F">
              <w:rPr>
                <w:rFonts w:ascii="Arial" w:hAnsi="Arial" w:cs="Arial"/>
                <w:color w:val="000000"/>
                <w:sz w:val="18"/>
                <w:szCs w:val="18"/>
              </w:rPr>
              <w:t>Kurzové straty ku dňu, ku ktorému sa zostavuje účtovná závierka</w:t>
            </w:r>
          </w:p>
        </w:tc>
        <w:tc>
          <w:tcPr>
            <w:tcW w:w="1418" w:type="dxa"/>
            <w:shd w:val="clear" w:color="000000" w:fill="FFFFFF"/>
            <w:noWrap/>
            <w:hideMark/>
          </w:tcPr>
          <w:p w:rsidR="00432312" w:rsidRPr="00176C0F" w:rsidRDefault="0049642C" w:rsidP="0049642C">
            <w:pPr>
              <w:jc w:val="right"/>
              <w:rPr>
                <w:rFonts w:ascii="Arial" w:hAnsi="Arial" w:cs="Arial"/>
                <w:sz w:val="18"/>
                <w:szCs w:val="18"/>
              </w:rPr>
            </w:pPr>
            <w:r>
              <w:rPr>
                <w:rFonts w:ascii="Arial" w:hAnsi="Arial" w:cs="Arial"/>
                <w:sz w:val="18"/>
                <w:szCs w:val="18"/>
              </w:rPr>
              <w:t>5</w:t>
            </w:r>
          </w:p>
        </w:tc>
        <w:tc>
          <w:tcPr>
            <w:tcW w:w="1770" w:type="dxa"/>
            <w:shd w:val="clear" w:color="000000" w:fill="FFFFFF"/>
            <w:noWrap/>
            <w:hideMark/>
          </w:tcPr>
          <w:p w:rsidR="00432312" w:rsidRPr="00176C0F" w:rsidRDefault="001728A0" w:rsidP="001728A0">
            <w:pPr>
              <w:jc w:val="right"/>
              <w:rPr>
                <w:rFonts w:ascii="Arial" w:hAnsi="Arial" w:cs="Arial"/>
                <w:sz w:val="18"/>
                <w:szCs w:val="18"/>
              </w:rPr>
            </w:pPr>
            <w:r>
              <w:rPr>
                <w:rFonts w:ascii="Arial" w:hAnsi="Arial" w:cs="Arial"/>
                <w:sz w:val="18"/>
                <w:szCs w:val="18"/>
              </w:rPr>
              <w:t>44</w:t>
            </w:r>
          </w:p>
        </w:tc>
      </w:tr>
    </w:tbl>
    <w:p w:rsidR="00432312" w:rsidRPr="00D73961" w:rsidRDefault="00071EFD" w:rsidP="00FE5EBD">
      <w:pPr>
        <w:pStyle w:val="odstavec"/>
        <w:rPr>
          <w:b/>
          <w:sz w:val="18"/>
          <w:szCs w:val="18"/>
        </w:rPr>
      </w:pPr>
      <w:r w:rsidRPr="00D73961">
        <w:rPr>
          <w:b/>
          <w:sz w:val="18"/>
          <w:szCs w:val="18"/>
        </w:rPr>
        <w:t>Ostatné významné položky finančných nákladov, z</w:t>
      </w:r>
      <w:r w:rsidR="00D73961">
        <w:rPr>
          <w:b/>
          <w:sz w:val="18"/>
          <w:szCs w:val="18"/>
        </w:rPr>
        <w:t> </w:t>
      </w:r>
      <w:r w:rsidRPr="00D73961">
        <w:rPr>
          <w:b/>
          <w:sz w:val="18"/>
          <w:szCs w:val="18"/>
        </w:rPr>
        <w:t>toho</w:t>
      </w:r>
      <w:r w:rsidR="00D73961">
        <w:rPr>
          <w:b/>
          <w:sz w:val="18"/>
          <w:szCs w:val="18"/>
        </w:rPr>
        <w:t>:</w:t>
      </w:r>
      <w:r w:rsidRPr="00D73961">
        <w:rPr>
          <w:b/>
          <w:sz w:val="18"/>
          <w:szCs w:val="18"/>
        </w:rPr>
        <w:t xml:space="preserve">                                                                                 </w:t>
      </w:r>
    </w:p>
    <w:p w:rsidR="00432312" w:rsidRPr="00D73961" w:rsidRDefault="00071EFD" w:rsidP="00FE5EBD">
      <w:pPr>
        <w:pStyle w:val="odstavec"/>
        <w:rPr>
          <w:sz w:val="18"/>
          <w:szCs w:val="18"/>
        </w:rPr>
      </w:pPr>
      <w:r w:rsidRPr="00D73961">
        <w:rPr>
          <w:sz w:val="18"/>
          <w:szCs w:val="18"/>
        </w:rPr>
        <w:t xml:space="preserve">Nákladové úroky  </w:t>
      </w:r>
      <w:r w:rsidR="00584A75" w:rsidRPr="00D73961">
        <w:rPr>
          <w:sz w:val="18"/>
          <w:szCs w:val="18"/>
        </w:rPr>
        <w:t>- kontokorent                                                                                  24 856</w:t>
      </w:r>
      <w:r w:rsidRPr="00D73961">
        <w:rPr>
          <w:sz w:val="18"/>
          <w:szCs w:val="18"/>
        </w:rPr>
        <w:t xml:space="preserve">                 </w:t>
      </w:r>
      <w:r w:rsidR="00DB4F5E" w:rsidRPr="00D73961">
        <w:rPr>
          <w:sz w:val="18"/>
          <w:szCs w:val="18"/>
        </w:rPr>
        <w:t>25 473</w:t>
      </w:r>
      <w:r w:rsidRPr="00D73961">
        <w:rPr>
          <w:sz w:val="18"/>
          <w:szCs w:val="18"/>
        </w:rPr>
        <w:t xml:space="preserve">     </w:t>
      </w:r>
    </w:p>
    <w:p w:rsidR="00584A75" w:rsidRPr="00D73961" w:rsidRDefault="00584A75" w:rsidP="00FE5EBD">
      <w:pPr>
        <w:pStyle w:val="odstavec"/>
        <w:rPr>
          <w:sz w:val="18"/>
          <w:szCs w:val="18"/>
        </w:rPr>
      </w:pPr>
      <w:r w:rsidRPr="00D73961">
        <w:rPr>
          <w:sz w:val="18"/>
          <w:szCs w:val="18"/>
        </w:rPr>
        <w:t>Nákladové úroky – materská spoločnosť</w:t>
      </w:r>
      <w:r w:rsidR="006F59E8" w:rsidRPr="00D73961">
        <w:rPr>
          <w:sz w:val="18"/>
          <w:szCs w:val="18"/>
        </w:rPr>
        <w:t xml:space="preserve"> </w:t>
      </w:r>
      <w:r w:rsidRPr="00D73961">
        <w:rPr>
          <w:sz w:val="18"/>
          <w:szCs w:val="18"/>
        </w:rPr>
        <w:t xml:space="preserve">                                                             </w:t>
      </w:r>
      <w:r w:rsidR="00F11393">
        <w:rPr>
          <w:sz w:val="18"/>
          <w:szCs w:val="18"/>
        </w:rPr>
        <w:t xml:space="preserve"> </w:t>
      </w:r>
      <w:r w:rsidRPr="00D73961">
        <w:rPr>
          <w:sz w:val="18"/>
          <w:szCs w:val="18"/>
        </w:rPr>
        <w:t xml:space="preserve">      59 96</w:t>
      </w:r>
      <w:r w:rsidR="00DB4F5E" w:rsidRPr="00D73961">
        <w:rPr>
          <w:sz w:val="18"/>
          <w:szCs w:val="18"/>
        </w:rPr>
        <w:t>8</w:t>
      </w:r>
      <w:r w:rsidRPr="00D73961">
        <w:rPr>
          <w:sz w:val="18"/>
          <w:szCs w:val="18"/>
        </w:rPr>
        <w:t xml:space="preserve">             </w:t>
      </w:r>
      <w:r w:rsidR="00F11393">
        <w:rPr>
          <w:sz w:val="18"/>
          <w:szCs w:val="18"/>
        </w:rPr>
        <w:t xml:space="preserve">  </w:t>
      </w:r>
      <w:r w:rsidRPr="00D73961">
        <w:rPr>
          <w:sz w:val="18"/>
          <w:szCs w:val="18"/>
        </w:rPr>
        <w:t xml:space="preserve">  10 514</w:t>
      </w:r>
    </w:p>
    <w:p w:rsidR="00DB4F5E" w:rsidRPr="00D73961" w:rsidRDefault="00584A75" w:rsidP="00FE5EBD">
      <w:pPr>
        <w:pStyle w:val="odstavec"/>
        <w:rPr>
          <w:sz w:val="18"/>
          <w:szCs w:val="18"/>
        </w:rPr>
      </w:pPr>
      <w:r w:rsidRPr="00D73961">
        <w:rPr>
          <w:sz w:val="18"/>
          <w:szCs w:val="18"/>
        </w:rPr>
        <w:t xml:space="preserve">Úroky z leasingu                                                                                                       </w:t>
      </w:r>
      <w:r w:rsidR="00DB4F5E" w:rsidRPr="00D73961">
        <w:rPr>
          <w:sz w:val="18"/>
          <w:szCs w:val="18"/>
        </w:rPr>
        <w:t xml:space="preserve">  </w:t>
      </w:r>
      <w:r w:rsidRPr="00D73961">
        <w:rPr>
          <w:sz w:val="18"/>
          <w:szCs w:val="18"/>
        </w:rPr>
        <w:t xml:space="preserve"> 1 85</w:t>
      </w:r>
      <w:r w:rsidR="00DB4F5E" w:rsidRPr="00D73961">
        <w:rPr>
          <w:sz w:val="18"/>
          <w:szCs w:val="18"/>
        </w:rPr>
        <w:t>1</w:t>
      </w:r>
      <w:r w:rsidRPr="00D73961">
        <w:rPr>
          <w:sz w:val="18"/>
          <w:szCs w:val="18"/>
        </w:rPr>
        <w:t xml:space="preserve">      </w:t>
      </w:r>
      <w:r w:rsidR="00DB4F5E" w:rsidRPr="00D73961">
        <w:rPr>
          <w:sz w:val="18"/>
          <w:szCs w:val="18"/>
        </w:rPr>
        <w:t xml:space="preserve">      </w:t>
      </w:r>
      <w:r w:rsidR="00F11393">
        <w:rPr>
          <w:sz w:val="18"/>
          <w:szCs w:val="18"/>
        </w:rPr>
        <w:t xml:space="preserve">  </w:t>
      </w:r>
      <w:r w:rsidRPr="00D73961">
        <w:rPr>
          <w:sz w:val="18"/>
          <w:szCs w:val="18"/>
        </w:rPr>
        <w:t xml:space="preserve">     </w:t>
      </w:r>
      <w:r w:rsidR="00DB4F5E" w:rsidRPr="00D73961">
        <w:rPr>
          <w:sz w:val="18"/>
          <w:szCs w:val="18"/>
        </w:rPr>
        <w:t>9 640</w:t>
      </w:r>
      <w:r w:rsidRPr="00D73961">
        <w:rPr>
          <w:sz w:val="18"/>
          <w:szCs w:val="18"/>
        </w:rPr>
        <w:t xml:space="preserve">  </w:t>
      </w:r>
    </w:p>
    <w:p w:rsidR="00584A75" w:rsidRPr="00D73961" w:rsidRDefault="00DB4F5E" w:rsidP="00FE5EBD">
      <w:pPr>
        <w:pStyle w:val="odstavec"/>
        <w:rPr>
          <w:sz w:val="18"/>
          <w:szCs w:val="18"/>
        </w:rPr>
      </w:pPr>
      <w:r w:rsidRPr="00D73961">
        <w:rPr>
          <w:sz w:val="18"/>
          <w:szCs w:val="18"/>
        </w:rPr>
        <w:t xml:space="preserve">Bankové poplatky, ostatné finančné náklady                                                         </w:t>
      </w:r>
      <w:r w:rsidR="00F11393">
        <w:rPr>
          <w:sz w:val="18"/>
          <w:szCs w:val="18"/>
        </w:rPr>
        <w:t xml:space="preserve"> </w:t>
      </w:r>
      <w:r w:rsidRPr="00D73961">
        <w:rPr>
          <w:sz w:val="18"/>
          <w:szCs w:val="18"/>
        </w:rPr>
        <w:t xml:space="preserve">     52 354               </w:t>
      </w:r>
      <w:r w:rsidR="00F11393">
        <w:rPr>
          <w:sz w:val="18"/>
          <w:szCs w:val="18"/>
        </w:rPr>
        <w:t xml:space="preserve"> </w:t>
      </w:r>
      <w:r w:rsidRPr="00D73961">
        <w:rPr>
          <w:sz w:val="18"/>
          <w:szCs w:val="18"/>
        </w:rPr>
        <w:t xml:space="preserve"> 35</w:t>
      </w:r>
      <w:r w:rsidR="00F11393">
        <w:rPr>
          <w:sz w:val="18"/>
          <w:szCs w:val="18"/>
        </w:rPr>
        <w:t> </w:t>
      </w:r>
      <w:r w:rsidRPr="00D73961">
        <w:rPr>
          <w:sz w:val="18"/>
          <w:szCs w:val="18"/>
        </w:rPr>
        <w:t>935</w:t>
      </w:r>
    </w:p>
    <w:p w:rsidR="00584A75" w:rsidRDefault="00584A75" w:rsidP="00FE5EBD">
      <w:pPr>
        <w:pStyle w:val="odstavec"/>
      </w:pPr>
    </w:p>
    <w:p w:rsidR="00F11393" w:rsidRDefault="00F11393" w:rsidP="00FE5EBD">
      <w:pPr>
        <w:pStyle w:val="odstavec"/>
      </w:pPr>
    </w:p>
    <w:p w:rsidR="00F11393" w:rsidRDefault="00F11393" w:rsidP="00FE5EBD">
      <w:pPr>
        <w:pStyle w:val="odstavec"/>
      </w:pPr>
    </w:p>
    <w:p w:rsidR="00F11393" w:rsidRDefault="00F11393" w:rsidP="00FE5EBD">
      <w:pPr>
        <w:pStyle w:val="odstavec"/>
      </w:pPr>
    </w:p>
    <w:p w:rsidR="00A13FEF" w:rsidRDefault="00A13FEF" w:rsidP="00A62496">
      <w:pPr>
        <w:pStyle w:val="Nadpis1"/>
        <w:numPr>
          <w:ilvl w:val="0"/>
          <w:numId w:val="0"/>
        </w:numPr>
        <w:ind w:left="419"/>
      </w:pPr>
    </w:p>
    <w:p w:rsidR="006E2ECF" w:rsidRPr="00F15262" w:rsidRDefault="00316173" w:rsidP="00A62496">
      <w:pPr>
        <w:pStyle w:val="Nadpis1"/>
      </w:pPr>
      <w:r w:rsidRPr="00F15262">
        <w:t>DANE Z</w:t>
      </w:r>
      <w:r w:rsidR="006E2ECF" w:rsidRPr="00F15262">
        <w:t> </w:t>
      </w:r>
      <w:r w:rsidRPr="00F15262">
        <w:t>PRÍJMO</w:t>
      </w:r>
      <w:r w:rsidR="00C244D9" w:rsidRPr="00F15262">
        <w:t>V</w:t>
      </w:r>
    </w:p>
    <w:tbl>
      <w:tblPr>
        <w:tblW w:w="9371" w:type="dxa"/>
        <w:tblInd w:w="55" w:type="dxa"/>
        <w:tblCellMar>
          <w:left w:w="70" w:type="dxa"/>
          <w:right w:w="70" w:type="dxa"/>
        </w:tblCellMar>
        <w:tblLook w:val="04A0" w:firstRow="1" w:lastRow="0" w:firstColumn="1" w:lastColumn="0" w:noHBand="0" w:noVBand="1"/>
      </w:tblPr>
      <w:tblGrid>
        <w:gridCol w:w="5089"/>
        <w:gridCol w:w="1400"/>
        <w:gridCol w:w="2882"/>
      </w:tblGrid>
      <w:tr w:rsidR="009267A7" w:rsidRPr="00176C0F" w:rsidTr="00840227">
        <w:trPr>
          <w:trHeight w:val="300"/>
        </w:trPr>
        <w:tc>
          <w:tcPr>
            <w:tcW w:w="5089" w:type="dxa"/>
            <w:vMerge w:val="restart"/>
            <w:tcBorders>
              <w:bottom w:val="single" w:sz="4" w:space="0" w:color="auto"/>
            </w:tcBorders>
            <w:shd w:val="clear" w:color="000000" w:fill="FFFFFF"/>
            <w:vAlign w:val="center"/>
            <w:hideMark/>
          </w:tcPr>
          <w:p w:rsidR="009267A7" w:rsidRPr="00176C0F" w:rsidRDefault="009267A7" w:rsidP="009267A7">
            <w:pPr>
              <w:jc w:val="center"/>
              <w:rPr>
                <w:rFonts w:ascii="Arial" w:hAnsi="Arial" w:cs="Arial"/>
                <w:b/>
                <w:bCs/>
                <w:sz w:val="18"/>
                <w:szCs w:val="18"/>
              </w:rPr>
            </w:pPr>
            <w:r w:rsidRPr="00176C0F">
              <w:rPr>
                <w:rFonts w:ascii="Arial" w:hAnsi="Arial" w:cs="Arial"/>
                <w:b/>
                <w:bCs/>
                <w:sz w:val="18"/>
                <w:szCs w:val="18"/>
              </w:rPr>
              <w:t>Názov  položky</w:t>
            </w:r>
          </w:p>
        </w:tc>
        <w:tc>
          <w:tcPr>
            <w:tcW w:w="1400" w:type="dxa"/>
            <w:vMerge w:val="restart"/>
            <w:tcBorders>
              <w:bottom w:val="single" w:sz="4" w:space="0" w:color="auto"/>
            </w:tcBorders>
            <w:shd w:val="clear" w:color="000000" w:fill="FFFFFF"/>
            <w:vAlign w:val="center"/>
            <w:hideMark/>
          </w:tcPr>
          <w:p w:rsidR="009267A7" w:rsidRPr="00176C0F" w:rsidRDefault="009267A7" w:rsidP="00840227">
            <w:pPr>
              <w:jc w:val="center"/>
              <w:rPr>
                <w:rFonts w:ascii="Arial" w:hAnsi="Arial" w:cs="Arial"/>
                <w:b/>
                <w:bCs/>
                <w:sz w:val="18"/>
                <w:szCs w:val="18"/>
              </w:rPr>
            </w:pPr>
            <w:r w:rsidRPr="00176C0F">
              <w:rPr>
                <w:rFonts w:ascii="Arial" w:hAnsi="Arial" w:cs="Arial"/>
                <w:b/>
                <w:bCs/>
                <w:sz w:val="18"/>
                <w:szCs w:val="18"/>
              </w:rPr>
              <w:t>Bežné účtovné obdobie k 31.12.201</w:t>
            </w:r>
            <w:r w:rsidR="00F15262">
              <w:rPr>
                <w:rFonts w:ascii="Arial" w:hAnsi="Arial" w:cs="Arial"/>
                <w:b/>
                <w:bCs/>
                <w:sz w:val="18"/>
                <w:szCs w:val="18"/>
              </w:rPr>
              <w:t>4</w:t>
            </w:r>
          </w:p>
        </w:tc>
        <w:tc>
          <w:tcPr>
            <w:tcW w:w="2882" w:type="dxa"/>
            <w:vMerge w:val="restart"/>
            <w:tcBorders>
              <w:bottom w:val="single" w:sz="4" w:space="0" w:color="auto"/>
            </w:tcBorders>
            <w:shd w:val="clear" w:color="000000" w:fill="FFFFFF"/>
            <w:vAlign w:val="center"/>
            <w:hideMark/>
          </w:tcPr>
          <w:p w:rsidR="009267A7" w:rsidRPr="00176C0F" w:rsidRDefault="009267A7" w:rsidP="00840227">
            <w:pPr>
              <w:jc w:val="center"/>
              <w:rPr>
                <w:rFonts w:ascii="Arial" w:hAnsi="Arial" w:cs="Arial"/>
                <w:b/>
                <w:bCs/>
                <w:sz w:val="18"/>
                <w:szCs w:val="18"/>
              </w:rPr>
            </w:pPr>
            <w:r w:rsidRPr="00176C0F">
              <w:rPr>
                <w:rFonts w:ascii="Arial" w:hAnsi="Arial" w:cs="Arial"/>
                <w:b/>
                <w:bCs/>
                <w:sz w:val="18"/>
                <w:szCs w:val="18"/>
              </w:rPr>
              <w:t>Predchádzajúce účtovné obdobie k 31.12.201</w:t>
            </w:r>
            <w:r w:rsidR="00F15262">
              <w:rPr>
                <w:rFonts w:ascii="Arial" w:hAnsi="Arial" w:cs="Arial"/>
                <w:b/>
                <w:bCs/>
                <w:sz w:val="18"/>
                <w:szCs w:val="18"/>
              </w:rPr>
              <w:t>3</w:t>
            </w:r>
          </w:p>
        </w:tc>
      </w:tr>
      <w:tr w:rsidR="009267A7" w:rsidRPr="00176C0F" w:rsidTr="00840227">
        <w:trPr>
          <w:trHeight w:val="435"/>
        </w:trPr>
        <w:tc>
          <w:tcPr>
            <w:tcW w:w="5089" w:type="dxa"/>
            <w:vMerge/>
            <w:tcBorders>
              <w:bottom w:val="single" w:sz="4" w:space="0" w:color="auto"/>
            </w:tcBorders>
            <w:vAlign w:val="center"/>
            <w:hideMark/>
          </w:tcPr>
          <w:p w:rsidR="009267A7" w:rsidRPr="00176C0F" w:rsidRDefault="009267A7" w:rsidP="009267A7">
            <w:pPr>
              <w:rPr>
                <w:rFonts w:ascii="Arial" w:hAnsi="Arial" w:cs="Arial"/>
                <w:b/>
                <w:bCs/>
                <w:sz w:val="18"/>
                <w:szCs w:val="18"/>
              </w:rPr>
            </w:pPr>
          </w:p>
        </w:tc>
        <w:tc>
          <w:tcPr>
            <w:tcW w:w="1400" w:type="dxa"/>
            <w:vMerge/>
            <w:tcBorders>
              <w:bottom w:val="single" w:sz="4" w:space="0" w:color="auto"/>
            </w:tcBorders>
            <w:vAlign w:val="center"/>
            <w:hideMark/>
          </w:tcPr>
          <w:p w:rsidR="009267A7" w:rsidRPr="00176C0F" w:rsidRDefault="009267A7" w:rsidP="009267A7">
            <w:pPr>
              <w:rPr>
                <w:rFonts w:ascii="Arial" w:hAnsi="Arial" w:cs="Arial"/>
                <w:b/>
                <w:bCs/>
                <w:sz w:val="18"/>
                <w:szCs w:val="18"/>
              </w:rPr>
            </w:pPr>
          </w:p>
        </w:tc>
        <w:tc>
          <w:tcPr>
            <w:tcW w:w="2882" w:type="dxa"/>
            <w:vMerge/>
            <w:tcBorders>
              <w:bottom w:val="single" w:sz="4" w:space="0" w:color="auto"/>
            </w:tcBorders>
            <w:vAlign w:val="center"/>
            <w:hideMark/>
          </w:tcPr>
          <w:p w:rsidR="009267A7" w:rsidRPr="00176C0F" w:rsidRDefault="009267A7" w:rsidP="009267A7">
            <w:pPr>
              <w:rPr>
                <w:rFonts w:ascii="Arial" w:hAnsi="Arial" w:cs="Arial"/>
                <w:b/>
                <w:bCs/>
                <w:sz w:val="18"/>
                <w:szCs w:val="18"/>
              </w:rPr>
            </w:pPr>
          </w:p>
        </w:tc>
      </w:tr>
      <w:tr w:rsidR="009267A7" w:rsidRPr="00176C0F" w:rsidTr="00840227">
        <w:trPr>
          <w:trHeight w:val="480"/>
        </w:trPr>
        <w:tc>
          <w:tcPr>
            <w:tcW w:w="5089" w:type="dxa"/>
            <w:tcBorders>
              <w:top w:val="single" w:sz="4" w:space="0" w:color="auto"/>
            </w:tcBorders>
            <w:shd w:val="clear" w:color="000000" w:fill="FFFFFF"/>
            <w:hideMark/>
          </w:tcPr>
          <w:p w:rsidR="009267A7" w:rsidRPr="00176C0F" w:rsidRDefault="009267A7" w:rsidP="009267A7">
            <w:pPr>
              <w:rPr>
                <w:rFonts w:ascii="Arial" w:hAnsi="Arial" w:cs="Arial"/>
                <w:color w:val="000000"/>
                <w:sz w:val="18"/>
                <w:szCs w:val="18"/>
              </w:rPr>
            </w:pPr>
            <w:r w:rsidRPr="00176C0F">
              <w:rPr>
                <w:rFonts w:ascii="Arial" w:hAnsi="Arial" w:cs="Arial"/>
                <w:color w:val="000000"/>
                <w:sz w:val="18"/>
                <w:szCs w:val="18"/>
              </w:rPr>
              <w:t>Suma odloženej daňovej pohľadávky účtovanej ako náklad alebo výnos vyplývajúca zo zmeny sadzby dane z príjmov</w:t>
            </w:r>
          </w:p>
        </w:tc>
        <w:tc>
          <w:tcPr>
            <w:tcW w:w="1400" w:type="dxa"/>
            <w:tcBorders>
              <w:top w:val="single" w:sz="4" w:space="0" w:color="auto"/>
            </w:tcBorders>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w:t>
            </w:r>
          </w:p>
        </w:tc>
        <w:tc>
          <w:tcPr>
            <w:tcW w:w="2882" w:type="dxa"/>
            <w:tcBorders>
              <w:top w:val="single" w:sz="4" w:space="0" w:color="auto"/>
            </w:tcBorders>
            <w:shd w:val="clear" w:color="000000" w:fill="FFFFFF"/>
            <w:noWrap/>
            <w:hideMark/>
          </w:tcPr>
          <w:p w:rsidR="009267A7" w:rsidRPr="00176C0F" w:rsidRDefault="00403707" w:rsidP="009267A7">
            <w:pPr>
              <w:jc w:val="right"/>
              <w:rPr>
                <w:rFonts w:ascii="Arial" w:hAnsi="Arial" w:cs="Arial"/>
                <w:sz w:val="18"/>
                <w:szCs w:val="18"/>
              </w:rPr>
            </w:pPr>
            <w:r>
              <w:rPr>
                <w:rFonts w:ascii="Arial" w:hAnsi="Arial" w:cs="Arial"/>
                <w:sz w:val="18"/>
                <w:szCs w:val="18"/>
              </w:rPr>
              <w:t>0</w:t>
            </w:r>
          </w:p>
        </w:tc>
      </w:tr>
      <w:tr w:rsidR="009267A7" w:rsidRPr="00176C0F" w:rsidTr="00840227">
        <w:trPr>
          <w:trHeight w:val="480"/>
        </w:trPr>
        <w:tc>
          <w:tcPr>
            <w:tcW w:w="5089" w:type="dxa"/>
            <w:shd w:val="clear" w:color="000000" w:fill="FFFFFF"/>
            <w:hideMark/>
          </w:tcPr>
          <w:p w:rsidR="009267A7" w:rsidRPr="00176C0F" w:rsidRDefault="009267A7" w:rsidP="009267A7">
            <w:pPr>
              <w:rPr>
                <w:rFonts w:ascii="Arial" w:hAnsi="Arial" w:cs="Arial"/>
                <w:color w:val="000000"/>
                <w:sz w:val="18"/>
                <w:szCs w:val="18"/>
              </w:rPr>
            </w:pPr>
            <w:r w:rsidRPr="00176C0F">
              <w:rPr>
                <w:rFonts w:ascii="Arial" w:hAnsi="Arial" w:cs="Arial"/>
                <w:color w:val="000000"/>
                <w:sz w:val="18"/>
                <w:szCs w:val="18"/>
              </w:rPr>
              <w:t>Suma odloženého daňového záväzku účtovaného ako náklad alebo výnos vyplývajúci zo zmeny sadzby dane z príjmov</w:t>
            </w:r>
          </w:p>
        </w:tc>
        <w:tc>
          <w:tcPr>
            <w:tcW w:w="1400"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w:t>
            </w:r>
          </w:p>
        </w:tc>
        <w:tc>
          <w:tcPr>
            <w:tcW w:w="2882" w:type="dxa"/>
            <w:shd w:val="clear" w:color="000000" w:fill="FFFFFF"/>
            <w:noWrap/>
            <w:hideMark/>
          </w:tcPr>
          <w:p w:rsidR="009267A7" w:rsidRPr="00176C0F" w:rsidRDefault="00403707" w:rsidP="00403707">
            <w:pPr>
              <w:jc w:val="right"/>
              <w:rPr>
                <w:rFonts w:ascii="Arial" w:hAnsi="Arial" w:cs="Arial"/>
                <w:sz w:val="18"/>
                <w:szCs w:val="18"/>
              </w:rPr>
            </w:pPr>
            <w:r>
              <w:rPr>
                <w:rFonts w:ascii="Arial" w:hAnsi="Arial" w:cs="Arial"/>
                <w:sz w:val="18"/>
                <w:szCs w:val="18"/>
              </w:rPr>
              <w:t>- 28 540</w:t>
            </w:r>
          </w:p>
        </w:tc>
      </w:tr>
      <w:tr w:rsidR="009267A7" w:rsidRPr="00176C0F" w:rsidTr="00840227">
        <w:trPr>
          <w:trHeight w:val="1200"/>
        </w:trPr>
        <w:tc>
          <w:tcPr>
            <w:tcW w:w="5089" w:type="dxa"/>
            <w:shd w:val="clear" w:color="000000" w:fill="FFFFFF"/>
            <w:hideMark/>
          </w:tcPr>
          <w:p w:rsidR="009267A7" w:rsidRPr="00176C0F" w:rsidRDefault="009267A7" w:rsidP="009267A7">
            <w:pPr>
              <w:rPr>
                <w:rFonts w:ascii="Arial" w:hAnsi="Arial" w:cs="Arial"/>
                <w:color w:val="000000"/>
                <w:sz w:val="18"/>
                <w:szCs w:val="18"/>
              </w:rPr>
            </w:pPr>
            <w:r w:rsidRPr="00176C0F">
              <w:rPr>
                <w:rFonts w:ascii="Arial" w:hAnsi="Arial" w:cs="Arial"/>
                <w:color w:val="000000"/>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 </w:t>
            </w:r>
          </w:p>
        </w:tc>
        <w:tc>
          <w:tcPr>
            <w:tcW w:w="2882"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w:t>
            </w:r>
          </w:p>
        </w:tc>
      </w:tr>
      <w:tr w:rsidR="009267A7" w:rsidRPr="00176C0F" w:rsidTr="00840227">
        <w:trPr>
          <w:trHeight w:val="960"/>
        </w:trPr>
        <w:tc>
          <w:tcPr>
            <w:tcW w:w="5089" w:type="dxa"/>
            <w:shd w:val="clear" w:color="000000" w:fill="FFFFFF"/>
            <w:hideMark/>
          </w:tcPr>
          <w:p w:rsidR="009267A7" w:rsidRPr="00176C0F" w:rsidRDefault="009267A7" w:rsidP="009267A7">
            <w:pPr>
              <w:rPr>
                <w:rFonts w:ascii="Arial" w:hAnsi="Arial" w:cs="Arial"/>
                <w:color w:val="000000"/>
                <w:sz w:val="18"/>
                <w:szCs w:val="18"/>
              </w:rPr>
            </w:pPr>
            <w:r w:rsidRPr="00176C0F">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w:t>
            </w:r>
          </w:p>
        </w:tc>
        <w:tc>
          <w:tcPr>
            <w:tcW w:w="2882"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w:t>
            </w:r>
          </w:p>
        </w:tc>
      </w:tr>
      <w:tr w:rsidR="009267A7" w:rsidRPr="00176C0F" w:rsidTr="00840227">
        <w:trPr>
          <w:trHeight w:val="960"/>
        </w:trPr>
        <w:tc>
          <w:tcPr>
            <w:tcW w:w="5089" w:type="dxa"/>
            <w:shd w:val="clear" w:color="000000" w:fill="FFFFFF"/>
            <w:hideMark/>
          </w:tcPr>
          <w:p w:rsidR="009267A7" w:rsidRPr="00176C0F" w:rsidRDefault="009267A7" w:rsidP="009267A7">
            <w:pPr>
              <w:rPr>
                <w:rFonts w:ascii="Arial" w:hAnsi="Arial" w:cs="Arial"/>
                <w:color w:val="000000"/>
                <w:sz w:val="18"/>
                <w:szCs w:val="18"/>
              </w:rPr>
            </w:pPr>
            <w:r w:rsidRPr="00176C0F">
              <w:rPr>
                <w:rFonts w:ascii="Arial" w:hAnsi="Arial" w:cs="Arial"/>
                <w:color w:val="000000"/>
                <w:sz w:val="18"/>
                <w:szCs w:val="18"/>
              </w:rPr>
              <w:t>Suma neuplatneného umorenia daňovej straty, nevyužitých daňových odpočtov        a iných nárokov a odpočítateľných dočasných rozdielov, ku ktorým  nebola účtovaná odložená daňová pohľadávka</w:t>
            </w:r>
          </w:p>
        </w:tc>
        <w:tc>
          <w:tcPr>
            <w:tcW w:w="1400" w:type="dxa"/>
            <w:shd w:val="clear" w:color="000000" w:fill="FFFFFF"/>
            <w:noWrap/>
            <w:hideMark/>
          </w:tcPr>
          <w:p w:rsidR="009267A7" w:rsidRPr="00176C0F" w:rsidRDefault="00F15262" w:rsidP="009267A7">
            <w:pPr>
              <w:jc w:val="right"/>
              <w:rPr>
                <w:rFonts w:ascii="Arial" w:hAnsi="Arial" w:cs="Arial"/>
                <w:sz w:val="18"/>
                <w:szCs w:val="18"/>
              </w:rPr>
            </w:pPr>
            <w:r>
              <w:rPr>
                <w:rFonts w:ascii="Arial" w:hAnsi="Arial" w:cs="Arial"/>
                <w:sz w:val="18"/>
                <w:szCs w:val="18"/>
              </w:rPr>
              <w:t>6 528 520</w:t>
            </w:r>
          </w:p>
        </w:tc>
        <w:tc>
          <w:tcPr>
            <w:tcW w:w="2882" w:type="dxa"/>
            <w:shd w:val="clear" w:color="000000" w:fill="FFFFFF"/>
            <w:noWrap/>
            <w:hideMark/>
          </w:tcPr>
          <w:p w:rsidR="009267A7" w:rsidRPr="00176C0F" w:rsidRDefault="009267A7" w:rsidP="00403707">
            <w:pPr>
              <w:jc w:val="right"/>
              <w:rPr>
                <w:rFonts w:ascii="Arial" w:hAnsi="Arial" w:cs="Arial"/>
                <w:sz w:val="18"/>
                <w:szCs w:val="18"/>
              </w:rPr>
            </w:pPr>
            <w:r w:rsidRPr="00176C0F">
              <w:rPr>
                <w:rFonts w:ascii="Arial" w:hAnsi="Arial" w:cs="Arial"/>
                <w:sz w:val="18"/>
                <w:szCs w:val="18"/>
              </w:rPr>
              <w:t>8</w:t>
            </w:r>
            <w:r w:rsidR="00403707">
              <w:rPr>
                <w:rFonts w:ascii="Arial" w:hAnsi="Arial" w:cs="Arial"/>
                <w:sz w:val="18"/>
                <w:szCs w:val="18"/>
              </w:rPr>
              <w:t> 651 040</w:t>
            </w:r>
          </w:p>
        </w:tc>
      </w:tr>
      <w:tr w:rsidR="009267A7" w:rsidRPr="00176C0F" w:rsidTr="00840227">
        <w:trPr>
          <w:trHeight w:val="720"/>
        </w:trPr>
        <w:tc>
          <w:tcPr>
            <w:tcW w:w="5089" w:type="dxa"/>
            <w:shd w:val="clear" w:color="000000" w:fill="FFFFFF"/>
            <w:hideMark/>
          </w:tcPr>
          <w:p w:rsidR="009267A7" w:rsidRPr="00176C0F" w:rsidRDefault="009267A7" w:rsidP="009267A7">
            <w:pPr>
              <w:rPr>
                <w:rFonts w:ascii="Arial" w:hAnsi="Arial" w:cs="Arial"/>
                <w:color w:val="000000"/>
                <w:sz w:val="18"/>
                <w:szCs w:val="18"/>
              </w:rPr>
            </w:pPr>
            <w:r w:rsidRPr="00176C0F">
              <w:rPr>
                <w:rFonts w:ascii="Arial" w:hAnsi="Arial" w:cs="Arial"/>
                <w:color w:val="000000"/>
                <w:sz w:val="18"/>
                <w:szCs w:val="18"/>
              </w:rPr>
              <w:t>Suma odloženej dane z príjmov, ktorá sa vzťahuje na položky účtované priamo        na účty vlastného imania bez účtovania na účty nákladov a výnosov</w:t>
            </w:r>
          </w:p>
        </w:tc>
        <w:tc>
          <w:tcPr>
            <w:tcW w:w="1400" w:type="dxa"/>
            <w:shd w:val="clear" w:color="000000" w:fill="FFFFFF"/>
            <w:noWrap/>
            <w:hideMark/>
          </w:tcPr>
          <w:p w:rsidR="009267A7" w:rsidRPr="00176C0F" w:rsidRDefault="00F15262" w:rsidP="009267A7">
            <w:pPr>
              <w:jc w:val="right"/>
              <w:rPr>
                <w:rFonts w:ascii="Arial" w:hAnsi="Arial" w:cs="Arial"/>
                <w:sz w:val="18"/>
                <w:szCs w:val="18"/>
              </w:rPr>
            </w:pPr>
            <w:r>
              <w:rPr>
                <w:rFonts w:ascii="Arial" w:hAnsi="Arial" w:cs="Arial"/>
                <w:sz w:val="18"/>
                <w:szCs w:val="18"/>
              </w:rPr>
              <w:t>0</w:t>
            </w:r>
          </w:p>
        </w:tc>
        <w:tc>
          <w:tcPr>
            <w:tcW w:w="2882" w:type="dxa"/>
            <w:shd w:val="clear" w:color="000000" w:fill="FFFFFF"/>
            <w:noWrap/>
            <w:hideMark/>
          </w:tcPr>
          <w:p w:rsidR="009267A7" w:rsidRPr="00176C0F" w:rsidRDefault="009267A7" w:rsidP="00403707">
            <w:pPr>
              <w:jc w:val="right"/>
              <w:rPr>
                <w:rFonts w:ascii="Arial" w:hAnsi="Arial" w:cs="Arial"/>
                <w:sz w:val="18"/>
                <w:szCs w:val="18"/>
              </w:rPr>
            </w:pPr>
            <w:r w:rsidRPr="00176C0F">
              <w:rPr>
                <w:rFonts w:ascii="Arial" w:hAnsi="Arial" w:cs="Arial"/>
                <w:sz w:val="18"/>
                <w:szCs w:val="18"/>
              </w:rPr>
              <w:t>3</w:t>
            </w:r>
            <w:r w:rsidR="00403707">
              <w:rPr>
                <w:rFonts w:ascii="Arial" w:hAnsi="Arial" w:cs="Arial"/>
                <w:sz w:val="18"/>
                <w:szCs w:val="18"/>
              </w:rPr>
              <w:t>4</w:t>
            </w:r>
            <w:r w:rsidRPr="00176C0F">
              <w:rPr>
                <w:rFonts w:ascii="Arial" w:hAnsi="Arial" w:cs="Arial"/>
                <w:sz w:val="18"/>
                <w:szCs w:val="18"/>
              </w:rPr>
              <w:t xml:space="preserve"> 2</w:t>
            </w:r>
            <w:r w:rsidR="00403707">
              <w:rPr>
                <w:rFonts w:ascii="Arial" w:hAnsi="Arial" w:cs="Arial"/>
                <w:sz w:val="18"/>
                <w:szCs w:val="18"/>
              </w:rPr>
              <w:t>79</w:t>
            </w:r>
          </w:p>
        </w:tc>
      </w:tr>
    </w:tbl>
    <w:p w:rsidR="006E2ECF" w:rsidRDefault="006E2ECF" w:rsidP="006E2ECF"/>
    <w:p w:rsidR="006E2ECF" w:rsidRPr="006E2ECF" w:rsidRDefault="006E2ECF" w:rsidP="006E2ECF"/>
    <w:p w:rsidR="00A3677A" w:rsidRDefault="00316173" w:rsidP="00FE5EBD">
      <w:pPr>
        <w:pStyle w:val="odstavec"/>
      </w:pPr>
      <w:r w:rsidRPr="000041E7">
        <w:t>Prechod od</w:t>
      </w:r>
      <w:r w:rsidRPr="00E63C40">
        <w:t xml:space="preserve"> teoretickej k</w:t>
      </w:r>
      <w:r w:rsidR="004504CB" w:rsidRPr="00E63C40">
        <w:t> </w:t>
      </w:r>
      <w:r w:rsidRPr="00E63C40">
        <w:t>vykázanej dani z</w:t>
      </w:r>
      <w:r w:rsidR="004504CB" w:rsidRPr="00E63C40">
        <w:t> </w:t>
      </w:r>
      <w:r w:rsidRPr="00E63C40">
        <w:t>príjmov je uvedený v</w:t>
      </w:r>
      <w:r w:rsidR="004504CB" w:rsidRPr="00E63C40">
        <w:t> </w:t>
      </w:r>
      <w:r w:rsidRPr="00E63C40">
        <w:t>nasledujúcej tabuľke:</w:t>
      </w:r>
    </w:p>
    <w:p w:rsidR="009267A7" w:rsidRDefault="009267A7" w:rsidP="00FE5EBD">
      <w:pPr>
        <w:pStyle w:val="odstavec"/>
      </w:pPr>
    </w:p>
    <w:p w:rsidR="009267A7" w:rsidRDefault="009267A7" w:rsidP="00FE5EBD">
      <w:pPr>
        <w:pStyle w:val="odstavec"/>
      </w:pPr>
    </w:p>
    <w:tbl>
      <w:tblPr>
        <w:tblW w:w="9371" w:type="dxa"/>
        <w:tblInd w:w="55" w:type="dxa"/>
        <w:tblCellMar>
          <w:left w:w="70" w:type="dxa"/>
          <w:right w:w="70" w:type="dxa"/>
        </w:tblCellMar>
        <w:tblLook w:val="04A0" w:firstRow="1" w:lastRow="0" w:firstColumn="1" w:lastColumn="0" w:noHBand="0" w:noVBand="1"/>
      </w:tblPr>
      <w:tblGrid>
        <w:gridCol w:w="3000"/>
        <w:gridCol w:w="960"/>
        <w:gridCol w:w="960"/>
        <w:gridCol w:w="960"/>
        <w:gridCol w:w="960"/>
        <w:gridCol w:w="960"/>
        <w:gridCol w:w="1571"/>
      </w:tblGrid>
      <w:tr w:rsidR="009267A7" w:rsidRPr="00176C0F" w:rsidTr="00840227">
        <w:trPr>
          <w:trHeight w:val="540"/>
        </w:trPr>
        <w:tc>
          <w:tcPr>
            <w:tcW w:w="3000" w:type="dxa"/>
            <w:shd w:val="clear" w:color="000000" w:fill="FFFFFF"/>
            <w:noWrap/>
            <w:hideMark/>
          </w:tcPr>
          <w:p w:rsidR="009267A7" w:rsidRPr="00176C0F" w:rsidRDefault="009267A7" w:rsidP="009267A7">
            <w:pPr>
              <w:rPr>
                <w:rFonts w:ascii="Arial" w:hAnsi="Arial" w:cs="Arial"/>
                <w:sz w:val="18"/>
                <w:szCs w:val="18"/>
              </w:rPr>
            </w:pPr>
            <w:r w:rsidRPr="00176C0F">
              <w:rPr>
                <w:rFonts w:ascii="Arial" w:hAnsi="Arial" w:cs="Arial"/>
                <w:sz w:val="18"/>
                <w:szCs w:val="18"/>
              </w:rPr>
              <w:t> </w:t>
            </w:r>
          </w:p>
        </w:tc>
        <w:tc>
          <w:tcPr>
            <w:tcW w:w="2880" w:type="dxa"/>
            <w:gridSpan w:val="3"/>
            <w:shd w:val="clear" w:color="000000" w:fill="FFFFFF"/>
            <w:hideMark/>
          </w:tcPr>
          <w:p w:rsidR="009267A7" w:rsidRPr="00176C0F" w:rsidRDefault="009267A7" w:rsidP="00840227">
            <w:pPr>
              <w:jc w:val="center"/>
              <w:rPr>
                <w:rFonts w:ascii="Arial" w:hAnsi="Arial" w:cs="Arial"/>
                <w:b/>
                <w:bCs/>
                <w:sz w:val="18"/>
                <w:szCs w:val="18"/>
              </w:rPr>
            </w:pPr>
            <w:r w:rsidRPr="00176C0F">
              <w:rPr>
                <w:rFonts w:ascii="Arial" w:hAnsi="Arial" w:cs="Arial"/>
                <w:b/>
                <w:bCs/>
                <w:sz w:val="18"/>
                <w:szCs w:val="18"/>
              </w:rPr>
              <w:t>Bežné účtovné obdobie k 31.12.201</w:t>
            </w:r>
            <w:r w:rsidR="00F15262">
              <w:rPr>
                <w:rFonts w:ascii="Arial" w:hAnsi="Arial" w:cs="Arial"/>
                <w:b/>
                <w:bCs/>
                <w:sz w:val="18"/>
                <w:szCs w:val="18"/>
              </w:rPr>
              <w:t>4</w:t>
            </w:r>
          </w:p>
        </w:tc>
        <w:tc>
          <w:tcPr>
            <w:tcW w:w="3491" w:type="dxa"/>
            <w:gridSpan w:val="3"/>
            <w:shd w:val="clear" w:color="000000" w:fill="FFFFFF"/>
            <w:hideMark/>
          </w:tcPr>
          <w:p w:rsidR="009267A7" w:rsidRPr="00176C0F" w:rsidRDefault="009267A7" w:rsidP="00840227">
            <w:pPr>
              <w:jc w:val="center"/>
              <w:rPr>
                <w:rFonts w:ascii="Arial" w:hAnsi="Arial" w:cs="Arial"/>
                <w:b/>
                <w:bCs/>
                <w:sz w:val="18"/>
                <w:szCs w:val="18"/>
              </w:rPr>
            </w:pPr>
            <w:r w:rsidRPr="00176C0F">
              <w:rPr>
                <w:rFonts w:ascii="Arial" w:hAnsi="Arial" w:cs="Arial"/>
                <w:b/>
                <w:bCs/>
                <w:sz w:val="18"/>
                <w:szCs w:val="18"/>
              </w:rPr>
              <w:t>Predchádzajúce účtovné obdobie k 31.12.201</w:t>
            </w:r>
            <w:r w:rsidR="00F15262">
              <w:rPr>
                <w:rFonts w:ascii="Arial" w:hAnsi="Arial" w:cs="Arial"/>
                <w:b/>
                <w:bCs/>
                <w:sz w:val="18"/>
                <w:szCs w:val="18"/>
              </w:rPr>
              <w:t>3</w:t>
            </w:r>
          </w:p>
        </w:tc>
      </w:tr>
      <w:tr w:rsidR="009267A7" w:rsidRPr="00176C0F" w:rsidTr="00840227">
        <w:trPr>
          <w:trHeight w:val="480"/>
        </w:trPr>
        <w:tc>
          <w:tcPr>
            <w:tcW w:w="3000" w:type="dxa"/>
            <w:shd w:val="clear" w:color="000000" w:fill="FFFFFF"/>
            <w:noWrap/>
            <w:vAlign w:val="center"/>
            <w:hideMark/>
          </w:tcPr>
          <w:p w:rsidR="009267A7" w:rsidRPr="00176C0F" w:rsidRDefault="009267A7" w:rsidP="009267A7">
            <w:pPr>
              <w:jc w:val="center"/>
              <w:rPr>
                <w:rFonts w:ascii="Arial" w:hAnsi="Arial" w:cs="Arial"/>
                <w:b/>
                <w:bCs/>
                <w:sz w:val="18"/>
                <w:szCs w:val="18"/>
              </w:rPr>
            </w:pPr>
            <w:r w:rsidRPr="00176C0F">
              <w:rPr>
                <w:rFonts w:ascii="Arial" w:hAnsi="Arial" w:cs="Arial"/>
                <w:b/>
                <w:bCs/>
                <w:sz w:val="18"/>
                <w:szCs w:val="18"/>
              </w:rPr>
              <w:t xml:space="preserve">Názov položky </w:t>
            </w:r>
          </w:p>
        </w:tc>
        <w:tc>
          <w:tcPr>
            <w:tcW w:w="960" w:type="dxa"/>
            <w:shd w:val="clear" w:color="000000" w:fill="FFFFFF"/>
            <w:vAlign w:val="center"/>
            <w:hideMark/>
          </w:tcPr>
          <w:p w:rsidR="009267A7" w:rsidRPr="00176C0F" w:rsidRDefault="009267A7" w:rsidP="009267A7">
            <w:pPr>
              <w:jc w:val="center"/>
              <w:rPr>
                <w:rFonts w:ascii="Arial" w:hAnsi="Arial" w:cs="Arial"/>
                <w:b/>
                <w:bCs/>
                <w:color w:val="000000"/>
                <w:sz w:val="18"/>
                <w:szCs w:val="18"/>
              </w:rPr>
            </w:pPr>
            <w:r w:rsidRPr="00176C0F">
              <w:rPr>
                <w:rFonts w:ascii="Arial" w:hAnsi="Arial" w:cs="Arial"/>
                <w:b/>
                <w:bCs/>
                <w:color w:val="000000"/>
                <w:sz w:val="18"/>
                <w:szCs w:val="18"/>
              </w:rPr>
              <w:t>Základ dane</w:t>
            </w:r>
          </w:p>
        </w:tc>
        <w:tc>
          <w:tcPr>
            <w:tcW w:w="960" w:type="dxa"/>
            <w:shd w:val="clear" w:color="000000" w:fill="FFFFFF"/>
            <w:vAlign w:val="center"/>
            <w:hideMark/>
          </w:tcPr>
          <w:p w:rsidR="009267A7" w:rsidRPr="00176C0F" w:rsidRDefault="009267A7" w:rsidP="009267A7">
            <w:pPr>
              <w:jc w:val="center"/>
              <w:rPr>
                <w:rFonts w:ascii="Arial" w:hAnsi="Arial" w:cs="Arial"/>
                <w:b/>
                <w:bCs/>
                <w:color w:val="000000"/>
                <w:sz w:val="18"/>
                <w:szCs w:val="18"/>
              </w:rPr>
            </w:pPr>
            <w:r w:rsidRPr="00176C0F">
              <w:rPr>
                <w:rFonts w:ascii="Arial" w:hAnsi="Arial" w:cs="Arial"/>
                <w:b/>
                <w:bCs/>
                <w:color w:val="000000"/>
                <w:sz w:val="18"/>
                <w:szCs w:val="18"/>
              </w:rPr>
              <w:t>Daň</w:t>
            </w:r>
          </w:p>
        </w:tc>
        <w:tc>
          <w:tcPr>
            <w:tcW w:w="960" w:type="dxa"/>
            <w:shd w:val="clear" w:color="000000" w:fill="FFFFFF"/>
            <w:vAlign w:val="center"/>
            <w:hideMark/>
          </w:tcPr>
          <w:p w:rsidR="009267A7" w:rsidRPr="00176C0F" w:rsidRDefault="009267A7" w:rsidP="009267A7">
            <w:pPr>
              <w:jc w:val="center"/>
              <w:rPr>
                <w:rFonts w:ascii="Arial" w:hAnsi="Arial" w:cs="Arial"/>
                <w:b/>
                <w:bCs/>
                <w:color w:val="000000"/>
                <w:sz w:val="18"/>
                <w:szCs w:val="18"/>
              </w:rPr>
            </w:pPr>
            <w:r w:rsidRPr="00176C0F">
              <w:rPr>
                <w:rFonts w:ascii="Arial" w:hAnsi="Arial" w:cs="Arial"/>
                <w:b/>
                <w:bCs/>
                <w:color w:val="000000"/>
                <w:sz w:val="18"/>
                <w:szCs w:val="18"/>
              </w:rPr>
              <w:t>Daň v %</w:t>
            </w:r>
          </w:p>
        </w:tc>
        <w:tc>
          <w:tcPr>
            <w:tcW w:w="960" w:type="dxa"/>
            <w:shd w:val="clear" w:color="000000" w:fill="FFFFFF"/>
            <w:vAlign w:val="center"/>
            <w:hideMark/>
          </w:tcPr>
          <w:p w:rsidR="009267A7" w:rsidRPr="00176C0F" w:rsidRDefault="009267A7" w:rsidP="009267A7">
            <w:pPr>
              <w:jc w:val="center"/>
              <w:rPr>
                <w:rFonts w:ascii="Arial" w:hAnsi="Arial" w:cs="Arial"/>
                <w:b/>
                <w:bCs/>
                <w:color w:val="000000"/>
                <w:sz w:val="18"/>
                <w:szCs w:val="18"/>
              </w:rPr>
            </w:pPr>
            <w:r w:rsidRPr="00176C0F">
              <w:rPr>
                <w:rFonts w:ascii="Arial" w:hAnsi="Arial" w:cs="Arial"/>
                <w:b/>
                <w:bCs/>
                <w:color w:val="000000"/>
                <w:sz w:val="18"/>
                <w:szCs w:val="18"/>
              </w:rPr>
              <w:t>Základ dane</w:t>
            </w:r>
          </w:p>
        </w:tc>
        <w:tc>
          <w:tcPr>
            <w:tcW w:w="960" w:type="dxa"/>
            <w:shd w:val="clear" w:color="000000" w:fill="FFFFFF"/>
            <w:vAlign w:val="center"/>
            <w:hideMark/>
          </w:tcPr>
          <w:p w:rsidR="009267A7" w:rsidRPr="00176C0F" w:rsidRDefault="009267A7" w:rsidP="009267A7">
            <w:pPr>
              <w:jc w:val="center"/>
              <w:rPr>
                <w:rFonts w:ascii="Arial" w:hAnsi="Arial" w:cs="Arial"/>
                <w:b/>
                <w:bCs/>
                <w:color w:val="000000"/>
                <w:sz w:val="18"/>
                <w:szCs w:val="18"/>
              </w:rPr>
            </w:pPr>
            <w:r w:rsidRPr="00176C0F">
              <w:rPr>
                <w:rFonts w:ascii="Arial" w:hAnsi="Arial" w:cs="Arial"/>
                <w:b/>
                <w:bCs/>
                <w:color w:val="000000"/>
                <w:sz w:val="18"/>
                <w:szCs w:val="18"/>
              </w:rPr>
              <w:t>Daň</w:t>
            </w:r>
          </w:p>
        </w:tc>
        <w:tc>
          <w:tcPr>
            <w:tcW w:w="1571" w:type="dxa"/>
            <w:shd w:val="clear" w:color="000000" w:fill="FFFFFF"/>
            <w:vAlign w:val="center"/>
            <w:hideMark/>
          </w:tcPr>
          <w:p w:rsidR="009267A7" w:rsidRPr="00176C0F" w:rsidRDefault="009267A7" w:rsidP="009267A7">
            <w:pPr>
              <w:jc w:val="center"/>
              <w:rPr>
                <w:rFonts w:ascii="Arial" w:hAnsi="Arial" w:cs="Arial"/>
                <w:b/>
                <w:bCs/>
                <w:color w:val="000000"/>
                <w:sz w:val="18"/>
                <w:szCs w:val="18"/>
              </w:rPr>
            </w:pPr>
            <w:r w:rsidRPr="00176C0F">
              <w:rPr>
                <w:rFonts w:ascii="Arial" w:hAnsi="Arial" w:cs="Arial"/>
                <w:b/>
                <w:bCs/>
                <w:color w:val="000000"/>
                <w:sz w:val="18"/>
                <w:szCs w:val="18"/>
              </w:rPr>
              <w:t>Daň v %</w:t>
            </w:r>
          </w:p>
        </w:tc>
      </w:tr>
      <w:tr w:rsidR="009267A7" w:rsidRPr="00176C0F" w:rsidTr="00840227">
        <w:trPr>
          <w:trHeight w:val="315"/>
        </w:trPr>
        <w:tc>
          <w:tcPr>
            <w:tcW w:w="3000" w:type="dxa"/>
            <w:tcBorders>
              <w:bottom w:val="single" w:sz="4" w:space="0" w:color="auto"/>
            </w:tcBorders>
            <w:shd w:val="clear" w:color="000000" w:fill="FFFFFF"/>
            <w:noWrap/>
            <w:hideMark/>
          </w:tcPr>
          <w:p w:rsidR="009267A7" w:rsidRPr="00176C0F" w:rsidRDefault="009267A7" w:rsidP="009267A7">
            <w:pPr>
              <w:jc w:val="center"/>
              <w:rPr>
                <w:rFonts w:ascii="Arial" w:hAnsi="Arial" w:cs="Arial"/>
                <w:b/>
                <w:bCs/>
                <w:sz w:val="18"/>
                <w:szCs w:val="18"/>
              </w:rPr>
            </w:pPr>
            <w:r w:rsidRPr="00176C0F">
              <w:rPr>
                <w:rFonts w:ascii="Arial" w:hAnsi="Arial" w:cs="Arial"/>
                <w:b/>
                <w:bCs/>
                <w:sz w:val="18"/>
                <w:szCs w:val="18"/>
              </w:rPr>
              <w:t>a</w:t>
            </w:r>
          </w:p>
        </w:tc>
        <w:tc>
          <w:tcPr>
            <w:tcW w:w="960" w:type="dxa"/>
            <w:tcBorders>
              <w:bottom w:val="single" w:sz="4" w:space="0" w:color="auto"/>
            </w:tcBorders>
            <w:shd w:val="clear" w:color="000000" w:fill="FFFFFF"/>
            <w:hideMark/>
          </w:tcPr>
          <w:p w:rsidR="009267A7" w:rsidRPr="00176C0F" w:rsidRDefault="009267A7" w:rsidP="009267A7">
            <w:pPr>
              <w:jc w:val="center"/>
              <w:rPr>
                <w:rFonts w:ascii="Arial" w:hAnsi="Arial" w:cs="Arial"/>
                <w:b/>
                <w:bCs/>
                <w:color w:val="000000"/>
                <w:sz w:val="18"/>
                <w:szCs w:val="18"/>
              </w:rPr>
            </w:pPr>
            <w:r w:rsidRPr="00176C0F">
              <w:rPr>
                <w:rFonts w:ascii="Arial" w:hAnsi="Arial" w:cs="Arial"/>
                <w:b/>
                <w:bCs/>
                <w:color w:val="000000"/>
                <w:sz w:val="18"/>
                <w:szCs w:val="18"/>
              </w:rPr>
              <w:t>b</w:t>
            </w:r>
          </w:p>
        </w:tc>
        <w:tc>
          <w:tcPr>
            <w:tcW w:w="960" w:type="dxa"/>
            <w:tcBorders>
              <w:bottom w:val="single" w:sz="4" w:space="0" w:color="auto"/>
            </w:tcBorders>
            <w:shd w:val="clear" w:color="000000" w:fill="FFFFFF"/>
            <w:hideMark/>
          </w:tcPr>
          <w:p w:rsidR="009267A7" w:rsidRPr="00176C0F" w:rsidRDefault="009267A7" w:rsidP="009267A7">
            <w:pPr>
              <w:jc w:val="center"/>
              <w:rPr>
                <w:rFonts w:ascii="Arial" w:hAnsi="Arial" w:cs="Arial"/>
                <w:b/>
                <w:bCs/>
                <w:color w:val="000000"/>
                <w:sz w:val="18"/>
                <w:szCs w:val="18"/>
              </w:rPr>
            </w:pPr>
            <w:r w:rsidRPr="00176C0F">
              <w:rPr>
                <w:rFonts w:ascii="Arial" w:hAnsi="Arial" w:cs="Arial"/>
                <w:b/>
                <w:bCs/>
                <w:color w:val="000000"/>
                <w:sz w:val="18"/>
                <w:szCs w:val="18"/>
              </w:rPr>
              <w:t>c</w:t>
            </w:r>
          </w:p>
        </w:tc>
        <w:tc>
          <w:tcPr>
            <w:tcW w:w="960" w:type="dxa"/>
            <w:tcBorders>
              <w:bottom w:val="single" w:sz="4" w:space="0" w:color="auto"/>
            </w:tcBorders>
            <w:shd w:val="clear" w:color="000000" w:fill="FFFFFF"/>
            <w:hideMark/>
          </w:tcPr>
          <w:p w:rsidR="009267A7" w:rsidRPr="00176C0F" w:rsidRDefault="009267A7" w:rsidP="009267A7">
            <w:pPr>
              <w:jc w:val="center"/>
              <w:rPr>
                <w:rFonts w:ascii="Arial" w:hAnsi="Arial" w:cs="Arial"/>
                <w:b/>
                <w:bCs/>
                <w:color w:val="000000"/>
                <w:sz w:val="18"/>
                <w:szCs w:val="18"/>
              </w:rPr>
            </w:pPr>
            <w:r w:rsidRPr="00176C0F">
              <w:rPr>
                <w:rFonts w:ascii="Arial" w:hAnsi="Arial" w:cs="Arial"/>
                <w:b/>
                <w:bCs/>
                <w:color w:val="000000"/>
                <w:sz w:val="18"/>
                <w:szCs w:val="18"/>
              </w:rPr>
              <w:t>d</w:t>
            </w:r>
          </w:p>
        </w:tc>
        <w:tc>
          <w:tcPr>
            <w:tcW w:w="960" w:type="dxa"/>
            <w:tcBorders>
              <w:bottom w:val="single" w:sz="4" w:space="0" w:color="auto"/>
            </w:tcBorders>
            <w:shd w:val="clear" w:color="000000" w:fill="FFFFFF"/>
            <w:hideMark/>
          </w:tcPr>
          <w:p w:rsidR="009267A7" w:rsidRPr="00176C0F" w:rsidRDefault="009267A7" w:rsidP="009267A7">
            <w:pPr>
              <w:jc w:val="center"/>
              <w:rPr>
                <w:rFonts w:ascii="Arial" w:hAnsi="Arial" w:cs="Arial"/>
                <w:b/>
                <w:bCs/>
                <w:color w:val="000000"/>
                <w:sz w:val="18"/>
                <w:szCs w:val="18"/>
              </w:rPr>
            </w:pPr>
            <w:r w:rsidRPr="00176C0F">
              <w:rPr>
                <w:rFonts w:ascii="Arial" w:hAnsi="Arial" w:cs="Arial"/>
                <w:b/>
                <w:bCs/>
                <w:color w:val="000000"/>
                <w:sz w:val="18"/>
                <w:szCs w:val="18"/>
              </w:rPr>
              <w:t>e</w:t>
            </w:r>
          </w:p>
        </w:tc>
        <w:tc>
          <w:tcPr>
            <w:tcW w:w="960" w:type="dxa"/>
            <w:tcBorders>
              <w:bottom w:val="single" w:sz="4" w:space="0" w:color="auto"/>
            </w:tcBorders>
            <w:shd w:val="clear" w:color="000000" w:fill="FFFFFF"/>
            <w:hideMark/>
          </w:tcPr>
          <w:p w:rsidR="009267A7" w:rsidRPr="00176C0F" w:rsidRDefault="009267A7" w:rsidP="009267A7">
            <w:pPr>
              <w:jc w:val="center"/>
              <w:rPr>
                <w:rFonts w:ascii="Arial" w:hAnsi="Arial" w:cs="Arial"/>
                <w:b/>
                <w:bCs/>
                <w:color w:val="000000"/>
                <w:sz w:val="18"/>
                <w:szCs w:val="18"/>
              </w:rPr>
            </w:pPr>
            <w:r w:rsidRPr="00176C0F">
              <w:rPr>
                <w:rFonts w:ascii="Arial" w:hAnsi="Arial" w:cs="Arial"/>
                <w:b/>
                <w:bCs/>
                <w:color w:val="000000"/>
                <w:sz w:val="18"/>
                <w:szCs w:val="18"/>
              </w:rPr>
              <w:t>f</w:t>
            </w:r>
          </w:p>
        </w:tc>
        <w:tc>
          <w:tcPr>
            <w:tcW w:w="1571" w:type="dxa"/>
            <w:tcBorders>
              <w:bottom w:val="single" w:sz="4" w:space="0" w:color="auto"/>
            </w:tcBorders>
            <w:shd w:val="clear" w:color="000000" w:fill="FFFFFF"/>
            <w:hideMark/>
          </w:tcPr>
          <w:p w:rsidR="009267A7" w:rsidRPr="00176C0F" w:rsidRDefault="009267A7" w:rsidP="009267A7">
            <w:pPr>
              <w:jc w:val="center"/>
              <w:rPr>
                <w:rFonts w:ascii="Arial" w:hAnsi="Arial" w:cs="Arial"/>
                <w:b/>
                <w:bCs/>
                <w:color w:val="000000"/>
                <w:sz w:val="18"/>
                <w:szCs w:val="18"/>
              </w:rPr>
            </w:pPr>
            <w:r w:rsidRPr="00176C0F">
              <w:rPr>
                <w:rFonts w:ascii="Arial" w:hAnsi="Arial" w:cs="Arial"/>
                <w:b/>
                <w:bCs/>
                <w:color w:val="000000"/>
                <w:sz w:val="18"/>
                <w:szCs w:val="18"/>
              </w:rPr>
              <w:t>g</w:t>
            </w:r>
          </w:p>
        </w:tc>
      </w:tr>
      <w:tr w:rsidR="009267A7" w:rsidRPr="00176C0F" w:rsidTr="00840227">
        <w:trPr>
          <w:trHeight w:val="480"/>
        </w:trPr>
        <w:tc>
          <w:tcPr>
            <w:tcW w:w="3000" w:type="dxa"/>
            <w:tcBorders>
              <w:top w:val="single" w:sz="4" w:space="0" w:color="auto"/>
            </w:tcBorders>
            <w:shd w:val="clear" w:color="000000" w:fill="FFFFFF"/>
            <w:hideMark/>
          </w:tcPr>
          <w:p w:rsidR="009267A7" w:rsidRPr="00176C0F" w:rsidRDefault="009267A7" w:rsidP="009267A7">
            <w:pPr>
              <w:rPr>
                <w:rFonts w:ascii="Arial" w:hAnsi="Arial" w:cs="Arial"/>
                <w:b/>
                <w:color w:val="000000"/>
                <w:sz w:val="18"/>
                <w:szCs w:val="18"/>
              </w:rPr>
            </w:pPr>
            <w:r w:rsidRPr="00176C0F">
              <w:rPr>
                <w:rFonts w:ascii="Arial" w:hAnsi="Arial" w:cs="Arial"/>
                <w:b/>
                <w:color w:val="000000"/>
                <w:sz w:val="18"/>
                <w:szCs w:val="18"/>
              </w:rPr>
              <w:t>Výsledok hospodárenia pred zdanením, z toho:</w:t>
            </w:r>
          </w:p>
        </w:tc>
        <w:tc>
          <w:tcPr>
            <w:tcW w:w="960" w:type="dxa"/>
            <w:tcBorders>
              <w:top w:val="single" w:sz="4" w:space="0" w:color="auto"/>
            </w:tcBorders>
            <w:shd w:val="clear" w:color="000000" w:fill="FFFFFF"/>
            <w:noWrap/>
            <w:hideMark/>
          </w:tcPr>
          <w:p w:rsidR="009267A7" w:rsidRPr="00176C0F" w:rsidRDefault="00F15262" w:rsidP="009267A7">
            <w:pPr>
              <w:jc w:val="right"/>
              <w:rPr>
                <w:rFonts w:ascii="Arial" w:hAnsi="Arial" w:cs="Arial"/>
                <w:b/>
                <w:sz w:val="18"/>
                <w:szCs w:val="18"/>
              </w:rPr>
            </w:pPr>
            <w:r>
              <w:rPr>
                <w:rFonts w:ascii="Arial" w:hAnsi="Arial" w:cs="Arial"/>
                <w:b/>
                <w:sz w:val="18"/>
                <w:szCs w:val="18"/>
              </w:rPr>
              <w:t>506 877</w:t>
            </w:r>
          </w:p>
        </w:tc>
        <w:tc>
          <w:tcPr>
            <w:tcW w:w="960" w:type="dxa"/>
            <w:tcBorders>
              <w:top w:val="single" w:sz="4" w:space="0" w:color="auto"/>
            </w:tcBorders>
            <w:shd w:val="clear" w:color="000000" w:fill="FFFFFF"/>
            <w:noWrap/>
            <w:hideMark/>
          </w:tcPr>
          <w:p w:rsidR="009267A7" w:rsidRPr="00176C0F" w:rsidRDefault="009267A7" w:rsidP="009267A7">
            <w:pPr>
              <w:jc w:val="center"/>
              <w:rPr>
                <w:rFonts w:ascii="Arial" w:hAnsi="Arial" w:cs="Arial"/>
                <w:sz w:val="18"/>
                <w:szCs w:val="18"/>
              </w:rPr>
            </w:pPr>
            <w:r w:rsidRPr="00176C0F">
              <w:rPr>
                <w:rFonts w:ascii="Arial" w:hAnsi="Arial" w:cs="Arial"/>
                <w:sz w:val="18"/>
                <w:szCs w:val="18"/>
              </w:rPr>
              <w:t>x</w:t>
            </w:r>
          </w:p>
        </w:tc>
        <w:tc>
          <w:tcPr>
            <w:tcW w:w="960" w:type="dxa"/>
            <w:tcBorders>
              <w:top w:val="single" w:sz="4" w:space="0" w:color="auto"/>
            </w:tcBorders>
            <w:shd w:val="clear" w:color="000000" w:fill="FFFFFF"/>
            <w:noWrap/>
            <w:hideMark/>
          </w:tcPr>
          <w:p w:rsidR="009267A7" w:rsidRPr="00176C0F" w:rsidRDefault="009267A7" w:rsidP="009267A7">
            <w:pPr>
              <w:jc w:val="center"/>
              <w:rPr>
                <w:rFonts w:ascii="Arial" w:hAnsi="Arial" w:cs="Arial"/>
                <w:sz w:val="18"/>
                <w:szCs w:val="18"/>
              </w:rPr>
            </w:pPr>
            <w:r w:rsidRPr="00176C0F">
              <w:rPr>
                <w:rFonts w:ascii="Arial" w:hAnsi="Arial" w:cs="Arial"/>
                <w:sz w:val="18"/>
                <w:szCs w:val="18"/>
              </w:rPr>
              <w:t>x</w:t>
            </w:r>
          </w:p>
        </w:tc>
        <w:tc>
          <w:tcPr>
            <w:tcW w:w="960" w:type="dxa"/>
            <w:tcBorders>
              <w:top w:val="single" w:sz="4" w:space="0" w:color="auto"/>
            </w:tcBorders>
            <w:shd w:val="clear" w:color="000000" w:fill="FFFFFF"/>
            <w:noWrap/>
            <w:hideMark/>
          </w:tcPr>
          <w:p w:rsidR="009267A7" w:rsidRPr="00176C0F" w:rsidRDefault="00F15262" w:rsidP="00F15262">
            <w:pPr>
              <w:jc w:val="right"/>
              <w:rPr>
                <w:rFonts w:ascii="Arial" w:hAnsi="Arial" w:cs="Arial"/>
                <w:sz w:val="18"/>
                <w:szCs w:val="18"/>
              </w:rPr>
            </w:pPr>
            <w:r>
              <w:rPr>
                <w:rFonts w:ascii="Arial" w:hAnsi="Arial" w:cs="Arial"/>
                <w:sz w:val="18"/>
                <w:szCs w:val="18"/>
              </w:rPr>
              <w:t>-689 950</w:t>
            </w:r>
          </w:p>
        </w:tc>
        <w:tc>
          <w:tcPr>
            <w:tcW w:w="960" w:type="dxa"/>
            <w:tcBorders>
              <w:top w:val="single" w:sz="4" w:space="0" w:color="auto"/>
            </w:tcBorders>
            <w:shd w:val="clear" w:color="000000" w:fill="FFFFFF"/>
            <w:noWrap/>
            <w:hideMark/>
          </w:tcPr>
          <w:p w:rsidR="009267A7" w:rsidRPr="00176C0F" w:rsidRDefault="009267A7" w:rsidP="009267A7">
            <w:pPr>
              <w:jc w:val="center"/>
              <w:rPr>
                <w:rFonts w:ascii="Arial" w:hAnsi="Arial" w:cs="Arial"/>
                <w:sz w:val="18"/>
                <w:szCs w:val="18"/>
              </w:rPr>
            </w:pPr>
            <w:r w:rsidRPr="00176C0F">
              <w:rPr>
                <w:rFonts w:ascii="Arial" w:hAnsi="Arial" w:cs="Arial"/>
                <w:sz w:val="18"/>
                <w:szCs w:val="18"/>
              </w:rPr>
              <w:t>x</w:t>
            </w:r>
          </w:p>
        </w:tc>
        <w:tc>
          <w:tcPr>
            <w:tcW w:w="1571" w:type="dxa"/>
            <w:tcBorders>
              <w:top w:val="single" w:sz="4" w:space="0" w:color="auto"/>
            </w:tcBorders>
            <w:shd w:val="clear" w:color="000000" w:fill="FFFFFF"/>
            <w:noWrap/>
            <w:hideMark/>
          </w:tcPr>
          <w:p w:rsidR="009267A7" w:rsidRPr="00176C0F" w:rsidRDefault="009267A7" w:rsidP="009267A7">
            <w:pPr>
              <w:jc w:val="center"/>
              <w:rPr>
                <w:rFonts w:ascii="Arial" w:hAnsi="Arial" w:cs="Arial"/>
                <w:sz w:val="18"/>
                <w:szCs w:val="18"/>
              </w:rPr>
            </w:pPr>
            <w:r w:rsidRPr="00176C0F">
              <w:rPr>
                <w:rFonts w:ascii="Arial" w:hAnsi="Arial" w:cs="Arial"/>
                <w:sz w:val="18"/>
                <w:szCs w:val="18"/>
              </w:rPr>
              <w:t>x</w:t>
            </w:r>
          </w:p>
        </w:tc>
      </w:tr>
      <w:tr w:rsidR="009267A7" w:rsidRPr="00176C0F" w:rsidTr="00840227">
        <w:trPr>
          <w:trHeight w:val="300"/>
        </w:trPr>
        <w:tc>
          <w:tcPr>
            <w:tcW w:w="3000" w:type="dxa"/>
            <w:shd w:val="clear" w:color="000000" w:fill="FFFFFF"/>
            <w:hideMark/>
          </w:tcPr>
          <w:p w:rsidR="009267A7" w:rsidRPr="00176C0F" w:rsidRDefault="009267A7" w:rsidP="009267A7">
            <w:pPr>
              <w:rPr>
                <w:rFonts w:ascii="Arial" w:hAnsi="Arial" w:cs="Arial"/>
                <w:color w:val="000000"/>
                <w:sz w:val="18"/>
                <w:szCs w:val="18"/>
              </w:rPr>
            </w:pPr>
            <w:r w:rsidRPr="00176C0F">
              <w:rPr>
                <w:rFonts w:ascii="Arial" w:hAnsi="Arial" w:cs="Arial"/>
                <w:color w:val="000000"/>
                <w:sz w:val="18"/>
                <w:szCs w:val="18"/>
              </w:rPr>
              <w:t xml:space="preserve">teoretická daň                  </w:t>
            </w:r>
          </w:p>
        </w:tc>
        <w:tc>
          <w:tcPr>
            <w:tcW w:w="960" w:type="dxa"/>
            <w:shd w:val="clear" w:color="000000" w:fill="FFFFFF"/>
            <w:noWrap/>
            <w:hideMark/>
          </w:tcPr>
          <w:p w:rsidR="009267A7" w:rsidRPr="00176C0F" w:rsidRDefault="009267A7" w:rsidP="009267A7">
            <w:pPr>
              <w:jc w:val="center"/>
              <w:rPr>
                <w:rFonts w:ascii="Arial" w:hAnsi="Arial" w:cs="Arial"/>
                <w:sz w:val="18"/>
                <w:szCs w:val="18"/>
              </w:rPr>
            </w:pPr>
            <w:r w:rsidRPr="00176C0F">
              <w:rPr>
                <w:rFonts w:ascii="Arial" w:hAnsi="Arial" w:cs="Arial"/>
                <w:sz w:val="18"/>
                <w:szCs w:val="18"/>
              </w:rPr>
              <w:t>x</w:t>
            </w:r>
          </w:p>
        </w:tc>
        <w:tc>
          <w:tcPr>
            <w:tcW w:w="960" w:type="dxa"/>
            <w:shd w:val="clear" w:color="000000" w:fill="FFFFFF"/>
            <w:noWrap/>
            <w:hideMark/>
          </w:tcPr>
          <w:p w:rsidR="009267A7" w:rsidRPr="00176C0F" w:rsidRDefault="009267A7" w:rsidP="009267A7">
            <w:pPr>
              <w:jc w:val="right"/>
              <w:rPr>
                <w:rFonts w:ascii="Arial" w:hAnsi="Arial" w:cs="Arial"/>
                <w:sz w:val="18"/>
                <w:szCs w:val="18"/>
              </w:rPr>
            </w:pPr>
          </w:p>
        </w:tc>
        <w:tc>
          <w:tcPr>
            <w:tcW w:w="960"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22,00 %</w:t>
            </w:r>
          </w:p>
        </w:tc>
        <w:tc>
          <w:tcPr>
            <w:tcW w:w="960" w:type="dxa"/>
            <w:shd w:val="clear" w:color="000000" w:fill="FFFFFF"/>
            <w:noWrap/>
            <w:hideMark/>
          </w:tcPr>
          <w:p w:rsidR="009267A7" w:rsidRPr="00176C0F" w:rsidRDefault="009267A7" w:rsidP="009267A7">
            <w:pPr>
              <w:jc w:val="center"/>
              <w:rPr>
                <w:rFonts w:ascii="Arial" w:hAnsi="Arial" w:cs="Arial"/>
                <w:sz w:val="18"/>
                <w:szCs w:val="18"/>
              </w:rPr>
            </w:pPr>
            <w:r w:rsidRPr="00176C0F">
              <w:rPr>
                <w:rFonts w:ascii="Arial" w:hAnsi="Arial" w:cs="Arial"/>
                <w:sz w:val="18"/>
                <w:szCs w:val="18"/>
              </w:rPr>
              <w:t>x</w:t>
            </w:r>
          </w:p>
        </w:tc>
        <w:tc>
          <w:tcPr>
            <w:tcW w:w="960"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w:t>
            </w:r>
          </w:p>
        </w:tc>
        <w:tc>
          <w:tcPr>
            <w:tcW w:w="1571" w:type="dxa"/>
            <w:shd w:val="clear" w:color="000000" w:fill="FFFFFF"/>
            <w:noWrap/>
            <w:hideMark/>
          </w:tcPr>
          <w:p w:rsidR="009267A7" w:rsidRPr="00176C0F" w:rsidRDefault="0068102B" w:rsidP="0068102B">
            <w:pPr>
              <w:jc w:val="right"/>
              <w:rPr>
                <w:rFonts w:ascii="Arial" w:hAnsi="Arial" w:cs="Arial"/>
                <w:sz w:val="18"/>
                <w:szCs w:val="18"/>
              </w:rPr>
            </w:pPr>
            <w:r w:rsidRPr="00176C0F">
              <w:rPr>
                <w:rFonts w:ascii="Arial" w:hAnsi="Arial" w:cs="Arial"/>
                <w:sz w:val="18"/>
                <w:szCs w:val="18"/>
              </w:rPr>
              <w:t>22</w:t>
            </w:r>
            <w:r w:rsidR="009267A7" w:rsidRPr="00176C0F">
              <w:rPr>
                <w:rFonts w:ascii="Arial" w:hAnsi="Arial" w:cs="Arial"/>
                <w:sz w:val="18"/>
                <w:szCs w:val="18"/>
              </w:rPr>
              <w:t>,00 %</w:t>
            </w:r>
          </w:p>
        </w:tc>
      </w:tr>
      <w:tr w:rsidR="009267A7" w:rsidRPr="00176C0F" w:rsidTr="00840227">
        <w:trPr>
          <w:trHeight w:val="300"/>
        </w:trPr>
        <w:tc>
          <w:tcPr>
            <w:tcW w:w="3000" w:type="dxa"/>
            <w:shd w:val="clear" w:color="000000" w:fill="FFFFFF"/>
            <w:hideMark/>
          </w:tcPr>
          <w:p w:rsidR="009267A7" w:rsidRPr="00176C0F" w:rsidRDefault="009267A7" w:rsidP="009267A7">
            <w:pPr>
              <w:rPr>
                <w:rFonts w:ascii="Arial" w:hAnsi="Arial" w:cs="Arial"/>
                <w:color w:val="000000"/>
                <w:sz w:val="18"/>
                <w:szCs w:val="18"/>
              </w:rPr>
            </w:pPr>
            <w:r w:rsidRPr="00176C0F">
              <w:rPr>
                <w:rFonts w:ascii="Arial" w:hAnsi="Arial" w:cs="Arial"/>
                <w:color w:val="000000"/>
                <w:sz w:val="18"/>
                <w:szCs w:val="18"/>
              </w:rPr>
              <w:t>Daňovo neuznané náklady</w:t>
            </w:r>
          </w:p>
        </w:tc>
        <w:tc>
          <w:tcPr>
            <w:tcW w:w="960" w:type="dxa"/>
            <w:shd w:val="clear" w:color="000000" w:fill="FFFFFF"/>
            <w:noWrap/>
            <w:hideMark/>
          </w:tcPr>
          <w:p w:rsidR="009267A7" w:rsidRPr="00176C0F" w:rsidRDefault="005733E2" w:rsidP="002B0356">
            <w:pPr>
              <w:jc w:val="right"/>
              <w:rPr>
                <w:rFonts w:ascii="Arial" w:hAnsi="Arial" w:cs="Arial"/>
                <w:sz w:val="18"/>
                <w:szCs w:val="18"/>
              </w:rPr>
            </w:pPr>
            <w:r>
              <w:rPr>
                <w:rFonts w:ascii="Arial" w:hAnsi="Arial" w:cs="Arial"/>
                <w:sz w:val="18"/>
                <w:szCs w:val="18"/>
              </w:rPr>
              <w:t>87</w:t>
            </w:r>
            <w:r w:rsidR="002B0356">
              <w:rPr>
                <w:rFonts w:ascii="Arial" w:hAnsi="Arial" w:cs="Arial"/>
                <w:sz w:val="18"/>
                <w:szCs w:val="18"/>
              </w:rPr>
              <w:t>4</w:t>
            </w:r>
            <w:r>
              <w:rPr>
                <w:rFonts w:ascii="Arial" w:hAnsi="Arial" w:cs="Arial"/>
                <w:sz w:val="18"/>
                <w:szCs w:val="18"/>
              </w:rPr>
              <w:t xml:space="preserve"> </w:t>
            </w:r>
            <w:r w:rsidR="002B0356">
              <w:rPr>
                <w:rFonts w:ascii="Arial" w:hAnsi="Arial" w:cs="Arial"/>
                <w:sz w:val="18"/>
                <w:szCs w:val="18"/>
              </w:rPr>
              <w:t>916</w:t>
            </w:r>
          </w:p>
        </w:tc>
        <w:tc>
          <w:tcPr>
            <w:tcW w:w="960" w:type="dxa"/>
            <w:shd w:val="clear" w:color="000000" w:fill="FFFFFF"/>
            <w:noWrap/>
            <w:hideMark/>
          </w:tcPr>
          <w:p w:rsidR="009267A7" w:rsidRPr="00176C0F" w:rsidRDefault="009267A7" w:rsidP="009267A7">
            <w:pPr>
              <w:jc w:val="right"/>
              <w:rPr>
                <w:rFonts w:ascii="Arial" w:hAnsi="Arial" w:cs="Arial"/>
                <w:sz w:val="18"/>
                <w:szCs w:val="18"/>
              </w:rPr>
            </w:pPr>
          </w:p>
        </w:tc>
        <w:tc>
          <w:tcPr>
            <w:tcW w:w="960" w:type="dxa"/>
            <w:shd w:val="clear" w:color="000000" w:fill="FFFFFF"/>
            <w:noWrap/>
            <w:hideMark/>
          </w:tcPr>
          <w:p w:rsidR="009267A7" w:rsidRPr="00176C0F" w:rsidRDefault="009267A7" w:rsidP="009267A7">
            <w:pPr>
              <w:jc w:val="right"/>
              <w:rPr>
                <w:rFonts w:ascii="Arial" w:hAnsi="Arial" w:cs="Arial"/>
                <w:sz w:val="18"/>
                <w:szCs w:val="18"/>
              </w:rPr>
            </w:pPr>
          </w:p>
        </w:tc>
        <w:tc>
          <w:tcPr>
            <w:tcW w:w="960" w:type="dxa"/>
            <w:shd w:val="clear" w:color="000000" w:fill="FFFFFF"/>
            <w:noWrap/>
            <w:hideMark/>
          </w:tcPr>
          <w:p w:rsidR="009267A7" w:rsidRPr="00176C0F" w:rsidRDefault="00F15262" w:rsidP="00F15262">
            <w:pPr>
              <w:jc w:val="right"/>
              <w:rPr>
                <w:rFonts w:ascii="Arial" w:hAnsi="Arial" w:cs="Arial"/>
                <w:sz w:val="18"/>
                <w:szCs w:val="18"/>
              </w:rPr>
            </w:pPr>
            <w:r>
              <w:rPr>
                <w:rFonts w:ascii="Arial" w:hAnsi="Arial" w:cs="Arial"/>
                <w:sz w:val="18"/>
                <w:szCs w:val="18"/>
              </w:rPr>
              <w:t>793 082</w:t>
            </w:r>
          </w:p>
        </w:tc>
        <w:tc>
          <w:tcPr>
            <w:tcW w:w="960"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w:t>
            </w:r>
          </w:p>
        </w:tc>
        <w:tc>
          <w:tcPr>
            <w:tcW w:w="1571"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0,00 %</w:t>
            </w:r>
          </w:p>
        </w:tc>
      </w:tr>
      <w:tr w:rsidR="009267A7" w:rsidRPr="00176C0F" w:rsidTr="00840227">
        <w:trPr>
          <w:trHeight w:val="300"/>
        </w:trPr>
        <w:tc>
          <w:tcPr>
            <w:tcW w:w="3000" w:type="dxa"/>
            <w:shd w:val="clear" w:color="000000" w:fill="FFFFFF"/>
            <w:hideMark/>
          </w:tcPr>
          <w:p w:rsidR="009267A7" w:rsidRPr="00176C0F" w:rsidRDefault="009267A7" w:rsidP="009267A7">
            <w:pPr>
              <w:rPr>
                <w:rFonts w:ascii="Arial" w:hAnsi="Arial" w:cs="Arial"/>
                <w:color w:val="000000"/>
                <w:sz w:val="18"/>
                <w:szCs w:val="18"/>
              </w:rPr>
            </w:pPr>
            <w:r w:rsidRPr="00176C0F">
              <w:rPr>
                <w:rFonts w:ascii="Arial" w:hAnsi="Arial" w:cs="Arial"/>
                <w:color w:val="000000"/>
                <w:sz w:val="18"/>
                <w:szCs w:val="18"/>
              </w:rPr>
              <w:t>Výnosy nepodliehajúce dani</w:t>
            </w:r>
          </w:p>
        </w:tc>
        <w:tc>
          <w:tcPr>
            <w:tcW w:w="960" w:type="dxa"/>
            <w:shd w:val="clear" w:color="000000" w:fill="FFFFFF"/>
            <w:noWrap/>
            <w:hideMark/>
          </w:tcPr>
          <w:p w:rsidR="009267A7" w:rsidRPr="00176C0F" w:rsidRDefault="005733E2" w:rsidP="005733E2">
            <w:pPr>
              <w:jc w:val="right"/>
              <w:rPr>
                <w:rFonts w:ascii="Arial" w:hAnsi="Arial" w:cs="Arial"/>
                <w:sz w:val="18"/>
                <w:szCs w:val="18"/>
              </w:rPr>
            </w:pPr>
            <w:r>
              <w:rPr>
                <w:rFonts w:ascii="Arial" w:hAnsi="Arial" w:cs="Arial"/>
                <w:sz w:val="18"/>
                <w:szCs w:val="18"/>
              </w:rPr>
              <w:t>0</w:t>
            </w:r>
          </w:p>
        </w:tc>
        <w:tc>
          <w:tcPr>
            <w:tcW w:w="960" w:type="dxa"/>
            <w:shd w:val="clear" w:color="000000" w:fill="FFFFFF"/>
            <w:noWrap/>
            <w:hideMark/>
          </w:tcPr>
          <w:p w:rsidR="009267A7" w:rsidRPr="00176C0F" w:rsidRDefault="009267A7" w:rsidP="009267A7">
            <w:pPr>
              <w:jc w:val="right"/>
              <w:rPr>
                <w:rFonts w:ascii="Arial" w:hAnsi="Arial" w:cs="Arial"/>
                <w:sz w:val="18"/>
                <w:szCs w:val="18"/>
              </w:rPr>
            </w:pPr>
          </w:p>
        </w:tc>
        <w:tc>
          <w:tcPr>
            <w:tcW w:w="960"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0,00 %</w:t>
            </w:r>
          </w:p>
        </w:tc>
        <w:tc>
          <w:tcPr>
            <w:tcW w:w="960" w:type="dxa"/>
            <w:shd w:val="clear" w:color="000000" w:fill="FFFFFF"/>
            <w:noWrap/>
            <w:hideMark/>
          </w:tcPr>
          <w:p w:rsidR="009267A7" w:rsidRPr="00176C0F" w:rsidRDefault="00F15262" w:rsidP="009267A7">
            <w:pPr>
              <w:jc w:val="right"/>
              <w:rPr>
                <w:rFonts w:ascii="Arial" w:hAnsi="Arial" w:cs="Arial"/>
                <w:sz w:val="18"/>
                <w:szCs w:val="18"/>
              </w:rPr>
            </w:pPr>
            <w:r>
              <w:rPr>
                <w:rFonts w:ascii="Arial" w:hAnsi="Arial" w:cs="Arial"/>
                <w:sz w:val="18"/>
                <w:szCs w:val="18"/>
              </w:rPr>
              <w:t>-1 666</w:t>
            </w:r>
          </w:p>
        </w:tc>
        <w:tc>
          <w:tcPr>
            <w:tcW w:w="960"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w:t>
            </w:r>
          </w:p>
        </w:tc>
        <w:tc>
          <w:tcPr>
            <w:tcW w:w="1571"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0,00 %</w:t>
            </w:r>
          </w:p>
        </w:tc>
      </w:tr>
      <w:tr w:rsidR="009267A7" w:rsidRPr="00176C0F" w:rsidTr="00840227">
        <w:trPr>
          <w:trHeight w:val="300"/>
        </w:trPr>
        <w:tc>
          <w:tcPr>
            <w:tcW w:w="3000" w:type="dxa"/>
            <w:shd w:val="clear" w:color="000000" w:fill="FFFFFF"/>
            <w:hideMark/>
          </w:tcPr>
          <w:p w:rsidR="009267A7" w:rsidRPr="00176C0F" w:rsidRDefault="009267A7" w:rsidP="009267A7">
            <w:pPr>
              <w:rPr>
                <w:rFonts w:ascii="Arial" w:hAnsi="Arial" w:cs="Arial"/>
                <w:color w:val="000000"/>
                <w:sz w:val="18"/>
                <w:szCs w:val="18"/>
              </w:rPr>
            </w:pPr>
            <w:r w:rsidRPr="00176C0F">
              <w:rPr>
                <w:rFonts w:ascii="Arial" w:hAnsi="Arial" w:cs="Arial"/>
                <w:color w:val="000000"/>
                <w:sz w:val="18"/>
                <w:szCs w:val="18"/>
              </w:rPr>
              <w:t>Umorenie daňovej straty</w:t>
            </w:r>
          </w:p>
        </w:tc>
        <w:tc>
          <w:tcPr>
            <w:tcW w:w="960" w:type="dxa"/>
            <w:shd w:val="clear" w:color="000000" w:fill="FFFFFF"/>
            <w:noWrap/>
            <w:hideMark/>
          </w:tcPr>
          <w:p w:rsidR="009267A7" w:rsidRPr="00176C0F" w:rsidRDefault="00126843" w:rsidP="002B0356">
            <w:pPr>
              <w:jc w:val="right"/>
              <w:rPr>
                <w:rFonts w:ascii="Arial" w:hAnsi="Arial" w:cs="Arial"/>
                <w:sz w:val="18"/>
                <w:szCs w:val="18"/>
              </w:rPr>
            </w:pPr>
            <w:r>
              <w:rPr>
                <w:rFonts w:ascii="Arial" w:hAnsi="Arial" w:cs="Arial"/>
                <w:sz w:val="18"/>
                <w:szCs w:val="18"/>
              </w:rPr>
              <w:t>-</w:t>
            </w:r>
            <w:r w:rsidR="005733E2">
              <w:rPr>
                <w:rFonts w:ascii="Arial" w:hAnsi="Arial" w:cs="Arial"/>
                <w:sz w:val="18"/>
                <w:szCs w:val="18"/>
              </w:rPr>
              <w:t>1</w:t>
            </w:r>
            <w:r w:rsidR="00A42C18">
              <w:rPr>
                <w:rFonts w:ascii="Arial" w:hAnsi="Arial" w:cs="Arial"/>
                <w:sz w:val="18"/>
                <w:szCs w:val="18"/>
              </w:rPr>
              <w:t> </w:t>
            </w:r>
            <w:r w:rsidR="005733E2">
              <w:rPr>
                <w:rFonts w:ascii="Arial" w:hAnsi="Arial" w:cs="Arial"/>
                <w:sz w:val="18"/>
                <w:szCs w:val="18"/>
              </w:rPr>
              <w:t>3</w:t>
            </w:r>
            <w:r w:rsidR="00B11425">
              <w:rPr>
                <w:rFonts w:ascii="Arial" w:hAnsi="Arial" w:cs="Arial"/>
                <w:sz w:val="18"/>
                <w:szCs w:val="18"/>
              </w:rPr>
              <w:t>8</w:t>
            </w:r>
            <w:r w:rsidR="002B0356">
              <w:rPr>
                <w:rFonts w:ascii="Arial" w:hAnsi="Arial" w:cs="Arial"/>
                <w:sz w:val="18"/>
                <w:szCs w:val="18"/>
              </w:rPr>
              <w:t>1793</w:t>
            </w:r>
          </w:p>
        </w:tc>
        <w:tc>
          <w:tcPr>
            <w:tcW w:w="960" w:type="dxa"/>
            <w:shd w:val="clear" w:color="000000" w:fill="FFFFFF"/>
            <w:noWrap/>
            <w:hideMark/>
          </w:tcPr>
          <w:p w:rsidR="009267A7" w:rsidRPr="00176C0F" w:rsidRDefault="009267A7" w:rsidP="009267A7">
            <w:pPr>
              <w:jc w:val="right"/>
              <w:rPr>
                <w:rFonts w:ascii="Arial" w:hAnsi="Arial" w:cs="Arial"/>
                <w:sz w:val="18"/>
                <w:szCs w:val="18"/>
              </w:rPr>
            </w:pPr>
          </w:p>
        </w:tc>
        <w:tc>
          <w:tcPr>
            <w:tcW w:w="960"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0,00 %</w:t>
            </w:r>
          </w:p>
        </w:tc>
        <w:tc>
          <w:tcPr>
            <w:tcW w:w="960" w:type="dxa"/>
            <w:shd w:val="clear" w:color="000000" w:fill="FFFFFF"/>
            <w:noWrap/>
            <w:hideMark/>
          </w:tcPr>
          <w:p w:rsidR="009267A7" w:rsidRPr="00176C0F" w:rsidRDefault="00F15262" w:rsidP="00F15262">
            <w:pPr>
              <w:jc w:val="right"/>
              <w:rPr>
                <w:rFonts w:ascii="Arial" w:hAnsi="Arial" w:cs="Arial"/>
                <w:sz w:val="18"/>
                <w:szCs w:val="18"/>
              </w:rPr>
            </w:pPr>
            <w:r>
              <w:rPr>
                <w:rFonts w:ascii="Arial" w:hAnsi="Arial" w:cs="Arial"/>
                <w:sz w:val="18"/>
                <w:szCs w:val="18"/>
              </w:rPr>
              <w:t>-101 466</w:t>
            </w:r>
          </w:p>
        </w:tc>
        <w:tc>
          <w:tcPr>
            <w:tcW w:w="960"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w:t>
            </w:r>
          </w:p>
        </w:tc>
        <w:tc>
          <w:tcPr>
            <w:tcW w:w="1571"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0,00 %</w:t>
            </w:r>
          </w:p>
        </w:tc>
      </w:tr>
      <w:tr w:rsidR="009267A7" w:rsidRPr="00176C0F" w:rsidTr="00840227">
        <w:trPr>
          <w:trHeight w:val="300"/>
        </w:trPr>
        <w:tc>
          <w:tcPr>
            <w:tcW w:w="3000" w:type="dxa"/>
            <w:shd w:val="clear" w:color="000000" w:fill="FFFFFF"/>
            <w:hideMark/>
          </w:tcPr>
          <w:p w:rsidR="009267A7" w:rsidRPr="00176C0F" w:rsidRDefault="00126843" w:rsidP="00126843">
            <w:pPr>
              <w:rPr>
                <w:rFonts w:ascii="Arial" w:hAnsi="Arial" w:cs="Arial"/>
                <w:color w:val="000000"/>
                <w:sz w:val="18"/>
                <w:szCs w:val="18"/>
              </w:rPr>
            </w:pPr>
            <w:r>
              <w:rPr>
                <w:rFonts w:ascii="Arial" w:hAnsi="Arial" w:cs="Arial"/>
                <w:color w:val="000000"/>
                <w:sz w:val="18"/>
                <w:szCs w:val="18"/>
              </w:rPr>
              <w:t>Daňová licencia</w:t>
            </w:r>
          </w:p>
        </w:tc>
        <w:tc>
          <w:tcPr>
            <w:tcW w:w="960"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9267A7" w:rsidRPr="00176C0F" w:rsidRDefault="00126843" w:rsidP="009267A7">
            <w:pPr>
              <w:jc w:val="right"/>
              <w:rPr>
                <w:rFonts w:ascii="Arial" w:hAnsi="Arial" w:cs="Arial"/>
                <w:sz w:val="18"/>
                <w:szCs w:val="18"/>
              </w:rPr>
            </w:pPr>
            <w:r>
              <w:rPr>
                <w:rFonts w:ascii="Arial" w:hAnsi="Arial" w:cs="Arial"/>
                <w:sz w:val="18"/>
                <w:szCs w:val="18"/>
              </w:rPr>
              <w:t>2 880</w:t>
            </w:r>
          </w:p>
        </w:tc>
        <w:tc>
          <w:tcPr>
            <w:tcW w:w="960" w:type="dxa"/>
            <w:shd w:val="clear" w:color="000000" w:fill="FFFFFF"/>
            <w:noWrap/>
            <w:hideMark/>
          </w:tcPr>
          <w:p w:rsidR="009267A7" w:rsidRPr="00176C0F" w:rsidRDefault="009267A7" w:rsidP="009267A7">
            <w:pPr>
              <w:jc w:val="right"/>
              <w:rPr>
                <w:rFonts w:ascii="Arial" w:hAnsi="Arial" w:cs="Arial"/>
                <w:sz w:val="18"/>
                <w:szCs w:val="18"/>
              </w:rPr>
            </w:pPr>
          </w:p>
        </w:tc>
        <w:tc>
          <w:tcPr>
            <w:tcW w:w="960"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w:t>
            </w:r>
          </w:p>
        </w:tc>
        <w:tc>
          <w:tcPr>
            <w:tcW w:w="1571" w:type="dxa"/>
            <w:shd w:val="clear" w:color="000000" w:fill="FFFFFF"/>
            <w:noWrap/>
            <w:hideMark/>
          </w:tcPr>
          <w:p w:rsidR="009267A7" w:rsidRPr="00176C0F" w:rsidRDefault="0068102B" w:rsidP="0068102B">
            <w:pPr>
              <w:jc w:val="right"/>
              <w:rPr>
                <w:rFonts w:ascii="Arial" w:hAnsi="Arial" w:cs="Arial"/>
                <w:sz w:val="18"/>
                <w:szCs w:val="18"/>
              </w:rPr>
            </w:pPr>
            <w:r w:rsidRPr="00176C0F">
              <w:rPr>
                <w:rFonts w:ascii="Arial" w:hAnsi="Arial" w:cs="Arial"/>
                <w:sz w:val="18"/>
                <w:szCs w:val="18"/>
              </w:rPr>
              <w:t>22</w:t>
            </w:r>
            <w:r w:rsidR="009267A7" w:rsidRPr="00176C0F">
              <w:rPr>
                <w:rFonts w:ascii="Arial" w:hAnsi="Arial" w:cs="Arial"/>
                <w:sz w:val="18"/>
                <w:szCs w:val="18"/>
              </w:rPr>
              <w:t>,00 %</w:t>
            </w:r>
          </w:p>
        </w:tc>
      </w:tr>
      <w:tr w:rsidR="009267A7" w:rsidRPr="00176C0F" w:rsidTr="00840227">
        <w:trPr>
          <w:trHeight w:val="165"/>
        </w:trPr>
        <w:tc>
          <w:tcPr>
            <w:tcW w:w="3000" w:type="dxa"/>
            <w:shd w:val="clear" w:color="000000" w:fill="FFFFFF"/>
            <w:hideMark/>
          </w:tcPr>
          <w:p w:rsidR="009267A7" w:rsidRPr="00176C0F" w:rsidRDefault="009267A7" w:rsidP="009267A7">
            <w:pPr>
              <w:rPr>
                <w:rFonts w:ascii="Arial" w:hAnsi="Arial" w:cs="Arial"/>
                <w:color w:val="000000"/>
                <w:sz w:val="18"/>
                <w:szCs w:val="18"/>
              </w:rPr>
            </w:pPr>
            <w:r w:rsidRPr="00176C0F">
              <w:rPr>
                <w:rFonts w:ascii="Arial" w:hAnsi="Arial" w:cs="Arial"/>
                <w:color w:val="000000"/>
                <w:sz w:val="18"/>
                <w:szCs w:val="18"/>
              </w:rPr>
              <w:t> </w:t>
            </w:r>
          </w:p>
        </w:tc>
        <w:tc>
          <w:tcPr>
            <w:tcW w:w="960" w:type="dxa"/>
            <w:tcBorders>
              <w:bottom w:val="single" w:sz="4" w:space="0" w:color="auto"/>
            </w:tcBorders>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 </w:t>
            </w:r>
          </w:p>
        </w:tc>
        <w:tc>
          <w:tcPr>
            <w:tcW w:w="960" w:type="dxa"/>
            <w:tcBorders>
              <w:bottom w:val="single" w:sz="4" w:space="0" w:color="auto"/>
            </w:tcBorders>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 </w:t>
            </w:r>
          </w:p>
        </w:tc>
        <w:tc>
          <w:tcPr>
            <w:tcW w:w="960" w:type="dxa"/>
            <w:tcBorders>
              <w:bottom w:val="single" w:sz="4" w:space="0" w:color="auto"/>
            </w:tcBorders>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 </w:t>
            </w:r>
          </w:p>
        </w:tc>
        <w:tc>
          <w:tcPr>
            <w:tcW w:w="960" w:type="dxa"/>
            <w:tcBorders>
              <w:bottom w:val="single" w:sz="4" w:space="0" w:color="auto"/>
            </w:tcBorders>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 </w:t>
            </w:r>
          </w:p>
        </w:tc>
        <w:tc>
          <w:tcPr>
            <w:tcW w:w="960" w:type="dxa"/>
            <w:tcBorders>
              <w:bottom w:val="single" w:sz="4" w:space="0" w:color="auto"/>
            </w:tcBorders>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 </w:t>
            </w:r>
          </w:p>
        </w:tc>
        <w:tc>
          <w:tcPr>
            <w:tcW w:w="1571" w:type="dxa"/>
            <w:tcBorders>
              <w:bottom w:val="single" w:sz="4" w:space="0" w:color="auto"/>
            </w:tcBorders>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 </w:t>
            </w:r>
          </w:p>
        </w:tc>
      </w:tr>
      <w:tr w:rsidR="009267A7" w:rsidRPr="00176C0F" w:rsidTr="00840227">
        <w:trPr>
          <w:trHeight w:val="300"/>
        </w:trPr>
        <w:tc>
          <w:tcPr>
            <w:tcW w:w="3000" w:type="dxa"/>
            <w:shd w:val="clear" w:color="000000" w:fill="FFFFFF"/>
            <w:hideMark/>
          </w:tcPr>
          <w:p w:rsidR="009267A7" w:rsidRPr="00176C0F" w:rsidRDefault="009267A7" w:rsidP="009267A7">
            <w:pPr>
              <w:rPr>
                <w:rFonts w:ascii="Arial" w:hAnsi="Arial" w:cs="Arial"/>
                <w:b/>
                <w:bCs/>
                <w:color w:val="000000"/>
                <w:sz w:val="18"/>
                <w:szCs w:val="18"/>
              </w:rPr>
            </w:pPr>
            <w:r w:rsidRPr="00176C0F">
              <w:rPr>
                <w:rFonts w:ascii="Arial" w:hAnsi="Arial" w:cs="Arial"/>
                <w:b/>
                <w:bCs/>
                <w:color w:val="000000"/>
                <w:sz w:val="18"/>
                <w:szCs w:val="18"/>
              </w:rPr>
              <w:t>Splatná daň z príjmov</w:t>
            </w:r>
          </w:p>
        </w:tc>
        <w:tc>
          <w:tcPr>
            <w:tcW w:w="960" w:type="dxa"/>
            <w:tcBorders>
              <w:top w:val="single" w:sz="4" w:space="0" w:color="auto"/>
              <w:bottom w:val="double" w:sz="4" w:space="0" w:color="auto"/>
            </w:tcBorders>
            <w:shd w:val="clear" w:color="000000" w:fill="FFFFFF"/>
            <w:noWrap/>
            <w:hideMark/>
          </w:tcPr>
          <w:p w:rsidR="009267A7" w:rsidRPr="00176C0F" w:rsidRDefault="009267A7" w:rsidP="009267A7">
            <w:pPr>
              <w:jc w:val="center"/>
              <w:rPr>
                <w:rFonts w:ascii="Arial" w:hAnsi="Arial" w:cs="Arial"/>
                <w:sz w:val="18"/>
                <w:szCs w:val="18"/>
              </w:rPr>
            </w:pPr>
            <w:r w:rsidRPr="00176C0F">
              <w:rPr>
                <w:rFonts w:ascii="Arial" w:hAnsi="Arial" w:cs="Arial"/>
                <w:sz w:val="18"/>
                <w:szCs w:val="18"/>
              </w:rPr>
              <w:t>x</w:t>
            </w:r>
          </w:p>
        </w:tc>
        <w:tc>
          <w:tcPr>
            <w:tcW w:w="960" w:type="dxa"/>
            <w:tcBorders>
              <w:top w:val="single" w:sz="4" w:space="0" w:color="auto"/>
              <w:bottom w:val="double" w:sz="4" w:space="0" w:color="auto"/>
            </w:tcBorders>
            <w:shd w:val="clear" w:color="000000" w:fill="FFFFFF"/>
            <w:noWrap/>
            <w:hideMark/>
          </w:tcPr>
          <w:p w:rsidR="009267A7" w:rsidRPr="00176C0F" w:rsidRDefault="00126843" w:rsidP="0068102B">
            <w:pPr>
              <w:jc w:val="right"/>
              <w:rPr>
                <w:rFonts w:ascii="Arial" w:hAnsi="Arial" w:cs="Arial"/>
                <w:b/>
                <w:bCs/>
                <w:sz w:val="18"/>
                <w:szCs w:val="18"/>
              </w:rPr>
            </w:pPr>
            <w:r>
              <w:rPr>
                <w:rFonts w:ascii="Arial" w:hAnsi="Arial" w:cs="Arial"/>
                <w:b/>
                <w:bCs/>
                <w:sz w:val="18"/>
                <w:szCs w:val="18"/>
              </w:rPr>
              <w:t>2 880</w:t>
            </w:r>
          </w:p>
        </w:tc>
        <w:tc>
          <w:tcPr>
            <w:tcW w:w="960" w:type="dxa"/>
            <w:tcBorders>
              <w:top w:val="single" w:sz="4" w:space="0" w:color="auto"/>
              <w:bottom w:val="double" w:sz="4" w:space="0" w:color="auto"/>
            </w:tcBorders>
            <w:shd w:val="clear" w:color="000000" w:fill="FFFFFF"/>
            <w:noWrap/>
            <w:hideMark/>
          </w:tcPr>
          <w:p w:rsidR="009267A7" w:rsidRPr="00176C0F" w:rsidRDefault="009267A7" w:rsidP="009267A7">
            <w:pPr>
              <w:jc w:val="right"/>
              <w:rPr>
                <w:rFonts w:ascii="Arial" w:hAnsi="Arial" w:cs="Arial"/>
                <w:b/>
                <w:bCs/>
                <w:sz w:val="18"/>
                <w:szCs w:val="18"/>
              </w:rPr>
            </w:pPr>
          </w:p>
        </w:tc>
        <w:tc>
          <w:tcPr>
            <w:tcW w:w="960" w:type="dxa"/>
            <w:tcBorders>
              <w:top w:val="single" w:sz="4" w:space="0" w:color="auto"/>
              <w:bottom w:val="double" w:sz="4" w:space="0" w:color="auto"/>
            </w:tcBorders>
            <w:shd w:val="clear" w:color="000000" w:fill="FFFFFF"/>
            <w:noWrap/>
            <w:hideMark/>
          </w:tcPr>
          <w:p w:rsidR="009267A7" w:rsidRPr="00176C0F" w:rsidRDefault="009267A7" w:rsidP="009267A7">
            <w:pPr>
              <w:jc w:val="center"/>
              <w:rPr>
                <w:rFonts w:ascii="Arial" w:hAnsi="Arial" w:cs="Arial"/>
                <w:sz w:val="18"/>
                <w:szCs w:val="18"/>
              </w:rPr>
            </w:pPr>
            <w:r w:rsidRPr="00176C0F">
              <w:rPr>
                <w:rFonts w:ascii="Arial" w:hAnsi="Arial" w:cs="Arial"/>
                <w:sz w:val="18"/>
                <w:szCs w:val="18"/>
              </w:rPr>
              <w:t>x</w:t>
            </w:r>
          </w:p>
        </w:tc>
        <w:tc>
          <w:tcPr>
            <w:tcW w:w="960" w:type="dxa"/>
            <w:tcBorders>
              <w:top w:val="single" w:sz="4" w:space="0" w:color="auto"/>
              <w:bottom w:val="double" w:sz="4" w:space="0" w:color="auto"/>
            </w:tcBorders>
            <w:shd w:val="clear" w:color="000000" w:fill="FFFFFF"/>
            <w:noWrap/>
            <w:hideMark/>
          </w:tcPr>
          <w:p w:rsidR="009267A7" w:rsidRPr="00176C0F" w:rsidRDefault="009267A7" w:rsidP="009267A7">
            <w:pPr>
              <w:jc w:val="right"/>
              <w:rPr>
                <w:rFonts w:ascii="Arial" w:hAnsi="Arial" w:cs="Arial"/>
                <w:b/>
                <w:bCs/>
                <w:sz w:val="18"/>
                <w:szCs w:val="18"/>
              </w:rPr>
            </w:pPr>
            <w:r w:rsidRPr="00176C0F">
              <w:rPr>
                <w:rFonts w:ascii="Arial" w:hAnsi="Arial" w:cs="Arial"/>
                <w:b/>
                <w:bCs/>
                <w:sz w:val="18"/>
                <w:szCs w:val="18"/>
              </w:rPr>
              <w:t>0</w:t>
            </w:r>
          </w:p>
        </w:tc>
        <w:tc>
          <w:tcPr>
            <w:tcW w:w="1571" w:type="dxa"/>
            <w:tcBorders>
              <w:top w:val="single" w:sz="4" w:space="0" w:color="auto"/>
              <w:bottom w:val="double" w:sz="4" w:space="0" w:color="auto"/>
            </w:tcBorders>
            <w:shd w:val="clear" w:color="000000" w:fill="FFFFFF"/>
            <w:noWrap/>
            <w:hideMark/>
          </w:tcPr>
          <w:p w:rsidR="009267A7" w:rsidRPr="00176C0F" w:rsidRDefault="0068102B" w:rsidP="0068102B">
            <w:pPr>
              <w:jc w:val="right"/>
              <w:rPr>
                <w:rFonts w:ascii="Arial" w:hAnsi="Arial" w:cs="Arial"/>
                <w:b/>
                <w:bCs/>
                <w:sz w:val="18"/>
                <w:szCs w:val="18"/>
              </w:rPr>
            </w:pPr>
            <w:r w:rsidRPr="00176C0F">
              <w:rPr>
                <w:rFonts w:ascii="Arial" w:hAnsi="Arial" w:cs="Arial"/>
                <w:b/>
                <w:bCs/>
                <w:sz w:val="18"/>
                <w:szCs w:val="18"/>
              </w:rPr>
              <w:t>22</w:t>
            </w:r>
            <w:r w:rsidR="009267A7" w:rsidRPr="00176C0F">
              <w:rPr>
                <w:rFonts w:ascii="Arial" w:hAnsi="Arial" w:cs="Arial"/>
                <w:b/>
                <w:bCs/>
                <w:sz w:val="18"/>
                <w:szCs w:val="18"/>
              </w:rPr>
              <w:t>,00 %</w:t>
            </w:r>
          </w:p>
        </w:tc>
      </w:tr>
      <w:tr w:rsidR="009267A7" w:rsidRPr="00176C0F" w:rsidTr="00840227">
        <w:trPr>
          <w:trHeight w:val="300"/>
        </w:trPr>
        <w:tc>
          <w:tcPr>
            <w:tcW w:w="3000" w:type="dxa"/>
            <w:shd w:val="clear" w:color="000000" w:fill="FFFFFF"/>
            <w:hideMark/>
          </w:tcPr>
          <w:p w:rsidR="009267A7" w:rsidRPr="00176C0F" w:rsidRDefault="009267A7" w:rsidP="009267A7">
            <w:pPr>
              <w:rPr>
                <w:rFonts w:ascii="Arial" w:hAnsi="Arial" w:cs="Arial"/>
                <w:color w:val="000000"/>
                <w:sz w:val="18"/>
                <w:szCs w:val="18"/>
              </w:rPr>
            </w:pPr>
            <w:r w:rsidRPr="00176C0F">
              <w:rPr>
                <w:rFonts w:ascii="Arial" w:hAnsi="Arial" w:cs="Arial"/>
                <w:color w:val="000000"/>
                <w:sz w:val="18"/>
                <w:szCs w:val="18"/>
              </w:rPr>
              <w:t>Odložená daň z príjmov</w:t>
            </w:r>
          </w:p>
        </w:tc>
        <w:tc>
          <w:tcPr>
            <w:tcW w:w="960" w:type="dxa"/>
            <w:tcBorders>
              <w:top w:val="double" w:sz="4" w:space="0" w:color="auto"/>
              <w:bottom w:val="single" w:sz="4" w:space="0" w:color="auto"/>
            </w:tcBorders>
            <w:shd w:val="clear" w:color="000000" w:fill="FFFFFF"/>
            <w:noWrap/>
            <w:hideMark/>
          </w:tcPr>
          <w:p w:rsidR="009267A7" w:rsidRPr="00176C0F" w:rsidRDefault="009267A7" w:rsidP="009267A7">
            <w:pPr>
              <w:jc w:val="center"/>
              <w:rPr>
                <w:rFonts w:ascii="Arial" w:hAnsi="Arial" w:cs="Arial"/>
                <w:sz w:val="18"/>
                <w:szCs w:val="18"/>
              </w:rPr>
            </w:pPr>
            <w:r w:rsidRPr="00176C0F">
              <w:rPr>
                <w:rFonts w:ascii="Arial" w:hAnsi="Arial" w:cs="Arial"/>
                <w:sz w:val="18"/>
                <w:szCs w:val="18"/>
              </w:rPr>
              <w:t>x</w:t>
            </w:r>
          </w:p>
        </w:tc>
        <w:tc>
          <w:tcPr>
            <w:tcW w:w="960" w:type="dxa"/>
            <w:tcBorders>
              <w:top w:val="double" w:sz="4" w:space="0" w:color="auto"/>
              <w:bottom w:val="single" w:sz="4" w:space="0" w:color="auto"/>
            </w:tcBorders>
            <w:shd w:val="clear" w:color="000000" w:fill="FFFFFF"/>
            <w:noWrap/>
            <w:hideMark/>
          </w:tcPr>
          <w:p w:rsidR="009267A7" w:rsidRPr="00176C0F" w:rsidRDefault="00C1682E" w:rsidP="009267A7">
            <w:pPr>
              <w:jc w:val="right"/>
              <w:rPr>
                <w:rFonts w:ascii="Arial" w:hAnsi="Arial" w:cs="Arial"/>
                <w:sz w:val="18"/>
                <w:szCs w:val="18"/>
              </w:rPr>
            </w:pPr>
            <w:r>
              <w:rPr>
                <w:rFonts w:ascii="Arial" w:hAnsi="Arial" w:cs="Arial"/>
                <w:sz w:val="18"/>
                <w:szCs w:val="18"/>
              </w:rPr>
              <w:t>-627 867</w:t>
            </w:r>
          </w:p>
        </w:tc>
        <w:tc>
          <w:tcPr>
            <w:tcW w:w="960" w:type="dxa"/>
            <w:tcBorders>
              <w:top w:val="double" w:sz="4" w:space="0" w:color="auto"/>
              <w:bottom w:val="single" w:sz="4" w:space="0" w:color="auto"/>
            </w:tcBorders>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0,00 %</w:t>
            </w:r>
          </w:p>
        </w:tc>
        <w:tc>
          <w:tcPr>
            <w:tcW w:w="960" w:type="dxa"/>
            <w:tcBorders>
              <w:top w:val="double" w:sz="4" w:space="0" w:color="auto"/>
              <w:bottom w:val="single" w:sz="4" w:space="0" w:color="auto"/>
            </w:tcBorders>
            <w:shd w:val="clear" w:color="000000" w:fill="FFFFFF"/>
            <w:noWrap/>
            <w:hideMark/>
          </w:tcPr>
          <w:p w:rsidR="009267A7" w:rsidRPr="00176C0F" w:rsidRDefault="009267A7" w:rsidP="009267A7">
            <w:pPr>
              <w:jc w:val="center"/>
              <w:rPr>
                <w:rFonts w:ascii="Arial" w:hAnsi="Arial" w:cs="Arial"/>
                <w:sz w:val="18"/>
                <w:szCs w:val="18"/>
              </w:rPr>
            </w:pPr>
            <w:r w:rsidRPr="00176C0F">
              <w:rPr>
                <w:rFonts w:ascii="Arial" w:hAnsi="Arial" w:cs="Arial"/>
                <w:sz w:val="18"/>
                <w:szCs w:val="18"/>
              </w:rPr>
              <w:t>x</w:t>
            </w:r>
          </w:p>
        </w:tc>
        <w:tc>
          <w:tcPr>
            <w:tcW w:w="960" w:type="dxa"/>
            <w:tcBorders>
              <w:top w:val="double" w:sz="4" w:space="0" w:color="auto"/>
              <w:bottom w:val="single" w:sz="4" w:space="0" w:color="auto"/>
            </w:tcBorders>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w:t>
            </w:r>
          </w:p>
        </w:tc>
        <w:tc>
          <w:tcPr>
            <w:tcW w:w="1571" w:type="dxa"/>
            <w:tcBorders>
              <w:top w:val="double" w:sz="4" w:space="0" w:color="auto"/>
              <w:bottom w:val="single" w:sz="4" w:space="0" w:color="auto"/>
            </w:tcBorders>
            <w:shd w:val="clear" w:color="000000" w:fill="FFFFFF"/>
            <w:noWrap/>
            <w:hideMark/>
          </w:tcPr>
          <w:p w:rsidR="009267A7" w:rsidRPr="00176C0F" w:rsidRDefault="009267A7" w:rsidP="009267A7">
            <w:pPr>
              <w:jc w:val="right"/>
              <w:rPr>
                <w:rFonts w:ascii="Arial" w:hAnsi="Arial" w:cs="Arial"/>
                <w:sz w:val="18"/>
                <w:szCs w:val="18"/>
              </w:rPr>
            </w:pPr>
            <w:r w:rsidRPr="00176C0F">
              <w:rPr>
                <w:rFonts w:ascii="Arial" w:hAnsi="Arial" w:cs="Arial"/>
                <w:sz w:val="18"/>
                <w:szCs w:val="18"/>
              </w:rPr>
              <w:t>0,00 %</w:t>
            </w:r>
          </w:p>
        </w:tc>
      </w:tr>
      <w:tr w:rsidR="009267A7" w:rsidRPr="00176C0F" w:rsidTr="00840227">
        <w:trPr>
          <w:trHeight w:val="315"/>
        </w:trPr>
        <w:tc>
          <w:tcPr>
            <w:tcW w:w="3000" w:type="dxa"/>
            <w:shd w:val="clear" w:color="000000" w:fill="FFFFFF"/>
            <w:hideMark/>
          </w:tcPr>
          <w:p w:rsidR="009267A7" w:rsidRPr="00176C0F" w:rsidRDefault="009267A7" w:rsidP="009267A7">
            <w:pPr>
              <w:rPr>
                <w:rFonts w:ascii="Arial" w:hAnsi="Arial" w:cs="Arial"/>
                <w:b/>
                <w:bCs/>
                <w:color w:val="000000"/>
                <w:sz w:val="18"/>
                <w:szCs w:val="18"/>
              </w:rPr>
            </w:pPr>
            <w:r w:rsidRPr="00176C0F">
              <w:rPr>
                <w:rFonts w:ascii="Arial" w:hAnsi="Arial" w:cs="Arial"/>
                <w:b/>
                <w:bCs/>
                <w:color w:val="000000"/>
                <w:sz w:val="18"/>
                <w:szCs w:val="18"/>
              </w:rPr>
              <w:t>Celková daň z príjmov</w:t>
            </w:r>
          </w:p>
        </w:tc>
        <w:tc>
          <w:tcPr>
            <w:tcW w:w="960" w:type="dxa"/>
            <w:tcBorders>
              <w:top w:val="single" w:sz="4" w:space="0" w:color="auto"/>
              <w:bottom w:val="double" w:sz="4" w:space="0" w:color="auto"/>
            </w:tcBorders>
            <w:shd w:val="clear" w:color="000000" w:fill="FFFFFF"/>
            <w:noWrap/>
            <w:hideMark/>
          </w:tcPr>
          <w:p w:rsidR="009267A7" w:rsidRPr="00176C0F" w:rsidRDefault="009267A7" w:rsidP="009267A7">
            <w:pPr>
              <w:jc w:val="center"/>
              <w:rPr>
                <w:rFonts w:ascii="Arial" w:hAnsi="Arial" w:cs="Arial"/>
                <w:b/>
                <w:bCs/>
                <w:sz w:val="18"/>
                <w:szCs w:val="18"/>
              </w:rPr>
            </w:pPr>
            <w:r w:rsidRPr="00176C0F">
              <w:rPr>
                <w:rFonts w:ascii="Arial" w:hAnsi="Arial" w:cs="Arial"/>
                <w:b/>
                <w:bCs/>
                <w:sz w:val="18"/>
                <w:szCs w:val="18"/>
              </w:rPr>
              <w:t>x</w:t>
            </w:r>
          </w:p>
        </w:tc>
        <w:tc>
          <w:tcPr>
            <w:tcW w:w="960" w:type="dxa"/>
            <w:tcBorders>
              <w:top w:val="single" w:sz="4" w:space="0" w:color="auto"/>
              <w:bottom w:val="double" w:sz="4" w:space="0" w:color="auto"/>
            </w:tcBorders>
            <w:shd w:val="clear" w:color="000000" w:fill="FFFFFF"/>
            <w:noWrap/>
            <w:hideMark/>
          </w:tcPr>
          <w:p w:rsidR="009267A7" w:rsidRPr="00176C0F" w:rsidRDefault="00C1682E" w:rsidP="00C1682E">
            <w:pPr>
              <w:jc w:val="right"/>
              <w:rPr>
                <w:rFonts w:ascii="Arial" w:hAnsi="Arial" w:cs="Arial"/>
                <w:b/>
                <w:bCs/>
                <w:sz w:val="18"/>
                <w:szCs w:val="18"/>
              </w:rPr>
            </w:pPr>
            <w:r>
              <w:rPr>
                <w:rFonts w:ascii="Arial" w:hAnsi="Arial" w:cs="Arial"/>
                <w:b/>
                <w:bCs/>
                <w:sz w:val="18"/>
                <w:szCs w:val="18"/>
              </w:rPr>
              <w:t>-624 987</w:t>
            </w:r>
          </w:p>
        </w:tc>
        <w:tc>
          <w:tcPr>
            <w:tcW w:w="960" w:type="dxa"/>
            <w:tcBorders>
              <w:top w:val="single" w:sz="4" w:space="0" w:color="auto"/>
              <w:bottom w:val="double" w:sz="4" w:space="0" w:color="auto"/>
            </w:tcBorders>
            <w:shd w:val="clear" w:color="000000" w:fill="FFFFFF"/>
            <w:noWrap/>
            <w:hideMark/>
          </w:tcPr>
          <w:p w:rsidR="009267A7" w:rsidRPr="00176C0F" w:rsidRDefault="009267A7" w:rsidP="009267A7">
            <w:pPr>
              <w:jc w:val="right"/>
              <w:rPr>
                <w:rFonts w:ascii="Arial" w:hAnsi="Arial" w:cs="Arial"/>
                <w:b/>
                <w:bCs/>
                <w:sz w:val="18"/>
                <w:szCs w:val="18"/>
              </w:rPr>
            </w:pPr>
          </w:p>
        </w:tc>
        <w:tc>
          <w:tcPr>
            <w:tcW w:w="960" w:type="dxa"/>
            <w:tcBorders>
              <w:top w:val="single" w:sz="4" w:space="0" w:color="auto"/>
              <w:bottom w:val="double" w:sz="4" w:space="0" w:color="auto"/>
            </w:tcBorders>
            <w:shd w:val="clear" w:color="000000" w:fill="FFFFFF"/>
            <w:noWrap/>
            <w:hideMark/>
          </w:tcPr>
          <w:p w:rsidR="009267A7" w:rsidRPr="00176C0F" w:rsidRDefault="009267A7" w:rsidP="009267A7">
            <w:pPr>
              <w:jc w:val="center"/>
              <w:rPr>
                <w:rFonts w:ascii="Arial" w:hAnsi="Arial" w:cs="Arial"/>
                <w:b/>
                <w:bCs/>
                <w:sz w:val="18"/>
                <w:szCs w:val="18"/>
              </w:rPr>
            </w:pPr>
            <w:r w:rsidRPr="00176C0F">
              <w:rPr>
                <w:rFonts w:ascii="Arial" w:hAnsi="Arial" w:cs="Arial"/>
                <w:b/>
                <w:bCs/>
                <w:sz w:val="18"/>
                <w:szCs w:val="18"/>
              </w:rPr>
              <w:t>x</w:t>
            </w:r>
          </w:p>
        </w:tc>
        <w:tc>
          <w:tcPr>
            <w:tcW w:w="960" w:type="dxa"/>
            <w:tcBorders>
              <w:top w:val="single" w:sz="4" w:space="0" w:color="auto"/>
              <w:bottom w:val="double" w:sz="4" w:space="0" w:color="auto"/>
            </w:tcBorders>
            <w:shd w:val="clear" w:color="000000" w:fill="FFFFFF"/>
            <w:noWrap/>
            <w:hideMark/>
          </w:tcPr>
          <w:p w:rsidR="009267A7" w:rsidRPr="00176C0F" w:rsidRDefault="009267A7" w:rsidP="009267A7">
            <w:pPr>
              <w:jc w:val="right"/>
              <w:rPr>
                <w:rFonts w:ascii="Arial" w:hAnsi="Arial" w:cs="Arial"/>
                <w:b/>
                <w:bCs/>
                <w:sz w:val="18"/>
                <w:szCs w:val="18"/>
              </w:rPr>
            </w:pPr>
            <w:r w:rsidRPr="00176C0F">
              <w:rPr>
                <w:rFonts w:ascii="Arial" w:hAnsi="Arial" w:cs="Arial"/>
                <w:b/>
                <w:bCs/>
                <w:sz w:val="18"/>
                <w:szCs w:val="18"/>
              </w:rPr>
              <w:t>0</w:t>
            </w:r>
          </w:p>
        </w:tc>
        <w:tc>
          <w:tcPr>
            <w:tcW w:w="1571" w:type="dxa"/>
            <w:tcBorders>
              <w:top w:val="single" w:sz="4" w:space="0" w:color="auto"/>
              <w:bottom w:val="double" w:sz="4" w:space="0" w:color="auto"/>
            </w:tcBorders>
            <w:shd w:val="clear" w:color="000000" w:fill="FFFFFF"/>
            <w:noWrap/>
            <w:hideMark/>
          </w:tcPr>
          <w:p w:rsidR="009267A7" w:rsidRPr="00176C0F" w:rsidRDefault="0068102B" w:rsidP="009267A7">
            <w:pPr>
              <w:jc w:val="right"/>
              <w:rPr>
                <w:rFonts w:ascii="Arial" w:hAnsi="Arial" w:cs="Arial"/>
                <w:b/>
                <w:bCs/>
                <w:sz w:val="18"/>
                <w:szCs w:val="18"/>
              </w:rPr>
            </w:pPr>
            <w:r w:rsidRPr="00176C0F">
              <w:rPr>
                <w:rFonts w:ascii="Arial" w:hAnsi="Arial" w:cs="Arial"/>
                <w:b/>
                <w:bCs/>
                <w:sz w:val="18"/>
                <w:szCs w:val="18"/>
              </w:rPr>
              <w:t>22</w:t>
            </w:r>
            <w:r w:rsidR="009267A7" w:rsidRPr="00176C0F">
              <w:rPr>
                <w:rFonts w:ascii="Arial" w:hAnsi="Arial" w:cs="Arial"/>
                <w:b/>
                <w:bCs/>
                <w:sz w:val="18"/>
                <w:szCs w:val="18"/>
              </w:rPr>
              <w:t>,00 %</w:t>
            </w:r>
          </w:p>
        </w:tc>
      </w:tr>
    </w:tbl>
    <w:p w:rsidR="009267A7" w:rsidRDefault="009267A7" w:rsidP="00FE5EBD">
      <w:pPr>
        <w:pStyle w:val="odstavec"/>
      </w:pPr>
    </w:p>
    <w:p w:rsidR="009267A7" w:rsidRDefault="009267A7" w:rsidP="009267A7"/>
    <w:p w:rsidR="009267A7" w:rsidRDefault="009267A7" w:rsidP="009267A7"/>
    <w:p w:rsidR="00BC397A" w:rsidRDefault="00BC397A" w:rsidP="009267A7"/>
    <w:p w:rsidR="00BC397A" w:rsidRDefault="00BC397A" w:rsidP="009267A7"/>
    <w:p w:rsidR="00840227" w:rsidRDefault="00840227" w:rsidP="009267A7"/>
    <w:p w:rsidR="00840227" w:rsidRDefault="00840227" w:rsidP="009267A7"/>
    <w:p w:rsidR="009267A7" w:rsidRPr="009267A7" w:rsidRDefault="009267A7" w:rsidP="009267A7"/>
    <w:p w:rsidR="002A6B50" w:rsidRPr="00E63C40" w:rsidRDefault="00316173" w:rsidP="00A62496">
      <w:pPr>
        <w:pStyle w:val="Nadpis1"/>
      </w:pPr>
      <w:r w:rsidRPr="00E63C40">
        <w:t>ÚDAJE NA PODSÚVAHOVÝCH ÚČTOCH</w:t>
      </w:r>
    </w:p>
    <w:p w:rsidR="00E220A9" w:rsidRDefault="00E220A9" w:rsidP="00FE5EBD">
      <w:pPr>
        <w:pStyle w:val="odstavec"/>
      </w:pPr>
      <w:r>
        <w:t xml:space="preserve"> </w:t>
      </w:r>
    </w:p>
    <w:tbl>
      <w:tblPr>
        <w:tblW w:w="9371" w:type="dxa"/>
        <w:tblInd w:w="55" w:type="dxa"/>
        <w:tblCellMar>
          <w:left w:w="70" w:type="dxa"/>
          <w:right w:w="70" w:type="dxa"/>
        </w:tblCellMar>
        <w:tblLook w:val="04A0" w:firstRow="1" w:lastRow="0" w:firstColumn="1" w:lastColumn="0" w:noHBand="0" w:noVBand="1"/>
      </w:tblPr>
      <w:tblGrid>
        <w:gridCol w:w="3609"/>
        <w:gridCol w:w="2927"/>
        <w:gridCol w:w="2835"/>
      </w:tblGrid>
      <w:tr w:rsidR="00B1496E" w:rsidRPr="00176C0F" w:rsidTr="00840227">
        <w:trPr>
          <w:trHeight w:val="300"/>
        </w:trPr>
        <w:tc>
          <w:tcPr>
            <w:tcW w:w="3609" w:type="dxa"/>
            <w:vMerge w:val="restart"/>
            <w:shd w:val="clear" w:color="000000" w:fill="FFFFFF"/>
            <w:vAlign w:val="center"/>
            <w:hideMark/>
          </w:tcPr>
          <w:p w:rsidR="00B1496E" w:rsidRPr="00176C0F" w:rsidRDefault="00B1496E" w:rsidP="00B1496E">
            <w:pPr>
              <w:jc w:val="center"/>
              <w:rPr>
                <w:rFonts w:ascii="Arial" w:hAnsi="Arial" w:cs="Arial"/>
                <w:b/>
                <w:bCs/>
                <w:sz w:val="18"/>
                <w:szCs w:val="18"/>
              </w:rPr>
            </w:pPr>
            <w:r w:rsidRPr="00176C0F">
              <w:rPr>
                <w:rFonts w:ascii="Arial" w:hAnsi="Arial" w:cs="Arial"/>
                <w:b/>
                <w:bCs/>
                <w:sz w:val="18"/>
                <w:szCs w:val="18"/>
              </w:rPr>
              <w:t xml:space="preserve">Názov položky </w:t>
            </w:r>
          </w:p>
        </w:tc>
        <w:tc>
          <w:tcPr>
            <w:tcW w:w="2927" w:type="dxa"/>
            <w:vMerge w:val="restart"/>
            <w:shd w:val="clear" w:color="000000" w:fill="FFFFFF"/>
            <w:vAlign w:val="center"/>
            <w:hideMark/>
          </w:tcPr>
          <w:p w:rsidR="00B1496E" w:rsidRPr="00176C0F" w:rsidRDefault="00B1496E" w:rsidP="00840227">
            <w:pPr>
              <w:jc w:val="center"/>
              <w:rPr>
                <w:rFonts w:ascii="Arial" w:hAnsi="Arial" w:cs="Arial"/>
                <w:b/>
                <w:bCs/>
                <w:sz w:val="18"/>
                <w:szCs w:val="18"/>
              </w:rPr>
            </w:pPr>
            <w:r w:rsidRPr="00176C0F">
              <w:rPr>
                <w:rFonts w:ascii="Arial" w:hAnsi="Arial" w:cs="Arial"/>
                <w:b/>
                <w:bCs/>
                <w:sz w:val="18"/>
                <w:szCs w:val="18"/>
              </w:rPr>
              <w:t>Bežné účtovné obdobie k 31.12.201</w:t>
            </w:r>
            <w:r w:rsidR="008E252B">
              <w:rPr>
                <w:rFonts w:ascii="Arial" w:hAnsi="Arial" w:cs="Arial"/>
                <w:b/>
                <w:bCs/>
                <w:sz w:val="18"/>
                <w:szCs w:val="18"/>
              </w:rPr>
              <w:t>4</w:t>
            </w:r>
          </w:p>
        </w:tc>
        <w:tc>
          <w:tcPr>
            <w:tcW w:w="2835" w:type="dxa"/>
            <w:vMerge w:val="restart"/>
            <w:shd w:val="clear" w:color="000000" w:fill="FFFFFF"/>
            <w:vAlign w:val="center"/>
            <w:hideMark/>
          </w:tcPr>
          <w:p w:rsidR="00B1496E" w:rsidRPr="00176C0F" w:rsidRDefault="00B1496E" w:rsidP="00840227">
            <w:pPr>
              <w:jc w:val="center"/>
              <w:rPr>
                <w:rFonts w:ascii="Arial" w:hAnsi="Arial" w:cs="Arial"/>
                <w:b/>
                <w:bCs/>
                <w:sz w:val="18"/>
                <w:szCs w:val="18"/>
              </w:rPr>
            </w:pPr>
            <w:r w:rsidRPr="00176C0F">
              <w:rPr>
                <w:rFonts w:ascii="Arial" w:hAnsi="Arial" w:cs="Arial"/>
                <w:b/>
                <w:bCs/>
                <w:sz w:val="18"/>
                <w:szCs w:val="18"/>
              </w:rPr>
              <w:t>Predchádzajúce účtovné obdobie k 31.12.201</w:t>
            </w:r>
            <w:r w:rsidR="008E252B">
              <w:rPr>
                <w:rFonts w:ascii="Arial" w:hAnsi="Arial" w:cs="Arial"/>
                <w:b/>
                <w:bCs/>
                <w:sz w:val="18"/>
                <w:szCs w:val="18"/>
              </w:rPr>
              <w:t>3</w:t>
            </w:r>
          </w:p>
        </w:tc>
      </w:tr>
      <w:tr w:rsidR="00B1496E" w:rsidRPr="00176C0F" w:rsidTr="00840227">
        <w:trPr>
          <w:trHeight w:val="855"/>
        </w:trPr>
        <w:tc>
          <w:tcPr>
            <w:tcW w:w="3609" w:type="dxa"/>
            <w:vMerge/>
            <w:tcBorders>
              <w:bottom w:val="single" w:sz="4" w:space="0" w:color="auto"/>
            </w:tcBorders>
            <w:vAlign w:val="center"/>
            <w:hideMark/>
          </w:tcPr>
          <w:p w:rsidR="00B1496E" w:rsidRPr="00176C0F" w:rsidRDefault="00B1496E" w:rsidP="00B1496E">
            <w:pPr>
              <w:rPr>
                <w:rFonts w:ascii="Arial" w:hAnsi="Arial" w:cs="Arial"/>
                <w:b/>
                <w:bCs/>
                <w:sz w:val="18"/>
                <w:szCs w:val="18"/>
              </w:rPr>
            </w:pPr>
          </w:p>
        </w:tc>
        <w:tc>
          <w:tcPr>
            <w:tcW w:w="2927" w:type="dxa"/>
            <w:vMerge/>
            <w:tcBorders>
              <w:bottom w:val="single" w:sz="4" w:space="0" w:color="auto"/>
            </w:tcBorders>
            <w:vAlign w:val="center"/>
            <w:hideMark/>
          </w:tcPr>
          <w:p w:rsidR="00B1496E" w:rsidRPr="00176C0F" w:rsidRDefault="00B1496E" w:rsidP="00B1496E">
            <w:pPr>
              <w:rPr>
                <w:rFonts w:ascii="Arial" w:hAnsi="Arial" w:cs="Arial"/>
                <w:b/>
                <w:bCs/>
                <w:sz w:val="18"/>
                <w:szCs w:val="18"/>
              </w:rPr>
            </w:pPr>
          </w:p>
        </w:tc>
        <w:tc>
          <w:tcPr>
            <w:tcW w:w="2835" w:type="dxa"/>
            <w:vMerge/>
            <w:tcBorders>
              <w:bottom w:val="single" w:sz="4" w:space="0" w:color="auto"/>
            </w:tcBorders>
            <w:vAlign w:val="center"/>
            <w:hideMark/>
          </w:tcPr>
          <w:p w:rsidR="00B1496E" w:rsidRPr="00176C0F" w:rsidRDefault="00B1496E" w:rsidP="00B1496E">
            <w:pPr>
              <w:rPr>
                <w:rFonts w:ascii="Arial" w:hAnsi="Arial" w:cs="Arial"/>
                <w:b/>
                <w:bCs/>
                <w:sz w:val="18"/>
                <w:szCs w:val="18"/>
              </w:rPr>
            </w:pPr>
          </w:p>
        </w:tc>
      </w:tr>
      <w:tr w:rsidR="00B1496E" w:rsidRPr="00176C0F" w:rsidTr="00840227">
        <w:trPr>
          <w:trHeight w:val="300"/>
        </w:trPr>
        <w:tc>
          <w:tcPr>
            <w:tcW w:w="3609" w:type="dxa"/>
            <w:tcBorders>
              <w:top w:val="single" w:sz="4" w:space="0" w:color="auto"/>
            </w:tcBorders>
            <w:shd w:val="clear" w:color="000000" w:fill="FFFFFF"/>
            <w:hideMark/>
          </w:tcPr>
          <w:p w:rsidR="00B1496E" w:rsidRPr="00176C0F" w:rsidRDefault="00B1496E" w:rsidP="00B1496E">
            <w:pPr>
              <w:rPr>
                <w:rFonts w:ascii="Arial" w:hAnsi="Arial" w:cs="Arial"/>
                <w:color w:val="000000"/>
                <w:sz w:val="18"/>
                <w:szCs w:val="18"/>
              </w:rPr>
            </w:pPr>
            <w:r w:rsidRPr="00176C0F">
              <w:rPr>
                <w:rFonts w:ascii="Arial" w:hAnsi="Arial" w:cs="Arial"/>
                <w:color w:val="000000"/>
                <w:sz w:val="18"/>
                <w:szCs w:val="18"/>
              </w:rPr>
              <w:t>Prenajatý majetok</w:t>
            </w:r>
          </w:p>
        </w:tc>
        <w:tc>
          <w:tcPr>
            <w:tcW w:w="2927" w:type="dxa"/>
            <w:tcBorders>
              <w:top w:val="single" w:sz="4" w:space="0" w:color="auto"/>
            </w:tcBorders>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2835" w:type="dxa"/>
            <w:tcBorders>
              <w:top w:val="single" w:sz="4" w:space="0" w:color="auto"/>
            </w:tcBorders>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840227">
        <w:trPr>
          <w:trHeight w:val="300"/>
        </w:trPr>
        <w:tc>
          <w:tcPr>
            <w:tcW w:w="3609" w:type="dxa"/>
            <w:shd w:val="clear" w:color="000000" w:fill="FFFFFF"/>
            <w:hideMark/>
          </w:tcPr>
          <w:p w:rsidR="00B1496E" w:rsidRPr="00176C0F" w:rsidRDefault="00B1496E" w:rsidP="00B1496E">
            <w:pPr>
              <w:rPr>
                <w:rFonts w:ascii="Arial" w:hAnsi="Arial" w:cs="Arial"/>
                <w:color w:val="000000"/>
                <w:sz w:val="18"/>
                <w:szCs w:val="18"/>
              </w:rPr>
            </w:pPr>
            <w:r w:rsidRPr="00176C0F">
              <w:rPr>
                <w:rFonts w:ascii="Arial" w:hAnsi="Arial" w:cs="Arial"/>
                <w:color w:val="000000"/>
                <w:sz w:val="18"/>
                <w:szCs w:val="18"/>
              </w:rPr>
              <w:t>Majetok v nájme (operatívny prenájom)</w:t>
            </w:r>
          </w:p>
        </w:tc>
        <w:tc>
          <w:tcPr>
            <w:tcW w:w="2927"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2835"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840227">
        <w:trPr>
          <w:trHeight w:val="300"/>
        </w:trPr>
        <w:tc>
          <w:tcPr>
            <w:tcW w:w="3609" w:type="dxa"/>
            <w:shd w:val="clear" w:color="000000" w:fill="FFFFFF"/>
            <w:hideMark/>
          </w:tcPr>
          <w:p w:rsidR="00B1496E" w:rsidRPr="00176C0F" w:rsidRDefault="00B1496E" w:rsidP="00B1496E">
            <w:pPr>
              <w:rPr>
                <w:rFonts w:ascii="Arial" w:hAnsi="Arial" w:cs="Arial"/>
                <w:color w:val="000000"/>
                <w:sz w:val="18"/>
                <w:szCs w:val="18"/>
              </w:rPr>
            </w:pPr>
            <w:r w:rsidRPr="00176C0F">
              <w:rPr>
                <w:rFonts w:ascii="Arial" w:hAnsi="Arial" w:cs="Arial"/>
                <w:color w:val="000000"/>
                <w:sz w:val="18"/>
                <w:szCs w:val="18"/>
              </w:rPr>
              <w:t>Majetok prijatý do úschovy</w:t>
            </w:r>
            <w:r w:rsidR="004E7BAA">
              <w:rPr>
                <w:rFonts w:ascii="Arial" w:hAnsi="Arial" w:cs="Arial"/>
                <w:color w:val="000000"/>
                <w:sz w:val="18"/>
                <w:szCs w:val="18"/>
              </w:rPr>
              <w:t xml:space="preserve"> 2ks agregát CO</w:t>
            </w:r>
          </w:p>
        </w:tc>
        <w:tc>
          <w:tcPr>
            <w:tcW w:w="2927"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28 579</w:t>
            </w:r>
          </w:p>
        </w:tc>
        <w:tc>
          <w:tcPr>
            <w:tcW w:w="2835"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28 579</w:t>
            </w:r>
          </w:p>
        </w:tc>
      </w:tr>
      <w:tr w:rsidR="00B1496E" w:rsidRPr="00176C0F" w:rsidTr="00840227">
        <w:trPr>
          <w:trHeight w:val="300"/>
        </w:trPr>
        <w:tc>
          <w:tcPr>
            <w:tcW w:w="3609" w:type="dxa"/>
            <w:shd w:val="clear" w:color="000000" w:fill="FFFFFF"/>
            <w:hideMark/>
          </w:tcPr>
          <w:p w:rsidR="00B1496E" w:rsidRPr="00176C0F" w:rsidRDefault="00B1496E" w:rsidP="00B1496E">
            <w:pPr>
              <w:rPr>
                <w:rFonts w:ascii="Arial" w:hAnsi="Arial" w:cs="Arial"/>
                <w:color w:val="000000"/>
                <w:sz w:val="18"/>
                <w:szCs w:val="18"/>
              </w:rPr>
            </w:pPr>
            <w:r w:rsidRPr="00176C0F">
              <w:rPr>
                <w:rFonts w:ascii="Arial" w:hAnsi="Arial" w:cs="Arial"/>
                <w:color w:val="000000"/>
                <w:sz w:val="18"/>
                <w:szCs w:val="18"/>
              </w:rPr>
              <w:t>Pohľadávky z derivátov</w:t>
            </w:r>
          </w:p>
        </w:tc>
        <w:tc>
          <w:tcPr>
            <w:tcW w:w="2927"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2835"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840227">
        <w:trPr>
          <w:trHeight w:val="300"/>
        </w:trPr>
        <w:tc>
          <w:tcPr>
            <w:tcW w:w="3609" w:type="dxa"/>
            <w:shd w:val="clear" w:color="000000" w:fill="FFFFFF"/>
            <w:hideMark/>
          </w:tcPr>
          <w:p w:rsidR="00B1496E" w:rsidRPr="00176C0F" w:rsidRDefault="00B1496E" w:rsidP="00B1496E">
            <w:pPr>
              <w:rPr>
                <w:rFonts w:ascii="Arial" w:hAnsi="Arial" w:cs="Arial"/>
                <w:color w:val="000000"/>
                <w:sz w:val="18"/>
                <w:szCs w:val="18"/>
              </w:rPr>
            </w:pPr>
            <w:r w:rsidRPr="00176C0F">
              <w:rPr>
                <w:rFonts w:ascii="Arial" w:hAnsi="Arial" w:cs="Arial"/>
                <w:color w:val="000000"/>
                <w:sz w:val="18"/>
                <w:szCs w:val="18"/>
              </w:rPr>
              <w:t>Záväzky z opcií derivátov</w:t>
            </w:r>
          </w:p>
        </w:tc>
        <w:tc>
          <w:tcPr>
            <w:tcW w:w="2927"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2835"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840227">
        <w:trPr>
          <w:trHeight w:val="300"/>
        </w:trPr>
        <w:tc>
          <w:tcPr>
            <w:tcW w:w="3609" w:type="dxa"/>
            <w:shd w:val="clear" w:color="000000" w:fill="FFFFFF"/>
            <w:hideMark/>
          </w:tcPr>
          <w:p w:rsidR="00B1496E" w:rsidRPr="00176C0F" w:rsidRDefault="00B1496E" w:rsidP="00B1496E">
            <w:pPr>
              <w:rPr>
                <w:rFonts w:ascii="Arial" w:hAnsi="Arial" w:cs="Arial"/>
                <w:color w:val="000000"/>
                <w:sz w:val="18"/>
                <w:szCs w:val="18"/>
              </w:rPr>
            </w:pPr>
            <w:r w:rsidRPr="00176C0F">
              <w:rPr>
                <w:rFonts w:ascii="Arial" w:hAnsi="Arial" w:cs="Arial"/>
                <w:color w:val="000000"/>
                <w:sz w:val="18"/>
                <w:szCs w:val="18"/>
              </w:rPr>
              <w:t>Odpísané pohľadávky</w:t>
            </w:r>
          </w:p>
        </w:tc>
        <w:tc>
          <w:tcPr>
            <w:tcW w:w="2927"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2835"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840227">
        <w:trPr>
          <w:trHeight w:val="300"/>
        </w:trPr>
        <w:tc>
          <w:tcPr>
            <w:tcW w:w="3609" w:type="dxa"/>
            <w:shd w:val="clear" w:color="000000" w:fill="FFFFFF"/>
            <w:hideMark/>
          </w:tcPr>
          <w:p w:rsidR="00B1496E" w:rsidRPr="00176C0F" w:rsidRDefault="00B1496E" w:rsidP="00B1496E">
            <w:pPr>
              <w:rPr>
                <w:rFonts w:ascii="Arial" w:hAnsi="Arial" w:cs="Arial"/>
                <w:color w:val="000000"/>
                <w:sz w:val="18"/>
                <w:szCs w:val="18"/>
              </w:rPr>
            </w:pPr>
            <w:r w:rsidRPr="00176C0F">
              <w:rPr>
                <w:rFonts w:ascii="Arial" w:hAnsi="Arial" w:cs="Arial"/>
                <w:color w:val="000000"/>
                <w:sz w:val="18"/>
                <w:szCs w:val="18"/>
              </w:rPr>
              <w:t>Pohľadávky z lízingu</w:t>
            </w:r>
          </w:p>
        </w:tc>
        <w:tc>
          <w:tcPr>
            <w:tcW w:w="2927"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2835"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840227">
        <w:trPr>
          <w:trHeight w:val="300"/>
        </w:trPr>
        <w:tc>
          <w:tcPr>
            <w:tcW w:w="3609" w:type="dxa"/>
            <w:shd w:val="clear" w:color="000000" w:fill="FFFFFF"/>
            <w:hideMark/>
          </w:tcPr>
          <w:p w:rsidR="00B1496E" w:rsidRPr="00176C0F" w:rsidRDefault="00B1496E" w:rsidP="00B1496E">
            <w:pPr>
              <w:rPr>
                <w:rFonts w:ascii="Arial" w:hAnsi="Arial" w:cs="Arial"/>
                <w:color w:val="000000"/>
                <w:sz w:val="18"/>
                <w:szCs w:val="18"/>
              </w:rPr>
            </w:pPr>
            <w:r w:rsidRPr="00176C0F">
              <w:rPr>
                <w:rFonts w:ascii="Arial" w:hAnsi="Arial" w:cs="Arial"/>
                <w:color w:val="000000"/>
                <w:sz w:val="18"/>
                <w:szCs w:val="18"/>
              </w:rPr>
              <w:t>Záväzky z lízingu</w:t>
            </w:r>
          </w:p>
        </w:tc>
        <w:tc>
          <w:tcPr>
            <w:tcW w:w="2927"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2835"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840227">
        <w:trPr>
          <w:trHeight w:val="300"/>
        </w:trPr>
        <w:tc>
          <w:tcPr>
            <w:tcW w:w="3609" w:type="dxa"/>
            <w:shd w:val="clear" w:color="000000" w:fill="FFFFFF"/>
            <w:hideMark/>
          </w:tcPr>
          <w:p w:rsidR="00B1496E" w:rsidRPr="00176C0F" w:rsidRDefault="00B1496E" w:rsidP="00B1496E">
            <w:pPr>
              <w:rPr>
                <w:rFonts w:ascii="Arial" w:hAnsi="Arial" w:cs="Arial"/>
                <w:color w:val="000000"/>
                <w:sz w:val="18"/>
                <w:szCs w:val="18"/>
              </w:rPr>
            </w:pPr>
            <w:r w:rsidRPr="00176C0F">
              <w:rPr>
                <w:rFonts w:ascii="Arial" w:hAnsi="Arial" w:cs="Arial"/>
                <w:color w:val="000000"/>
                <w:sz w:val="18"/>
                <w:szCs w:val="18"/>
              </w:rPr>
              <w:t>Iné položky</w:t>
            </w:r>
          </w:p>
        </w:tc>
        <w:tc>
          <w:tcPr>
            <w:tcW w:w="2927"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2835"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bl>
    <w:p w:rsidR="00B1496E" w:rsidRDefault="00B1496E" w:rsidP="00FE5EBD">
      <w:pPr>
        <w:pStyle w:val="odstavec"/>
      </w:pPr>
    </w:p>
    <w:p w:rsidR="0058595C" w:rsidRDefault="0058595C" w:rsidP="00FB6F88">
      <w:pPr>
        <w:suppressAutoHyphens/>
        <w:rPr>
          <w:rFonts w:ascii="Arial" w:hAnsi="Arial" w:cs="Arial"/>
          <w:b/>
          <w:bCs/>
          <w:kern w:val="32"/>
          <w:sz w:val="20"/>
          <w:szCs w:val="20"/>
        </w:rPr>
      </w:pPr>
    </w:p>
    <w:p w:rsidR="00DF7414" w:rsidRDefault="00DF7414" w:rsidP="00A62496">
      <w:pPr>
        <w:pStyle w:val="Nadpis1"/>
      </w:pPr>
      <w:r>
        <w:t>INÉ AKTÍVA A PASÍVA</w:t>
      </w:r>
    </w:p>
    <w:p w:rsidR="00DF7414" w:rsidRDefault="00DF7414" w:rsidP="00FE5EBD">
      <w:pPr>
        <w:pStyle w:val="odstavec"/>
      </w:pPr>
      <w: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DF7414" w:rsidRDefault="00DF7414" w:rsidP="00A62496">
      <w:pPr>
        <w:pStyle w:val="Nadpis1"/>
        <w:numPr>
          <w:ilvl w:val="0"/>
          <w:numId w:val="0"/>
        </w:numPr>
        <w:ind w:left="419"/>
      </w:pPr>
    </w:p>
    <w:p w:rsidR="002A6B50" w:rsidRDefault="00316173" w:rsidP="00A62496">
      <w:pPr>
        <w:pStyle w:val="Nadpis1"/>
      </w:pPr>
      <w:r w:rsidRPr="00E63C40">
        <w:t>PRÍJM</w:t>
      </w:r>
      <w:r w:rsidR="000C1658" w:rsidRPr="00E63C40">
        <w:t>Y</w:t>
      </w:r>
      <w:r w:rsidRPr="00E63C40">
        <w:t xml:space="preserve"> A</w:t>
      </w:r>
      <w:r w:rsidR="004504CB" w:rsidRPr="00E63C40">
        <w:t> </w:t>
      </w:r>
      <w:r w:rsidRPr="00E63C40">
        <w:t>VÝHOD</w:t>
      </w:r>
      <w:r w:rsidR="000C1658" w:rsidRPr="00E63C40">
        <w:t>Y</w:t>
      </w:r>
      <w:r w:rsidRPr="00E63C40">
        <w:t xml:space="preserve"> ČLENOV ŠTATUTÁRNYCH, DOZORNÝCH A</w:t>
      </w:r>
      <w:r w:rsidR="004504CB" w:rsidRPr="00E63C40">
        <w:t> </w:t>
      </w:r>
      <w:r w:rsidRPr="00E63C40">
        <w:t xml:space="preserve">INÝCH </w:t>
      </w:r>
      <w:r w:rsidR="006F7C7C" w:rsidRPr="00E63C40">
        <w:t>O</w:t>
      </w:r>
      <w:r w:rsidRPr="00E63C40">
        <w:t>RGÁNOV SPOLOČNOSTI</w:t>
      </w:r>
    </w:p>
    <w:tbl>
      <w:tblPr>
        <w:tblW w:w="7860" w:type="dxa"/>
        <w:tblInd w:w="55" w:type="dxa"/>
        <w:tblCellMar>
          <w:left w:w="70" w:type="dxa"/>
          <w:right w:w="70" w:type="dxa"/>
        </w:tblCellMar>
        <w:tblLook w:val="04A0" w:firstRow="1" w:lastRow="0" w:firstColumn="1" w:lastColumn="0" w:noHBand="0" w:noVBand="1"/>
      </w:tblPr>
      <w:tblGrid>
        <w:gridCol w:w="1396"/>
        <w:gridCol w:w="1221"/>
        <w:gridCol w:w="1051"/>
        <w:gridCol w:w="960"/>
        <w:gridCol w:w="1221"/>
        <w:gridCol w:w="1051"/>
        <w:gridCol w:w="960"/>
      </w:tblGrid>
      <w:tr w:rsidR="00B1496E" w:rsidRPr="00176C0F" w:rsidTr="005F66B0">
        <w:trPr>
          <w:trHeight w:val="300"/>
        </w:trPr>
        <w:tc>
          <w:tcPr>
            <w:tcW w:w="1396" w:type="dxa"/>
            <w:vMerge w:val="restart"/>
            <w:shd w:val="clear" w:color="000000" w:fill="FFFFFF"/>
            <w:vAlign w:val="center"/>
            <w:hideMark/>
          </w:tcPr>
          <w:p w:rsidR="00B1496E" w:rsidRPr="00176C0F" w:rsidRDefault="00B1496E" w:rsidP="00B1496E">
            <w:pPr>
              <w:jc w:val="center"/>
              <w:rPr>
                <w:rFonts w:ascii="Arial" w:hAnsi="Arial" w:cs="Arial"/>
                <w:b/>
                <w:bCs/>
                <w:sz w:val="18"/>
                <w:szCs w:val="18"/>
              </w:rPr>
            </w:pPr>
            <w:r w:rsidRPr="00176C0F">
              <w:rPr>
                <w:rFonts w:ascii="Arial" w:hAnsi="Arial" w:cs="Arial"/>
                <w:b/>
                <w:bCs/>
                <w:sz w:val="18"/>
                <w:szCs w:val="18"/>
              </w:rPr>
              <w:t>Druh príjmu, výhody</w:t>
            </w:r>
          </w:p>
        </w:tc>
        <w:tc>
          <w:tcPr>
            <w:tcW w:w="3232" w:type="dxa"/>
            <w:gridSpan w:val="3"/>
            <w:shd w:val="clear" w:color="000000" w:fill="FFFFFF"/>
            <w:hideMark/>
          </w:tcPr>
          <w:p w:rsidR="00B1496E" w:rsidRPr="00176C0F" w:rsidRDefault="00B1496E" w:rsidP="00B1496E">
            <w:pPr>
              <w:jc w:val="center"/>
              <w:rPr>
                <w:rFonts w:ascii="Arial" w:hAnsi="Arial" w:cs="Arial"/>
                <w:b/>
                <w:bCs/>
                <w:sz w:val="18"/>
                <w:szCs w:val="18"/>
              </w:rPr>
            </w:pPr>
            <w:r w:rsidRPr="00176C0F">
              <w:rPr>
                <w:rFonts w:ascii="Arial" w:hAnsi="Arial" w:cs="Arial"/>
                <w:b/>
                <w:bCs/>
                <w:sz w:val="18"/>
                <w:szCs w:val="18"/>
              </w:rPr>
              <w:t>Hodnota príjmu, výhody súčasných        členov orgánov</w:t>
            </w:r>
          </w:p>
        </w:tc>
        <w:tc>
          <w:tcPr>
            <w:tcW w:w="3232" w:type="dxa"/>
            <w:gridSpan w:val="3"/>
            <w:shd w:val="clear" w:color="000000" w:fill="FFFFFF"/>
            <w:hideMark/>
          </w:tcPr>
          <w:p w:rsidR="00B1496E" w:rsidRPr="00176C0F" w:rsidRDefault="00B1496E" w:rsidP="00B1496E">
            <w:pPr>
              <w:jc w:val="center"/>
              <w:rPr>
                <w:rFonts w:ascii="Arial" w:hAnsi="Arial" w:cs="Arial"/>
                <w:b/>
                <w:bCs/>
                <w:sz w:val="18"/>
                <w:szCs w:val="18"/>
              </w:rPr>
            </w:pPr>
            <w:r w:rsidRPr="00176C0F">
              <w:rPr>
                <w:rFonts w:ascii="Arial" w:hAnsi="Arial" w:cs="Arial"/>
                <w:b/>
                <w:bCs/>
                <w:sz w:val="18"/>
                <w:szCs w:val="18"/>
              </w:rPr>
              <w:t>Hodnota príjmu, výhody bývalých        členov orgánov</w:t>
            </w:r>
          </w:p>
        </w:tc>
      </w:tr>
      <w:tr w:rsidR="00B1496E" w:rsidRPr="00176C0F" w:rsidTr="005F66B0">
        <w:trPr>
          <w:trHeight w:val="315"/>
        </w:trPr>
        <w:tc>
          <w:tcPr>
            <w:tcW w:w="1396" w:type="dxa"/>
            <w:vMerge/>
            <w:vAlign w:val="center"/>
            <w:hideMark/>
          </w:tcPr>
          <w:p w:rsidR="00B1496E" w:rsidRPr="00176C0F" w:rsidRDefault="00B1496E" w:rsidP="00B1496E">
            <w:pPr>
              <w:rPr>
                <w:rFonts w:ascii="Arial" w:hAnsi="Arial" w:cs="Arial"/>
                <w:b/>
                <w:bCs/>
                <w:sz w:val="18"/>
                <w:szCs w:val="18"/>
              </w:rPr>
            </w:pPr>
          </w:p>
        </w:tc>
        <w:tc>
          <w:tcPr>
            <w:tcW w:w="1221" w:type="dxa"/>
            <w:shd w:val="clear" w:color="000000" w:fill="FFFFFF"/>
            <w:hideMark/>
          </w:tcPr>
          <w:p w:rsidR="00B1496E" w:rsidRPr="00176C0F" w:rsidRDefault="00B1496E" w:rsidP="00B1496E">
            <w:pPr>
              <w:jc w:val="center"/>
              <w:rPr>
                <w:rFonts w:ascii="Arial" w:hAnsi="Arial" w:cs="Arial"/>
                <w:b/>
                <w:bCs/>
                <w:sz w:val="18"/>
                <w:szCs w:val="18"/>
              </w:rPr>
            </w:pPr>
            <w:r w:rsidRPr="00176C0F">
              <w:rPr>
                <w:rFonts w:ascii="Arial" w:hAnsi="Arial" w:cs="Arial"/>
                <w:b/>
                <w:bCs/>
                <w:sz w:val="18"/>
                <w:szCs w:val="18"/>
              </w:rPr>
              <w:t> </w:t>
            </w:r>
          </w:p>
        </w:tc>
        <w:tc>
          <w:tcPr>
            <w:tcW w:w="1051" w:type="dxa"/>
            <w:shd w:val="clear" w:color="000000" w:fill="FFFFFF"/>
            <w:hideMark/>
          </w:tcPr>
          <w:p w:rsidR="00B1496E" w:rsidRPr="00176C0F" w:rsidRDefault="00B1496E" w:rsidP="00B1496E">
            <w:pPr>
              <w:jc w:val="center"/>
              <w:rPr>
                <w:rFonts w:ascii="Arial" w:hAnsi="Arial" w:cs="Arial"/>
                <w:b/>
                <w:bCs/>
                <w:sz w:val="18"/>
                <w:szCs w:val="18"/>
              </w:rPr>
            </w:pPr>
            <w:r w:rsidRPr="00176C0F">
              <w:rPr>
                <w:rFonts w:ascii="Arial" w:hAnsi="Arial" w:cs="Arial"/>
                <w:b/>
                <w:bCs/>
                <w:sz w:val="18"/>
                <w:szCs w:val="18"/>
              </w:rPr>
              <w:t>b</w:t>
            </w:r>
          </w:p>
        </w:tc>
        <w:tc>
          <w:tcPr>
            <w:tcW w:w="960" w:type="dxa"/>
            <w:shd w:val="clear" w:color="000000" w:fill="FFFFFF"/>
            <w:hideMark/>
          </w:tcPr>
          <w:p w:rsidR="00B1496E" w:rsidRPr="00176C0F" w:rsidRDefault="00B1496E" w:rsidP="00B1496E">
            <w:pPr>
              <w:jc w:val="center"/>
              <w:rPr>
                <w:rFonts w:ascii="Arial" w:hAnsi="Arial" w:cs="Arial"/>
                <w:b/>
                <w:bCs/>
                <w:sz w:val="18"/>
                <w:szCs w:val="18"/>
              </w:rPr>
            </w:pPr>
            <w:r w:rsidRPr="00176C0F">
              <w:rPr>
                <w:rFonts w:ascii="Arial" w:hAnsi="Arial" w:cs="Arial"/>
                <w:b/>
                <w:bCs/>
                <w:sz w:val="18"/>
                <w:szCs w:val="18"/>
              </w:rPr>
              <w:t> </w:t>
            </w:r>
          </w:p>
        </w:tc>
        <w:tc>
          <w:tcPr>
            <w:tcW w:w="1221" w:type="dxa"/>
            <w:shd w:val="clear" w:color="000000" w:fill="FFFFFF"/>
            <w:hideMark/>
          </w:tcPr>
          <w:p w:rsidR="00B1496E" w:rsidRPr="00176C0F" w:rsidRDefault="00B1496E" w:rsidP="00B1496E">
            <w:pPr>
              <w:jc w:val="center"/>
              <w:rPr>
                <w:rFonts w:ascii="Arial" w:hAnsi="Arial" w:cs="Arial"/>
                <w:b/>
                <w:bCs/>
                <w:sz w:val="18"/>
                <w:szCs w:val="18"/>
              </w:rPr>
            </w:pPr>
            <w:r w:rsidRPr="00176C0F">
              <w:rPr>
                <w:rFonts w:ascii="Arial" w:hAnsi="Arial" w:cs="Arial"/>
                <w:b/>
                <w:bCs/>
                <w:sz w:val="18"/>
                <w:szCs w:val="18"/>
              </w:rPr>
              <w:t> </w:t>
            </w:r>
          </w:p>
        </w:tc>
        <w:tc>
          <w:tcPr>
            <w:tcW w:w="1051" w:type="dxa"/>
            <w:shd w:val="clear" w:color="000000" w:fill="FFFFFF"/>
            <w:hideMark/>
          </w:tcPr>
          <w:p w:rsidR="00B1496E" w:rsidRPr="00176C0F" w:rsidRDefault="00B1496E" w:rsidP="00B1496E">
            <w:pPr>
              <w:jc w:val="center"/>
              <w:rPr>
                <w:rFonts w:ascii="Arial" w:hAnsi="Arial" w:cs="Arial"/>
                <w:b/>
                <w:bCs/>
                <w:sz w:val="18"/>
                <w:szCs w:val="18"/>
              </w:rPr>
            </w:pPr>
            <w:r w:rsidRPr="00176C0F">
              <w:rPr>
                <w:rFonts w:ascii="Arial" w:hAnsi="Arial" w:cs="Arial"/>
                <w:b/>
                <w:bCs/>
                <w:sz w:val="18"/>
                <w:szCs w:val="18"/>
              </w:rPr>
              <w:t>c</w:t>
            </w:r>
          </w:p>
        </w:tc>
        <w:tc>
          <w:tcPr>
            <w:tcW w:w="960" w:type="dxa"/>
            <w:shd w:val="clear" w:color="000000" w:fill="FFFFFF"/>
            <w:hideMark/>
          </w:tcPr>
          <w:p w:rsidR="00B1496E" w:rsidRPr="00176C0F" w:rsidRDefault="00B1496E" w:rsidP="00B1496E">
            <w:pPr>
              <w:jc w:val="center"/>
              <w:rPr>
                <w:rFonts w:ascii="Arial" w:hAnsi="Arial" w:cs="Arial"/>
                <w:b/>
                <w:bCs/>
                <w:sz w:val="18"/>
                <w:szCs w:val="18"/>
              </w:rPr>
            </w:pPr>
            <w:r w:rsidRPr="00176C0F">
              <w:rPr>
                <w:rFonts w:ascii="Arial" w:hAnsi="Arial" w:cs="Arial"/>
                <w:b/>
                <w:bCs/>
                <w:sz w:val="18"/>
                <w:szCs w:val="18"/>
              </w:rPr>
              <w:t> </w:t>
            </w:r>
          </w:p>
        </w:tc>
      </w:tr>
      <w:tr w:rsidR="00B1496E" w:rsidRPr="00176C0F" w:rsidTr="005F66B0">
        <w:trPr>
          <w:trHeight w:val="315"/>
        </w:trPr>
        <w:tc>
          <w:tcPr>
            <w:tcW w:w="1396" w:type="dxa"/>
            <w:vMerge/>
            <w:vAlign w:val="center"/>
            <w:hideMark/>
          </w:tcPr>
          <w:p w:rsidR="00B1496E" w:rsidRPr="00176C0F" w:rsidRDefault="00B1496E" w:rsidP="00B1496E">
            <w:pPr>
              <w:rPr>
                <w:rFonts w:ascii="Arial" w:hAnsi="Arial" w:cs="Arial"/>
                <w:b/>
                <w:bCs/>
                <w:sz w:val="18"/>
                <w:szCs w:val="18"/>
              </w:rPr>
            </w:pPr>
          </w:p>
        </w:tc>
        <w:tc>
          <w:tcPr>
            <w:tcW w:w="1221" w:type="dxa"/>
            <w:shd w:val="clear" w:color="000000" w:fill="FFFFFF"/>
            <w:noWrap/>
            <w:hideMark/>
          </w:tcPr>
          <w:p w:rsidR="00B1496E" w:rsidRPr="00176C0F" w:rsidRDefault="00B1496E" w:rsidP="00B1496E">
            <w:pPr>
              <w:jc w:val="center"/>
              <w:rPr>
                <w:rFonts w:ascii="Arial" w:hAnsi="Arial" w:cs="Arial"/>
                <w:b/>
                <w:bCs/>
                <w:sz w:val="18"/>
                <w:szCs w:val="18"/>
              </w:rPr>
            </w:pPr>
            <w:r w:rsidRPr="00176C0F">
              <w:rPr>
                <w:rFonts w:ascii="Arial" w:hAnsi="Arial" w:cs="Arial"/>
                <w:b/>
                <w:bCs/>
                <w:sz w:val="18"/>
                <w:szCs w:val="18"/>
              </w:rPr>
              <w:t>štatutárnych</w:t>
            </w:r>
          </w:p>
        </w:tc>
        <w:tc>
          <w:tcPr>
            <w:tcW w:w="1051" w:type="dxa"/>
            <w:shd w:val="clear" w:color="000000" w:fill="FFFFFF"/>
            <w:noWrap/>
            <w:hideMark/>
          </w:tcPr>
          <w:p w:rsidR="00B1496E" w:rsidRPr="00176C0F" w:rsidRDefault="00B1496E" w:rsidP="00B1496E">
            <w:pPr>
              <w:jc w:val="center"/>
              <w:rPr>
                <w:rFonts w:ascii="Arial" w:hAnsi="Arial" w:cs="Arial"/>
                <w:b/>
                <w:bCs/>
                <w:sz w:val="18"/>
                <w:szCs w:val="18"/>
              </w:rPr>
            </w:pPr>
            <w:r w:rsidRPr="00176C0F">
              <w:rPr>
                <w:rFonts w:ascii="Arial" w:hAnsi="Arial" w:cs="Arial"/>
                <w:b/>
                <w:bCs/>
                <w:sz w:val="18"/>
                <w:szCs w:val="18"/>
              </w:rPr>
              <w:t>dozorných</w:t>
            </w:r>
          </w:p>
        </w:tc>
        <w:tc>
          <w:tcPr>
            <w:tcW w:w="960" w:type="dxa"/>
            <w:shd w:val="clear" w:color="000000" w:fill="FFFFFF"/>
            <w:noWrap/>
            <w:hideMark/>
          </w:tcPr>
          <w:p w:rsidR="00B1496E" w:rsidRPr="00176C0F" w:rsidRDefault="00B1496E" w:rsidP="00B1496E">
            <w:pPr>
              <w:jc w:val="center"/>
              <w:rPr>
                <w:rFonts w:ascii="Arial" w:hAnsi="Arial" w:cs="Arial"/>
                <w:b/>
                <w:bCs/>
                <w:sz w:val="18"/>
                <w:szCs w:val="18"/>
              </w:rPr>
            </w:pPr>
            <w:r w:rsidRPr="00176C0F">
              <w:rPr>
                <w:rFonts w:ascii="Arial" w:hAnsi="Arial" w:cs="Arial"/>
                <w:b/>
                <w:bCs/>
                <w:sz w:val="18"/>
                <w:szCs w:val="18"/>
              </w:rPr>
              <w:t>iných</w:t>
            </w:r>
          </w:p>
        </w:tc>
        <w:tc>
          <w:tcPr>
            <w:tcW w:w="1221" w:type="dxa"/>
            <w:shd w:val="clear" w:color="000000" w:fill="FFFFFF"/>
            <w:noWrap/>
            <w:hideMark/>
          </w:tcPr>
          <w:p w:rsidR="00B1496E" w:rsidRPr="00176C0F" w:rsidRDefault="00B1496E" w:rsidP="00B1496E">
            <w:pPr>
              <w:jc w:val="center"/>
              <w:rPr>
                <w:rFonts w:ascii="Arial" w:hAnsi="Arial" w:cs="Arial"/>
                <w:b/>
                <w:bCs/>
                <w:sz w:val="18"/>
                <w:szCs w:val="18"/>
              </w:rPr>
            </w:pPr>
            <w:r w:rsidRPr="00176C0F">
              <w:rPr>
                <w:rFonts w:ascii="Arial" w:hAnsi="Arial" w:cs="Arial"/>
                <w:b/>
                <w:bCs/>
                <w:sz w:val="18"/>
                <w:szCs w:val="18"/>
              </w:rPr>
              <w:t>štatutárnych</w:t>
            </w:r>
          </w:p>
        </w:tc>
        <w:tc>
          <w:tcPr>
            <w:tcW w:w="1051" w:type="dxa"/>
            <w:shd w:val="clear" w:color="000000" w:fill="FFFFFF"/>
            <w:noWrap/>
            <w:hideMark/>
          </w:tcPr>
          <w:p w:rsidR="00B1496E" w:rsidRPr="00176C0F" w:rsidRDefault="00B1496E" w:rsidP="00B1496E">
            <w:pPr>
              <w:jc w:val="center"/>
              <w:rPr>
                <w:rFonts w:ascii="Arial" w:hAnsi="Arial" w:cs="Arial"/>
                <w:b/>
                <w:bCs/>
                <w:sz w:val="18"/>
                <w:szCs w:val="18"/>
              </w:rPr>
            </w:pPr>
            <w:r w:rsidRPr="00176C0F">
              <w:rPr>
                <w:rFonts w:ascii="Arial" w:hAnsi="Arial" w:cs="Arial"/>
                <w:b/>
                <w:bCs/>
                <w:sz w:val="18"/>
                <w:szCs w:val="18"/>
              </w:rPr>
              <w:t>dozorných</w:t>
            </w:r>
          </w:p>
        </w:tc>
        <w:tc>
          <w:tcPr>
            <w:tcW w:w="960" w:type="dxa"/>
            <w:shd w:val="clear" w:color="000000" w:fill="FFFFFF"/>
            <w:noWrap/>
            <w:hideMark/>
          </w:tcPr>
          <w:p w:rsidR="00B1496E" w:rsidRPr="00176C0F" w:rsidRDefault="00B1496E" w:rsidP="00B1496E">
            <w:pPr>
              <w:jc w:val="center"/>
              <w:rPr>
                <w:rFonts w:ascii="Arial" w:hAnsi="Arial" w:cs="Arial"/>
                <w:b/>
                <w:bCs/>
                <w:sz w:val="18"/>
                <w:szCs w:val="18"/>
              </w:rPr>
            </w:pPr>
            <w:r w:rsidRPr="00176C0F">
              <w:rPr>
                <w:rFonts w:ascii="Arial" w:hAnsi="Arial" w:cs="Arial"/>
                <w:b/>
                <w:bCs/>
                <w:sz w:val="18"/>
                <w:szCs w:val="18"/>
              </w:rPr>
              <w:t>iných</w:t>
            </w:r>
          </w:p>
        </w:tc>
      </w:tr>
      <w:tr w:rsidR="00B1496E" w:rsidRPr="00176C0F" w:rsidTr="005F66B0">
        <w:trPr>
          <w:trHeight w:val="315"/>
        </w:trPr>
        <w:tc>
          <w:tcPr>
            <w:tcW w:w="1396" w:type="dxa"/>
            <w:vMerge/>
            <w:vAlign w:val="center"/>
            <w:hideMark/>
          </w:tcPr>
          <w:p w:rsidR="00B1496E" w:rsidRPr="00176C0F" w:rsidRDefault="00B1496E" w:rsidP="00B1496E">
            <w:pPr>
              <w:rPr>
                <w:rFonts w:ascii="Arial" w:hAnsi="Arial" w:cs="Arial"/>
                <w:b/>
                <w:bCs/>
                <w:sz w:val="18"/>
                <w:szCs w:val="18"/>
              </w:rPr>
            </w:pPr>
          </w:p>
        </w:tc>
        <w:tc>
          <w:tcPr>
            <w:tcW w:w="3232" w:type="dxa"/>
            <w:gridSpan w:val="3"/>
            <w:shd w:val="clear" w:color="000000" w:fill="FFFFFF"/>
            <w:hideMark/>
          </w:tcPr>
          <w:p w:rsidR="00B1496E" w:rsidRPr="00176C0F" w:rsidRDefault="00B1496E" w:rsidP="008E252B">
            <w:pPr>
              <w:jc w:val="center"/>
              <w:rPr>
                <w:rFonts w:ascii="Arial" w:hAnsi="Arial" w:cs="Arial"/>
                <w:b/>
                <w:bCs/>
                <w:sz w:val="18"/>
                <w:szCs w:val="18"/>
              </w:rPr>
            </w:pPr>
            <w:r w:rsidRPr="00176C0F">
              <w:rPr>
                <w:rFonts w:ascii="Arial" w:hAnsi="Arial" w:cs="Arial"/>
                <w:b/>
                <w:bCs/>
                <w:sz w:val="18"/>
                <w:szCs w:val="18"/>
              </w:rPr>
              <w:t>Časť 1 - rok 201</w:t>
            </w:r>
            <w:r w:rsidR="008E252B">
              <w:rPr>
                <w:rFonts w:ascii="Arial" w:hAnsi="Arial" w:cs="Arial"/>
                <w:b/>
                <w:bCs/>
                <w:sz w:val="18"/>
                <w:szCs w:val="18"/>
              </w:rPr>
              <w:t>4</w:t>
            </w:r>
          </w:p>
        </w:tc>
        <w:tc>
          <w:tcPr>
            <w:tcW w:w="3232" w:type="dxa"/>
            <w:gridSpan w:val="3"/>
            <w:shd w:val="clear" w:color="000000" w:fill="FFFFFF"/>
            <w:hideMark/>
          </w:tcPr>
          <w:p w:rsidR="00B1496E" w:rsidRPr="00176C0F" w:rsidRDefault="00B1496E" w:rsidP="008E252B">
            <w:pPr>
              <w:jc w:val="center"/>
              <w:rPr>
                <w:rFonts w:ascii="Arial" w:hAnsi="Arial" w:cs="Arial"/>
                <w:b/>
                <w:bCs/>
                <w:sz w:val="18"/>
                <w:szCs w:val="18"/>
              </w:rPr>
            </w:pPr>
            <w:r w:rsidRPr="00176C0F">
              <w:rPr>
                <w:rFonts w:ascii="Arial" w:hAnsi="Arial" w:cs="Arial"/>
                <w:b/>
                <w:bCs/>
                <w:sz w:val="18"/>
                <w:szCs w:val="18"/>
              </w:rPr>
              <w:t>Časť 1 - rok 201</w:t>
            </w:r>
            <w:r w:rsidR="008E252B">
              <w:rPr>
                <w:rFonts w:ascii="Arial" w:hAnsi="Arial" w:cs="Arial"/>
                <w:b/>
                <w:bCs/>
                <w:sz w:val="18"/>
                <w:szCs w:val="18"/>
              </w:rPr>
              <w:t>4</w:t>
            </w:r>
          </w:p>
        </w:tc>
      </w:tr>
      <w:tr w:rsidR="00B1496E" w:rsidRPr="00176C0F" w:rsidTr="005F66B0">
        <w:trPr>
          <w:trHeight w:val="315"/>
        </w:trPr>
        <w:tc>
          <w:tcPr>
            <w:tcW w:w="1396" w:type="dxa"/>
            <w:tcBorders>
              <w:bottom w:val="single" w:sz="4" w:space="0" w:color="auto"/>
            </w:tcBorders>
            <w:shd w:val="clear" w:color="000000" w:fill="FFFFFF"/>
            <w:hideMark/>
          </w:tcPr>
          <w:p w:rsidR="00B1496E" w:rsidRPr="00176C0F" w:rsidRDefault="00B1496E" w:rsidP="00B1496E">
            <w:pPr>
              <w:jc w:val="center"/>
              <w:rPr>
                <w:rFonts w:ascii="Arial" w:hAnsi="Arial" w:cs="Arial"/>
                <w:b/>
                <w:bCs/>
                <w:color w:val="000000"/>
                <w:sz w:val="18"/>
                <w:szCs w:val="18"/>
              </w:rPr>
            </w:pPr>
            <w:r w:rsidRPr="00176C0F">
              <w:rPr>
                <w:rFonts w:ascii="Arial" w:hAnsi="Arial" w:cs="Arial"/>
                <w:b/>
                <w:bCs/>
                <w:color w:val="000000"/>
                <w:sz w:val="18"/>
                <w:szCs w:val="18"/>
              </w:rPr>
              <w:t>a</w:t>
            </w:r>
          </w:p>
        </w:tc>
        <w:tc>
          <w:tcPr>
            <w:tcW w:w="3232" w:type="dxa"/>
            <w:gridSpan w:val="3"/>
            <w:tcBorders>
              <w:bottom w:val="single" w:sz="4" w:space="0" w:color="auto"/>
            </w:tcBorders>
            <w:shd w:val="clear" w:color="000000" w:fill="FFFFFF"/>
            <w:hideMark/>
          </w:tcPr>
          <w:p w:rsidR="00B1496E" w:rsidRPr="00176C0F" w:rsidRDefault="00B1496E" w:rsidP="008E252B">
            <w:pPr>
              <w:jc w:val="center"/>
              <w:rPr>
                <w:rFonts w:ascii="Arial" w:hAnsi="Arial" w:cs="Arial"/>
                <w:b/>
                <w:bCs/>
                <w:sz w:val="18"/>
                <w:szCs w:val="18"/>
              </w:rPr>
            </w:pPr>
            <w:r w:rsidRPr="00176C0F">
              <w:rPr>
                <w:rFonts w:ascii="Arial" w:hAnsi="Arial" w:cs="Arial"/>
                <w:b/>
                <w:bCs/>
                <w:sz w:val="18"/>
                <w:szCs w:val="18"/>
              </w:rPr>
              <w:t>Časť 2 - rok 201</w:t>
            </w:r>
            <w:r w:rsidR="008E252B">
              <w:rPr>
                <w:rFonts w:ascii="Arial" w:hAnsi="Arial" w:cs="Arial"/>
                <w:b/>
                <w:bCs/>
                <w:sz w:val="18"/>
                <w:szCs w:val="18"/>
              </w:rPr>
              <w:t>3</w:t>
            </w:r>
          </w:p>
        </w:tc>
        <w:tc>
          <w:tcPr>
            <w:tcW w:w="3232" w:type="dxa"/>
            <w:gridSpan w:val="3"/>
            <w:tcBorders>
              <w:bottom w:val="single" w:sz="4" w:space="0" w:color="auto"/>
            </w:tcBorders>
            <w:shd w:val="clear" w:color="000000" w:fill="FFFFFF"/>
            <w:hideMark/>
          </w:tcPr>
          <w:p w:rsidR="00B1496E" w:rsidRPr="00176C0F" w:rsidRDefault="00B1496E" w:rsidP="008E252B">
            <w:pPr>
              <w:jc w:val="center"/>
              <w:rPr>
                <w:rFonts w:ascii="Arial" w:hAnsi="Arial" w:cs="Arial"/>
                <w:b/>
                <w:bCs/>
                <w:sz w:val="18"/>
                <w:szCs w:val="18"/>
              </w:rPr>
            </w:pPr>
            <w:r w:rsidRPr="00176C0F">
              <w:rPr>
                <w:rFonts w:ascii="Arial" w:hAnsi="Arial" w:cs="Arial"/>
                <w:b/>
                <w:bCs/>
                <w:sz w:val="18"/>
                <w:szCs w:val="18"/>
              </w:rPr>
              <w:t>Časť 2 - rok 201</w:t>
            </w:r>
            <w:r w:rsidR="008E252B">
              <w:rPr>
                <w:rFonts w:ascii="Arial" w:hAnsi="Arial" w:cs="Arial"/>
                <w:b/>
                <w:bCs/>
                <w:sz w:val="18"/>
                <w:szCs w:val="18"/>
              </w:rPr>
              <w:t>3</w:t>
            </w:r>
          </w:p>
        </w:tc>
      </w:tr>
      <w:tr w:rsidR="00B1496E" w:rsidRPr="00176C0F" w:rsidTr="005F66B0">
        <w:trPr>
          <w:trHeight w:val="300"/>
        </w:trPr>
        <w:tc>
          <w:tcPr>
            <w:tcW w:w="1396" w:type="dxa"/>
            <w:vMerge w:val="restart"/>
            <w:tcBorders>
              <w:top w:val="single" w:sz="4" w:space="0" w:color="auto"/>
            </w:tcBorders>
            <w:shd w:val="clear" w:color="000000" w:fill="FFFFFF"/>
            <w:vAlign w:val="center"/>
            <w:hideMark/>
          </w:tcPr>
          <w:p w:rsidR="00B1496E" w:rsidRPr="00176C0F" w:rsidRDefault="00B1496E" w:rsidP="00B1496E">
            <w:pPr>
              <w:rPr>
                <w:rFonts w:ascii="Arial" w:hAnsi="Arial" w:cs="Arial"/>
                <w:color w:val="000000"/>
                <w:sz w:val="18"/>
                <w:szCs w:val="18"/>
              </w:rPr>
            </w:pPr>
            <w:r w:rsidRPr="00176C0F">
              <w:rPr>
                <w:rFonts w:ascii="Arial" w:hAnsi="Arial" w:cs="Arial"/>
                <w:color w:val="000000"/>
                <w:sz w:val="18"/>
                <w:szCs w:val="18"/>
              </w:rPr>
              <w:t>Peňažné príjmy</w:t>
            </w:r>
          </w:p>
        </w:tc>
        <w:tc>
          <w:tcPr>
            <w:tcW w:w="1221" w:type="dxa"/>
            <w:tcBorders>
              <w:top w:val="single" w:sz="4" w:space="0" w:color="auto"/>
            </w:tcBorders>
            <w:shd w:val="clear" w:color="000000" w:fill="FFFFFF"/>
            <w:noWrap/>
            <w:hideMark/>
          </w:tcPr>
          <w:p w:rsidR="00B1496E" w:rsidRPr="00176C0F" w:rsidRDefault="004E7BAA" w:rsidP="004E7BAA">
            <w:pPr>
              <w:jc w:val="right"/>
              <w:rPr>
                <w:rFonts w:ascii="Arial" w:hAnsi="Arial" w:cs="Arial"/>
                <w:sz w:val="18"/>
                <w:szCs w:val="18"/>
              </w:rPr>
            </w:pPr>
            <w:r>
              <w:rPr>
                <w:rFonts w:ascii="Arial" w:hAnsi="Arial" w:cs="Arial"/>
                <w:sz w:val="18"/>
                <w:szCs w:val="18"/>
              </w:rPr>
              <w:t>6</w:t>
            </w:r>
            <w:r w:rsidR="008E252B">
              <w:rPr>
                <w:rFonts w:ascii="Arial" w:hAnsi="Arial" w:cs="Arial"/>
                <w:sz w:val="18"/>
                <w:szCs w:val="18"/>
              </w:rPr>
              <w:t xml:space="preserve"> </w:t>
            </w:r>
            <w:r>
              <w:rPr>
                <w:rFonts w:ascii="Arial" w:hAnsi="Arial" w:cs="Arial"/>
                <w:sz w:val="18"/>
                <w:szCs w:val="18"/>
              </w:rPr>
              <w:t>552</w:t>
            </w:r>
          </w:p>
        </w:tc>
        <w:tc>
          <w:tcPr>
            <w:tcW w:w="1051" w:type="dxa"/>
            <w:tcBorders>
              <w:top w:val="single" w:sz="4" w:space="0" w:color="auto"/>
            </w:tcBorders>
            <w:shd w:val="clear" w:color="000000" w:fill="FFFFFF"/>
            <w:noWrap/>
            <w:hideMark/>
          </w:tcPr>
          <w:p w:rsidR="00B1496E" w:rsidRPr="00176C0F" w:rsidRDefault="004E7BAA" w:rsidP="004E7BAA">
            <w:pPr>
              <w:jc w:val="right"/>
              <w:rPr>
                <w:rFonts w:ascii="Arial" w:hAnsi="Arial" w:cs="Arial"/>
                <w:sz w:val="18"/>
                <w:szCs w:val="18"/>
              </w:rPr>
            </w:pPr>
            <w:r>
              <w:rPr>
                <w:rFonts w:ascii="Arial" w:hAnsi="Arial" w:cs="Arial"/>
                <w:sz w:val="18"/>
                <w:szCs w:val="18"/>
              </w:rPr>
              <w:t>1 462</w:t>
            </w:r>
          </w:p>
        </w:tc>
        <w:tc>
          <w:tcPr>
            <w:tcW w:w="960" w:type="dxa"/>
            <w:tcBorders>
              <w:top w:val="single" w:sz="4" w:space="0" w:color="auto"/>
            </w:tcBorders>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221" w:type="dxa"/>
            <w:tcBorders>
              <w:top w:val="single" w:sz="4" w:space="0" w:color="auto"/>
            </w:tcBorders>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tcBorders>
              <w:top w:val="single" w:sz="4" w:space="0" w:color="auto"/>
            </w:tcBorders>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tcBorders>
              <w:top w:val="single" w:sz="4" w:space="0" w:color="auto"/>
            </w:tcBorders>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5F66B0">
        <w:trPr>
          <w:trHeight w:val="300"/>
        </w:trPr>
        <w:tc>
          <w:tcPr>
            <w:tcW w:w="1396" w:type="dxa"/>
            <w:vMerge/>
            <w:vAlign w:val="center"/>
            <w:hideMark/>
          </w:tcPr>
          <w:p w:rsidR="00B1496E" w:rsidRPr="00176C0F" w:rsidRDefault="00B1496E" w:rsidP="00B1496E">
            <w:pPr>
              <w:rPr>
                <w:rFonts w:ascii="Arial" w:hAnsi="Arial" w:cs="Arial"/>
                <w:color w:val="000000"/>
                <w:sz w:val="18"/>
                <w:szCs w:val="18"/>
              </w:rPr>
            </w:pPr>
          </w:p>
        </w:tc>
        <w:tc>
          <w:tcPr>
            <w:tcW w:w="1221" w:type="dxa"/>
            <w:shd w:val="clear" w:color="000000" w:fill="FFFFFF"/>
            <w:noWrap/>
            <w:hideMark/>
          </w:tcPr>
          <w:p w:rsidR="00B1496E" w:rsidRPr="00176C0F" w:rsidRDefault="008E252B" w:rsidP="008E252B">
            <w:pPr>
              <w:jc w:val="right"/>
              <w:rPr>
                <w:rFonts w:ascii="Arial" w:hAnsi="Arial" w:cs="Arial"/>
                <w:sz w:val="18"/>
                <w:szCs w:val="18"/>
              </w:rPr>
            </w:pPr>
            <w:r>
              <w:rPr>
                <w:rFonts w:ascii="Arial" w:hAnsi="Arial" w:cs="Arial"/>
                <w:sz w:val="18"/>
                <w:szCs w:val="18"/>
              </w:rPr>
              <w:t>4 933</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5F66B0">
        <w:trPr>
          <w:trHeight w:val="300"/>
        </w:trPr>
        <w:tc>
          <w:tcPr>
            <w:tcW w:w="1396" w:type="dxa"/>
            <w:vMerge w:val="restart"/>
            <w:shd w:val="clear" w:color="000000" w:fill="FFFFFF"/>
            <w:vAlign w:val="center"/>
            <w:hideMark/>
          </w:tcPr>
          <w:p w:rsidR="00B1496E" w:rsidRPr="00176C0F" w:rsidRDefault="00B1496E" w:rsidP="00B1496E">
            <w:pPr>
              <w:rPr>
                <w:rFonts w:ascii="Arial" w:hAnsi="Arial" w:cs="Arial"/>
                <w:color w:val="000000"/>
                <w:sz w:val="18"/>
                <w:szCs w:val="18"/>
              </w:rPr>
            </w:pPr>
            <w:r w:rsidRPr="00176C0F">
              <w:rPr>
                <w:rFonts w:ascii="Arial" w:hAnsi="Arial" w:cs="Arial"/>
                <w:color w:val="000000"/>
                <w:sz w:val="18"/>
                <w:szCs w:val="18"/>
              </w:rPr>
              <w:t>Nepeňažné príjmy</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5F66B0">
        <w:trPr>
          <w:trHeight w:val="300"/>
        </w:trPr>
        <w:tc>
          <w:tcPr>
            <w:tcW w:w="1396" w:type="dxa"/>
            <w:vMerge/>
            <w:vAlign w:val="center"/>
            <w:hideMark/>
          </w:tcPr>
          <w:p w:rsidR="00B1496E" w:rsidRPr="00176C0F" w:rsidRDefault="00B1496E" w:rsidP="00B1496E">
            <w:pPr>
              <w:rPr>
                <w:rFonts w:ascii="Arial" w:hAnsi="Arial" w:cs="Arial"/>
                <w:color w:val="000000"/>
                <w:sz w:val="18"/>
                <w:szCs w:val="18"/>
              </w:rPr>
            </w:pP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5F66B0">
        <w:trPr>
          <w:trHeight w:val="300"/>
        </w:trPr>
        <w:tc>
          <w:tcPr>
            <w:tcW w:w="1396" w:type="dxa"/>
            <w:vMerge w:val="restart"/>
            <w:shd w:val="clear" w:color="000000" w:fill="FFFFFF"/>
            <w:vAlign w:val="center"/>
            <w:hideMark/>
          </w:tcPr>
          <w:p w:rsidR="00B1496E" w:rsidRPr="00176C0F" w:rsidRDefault="00B1496E" w:rsidP="00B1496E">
            <w:pPr>
              <w:rPr>
                <w:rFonts w:ascii="Arial" w:hAnsi="Arial" w:cs="Arial"/>
                <w:color w:val="000000"/>
                <w:sz w:val="18"/>
                <w:szCs w:val="18"/>
              </w:rPr>
            </w:pPr>
            <w:r w:rsidRPr="00176C0F">
              <w:rPr>
                <w:rFonts w:ascii="Arial" w:hAnsi="Arial" w:cs="Arial"/>
                <w:color w:val="000000"/>
                <w:sz w:val="18"/>
                <w:szCs w:val="18"/>
              </w:rPr>
              <w:t>Peňažné preddavky</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5F66B0">
        <w:trPr>
          <w:trHeight w:val="300"/>
        </w:trPr>
        <w:tc>
          <w:tcPr>
            <w:tcW w:w="1396" w:type="dxa"/>
            <w:vMerge/>
            <w:vAlign w:val="center"/>
            <w:hideMark/>
          </w:tcPr>
          <w:p w:rsidR="00B1496E" w:rsidRPr="00176C0F" w:rsidRDefault="00B1496E" w:rsidP="00B1496E">
            <w:pPr>
              <w:rPr>
                <w:rFonts w:ascii="Arial" w:hAnsi="Arial" w:cs="Arial"/>
                <w:color w:val="000000"/>
                <w:sz w:val="18"/>
                <w:szCs w:val="18"/>
              </w:rPr>
            </w:pP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5F66B0">
        <w:trPr>
          <w:trHeight w:val="300"/>
        </w:trPr>
        <w:tc>
          <w:tcPr>
            <w:tcW w:w="1396" w:type="dxa"/>
            <w:vMerge w:val="restart"/>
            <w:shd w:val="clear" w:color="000000" w:fill="FFFFFF"/>
            <w:vAlign w:val="center"/>
            <w:hideMark/>
          </w:tcPr>
          <w:p w:rsidR="00B1496E" w:rsidRPr="00176C0F" w:rsidRDefault="00B1496E" w:rsidP="00B1496E">
            <w:pPr>
              <w:rPr>
                <w:rFonts w:ascii="Arial" w:hAnsi="Arial" w:cs="Arial"/>
                <w:color w:val="000000"/>
                <w:sz w:val="18"/>
                <w:szCs w:val="18"/>
              </w:rPr>
            </w:pPr>
            <w:r w:rsidRPr="00176C0F">
              <w:rPr>
                <w:rFonts w:ascii="Arial" w:hAnsi="Arial" w:cs="Arial"/>
                <w:color w:val="000000"/>
                <w:sz w:val="18"/>
                <w:szCs w:val="18"/>
              </w:rPr>
              <w:t>Nepeňažné preddavky</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5F66B0">
        <w:trPr>
          <w:trHeight w:val="300"/>
        </w:trPr>
        <w:tc>
          <w:tcPr>
            <w:tcW w:w="1396" w:type="dxa"/>
            <w:vMerge/>
            <w:vAlign w:val="center"/>
            <w:hideMark/>
          </w:tcPr>
          <w:p w:rsidR="00B1496E" w:rsidRPr="00176C0F" w:rsidRDefault="00B1496E" w:rsidP="00B1496E">
            <w:pPr>
              <w:rPr>
                <w:rFonts w:ascii="Arial" w:hAnsi="Arial" w:cs="Arial"/>
                <w:color w:val="000000"/>
                <w:sz w:val="18"/>
                <w:szCs w:val="18"/>
              </w:rPr>
            </w:pP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5F66B0">
        <w:trPr>
          <w:trHeight w:val="300"/>
        </w:trPr>
        <w:tc>
          <w:tcPr>
            <w:tcW w:w="1396" w:type="dxa"/>
            <w:vMerge w:val="restart"/>
            <w:shd w:val="clear" w:color="000000" w:fill="FFFFFF"/>
            <w:vAlign w:val="center"/>
            <w:hideMark/>
          </w:tcPr>
          <w:p w:rsidR="00B1496E" w:rsidRPr="00176C0F" w:rsidRDefault="00B1496E" w:rsidP="00B1496E">
            <w:pPr>
              <w:rPr>
                <w:rFonts w:ascii="Arial" w:hAnsi="Arial" w:cs="Arial"/>
                <w:color w:val="000000"/>
                <w:sz w:val="18"/>
                <w:szCs w:val="18"/>
              </w:rPr>
            </w:pPr>
            <w:r w:rsidRPr="00176C0F">
              <w:rPr>
                <w:rFonts w:ascii="Arial" w:hAnsi="Arial" w:cs="Arial"/>
                <w:color w:val="000000"/>
                <w:sz w:val="18"/>
                <w:szCs w:val="18"/>
              </w:rPr>
              <w:t>Poskytnuté úvery</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5F66B0">
        <w:trPr>
          <w:trHeight w:val="300"/>
        </w:trPr>
        <w:tc>
          <w:tcPr>
            <w:tcW w:w="1396" w:type="dxa"/>
            <w:vMerge/>
            <w:vAlign w:val="center"/>
            <w:hideMark/>
          </w:tcPr>
          <w:p w:rsidR="00B1496E" w:rsidRPr="00176C0F" w:rsidRDefault="00B1496E" w:rsidP="00B1496E">
            <w:pPr>
              <w:rPr>
                <w:rFonts w:ascii="Arial" w:hAnsi="Arial" w:cs="Arial"/>
                <w:color w:val="000000"/>
                <w:sz w:val="18"/>
                <w:szCs w:val="18"/>
              </w:rPr>
            </w:pP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5F66B0">
        <w:trPr>
          <w:trHeight w:val="300"/>
        </w:trPr>
        <w:tc>
          <w:tcPr>
            <w:tcW w:w="1396" w:type="dxa"/>
            <w:vMerge w:val="restart"/>
            <w:shd w:val="clear" w:color="000000" w:fill="FFFFFF"/>
            <w:vAlign w:val="center"/>
            <w:hideMark/>
          </w:tcPr>
          <w:p w:rsidR="00B1496E" w:rsidRPr="00176C0F" w:rsidRDefault="00B1496E" w:rsidP="00B1496E">
            <w:pPr>
              <w:rPr>
                <w:rFonts w:ascii="Arial" w:hAnsi="Arial" w:cs="Arial"/>
                <w:color w:val="000000"/>
                <w:sz w:val="18"/>
                <w:szCs w:val="18"/>
              </w:rPr>
            </w:pPr>
            <w:r w:rsidRPr="00176C0F">
              <w:rPr>
                <w:rFonts w:ascii="Arial" w:hAnsi="Arial" w:cs="Arial"/>
                <w:color w:val="000000"/>
                <w:sz w:val="18"/>
                <w:szCs w:val="18"/>
              </w:rPr>
              <w:t>Poskytnuté záruky</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5F66B0">
        <w:trPr>
          <w:trHeight w:val="300"/>
        </w:trPr>
        <w:tc>
          <w:tcPr>
            <w:tcW w:w="1396" w:type="dxa"/>
            <w:vMerge/>
            <w:vAlign w:val="center"/>
            <w:hideMark/>
          </w:tcPr>
          <w:p w:rsidR="00B1496E" w:rsidRPr="00176C0F" w:rsidRDefault="00B1496E" w:rsidP="00B1496E">
            <w:pPr>
              <w:rPr>
                <w:rFonts w:ascii="Arial" w:hAnsi="Arial" w:cs="Arial"/>
                <w:color w:val="000000"/>
                <w:sz w:val="18"/>
                <w:szCs w:val="18"/>
              </w:rPr>
            </w:pP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5F66B0">
        <w:trPr>
          <w:trHeight w:val="300"/>
        </w:trPr>
        <w:tc>
          <w:tcPr>
            <w:tcW w:w="1396" w:type="dxa"/>
            <w:vMerge w:val="restart"/>
            <w:shd w:val="clear" w:color="000000" w:fill="FFFFFF"/>
            <w:vAlign w:val="center"/>
            <w:hideMark/>
          </w:tcPr>
          <w:p w:rsidR="00B1496E" w:rsidRPr="00176C0F" w:rsidRDefault="00B1496E" w:rsidP="00B1496E">
            <w:pPr>
              <w:rPr>
                <w:rFonts w:ascii="Arial" w:hAnsi="Arial" w:cs="Arial"/>
                <w:color w:val="000000"/>
                <w:sz w:val="18"/>
                <w:szCs w:val="18"/>
              </w:rPr>
            </w:pPr>
            <w:r w:rsidRPr="00176C0F">
              <w:rPr>
                <w:rFonts w:ascii="Arial" w:hAnsi="Arial" w:cs="Arial"/>
                <w:color w:val="000000"/>
                <w:sz w:val="18"/>
                <w:szCs w:val="18"/>
              </w:rPr>
              <w:t>Iné</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1496E" w:rsidRPr="00176C0F" w:rsidTr="005F66B0">
        <w:trPr>
          <w:trHeight w:val="300"/>
        </w:trPr>
        <w:tc>
          <w:tcPr>
            <w:tcW w:w="1396" w:type="dxa"/>
            <w:vMerge/>
            <w:vAlign w:val="center"/>
            <w:hideMark/>
          </w:tcPr>
          <w:p w:rsidR="00B1496E" w:rsidRPr="00176C0F" w:rsidRDefault="00B1496E" w:rsidP="00B1496E">
            <w:pPr>
              <w:rPr>
                <w:rFonts w:ascii="Arial" w:hAnsi="Arial" w:cs="Arial"/>
                <w:color w:val="000000"/>
                <w:sz w:val="18"/>
                <w:szCs w:val="18"/>
              </w:rPr>
            </w:pP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22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1051"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c>
          <w:tcPr>
            <w:tcW w:w="960" w:type="dxa"/>
            <w:shd w:val="clear" w:color="000000" w:fill="FFFFFF"/>
            <w:noWrap/>
            <w:hideMark/>
          </w:tcPr>
          <w:p w:rsidR="00B1496E" w:rsidRPr="00176C0F" w:rsidRDefault="00B1496E" w:rsidP="00B1496E">
            <w:pPr>
              <w:jc w:val="right"/>
              <w:rPr>
                <w:rFonts w:ascii="Arial" w:hAnsi="Arial" w:cs="Arial"/>
                <w:sz w:val="18"/>
                <w:szCs w:val="18"/>
              </w:rPr>
            </w:pPr>
            <w:r w:rsidRPr="00176C0F">
              <w:rPr>
                <w:rFonts w:ascii="Arial" w:hAnsi="Arial" w:cs="Arial"/>
                <w:sz w:val="18"/>
                <w:szCs w:val="18"/>
              </w:rPr>
              <w:t>0</w:t>
            </w:r>
          </w:p>
        </w:tc>
      </w:tr>
      <w:tr w:rsidR="00B47C5D" w:rsidRPr="00176C0F" w:rsidTr="005F66B0">
        <w:trPr>
          <w:trHeight w:val="300"/>
        </w:trPr>
        <w:tc>
          <w:tcPr>
            <w:tcW w:w="1396" w:type="dxa"/>
            <w:vAlign w:val="center"/>
          </w:tcPr>
          <w:p w:rsidR="00B47C5D" w:rsidRPr="00176C0F" w:rsidRDefault="00B47C5D" w:rsidP="00B1496E">
            <w:pPr>
              <w:rPr>
                <w:rFonts w:ascii="Arial" w:hAnsi="Arial" w:cs="Arial"/>
                <w:color w:val="000000"/>
                <w:sz w:val="18"/>
                <w:szCs w:val="18"/>
              </w:rPr>
            </w:pPr>
          </w:p>
        </w:tc>
        <w:tc>
          <w:tcPr>
            <w:tcW w:w="1221" w:type="dxa"/>
            <w:shd w:val="clear" w:color="000000" w:fill="FFFFFF"/>
            <w:noWrap/>
          </w:tcPr>
          <w:p w:rsidR="00B47C5D" w:rsidRPr="00176C0F" w:rsidRDefault="00B47C5D" w:rsidP="00B1496E">
            <w:pPr>
              <w:jc w:val="right"/>
              <w:rPr>
                <w:rFonts w:ascii="Arial" w:hAnsi="Arial" w:cs="Arial"/>
                <w:sz w:val="18"/>
                <w:szCs w:val="18"/>
              </w:rPr>
            </w:pPr>
          </w:p>
        </w:tc>
        <w:tc>
          <w:tcPr>
            <w:tcW w:w="1051" w:type="dxa"/>
            <w:shd w:val="clear" w:color="000000" w:fill="FFFFFF"/>
            <w:noWrap/>
          </w:tcPr>
          <w:p w:rsidR="00B47C5D" w:rsidRPr="00176C0F" w:rsidRDefault="00B47C5D" w:rsidP="00B1496E">
            <w:pPr>
              <w:jc w:val="right"/>
              <w:rPr>
                <w:rFonts w:ascii="Arial" w:hAnsi="Arial" w:cs="Arial"/>
                <w:sz w:val="18"/>
                <w:szCs w:val="18"/>
              </w:rPr>
            </w:pPr>
          </w:p>
        </w:tc>
        <w:tc>
          <w:tcPr>
            <w:tcW w:w="960" w:type="dxa"/>
            <w:shd w:val="clear" w:color="000000" w:fill="FFFFFF"/>
            <w:noWrap/>
          </w:tcPr>
          <w:p w:rsidR="00B47C5D" w:rsidRPr="00176C0F" w:rsidRDefault="00B47C5D" w:rsidP="00B1496E">
            <w:pPr>
              <w:jc w:val="right"/>
              <w:rPr>
                <w:rFonts w:ascii="Arial" w:hAnsi="Arial" w:cs="Arial"/>
                <w:sz w:val="18"/>
                <w:szCs w:val="18"/>
              </w:rPr>
            </w:pPr>
          </w:p>
        </w:tc>
        <w:tc>
          <w:tcPr>
            <w:tcW w:w="1221" w:type="dxa"/>
            <w:shd w:val="clear" w:color="000000" w:fill="FFFFFF"/>
            <w:noWrap/>
          </w:tcPr>
          <w:p w:rsidR="00B47C5D" w:rsidRPr="00176C0F" w:rsidRDefault="00B47C5D" w:rsidP="00B1496E">
            <w:pPr>
              <w:jc w:val="right"/>
              <w:rPr>
                <w:rFonts w:ascii="Arial" w:hAnsi="Arial" w:cs="Arial"/>
                <w:sz w:val="18"/>
                <w:szCs w:val="18"/>
              </w:rPr>
            </w:pPr>
          </w:p>
        </w:tc>
        <w:tc>
          <w:tcPr>
            <w:tcW w:w="1051" w:type="dxa"/>
            <w:shd w:val="clear" w:color="000000" w:fill="FFFFFF"/>
            <w:noWrap/>
          </w:tcPr>
          <w:p w:rsidR="00B47C5D" w:rsidRPr="00176C0F" w:rsidRDefault="00B47C5D" w:rsidP="00B1496E">
            <w:pPr>
              <w:jc w:val="right"/>
              <w:rPr>
                <w:rFonts w:ascii="Arial" w:hAnsi="Arial" w:cs="Arial"/>
                <w:sz w:val="18"/>
                <w:szCs w:val="18"/>
              </w:rPr>
            </w:pPr>
          </w:p>
        </w:tc>
        <w:tc>
          <w:tcPr>
            <w:tcW w:w="960" w:type="dxa"/>
            <w:shd w:val="clear" w:color="000000" w:fill="FFFFFF"/>
            <w:noWrap/>
          </w:tcPr>
          <w:p w:rsidR="00B47C5D" w:rsidRPr="00176C0F" w:rsidRDefault="00B47C5D" w:rsidP="00B1496E">
            <w:pPr>
              <w:jc w:val="right"/>
              <w:rPr>
                <w:rFonts w:ascii="Arial" w:hAnsi="Arial" w:cs="Arial"/>
                <w:sz w:val="18"/>
                <w:szCs w:val="18"/>
              </w:rPr>
            </w:pPr>
          </w:p>
        </w:tc>
      </w:tr>
    </w:tbl>
    <w:p w:rsidR="00E5640C" w:rsidRDefault="00E5640C" w:rsidP="00E5640C">
      <w:pPr>
        <w:pStyle w:val="Nadpis1"/>
      </w:pPr>
      <w:r>
        <w:t xml:space="preserve"> Informácie k časti N. prílohy č.3 o ekonomických vzťahoch medzi účtovnou jednotkou a spriaznenými osobami.</w:t>
      </w:r>
    </w:p>
    <w:p w:rsidR="00DD5793" w:rsidRPr="004557D6" w:rsidRDefault="004557D6" w:rsidP="00FD63F8">
      <w:pPr>
        <w:pStyle w:val="Nadpis1"/>
        <w:rPr>
          <w:rFonts w:ascii="Times New Roman" w:hAnsi="Times New Roman" w:cs="Times New Roman"/>
          <w:b w:val="0"/>
          <w:bCs w:val="0"/>
          <w:kern w:val="0"/>
        </w:rPr>
      </w:pPr>
      <w:r w:rsidRPr="004557D6">
        <w:rPr>
          <w:b w:val="0"/>
        </w:rPr>
        <w:t>Transakcie so spriaznenými osobami sú uvedené v nasledujúcej tabuľke:</w:t>
      </w:r>
      <w:r w:rsidR="00E5640C">
        <w:rPr>
          <w:b w:val="0"/>
        </w:rPr>
        <w:fldChar w:fldCharType="begin"/>
      </w:r>
      <w:r w:rsidR="00E5640C" w:rsidRPr="004557D6">
        <w:rPr>
          <w:b w:val="0"/>
        </w:rPr>
        <w:instrText xml:space="preserve"> LINK </w:instrText>
      </w:r>
      <w:r w:rsidR="00DD5793" w:rsidRPr="004557D6">
        <w:rPr>
          <w:b w:val="0"/>
        </w:rPr>
        <w:instrText xml:space="preserve">Excel.Sheet.12 "\\\\bratislavap01\\Users\\MarusinovaM\\My Documents\\Dokumenty 2014\\DIM. December 2014\\ZAVIERKA 2014\\Poznamky tabulky\\tabuľky do poznámok rok 2013 podklady.xlsx" "48.časť N spriaznene osoby!R3C1:R58C4" </w:instrText>
      </w:r>
      <w:r w:rsidR="00E5640C" w:rsidRPr="004557D6">
        <w:rPr>
          <w:b w:val="0"/>
        </w:rPr>
        <w:instrText xml:space="preserve">\a \f 4 \h </w:instrText>
      </w:r>
      <w:r w:rsidR="00840227" w:rsidRPr="004557D6">
        <w:rPr>
          <w:b w:val="0"/>
        </w:rPr>
        <w:instrText xml:space="preserve"> \* MERGEFORMAT </w:instrText>
      </w:r>
      <w:r w:rsidR="00E5640C">
        <w:rPr>
          <w:b w:val="0"/>
        </w:rPr>
        <w:fldChar w:fldCharType="separate"/>
      </w:r>
    </w:p>
    <w:tbl>
      <w:tblPr>
        <w:tblW w:w="9513" w:type="dxa"/>
        <w:tblInd w:w="55" w:type="dxa"/>
        <w:tblCellMar>
          <w:left w:w="70" w:type="dxa"/>
          <w:right w:w="70" w:type="dxa"/>
        </w:tblCellMar>
        <w:tblLook w:val="04A0" w:firstRow="1" w:lastRow="0" w:firstColumn="1" w:lastColumn="0" w:noHBand="0" w:noVBand="1"/>
      </w:tblPr>
      <w:tblGrid>
        <w:gridCol w:w="3510"/>
        <w:gridCol w:w="900"/>
        <w:gridCol w:w="2693"/>
        <w:gridCol w:w="2410"/>
      </w:tblGrid>
      <w:tr w:rsidR="00DD5793" w:rsidRPr="00840227" w:rsidTr="00FD31D1">
        <w:trPr>
          <w:divId w:val="1451121202"/>
          <w:trHeight w:val="315"/>
        </w:trPr>
        <w:tc>
          <w:tcPr>
            <w:tcW w:w="3510" w:type="dxa"/>
            <w:vMerge w:val="restart"/>
            <w:shd w:val="clear" w:color="000000" w:fill="FFFFFF"/>
            <w:vAlign w:val="center"/>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Spriaznená osoba</w:t>
            </w:r>
          </w:p>
        </w:tc>
        <w:tc>
          <w:tcPr>
            <w:tcW w:w="900" w:type="dxa"/>
            <w:vMerge w:val="restart"/>
            <w:shd w:val="clear" w:color="000000" w:fill="FFFFFF"/>
            <w:vAlign w:val="center"/>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Kód druhu obchodu</w:t>
            </w:r>
          </w:p>
        </w:tc>
        <w:tc>
          <w:tcPr>
            <w:tcW w:w="5103" w:type="dxa"/>
            <w:gridSpan w:val="2"/>
            <w:shd w:val="clear" w:color="000000" w:fill="FFFFFF"/>
            <w:vAlign w:val="center"/>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Hodnotové vyjadrenie obchodu</w:t>
            </w:r>
          </w:p>
        </w:tc>
      </w:tr>
      <w:tr w:rsidR="00DD5793" w:rsidRPr="00840227" w:rsidTr="00FD31D1">
        <w:trPr>
          <w:divId w:val="1451121202"/>
          <w:trHeight w:val="316"/>
        </w:trPr>
        <w:tc>
          <w:tcPr>
            <w:tcW w:w="3510" w:type="dxa"/>
            <w:vMerge/>
            <w:vAlign w:val="center"/>
            <w:hideMark/>
          </w:tcPr>
          <w:p w:rsidR="00DD5793" w:rsidRPr="00840227" w:rsidRDefault="00DD5793" w:rsidP="00DD5793">
            <w:pPr>
              <w:rPr>
                <w:rFonts w:ascii="Arial" w:hAnsi="Arial" w:cs="Arial"/>
                <w:b/>
                <w:bCs/>
                <w:color w:val="000000"/>
                <w:sz w:val="18"/>
                <w:szCs w:val="18"/>
              </w:rPr>
            </w:pPr>
          </w:p>
        </w:tc>
        <w:tc>
          <w:tcPr>
            <w:tcW w:w="900" w:type="dxa"/>
            <w:vMerge/>
            <w:vAlign w:val="center"/>
            <w:hideMark/>
          </w:tcPr>
          <w:p w:rsidR="00DD5793" w:rsidRPr="00840227" w:rsidRDefault="00DD5793" w:rsidP="00DD5793">
            <w:pPr>
              <w:rPr>
                <w:rFonts w:ascii="Arial" w:hAnsi="Arial" w:cs="Arial"/>
                <w:b/>
                <w:bCs/>
                <w:color w:val="000000"/>
                <w:sz w:val="18"/>
                <w:szCs w:val="18"/>
              </w:rPr>
            </w:pPr>
          </w:p>
        </w:tc>
        <w:tc>
          <w:tcPr>
            <w:tcW w:w="2693" w:type="dxa"/>
            <w:shd w:val="clear" w:color="000000" w:fill="FFFFFF"/>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Bežné účtovné obdobie</w:t>
            </w:r>
          </w:p>
        </w:tc>
        <w:tc>
          <w:tcPr>
            <w:tcW w:w="2410" w:type="dxa"/>
            <w:shd w:val="clear" w:color="000000" w:fill="FFFFFF"/>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Bezprostredne predchádzajúce účtovné obdobie</w:t>
            </w:r>
          </w:p>
        </w:tc>
      </w:tr>
      <w:tr w:rsidR="00DD5793" w:rsidRPr="00840227" w:rsidTr="00FD31D1">
        <w:trPr>
          <w:divId w:val="1451121202"/>
          <w:trHeight w:val="74"/>
        </w:trPr>
        <w:tc>
          <w:tcPr>
            <w:tcW w:w="3510" w:type="dxa"/>
            <w:shd w:val="clear" w:color="000000" w:fill="FFFFFF"/>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a</w:t>
            </w:r>
          </w:p>
        </w:tc>
        <w:tc>
          <w:tcPr>
            <w:tcW w:w="900" w:type="dxa"/>
            <w:shd w:val="clear" w:color="000000" w:fill="FFFFFF"/>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b</w:t>
            </w:r>
          </w:p>
        </w:tc>
        <w:tc>
          <w:tcPr>
            <w:tcW w:w="2693" w:type="dxa"/>
            <w:shd w:val="clear" w:color="000000" w:fill="FFFFFF"/>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c</w:t>
            </w:r>
          </w:p>
        </w:tc>
        <w:tc>
          <w:tcPr>
            <w:tcW w:w="2410" w:type="dxa"/>
            <w:shd w:val="clear" w:color="000000" w:fill="FFFFFF"/>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d</w:t>
            </w:r>
          </w:p>
        </w:tc>
      </w:tr>
      <w:tr w:rsidR="00DD5793" w:rsidRPr="00840227" w:rsidTr="00FD31D1">
        <w:trPr>
          <w:divId w:val="1451121202"/>
          <w:trHeight w:val="300"/>
        </w:trPr>
        <w:tc>
          <w:tcPr>
            <w:tcW w:w="3510" w:type="dxa"/>
            <w:shd w:val="clear" w:color="000000" w:fill="FFFFFF"/>
            <w:hideMark/>
          </w:tcPr>
          <w:p w:rsidR="00DD5793" w:rsidRPr="00840227" w:rsidRDefault="00B53DED" w:rsidP="00DD5793">
            <w:pPr>
              <w:rPr>
                <w:rFonts w:ascii="Arial" w:hAnsi="Arial" w:cs="Arial"/>
                <w:color w:val="000000"/>
                <w:sz w:val="18"/>
                <w:szCs w:val="18"/>
              </w:rPr>
            </w:pPr>
            <w:r w:rsidRPr="00840227">
              <w:rPr>
                <w:rFonts w:ascii="Arial" w:hAnsi="Arial" w:cs="Arial"/>
                <w:color w:val="000000"/>
                <w:sz w:val="18"/>
                <w:szCs w:val="18"/>
              </w:rPr>
              <w:t>AGROFERT,</w:t>
            </w:r>
            <w:r w:rsidR="00DD5793" w:rsidRPr="00840227">
              <w:rPr>
                <w:rFonts w:ascii="Arial" w:hAnsi="Arial" w:cs="Arial"/>
                <w:color w:val="000000"/>
                <w:sz w:val="18"/>
                <w:szCs w:val="18"/>
              </w:rPr>
              <w:t xml:space="preserve"> a.s. - nákup</w:t>
            </w:r>
          </w:p>
        </w:tc>
        <w:tc>
          <w:tcPr>
            <w:tcW w:w="900" w:type="dxa"/>
            <w:shd w:val="clear" w:color="000000" w:fill="FFFFFF"/>
            <w:hideMark/>
          </w:tcPr>
          <w:p w:rsidR="00DD5793" w:rsidRPr="00840227" w:rsidRDefault="00DD5793" w:rsidP="00DD5793">
            <w:pPr>
              <w:jc w:val="both"/>
              <w:rPr>
                <w:rFonts w:ascii="Arial" w:hAnsi="Arial" w:cs="Arial"/>
                <w:b/>
                <w:bCs/>
                <w:color w:val="000000"/>
                <w:sz w:val="18"/>
                <w:szCs w:val="18"/>
              </w:rPr>
            </w:pPr>
            <w:r w:rsidRPr="00840227">
              <w:rPr>
                <w:rFonts w:ascii="Arial" w:hAnsi="Arial" w:cs="Arial"/>
                <w:b/>
                <w:bCs/>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28 923</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B53DED" w:rsidP="00DD5793">
            <w:pPr>
              <w:rPr>
                <w:rFonts w:ascii="Arial" w:hAnsi="Arial" w:cs="Arial"/>
                <w:color w:val="000000"/>
                <w:sz w:val="18"/>
                <w:szCs w:val="18"/>
              </w:rPr>
            </w:pPr>
            <w:r w:rsidRPr="00840227">
              <w:rPr>
                <w:rFonts w:ascii="Arial" w:hAnsi="Arial" w:cs="Arial"/>
                <w:color w:val="000000"/>
                <w:sz w:val="18"/>
                <w:szCs w:val="18"/>
              </w:rPr>
              <w:t>PENAM SLOVAKIA,</w:t>
            </w:r>
            <w:r w:rsidR="00DD5793" w:rsidRPr="00840227">
              <w:rPr>
                <w:rFonts w:ascii="Arial" w:hAnsi="Arial" w:cs="Arial"/>
                <w:color w:val="000000"/>
                <w:sz w:val="18"/>
                <w:szCs w:val="18"/>
              </w:rPr>
              <w:t xml:space="preserve"> a.s.-</w:t>
            </w:r>
            <w:r w:rsidRPr="00840227">
              <w:rPr>
                <w:rFonts w:ascii="Arial" w:hAnsi="Arial" w:cs="Arial"/>
                <w:color w:val="000000"/>
                <w:sz w:val="18"/>
                <w:szCs w:val="18"/>
              </w:rPr>
              <w:t xml:space="preserve"> </w:t>
            </w:r>
            <w:r w:rsidR="00DD5793" w:rsidRPr="00840227">
              <w:rPr>
                <w:rFonts w:ascii="Arial" w:hAnsi="Arial" w:cs="Arial"/>
                <w:color w:val="000000"/>
                <w:sz w:val="18"/>
                <w:szCs w:val="18"/>
              </w:rPr>
              <w:t>nákup</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3 238 379</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B53DED" w:rsidP="00DD5793">
            <w:pPr>
              <w:rPr>
                <w:rFonts w:ascii="Arial" w:hAnsi="Arial" w:cs="Arial"/>
                <w:color w:val="000000"/>
                <w:sz w:val="18"/>
                <w:szCs w:val="18"/>
              </w:rPr>
            </w:pPr>
            <w:r w:rsidRPr="00840227">
              <w:rPr>
                <w:rFonts w:ascii="Arial" w:hAnsi="Arial" w:cs="Arial"/>
                <w:color w:val="000000"/>
                <w:sz w:val="18"/>
                <w:szCs w:val="18"/>
              </w:rPr>
              <w:t xml:space="preserve">PENAM SLOVAKIA, a.s. - </w:t>
            </w:r>
            <w:r w:rsidR="00DD5793" w:rsidRPr="00840227">
              <w:rPr>
                <w:rFonts w:ascii="Arial" w:hAnsi="Arial" w:cs="Arial"/>
                <w:color w:val="000000"/>
                <w:sz w:val="18"/>
                <w:szCs w:val="18"/>
              </w:rPr>
              <w:t>predaj</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1 643 564</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840227">
            <w:pPr>
              <w:rPr>
                <w:rFonts w:ascii="Arial" w:hAnsi="Arial" w:cs="Arial"/>
                <w:color w:val="000000"/>
                <w:sz w:val="18"/>
                <w:szCs w:val="18"/>
              </w:rPr>
            </w:pPr>
            <w:r w:rsidRPr="00840227">
              <w:rPr>
                <w:rFonts w:ascii="Arial" w:hAnsi="Arial" w:cs="Arial"/>
                <w:color w:val="000000"/>
                <w:sz w:val="18"/>
                <w:szCs w:val="18"/>
              </w:rPr>
              <w:t>Šarišské pekárne a</w:t>
            </w:r>
            <w:r w:rsidR="00B53DED" w:rsidRPr="00840227">
              <w:rPr>
                <w:rFonts w:ascii="Arial" w:hAnsi="Arial" w:cs="Arial"/>
                <w:color w:val="000000"/>
                <w:sz w:val="18"/>
                <w:szCs w:val="18"/>
              </w:rPr>
              <w:t> </w:t>
            </w:r>
            <w:r w:rsidRPr="00840227">
              <w:rPr>
                <w:rFonts w:ascii="Arial" w:hAnsi="Arial" w:cs="Arial"/>
                <w:color w:val="000000"/>
                <w:sz w:val="18"/>
                <w:szCs w:val="18"/>
              </w:rPr>
              <w:t>cukrárne</w:t>
            </w:r>
            <w:r w:rsidR="00B53DED" w:rsidRPr="00840227">
              <w:rPr>
                <w:rFonts w:ascii="Arial" w:hAnsi="Arial" w:cs="Arial"/>
                <w:color w:val="000000"/>
                <w:sz w:val="18"/>
                <w:szCs w:val="18"/>
              </w:rPr>
              <w:t>,</w:t>
            </w:r>
            <w:r w:rsidRPr="00840227">
              <w:rPr>
                <w:rFonts w:ascii="Arial" w:hAnsi="Arial" w:cs="Arial"/>
                <w:color w:val="000000"/>
                <w:sz w:val="18"/>
                <w:szCs w:val="18"/>
              </w:rPr>
              <w:t xml:space="preserve"> </w:t>
            </w:r>
            <w:r w:rsidR="00840227">
              <w:rPr>
                <w:rFonts w:ascii="Arial" w:hAnsi="Arial" w:cs="Arial"/>
                <w:color w:val="000000"/>
                <w:sz w:val="18"/>
                <w:szCs w:val="18"/>
              </w:rPr>
              <w:t xml:space="preserve">akciová spoločnosť </w:t>
            </w:r>
            <w:r w:rsidRPr="00840227">
              <w:rPr>
                <w:rFonts w:ascii="Arial" w:hAnsi="Arial" w:cs="Arial"/>
                <w:color w:val="000000"/>
                <w:sz w:val="18"/>
                <w:szCs w:val="18"/>
              </w:rPr>
              <w:t>- nákup</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20 186</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B53DED" w:rsidP="00840227">
            <w:pPr>
              <w:rPr>
                <w:rFonts w:ascii="Arial" w:hAnsi="Arial" w:cs="Arial"/>
                <w:color w:val="000000"/>
                <w:sz w:val="18"/>
                <w:szCs w:val="18"/>
              </w:rPr>
            </w:pPr>
            <w:r w:rsidRPr="00840227">
              <w:rPr>
                <w:rFonts w:ascii="Arial" w:hAnsi="Arial" w:cs="Arial"/>
                <w:color w:val="000000"/>
                <w:sz w:val="18"/>
                <w:szCs w:val="18"/>
              </w:rPr>
              <w:t xml:space="preserve">Šarišské pekárne a cukrárne, </w:t>
            </w:r>
            <w:r w:rsidR="00840227">
              <w:rPr>
                <w:rFonts w:ascii="Arial" w:hAnsi="Arial" w:cs="Arial"/>
                <w:color w:val="000000"/>
                <w:sz w:val="18"/>
                <w:szCs w:val="18"/>
              </w:rPr>
              <w:t>akciová spoločnosť</w:t>
            </w:r>
            <w:r w:rsidRPr="00840227">
              <w:rPr>
                <w:rFonts w:ascii="Arial" w:hAnsi="Arial" w:cs="Arial"/>
                <w:color w:val="000000"/>
                <w:sz w:val="18"/>
                <w:szCs w:val="18"/>
              </w:rPr>
              <w:t xml:space="preserve"> - </w:t>
            </w:r>
            <w:r w:rsidR="00DD5793" w:rsidRPr="00840227">
              <w:rPr>
                <w:rFonts w:ascii="Arial" w:hAnsi="Arial" w:cs="Arial"/>
                <w:color w:val="000000"/>
                <w:sz w:val="18"/>
                <w:szCs w:val="18"/>
              </w:rPr>
              <w:t>predaj</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67 561</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B53DED" w:rsidP="00DD5793">
            <w:pPr>
              <w:rPr>
                <w:rFonts w:ascii="Arial" w:hAnsi="Arial" w:cs="Arial"/>
                <w:color w:val="000000"/>
                <w:sz w:val="18"/>
                <w:szCs w:val="18"/>
              </w:rPr>
            </w:pPr>
            <w:r w:rsidRPr="00840227">
              <w:rPr>
                <w:rFonts w:ascii="Arial" w:hAnsi="Arial" w:cs="Arial"/>
                <w:color w:val="000000"/>
                <w:sz w:val="18"/>
                <w:szCs w:val="18"/>
              </w:rPr>
              <w:t>DUSLO</w:t>
            </w:r>
            <w:r w:rsidR="00DD5793" w:rsidRPr="00840227">
              <w:rPr>
                <w:rFonts w:ascii="Arial" w:hAnsi="Arial" w:cs="Arial"/>
                <w:color w:val="000000"/>
                <w:sz w:val="18"/>
                <w:szCs w:val="18"/>
              </w:rPr>
              <w:t xml:space="preserve"> a.s.</w:t>
            </w:r>
            <w:r w:rsidRPr="00840227">
              <w:rPr>
                <w:rFonts w:ascii="Arial" w:hAnsi="Arial" w:cs="Arial"/>
                <w:color w:val="000000"/>
                <w:sz w:val="18"/>
                <w:szCs w:val="18"/>
              </w:rPr>
              <w:t xml:space="preserve"> </w:t>
            </w:r>
            <w:r w:rsidR="00DD5793" w:rsidRPr="00840227">
              <w:rPr>
                <w:rFonts w:ascii="Arial" w:hAnsi="Arial" w:cs="Arial"/>
                <w:color w:val="000000"/>
                <w:sz w:val="18"/>
                <w:szCs w:val="18"/>
              </w:rPr>
              <w:t>-</w:t>
            </w:r>
            <w:r w:rsidRPr="00840227">
              <w:rPr>
                <w:rFonts w:ascii="Arial" w:hAnsi="Arial" w:cs="Arial"/>
                <w:color w:val="000000"/>
                <w:sz w:val="18"/>
                <w:szCs w:val="18"/>
              </w:rPr>
              <w:t xml:space="preserve"> </w:t>
            </w:r>
            <w:r w:rsidR="00DD5793" w:rsidRPr="00840227">
              <w:rPr>
                <w:rFonts w:ascii="Arial" w:hAnsi="Arial" w:cs="Arial"/>
                <w:color w:val="000000"/>
                <w:sz w:val="18"/>
                <w:szCs w:val="18"/>
              </w:rPr>
              <w:t>nákup</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2 637</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B53DED">
            <w:pPr>
              <w:rPr>
                <w:rFonts w:ascii="Arial" w:hAnsi="Arial" w:cs="Arial"/>
                <w:color w:val="000000"/>
                <w:sz w:val="18"/>
                <w:szCs w:val="18"/>
              </w:rPr>
            </w:pPr>
            <w:r w:rsidRPr="00840227">
              <w:rPr>
                <w:rFonts w:ascii="Arial" w:hAnsi="Arial" w:cs="Arial"/>
                <w:color w:val="000000"/>
                <w:sz w:val="18"/>
                <w:szCs w:val="18"/>
              </w:rPr>
              <w:t xml:space="preserve">BMC </w:t>
            </w:r>
            <w:r w:rsidR="00B53DED" w:rsidRPr="00840227">
              <w:rPr>
                <w:rFonts w:ascii="Arial" w:hAnsi="Arial" w:cs="Arial"/>
                <w:color w:val="000000"/>
                <w:sz w:val="18"/>
                <w:szCs w:val="18"/>
              </w:rPr>
              <w:t>s</w:t>
            </w:r>
            <w:r w:rsidRPr="00840227">
              <w:rPr>
                <w:rFonts w:ascii="Arial" w:hAnsi="Arial" w:cs="Arial"/>
                <w:color w:val="000000"/>
                <w:sz w:val="18"/>
                <w:szCs w:val="18"/>
              </w:rPr>
              <w:t>pol. s r.o.</w:t>
            </w:r>
            <w:r w:rsidR="00B53DED" w:rsidRPr="00840227">
              <w:rPr>
                <w:rFonts w:ascii="Arial" w:hAnsi="Arial" w:cs="Arial"/>
                <w:color w:val="000000"/>
                <w:sz w:val="18"/>
                <w:szCs w:val="18"/>
              </w:rPr>
              <w:t xml:space="preserve"> </w:t>
            </w:r>
            <w:r w:rsidRPr="00840227">
              <w:rPr>
                <w:rFonts w:ascii="Arial" w:hAnsi="Arial" w:cs="Arial"/>
                <w:color w:val="000000"/>
                <w:sz w:val="18"/>
                <w:szCs w:val="18"/>
              </w:rPr>
              <w:t>-</w:t>
            </w:r>
            <w:r w:rsidR="00B53DED" w:rsidRPr="00840227">
              <w:rPr>
                <w:rFonts w:ascii="Arial" w:hAnsi="Arial" w:cs="Arial"/>
                <w:color w:val="000000"/>
                <w:sz w:val="18"/>
                <w:szCs w:val="18"/>
              </w:rPr>
              <w:t xml:space="preserve"> </w:t>
            </w:r>
            <w:r w:rsidRPr="00840227">
              <w:rPr>
                <w:rFonts w:ascii="Arial" w:hAnsi="Arial" w:cs="Arial"/>
                <w:color w:val="000000"/>
                <w:sz w:val="18"/>
                <w:szCs w:val="18"/>
              </w:rPr>
              <w:t>nákup</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864</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B53DED" w:rsidP="00DD5793">
            <w:pPr>
              <w:rPr>
                <w:rFonts w:ascii="Arial" w:hAnsi="Arial" w:cs="Arial"/>
                <w:color w:val="000000"/>
                <w:sz w:val="18"/>
                <w:szCs w:val="18"/>
              </w:rPr>
            </w:pPr>
            <w:r w:rsidRPr="00840227">
              <w:rPr>
                <w:rFonts w:ascii="Arial" w:hAnsi="Arial" w:cs="Arial"/>
                <w:color w:val="000000"/>
                <w:sz w:val="18"/>
                <w:szCs w:val="18"/>
              </w:rPr>
              <w:t xml:space="preserve">BMC spol s r.o. - </w:t>
            </w:r>
            <w:r w:rsidR="00DD5793" w:rsidRPr="00840227">
              <w:rPr>
                <w:rFonts w:ascii="Arial" w:hAnsi="Arial" w:cs="Arial"/>
                <w:color w:val="000000"/>
                <w:sz w:val="18"/>
                <w:szCs w:val="18"/>
              </w:rPr>
              <w:t>predaj</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15 122</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PREOL FOOD, a.s.</w:t>
            </w:r>
            <w:r w:rsidR="00B53DED" w:rsidRPr="00840227">
              <w:rPr>
                <w:rFonts w:ascii="Arial" w:hAnsi="Arial" w:cs="Arial"/>
                <w:color w:val="000000"/>
                <w:sz w:val="18"/>
                <w:szCs w:val="18"/>
              </w:rPr>
              <w:t xml:space="preserve"> </w:t>
            </w:r>
            <w:r w:rsidRPr="00840227">
              <w:rPr>
                <w:rFonts w:ascii="Arial" w:hAnsi="Arial" w:cs="Arial"/>
                <w:color w:val="000000"/>
                <w:sz w:val="18"/>
                <w:szCs w:val="18"/>
              </w:rPr>
              <w:t>-</w:t>
            </w:r>
            <w:r w:rsidR="00B53DED" w:rsidRPr="00840227">
              <w:rPr>
                <w:rFonts w:ascii="Arial" w:hAnsi="Arial" w:cs="Arial"/>
                <w:color w:val="000000"/>
                <w:sz w:val="18"/>
                <w:szCs w:val="18"/>
              </w:rPr>
              <w:t xml:space="preserve"> </w:t>
            </w:r>
            <w:r w:rsidRPr="00840227">
              <w:rPr>
                <w:rFonts w:ascii="Arial" w:hAnsi="Arial" w:cs="Arial"/>
                <w:color w:val="000000"/>
                <w:sz w:val="18"/>
                <w:szCs w:val="18"/>
              </w:rPr>
              <w:t>nákup</w:t>
            </w:r>
          </w:p>
        </w:tc>
        <w:tc>
          <w:tcPr>
            <w:tcW w:w="900" w:type="dxa"/>
            <w:shd w:val="clear" w:color="000000" w:fill="FFFFFF"/>
            <w:noWrap/>
            <w:vAlign w:val="bottom"/>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18 274</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Veľkopavlovické DZ, a.s.</w:t>
            </w:r>
            <w:r w:rsidR="00B53DED" w:rsidRPr="00840227">
              <w:rPr>
                <w:rFonts w:ascii="Arial" w:hAnsi="Arial" w:cs="Arial"/>
                <w:color w:val="000000"/>
                <w:sz w:val="18"/>
                <w:szCs w:val="18"/>
              </w:rPr>
              <w:t xml:space="preserve"> </w:t>
            </w:r>
            <w:r w:rsidRPr="00840227">
              <w:rPr>
                <w:rFonts w:ascii="Arial" w:hAnsi="Arial" w:cs="Arial"/>
                <w:color w:val="000000"/>
                <w:sz w:val="18"/>
                <w:szCs w:val="18"/>
              </w:rPr>
              <w:t>-</w:t>
            </w:r>
            <w:r w:rsidR="00B53DED" w:rsidRPr="00840227">
              <w:rPr>
                <w:rFonts w:ascii="Arial" w:hAnsi="Arial" w:cs="Arial"/>
                <w:color w:val="000000"/>
                <w:sz w:val="18"/>
                <w:szCs w:val="18"/>
              </w:rPr>
              <w:t xml:space="preserve"> </w:t>
            </w:r>
            <w:r w:rsidRPr="00840227">
              <w:rPr>
                <w:rFonts w:ascii="Arial" w:hAnsi="Arial" w:cs="Arial"/>
                <w:color w:val="000000"/>
                <w:sz w:val="18"/>
                <w:szCs w:val="18"/>
              </w:rPr>
              <w:t>nákup</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20 139</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30"/>
        </w:trPr>
        <w:tc>
          <w:tcPr>
            <w:tcW w:w="3510" w:type="dxa"/>
            <w:shd w:val="clear" w:color="000000" w:fill="FFFFFF"/>
            <w:hideMark/>
          </w:tcPr>
          <w:p w:rsidR="00DD5793" w:rsidRPr="00840227" w:rsidRDefault="00DD5793" w:rsidP="00DD5793">
            <w:pPr>
              <w:rPr>
                <w:rFonts w:ascii="Arial" w:hAnsi="Arial" w:cs="Arial"/>
                <w:b/>
                <w:bCs/>
                <w:color w:val="000000"/>
                <w:sz w:val="18"/>
                <w:szCs w:val="18"/>
              </w:rPr>
            </w:pPr>
            <w:r w:rsidRPr="00840227">
              <w:rPr>
                <w:rFonts w:ascii="Arial" w:hAnsi="Arial" w:cs="Arial"/>
                <w:b/>
                <w:bCs/>
                <w:color w:val="000000"/>
                <w:sz w:val="18"/>
                <w:szCs w:val="18"/>
              </w:rPr>
              <w:t>Spolu</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5 055 649</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74"/>
        </w:trPr>
        <w:tc>
          <w:tcPr>
            <w:tcW w:w="3510" w:type="dxa"/>
            <w:shd w:val="clear" w:color="000000" w:fill="FFFFFF"/>
            <w:noWrap/>
            <w:vAlign w:val="bottom"/>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 </w:t>
            </w:r>
          </w:p>
        </w:tc>
        <w:tc>
          <w:tcPr>
            <w:tcW w:w="900" w:type="dxa"/>
            <w:shd w:val="clear" w:color="000000" w:fill="FFFFFF"/>
            <w:noWrap/>
            <w:vAlign w:val="bottom"/>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noWrap/>
            <w:vAlign w:val="bottom"/>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 </w:t>
            </w:r>
          </w:p>
        </w:tc>
        <w:tc>
          <w:tcPr>
            <w:tcW w:w="2410" w:type="dxa"/>
            <w:shd w:val="clear" w:color="000000" w:fill="FFFFFF"/>
            <w:noWrap/>
            <w:vAlign w:val="bottom"/>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 </w:t>
            </w:r>
          </w:p>
        </w:tc>
      </w:tr>
      <w:tr w:rsidR="00DD5793" w:rsidRPr="00840227" w:rsidTr="00FD31D1">
        <w:trPr>
          <w:divId w:val="1451121202"/>
          <w:trHeight w:val="315"/>
        </w:trPr>
        <w:tc>
          <w:tcPr>
            <w:tcW w:w="3510" w:type="dxa"/>
            <w:vMerge w:val="restart"/>
            <w:shd w:val="clear" w:color="000000" w:fill="FFFFFF"/>
            <w:vAlign w:val="center"/>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Dcérska účtovná jednotka/Materská účtovná jednotka</w:t>
            </w:r>
          </w:p>
        </w:tc>
        <w:tc>
          <w:tcPr>
            <w:tcW w:w="900" w:type="dxa"/>
            <w:vMerge w:val="restart"/>
            <w:shd w:val="clear" w:color="000000" w:fill="FFFFFF"/>
            <w:vAlign w:val="center"/>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Kód druhu obchodu</w:t>
            </w:r>
          </w:p>
        </w:tc>
        <w:tc>
          <w:tcPr>
            <w:tcW w:w="5103" w:type="dxa"/>
            <w:gridSpan w:val="2"/>
            <w:shd w:val="clear" w:color="000000" w:fill="FFFFFF"/>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Hodnotové vyjadrenie obchodu</w:t>
            </w:r>
          </w:p>
        </w:tc>
      </w:tr>
      <w:tr w:rsidR="00DD5793" w:rsidRPr="00840227" w:rsidTr="00FD31D1">
        <w:trPr>
          <w:divId w:val="1451121202"/>
          <w:trHeight w:val="255"/>
        </w:trPr>
        <w:tc>
          <w:tcPr>
            <w:tcW w:w="3510" w:type="dxa"/>
            <w:vMerge/>
            <w:vAlign w:val="center"/>
            <w:hideMark/>
          </w:tcPr>
          <w:p w:rsidR="00DD5793" w:rsidRPr="00840227" w:rsidRDefault="00DD5793" w:rsidP="00DD5793">
            <w:pPr>
              <w:rPr>
                <w:rFonts w:ascii="Arial" w:hAnsi="Arial" w:cs="Arial"/>
                <w:b/>
                <w:bCs/>
                <w:color w:val="000000"/>
                <w:sz w:val="18"/>
                <w:szCs w:val="18"/>
              </w:rPr>
            </w:pPr>
          </w:p>
        </w:tc>
        <w:tc>
          <w:tcPr>
            <w:tcW w:w="900" w:type="dxa"/>
            <w:vMerge/>
            <w:vAlign w:val="center"/>
            <w:hideMark/>
          </w:tcPr>
          <w:p w:rsidR="00DD5793" w:rsidRPr="00840227" w:rsidRDefault="00DD5793" w:rsidP="00DD5793">
            <w:pPr>
              <w:rPr>
                <w:rFonts w:ascii="Arial" w:hAnsi="Arial" w:cs="Arial"/>
                <w:b/>
                <w:bCs/>
                <w:color w:val="000000"/>
                <w:sz w:val="18"/>
                <w:szCs w:val="18"/>
              </w:rPr>
            </w:pPr>
          </w:p>
        </w:tc>
        <w:tc>
          <w:tcPr>
            <w:tcW w:w="2693" w:type="dxa"/>
            <w:shd w:val="clear" w:color="000000" w:fill="FFFFFF"/>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 xml:space="preserve">Bežné účtovné obdobie </w:t>
            </w:r>
          </w:p>
        </w:tc>
        <w:tc>
          <w:tcPr>
            <w:tcW w:w="2410" w:type="dxa"/>
            <w:shd w:val="clear" w:color="000000" w:fill="FFFFFF"/>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Bezprostredne predchádzajúce účtovné obdobie</w:t>
            </w:r>
          </w:p>
        </w:tc>
      </w:tr>
      <w:tr w:rsidR="00DD5793" w:rsidRPr="00840227" w:rsidTr="00FD31D1">
        <w:trPr>
          <w:divId w:val="1451121202"/>
          <w:trHeight w:val="222"/>
        </w:trPr>
        <w:tc>
          <w:tcPr>
            <w:tcW w:w="3510" w:type="dxa"/>
            <w:shd w:val="clear" w:color="000000" w:fill="FFFFFF"/>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a</w:t>
            </w:r>
          </w:p>
        </w:tc>
        <w:tc>
          <w:tcPr>
            <w:tcW w:w="900" w:type="dxa"/>
            <w:shd w:val="clear" w:color="000000" w:fill="FFFFFF"/>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b</w:t>
            </w:r>
          </w:p>
        </w:tc>
        <w:tc>
          <w:tcPr>
            <w:tcW w:w="2693" w:type="dxa"/>
            <w:shd w:val="clear" w:color="000000" w:fill="FFFFFF"/>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c</w:t>
            </w:r>
          </w:p>
        </w:tc>
        <w:tc>
          <w:tcPr>
            <w:tcW w:w="2410" w:type="dxa"/>
            <w:shd w:val="clear" w:color="000000" w:fill="FFFFFF"/>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d</w:t>
            </w:r>
          </w:p>
        </w:tc>
      </w:tr>
      <w:tr w:rsidR="00DD5793" w:rsidRPr="00840227" w:rsidTr="00FD31D1">
        <w:trPr>
          <w:divId w:val="1451121202"/>
          <w:trHeight w:val="123"/>
        </w:trPr>
        <w:tc>
          <w:tcPr>
            <w:tcW w:w="3510" w:type="dxa"/>
            <w:shd w:val="clear" w:color="000000" w:fill="FFFFFF"/>
            <w:hideMark/>
          </w:tcPr>
          <w:p w:rsidR="00DD5793" w:rsidRPr="00840227" w:rsidRDefault="00DD5793" w:rsidP="00DD5793">
            <w:pPr>
              <w:rPr>
                <w:rFonts w:ascii="Arial" w:hAnsi="Arial" w:cs="Arial"/>
                <w:b/>
                <w:bCs/>
                <w:color w:val="000000"/>
                <w:sz w:val="18"/>
                <w:szCs w:val="18"/>
              </w:rPr>
            </w:pPr>
            <w:r w:rsidRPr="00840227">
              <w:rPr>
                <w:rFonts w:ascii="Arial" w:hAnsi="Arial" w:cs="Arial"/>
                <w:b/>
                <w:bCs/>
                <w:color w:val="000000"/>
                <w:sz w:val="18"/>
                <w:szCs w:val="18"/>
              </w:rPr>
              <w:t>Materská spoločnosť</w:t>
            </w:r>
          </w:p>
        </w:tc>
        <w:tc>
          <w:tcPr>
            <w:tcW w:w="900" w:type="dxa"/>
            <w:shd w:val="clear" w:color="000000" w:fill="FFFFFF"/>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x</w:t>
            </w:r>
          </w:p>
        </w:tc>
        <w:tc>
          <w:tcPr>
            <w:tcW w:w="2693" w:type="dxa"/>
            <w:shd w:val="clear" w:color="000000" w:fill="FFFFFF"/>
            <w:hideMark/>
          </w:tcPr>
          <w:p w:rsidR="00DD5793" w:rsidRPr="00840227" w:rsidRDefault="00DD5793" w:rsidP="00840227">
            <w:pPr>
              <w:jc w:val="right"/>
              <w:rPr>
                <w:rFonts w:ascii="Arial" w:hAnsi="Arial" w:cs="Arial"/>
                <w:b/>
                <w:bCs/>
                <w:color w:val="000000"/>
                <w:sz w:val="18"/>
                <w:szCs w:val="18"/>
              </w:rPr>
            </w:pPr>
            <w:r w:rsidRPr="00840227">
              <w:rPr>
                <w:rFonts w:ascii="Arial" w:hAnsi="Arial" w:cs="Arial"/>
                <w:b/>
                <w:bCs/>
                <w:color w:val="000000"/>
                <w:sz w:val="18"/>
                <w:szCs w:val="18"/>
              </w:rPr>
              <w:t>6 999 345</w:t>
            </w:r>
          </w:p>
        </w:tc>
        <w:tc>
          <w:tcPr>
            <w:tcW w:w="2410" w:type="dxa"/>
            <w:shd w:val="clear" w:color="000000" w:fill="FFFFFF"/>
            <w:hideMark/>
          </w:tcPr>
          <w:p w:rsidR="00DD5793" w:rsidRPr="00840227" w:rsidRDefault="00DD5793" w:rsidP="00840227">
            <w:pPr>
              <w:jc w:val="right"/>
              <w:rPr>
                <w:rFonts w:ascii="Arial" w:hAnsi="Arial" w:cs="Arial"/>
                <w:b/>
                <w:bCs/>
                <w:color w:val="000000"/>
                <w:sz w:val="18"/>
                <w:szCs w:val="18"/>
              </w:rPr>
            </w:pPr>
            <w:r w:rsidRPr="00840227">
              <w:rPr>
                <w:rFonts w:ascii="Arial" w:hAnsi="Arial" w:cs="Arial"/>
                <w:b/>
                <w:bCs/>
                <w:color w:val="000000"/>
                <w:sz w:val="18"/>
                <w:szCs w:val="18"/>
              </w:rPr>
              <w:t>2 819 523</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Nákup 0xx (majetok)</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38 422</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iCs/>
                <w:color w:val="000000"/>
                <w:sz w:val="18"/>
                <w:szCs w:val="18"/>
              </w:rPr>
            </w:pPr>
            <w:r w:rsidRPr="00840227">
              <w:rPr>
                <w:rFonts w:ascii="Arial" w:hAnsi="Arial" w:cs="Arial"/>
                <w:iCs/>
                <w:color w:val="000000"/>
                <w:sz w:val="18"/>
                <w:szCs w:val="18"/>
              </w:rPr>
              <w:t xml:space="preserve">   z toho: realizované transakcie</w:t>
            </w:r>
          </w:p>
        </w:tc>
        <w:tc>
          <w:tcPr>
            <w:tcW w:w="900" w:type="dxa"/>
            <w:shd w:val="clear" w:color="000000" w:fill="FFFFFF"/>
            <w:hideMark/>
          </w:tcPr>
          <w:p w:rsidR="00DD5793" w:rsidRPr="00840227" w:rsidRDefault="00DD5793" w:rsidP="00DD5793">
            <w:pPr>
              <w:jc w:val="center"/>
              <w:rPr>
                <w:rFonts w:ascii="Arial" w:hAnsi="Arial" w:cs="Arial"/>
                <w:iCs/>
                <w:color w:val="000000"/>
                <w:sz w:val="18"/>
                <w:szCs w:val="18"/>
              </w:rPr>
            </w:pPr>
            <w:r w:rsidRPr="00840227">
              <w:rPr>
                <w:rFonts w:ascii="Arial" w:hAnsi="Arial" w:cs="Arial"/>
                <w:iCs/>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iCs/>
                <w:color w:val="000000"/>
                <w:sz w:val="18"/>
                <w:szCs w:val="18"/>
              </w:rPr>
            </w:pPr>
            <w:r w:rsidRPr="00840227">
              <w:rPr>
                <w:rFonts w:ascii="Arial" w:hAnsi="Arial" w:cs="Arial"/>
                <w:iCs/>
                <w:color w:val="000000"/>
                <w:sz w:val="18"/>
                <w:szCs w:val="18"/>
              </w:rPr>
              <w:t>0</w:t>
            </w:r>
          </w:p>
        </w:tc>
        <w:tc>
          <w:tcPr>
            <w:tcW w:w="2410" w:type="dxa"/>
            <w:shd w:val="clear" w:color="000000" w:fill="FFFFFF"/>
            <w:hideMark/>
          </w:tcPr>
          <w:p w:rsidR="00DD5793" w:rsidRPr="00840227" w:rsidRDefault="00DD5793" w:rsidP="00DD5793">
            <w:pPr>
              <w:jc w:val="right"/>
              <w:rPr>
                <w:rFonts w:ascii="Arial" w:hAnsi="Arial" w:cs="Arial"/>
                <w:iCs/>
                <w:color w:val="000000"/>
                <w:sz w:val="18"/>
                <w:szCs w:val="18"/>
              </w:rPr>
            </w:pPr>
            <w:r w:rsidRPr="00840227">
              <w:rPr>
                <w:rFonts w:ascii="Arial" w:hAnsi="Arial" w:cs="Arial"/>
                <w:iCs/>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Nákup služieb  (dohodnuté obchody)</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955</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iCs/>
                <w:color w:val="000000"/>
                <w:sz w:val="18"/>
                <w:szCs w:val="18"/>
              </w:rPr>
            </w:pPr>
            <w:r w:rsidRPr="00840227">
              <w:rPr>
                <w:rFonts w:ascii="Arial" w:hAnsi="Arial" w:cs="Arial"/>
                <w:iCs/>
                <w:color w:val="000000"/>
                <w:sz w:val="18"/>
                <w:szCs w:val="18"/>
              </w:rPr>
              <w:t xml:space="preserve">   z toho: realizované transakcie</w:t>
            </w:r>
          </w:p>
        </w:tc>
        <w:tc>
          <w:tcPr>
            <w:tcW w:w="900" w:type="dxa"/>
            <w:shd w:val="clear" w:color="000000" w:fill="FFFFFF"/>
            <w:hideMark/>
          </w:tcPr>
          <w:p w:rsidR="00DD5793" w:rsidRPr="00840227" w:rsidRDefault="00DD5793" w:rsidP="00DD5793">
            <w:pPr>
              <w:jc w:val="center"/>
              <w:rPr>
                <w:rFonts w:ascii="Arial" w:hAnsi="Arial" w:cs="Arial"/>
                <w:iCs/>
                <w:color w:val="000000"/>
                <w:sz w:val="18"/>
                <w:szCs w:val="18"/>
              </w:rPr>
            </w:pPr>
            <w:r w:rsidRPr="00840227">
              <w:rPr>
                <w:rFonts w:ascii="Arial" w:hAnsi="Arial" w:cs="Arial"/>
                <w:iCs/>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iCs/>
                <w:color w:val="000000"/>
                <w:sz w:val="18"/>
                <w:szCs w:val="18"/>
              </w:rPr>
            </w:pPr>
            <w:r w:rsidRPr="00840227">
              <w:rPr>
                <w:rFonts w:ascii="Arial" w:hAnsi="Arial" w:cs="Arial"/>
                <w:iCs/>
                <w:color w:val="000000"/>
                <w:sz w:val="18"/>
                <w:szCs w:val="18"/>
              </w:rPr>
              <w:t>0</w:t>
            </w:r>
          </w:p>
        </w:tc>
        <w:tc>
          <w:tcPr>
            <w:tcW w:w="2410" w:type="dxa"/>
            <w:shd w:val="clear" w:color="000000" w:fill="FFFFFF"/>
            <w:hideMark/>
          </w:tcPr>
          <w:p w:rsidR="00DD5793" w:rsidRPr="00840227" w:rsidRDefault="00DD5793" w:rsidP="00DD5793">
            <w:pPr>
              <w:jc w:val="right"/>
              <w:rPr>
                <w:rFonts w:ascii="Arial" w:hAnsi="Arial" w:cs="Arial"/>
                <w:iCs/>
                <w:color w:val="000000"/>
                <w:sz w:val="18"/>
                <w:szCs w:val="18"/>
              </w:rPr>
            </w:pPr>
            <w:r w:rsidRPr="00840227">
              <w:rPr>
                <w:rFonts w:ascii="Arial" w:hAnsi="Arial" w:cs="Arial"/>
                <w:iCs/>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Nákup licencií  (dohodnuté obchody)</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iCs/>
                <w:color w:val="000000"/>
                <w:sz w:val="18"/>
                <w:szCs w:val="18"/>
              </w:rPr>
            </w:pPr>
            <w:r w:rsidRPr="00840227">
              <w:rPr>
                <w:rFonts w:ascii="Arial" w:hAnsi="Arial" w:cs="Arial"/>
                <w:iCs/>
                <w:color w:val="000000"/>
                <w:sz w:val="18"/>
                <w:szCs w:val="18"/>
              </w:rPr>
              <w:t xml:space="preserve">   z toho: realizované transakcie</w:t>
            </w:r>
          </w:p>
        </w:tc>
        <w:tc>
          <w:tcPr>
            <w:tcW w:w="900" w:type="dxa"/>
            <w:shd w:val="clear" w:color="000000" w:fill="FFFFFF"/>
            <w:hideMark/>
          </w:tcPr>
          <w:p w:rsidR="00DD5793" w:rsidRPr="00840227" w:rsidRDefault="00DD5793" w:rsidP="00DD5793">
            <w:pPr>
              <w:jc w:val="center"/>
              <w:rPr>
                <w:rFonts w:ascii="Arial" w:hAnsi="Arial" w:cs="Arial"/>
                <w:iCs/>
                <w:color w:val="000000"/>
                <w:sz w:val="18"/>
                <w:szCs w:val="18"/>
              </w:rPr>
            </w:pPr>
            <w:r w:rsidRPr="00840227">
              <w:rPr>
                <w:rFonts w:ascii="Arial" w:hAnsi="Arial" w:cs="Arial"/>
                <w:iCs/>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iCs/>
                <w:color w:val="000000"/>
                <w:sz w:val="18"/>
                <w:szCs w:val="18"/>
              </w:rPr>
            </w:pPr>
            <w:r w:rsidRPr="00840227">
              <w:rPr>
                <w:rFonts w:ascii="Arial" w:hAnsi="Arial" w:cs="Arial"/>
                <w:iCs/>
                <w:color w:val="000000"/>
                <w:sz w:val="18"/>
                <w:szCs w:val="18"/>
              </w:rPr>
              <w:t>0</w:t>
            </w:r>
          </w:p>
        </w:tc>
        <w:tc>
          <w:tcPr>
            <w:tcW w:w="2410" w:type="dxa"/>
            <w:shd w:val="clear" w:color="000000" w:fill="FFFFFF"/>
            <w:hideMark/>
          </w:tcPr>
          <w:p w:rsidR="00DD5793" w:rsidRPr="00840227" w:rsidRDefault="00DD5793" w:rsidP="00DD5793">
            <w:pPr>
              <w:jc w:val="right"/>
              <w:rPr>
                <w:rFonts w:ascii="Arial" w:hAnsi="Arial" w:cs="Arial"/>
                <w:iCs/>
                <w:color w:val="000000"/>
                <w:sz w:val="18"/>
                <w:szCs w:val="18"/>
              </w:rPr>
            </w:pPr>
            <w:r w:rsidRPr="00840227">
              <w:rPr>
                <w:rFonts w:ascii="Arial" w:hAnsi="Arial" w:cs="Arial"/>
                <w:iCs/>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Prijatie dlhodobej úročenej pôžičky</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6 900 000</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2809009</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Nákladové úroky z prijatej pôžičky</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59 968</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10 514</w:t>
            </w:r>
          </w:p>
        </w:tc>
      </w:tr>
      <w:tr w:rsidR="00DD5793" w:rsidRPr="00840227" w:rsidTr="00FD31D1">
        <w:trPr>
          <w:divId w:val="1451121202"/>
          <w:trHeight w:val="48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Predaj tovarov - druh  (dohodnuté obchody)</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iCs/>
                <w:color w:val="000000"/>
                <w:sz w:val="18"/>
                <w:szCs w:val="18"/>
              </w:rPr>
            </w:pPr>
            <w:r w:rsidRPr="00840227">
              <w:rPr>
                <w:rFonts w:ascii="Arial" w:hAnsi="Arial" w:cs="Arial"/>
                <w:iCs/>
                <w:color w:val="000000"/>
                <w:sz w:val="18"/>
                <w:szCs w:val="18"/>
              </w:rPr>
              <w:t xml:space="preserve">   z toho: realizované transakcie</w:t>
            </w:r>
          </w:p>
        </w:tc>
        <w:tc>
          <w:tcPr>
            <w:tcW w:w="900" w:type="dxa"/>
            <w:shd w:val="clear" w:color="000000" w:fill="FFFFFF"/>
            <w:hideMark/>
          </w:tcPr>
          <w:p w:rsidR="00DD5793" w:rsidRPr="00840227" w:rsidRDefault="00DD5793" w:rsidP="00DD5793">
            <w:pPr>
              <w:jc w:val="center"/>
              <w:rPr>
                <w:rFonts w:ascii="Arial" w:hAnsi="Arial" w:cs="Arial"/>
                <w:iCs/>
                <w:color w:val="000000"/>
                <w:sz w:val="18"/>
                <w:szCs w:val="18"/>
              </w:rPr>
            </w:pPr>
            <w:r w:rsidRPr="00840227">
              <w:rPr>
                <w:rFonts w:ascii="Arial" w:hAnsi="Arial" w:cs="Arial"/>
                <w:iCs/>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187"/>
        </w:trPr>
        <w:tc>
          <w:tcPr>
            <w:tcW w:w="3510" w:type="dxa"/>
            <w:shd w:val="clear" w:color="000000" w:fill="FFFFFF"/>
            <w:hideMark/>
          </w:tcPr>
          <w:p w:rsidR="00DD5793" w:rsidRPr="00840227" w:rsidRDefault="00DD5793" w:rsidP="00DD5793">
            <w:pPr>
              <w:rPr>
                <w:rFonts w:ascii="Arial" w:hAnsi="Arial" w:cs="Arial"/>
                <w:b/>
                <w:bCs/>
                <w:color w:val="000000"/>
                <w:sz w:val="18"/>
                <w:szCs w:val="18"/>
              </w:rPr>
            </w:pPr>
            <w:r w:rsidRPr="00840227">
              <w:rPr>
                <w:rFonts w:ascii="Arial" w:hAnsi="Arial" w:cs="Arial"/>
                <w:b/>
                <w:bCs/>
                <w:color w:val="000000"/>
                <w:sz w:val="18"/>
                <w:szCs w:val="18"/>
              </w:rPr>
              <w:t>Dcérska spoločnosť</w:t>
            </w:r>
          </w:p>
        </w:tc>
        <w:tc>
          <w:tcPr>
            <w:tcW w:w="900" w:type="dxa"/>
            <w:shd w:val="clear" w:color="000000" w:fill="FFFFFF"/>
            <w:hideMark/>
          </w:tcPr>
          <w:p w:rsidR="00DD5793" w:rsidRPr="00840227" w:rsidRDefault="00DD5793" w:rsidP="00DD5793">
            <w:pPr>
              <w:jc w:val="center"/>
              <w:rPr>
                <w:rFonts w:ascii="Arial" w:hAnsi="Arial" w:cs="Arial"/>
                <w:b/>
                <w:bCs/>
                <w:color w:val="000000"/>
                <w:sz w:val="18"/>
                <w:szCs w:val="18"/>
              </w:rPr>
            </w:pPr>
            <w:r w:rsidRPr="00840227">
              <w:rPr>
                <w:rFonts w:ascii="Arial" w:hAnsi="Arial" w:cs="Arial"/>
                <w:b/>
                <w:bCs/>
                <w:color w:val="000000"/>
                <w:sz w:val="18"/>
                <w:szCs w:val="18"/>
              </w:rPr>
              <w:t>x</w:t>
            </w:r>
          </w:p>
        </w:tc>
        <w:tc>
          <w:tcPr>
            <w:tcW w:w="2693" w:type="dxa"/>
            <w:shd w:val="clear" w:color="000000" w:fill="FFFFFF"/>
            <w:hideMark/>
          </w:tcPr>
          <w:p w:rsidR="00DD5793" w:rsidRPr="00840227" w:rsidRDefault="00DD5793" w:rsidP="004557D6">
            <w:pPr>
              <w:jc w:val="right"/>
              <w:rPr>
                <w:rFonts w:ascii="Arial" w:hAnsi="Arial" w:cs="Arial"/>
                <w:b/>
                <w:bCs/>
                <w:color w:val="000000"/>
                <w:sz w:val="18"/>
                <w:szCs w:val="18"/>
              </w:rPr>
            </w:pPr>
            <w:r w:rsidRPr="00840227">
              <w:rPr>
                <w:rFonts w:ascii="Arial" w:hAnsi="Arial" w:cs="Arial"/>
                <w:b/>
                <w:bCs/>
                <w:color w:val="000000"/>
                <w:sz w:val="18"/>
                <w:szCs w:val="18"/>
              </w:rPr>
              <w:t>0</w:t>
            </w:r>
          </w:p>
        </w:tc>
        <w:tc>
          <w:tcPr>
            <w:tcW w:w="2410" w:type="dxa"/>
            <w:shd w:val="clear" w:color="000000" w:fill="FFFFFF"/>
            <w:hideMark/>
          </w:tcPr>
          <w:p w:rsidR="00DD5793" w:rsidRPr="00840227" w:rsidRDefault="00DD5793" w:rsidP="004557D6">
            <w:pPr>
              <w:jc w:val="right"/>
              <w:rPr>
                <w:rFonts w:ascii="Arial" w:hAnsi="Arial" w:cs="Arial"/>
                <w:b/>
                <w:bCs/>
                <w:color w:val="000000"/>
                <w:sz w:val="18"/>
                <w:szCs w:val="18"/>
              </w:rPr>
            </w:pPr>
            <w:r w:rsidRPr="00840227">
              <w:rPr>
                <w:rFonts w:ascii="Arial" w:hAnsi="Arial" w:cs="Arial"/>
                <w:b/>
                <w:bCs/>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Nákup xxx (dohodnuté obchody)</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iCs/>
                <w:color w:val="000000"/>
                <w:sz w:val="18"/>
                <w:szCs w:val="18"/>
              </w:rPr>
            </w:pPr>
            <w:r w:rsidRPr="00840227">
              <w:rPr>
                <w:rFonts w:ascii="Arial" w:hAnsi="Arial" w:cs="Arial"/>
                <w:iCs/>
                <w:color w:val="000000"/>
                <w:sz w:val="18"/>
                <w:szCs w:val="18"/>
              </w:rPr>
              <w:t xml:space="preserve">   z toho: realizované transakcie</w:t>
            </w:r>
          </w:p>
        </w:tc>
        <w:tc>
          <w:tcPr>
            <w:tcW w:w="900" w:type="dxa"/>
            <w:shd w:val="clear" w:color="000000" w:fill="FFFFFF"/>
            <w:hideMark/>
          </w:tcPr>
          <w:p w:rsidR="00DD5793" w:rsidRPr="00840227" w:rsidRDefault="00DD5793" w:rsidP="00DD5793">
            <w:pPr>
              <w:jc w:val="center"/>
              <w:rPr>
                <w:rFonts w:ascii="Arial" w:hAnsi="Arial" w:cs="Arial"/>
                <w:iCs/>
                <w:color w:val="000000"/>
                <w:sz w:val="18"/>
                <w:szCs w:val="18"/>
              </w:rPr>
            </w:pPr>
            <w:r w:rsidRPr="00840227">
              <w:rPr>
                <w:rFonts w:ascii="Arial" w:hAnsi="Arial" w:cs="Arial"/>
                <w:iCs/>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iCs/>
                <w:color w:val="000000"/>
                <w:sz w:val="18"/>
                <w:szCs w:val="18"/>
              </w:rPr>
            </w:pPr>
            <w:r w:rsidRPr="00840227">
              <w:rPr>
                <w:rFonts w:ascii="Arial" w:hAnsi="Arial" w:cs="Arial"/>
                <w:iCs/>
                <w:color w:val="000000"/>
                <w:sz w:val="18"/>
                <w:szCs w:val="18"/>
              </w:rPr>
              <w:t>0</w:t>
            </w:r>
          </w:p>
        </w:tc>
        <w:tc>
          <w:tcPr>
            <w:tcW w:w="2410" w:type="dxa"/>
            <w:shd w:val="clear" w:color="000000" w:fill="FFFFFF"/>
            <w:hideMark/>
          </w:tcPr>
          <w:p w:rsidR="00DD5793" w:rsidRPr="00840227" w:rsidRDefault="00DD5793" w:rsidP="00DD5793">
            <w:pPr>
              <w:jc w:val="right"/>
              <w:rPr>
                <w:rFonts w:ascii="Arial" w:hAnsi="Arial" w:cs="Arial"/>
                <w:iCs/>
                <w:color w:val="000000"/>
                <w:sz w:val="18"/>
                <w:szCs w:val="18"/>
              </w:rPr>
            </w:pPr>
            <w:r w:rsidRPr="00840227">
              <w:rPr>
                <w:rFonts w:ascii="Arial" w:hAnsi="Arial" w:cs="Arial"/>
                <w:iCs/>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Nákup služieb  (dohodnuté obchody)</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iCs/>
                <w:color w:val="000000"/>
                <w:sz w:val="18"/>
                <w:szCs w:val="18"/>
              </w:rPr>
            </w:pPr>
            <w:r w:rsidRPr="00840227">
              <w:rPr>
                <w:rFonts w:ascii="Arial" w:hAnsi="Arial" w:cs="Arial"/>
                <w:iCs/>
                <w:color w:val="000000"/>
                <w:sz w:val="18"/>
                <w:szCs w:val="18"/>
              </w:rPr>
              <w:t xml:space="preserve">   z toho: realizované transakcie</w:t>
            </w:r>
          </w:p>
        </w:tc>
        <w:tc>
          <w:tcPr>
            <w:tcW w:w="900" w:type="dxa"/>
            <w:shd w:val="clear" w:color="000000" w:fill="FFFFFF"/>
            <w:hideMark/>
          </w:tcPr>
          <w:p w:rsidR="00DD5793" w:rsidRPr="00840227" w:rsidRDefault="00DD5793" w:rsidP="00DD5793">
            <w:pPr>
              <w:jc w:val="center"/>
              <w:rPr>
                <w:rFonts w:ascii="Arial" w:hAnsi="Arial" w:cs="Arial"/>
                <w:iCs/>
                <w:color w:val="000000"/>
                <w:sz w:val="18"/>
                <w:szCs w:val="18"/>
              </w:rPr>
            </w:pPr>
            <w:r w:rsidRPr="00840227">
              <w:rPr>
                <w:rFonts w:ascii="Arial" w:hAnsi="Arial" w:cs="Arial"/>
                <w:iCs/>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iCs/>
                <w:color w:val="000000"/>
                <w:sz w:val="18"/>
                <w:szCs w:val="18"/>
              </w:rPr>
            </w:pPr>
            <w:r w:rsidRPr="00840227">
              <w:rPr>
                <w:rFonts w:ascii="Arial" w:hAnsi="Arial" w:cs="Arial"/>
                <w:iCs/>
                <w:color w:val="000000"/>
                <w:sz w:val="18"/>
                <w:szCs w:val="18"/>
              </w:rPr>
              <w:t>0</w:t>
            </w:r>
          </w:p>
        </w:tc>
        <w:tc>
          <w:tcPr>
            <w:tcW w:w="2410" w:type="dxa"/>
            <w:shd w:val="clear" w:color="000000" w:fill="FFFFFF"/>
            <w:hideMark/>
          </w:tcPr>
          <w:p w:rsidR="00DD5793" w:rsidRPr="00840227" w:rsidRDefault="00DD5793" w:rsidP="00DD5793">
            <w:pPr>
              <w:jc w:val="right"/>
              <w:rPr>
                <w:rFonts w:ascii="Arial" w:hAnsi="Arial" w:cs="Arial"/>
                <w:iCs/>
                <w:color w:val="000000"/>
                <w:sz w:val="18"/>
                <w:szCs w:val="18"/>
              </w:rPr>
            </w:pPr>
            <w:r w:rsidRPr="00840227">
              <w:rPr>
                <w:rFonts w:ascii="Arial" w:hAnsi="Arial" w:cs="Arial"/>
                <w:iCs/>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Nákup licencií  (dohodnuté obchody)</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iCs/>
                <w:color w:val="000000"/>
                <w:sz w:val="18"/>
                <w:szCs w:val="18"/>
              </w:rPr>
            </w:pPr>
            <w:r w:rsidRPr="00840227">
              <w:rPr>
                <w:rFonts w:ascii="Arial" w:hAnsi="Arial" w:cs="Arial"/>
                <w:iCs/>
                <w:color w:val="000000"/>
                <w:sz w:val="18"/>
                <w:szCs w:val="18"/>
              </w:rPr>
              <w:t xml:space="preserve">   z toho: realizované transakcie</w:t>
            </w:r>
          </w:p>
        </w:tc>
        <w:tc>
          <w:tcPr>
            <w:tcW w:w="900" w:type="dxa"/>
            <w:shd w:val="clear" w:color="000000" w:fill="FFFFFF"/>
            <w:hideMark/>
          </w:tcPr>
          <w:p w:rsidR="00DD5793" w:rsidRPr="00840227" w:rsidRDefault="00DD5793" w:rsidP="00DD5793">
            <w:pPr>
              <w:jc w:val="center"/>
              <w:rPr>
                <w:rFonts w:ascii="Arial" w:hAnsi="Arial" w:cs="Arial"/>
                <w:iCs/>
                <w:color w:val="000000"/>
                <w:sz w:val="18"/>
                <w:szCs w:val="18"/>
              </w:rPr>
            </w:pPr>
            <w:r w:rsidRPr="00840227">
              <w:rPr>
                <w:rFonts w:ascii="Arial" w:hAnsi="Arial" w:cs="Arial"/>
                <w:iCs/>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iCs/>
                <w:color w:val="000000"/>
                <w:sz w:val="18"/>
                <w:szCs w:val="18"/>
              </w:rPr>
            </w:pPr>
            <w:r w:rsidRPr="00840227">
              <w:rPr>
                <w:rFonts w:ascii="Arial" w:hAnsi="Arial" w:cs="Arial"/>
                <w:iCs/>
                <w:color w:val="000000"/>
                <w:sz w:val="18"/>
                <w:szCs w:val="18"/>
              </w:rPr>
              <w:t>0</w:t>
            </w:r>
          </w:p>
        </w:tc>
        <w:tc>
          <w:tcPr>
            <w:tcW w:w="2410" w:type="dxa"/>
            <w:shd w:val="clear" w:color="000000" w:fill="FFFFFF"/>
            <w:hideMark/>
          </w:tcPr>
          <w:p w:rsidR="00DD5793" w:rsidRPr="00840227" w:rsidRDefault="00DD5793" w:rsidP="00DD5793">
            <w:pPr>
              <w:jc w:val="right"/>
              <w:rPr>
                <w:rFonts w:ascii="Arial" w:hAnsi="Arial" w:cs="Arial"/>
                <w:iCs/>
                <w:color w:val="000000"/>
                <w:sz w:val="18"/>
                <w:szCs w:val="18"/>
              </w:rPr>
            </w:pPr>
            <w:r w:rsidRPr="00840227">
              <w:rPr>
                <w:rFonts w:ascii="Arial" w:hAnsi="Arial" w:cs="Arial"/>
                <w:iCs/>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Prijatie dlhodobej úročenej pôžičky</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Nákladové úroky z prijatej pôžičky</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48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Predaj tovarov - druh  (dohodnuté obchody)</w:t>
            </w:r>
          </w:p>
        </w:tc>
        <w:tc>
          <w:tcPr>
            <w:tcW w:w="900" w:type="dxa"/>
            <w:shd w:val="clear" w:color="000000" w:fill="FFFFFF"/>
            <w:hideMark/>
          </w:tcPr>
          <w:p w:rsidR="00DD5793" w:rsidRPr="00840227" w:rsidRDefault="00DD5793" w:rsidP="00DD5793">
            <w:pPr>
              <w:jc w:val="center"/>
              <w:rPr>
                <w:rFonts w:ascii="Arial" w:hAnsi="Arial" w:cs="Arial"/>
                <w:color w:val="000000"/>
                <w:sz w:val="18"/>
                <w:szCs w:val="18"/>
              </w:rPr>
            </w:pPr>
            <w:r w:rsidRPr="00840227">
              <w:rPr>
                <w:rFonts w:ascii="Arial" w:hAnsi="Arial" w:cs="Arial"/>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15"/>
        </w:trPr>
        <w:tc>
          <w:tcPr>
            <w:tcW w:w="3510" w:type="dxa"/>
            <w:shd w:val="clear" w:color="000000" w:fill="FFFFFF"/>
            <w:hideMark/>
          </w:tcPr>
          <w:p w:rsidR="00DD5793" w:rsidRPr="00840227" w:rsidRDefault="00DD5793" w:rsidP="00DD5793">
            <w:pPr>
              <w:rPr>
                <w:rFonts w:ascii="Arial" w:hAnsi="Arial" w:cs="Arial"/>
                <w:iCs/>
                <w:color w:val="000000"/>
                <w:sz w:val="18"/>
                <w:szCs w:val="18"/>
              </w:rPr>
            </w:pPr>
            <w:r w:rsidRPr="00840227">
              <w:rPr>
                <w:rFonts w:ascii="Arial" w:hAnsi="Arial" w:cs="Arial"/>
                <w:iCs/>
                <w:color w:val="000000"/>
                <w:sz w:val="18"/>
                <w:szCs w:val="18"/>
              </w:rPr>
              <w:t xml:space="preserve">   z toho: realizované transakcie</w:t>
            </w:r>
          </w:p>
        </w:tc>
        <w:tc>
          <w:tcPr>
            <w:tcW w:w="900" w:type="dxa"/>
            <w:shd w:val="clear" w:color="000000" w:fill="FFFFFF"/>
            <w:hideMark/>
          </w:tcPr>
          <w:p w:rsidR="00DD5793" w:rsidRPr="00840227" w:rsidRDefault="00DD5793" w:rsidP="00DD5793">
            <w:pPr>
              <w:jc w:val="center"/>
              <w:rPr>
                <w:rFonts w:ascii="Arial" w:hAnsi="Arial" w:cs="Arial"/>
                <w:iCs/>
                <w:color w:val="000000"/>
                <w:sz w:val="18"/>
                <w:szCs w:val="18"/>
              </w:rPr>
            </w:pPr>
            <w:r w:rsidRPr="00840227">
              <w:rPr>
                <w:rFonts w:ascii="Arial" w:hAnsi="Arial" w:cs="Arial"/>
                <w:iCs/>
                <w:color w:val="000000"/>
                <w:sz w:val="18"/>
                <w:szCs w:val="18"/>
              </w:rPr>
              <w:t> </w:t>
            </w:r>
          </w:p>
        </w:tc>
        <w:tc>
          <w:tcPr>
            <w:tcW w:w="2693"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c>
          <w:tcPr>
            <w:tcW w:w="2410" w:type="dxa"/>
            <w:shd w:val="clear" w:color="000000" w:fill="FFFFFF"/>
            <w:hideMark/>
          </w:tcPr>
          <w:p w:rsidR="00DD5793" w:rsidRPr="00840227" w:rsidRDefault="00DD5793" w:rsidP="00DD5793">
            <w:pPr>
              <w:jc w:val="right"/>
              <w:rPr>
                <w:rFonts w:ascii="Arial" w:hAnsi="Arial" w:cs="Arial"/>
                <w:color w:val="000000"/>
                <w:sz w:val="18"/>
                <w:szCs w:val="18"/>
              </w:rPr>
            </w:pPr>
            <w:r w:rsidRPr="00840227">
              <w:rPr>
                <w:rFonts w:ascii="Arial" w:hAnsi="Arial" w:cs="Arial"/>
                <w:color w:val="000000"/>
                <w:sz w:val="18"/>
                <w:szCs w:val="18"/>
              </w:rPr>
              <w:t>0</w:t>
            </w:r>
          </w:p>
        </w:tc>
      </w:tr>
      <w:tr w:rsidR="00DD5793" w:rsidRPr="00840227" w:rsidTr="00FD31D1">
        <w:trPr>
          <w:divId w:val="1451121202"/>
          <w:trHeight w:val="315"/>
        </w:trPr>
        <w:tc>
          <w:tcPr>
            <w:tcW w:w="3510" w:type="dxa"/>
            <w:shd w:val="clear" w:color="auto" w:fill="auto"/>
            <w:noWrap/>
            <w:vAlign w:val="bottom"/>
          </w:tcPr>
          <w:p w:rsidR="00DD5793" w:rsidRPr="00840227" w:rsidRDefault="00FD31D1" w:rsidP="00DD5793">
            <w:pPr>
              <w:rPr>
                <w:rFonts w:ascii="Arial" w:hAnsi="Arial" w:cs="Arial"/>
                <w:color w:val="000000"/>
                <w:sz w:val="18"/>
                <w:szCs w:val="18"/>
              </w:rPr>
            </w:pPr>
            <w:r w:rsidRPr="00FD31D1">
              <w:rPr>
                <w:rFonts w:ascii="Arial" w:hAnsi="Arial" w:cs="Arial"/>
                <w:color w:val="000000"/>
                <w:sz w:val="20"/>
                <w:szCs w:val="18"/>
              </w:rPr>
              <w:t>Vybrané aktíva a pasíva vyplývajúce z transakcií so spriaznenými osobami sú uvedené v nasledujúcej tabuľke:</w:t>
            </w:r>
          </w:p>
        </w:tc>
        <w:tc>
          <w:tcPr>
            <w:tcW w:w="900" w:type="dxa"/>
            <w:shd w:val="clear" w:color="auto" w:fill="auto"/>
            <w:noWrap/>
            <w:vAlign w:val="bottom"/>
          </w:tcPr>
          <w:p w:rsidR="00DD5793" w:rsidRPr="00840227" w:rsidRDefault="00DD5793" w:rsidP="00DD5793">
            <w:pPr>
              <w:rPr>
                <w:rFonts w:ascii="Arial" w:hAnsi="Arial" w:cs="Arial"/>
                <w:color w:val="000000"/>
                <w:sz w:val="18"/>
                <w:szCs w:val="18"/>
              </w:rPr>
            </w:pPr>
          </w:p>
        </w:tc>
        <w:tc>
          <w:tcPr>
            <w:tcW w:w="2693" w:type="dxa"/>
            <w:shd w:val="clear" w:color="auto" w:fill="auto"/>
            <w:noWrap/>
            <w:vAlign w:val="bottom"/>
          </w:tcPr>
          <w:p w:rsidR="00DD5793" w:rsidRPr="00840227" w:rsidRDefault="00DD5793" w:rsidP="00DD5793">
            <w:pPr>
              <w:rPr>
                <w:rFonts w:ascii="Arial" w:hAnsi="Arial" w:cs="Arial"/>
                <w:sz w:val="18"/>
                <w:szCs w:val="18"/>
              </w:rPr>
            </w:pPr>
          </w:p>
        </w:tc>
        <w:tc>
          <w:tcPr>
            <w:tcW w:w="2410" w:type="dxa"/>
            <w:shd w:val="clear" w:color="auto" w:fill="auto"/>
            <w:noWrap/>
            <w:vAlign w:val="bottom"/>
          </w:tcPr>
          <w:p w:rsidR="00DD5793" w:rsidRPr="00840227" w:rsidRDefault="00DD5793" w:rsidP="00DD5793">
            <w:pPr>
              <w:rPr>
                <w:rFonts w:ascii="Arial" w:hAnsi="Arial" w:cs="Arial"/>
                <w:sz w:val="18"/>
                <w:szCs w:val="18"/>
              </w:rPr>
            </w:pPr>
          </w:p>
        </w:tc>
      </w:tr>
      <w:tr w:rsidR="00DD5793" w:rsidRPr="00840227" w:rsidTr="00FD31D1">
        <w:trPr>
          <w:divId w:val="1451121202"/>
          <w:trHeight w:val="300"/>
        </w:trPr>
        <w:tc>
          <w:tcPr>
            <w:tcW w:w="3510" w:type="dxa"/>
            <w:shd w:val="clear" w:color="000000" w:fill="FFFFFF"/>
            <w:noWrap/>
            <w:vAlign w:val="bottom"/>
            <w:hideMark/>
          </w:tcPr>
          <w:p w:rsidR="00DD5793" w:rsidRPr="00840227" w:rsidRDefault="00DD5793" w:rsidP="00DD5793">
            <w:pPr>
              <w:jc w:val="center"/>
              <w:rPr>
                <w:rFonts w:ascii="Arial" w:hAnsi="Arial" w:cs="Arial"/>
                <w:sz w:val="18"/>
                <w:szCs w:val="18"/>
              </w:rPr>
            </w:pPr>
            <w:r w:rsidRPr="00840227">
              <w:rPr>
                <w:rFonts w:ascii="Arial" w:hAnsi="Arial" w:cs="Arial"/>
                <w:sz w:val="18"/>
                <w:szCs w:val="18"/>
              </w:rPr>
              <w:t> </w:t>
            </w:r>
          </w:p>
        </w:tc>
        <w:tc>
          <w:tcPr>
            <w:tcW w:w="900" w:type="dxa"/>
            <w:vMerge w:val="restart"/>
            <w:shd w:val="clear" w:color="000000" w:fill="FFFFFF"/>
            <w:vAlign w:val="center"/>
            <w:hideMark/>
          </w:tcPr>
          <w:p w:rsidR="00DD5793" w:rsidRPr="00840227" w:rsidRDefault="00DD5793" w:rsidP="00DD5793">
            <w:pPr>
              <w:jc w:val="center"/>
              <w:rPr>
                <w:rFonts w:ascii="Arial" w:hAnsi="Arial" w:cs="Arial"/>
                <w:b/>
                <w:bCs/>
                <w:sz w:val="18"/>
                <w:szCs w:val="18"/>
              </w:rPr>
            </w:pPr>
            <w:r w:rsidRPr="00840227">
              <w:rPr>
                <w:rFonts w:ascii="Arial" w:hAnsi="Arial" w:cs="Arial"/>
                <w:b/>
                <w:bCs/>
                <w:sz w:val="18"/>
                <w:szCs w:val="18"/>
              </w:rPr>
              <w:t xml:space="preserve">Bežné účtovné obdobie </w:t>
            </w:r>
          </w:p>
        </w:tc>
        <w:tc>
          <w:tcPr>
            <w:tcW w:w="2693" w:type="dxa"/>
            <w:vMerge w:val="restart"/>
            <w:shd w:val="clear" w:color="000000" w:fill="FFFFFF"/>
            <w:vAlign w:val="center"/>
            <w:hideMark/>
          </w:tcPr>
          <w:p w:rsidR="00DD5793" w:rsidRPr="00840227" w:rsidRDefault="00DD5793" w:rsidP="00DD5793">
            <w:pPr>
              <w:jc w:val="center"/>
              <w:rPr>
                <w:rFonts w:ascii="Arial" w:hAnsi="Arial" w:cs="Arial"/>
                <w:b/>
                <w:bCs/>
                <w:sz w:val="18"/>
                <w:szCs w:val="18"/>
              </w:rPr>
            </w:pPr>
            <w:r w:rsidRPr="00840227">
              <w:rPr>
                <w:rFonts w:ascii="Arial" w:hAnsi="Arial" w:cs="Arial"/>
                <w:b/>
                <w:bCs/>
                <w:sz w:val="18"/>
                <w:szCs w:val="18"/>
              </w:rPr>
              <w:t>Bezprostredne predchádzajúce účtovné obdobie</w:t>
            </w:r>
          </w:p>
        </w:tc>
        <w:tc>
          <w:tcPr>
            <w:tcW w:w="2410" w:type="dxa"/>
            <w:shd w:val="clear" w:color="auto" w:fill="auto"/>
            <w:noWrap/>
            <w:vAlign w:val="bottom"/>
            <w:hideMark/>
          </w:tcPr>
          <w:p w:rsidR="00DD5793" w:rsidRPr="00840227" w:rsidRDefault="00DD5793" w:rsidP="00DD5793">
            <w:pPr>
              <w:jc w:val="center"/>
              <w:rPr>
                <w:rFonts w:ascii="Arial" w:hAnsi="Arial" w:cs="Arial"/>
                <w:b/>
                <w:bCs/>
                <w:sz w:val="18"/>
                <w:szCs w:val="18"/>
              </w:rPr>
            </w:pPr>
          </w:p>
        </w:tc>
      </w:tr>
      <w:tr w:rsidR="00DD5793" w:rsidRPr="00840227" w:rsidTr="00FD31D1">
        <w:trPr>
          <w:divId w:val="1451121202"/>
          <w:trHeight w:val="825"/>
        </w:trPr>
        <w:tc>
          <w:tcPr>
            <w:tcW w:w="3510" w:type="dxa"/>
            <w:shd w:val="clear" w:color="000000" w:fill="FFFFFF"/>
            <w:vAlign w:val="center"/>
            <w:hideMark/>
          </w:tcPr>
          <w:p w:rsidR="00DD5793" w:rsidRPr="00840227" w:rsidRDefault="00DD5793" w:rsidP="00DD5793">
            <w:pPr>
              <w:jc w:val="center"/>
              <w:rPr>
                <w:rFonts w:ascii="Arial" w:hAnsi="Arial" w:cs="Arial"/>
                <w:b/>
                <w:bCs/>
                <w:sz w:val="18"/>
                <w:szCs w:val="18"/>
              </w:rPr>
            </w:pPr>
            <w:r w:rsidRPr="00840227">
              <w:rPr>
                <w:rFonts w:ascii="Arial" w:hAnsi="Arial" w:cs="Arial"/>
                <w:b/>
                <w:bCs/>
                <w:sz w:val="18"/>
                <w:szCs w:val="18"/>
              </w:rPr>
              <w:t>Názov položky</w:t>
            </w:r>
          </w:p>
        </w:tc>
        <w:tc>
          <w:tcPr>
            <w:tcW w:w="900" w:type="dxa"/>
            <w:vMerge/>
            <w:vAlign w:val="center"/>
            <w:hideMark/>
          </w:tcPr>
          <w:p w:rsidR="00DD5793" w:rsidRPr="00840227" w:rsidRDefault="00DD5793" w:rsidP="00DD5793">
            <w:pPr>
              <w:rPr>
                <w:rFonts w:ascii="Arial" w:hAnsi="Arial" w:cs="Arial"/>
                <w:b/>
                <w:bCs/>
                <w:sz w:val="18"/>
                <w:szCs w:val="18"/>
              </w:rPr>
            </w:pPr>
          </w:p>
        </w:tc>
        <w:tc>
          <w:tcPr>
            <w:tcW w:w="2693" w:type="dxa"/>
            <w:vMerge/>
            <w:vAlign w:val="center"/>
            <w:hideMark/>
          </w:tcPr>
          <w:p w:rsidR="00DD5793" w:rsidRPr="00840227" w:rsidRDefault="00DD5793" w:rsidP="00DD5793">
            <w:pPr>
              <w:rPr>
                <w:rFonts w:ascii="Arial" w:hAnsi="Arial" w:cs="Arial"/>
                <w:b/>
                <w:bCs/>
                <w:sz w:val="18"/>
                <w:szCs w:val="18"/>
              </w:rPr>
            </w:pPr>
          </w:p>
        </w:tc>
        <w:tc>
          <w:tcPr>
            <w:tcW w:w="2410" w:type="dxa"/>
            <w:shd w:val="clear" w:color="auto" w:fill="auto"/>
            <w:noWrap/>
            <w:vAlign w:val="bottom"/>
            <w:hideMark/>
          </w:tcPr>
          <w:p w:rsidR="00DD5793" w:rsidRPr="00840227" w:rsidRDefault="00DD5793" w:rsidP="00DD5793">
            <w:pPr>
              <w:jc w:val="center"/>
              <w:rPr>
                <w:rFonts w:ascii="Arial" w:hAnsi="Arial" w:cs="Arial"/>
                <w:b/>
                <w:bCs/>
                <w:sz w:val="18"/>
                <w:szCs w:val="18"/>
              </w:rPr>
            </w:pP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Pohľadávky z obchodného styku</w:t>
            </w:r>
          </w:p>
        </w:tc>
        <w:tc>
          <w:tcPr>
            <w:tcW w:w="900" w:type="dxa"/>
            <w:shd w:val="clear" w:color="000000" w:fill="FFFFFF"/>
            <w:noWrap/>
            <w:vAlign w:val="bottom"/>
            <w:hideMark/>
          </w:tcPr>
          <w:p w:rsidR="00DD5793" w:rsidRPr="00840227" w:rsidRDefault="00DD5793" w:rsidP="00DD5793">
            <w:pPr>
              <w:jc w:val="right"/>
              <w:rPr>
                <w:rFonts w:ascii="Arial" w:hAnsi="Arial" w:cs="Arial"/>
                <w:sz w:val="18"/>
                <w:szCs w:val="18"/>
              </w:rPr>
            </w:pPr>
            <w:r w:rsidRPr="00840227">
              <w:rPr>
                <w:rFonts w:ascii="Arial" w:hAnsi="Arial" w:cs="Arial"/>
                <w:sz w:val="18"/>
                <w:szCs w:val="18"/>
              </w:rPr>
              <w:t>387 977</w:t>
            </w:r>
          </w:p>
        </w:tc>
        <w:tc>
          <w:tcPr>
            <w:tcW w:w="2693" w:type="dxa"/>
            <w:shd w:val="clear" w:color="000000" w:fill="FFFFFF"/>
            <w:noWrap/>
            <w:vAlign w:val="bottom"/>
            <w:hideMark/>
          </w:tcPr>
          <w:p w:rsidR="00DD5793" w:rsidRPr="00840227" w:rsidRDefault="00DD5793" w:rsidP="00DD5793">
            <w:pPr>
              <w:jc w:val="right"/>
              <w:rPr>
                <w:rFonts w:ascii="Arial" w:hAnsi="Arial" w:cs="Arial"/>
                <w:sz w:val="18"/>
                <w:szCs w:val="18"/>
              </w:rPr>
            </w:pPr>
            <w:r w:rsidRPr="00840227">
              <w:rPr>
                <w:rFonts w:ascii="Arial" w:hAnsi="Arial" w:cs="Arial"/>
                <w:sz w:val="18"/>
                <w:szCs w:val="18"/>
              </w:rPr>
              <w:t>31 000</w:t>
            </w:r>
          </w:p>
        </w:tc>
        <w:tc>
          <w:tcPr>
            <w:tcW w:w="2410" w:type="dxa"/>
            <w:shd w:val="clear" w:color="auto" w:fill="auto"/>
            <w:noWrap/>
            <w:vAlign w:val="bottom"/>
            <w:hideMark/>
          </w:tcPr>
          <w:p w:rsidR="00DD5793" w:rsidRPr="00840227" w:rsidRDefault="00DD5793" w:rsidP="00DD5793">
            <w:pPr>
              <w:jc w:val="right"/>
              <w:rPr>
                <w:rFonts w:ascii="Arial" w:hAnsi="Arial" w:cs="Arial"/>
                <w:sz w:val="18"/>
                <w:szCs w:val="18"/>
              </w:rPr>
            </w:pPr>
          </w:p>
        </w:tc>
      </w:tr>
      <w:tr w:rsidR="00DD5793" w:rsidRPr="00840227" w:rsidTr="00FD31D1">
        <w:trPr>
          <w:divId w:val="1451121202"/>
          <w:trHeight w:val="48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Ostatné pohľadávky v rámci konsolidovaného celku</w:t>
            </w:r>
          </w:p>
        </w:tc>
        <w:tc>
          <w:tcPr>
            <w:tcW w:w="900" w:type="dxa"/>
            <w:shd w:val="clear" w:color="000000" w:fill="FFFFFF"/>
            <w:noWrap/>
            <w:vAlign w:val="bottom"/>
            <w:hideMark/>
          </w:tcPr>
          <w:p w:rsidR="00DD5793" w:rsidRPr="00840227" w:rsidRDefault="00DD5793" w:rsidP="00DD5793">
            <w:pPr>
              <w:jc w:val="right"/>
              <w:rPr>
                <w:rFonts w:ascii="Arial" w:hAnsi="Arial" w:cs="Arial"/>
                <w:sz w:val="18"/>
                <w:szCs w:val="18"/>
              </w:rPr>
            </w:pPr>
            <w:r w:rsidRPr="00840227">
              <w:rPr>
                <w:rFonts w:ascii="Arial" w:hAnsi="Arial" w:cs="Arial"/>
                <w:sz w:val="18"/>
                <w:szCs w:val="18"/>
              </w:rPr>
              <w:t>0</w:t>
            </w:r>
          </w:p>
        </w:tc>
        <w:tc>
          <w:tcPr>
            <w:tcW w:w="2693" w:type="dxa"/>
            <w:shd w:val="clear" w:color="000000" w:fill="FFFFFF"/>
            <w:noWrap/>
            <w:vAlign w:val="bottom"/>
            <w:hideMark/>
          </w:tcPr>
          <w:p w:rsidR="00DD5793" w:rsidRPr="00840227" w:rsidRDefault="00DD5793" w:rsidP="00DD5793">
            <w:pPr>
              <w:jc w:val="right"/>
              <w:rPr>
                <w:rFonts w:ascii="Arial" w:hAnsi="Arial" w:cs="Arial"/>
                <w:sz w:val="18"/>
                <w:szCs w:val="18"/>
              </w:rPr>
            </w:pPr>
            <w:r w:rsidRPr="00840227">
              <w:rPr>
                <w:rFonts w:ascii="Arial" w:hAnsi="Arial" w:cs="Arial"/>
                <w:sz w:val="18"/>
                <w:szCs w:val="18"/>
              </w:rPr>
              <w:t>0</w:t>
            </w:r>
          </w:p>
        </w:tc>
        <w:tc>
          <w:tcPr>
            <w:tcW w:w="2410" w:type="dxa"/>
            <w:shd w:val="clear" w:color="auto" w:fill="auto"/>
            <w:noWrap/>
            <w:vAlign w:val="bottom"/>
            <w:hideMark/>
          </w:tcPr>
          <w:p w:rsidR="00DD5793" w:rsidRPr="00840227" w:rsidRDefault="00DD5793" w:rsidP="00DD5793">
            <w:pPr>
              <w:jc w:val="right"/>
              <w:rPr>
                <w:rFonts w:ascii="Arial" w:hAnsi="Arial" w:cs="Arial"/>
                <w:sz w:val="18"/>
                <w:szCs w:val="18"/>
              </w:rPr>
            </w:pPr>
          </w:p>
        </w:tc>
      </w:tr>
      <w:tr w:rsidR="00DD5793" w:rsidRPr="00840227" w:rsidTr="00FD31D1">
        <w:trPr>
          <w:divId w:val="1451121202"/>
          <w:trHeight w:val="315"/>
        </w:trPr>
        <w:tc>
          <w:tcPr>
            <w:tcW w:w="3510" w:type="dxa"/>
            <w:shd w:val="clear" w:color="000000" w:fill="FFFFFF"/>
            <w:hideMark/>
          </w:tcPr>
          <w:p w:rsidR="00DD5793" w:rsidRPr="00840227" w:rsidRDefault="00DD5793" w:rsidP="00DD5793">
            <w:pPr>
              <w:rPr>
                <w:rFonts w:ascii="Arial" w:hAnsi="Arial" w:cs="Arial"/>
                <w:b/>
                <w:bCs/>
                <w:color w:val="000000"/>
                <w:sz w:val="18"/>
                <w:szCs w:val="18"/>
              </w:rPr>
            </w:pPr>
            <w:r w:rsidRPr="00840227">
              <w:rPr>
                <w:rFonts w:ascii="Arial" w:hAnsi="Arial" w:cs="Arial"/>
                <w:b/>
                <w:bCs/>
                <w:color w:val="000000"/>
                <w:sz w:val="18"/>
                <w:szCs w:val="18"/>
              </w:rPr>
              <w:t>Spolu aktíva</w:t>
            </w:r>
          </w:p>
        </w:tc>
        <w:tc>
          <w:tcPr>
            <w:tcW w:w="900" w:type="dxa"/>
            <w:shd w:val="clear" w:color="000000" w:fill="FFFFFF"/>
            <w:noWrap/>
            <w:vAlign w:val="bottom"/>
            <w:hideMark/>
          </w:tcPr>
          <w:p w:rsidR="00DD5793" w:rsidRPr="00840227" w:rsidRDefault="00DD5793" w:rsidP="00DD5793">
            <w:pPr>
              <w:jc w:val="right"/>
              <w:rPr>
                <w:rFonts w:ascii="Arial" w:hAnsi="Arial" w:cs="Arial"/>
                <w:b/>
                <w:bCs/>
                <w:sz w:val="18"/>
                <w:szCs w:val="18"/>
              </w:rPr>
            </w:pPr>
            <w:r w:rsidRPr="00840227">
              <w:rPr>
                <w:rFonts w:ascii="Arial" w:hAnsi="Arial" w:cs="Arial"/>
                <w:b/>
                <w:bCs/>
                <w:sz w:val="18"/>
                <w:szCs w:val="18"/>
              </w:rPr>
              <w:t>387 977</w:t>
            </w:r>
          </w:p>
        </w:tc>
        <w:tc>
          <w:tcPr>
            <w:tcW w:w="2693" w:type="dxa"/>
            <w:shd w:val="clear" w:color="000000" w:fill="FFFFFF"/>
            <w:noWrap/>
            <w:vAlign w:val="bottom"/>
            <w:hideMark/>
          </w:tcPr>
          <w:p w:rsidR="00DD5793" w:rsidRPr="00840227" w:rsidRDefault="00DD5793" w:rsidP="00DD5793">
            <w:pPr>
              <w:jc w:val="right"/>
              <w:rPr>
                <w:rFonts w:ascii="Arial" w:hAnsi="Arial" w:cs="Arial"/>
                <w:b/>
                <w:bCs/>
                <w:sz w:val="18"/>
                <w:szCs w:val="18"/>
              </w:rPr>
            </w:pPr>
            <w:r w:rsidRPr="00840227">
              <w:rPr>
                <w:rFonts w:ascii="Arial" w:hAnsi="Arial" w:cs="Arial"/>
                <w:b/>
                <w:bCs/>
                <w:sz w:val="18"/>
                <w:szCs w:val="18"/>
              </w:rPr>
              <w:t>31 000</w:t>
            </w:r>
          </w:p>
        </w:tc>
        <w:tc>
          <w:tcPr>
            <w:tcW w:w="2410" w:type="dxa"/>
            <w:shd w:val="clear" w:color="auto" w:fill="auto"/>
            <w:noWrap/>
            <w:vAlign w:val="bottom"/>
            <w:hideMark/>
          </w:tcPr>
          <w:p w:rsidR="00DD5793" w:rsidRPr="00840227" w:rsidRDefault="00DD5793" w:rsidP="00DD5793">
            <w:pPr>
              <w:jc w:val="right"/>
              <w:rPr>
                <w:rFonts w:ascii="Arial" w:hAnsi="Arial" w:cs="Arial"/>
                <w:b/>
                <w:bCs/>
                <w:sz w:val="18"/>
                <w:szCs w:val="18"/>
              </w:rPr>
            </w:pPr>
          </w:p>
        </w:tc>
      </w:tr>
      <w:tr w:rsidR="00DD5793" w:rsidRPr="00840227" w:rsidTr="00FD31D1">
        <w:trPr>
          <w:divId w:val="1451121202"/>
          <w:trHeight w:val="315"/>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 </w:t>
            </w:r>
          </w:p>
        </w:tc>
        <w:tc>
          <w:tcPr>
            <w:tcW w:w="900" w:type="dxa"/>
            <w:shd w:val="clear" w:color="000000" w:fill="FFFFFF"/>
            <w:noWrap/>
            <w:vAlign w:val="bottom"/>
            <w:hideMark/>
          </w:tcPr>
          <w:p w:rsidR="00DD5793" w:rsidRPr="00840227" w:rsidRDefault="00DD5793" w:rsidP="00DD5793">
            <w:pPr>
              <w:jc w:val="right"/>
              <w:rPr>
                <w:rFonts w:ascii="Arial" w:hAnsi="Arial" w:cs="Arial"/>
                <w:sz w:val="18"/>
                <w:szCs w:val="18"/>
              </w:rPr>
            </w:pPr>
            <w:r w:rsidRPr="00840227">
              <w:rPr>
                <w:rFonts w:ascii="Arial" w:hAnsi="Arial" w:cs="Arial"/>
                <w:sz w:val="18"/>
                <w:szCs w:val="18"/>
              </w:rPr>
              <w:t> </w:t>
            </w:r>
          </w:p>
        </w:tc>
        <w:tc>
          <w:tcPr>
            <w:tcW w:w="2693" w:type="dxa"/>
            <w:shd w:val="clear" w:color="000000" w:fill="FFFFFF"/>
            <w:noWrap/>
            <w:vAlign w:val="bottom"/>
            <w:hideMark/>
          </w:tcPr>
          <w:p w:rsidR="00DD5793" w:rsidRPr="00840227" w:rsidRDefault="00DD5793" w:rsidP="00DD5793">
            <w:pPr>
              <w:jc w:val="right"/>
              <w:rPr>
                <w:rFonts w:ascii="Arial" w:hAnsi="Arial" w:cs="Arial"/>
                <w:sz w:val="18"/>
                <w:szCs w:val="18"/>
              </w:rPr>
            </w:pPr>
            <w:r w:rsidRPr="00840227">
              <w:rPr>
                <w:rFonts w:ascii="Arial" w:hAnsi="Arial" w:cs="Arial"/>
                <w:sz w:val="18"/>
                <w:szCs w:val="18"/>
              </w:rPr>
              <w:t> </w:t>
            </w:r>
          </w:p>
        </w:tc>
        <w:tc>
          <w:tcPr>
            <w:tcW w:w="2410" w:type="dxa"/>
            <w:shd w:val="clear" w:color="auto" w:fill="auto"/>
            <w:noWrap/>
            <w:vAlign w:val="bottom"/>
            <w:hideMark/>
          </w:tcPr>
          <w:p w:rsidR="00DD5793" w:rsidRPr="00840227" w:rsidRDefault="00DD5793" w:rsidP="00DD5793">
            <w:pPr>
              <w:jc w:val="right"/>
              <w:rPr>
                <w:rFonts w:ascii="Arial" w:hAnsi="Arial" w:cs="Arial"/>
                <w:sz w:val="18"/>
                <w:szCs w:val="18"/>
              </w:rPr>
            </w:pPr>
          </w:p>
        </w:tc>
      </w:tr>
      <w:tr w:rsidR="00DD5793" w:rsidRPr="00840227" w:rsidTr="00FD31D1">
        <w:trPr>
          <w:divId w:val="1451121202"/>
          <w:trHeight w:val="48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Ostatné dlhodobé záväzky (dlhodobá úročená pôžička + úrok neuhradený)</w:t>
            </w:r>
          </w:p>
        </w:tc>
        <w:tc>
          <w:tcPr>
            <w:tcW w:w="900" w:type="dxa"/>
            <w:shd w:val="clear" w:color="000000" w:fill="FFFFFF"/>
            <w:noWrap/>
            <w:vAlign w:val="bottom"/>
            <w:hideMark/>
          </w:tcPr>
          <w:p w:rsidR="00DD5793" w:rsidRPr="00840227" w:rsidRDefault="00DD5793" w:rsidP="00DD5793">
            <w:pPr>
              <w:jc w:val="right"/>
              <w:rPr>
                <w:rFonts w:ascii="Arial" w:hAnsi="Arial" w:cs="Arial"/>
                <w:sz w:val="18"/>
                <w:szCs w:val="18"/>
              </w:rPr>
            </w:pPr>
            <w:r w:rsidRPr="00840227">
              <w:rPr>
                <w:rFonts w:ascii="Arial" w:hAnsi="Arial" w:cs="Arial"/>
                <w:sz w:val="18"/>
                <w:szCs w:val="18"/>
              </w:rPr>
              <w:t>6 904 981</w:t>
            </w:r>
          </w:p>
        </w:tc>
        <w:tc>
          <w:tcPr>
            <w:tcW w:w="2693" w:type="dxa"/>
            <w:shd w:val="clear" w:color="000000" w:fill="FFFFFF"/>
            <w:noWrap/>
            <w:vAlign w:val="bottom"/>
            <w:hideMark/>
          </w:tcPr>
          <w:p w:rsidR="00DD5793" w:rsidRPr="00840227" w:rsidRDefault="00DD5793" w:rsidP="00DD5793">
            <w:pPr>
              <w:jc w:val="right"/>
              <w:rPr>
                <w:rFonts w:ascii="Arial" w:hAnsi="Arial" w:cs="Arial"/>
                <w:sz w:val="18"/>
                <w:szCs w:val="18"/>
              </w:rPr>
            </w:pPr>
            <w:r w:rsidRPr="00840227">
              <w:rPr>
                <w:rFonts w:ascii="Arial" w:hAnsi="Arial" w:cs="Arial"/>
                <w:sz w:val="18"/>
                <w:szCs w:val="18"/>
              </w:rPr>
              <w:t>2 809 000</w:t>
            </w:r>
          </w:p>
        </w:tc>
        <w:tc>
          <w:tcPr>
            <w:tcW w:w="2410" w:type="dxa"/>
            <w:shd w:val="clear" w:color="auto" w:fill="auto"/>
            <w:noWrap/>
            <w:vAlign w:val="bottom"/>
            <w:hideMark/>
          </w:tcPr>
          <w:p w:rsidR="00DD5793" w:rsidRPr="00840227" w:rsidRDefault="00DD5793" w:rsidP="00DD5793">
            <w:pPr>
              <w:jc w:val="right"/>
              <w:rPr>
                <w:rFonts w:ascii="Arial" w:hAnsi="Arial" w:cs="Arial"/>
                <w:sz w:val="18"/>
                <w:szCs w:val="18"/>
              </w:rPr>
            </w:pPr>
          </w:p>
        </w:tc>
      </w:tr>
      <w:tr w:rsidR="00DD5793" w:rsidRPr="00840227" w:rsidTr="00FD31D1">
        <w:trPr>
          <w:divId w:val="1451121202"/>
          <w:trHeight w:val="300"/>
        </w:trPr>
        <w:tc>
          <w:tcPr>
            <w:tcW w:w="3510" w:type="dxa"/>
            <w:shd w:val="clear" w:color="000000" w:fill="FFFFFF"/>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Záväzky z obchodného styku</w:t>
            </w:r>
          </w:p>
        </w:tc>
        <w:tc>
          <w:tcPr>
            <w:tcW w:w="900" w:type="dxa"/>
            <w:shd w:val="clear" w:color="000000" w:fill="FFFFFF"/>
            <w:noWrap/>
            <w:vAlign w:val="bottom"/>
            <w:hideMark/>
          </w:tcPr>
          <w:p w:rsidR="00DD5793" w:rsidRPr="00840227" w:rsidRDefault="00DD5793" w:rsidP="00DD5793">
            <w:pPr>
              <w:jc w:val="right"/>
              <w:rPr>
                <w:rFonts w:ascii="Arial" w:hAnsi="Arial" w:cs="Arial"/>
                <w:sz w:val="18"/>
                <w:szCs w:val="18"/>
              </w:rPr>
            </w:pPr>
            <w:r w:rsidRPr="00840227">
              <w:rPr>
                <w:rFonts w:ascii="Arial" w:hAnsi="Arial" w:cs="Arial"/>
                <w:sz w:val="18"/>
                <w:szCs w:val="18"/>
              </w:rPr>
              <w:t>754 231</w:t>
            </w:r>
          </w:p>
        </w:tc>
        <w:tc>
          <w:tcPr>
            <w:tcW w:w="2693" w:type="dxa"/>
            <w:shd w:val="clear" w:color="000000" w:fill="FFFFFF"/>
            <w:noWrap/>
            <w:vAlign w:val="bottom"/>
            <w:hideMark/>
          </w:tcPr>
          <w:p w:rsidR="00DD5793" w:rsidRPr="00840227" w:rsidRDefault="00DD5793" w:rsidP="00DD5793">
            <w:pPr>
              <w:jc w:val="right"/>
              <w:rPr>
                <w:rFonts w:ascii="Arial" w:hAnsi="Arial" w:cs="Arial"/>
                <w:sz w:val="18"/>
                <w:szCs w:val="18"/>
              </w:rPr>
            </w:pPr>
            <w:r w:rsidRPr="00840227">
              <w:rPr>
                <w:rFonts w:ascii="Arial" w:hAnsi="Arial" w:cs="Arial"/>
                <w:sz w:val="18"/>
                <w:szCs w:val="18"/>
              </w:rPr>
              <w:t>245 000</w:t>
            </w:r>
          </w:p>
        </w:tc>
        <w:tc>
          <w:tcPr>
            <w:tcW w:w="2410" w:type="dxa"/>
            <w:shd w:val="clear" w:color="auto" w:fill="auto"/>
            <w:noWrap/>
            <w:vAlign w:val="bottom"/>
            <w:hideMark/>
          </w:tcPr>
          <w:p w:rsidR="00DD5793" w:rsidRPr="00840227" w:rsidRDefault="00DD5793" w:rsidP="00DD5793">
            <w:pPr>
              <w:jc w:val="right"/>
              <w:rPr>
                <w:rFonts w:ascii="Arial" w:hAnsi="Arial" w:cs="Arial"/>
                <w:sz w:val="18"/>
                <w:szCs w:val="18"/>
              </w:rPr>
            </w:pPr>
          </w:p>
        </w:tc>
      </w:tr>
      <w:tr w:rsidR="00DD5793" w:rsidRPr="00840227" w:rsidTr="00FD31D1">
        <w:trPr>
          <w:divId w:val="1451121202"/>
          <w:trHeight w:val="315"/>
        </w:trPr>
        <w:tc>
          <w:tcPr>
            <w:tcW w:w="3510" w:type="dxa"/>
            <w:shd w:val="clear" w:color="000000" w:fill="FFFFFF"/>
            <w:hideMark/>
          </w:tcPr>
          <w:p w:rsidR="00DD5793" w:rsidRPr="00840227" w:rsidRDefault="00DD5793" w:rsidP="00DD5793">
            <w:pPr>
              <w:rPr>
                <w:rFonts w:ascii="Arial" w:hAnsi="Arial" w:cs="Arial"/>
                <w:b/>
                <w:bCs/>
                <w:color w:val="000000"/>
                <w:sz w:val="18"/>
                <w:szCs w:val="18"/>
              </w:rPr>
            </w:pPr>
            <w:r w:rsidRPr="00840227">
              <w:rPr>
                <w:rFonts w:ascii="Arial" w:hAnsi="Arial" w:cs="Arial"/>
                <w:b/>
                <w:bCs/>
                <w:color w:val="000000"/>
                <w:sz w:val="18"/>
                <w:szCs w:val="18"/>
              </w:rPr>
              <w:t>Spolu pasíva</w:t>
            </w:r>
          </w:p>
        </w:tc>
        <w:tc>
          <w:tcPr>
            <w:tcW w:w="900" w:type="dxa"/>
            <w:shd w:val="clear" w:color="000000" w:fill="FFFFFF"/>
            <w:noWrap/>
            <w:vAlign w:val="bottom"/>
            <w:hideMark/>
          </w:tcPr>
          <w:p w:rsidR="00DD5793" w:rsidRPr="00840227" w:rsidRDefault="00DD5793" w:rsidP="00DD5793">
            <w:pPr>
              <w:jc w:val="right"/>
              <w:rPr>
                <w:rFonts w:ascii="Arial" w:hAnsi="Arial" w:cs="Arial"/>
                <w:b/>
                <w:bCs/>
                <w:sz w:val="18"/>
                <w:szCs w:val="18"/>
              </w:rPr>
            </w:pPr>
            <w:r w:rsidRPr="00840227">
              <w:rPr>
                <w:rFonts w:ascii="Arial" w:hAnsi="Arial" w:cs="Arial"/>
                <w:b/>
                <w:bCs/>
                <w:sz w:val="18"/>
                <w:szCs w:val="18"/>
              </w:rPr>
              <w:t>7 659 212</w:t>
            </w:r>
          </w:p>
        </w:tc>
        <w:tc>
          <w:tcPr>
            <w:tcW w:w="2693" w:type="dxa"/>
            <w:shd w:val="clear" w:color="000000" w:fill="FFFFFF"/>
            <w:noWrap/>
            <w:vAlign w:val="bottom"/>
            <w:hideMark/>
          </w:tcPr>
          <w:p w:rsidR="00DD5793" w:rsidRPr="00840227" w:rsidRDefault="00DD5793" w:rsidP="00DD5793">
            <w:pPr>
              <w:jc w:val="right"/>
              <w:rPr>
                <w:rFonts w:ascii="Arial" w:hAnsi="Arial" w:cs="Arial"/>
                <w:b/>
                <w:bCs/>
                <w:sz w:val="18"/>
                <w:szCs w:val="18"/>
              </w:rPr>
            </w:pPr>
            <w:r w:rsidRPr="00840227">
              <w:rPr>
                <w:rFonts w:ascii="Arial" w:hAnsi="Arial" w:cs="Arial"/>
                <w:b/>
                <w:bCs/>
                <w:sz w:val="18"/>
                <w:szCs w:val="18"/>
              </w:rPr>
              <w:t>3 054 000</w:t>
            </w:r>
          </w:p>
        </w:tc>
        <w:tc>
          <w:tcPr>
            <w:tcW w:w="2410" w:type="dxa"/>
            <w:shd w:val="clear" w:color="auto" w:fill="auto"/>
            <w:noWrap/>
            <w:vAlign w:val="bottom"/>
            <w:hideMark/>
          </w:tcPr>
          <w:p w:rsidR="00DD5793" w:rsidRPr="00840227" w:rsidRDefault="00DD5793" w:rsidP="00DD5793">
            <w:pPr>
              <w:jc w:val="right"/>
              <w:rPr>
                <w:rFonts w:ascii="Arial" w:hAnsi="Arial" w:cs="Arial"/>
                <w:b/>
                <w:bCs/>
                <w:sz w:val="18"/>
                <w:szCs w:val="18"/>
              </w:rPr>
            </w:pPr>
          </w:p>
        </w:tc>
      </w:tr>
      <w:tr w:rsidR="00DD5793" w:rsidRPr="00840227" w:rsidTr="00FD31D1">
        <w:trPr>
          <w:divId w:val="1451121202"/>
          <w:trHeight w:val="300"/>
        </w:trPr>
        <w:tc>
          <w:tcPr>
            <w:tcW w:w="3510" w:type="dxa"/>
            <w:shd w:val="clear" w:color="000000" w:fill="FFFFFF"/>
            <w:noWrap/>
            <w:vAlign w:val="bottom"/>
            <w:hideMark/>
          </w:tcPr>
          <w:p w:rsidR="00DD5793" w:rsidRDefault="00DD5793" w:rsidP="00DD5793">
            <w:pPr>
              <w:rPr>
                <w:rFonts w:ascii="Arial" w:hAnsi="Arial" w:cs="Arial"/>
                <w:sz w:val="18"/>
                <w:szCs w:val="18"/>
              </w:rPr>
            </w:pPr>
            <w:r w:rsidRPr="00840227">
              <w:rPr>
                <w:rFonts w:ascii="Arial" w:hAnsi="Arial" w:cs="Arial"/>
                <w:sz w:val="18"/>
                <w:szCs w:val="18"/>
              </w:rPr>
              <w:t> </w:t>
            </w:r>
          </w:p>
          <w:p w:rsidR="00FD31D1" w:rsidRDefault="00FD31D1" w:rsidP="00DD5793">
            <w:pPr>
              <w:rPr>
                <w:rFonts w:ascii="Arial" w:hAnsi="Arial" w:cs="Arial"/>
                <w:sz w:val="18"/>
                <w:szCs w:val="18"/>
              </w:rPr>
            </w:pPr>
          </w:p>
          <w:p w:rsidR="00FD31D1" w:rsidRPr="00840227" w:rsidRDefault="00FD31D1" w:rsidP="00DD5793">
            <w:pPr>
              <w:rPr>
                <w:rFonts w:ascii="Arial" w:hAnsi="Arial" w:cs="Arial"/>
                <w:sz w:val="18"/>
                <w:szCs w:val="18"/>
              </w:rPr>
            </w:pPr>
          </w:p>
        </w:tc>
        <w:tc>
          <w:tcPr>
            <w:tcW w:w="900" w:type="dxa"/>
            <w:shd w:val="clear" w:color="000000" w:fill="FFFFFF"/>
            <w:noWrap/>
            <w:vAlign w:val="bottom"/>
            <w:hideMark/>
          </w:tcPr>
          <w:p w:rsidR="00DD5793" w:rsidRPr="00840227" w:rsidRDefault="00DD5793" w:rsidP="00DD5793">
            <w:pPr>
              <w:rPr>
                <w:rFonts w:ascii="Arial" w:hAnsi="Arial" w:cs="Arial"/>
                <w:sz w:val="18"/>
                <w:szCs w:val="18"/>
              </w:rPr>
            </w:pPr>
            <w:r w:rsidRPr="00840227">
              <w:rPr>
                <w:rFonts w:ascii="Arial" w:hAnsi="Arial" w:cs="Arial"/>
                <w:sz w:val="18"/>
                <w:szCs w:val="18"/>
              </w:rPr>
              <w:t> </w:t>
            </w:r>
          </w:p>
        </w:tc>
        <w:tc>
          <w:tcPr>
            <w:tcW w:w="2693" w:type="dxa"/>
            <w:shd w:val="clear" w:color="000000" w:fill="FFFFFF"/>
            <w:noWrap/>
            <w:vAlign w:val="bottom"/>
            <w:hideMark/>
          </w:tcPr>
          <w:p w:rsidR="00DD5793" w:rsidRPr="00840227" w:rsidRDefault="00DD5793" w:rsidP="00DD5793">
            <w:pPr>
              <w:rPr>
                <w:rFonts w:ascii="Arial" w:hAnsi="Arial" w:cs="Arial"/>
                <w:sz w:val="18"/>
                <w:szCs w:val="18"/>
              </w:rPr>
            </w:pPr>
            <w:r w:rsidRPr="00840227">
              <w:rPr>
                <w:rFonts w:ascii="Arial" w:hAnsi="Arial" w:cs="Arial"/>
                <w:sz w:val="18"/>
                <w:szCs w:val="18"/>
              </w:rPr>
              <w:t> </w:t>
            </w:r>
          </w:p>
        </w:tc>
        <w:tc>
          <w:tcPr>
            <w:tcW w:w="2410" w:type="dxa"/>
            <w:shd w:val="clear" w:color="000000" w:fill="FFFFFF"/>
            <w:noWrap/>
            <w:vAlign w:val="bottom"/>
            <w:hideMark/>
          </w:tcPr>
          <w:p w:rsidR="00DD5793" w:rsidRPr="00840227" w:rsidRDefault="00DD5793" w:rsidP="00DD5793">
            <w:pPr>
              <w:rPr>
                <w:rFonts w:ascii="Arial" w:hAnsi="Arial" w:cs="Arial"/>
                <w:color w:val="000000"/>
                <w:sz w:val="18"/>
                <w:szCs w:val="18"/>
              </w:rPr>
            </w:pPr>
            <w:r w:rsidRPr="00840227">
              <w:rPr>
                <w:rFonts w:ascii="Arial" w:hAnsi="Arial" w:cs="Arial"/>
                <w:color w:val="000000"/>
                <w:sz w:val="18"/>
                <w:szCs w:val="18"/>
              </w:rPr>
              <w:t> </w:t>
            </w:r>
          </w:p>
        </w:tc>
      </w:tr>
    </w:tbl>
    <w:p w:rsidR="00E5640C" w:rsidRDefault="00E5640C" w:rsidP="00FD63F8">
      <w:pPr>
        <w:pStyle w:val="Nadpis1"/>
      </w:pPr>
      <w:r>
        <w:fldChar w:fldCharType="end"/>
      </w:r>
      <w:r w:rsidR="0041398E">
        <w:t>SKUTOČNOSTI KTORÉ NASTALI PO DNI, KU KTORÉMU SA ZOSTAVUJE ÚČTOVNÁ ZÁVIERKA,</w:t>
      </w:r>
      <w:r>
        <w:t xml:space="preserve"> </w:t>
      </w:r>
      <w:r w:rsidR="0041398E">
        <w:t>DO DŇA JEJ ZOSTAVENIA</w:t>
      </w:r>
    </w:p>
    <w:p w:rsidR="00E5640C" w:rsidRDefault="00E5640C" w:rsidP="00FE5EBD">
      <w:pPr>
        <w:pStyle w:val="odstavec"/>
      </w:pPr>
    </w:p>
    <w:p w:rsidR="00B47C5D" w:rsidRDefault="00B47C5D" w:rsidP="00FE5EBD">
      <w:pPr>
        <w:pStyle w:val="odstavec"/>
      </w:pPr>
      <w:r w:rsidRPr="00E63C40">
        <w:t xml:space="preserve">Po 31. decembri </w:t>
      </w:r>
      <w:r>
        <w:t>2014</w:t>
      </w:r>
      <w:r w:rsidRPr="00E63C40">
        <w:t xml:space="preserve"> </w:t>
      </w:r>
      <w:r>
        <w:t>nenastali</w:t>
      </w:r>
      <w:r w:rsidRPr="00E63C40">
        <w:t xml:space="preserve"> také udalosti, ktoré by si vyžadovali zverejnenie alebo vykázanie v účtovnej závierke za rok </w:t>
      </w:r>
      <w:r>
        <w:t>2014</w:t>
      </w:r>
      <w:r w:rsidRPr="00E63C40">
        <w:t xml:space="preserve">. </w:t>
      </w:r>
    </w:p>
    <w:p w:rsidR="00B47C5D" w:rsidRDefault="00B47C5D" w:rsidP="00FE5EBD">
      <w:pPr>
        <w:pStyle w:val="odstavec"/>
      </w:pPr>
    </w:p>
    <w:p w:rsidR="00E5640C" w:rsidRDefault="00E5640C" w:rsidP="00FE5EBD">
      <w:pPr>
        <w:pStyle w:val="odstavec"/>
      </w:pPr>
    </w:p>
    <w:p w:rsidR="00E5640C" w:rsidRDefault="00E5640C"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E5640C" w:rsidRDefault="00E5640C" w:rsidP="00FE5EBD">
      <w:pPr>
        <w:pStyle w:val="odstavec"/>
      </w:pPr>
    </w:p>
    <w:p w:rsidR="00FD63F8" w:rsidRDefault="00FD63F8" w:rsidP="00FE5EBD">
      <w:pPr>
        <w:pStyle w:val="odstavec"/>
      </w:pPr>
    </w:p>
    <w:p w:rsidR="00FD63F8" w:rsidRDefault="00FD63F8" w:rsidP="00FE5EBD">
      <w:pPr>
        <w:pStyle w:val="odstavec"/>
      </w:pPr>
    </w:p>
    <w:p w:rsidR="00FD63F8" w:rsidRDefault="00FD63F8" w:rsidP="00FE5EBD">
      <w:pPr>
        <w:pStyle w:val="odstavec"/>
      </w:pPr>
    </w:p>
    <w:p w:rsidR="00FD63F8" w:rsidRDefault="00FD63F8" w:rsidP="00FE5EBD">
      <w:pPr>
        <w:pStyle w:val="odstavec"/>
      </w:pPr>
    </w:p>
    <w:p w:rsidR="00FD63F8" w:rsidRDefault="00FD63F8" w:rsidP="00FE5EBD">
      <w:pPr>
        <w:pStyle w:val="odstavec"/>
      </w:pPr>
    </w:p>
    <w:p w:rsidR="00FD63F8" w:rsidRDefault="00FD63F8" w:rsidP="00FE5EBD">
      <w:pPr>
        <w:pStyle w:val="odstavec"/>
      </w:pPr>
    </w:p>
    <w:tbl>
      <w:tblPr>
        <w:tblW w:w="4706" w:type="pct"/>
        <w:tblInd w:w="567" w:type="dxa"/>
        <w:tblLayout w:type="fixed"/>
        <w:tblCellMar>
          <w:left w:w="0" w:type="dxa"/>
          <w:right w:w="0" w:type="dxa"/>
        </w:tblCellMar>
        <w:tblLook w:val="0000" w:firstRow="0" w:lastRow="0" w:firstColumn="0" w:lastColumn="0" w:noHBand="0" w:noVBand="0"/>
      </w:tblPr>
      <w:tblGrid>
        <w:gridCol w:w="2999"/>
        <w:gridCol w:w="2719"/>
        <w:gridCol w:w="3333"/>
        <w:gridCol w:w="20"/>
      </w:tblGrid>
      <w:tr w:rsidR="006F3FD4" w:rsidRPr="00516162" w:rsidTr="00E5640C">
        <w:trPr>
          <w:cantSplit/>
          <w:trHeight w:val="227"/>
        </w:trPr>
        <w:tc>
          <w:tcPr>
            <w:tcW w:w="1653" w:type="pct"/>
            <w:vAlign w:val="bottom"/>
          </w:tcPr>
          <w:p w:rsidR="006F3FD4" w:rsidRDefault="006F3FD4" w:rsidP="009870D6">
            <w:pPr>
              <w:suppressAutoHyphens/>
              <w:rPr>
                <w:rFonts w:ascii="Arial" w:hAnsi="Arial" w:cs="Arial"/>
                <w:sz w:val="18"/>
                <w:szCs w:val="18"/>
              </w:rPr>
            </w:pPr>
          </w:p>
          <w:p w:rsidR="00FD31D1" w:rsidRPr="00516162" w:rsidRDefault="00FD31D1" w:rsidP="009870D6">
            <w:pPr>
              <w:suppressAutoHyphens/>
              <w:rPr>
                <w:rFonts w:ascii="Arial" w:hAnsi="Arial" w:cs="Arial"/>
                <w:sz w:val="18"/>
                <w:szCs w:val="18"/>
              </w:rPr>
            </w:pPr>
          </w:p>
        </w:tc>
        <w:tc>
          <w:tcPr>
            <w:tcW w:w="1499" w:type="pct"/>
            <w:vAlign w:val="bottom"/>
          </w:tcPr>
          <w:p w:rsidR="006F3FD4" w:rsidRPr="00516162" w:rsidRDefault="006F3FD4" w:rsidP="009870D6">
            <w:pPr>
              <w:suppressAutoHyphens/>
              <w:ind w:left="113" w:right="57"/>
              <w:jc w:val="right"/>
              <w:rPr>
                <w:rFonts w:ascii="Arial" w:hAnsi="Arial" w:cs="Arial"/>
                <w:b/>
                <w:bCs/>
                <w:sz w:val="18"/>
                <w:szCs w:val="18"/>
              </w:rPr>
            </w:pPr>
          </w:p>
        </w:tc>
        <w:tc>
          <w:tcPr>
            <w:tcW w:w="1837" w:type="pct"/>
            <w:vAlign w:val="bottom"/>
          </w:tcPr>
          <w:p w:rsidR="006F3FD4" w:rsidRPr="00516162" w:rsidRDefault="006F3FD4" w:rsidP="009870D6">
            <w:pPr>
              <w:suppressAutoHyphens/>
              <w:ind w:left="113" w:right="57"/>
              <w:jc w:val="right"/>
              <w:rPr>
                <w:rFonts w:ascii="Arial" w:hAnsi="Arial" w:cs="Arial"/>
                <w:bCs/>
                <w:sz w:val="18"/>
                <w:szCs w:val="18"/>
              </w:rPr>
            </w:pPr>
          </w:p>
        </w:tc>
        <w:tc>
          <w:tcPr>
            <w:tcW w:w="11" w:type="pct"/>
            <w:vAlign w:val="bottom"/>
          </w:tcPr>
          <w:p w:rsidR="006F3FD4" w:rsidRPr="00516162" w:rsidRDefault="006F3FD4" w:rsidP="009870D6">
            <w:pPr>
              <w:suppressAutoHyphens/>
              <w:ind w:left="113" w:right="57"/>
              <w:jc w:val="right"/>
              <w:rPr>
                <w:rFonts w:ascii="Arial" w:hAnsi="Arial" w:cs="Arial"/>
                <w:bCs/>
                <w:sz w:val="18"/>
                <w:szCs w:val="18"/>
              </w:rPr>
            </w:pPr>
          </w:p>
        </w:tc>
      </w:tr>
    </w:tbl>
    <w:p w:rsidR="00F56CD9" w:rsidRDefault="00F56CD9" w:rsidP="00FE5EBD">
      <w:pPr>
        <w:pStyle w:val="odstavec"/>
      </w:pPr>
    </w:p>
    <w:p w:rsidR="002A6B50" w:rsidRPr="00C967AD" w:rsidRDefault="00316173" w:rsidP="00A62496">
      <w:pPr>
        <w:pStyle w:val="Nadpis1"/>
      </w:pPr>
      <w:r w:rsidRPr="00C967AD">
        <w:t xml:space="preserve">PREHĽAD PEŇAŽNÝCH TOKOV </w:t>
      </w:r>
    </w:p>
    <w:p w:rsidR="0058595C" w:rsidRDefault="0058595C" w:rsidP="00FE5EBD">
      <w:pPr>
        <w:pStyle w:val="odstavec"/>
      </w:pPr>
      <w:r w:rsidRPr="00E63C40">
        <w:t>Spoločnosť zostavila</w:t>
      </w:r>
      <w:r w:rsidR="00941332">
        <w:t xml:space="preserve"> prehľad peňažných tokov pomocou nepriamej metódy:</w:t>
      </w:r>
    </w:p>
    <w:p w:rsidR="00AC0E89" w:rsidRDefault="00AC0E89" w:rsidP="00FE5EBD">
      <w:pPr>
        <w:pStyle w:val="odstavec"/>
      </w:pPr>
    </w:p>
    <w:tbl>
      <w:tblPr>
        <w:tblW w:w="9840" w:type="dxa"/>
        <w:tblInd w:w="55" w:type="dxa"/>
        <w:tblCellMar>
          <w:left w:w="70" w:type="dxa"/>
          <w:right w:w="70" w:type="dxa"/>
        </w:tblCellMar>
        <w:tblLook w:val="04A0" w:firstRow="1" w:lastRow="0" w:firstColumn="1" w:lastColumn="0" w:noHBand="0" w:noVBand="1"/>
      </w:tblPr>
      <w:tblGrid>
        <w:gridCol w:w="481"/>
        <w:gridCol w:w="6434"/>
        <w:gridCol w:w="456"/>
        <w:gridCol w:w="1241"/>
        <w:gridCol w:w="1241"/>
      </w:tblGrid>
      <w:tr w:rsidR="00AC0E89" w:rsidRPr="00AC0E89" w:rsidTr="00AC0E89">
        <w:trPr>
          <w:trHeight w:val="360"/>
        </w:trPr>
        <w:tc>
          <w:tcPr>
            <w:tcW w:w="9840" w:type="dxa"/>
            <w:gridSpan w:val="5"/>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b/>
                <w:bCs/>
                <w:sz w:val="20"/>
                <w:szCs w:val="20"/>
              </w:rPr>
            </w:pPr>
            <w:r w:rsidRPr="00941332">
              <w:rPr>
                <w:rFonts w:ascii="Arial" w:hAnsi="Arial" w:cs="Arial"/>
                <w:b/>
                <w:bCs/>
                <w:sz w:val="20"/>
                <w:szCs w:val="20"/>
              </w:rPr>
              <w:t>PREHĽAD  O  PEŇAŽNÝCH  TOKOCH - NEPRIAMA  METÓDA</w:t>
            </w:r>
          </w:p>
        </w:tc>
      </w:tr>
      <w:tr w:rsidR="00AC0E89" w:rsidRPr="00AC0E89" w:rsidTr="00AC0E89">
        <w:trPr>
          <w:trHeight w:val="315"/>
        </w:trPr>
        <w:tc>
          <w:tcPr>
            <w:tcW w:w="6902" w:type="dxa"/>
            <w:gridSpan w:val="2"/>
            <w:tcBorders>
              <w:top w:val="nil"/>
              <w:left w:val="nil"/>
              <w:bottom w:val="nil"/>
              <w:right w:val="nil"/>
            </w:tcBorders>
            <w:shd w:val="clear" w:color="000000" w:fill="FFFFFF"/>
            <w:noWrap/>
            <w:vAlign w:val="center"/>
            <w:hideMark/>
          </w:tcPr>
          <w:p w:rsidR="00AC0E89" w:rsidRPr="00941332" w:rsidRDefault="00AC0E89" w:rsidP="0041398E">
            <w:pPr>
              <w:rPr>
                <w:rFonts w:ascii="Arial" w:hAnsi="Arial" w:cs="Arial"/>
                <w:b/>
                <w:bCs/>
                <w:sz w:val="20"/>
                <w:szCs w:val="20"/>
              </w:rPr>
            </w:pPr>
            <w:r w:rsidRPr="00941332">
              <w:rPr>
                <w:rFonts w:ascii="Arial" w:hAnsi="Arial" w:cs="Arial"/>
                <w:b/>
                <w:bCs/>
                <w:sz w:val="20"/>
                <w:szCs w:val="20"/>
              </w:rPr>
              <w:t>za obdobie  od 1.1.201</w:t>
            </w:r>
            <w:r w:rsidR="0041398E">
              <w:rPr>
                <w:rFonts w:ascii="Arial" w:hAnsi="Arial" w:cs="Arial"/>
                <w:b/>
                <w:bCs/>
                <w:sz w:val="20"/>
                <w:szCs w:val="20"/>
              </w:rPr>
              <w:t>4</w:t>
            </w:r>
            <w:r w:rsidRPr="00941332">
              <w:rPr>
                <w:rFonts w:ascii="Arial" w:hAnsi="Arial" w:cs="Arial"/>
                <w:b/>
                <w:bCs/>
                <w:sz w:val="20"/>
                <w:szCs w:val="20"/>
              </w:rPr>
              <w:t xml:space="preserve"> do   31.12.201</w:t>
            </w:r>
            <w:r w:rsidR="0041398E">
              <w:rPr>
                <w:rFonts w:ascii="Arial" w:hAnsi="Arial" w:cs="Arial"/>
                <w:b/>
                <w:bCs/>
                <w:sz w:val="20"/>
                <w:szCs w:val="20"/>
              </w:rPr>
              <w:t>4</w:t>
            </w:r>
          </w:p>
        </w:tc>
        <w:tc>
          <w:tcPr>
            <w:tcW w:w="456" w:type="dxa"/>
            <w:tcBorders>
              <w:top w:val="nil"/>
              <w:left w:val="nil"/>
              <w:bottom w:val="nil"/>
              <w:right w:val="nil"/>
            </w:tcBorders>
            <w:shd w:val="clear" w:color="000000" w:fill="FFFFFF"/>
            <w:noWrap/>
            <w:vAlign w:val="center"/>
            <w:hideMark/>
          </w:tcPr>
          <w:p w:rsidR="00AC0E89" w:rsidRPr="00AC0E89" w:rsidRDefault="00AC0E89" w:rsidP="00AC0E89">
            <w:pPr>
              <w:rPr>
                <w:rFonts w:ascii="Arial CE" w:hAnsi="Arial CE" w:cs="Arial CE"/>
                <w:sz w:val="22"/>
                <w:szCs w:val="22"/>
              </w:rPr>
            </w:pPr>
            <w:r w:rsidRPr="00AC0E89">
              <w:rPr>
                <w:rFonts w:ascii="Arial CE" w:hAnsi="Arial CE" w:cs="Arial CE"/>
                <w:sz w:val="22"/>
                <w:szCs w:val="22"/>
              </w:rPr>
              <w:t> </w:t>
            </w:r>
          </w:p>
        </w:tc>
        <w:tc>
          <w:tcPr>
            <w:tcW w:w="1241" w:type="dxa"/>
            <w:tcBorders>
              <w:top w:val="nil"/>
              <w:left w:val="nil"/>
              <w:bottom w:val="nil"/>
              <w:right w:val="nil"/>
            </w:tcBorders>
            <w:shd w:val="clear" w:color="000000" w:fill="FFFFFF"/>
            <w:noWrap/>
            <w:vAlign w:val="center"/>
            <w:hideMark/>
          </w:tcPr>
          <w:p w:rsidR="00AC0E89" w:rsidRPr="00AC0E89" w:rsidRDefault="00AC0E89" w:rsidP="00AC0E89">
            <w:pPr>
              <w:rPr>
                <w:rFonts w:ascii="Arial CE" w:hAnsi="Arial CE" w:cs="Arial CE"/>
                <w:sz w:val="22"/>
                <w:szCs w:val="22"/>
              </w:rPr>
            </w:pPr>
            <w:r w:rsidRPr="00AC0E89">
              <w:rPr>
                <w:rFonts w:ascii="Arial CE" w:hAnsi="Arial CE" w:cs="Arial CE"/>
                <w:sz w:val="22"/>
                <w:szCs w:val="22"/>
              </w:rPr>
              <w:t> </w:t>
            </w:r>
          </w:p>
        </w:tc>
        <w:tc>
          <w:tcPr>
            <w:tcW w:w="1241" w:type="dxa"/>
            <w:tcBorders>
              <w:top w:val="nil"/>
              <w:left w:val="nil"/>
              <w:bottom w:val="nil"/>
              <w:right w:val="nil"/>
            </w:tcBorders>
            <w:shd w:val="clear" w:color="000000" w:fill="FFFFFF"/>
            <w:noWrap/>
            <w:vAlign w:val="center"/>
            <w:hideMark/>
          </w:tcPr>
          <w:p w:rsidR="00AC0E89" w:rsidRPr="00AC0E89" w:rsidRDefault="00AC0E89" w:rsidP="00AC0E89">
            <w:pPr>
              <w:rPr>
                <w:rFonts w:ascii="Arial CE" w:hAnsi="Arial CE" w:cs="Arial CE"/>
                <w:sz w:val="22"/>
                <w:szCs w:val="22"/>
              </w:rPr>
            </w:pPr>
            <w:r w:rsidRPr="00AC0E89">
              <w:rPr>
                <w:rFonts w:ascii="Arial CE" w:hAnsi="Arial CE" w:cs="Arial CE"/>
                <w:sz w:val="22"/>
                <w:szCs w:val="22"/>
              </w:rPr>
              <w:t> </w:t>
            </w:r>
          </w:p>
        </w:tc>
      </w:tr>
      <w:tr w:rsidR="00AC0E89" w:rsidRPr="00AC0E89" w:rsidTr="00AC0E89">
        <w:trPr>
          <w:trHeight w:val="285"/>
        </w:trPr>
        <w:tc>
          <w:tcPr>
            <w:tcW w:w="468" w:type="dxa"/>
            <w:tcBorders>
              <w:top w:val="nil"/>
              <w:left w:val="nil"/>
              <w:bottom w:val="nil"/>
              <w:right w:val="nil"/>
            </w:tcBorders>
            <w:shd w:val="clear" w:color="000000" w:fill="FFFFFF"/>
            <w:noWrap/>
            <w:vAlign w:val="center"/>
            <w:hideMark/>
          </w:tcPr>
          <w:p w:rsidR="00AC0E89" w:rsidRPr="00AC0E89" w:rsidRDefault="00AC0E89" w:rsidP="00AC0E89">
            <w:pPr>
              <w:jc w:val="center"/>
              <w:rPr>
                <w:rFonts w:ascii="Arial CE" w:hAnsi="Arial CE" w:cs="Arial CE"/>
                <w:sz w:val="22"/>
                <w:szCs w:val="22"/>
              </w:rPr>
            </w:pPr>
            <w:r w:rsidRPr="00AC0E89">
              <w:rPr>
                <w:rFonts w:ascii="Arial CE" w:hAnsi="Arial CE" w:cs="Arial CE"/>
                <w:sz w:val="22"/>
                <w:szCs w:val="22"/>
              </w:rPr>
              <w:t> </w:t>
            </w:r>
          </w:p>
        </w:tc>
        <w:tc>
          <w:tcPr>
            <w:tcW w:w="6434" w:type="dxa"/>
            <w:tcBorders>
              <w:top w:val="nil"/>
              <w:left w:val="nil"/>
              <w:bottom w:val="nil"/>
              <w:right w:val="nil"/>
            </w:tcBorders>
            <w:shd w:val="clear" w:color="000000" w:fill="FFFFFF"/>
            <w:noWrap/>
            <w:vAlign w:val="center"/>
            <w:hideMark/>
          </w:tcPr>
          <w:p w:rsidR="00AC0E89" w:rsidRPr="00AC0E89" w:rsidRDefault="00AC0E89" w:rsidP="00AC0E89">
            <w:pPr>
              <w:rPr>
                <w:rFonts w:ascii="Arial CE" w:hAnsi="Arial CE" w:cs="Arial CE"/>
                <w:sz w:val="22"/>
                <w:szCs w:val="22"/>
              </w:rPr>
            </w:pPr>
            <w:r w:rsidRPr="00AC0E89">
              <w:rPr>
                <w:rFonts w:ascii="Arial CE" w:hAnsi="Arial CE" w:cs="Arial CE"/>
                <w:sz w:val="22"/>
                <w:szCs w:val="22"/>
              </w:rPr>
              <w:t> </w:t>
            </w:r>
          </w:p>
        </w:tc>
        <w:tc>
          <w:tcPr>
            <w:tcW w:w="456" w:type="dxa"/>
            <w:tcBorders>
              <w:top w:val="nil"/>
              <w:left w:val="nil"/>
              <w:bottom w:val="nil"/>
              <w:right w:val="nil"/>
            </w:tcBorders>
            <w:shd w:val="clear" w:color="000000" w:fill="FFFFFF"/>
            <w:noWrap/>
            <w:vAlign w:val="center"/>
            <w:hideMark/>
          </w:tcPr>
          <w:p w:rsidR="00AC0E89" w:rsidRPr="00AC0E89" w:rsidRDefault="00AC0E89" w:rsidP="00AC0E89">
            <w:pPr>
              <w:rPr>
                <w:rFonts w:ascii="Arial CE" w:hAnsi="Arial CE" w:cs="Arial CE"/>
                <w:sz w:val="22"/>
                <w:szCs w:val="22"/>
              </w:rPr>
            </w:pPr>
            <w:r w:rsidRPr="00AC0E89">
              <w:rPr>
                <w:rFonts w:ascii="Arial CE" w:hAnsi="Arial CE" w:cs="Arial CE"/>
                <w:sz w:val="22"/>
                <w:szCs w:val="22"/>
              </w:rPr>
              <w:t> </w:t>
            </w:r>
          </w:p>
        </w:tc>
        <w:tc>
          <w:tcPr>
            <w:tcW w:w="1241" w:type="dxa"/>
            <w:tcBorders>
              <w:top w:val="nil"/>
              <w:left w:val="nil"/>
              <w:bottom w:val="nil"/>
              <w:right w:val="nil"/>
            </w:tcBorders>
            <w:shd w:val="clear" w:color="000000" w:fill="FFFFFF"/>
            <w:noWrap/>
            <w:vAlign w:val="center"/>
            <w:hideMark/>
          </w:tcPr>
          <w:p w:rsidR="00AC0E89" w:rsidRPr="00AC0E89" w:rsidRDefault="00AC0E89" w:rsidP="00AC0E89">
            <w:pPr>
              <w:rPr>
                <w:rFonts w:ascii="Arial CE" w:hAnsi="Arial CE" w:cs="Arial CE"/>
                <w:sz w:val="22"/>
                <w:szCs w:val="22"/>
              </w:rPr>
            </w:pPr>
            <w:r w:rsidRPr="00AC0E89">
              <w:rPr>
                <w:rFonts w:ascii="Arial CE" w:hAnsi="Arial CE" w:cs="Arial CE"/>
                <w:sz w:val="22"/>
                <w:szCs w:val="22"/>
              </w:rPr>
              <w:t> </w:t>
            </w:r>
          </w:p>
        </w:tc>
        <w:tc>
          <w:tcPr>
            <w:tcW w:w="1241" w:type="dxa"/>
            <w:tcBorders>
              <w:top w:val="nil"/>
              <w:left w:val="nil"/>
              <w:bottom w:val="nil"/>
              <w:right w:val="nil"/>
            </w:tcBorders>
            <w:shd w:val="clear" w:color="000000" w:fill="FFFFFF"/>
            <w:noWrap/>
            <w:vAlign w:val="center"/>
            <w:hideMark/>
          </w:tcPr>
          <w:p w:rsidR="00AC0E89" w:rsidRPr="00AC0E89" w:rsidRDefault="00AC0E89" w:rsidP="00AC0E89">
            <w:pPr>
              <w:jc w:val="center"/>
              <w:rPr>
                <w:rFonts w:ascii="Arial CE" w:hAnsi="Arial CE" w:cs="Arial CE"/>
                <w:sz w:val="22"/>
                <w:szCs w:val="22"/>
              </w:rPr>
            </w:pPr>
            <w:r w:rsidRPr="00AC0E89">
              <w:rPr>
                <w:rFonts w:ascii="Arial CE" w:hAnsi="Arial CE" w:cs="Arial CE"/>
                <w:sz w:val="22"/>
                <w:szCs w:val="22"/>
              </w:rPr>
              <w:t> </w:t>
            </w:r>
          </w:p>
        </w:tc>
      </w:tr>
      <w:tr w:rsidR="00AC0E89" w:rsidRPr="00AC0E89" w:rsidTr="00AC0E89">
        <w:trPr>
          <w:trHeight w:val="240"/>
        </w:trPr>
        <w:tc>
          <w:tcPr>
            <w:tcW w:w="468" w:type="dxa"/>
            <w:tcBorders>
              <w:top w:val="single" w:sz="4" w:space="0" w:color="auto"/>
              <w:left w:val="single" w:sz="4" w:space="0" w:color="auto"/>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6434" w:type="dxa"/>
            <w:tcBorders>
              <w:top w:val="single" w:sz="4" w:space="0" w:color="auto"/>
              <w:left w:val="nil"/>
              <w:bottom w:val="nil"/>
              <w:right w:val="nil"/>
            </w:tcBorders>
            <w:shd w:val="clear" w:color="000000" w:fill="FFFFFF"/>
            <w:vAlign w:val="center"/>
            <w:hideMark/>
          </w:tcPr>
          <w:p w:rsidR="00AC0E89" w:rsidRPr="00941332" w:rsidRDefault="00AC0E89" w:rsidP="00AC0E89">
            <w:pPr>
              <w:ind w:firstLineChars="200" w:firstLine="360"/>
              <w:rPr>
                <w:rFonts w:ascii="Arial" w:hAnsi="Arial" w:cs="Arial"/>
                <w:sz w:val="18"/>
                <w:szCs w:val="18"/>
                <w:u w:val="single"/>
              </w:rPr>
            </w:pPr>
            <w:r w:rsidRPr="00941332">
              <w:rPr>
                <w:rFonts w:ascii="Arial" w:hAnsi="Arial" w:cs="Arial"/>
                <w:sz w:val="18"/>
                <w:szCs w:val="18"/>
                <w:u w:val="single"/>
              </w:rPr>
              <w:t>Názov účtovnej jednotky</w:t>
            </w:r>
          </w:p>
        </w:tc>
        <w:tc>
          <w:tcPr>
            <w:tcW w:w="456" w:type="dxa"/>
            <w:tcBorders>
              <w:top w:val="single" w:sz="4" w:space="0" w:color="auto"/>
              <w:left w:val="nil"/>
              <w:bottom w:val="nil"/>
              <w:right w:val="nil"/>
            </w:tcBorders>
            <w:shd w:val="clear" w:color="000000" w:fill="FFFFFF"/>
            <w:noWrap/>
            <w:vAlign w:val="center"/>
            <w:hideMark/>
          </w:tcPr>
          <w:p w:rsidR="00AC0E89" w:rsidRPr="00941332" w:rsidRDefault="00AC0E89" w:rsidP="00AC0E89">
            <w:pPr>
              <w:rPr>
                <w:rFonts w:ascii="Arial" w:hAnsi="Arial" w:cs="Arial"/>
                <w:b/>
                <w:bCs/>
                <w:sz w:val="18"/>
                <w:szCs w:val="18"/>
              </w:rPr>
            </w:pPr>
            <w:r w:rsidRPr="00941332">
              <w:rPr>
                <w:rFonts w:ascii="Arial" w:hAnsi="Arial" w:cs="Arial"/>
                <w:b/>
                <w:bCs/>
                <w:sz w:val="18"/>
                <w:szCs w:val="18"/>
              </w:rPr>
              <w:t> </w:t>
            </w:r>
          </w:p>
        </w:tc>
        <w:tc>
          <w:tcPr>
            <w:tcW w:w="1241" w:type="dxa"/>
            <w:tcBorders>
              <w:top w:val="single" w:sz="4" w:space="0" w:color="auto"/>
              <w:left w:val="single" w:sz="4" w:space="0" w:color="auto"/>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u w:val="single"/>
              </w:rPr>
            </w:pPr>
            <w:r w:rsidRPr="00941332">
              <w:rPr>
                <w:rFonts w:ascii="Arial" w:hAnsi="Arial" w:cs="Arial"/>
                <w:sz w:val="18"/>
                <w:szCs w:val="18"/>
                <w:u w:val="single"/>
              </w:rPr>
              <w:t>IČO:</w:t>
            </w:r>
          </w:p>
        </w:tc>
        <w:tc>
          <w:tcPr>
            <w:tcW w:w="1241" w:type="dxa"/>
            <w:tcBorders>
              <w:top w:val="single" w:sz="4" w:space="0" w:color="auto"/>
              <w:left w:val="nil"/>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u w:val="single"/>
              </w:rPr>
            </w:pPr>
            <w:r w:rsidRPr="00941332">
              <w:rPr>
                <w:rFonts w:ascii="Arial" w:hAnsi="Arial" w:cs="Arial"/>
                <w:sz w:val="18"/>
                <w:szCs w:val="18"/>
                <w:u w:val="single"/>
              </w:rPr>
              <w:t>IČO:</w:t>
            </w:r>
          </w:p>
        </w:tc>
      </w:tr>
      <w:tr w:rsidR="00AC0E89" w:rsidRPr="00AC0E89" w:rsidTr="00AC0E89">
        <w:trPr>
          <w:trHeight w:val="375"/>
        </w:trPr>
        <w:tc>
          <w:tcPr>
            <w:tcW w:w="468" w:type="dxa"/>
            <w:tcBorders>
              <w:top w:val="nil"/>
              <w:left w:val="single" w:sz="4" w:space="0" w:color="auto"/>
              <w:bottom w:val="single" w:sz="4" w:space="0" w:color="auto"/>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single" w:sz="4" w:space="0" w:color="auto"/>
              <w:right w:val="nil"/>
            </w:tcBorders>
            <w:shd w:val="clear" w:color="000000" w:fill="FFFFFF"/>
            <w:noWrap/>
            <w:vAlign w:val="center"/>
            <w:hideMark/>
          </w:tcPr>
          <w:p w:rsidR="00AC0E89" w:rsidRPr="00941332" w:rsidRDefault="00AC0E89" w:rsidP="00941332">
            <w:pPr>
              <w:ind w:firstLineChars="200" w:firstLine="361"/>
              <w:rPr>
                <w:rFonts w:ascii="Arial" w:hAnsi="Arial" w:cs="Arial"/>
                <w:b/>
                <w:bCs/>
                <w:sz w:val="18"/>
                <w:szCs w:val="18"/>
              </w:rPr>
            </w:pPr>
            <w:r w:rsidRPr="00941332">
              <w:rPr>
                <w:rFonts w:ascii="Arial" w:hAnsi="Arial" w:cs="Arial"/>
                <w:b/>
                <w:bCs/>
                <w:sz w:val="18"/>
                <w:szCs w:val="18"/>
              </w:rPr>
              <w:t>PRVÁ BRATISLAVSKÁ PEKÁRENSKÁ,a.s.</w:t>
            </w:r>
          </w:p>
        </w:tc>
        <w:tc>
          <w:tcPr>
            <w:tcW w:w="456" w:type="dxa"/>
            <w:tcBorders>
              <w:top w:val="nil"/>
              <w:left w:val="nil"/>
              <w:bottom w:val="single" w:sz="4" w:space="0" w:color="auto"/>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single" w:sz="4" w:space="0" w:color="auto"/>
              <w:right w:val="single" w:sz="4" w:space="0" w:color="auto"/>
            </w:tcBorders>
            <w:shd w:val="clear" w:color="000000" w:fill="FFFFFF"/>
            <w:noWrap/>
            <w:vAlign w:val="center"/>
            <w:hideMark/>
          </w:tcPr>
          <w:p w:rsidR="00AC0E89" w:rsidRPr="00941332" w:rsidRDefault="00AC0E89" w:rsidP="00AC0E89">
            <w:pPr>
              <w:rPr>
                <w:rFonts w:ascii="Arial" w:hAnsi="Arial" w:cs="Arial"/>
                <w:b/>
                <w:bCs/>
                <w:sz w:val="18"/>
                <w:szCs w:val="18"/>
              </w:rPr>
            </w:pPr>
            <w:r w:rsidRPr="00941332">
              <w:rPr>
                <w:rFonts w:ascii="Arial" w:hAnsi="Arial" w:cs="Arial"/>
                <w:b/>
                <w:bCs/>
                <w:sz w:val="18"/>
                <w:szCs w:val="18"/>
              </w:rPr>
              <w:t>35804661</w:t>
            </w:r>
          </w:p>
        </w:tc>
        <w:tc>
          <w:tcPr>
            <w:tcW w:w="1241" w:type="dxa"/>
            <w:tcBorders>
              <w:top w:val="nil"/>
              <w:left w:val="nil"/>
              <w:bottom w:val="single" w:sz="4" w:space="0" w:color="auto"/>
              <w:right w:val="single" w:sz="4" w:space="0" w:color="auto"/>
            </w:tcBorders>
            <w:shd w:val="clear" w:color="000000" w:fill="FFFFFF"/>
            <w:noWrap/>
            <w:vAlign w:val="center"/>
            <w:hideMark/>
          </w:tcPr>
          <w:p w:rsidR="00AC0E89" w:rsidRPr="00941332" w:rsidRDefault="00AC0E89" w:rsidP="00AC0E89">
            <w:pPr>
              <w:rPr>
                <w:rFonts w:ascii="Arial" w:hAnsi="Arial" w:cs="Arial"/>
                <w:b/>
                <w:bCs/>
                <w:sz w:val="18"/>
                <w:szCs w:val="18"/>
              </w:rPr>
            </w:pPr>
            <w:r w:rsidRPr="00941332">
              <w:rPr>
                <w:rFonts w:ascii="Arial" w:hAnsi="Arial" w:cs="Arial"/>
                <w:b/>
                <w:bCs/>
                <w:sz w:val="18"/>
                <w:szCs w:val="18"/>
              </w:rPr>
              <w:t>35804661</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941332">
            <w:pPr>
              <w:ind w:firstLineChars="200" w:firstLine="361"/>
              <w:rPr>
                <w:rFonts w:ascii="Arial" w:hAnsi="Arial" w:cs="Arial"/>
                <w:b/>
                <w:bCs/>
                <w:sz w:val="18"/>
                <w:szCs w:val="18"/>
              </w:rPr>
            </w:pPr>
            <w:r w:rsidRPr="00941332">
              <w:rPr>
                <w:rFonts w:ascii="Arial" w:hAnsi="Arial" w:cs="Arial"/>
                <w:b/>
                <w:bCs/>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41398E">
            <w:pPr>
              <w:rPr>
                <w:rFonts w:ascii="Arial" w:hAnsi="Arial" w:cs="Arial"/>
                <w:b/>
                <w:bCs/>
                <w:sz w:val="18"/>
                <w:szCs w:val="18"/>
              </w:rPr>
            </w:pPr>
            <w:r w:rsidRPr="00941332">
              <w:rPr>
                <w:rFonts w:ascii="Arial" w:hAnsi="Arial" w:cs="Arial"/>
                <w:b/>
                <w:bCs/>
                <w:sz w:val="18"/>
                <w:szCs w:val="18"/>
              </w:rPr>
              <w:t>ROK 201</w:t>
            </w:r>
            <w:r w:rsidR="0041398E">
              <w:rPr>
                <w:rFonts w:ascii="Arial" w:hAnsi="Arial" w:cs="Arial"/>
                <w:b/>
                <w:bCs/>
                <w:sz w:val="18"/>
                <w:szCs w:val="18"/>
              </w:rPr>
              <w:t>4</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41398E">
            <w:pPr>
              <w:rPr>
                <w:rFonts w:ascii="Arial" w:hAnsi="Arial" w:cs="Arial"/>
                <w:b/>
                <w:bCs/>
                <w:sz w:val="18"/>
                <w:szCs w:val="18"/>
              </w:rPr>
            </w:pPr>
            <w:r w:rsidRPr="00941332">
              <w:rPr>
                <w:rFonts w:ascii="Arial" w:hAnsi="Arial" w:cs="Arial"/>
                <w:b/>
                <w:bCs/>
                <w:sz w:val="18"/>
                <w:szCs w:val="18"/>
              </w:rPr>
              <w:t>ROK 201</w:t>
            </w:r>
            <w:r w:rsidR="0041398E">
              <w:rPr>
                <w:rFonts w:ascii="Arial" w:hAnsi="Arial" w:cs="Arial"/>
                <w:b/>
                <w:bCs/>
                <w:sz w:val="18"/>
                <w:szCs w:val="18"/>
              </w:rPr>
              <w:t>3</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HV</w:t>
            </w:r>
          </w:p>
        </w:tc>
        <w:tc>
          <w:tcPr>
            <w:tcW w:w="6434" w:type="dxa"/>
            <w:tcBorders>
              <w:top w:val="nil"/>
              <w:left w:val="nil"/>
              <w:bottom w:val="single" w:sz="4" w:space="0" w:color="auto"/>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Hospodársky výsledok za účtovné obdobie po zdanení</w:t>
            </w:r>
          </w:p>
        </w:tc>
        <w:tc>
          <w:tcPr>
            <w:tcW w:w="456" w:type="dxa"/>
            <w:tcBorders>
              <w:top w:val="nil"/>
              <w:left w:val="nil"/>
              <w:bottom w:val="single" w:sz="4" w:space="0" w:color="auto"/>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60</w:t>
            </w:r>
          </w:p>
        </w:tc>
        <w:tc>
          <w:tcPr>
            <w:tcW w:w="1241" w:type="dxa"/>
            <w:tcBorders>
              <w:top w:val="nil"/>
              <w:left w:val="single" w:sz="4" w:space="0" w:color="auto"/>
              <w:bottom w:val="single" w:sz="4" w:space="0" w:color="auto"/>
              <w:right w:val="single" w:sz="4" w:space="0" w:color="auto"/>
            </w:tcBorders>
            <w:shd w:val="clear" w:color="000000" w:fill="FFFFFF"/>
            <w:noWrap/>
            <w:vAlign w:val="center"/>
            <w:hideMark/>
          </w:tcPr>
          <w:p w:rsidR="00AC0E89" w:rsidRPr="00941332" w:rsidRDefault="002A5AE1" w:rsidP="00AC0E89">
            <w:pPr>
              <w:jc w:val="right"/>
              <w:rPr>
                <w:rFonts w:ascii="Arial" w:hAnsi="Arial" w:cs="Arial"/>
                <w:sz w:val="18"/>
                <w:szCs w:val="18"/>
              </w:rPr>
            </w:pPr>
            <w:r>
              <w:rPr>
                <w:rFonts w:ascii="Arial" w:hAnsi="Arial" w:cs="Arial"/>
                <w:sz w:val="18"/>
                <w:szCs w:val="18"/>
              </w:rPr>
              <w:t>1 131 864</w:t>
            </w:r>
          </w:p>
        </w:tc>
        <w:tc>
          <w:tcPr>
            <w:tcW w:w="1241" w:type="dxa"/>
            <w:tcBorders>
              <w:top w:val="nil"/>
              <w:left w:val="nil"/>
              <w:bottom w:val="single" w:sz="4" w:space="0" w:color="auto"/>
              <w:right w:val="single" w:sz="4" w:space="0" w:color="auto"/>
            </w:tcBorders>
            <w:shd w:val="clear" w:color="000000" w:fill="FFFFFF"/>
            <w:noWrap/>
            <w:vAlign w:val="center"/>
            <w:hideMark/>
          </w:tcPr>
          <w:p w:rsidR="00AC0E89" w:rsidRPr="00941332" w:rsidRDefault="00AC0E89" w:rsidP="00EB7EA9">
            <w:pPr>
              <w:jc w:val="right"/>
              <w:rPr>
                <w:rFonts w:ascii="Arial" w:hAnsi="Arial" w:cs="Arial"/>
                <w:sz w:val="18"/>
                <w:szCs w:val="18"/>
              </w:rPr>
            </w:pPr>
            <w:r w:rsidRPr="00941332">
              <w:rPr>
                <w:rFonts w:ascii="Arial" w:hAnsi="Arial" w:cs="Arial"/>
                <w:sz w:val="18"/>
                <w:szCs w:val="18"/>
              </w:rPr>
              <w:t>-</w:t>
            </w:r>
            <w:r w:rsidR="00EB7EA9">
              <w:rPr>
                <w:rFonts w:ascii="Arial" w:hAnsi="Arial" w:cs="Arial"/>
                <w:sz w:val="18"/>
                <w:szCs w:val="18"/>
              </w:rPr>
              <w:t>496 310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O</w:t>
            </w:r>
          </w:p>
        </w:tc>
        <w:tc>
          <w:tcPr>
            <w:tcW w:w="6434" w:type="dxa"/>
            <w:tcBorders>
              <w:top w:val="nil"/>
              <w:left w:val="nil"/>
              <w:bottom w:val="single" w:sz="4" w:space="0" w:color="auto"/>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Odpisy investičného majetku</w:t>
            </w:r>
          </w:p>
        </w:tc>
        <w:tc>
          <w:tcPr>
            <w:tcW w:w="456" w:type="dxa"/>
            <w:tcBorders>
              <w:top w:val="nil"/>
              <w:left w:val="nil"/>
              <w:bottom w:val="single" w:sz="4" w:space="0" w:color="auto"/>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18</w:t>
            </w:r>
          </w:p>
        </w:tc>
        <w:tc>
          <w:tcPr>
            <w:tcW w:w="1241" w:type="dxa"/>
            <w:tcBorders>
              <w:top w:val="nil"/>
              <w:left w:val="single" w:sz="4" w:space="0" w:color="auto"/>
              <w:bottom w:val="single" w:sz="4" w:space="0" w:color="auto"/>
              <w:right w:val="single" w:sz="4" w:space="0" w:color="auto"/>
            </w:tcBorders>
            <w:shd w:val="clear" w:color="000000" w:fill="FFFFFF"/>
            <w:noWrap/>
            <w:vAlign w:val="center"/>
            <w:hideMark/>
          </w:tcPr>
          <w:p w:rsidR="00AC0E89" w:rsidRPr="00941332" w:rsidRDefault="002A5AE1" w:rsidP="002A5AE1">
            <w:pPr>
              <w:jc w:val="right"/>
              <w:rPr>
                <w:rFonts w:ascii="Arial" w:hAnsi="Arial" w:cs="Arial"/>
                <w:sz w:val="18"/>
                <w:szCs w:val="18"/>
              </w:rPr>
            </w:pPr>
            <w:r>
              <w:rPr>
                <w:rFonts w:ascii="Arial" w:hAnsi="Arial" w:cs="Arial"/>
                <w:sz w:val="18"/>
                <w:szCs w:val="18"/>
              </w:rPr>
              <w:t>656 754</w:t>
            </w:r>
          </w:p>
        </w:tc>
        <w:tc>
          <w:tcPr>
            <w:tcW w:w="1241" w:type="dxa"/>
            <w:tcBorders>
              <w:top w:val="nil"/>
              <w:left w:val="nil"/>
              <w:bottom w:val="single" w:sz="4" w:space="0" w:color="auto"/>
              <w:right w:val="single" w:sz="4" w:space="0" w:color="auto"/>
            </w:tcBorders>
            <w:shd w:val="clear" w:color="000000" w:fill="FFFFFF"/>
            <w:noWrap/>
            <w:vAlign w:val="center"/>
            <w:hideMark/>
          </w:tcPr>
          <w:p w:rsidR="00AC0E89" w:rsidRPr="00941332" w:rsidRDefault="00AC0E89" w:rsidP="00EB7EA9">
            <w:pPr>
              <w:jc w:val="right"/>
              <w:rPr>
                <w:rFonts w:ascii="Arial" w:hAnsi="Arial" w:cs="Arial"/>
                <w:sz w:val="18"/>
                <w:szCs w:val="18"/>
              </w:rPr>
            </w:pPr>
            <w:r w:rsidRPr="00941332">
              <w:rPr>
                <w:rFonts w:ascii="Arial" w:hAnsi="Arial" w:cs="Arial"/>
                <w:sz w:val="18"/>
                <w:szCs w:val="18"/>
              </w:rPr>
              <w:t>7</w:t>
            </w:r>
            <w:r w:rsidR="00EB7EA9">
              <w:rPr>
                <w:rFonts w:ascii="Arial" w:hAnsi="Arial" w:cs="Arial"/>
                <w:sz w:val="18"/>
                <w:szCs w:val="18"/>
              </w:rPr>
              <w:t>13 739</w:t>
            </w:r>
          </w:p>
        </w:tc>
      </w:tr>
      <w:tr w:rsidR="00AC0E89" w:rsidRPr="00AC0E89" w:rsidTr="00AC0E89">
        <w:trPr>
          <w:trHeight w:val="18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r>
      <w:tr w:rsidR="00AC0E89" w:rsidRPr="00AC0E89" w:rsidTr="00AC0E89">
        <w:trPr>
          <w:trHeight w:val="36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b/>
                <w:bCs/>
                <w:i/>
                <w:iCs/>
                <w:sz w:val="18"/>
                <w:szCs w:val="18"/>
              </w:rPr>
            </w:pPr>
            <w:r w:rsidRPr="00941332">
              <w:rPr>
                <w:rFonts w:ascii="Arial" w:hAnsi="Arial" w:cs="Arial"/>
                <w:b/>
                <w:bCs/>
                <w:i/>
                <w:iCs/>
                <w:sz w:val="18"/>
                <w:szCs w:val="18"/>
              </w:rPr>
              <w:t>A</w:t>
            </w:r>
          </w:p>
        </w:tc>
        <w:tc>
          <w:tcPr>
            <w:tcW w:w="6434"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rPr>
                <w:rFonts w:ascii="Arial" w:hAnsi="Arial" w:cs="Arial"/>
                <w:b/>
                <w:bCs/>
                <w:i/>
                <w:iCs/>
                <w:sz w:val="18"/>
                <w:szCs w:val="18"/>
              </w:rPr>
            </w:pPr>
            <w:r w:rsidRPr="00941332">
              <w:rPr>
                <w:rFonts w:ascii="Arial" w:hAnsi="Arial" w:cs="Arial"/>
                <w:b/>
                <w:bCs/>
                <w:i/>
                <w:iCs/>
                <w:sz w:val="18"/>
                <w:szCs w:val="18"/>
              </w:rPr>
              <w:t>Zmeny stavu pracovného kapitálu</w:t>
            </w:r>
          </w:p>
        </w:tc>
        <w:tc>
          <w:tcPr>
            <w:tcW w:w="456"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rPr>
                <w:rFonts w:ascii="Arial" w:hAnsi="Arial" w:cs="Arial"/>
                <w:b/>
                <w:bCs/>
                <w:i/>
                <w:iCs/>
                <w:sz w:val="18"/>
                <w:szCs w:val="18"/>
              </w:rPr>
            </w:pPr>
            <w:r w:rsidRPr="00941332">
              <w:rPr>
                <w:rFonts w:ascii="Arial" w:hAnsi="Arial" w:cs="Arial"/>
                <w:b/>
                <w:bCs/>
                <w:i/>
                <w:iCs/>
                <w:sz w:val="18"/>
                <w:szCs w:val="18"/>
              </w:rPr>
              <w:t> </w:t>
            </w:r>
          </w:p>
        </w:tc>
        <w:tc>
          <w:tcPr>
            <w:tcW w:w="1241" w:type="dxa"/>
            <w:tcBorders>
              <w:top w:val="single" w:sz="4" w:space="0" w:color="auto"/>
              <w:left w:val="single" w:sz="4" w:space="0" w:color="auto"/>
              <w:bottom w:val="single" w:sz="8" w:space="0" w:color="auto"/>
              <w:right w:val="single" w:sz="4" w:space="0" w:color="auto"/>
            </w:tcBorders>
            <w:shd w:val="clear" w:color="000000" w:fill="FFFFFF"/>
            <w:noWrap/>
            <w:vAlign w:val="center"/>
            <w:hideMark/>
          </w:tcPr>
          <w:p w:rsidR="00AC0E89" w:rsidRPr="00941332" w:rsidRDefault="002A5AE1" w:rsidP="002A5AE1">
            <w:pPr>
              <w:jc w:val="right"/>
              <w:rPr>
                <w:rFonts w:ascii="Arial" w:hAnsi="Arial" w:cs="Arial"/>
                <w:b/>
                <w:bCs/>
                <w:i/>
                <w:iCs/>
                <w:sz w:val="18"/>
                <w:szCs w:val="18"/>
              </w:rPr>
            </w:pPr>
            <w:r>
              <w:rPr>
                <w:rFonts w:ascii="Arial" w:hAnsi="Arial" w:cs="Arial"/>
                <w:b/>
                <w:bCs/>
                <w:i/>
                <w:iCs/>
                <w:sz w:val="18"/>
                <w:szCs w:val="18"/>
              </w:rPr>
              <w:t>1 707 627</w:t>
            </w:r>
          </w:p>
        </w:tc>
        <w:tc>
          <w:tcPr>
            <w:tcW w:w="1241" w:type="dxa"/>
            <w:tcBorders>
              <w:top w:val="single" w:sz="4" w:space="0" w:color="auto"/>
              <w:left w:val="nil"/>
              <w:bottom w:val="single" w:sz="8" w:space="0" w:color="auto"/>
              <w:right w:val="single" w:sz="4" w:space="0" w:color="auto"/>
            </w:tcBorders>
            <w:shd w:val="clear" w:color="000000" w:fill="FFFFFF"/>
            <w:noWrap/>
            <w:vAlign w:val="center"/>
            <w:hideMark/>
          </w:tcPr>
          <w:p w:rsidR="00AC0E89" w:rsidRPr="00941332" w:rsidRDefault="00EB7EA9" w:rsidP="00EB7EA9">
            <w:pPr>
              <w:jc w:val="right"/>
              <w:rPr>
                <w:rFonts w:ascii="Arial" w:hAnsi="Arial" w:cs="Arial"/>
                <w:b/>
                <w:bCs/>
                <w:i/>
                <w:iCs/>
                <w:sz w:val="18"/>
                <w:szCs w:val="18"/>
              </w:rPr>
            </w:pPr>
            <w:r>
              <w:rPr>
                <w:rFonts w:ascii="Arial" w:hAnsi="Arial" w:cs="Arial"/>
                <w:b/>
                <w:bCs/>
                <w:i/>
                <w:iCs/>
                <w:sz w:val="18"/>
                <w:szCs w:val="18"/>
              </w:rPr>
              <w:t>3 641 012</w:t>
            </w:r>
          </w:p>
        </w:tc>
      </w:tr>
      <w:tr w:rsidR="00AC0E89" w:rsidRPr="00AC0E89" w:rsidTr="00AC0E89">
        <w:trPr>
          <w:trHeight w:val="18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b/>
                <w:bCs/>
                <w:i/>
                <w:iCs/>
                <w:sz w:val="18"/>
                <w:szCs w:val="18"/>
              </w:rPr>
            </w:pPr>
            <w:r w:rsidRPr="00941332">
              <w:rPr>
                <w:rFonts w:ascii="Arial" w:hAnsi="Arial" w:cs="Arial"/>
                <w:b/>
                <w:bCs/>
                <w:i/>
                <w:iCs/>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b/>
                <w:bCs/>
                <w:i/>
                <w:iCs/>
                <w:sz w:val="18"/>
                <w:szCs w:val="18"/>
              </w:rPr>
            </w:pPr>
            <w:r w:rsidRPr="00941332">
              <w:rPr>
                <w:rFonts w:ascii="Arial" w:hAnsi="Arial" w:cs="Arial"/>
                <w:b/>
                <w:bCs/>
                <w:i/>
                <w:iCs/>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b/>
                <w:bCs/>
                <w:i/>
                <w:iCs/>
                <w:sz w:val="18"/>
                <w:szCs w:val="18"/>
              </w:rPr>
            </w:pPr>
            <w:r w:rsidRPr="00941332">
              <w:rPr>
                <w:rFonts w:ascii="Arial" w:hAnsi="Arial" w:cs="Arial"/>
                <w:b/>
                <w:bCs/>
                <w:i/>
                <w:iCs/>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rPr>
                <w:rFonts w:ascii="Arial" w:hAnsi="Arial" w:cs="Arial"/>
                <w:b/>
                <w:bCs/>
                <w:i/>
                <w:iCs/>
                <w:sz w:val="18"/>
                <w:szCs w:val="18"/>
              </w:rPr>
            </w:pPr>
            <w:r w:rsidRPr="00941332">
              <w:rPr>
                <w:rFonts w:ascii="Arial" w:hAnsi="Arial" w:cs="Arial"/>
                <w:b/>
                <w:bCs/>
                <w:i/>
                <w:iCs/>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rPr>
                <w:rFonts w:ascii="Arial" w:hAnsi="Arial" w:cs="Arial"/>
                <w:b/>
                <w:bCs/>
                <w:i/>
                <w:iCs/>
                <w:sz w:val="18"/>
                <w:szCs w:val="18"/>
              </w:rPr>
            </w:pPr>
            <w:r w:rsidRPr="00941332">
              <w:rPr>
                <w:rFonts w:ascii="Arial" w:hAnsi="Arial" w:cs="Arial"/>
                <w:b/>
                <w:bCs/>
                <w:i/>
                <w:iCs/>
                <w:sz w:val="18"/>
                <w:szCs w:val="18"/>
              </w:rPr>
              <w:t> </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i/>
                <w:iCs/>
                <w:sz w:val="18"/>
                <w:szCs w:val="18"/>
              </w:rPr>
            </w:pPr>
            <w:r w:rsidRPr="00941332">
              <w:rPr>
                <w:rFonts w:ascii="Arial" w:hAnsi="Arial" w:cs="Arial"/>
                <w:i/>
                <w:iCs/>
                <w:sz w:val="18"/>
                <w:szCs w:val="18"/>
              </w:rPr>
              <w:t>A1</w:t>
            </w:r>
          </w:p>
        </w:tc>
        <w:tc>
          <w:tcPr>
            <w:tcW w:w="6434"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rPr>
                <w:rFonts w:ascii="Arial" w:hAnsi="Arial" w:cs="Arial"/>
                <w:i/>
                <w:iCs/>
                <w:sz w:val="18"/>
                <w:szCs w:val="18"/>
              </w:rPr>
            </w:pPr>
            <w:r w:rsidRPr="00941332">
              <w:rPr>
                <w:rFonts w:ascii="Arial" w:hAnsi="Arial" w:cs="Arial"/>
                <w:i/>
                <w:iCs/>
                <w:sz w:val="18"/>
                <w:szCs w:val="18"/>
              </w:rPr>
              <w:t>Zmena stavu zásob</w:t>
            </w:r>
          </w:p>
        </w:tc>
        <w:tc>
          <w:tcPr>
            <w:tcW w:w="456"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jc w:val="right"/>
              <w:rPr>
                <w:rFonts w:ascii="Arial" w:hAnsi="Arial" w:cs="Arial"/>
                <w:i/>
                <w:iCs/>
                <w:sz w:val="18"/>
                <w:szCs w:val="18"/>
              </w:rPr>
            </w:pPr>
            <w:r w:rsidRPr="00941332">
              <w:rPr>
                <w:rFonts w:ascii="Arial" w:hAnsi="Arial" w:cs="Arial"/>
                <w:i/>
                <w:iCs/>
                <w:sz w:val="18"/>
                <w:szCs w:val="18"/>
              </w:rPr>
              <w:t>4</w:t>
            </w:r>
          </w:p>
        </w:tc>
        <w:tc>
          <w:tcPr>
            <w:tcW w:w="1241" w:type="dxa"/>
            <w:tcBorders>
              <w:top w:val="single" w:sz="4" w:space="0" w:color="auto"/>
              <w:left w:val="single" w:sz="4" w:space="0" w:color="auto"/>
              <w:bottom w:val="single" w:sz="8" w:space="0" w:color="auto"/>
              <w:right w:val="single" w:sz="4" w:space="0" w:color="auto"/>
            </w:tcBorders>
            <w:shd w:val="clear" w:color="000000" w:fill="FFFFFF"/>
            <w:noWrap/>
            <w:vAlign w:val="center"/>
            <w:hideMark/>
          </w:tcPr>
          <w:p w:rsidR="00AC0E89" w:rsidRPr="00941332" w:rsidRDefault="002A5AE1" w:rsidP="002A5AE1">
            <w:pPr>
              <w:jc w:val="right"/>
              <w:rPr>
                <w:rFonts w:ascii="Arial" w:hAnsi="Arial" w:cs="Arial"/>
                <w:i/>
                <w:iCs/>
                <w:sz w:val="18"/>
                <w:szCs w:val="18"/>
              </w:rPr>
            </w:pPr>
            <w:r>
              <w:rPr>
                <w:rFonts w:ascii="Arial" w:hAnsi="Arial" w:cs="Arial"/>
                <w:i/>
                <w:iCs/>
                <w:sz w:val="18"/>
                <w:szCs w:val="18"/>
              </w:rPr>
              <w:t>30 098</w:t>
            </w:r>
          </w:p>
        </w:tc>
        <w:tc>
          <w:tcPr>
            <w:tcW w:w="1241" w:type="dxa"/>
            <w:tcBorders>
              <w:top w:val="single" w:sz="4" w:space="0" w:color="auto"/>
              <w:left w:val="nil"/>
              <w:bottom w:val="single" w:sz="8" w:space="0" w:color="auto"/>
              <w:right w:val="single" w:sz="4" w:space="0" w:color="auto"/>
            </w:tcBorders>
            <w:shd w:val="clear" w:color="000000" w:fill="FFFFFF"/>
            <w:noWrap/>
            <w:vAlign w:val="center"/>
            <w:hideMark/>
          </w:tcPr>
          <w:p w:rsidR="00AC0E89" w:rsidRPr="00941332" w:rsidRDefault="003C36FB" w:rsidP="003C36FB">
            <w:pPr>
              <w:jc w:val="right"/>
              <w:rPr>
                <w:rFonts w:ascii="Arial" w:hAnsi="Arial" w:cs="Arial"/>
                <w:i/>
                <w:iCs/>
                <w:sz w:val="18"/>
                <w:szCs w:val="18"/>
              </w:rPr>
            </w:pPr>
            <w:r>
              <w:rPr>
                <w:rFonts w:ascii="Arial" w:hAnsi="Arial" w:cs="Arial"/>
                <w:i/>
                <w:iCs/>
                <w:sz w:val="18"/>
                <w:szCs w:val="18"/>
              </w:rPr>
              <w:t>-14 123</w:t>
            </w:r>
          </w:p>
        </w:tc>
      </w:tr>
      <w:tr w:rsidR="00AC0E89" w:rsidRPr="00AC0E89" w:rsidTr="00AC0E89">
        <w:trPr>
          <w:trHeight w:val="18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Materiál</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30</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2A5AE1">
            <w:pPr>
              <w:jc w:val="right"/>
              <w:rPr>
                <w:rFonts w:ascii="Arial" w:hAnsi="Arial" w:cs="Arial"/>
                <w:sz w:val="18"/>
                <w:szCs w:val="18"/>
              </w:rPr>
            </w:pPr>
            <w:r>
              <w:rPr>
                <w:rFonts w:ascii="Arial" w:hAnsi="Arial" w:cs="Arial"/>
                <w:sz w:val="18"/>
                <w:szCs w:val="18"/>
              </w:rPr>
              <w:t>34 924</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3C36FB">
            <w:pPr>
              <w:jc w:val="right"/>
              <w:rPr>
                <w:rFonts w:ascii="Arial" w:hAnsi="Arial" w:cs="Arial"/>
                <w:sz w:val="18"/>
                <w:szCs w:val="18"/>
              </w:rPr>
            </w:pPr>
            <w:r>
              <w:rPr>
                <w:rFonts w:ascii="Arial" w:hAnsi="Arial" w:cs="Arial"/>
                <w:sz w:val="18"/>
                <w:szCs w:val="18"/>
              </w:rPr>
              <w:t>-16 576</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2</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Nedokončená výroba a polotovary</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31</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3</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Výrobky</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32</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2A5AE1">
            <w:pPr>
              <w:jc w:val="right"/>
              <w:rPr>
                <w:rFonts w:ascii="Arial" w:hAnsi="Arial" w:cs="Arial"/>
                <w:sz w:val="18"/>
                <w:szCs w:val="18"/>
              </w:rPr>
            </w:pPr>
            <w:r>
              <w:rPr>
                <w:rFonts w:ascii="Arial" w:hAnsi="Arial" w:cs="Arial"/>
                <w:sz w:val="18"/>
                <w:szCs w:val="18"/>
              </w:rPr>
              <w:t>-1 089</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3C36FB">
            <w:pPr>
              <w:jc w:val="right"/>
              <w:rPr>
                <w:rFonts w:ascii="Arial" w:hAnsi="Arial" w:cs="Arial"/>
                <w:sz w:val="18"/>
                <w:szCs w:val="18"/>
              </w:rPr>
            </w:pPr>
            <w:r w:rsidRPr="00941332">
              <w:rPr>
                <w:rFonts w:ascii="Arial" w:hAnsi="Arial" w:cs="Arial"/>
                <w:sz w:val="18"/>
                <w:szCs w:val="18"/>
              </w:rPr>
              <w:t>4</w:t>
            </w:r>
            <w:r w:rsidR="003C36FB">
              <w:rPr>
                <w:rFonts w:ascii="Arial" w:hAnsi="Arial" w:cs="Arial"/>
                <w:sz w:val="18"/>
                <w:szCs w:val="18"/>
              </w:rPr>
              <w:t>9</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4</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Zvieratá</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33</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5</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Tovar</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34</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2A5AE1">
            <w:pPr>
              <w:jc w:val="right"/>
              <w:rPr>
                <w:rFonts w:ascii="Arial" w:hAnsi="Arial" w:cs="Arial"/>
                <w:sz w:val="18"/>
                <w:szCs w:val="18"/>
              </w:rPr>
            </w:pPr>
            <w:r>
              <w:rPr>
                <w:rFonts w:ascii="Arial" w:hAnsi="Arial" w:cs="Arial"/>
                <w:sz w:val="18"/>
                <w:szCs w:val="18"/>
              </w:rPr>
              <w:t>- 3 737</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3C36FB">
            <w:pPr>
              <w:jc w:val="right"/>
              <w:rPr>
                <w:rFonts w:ascii="Arial" w:hAnsi="Arial" w:cs="Arial"/>
                <w:sz w:val="18"/>
                <w:szCs w:val="18"/>
              </w:rPr>
            </w:pPr>
            <w:r w:rsidRPr="00941332">
              <w:rPr>
                <w:rFonts w:ascii="Arial" w:hAnsi="Arial" w:cs="Arial"/>
                <w:sz w:val="18"/>
                <w:szCs w:val="18"/>
              </w:rPr>
              <w:t>2</w:t>
            </w:r>
            <w:r w:rsidR="00C17CFC">
              <w:rPr>
                <w:rFonts w:ascii="Arial" w:hAnsi="Arial" w:cs="Arial"/>
                <w:sz w:val="18"/>
                <w:szCs w:val="18"/>
              </w:rPr>
              <w:t xml:space="preserve"> </w:t>
            </w:r>
            <w:r w:rsidR="003C36FB">
              <w:rPr>
                <w:rFonts w:ascii="Arial" w:hAnsi="Arial" w:cs="Arial"/>
                <w:sz w:val="18"/>
                <w:szCs w:val="18"/>
              </w:rPr>
              <w:t>404</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6</w:t>
            </w:r>
          </w:p>
        </w:tc>
        <w:tc>
          <w:tcPr>
            <w:tcW w:w="6434" w:type="dxa"/>
            <w:tcBorders>
              <w:top w:val="nil"/>
              <w:left w:val="nil"/>
              <w:bottom w:val="double" w:sz="6" w:space="0" w:color="auto"/>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Poskytnuté preddavky na zásoby</w:t>
            </w:r>
          </w:p>
        </w:tc>
        <w:tc>
          <w:tcPr>
            <w:tcW w:w="456" w:type="dxa"/>
            <w:tcBorders>
              <w:top w:val="nil"/>
              <w:left w:val="nil"/>
              <w:bottom w:val="double" w:sz="6" w:space="0" w:color="auto"/>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35</w:t>
            </w:r>
          </w:p>
        </w:tc>
        <w:tc>
          <w:tcPr>
            <w:tcW w:w="1241" w:type="dxa"/>
            <w:tcBorders>
              <w:top w:val="nil"/>
              <w:left w:val="single" w:sz="4" w:space="0" w:color="auto"/>
              <w:bottom w:val="double" w:sz="6"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double" w:sz="6"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i/>
                <w:iCs/>
                <w:sz w:val="18"/>
                <w:szCs w:val="18"/>
              </w:rPr>
            </w:pPr>
            <w:r w:rsidRPr="00941332">
              <w:rPr>
                <w:rFonts w:ascii="Arial" w:hAnsi="Arial" w:cs="Arial"/>
                <w:i/>
                <w:iCs/>
                <w:sz w:val="18"/>
                <w:szCs w:val="18"/>
              </w:rPr>
              <w:t>A2</w:t>
            </w:r>
          </w:p>
        </w:tc>
        <w:tc>
          <w:tcPr>
            <w:tcW w:w="6434"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rPr>
                <w:rFonts w:ascii="Arial" w:hAnsi="Arial" w:cs="Arial"/>
                <w:i/>
                <w:iCs/>
                <w:sz w:val="18"/>
                <w:szCs w:val="18"/>
              </w:rPr>
            </w:pPr>
            <w:r w:rsidRPr="00941332">
              <w:rPr>
                <w:rFonts w:ascii="Arial" w:hAnsi="Arial" w:cs="Arial"/>
                <w:i/>
                <w:iCs/>
                <w:sz w:val="18"/>
                <w:szCs w:val="18"/>
              </w:rPr>
              <w:t>Zmena stavu pohľadávok</w:t>
            </w:r>
          </w:p>
        </w:tc>
        <w:tc>
          <w:tcPr>
            <w:tcW w:w="456"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jc w:val="right"/>
              <w:rPr>
                <w:rFonts w:ascii="Arial" w:hAnsi="Arial" w:cs="Arial"/>
                <w:i/>
                <w:iCs/>
                <w:sz w:val="18"/>
                <w:szCs w:val="18"/>
              </w:rPr>
            </w:pPr>
            <w:r w:rsidRPr="00941332">
              <w:rPr>
                <w:rFonts w:ascii="Arial" w:hAnsi="Arial" w:cs="Arial"/>
                <w:i/>
                <w:iCs/>
                <w:sz w:val="18"/>
                <w:szCs w:val="18"/>
              </w:rPr>
              <w:t>5</w:t>
            </w:r>
          </w:p>
        </w:tc>
        <w:tc>
          <w:tcPr>
            <w:tcW w:w="1241" w:type="dxa"/>
            <w:tcBorders>
              <w:top w:val="single" w:sz="4" w:space="0" w:color="auto"/>
              <w:left w:val="single" w:sz="4" w:space="0" w:color="auto"/>
              <w:bottom w:val="single" w:sz="8" w:space="0" w:color="auto"/>
              <w:right w:val="single" w:sz="4" w:space="0" w:color="auto"/>
            </w:tcBorders>
            <w:shd w:val="clear" w:color="000000" w:fill="FFFFFF"/>
            <w:noWrap/>
            <w:vAlign w:val="center"/>
            <w:hideMark/>
          </w:tcPr>
          <w:p w:rsidR="00AC0E89" w:rsidRPr="00941332" w:rsidRDefault="002A5AE1" w:rsidP="002A5AE1">
            <w:pPr>
              <w:jc w:val="right"/>
              <w:rPr>
                <w:rFonts w:ascii="Arial" w:hAnsi="Arial" w:cs="Arial"/>
                <w:i/>
                <w:iCs/>
                <w:sz w:val="18"/>
                <w:szCs w:val="18"/>
              </w:rPr>
            </w:pPr>
            <w:r>
              <w:rPr>
                <w:rFonts w:ascii="Arial" w:hAnsi="Arial" w:cs="Arial"/>
                <w:i/>
                <w:iCs/>
                <w:sz w:val="18"/>
                <w:szCs w:val="18"/>
              </w:rPr>
              <w:t>-334 084</w:t>
            </w:r>
          </w:p>
        </w:tc>
        <w:tc>
          <w:tcPr>
            <w:tcW w:w="1241" w:type="dxa"/>
            <w:tcBorders>
              <w:top w:val="single" w:sz="4" w:space="0" w:color="auto"/>
              <w:left w:val="nil"/>
              <w:bottom w:val="single" w:sz="8" w:space="0" w:color="auto"/>
              <w:right w:val="single" w:sz="4" w:space="0" w:color="auto"/>
            </w:tcBorders>
            <w:shd w:val="clear" w:color="000000" w:fill="FFFFFF"/>
            <w:noWrap/>
            <w:vAlign w:val="center"/>
            <w:hideMark/>
          </w:tcPr>
          <w:p w:rsidR="00AC0E89" w:rsidRPr="00941332" w:rsidRDefault="003C36FB" w:rsidP="003C36FB">
            <w:pPr>
              <w:jc w:val="right"/>
              <w:rPr>
                <w:rFonts w:ascii="Arial" w:hAnsi="Arial" w:cs="Arial"/>
                <w:i/>
                <w:iCs/>
                <w:sz w:val="18"/>
                <w:szCs w:val="18"/>
              </w:rPr>
            </w:pPr>
            <w:r>
              <w:rPr>
                <w:rFonts w:ascii="Arial" w:hAnsi="Arial" w:cs="Arial"/>
                <w:i/>
                <w:iCs/>
                <w:sz w:val="18"/>
                <w:szCs w:val="18"/>
              </w:rPr>
              <w:t>168 066</w:t>
            </w:r>
          </w:p>
        </w:tc>
      </w:tr>
      <w:tr w:rsidR="00AC0E89" w:rsidRPr="00AC0E89" w:rsidTr="00AC0E89">
        <w:trPr>
          <w:trHeight w:val="18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Pohľadávky za upísané vlastné imanie</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2</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2</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Pohľadávky z obchodného styku</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37</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3</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Pohľadávky voči spoločníkom združení</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38</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AC0E89">
            <w:pPr>
              <w:jc w:val="right"/>
              <w:rPr>
                <w:rFonts w:ascii="Arial" w:hAnsi="Arial" w:cs="Arial"/>
                <w:sz w:val="18"/>
                <w:szCs w:val="18"/>
              </w:rPr>
            </w:pPr>
            <w:r>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3C36FB">
            <w:pPr>
              <w:jc w:val="right"/>
              <w:rPr>
                <w:rFonts w:ascii="Arial" w:hAnsi="Arial" w:cs="Arial"/>
                <w:sz w:val="18"/>
                <w:szCs w:val="18"/>
              </w:rPr>
            </w:pPr>
            <w:r>
              <w:rPr>
                <w:rFonts w:ascii="Arial" w:hAnsi="Arial" w:cs="Arial"/>
                <w:sz w:val="18"/>
                <w:szCs w:val="18"/>
              </w:rPr>
              <w:t>13 278</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4</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Pohľadávky voči podnikom s RV</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39</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5</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Pohľadávky voči podnikom s PV</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40</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6</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Iné pohľadávky</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41</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7</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Pohľadávky z obchodného styku</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43</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AC0E89">
            <w:pPr>
              <w:jc w:val="right"/>
              <w:rPr>
                <w:rFonts w:ascii="Arial" w:hAnsi="Arial" w:cs="Arial"/>
                <w:sz w:val="18"/>
                <w:szCs w:val="18"/>
              </w:rPr>
            </w:pPr>
            <w:r>
              <w:rPr>
                <w:rFonts w:ascii="Arial" w:hAnsi="Arial" w:cs="Arial"/>
                <w:sz w:val="18"/>
                <w:szCs w:val="18"/>
              </w:rPr>
              <w:t>-328 904</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AC0E89">
            <w:pPr>
              <w:jc w:val="right"/>
              <w:rPr>
                <w:rFonts w:ascii="Arial" w:hAnsi="Arial" w:cs="Arial"/>
                <w:sz w:val="18"/>
                <w:szCs w:val="18"/>
              </w:rPr>
            </w:pPr>
            <w:r>
              <w:rPr>
                <w:rFonts w:ascii="Arial" w:hAnsi="Arial" w:cs="Arial"/>
                <w:sz w:val="18"/>
                <w:szCs w:val="18"/>
              </w:rPr>
              <w:t>149 036</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8</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Pohľadávky voči spoločníkom a združeniu</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44</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9</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Sociálne zabezpečenie</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45</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10</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Štát. daňové pohĺdávky a dotácie</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46</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2A5AE1">
            <w:pPr>
              <w:jc w:val="right"/>
              <w:rPr>
                <w:rFonts w:ascii="Arial" w:hAnsi="Arial" w:cs="Arial"/>
                <w:sz w:val="18"/>
                <w:szCs w:val="18"/>
              </w:rPr>
            </w:pPr>
            <w:r>
              <w:rPr>
                <w:rFonts w:ascii="Arial" w:hAnsi="Arial" w:cs="Arial"/>
                <w:sz w:val="18"/>
                <w:szCs w:val="18"/>
              </w:rPr>
              <w:t>-577</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AC0E89">
            <w:pPr>
              <w:jc w:val="right"/>
              <w:rPr>
                <w:rFonts w:ascii="Arial" w:hAnsi="Arial" w:cs="Arial"/>
                <w:sz w:val="18"/>
                <w:szCs w:val="18"/>
              </w:rPr>
            </w:pPr>
            <w:r>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11</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Štát. odložená daňová pohĺadávka</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47</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12</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Pohľadávky voči podnikom s RV</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48</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13</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Pohľadávky voči podnikom s PV</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49</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14</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Iné pohľadávky</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50</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2A5AE1">
            <w:pPr>
              <w:jc w:val="right"/>
              <w:rPr>
                <w:rFonts w:ascii="Arial" w:hAnsi="Arial" w:cs="Arial"/>
                <w:sz w:val="18"/>
                <w:szCs w:val="18"/>
              </w:rPr>
            </w:pPr>
            <w:r>
              <w:rPr>
                <w:rFonts w:ascii="Arial" w:hAnsi="Arial" w:cs="Arial"/>
                <w:sz w:val="18"/>
                <w:szCs w:val="18"/>
              </w:rPr>
              <w:t>-4 603</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3C36FB">
            <w:pPr>
              <w:jc w:val="right"/>
              <w:rPr>
                <w:rFonts w:ascii="Arial" w:hAnsi="Arial" w:cs="Arial"/>
                <w:sz w:val="18"/>
                <w:szCs w:val="18"/>
              </w:rPr>
            </w:pPr>
            <w:r>
              <w:rPr>
                <w:rFonts w:ascii="Arial" w:hAnsi="Arial" w:cs="Arial"/>
                <w:sz w:val="18"/>
                <w:szCs w:val="18"/>
              </w:rPr>
              <w:t>5 752</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15</w:t>
            </w:r>
          </w:p>
        </w:tc>
        <w:tc>
          <w:tcPr>
            <w:tcW w:w="6434" w:type="dxa"/>
            <w:tcBorders>
              <w:top w:val="nil"/>
              <w:left w:val="nil"/>
              <w:bottom w:val="double" w:sz="6" w:space="0" w:color="auto"/>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Krátkodobý finančný majetok</w:t>
            </w:r>
          </w:p>
        </w:tc>
        <w:tc>
          <w:tcPr>
            <w:tcW w:w="456" w:type="dxa"/>
            <w:tcBorders>
              <w:top w:val="nil"/>
              <w:left w:val="nil"/>
              <w:bottom w:val="double" w:sz="6" w:space="0" w:color="auto"/>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54</w:t>
            </w:r>
          </w:p>
        </w:tc>
        <w:tc>
          <w:tcPr>
            <w:tcW w:w="1241" w:type="dxa"/>
            <w:tcBorders>
              <w:top w:val="nil"/>
              <w:left w:val="single" w:sz="4" w:space="0" w:color="auto"/>
              <w:bottom w:val="double" w:sz="6"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double" w:sz="6"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i/>
                <w:iCs/>
                <w:sz w:val="18"/>
                <w:szCs w:val="18"/>
              </w:rPr>
            </w:pPr>
            <w:r w:rsidRPr="00941332">
              <w:rPr>
                <w:rFonts w:ascii="Arial" w:hAnsi="Arial" w:cs="Arial"/>
                <w:i/>
                <w:iCs/>
                <w:sz w:val="18"/>
                <w:szCs w:val="18"/>
              </w:rPr>
              <w:t>A3</w:t>
            </w:r>
          </w:p>
        </w:tc>
        <w:tc>
          <w:tcPr>
            <w:tcW w:w="6434"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rPr>
                <w:rFonts w:ascii="Arial" w:hAnsi="Arial" w:cs="Arial"/>
                <w:i/>
                <w:iCs/>
                <w:sz w:val="18"/>
                <w:szCs w:val="18"/>
              </w:rPr>
            </w:pPr>
            <w:r w:rsidRPr="00941332">
              <w:rPr>
                <w:rFonts w:ascii="Arial" w:hAnsi="Arial" w:cs="Arial"/>
                <w:i/>
                <w:iCs/>
                <w:sz w:val="18"/>
                <w:szCs w:val="18"/>
              </w:rPr>
              <w:t>Zmena stavu záväzkov</w:t>
            </w:r>
          </w:p>
        </w:tc>
        <w:tc>
          <w:tcPr>
            <w:tcW w:w="456"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jc w:val="right"/>
              <w:rPr>
                <w:rFonts w:ascii="Arial" w:hAnsi="Arial" w:cs="Arial"/>
                <w:i/>
                <w:iCs/>
                <w:sz w:val="18"/>
                <w:szCs w:val="18"/>
              </w:rPr>
            </w:pPr>
            <w:r w:rsidRPr="00941332">
              <w:rPr>
                <w:rFonts w:ascii="Arial" w:hAnsi="Arial" w:cs="Arial"/>
                <w:i/>
                <w:iCs/>
                <w:sz w:val="18"/>
                <w:szCs w:val="18"/>
              </w:rPr>
              <w:t>6</w:t>
            </w:r>
          </w:p>
        </w:tc>
        <w:tc>
          <w:tcPr>
            <w:tcW w:w="1241" w:type="dxa"/>
            <w:tcBorders>
              <w:top w:val="single" w:sz="4" w:space="0" w:color="auto"/>
              <w:left w:val="single" w:sz="4" w:space="0" w:color="auto"/>
              <w:bottom w:val="single" w:sz="8" w:space="0" w:color="auto"/>
              <w:right w:val="single" w:sz="4" w:space="0" w:color="auto"/>
            </w:tcBorders>
            <w:shd w:val="clear" w:color="000000" w:fill="FFFFFF"/>
            <w:noWrap/>
            <w:vAlign w:val="center"/>
            <w:hideMark/>
          </w:tcPr>
          <w:p w:rsidR="00AC0E89" w:rsidRPr="00941332" w:rsidRDefault="002A5AE1" w:rsidP="002A5AE1">
            <w:pPr>
              <w:jc w:val="right"/>
              <w:rPr>
                <w:rFonts w:ascii="Arial" w:hAnsi="Arial" w:cs="Arial"/>
                <w:i/>
                <w:iCs/>
                <w:sz w:val="18"/>
                <w:szCs w:val="18"/>
              </w:rPr>
            </w:pPr>
            <w:r>
              <w:rPr>
                <w:rFonts w:ascii="Arial" w:hAnsi="Arial" w:cs="Arial"/>
                <w:i/>
                <w:iCs/>
                <w:sz w:val="18"/>
                <w:szCs w:val="18"/>
              </w:rPr>
              <w:t>2 011 613</w:t>
            </w:r>
          </w:p>
        </w:tc>
        <w:tc>
          <w:tcPr>
            <w:tcW w:w="1241" w:type="dxa"/>
            <w:tcBorders>
              <w:top w:val="single" w:sz="4" w:space="0" w:color="auto"/>
              <w:left w:val="nil"/>
              <w:bottom w:val="single" w:sz="8" w:space="0" w:color="auto"/>
              <w:right w:val="single" w:sz="4" w:space="0" w:color="auto"/>
            </w:tcBorders>
            <w:shd w:val="clear" w:color="000000" w:fill="FFFFFF"/>
            <w:noWrap/>
            <w:vAlign w:val="center"/>
            <w:hideMark/>
          </w:tcPr>
          <w:p w:rsidR="00AC0E89" w:rsidRPr="00941332" w:rsidRDefault="003C36FB" w:rsidP="003C36FB">
            <w:pPr>
              <w:jc w:val="right"/>
              <w:rPr>
                <w:rFonts w:ascii="Arial" w:hAnsi="Arial" w:cs="Arial"/>
                <w:i/>
                <w:iCs/>
                <w:sz w:val="18"/>
                <w:szCs w:val="18"/>
              </w:rPr>
            </w:pPr>
            <w:r>
              <w:rPr>
                <w:rFonts w:ascii="Arial" w:hAnsi="Arial" w:cs="Arial"/>
                <w:i/>
                <w:iCs/>
                <w:sz w:val="18"/>
                <w:szCs w:val="18"/>
              </w:rPr>
              <w:t>3 487 069</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Rezerva za kurzové straty</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82</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2</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Ostatné rezervy</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83</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2A5AE1">
            <w:pPr>
              <w:jc w:val="right"/>
              <w:rPr>
                <w:rFonts w:ascii="Arial" w:hAnsi="Arial" w:cs="Arial"/>
                <w:sz w:val="18"/>
                <w:szCs w:val="18"/>
              </w:rPr>
            </w:pPr>
            <w:r>
              <w:rPr>
                <w:rFonts w:ascii="Arial" w:hAnsi="Arial" w:cs="Arial"/>
                <w:sz w:val="18"/>
                <w:szCs w:val="18"/>
              </w:rPr>
              <w:t>185 511</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3C36FB">
            <w:pPr>
              <w:jc w:val="right"/>
              <w:rPr>
                <w:rFonts w:ascii="Arial" w:hAnsi="Arial" w:cs="Arial"/>
                <w:sz w:val="18"/>
                <w:szCs w:val="18"/>
              </w:rPr>
            </w:pPr>
            <w:r w:rsidRPr="00941332">
              <w:rPr>
                <w:rFonts w:ascii="Arial" w:hAnsi="Arial" w:cs="Arial"/>
                <w:sz w:val="18"/>
                <w:szCs w:val="18"/>
              </w:rPr>
              <w:t>2</w:t>
            </w:r>
            <w:r w:rsidR="003C36FB">
              <w:rPr>
                <w:rFonts w:ascii="Arial" w:hAnsi="Arial" w:cs="Arial"/>
                <w:sz w:val="18"/>
                <w:szCs w:val="18"/>
              </w:rPr>
              <w:t xml:space="preserve"> 964</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3</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Záväzky z obchodného styku</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92</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2A5AE1">
            <w:pPr>
              <w:jc w:val="right"/>
              <w:rPr>
                <w:rFonts w:ascii="Arial" w:hAnsi="Arial" w:cs="Arial"/>
                <w:sz w:val="18"/>
                <w:szCs w:val="18"/>
              </w:rPr>
            </w:pPr>
            <w:r>
              <w:rPr>
                <w:rFonts w:ascii="Arial" w:hAnsi="Arial" w:cs="Arial"/>
                <w:sz w:val="18"/>
                <w:szCs w:val="18"/>
              </w:rPr>
              <w:t>508 582</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AC0E89">
            <w:pPr>
              <w:jc w:val="right"/>
              <w:rPr>
                <w:rFonts w:ascii="Arial" w:hAnsi="Arial" w:cs="Arial"/>
                <w:sz w:val="18"/>
                <w:szCs w:val="18"/>
              </w:rPr>
            </w:pPr>
            <w:r>
              <w:rPr>
                <w:rFonts w:ascii="Arial" w:hAnsi="Arial" w:cs="Arial"/>
                <w:sz w:val="18"/>
                <w:szCs w:val="18"/>
              </w:rPr>
              <w:t>-3 782 868</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4</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Záväzky voči spoločníkom a združeniu</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93</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5</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Záväzky voči zamestnancom</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94</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2A5AE1">
            <w:pPr>
              <w:jc w:val="right"/>
              <w:rPr>
                <w:rFonts w:ascii="Arial" w:hAnsi="Arial" w:cs="Arial"/>
                <w:sz w:val="18"/>
                <w:szCs w:val="18"/>
              </w:rPr>
            </w:pPr>
            <w:r w:rsidRPr="00941332">
              <w:rPr>
                <w:rFonts w:ascii="Arial" w:hAnsi="Arial" w:cs="Arial"/>
                <w:sz w:val="18"/>
                <w:szCs w:val="18"/>
              </w:rPr>
              <w:t>1</w:t>
            </w:r>
            <w:r w:rsidR="002A5AE1">
              <w:rPr>
                <w:rFonts w:ascii="Arial" w:hAnsi="Arial" w:cs="Arial"/>
                <w:sz w:val="18"/>
                <w:szCs w:val="18"/>
              </w:rPr>
              <w:t>4</w:t>
            </w:r>
            <w:r w:rsidRPr="00941332">
              <w:rPr>
                <w:rFonts w:ascii="Arial" w:hAnsi="Arial" w:cs="Arial"/>
                <w:sz w:val="18"/>
                <w:szCs w:val="18"/>
              </w:rPr>
              <w:t xml:space="preserve"> </w:t>
            </w:r>
            <w:r w:rsidR="002A5AE1">
              <w:rPr>
                <w:rFonts w:ascii="Arial" w:hAnsi="Arial" w:cs="Arial"/>
                <w:sz w:val="18"/>
                <w:szCs w:val="18"/>
              </w:rPr>
              <w:t>894</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3C36FB">
            <w:pPr>
              <w:jc w:val="right"/>
              <w:rPr>
                <w:rFonts w:ascii="Arial" w:hAnsi="Arial" w:cs="Arial"/>
                <w:sz w:val="18"/>
                <w:szCs w:val="18"/>
              </w:rPr>
            </w:pPr>
            <w:r>
              <w:rPr>
                <w:rFonts w:ascii="Arial" w:hAnsi="Arial" w:cs="Arial"/>
                <w:sz w:val="18"/>
                <w:szCs w:val="18"/>
              </w:rPr>
              <w:t>11 032</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6</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Záväzky zo sociálneho zabezpečenia</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95</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2A5AE1">
            <w:pPr>
              <w:jc w:val="right"/>
              <w:rPr>
                <w:rFonts w:ascii="Arial" w:hAnsi="Arial" w:cs="Arial"/>
                <w:sz w:val="18"/>
                <w:szCs w:val="18"/>
              </w:rPr>
            </w:pPr>
            <w:r>
              <w:rPr>
                <w:rFonts w:ascii="Arial" w:hAnsi="Arial" w:cs="Arial"/>
                <w:sz w:val="18"/>
                <w:szCs w:val="18"/>
              </w:rPr>
              <w:t>10 370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AC0E89">
            <w:pPr>
              <w:jc w:val="right"/>
              <w:rPr>
                <w:rFonts w:ascii="Arial" w:hAnsi="Arial" w:cs="Arial"/>
                <w:sz w:val="18"/>
                <w:szCs w:val="18"/>
              </w:rPr>
            </w:pPr>
            <w:r>
              <w:rPr>
                <w:rFonts w:ascii="Arial" w:hAnsi="Arial" w:cs="Arial"/>
                <w:sz w:val="18"/>
                <w:szCs w:val="18"/>
              </w:rPr>
              <w:t>4 842</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7</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Štát - daňové záväzky</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96</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2A5AE1">
            <w:pPr>
              <w:jc w:val="right"/>
              <w:rPr>
                <w:rFonts w:ascii="Arial" w:hAnsi="Arial" w:cs="Arial"/>
                <w:sz w:val="18"/>
                <w:szCs w:val="18"/>
              </w:rPr>
            </w:pPr>
            <w:r w:rsidRPr="00941332">
              <w:rPr>
                <w:rFonts w:ascii="Arial" w:hAnsi="Arial" w:cs="Arial"/>
                <w:sz w:val="18"/>
                <w:szCs w:val="18"/>
              </w:rPr>
              <w:t>-</w:t>
            </w:r>
            <w:r w:rsidR="002A5AE1">
              <w:rPr>
                <w:rFonts w:ascii="Arial" w:hAnsi="Arial" w:cs="Arial"/>
                <w:sz w:val="18"/>
                <w:szCs w:val="18"/>
              </w:rPr>
              <w:t>16</w:t>
            </w:r>
            <w:r w:rsidRPr="00941332">
              <w:rPr>
                <w:rFonts w:ascii="Arial" w:hAnsi="Arial" w:cs="Arial"/>
                <w:sz w:val="18"/>
                <w:szCs w:val="18"/>
              </w:rPr>
              <w:t xml:space="preserve"> </w:t>
            </w:r>
            <w:r w:rsidR="002A5AE1">
              <w:rPr>
                <w:rFonts w:ascii="Arial" w:hAnsi="Arial" w:cs="Arial"/>
                <w:sz w:val="18"/>
                <w:szCs w:val="18"/>
              </w:rPr>
              <w:t>195</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3C36FB">
            <w:pPr>
              <w:jc w:val="right"/>
              <w:rPr>
                <w:rFonts w:ascii="Arial" w:hAnsi="Arial" w:cs="Arial"/>
                <w:sz w:val="18"/>
                <w:szCs w:val="18"/>
              </w:rPr>
            </w:pPr>
            <w:r>
              <w:rPr>
                <w:rFonts w:ascii="Arial" w:hAnsi="Arial" w:cs="Arial"/>
                <w:sz w:val="18"/>
                <w:szCs w:val="18"/>
              </w:rPr>
              <w:t>-5 237</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8</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Štát - odložený daňový záväzok</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97</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9</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Záväzky voči podnikom s RV</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98</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2A5AE1">
            <w:pPr>
              <w:jc w:val="right"/>
              <w:rPr>
                <w:rFonts w:ascii="Arial" w:hAnsi="Arial" w:cs="Arial"/>
                <w:sz w:val="18"/>
                <w:szCs w:val="18"/>
              </w:rPr>
            </w:pPr>
            <w:r w:rsidRPr="00941332">
              <w:rPr>
                <w:rFonts w:ascii="Arial" w:hAnsi="Arial" w:cs="Arial"/>
                <w:sz w:val="18"/>
                <w:szCs w:val="18"/>
              </w:rPr>
              <w:t>3</w:t>
            </w:r>
            <w:r w:rsidR="002A5AE1">
              <w:rPr>
                <w:rFonts w:ascii="Arial" w:hAnsi="Arial" w:cs="Arial"/>
                <w:sz w:val="18"/>
                <w:szCs w:val="18"/>
              </w:rPr>
              <w:t> 018 504</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3C36FB">
            <w:pPr>
              <w:jc w:val="right"/>
              <w:rPr>
                <w:rFonts w:ascii="Arial" w:hAnsi="Arial" w:cs="Arial"/>
                <w:sz w:val="18"/>
                <w:szCs w:val="18"/>
              </w:rPr>
            </w:pPr>
            <w:r>
              <w:rPr>
                <w:rFonts w:ascii="Arial" w:hAnsi="Arial" w:cs="Arial"/>
                <w:sz w:val="18"/>
                <w:szCs w:val="18"/>
              </w:rPr>
              <w:t>3 885 282</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10</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Záväzky voči podnikom s PV</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99</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3C36FB">
            <w:pPr>
              <w:jc w:val="right"/>
              <w:rPr>
                <w:rFonts w:ascii="Arial" w:hAnsi="Arial" w:cs="Arial"/>
                <w:sz w:val="18"/>
                <w:szCs w:val="18"/>
              </w:rPr>
            </w:pPr>
            <w:r w:rsidRPr="00941332">
              <w:rPr>
                <w:rFonts w:ascii="Arial" w:hAnsi="Arial" w:cs="Arial"/>
                <w:sz w:val="18"/>
                <w:szCs w:val="18"/>
              </w:rPr>
              <w:t>-</w:t>
            </w:r>
            <w:r w:rsidR="003C36FB">
              <w:rPr>
                <w:rFonts w:ascii="Arial" w:hAnsi="Arial" w:cs="Arial"/>
                <w:sz w:val="18"/>
                <w:szCs w:val="18"/>
              </w:rPr>
              <w:t>30 565</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11</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xml:space="preserve">Iné záväzky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100</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2A5AE1">
            <w:pPr>
              <w:jc w:val="right"/>
              <w:rPr>
                <w:rFonts w:ascii="Arial" w:hAnsi="Arial" w:cs="Arial"/>
                <w:sz w:val="18"/>
                <w:szCs w:val="18"/>
              </w:rPr>
            </w:pPr>
            <w:r>
              <w:rPr>
                <w:rFonts w:ascii="Arial" w:hAnsi="Arial" w:cs="Arial"/>
                <w:sz w:val="18"/>
                <w:szCs w:val="18"/>
              </w:rPr>
              <w:t>-5 714</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3C36FB">
            <w:pPr>
              <w:jc w:val="right"/>
              <w:rPr>
                <w:rFonts w:ascii="Arial" w:hAnsi="Arial" w:cs="Arial"/>
                <w:sz w:val="18"/>
                <w:szCs w:val="18"/>
              </w:rPr>
            </w:pPr>
            <w:r w:rsidRPr="00941332">
              <w:rPr>
                <w:rFonts w:ascii="Arial" w:hAnsi="Arial" w:cs="Arial"/>
                <w:sz w:val="18"/>
                <w:szCs w:val="18"/>
              </w:rPr>
              <w:t>-</w:t>
            </w:r>
            <w:r w:rsidR="003C36FB">
              <w:rPr>
                <w:rFonts w:ascii="Arial" w:hAnsi="Arial" w:cs="Arial"/>
                <w:sz w:val="18"/>
                <w:szCs w:val="18"/>
              </w:rPr>
              <w:t>98 381</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12</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xml:space="preserve">Bežné bankové úvery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103</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AC0E89">
            <w:pPr>
              <w:jc w:val="right"/>
              <w:rPr>
                <w:rFonts w:ascii="Arial" w:hAnsi="Arial" w:cs="Arial"/>
                <w:sz w:val="18"/>
                <w:szCs w:val="18"/>
              </w:rPr>
            </w:pPr>
            <w:r>
              <w:rPr>
                <w:rFonts w:ascii="Arial" w:hAnsi="Arial" w:cs="Arial"/>
                <w:sz w:val="18"/>
                <w:szCs w:val="18"/>
              </w:rPr>
              <w:t>-1 704 339</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3C36FB">
            <w:pPr>
              <w:jc w:val="right"/>
              <w:rPr>
                <w:rFonts w:ascii="Arial" w:hAnsi="Arial" w:cs="Arial"/>
                <w:sz w:val="18"/>
                <w:szCs w:val="18"/>
              </w:rPr>
            </w:pPr>
            <w:r>
              <w:rPr>
                <w:rFonts w:ascii="Arial" w:hAnsi="Arial" w:cs="Arial"/>
                <w:sz w:val="18"/>
                <w:szCs w:val="18"/>
              </w:rPr>
              <w:t>3 500 000</w:t>
            </w:r>
          </w:p>
        </w:tc>
      </w:tr>
      <w:tr w:rsidR="00AC0E89" w:rsidRPr="00AC0E89" w:rsidTr="00AC0E89">
        <w:trPr>
          <w:trHeight w:val="375"/>
        </w:trPr>
        <w:tc>
          <w:tcPr>
            <w:tcW w:w="468" w:type="dxa"/>
            <w:tcBorders>
              <w:top w:val="nil"/>
              <w:left w:val="single" w:sz="4" w:space="0" w:color="auto"/>
              <w:bottom w:val="single" w:sz="4" w:space="0" w:color="auto"/>
              <w:right w:val="single" w:sz="4" w:space="0" w:color="auto"/>
            </w:tcBorders>
            <w:shd w:val="clear" w:color="000000" w:fill="FFFFFF"/>
            <w:noWrap/>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13</w:t>
            </w:r>
          </w:p>
        </w:tc>
        <w:tc>
          <w:tcPr>
            <w:tcW w:w="6434" w:type="dxa"/>
            <w:tcBorders>
              <w:top w:val="nil"/>
              <w:left w:val="nil"/>
              <w:bottom w:val="single" w:sz="4" w:space="0" w:color="auto"/>
              <w:right w:val="nil"/>
            </w:tcBorders>
            <w:shd w:val="clear" w:color="000000" w:fill="FFFFFF"/>
            <w:noWrap/>
            <w:hideMark/>
          </w:tcPr>
          <w:p w:rsidR="00AC0E89" w:rsidRPr="00941332" w:rsidRDefault="00AC0E89" w:rsidP="00AC0E89">
            <w:pPr>
              <w:rPr>
                <w:rFonts w:ascii="Arial" w:hAnsi="Arial" w:cs="Arial"/>
                <w:sz w:val="18"/>
                <w:szCs w:val="18"/>
              </w:rPr>
            </w:pPr>
            <w:r w:rsidRPr="00941332">
              <w:rPr>
                <w:rFonts w:ascii="Arial" w:hAnsi="Arial" w:cs="Arial"/>
                <w:sz w:val="18"/>
                <w:szCs w:val="18"/>
              </w:rPr>
              <w:t xml:space="preserve">Krátkodobé finančné výpomoci      </w:t>
            </w:r>
          </w:p>
        </w:tc>
        <w:tc>
          <w:tcPr>
            <w:tcW w:w="456" w:type="dxa"/>
            <w:tcBorders>
              <w:top w:val="nil"/>
              <w:left w:val="nil"/>
              <w:bottom w:val="single" w:sz="4" w:space="0" w:color="auto"/>
              <w:right w:val="nil"/>
            </w:tcBorders>
            <w:shd w:val="clear" w:color="000000" w:fill="FFFFFF"/>
            <w:noWrap/>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104</w:t>
            </w:r>
          </w:p>
        </w:tc>
        <w:tc>
          <w:tcPr>
            <w:tcW w:w="1241" w:type="dxa"/>
            <w:tcBorders>
              <w:top w:val="nil"/>
              <w:left w:val="single" w:sz="4" w:space="0" w:color="auto"/>
              <w:bottom w:val="single" w:sz="4" w:space="0" w:color="auto"/>
              <w:right w:val="single" w:sz="4" w:space="0" w:color="auto"/>
            </w:tcBorders>
            <w:shd w:val="clear" w:color="000000" w:fill="FFFFFF"/>
            <w:noWrap/>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single" w:sz="4" w:space="0" w:color="auto"/>
              <w:right w:val="single" w:sz="4" w:space="0" w:color="auto"/>
            </w:tcBorders>
            <w:shd w:val="clear" w:color="000000" w:fill="FFFFFF"/>
            <w:noWrap/>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i/>
                <w:iCs/>
                <w:sz w:val="18"/>
                <w:szCs w:val="18"/>
              </w:rPr>
            </w:pPr>
            <w:r w:rsidRPr="00941332">
              <w:rPr>
                <w:rFonts w:ascii="Arial" w:hAnsi="Arial" w:cs="Arial"/>
                <w:i/>
                <w:iCs/>
                <w:sz w:val="18"/>
                <w:szCs w:val="18"/>
              </w:rPr>
              <w:t>A4</w:t>
            </w:r>
          </w:p>
        </w:tc>
        <w:tc>
          <w:tcPr>
            <w:tcW w:w="6434"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rPr>
                <w:rFonts w:ascii="Arial" w:hAnsi="Arial" w:cs="Arial"/>
                <w:i/>
                <w:iCs/>
                <w:sz w:val="18"/>
                <w:szCs w:val="18"/>
              </w:rPr>
            </w:pPr>
            <w:r w:rsidRPr="00941332">
              <w:rPr>
                <w:rFonts w:ascii="Arial" w:hAnsi="Arial" w:cs="Arial"/>
                <w:i/>
                <w:iCs/>
                <w:sz w:val="18"/>
                <w:szCs w:val="18"/>
              </w:rPr>
              <w:t>Časové rozlíšenie nákladov, príjmov</w:t>
            </w:r>
          </w:p>
        </w:tc>
        <w:tc>
          <w:tcPr>
            <w:tcW w:w="456"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jc w:val="right"/>
              <w:rPr>
                <w:rFonts w:ascii="Arial" w:hAnsi="Arial" w:cs="Arial"/>
                <w:i/>
                <w:iCs/>
                <w:sz w:val="18"/>
                <w:szCs w:val="18"/>
              </w:rPr>
            </w:pPr>
            <w:r w:rsidRPr="00941332">
              <w:rPr>
                <w:rFonts w:ascii="Arial" w:hAnsi="Arial" w:cs="Arial"/>
                <w:i/>
                <w:iCs/>
                <w:sz w:val="18"/>
                <w:szCs w:val="18"/>
              </w:rPr>
              <w:t>7</w:t>
            </w:r>
          </w:p>
        </w:tc>
        <w:tc>
          <w:tcPr>
            <w:tcW w:w="1241" w:type="dxa"/>
            <w:tcBorders>
              <w:top w:val="single" w:sz="4" w:space="0" w:color="auto"/>
              <w:left w:val="single" w:sz="4" w:space="0" w:color="auto"/>
              <w:bottom w:val="single" w:sz="8" w:space="0" w:color="auto"/>
              <w:right w:val="single" w:sz="4" w:space="0" w:color="auto"/>
            </w:tcBorders>
            <w:shd w:val="clear" w:color="000000" w:fill="FFFFFF"/>
            <w:noWrap/>
            <w:vAlign w:val="center"/>
            <w:hideMark/>
          </w:tcPr>
          <w:p w:rsidR="00AC0E89" w:rsidRPr="00941332" w:rsidRDefault="002A5AE1" w:rsidP="00AC0E89">
            <w:pPr>
              <w:jc w:val="right"/>
              <w:rPr>
                <w:rFonts w:ascii="Arial" w:hAnsi="Arial" w:cs="Arial"/>
                <w:i/>
                <w:iCs/>
                <w:sz w:val="18"/>
                <w:szCs w:val="18"/>
              </w:rPr>
            </w:pPr>
            <w:r>
              <w:rPr>
                <w:rFonts w:ascii="Arial" w:hAnsi="Arial" w:cs="Arial"/>
                <w:i/>
                <w:iCs/>
                <w:sz w:val="18"/>
                <w:szCs w:val="18"/>
              </w:rPr>
              <w:t>-8 772</w:t>
            </w:r>
          </w:p>
        </w:tc>
        <w:tc>
          <w:tcPr>
            <w:tcW w:w="1241" w:type="dxa"/>
            <w:tcBorders>
              <w:top w:val="single" w:sz="4" w:space="0" w:color="auto"/>
              <w:left w:val="nil"/>
              <w:bottom w:val="single" w:sz="8" w:space="0" w:color="auto"/>
              <w:right w:val="single" w:sz="4" w:space="0" w:color="auto"/>
            </w:tcBorders>
            <w:shd w:val="clear" w:color="000000" w:fill="FFFFFF"/>
            <w:noWrap/>
            <w:vAlign w:val="center"/>
            <w:hideMark/>
          </w:tcPr>
          <w:p w:rsidR="00AC0E89" w:rsidRPr="00941332" w:rsidRDefault="003C36FB" w:rsidP="00AC0E89">
            <w:pPr>
              <w:jc w:val="right"/>
              <w:rPr>
                <w:rFonts w:ascii="Arial" w:hAnsi="Arial" w:cs="Arial"/>
                <w:i/>
                <w:iCs/>
                <w:sz w:val="18"/>
                <w:szCs w:val="18"/>
              </w:rPr>
            </w:pPr>
            <w:r>
              <w:rPr>
                <w:rFonts w:ascii="Arial" w:hAnsi="Arial" w:cs="Arial"/>
                <w:i/>
                <w:iCs/>
                <w:sz w:val="18"/>
                <w:szCs w:val="18"/>
              </w:rPr>
              <w:t>3 383</w:t>
            </w:r>
          </w:p>
        </w:tc>
      </w:tr>
      <w:tr w:rsidR="00AC0E89" w:rsidRPr="00AC0E89" w:rsidTr="00AC0E89">
        <w:trPr>
          <w:trHeight w:val="18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Náklady budúcich období</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57</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2A5AE1">
            <w:pPr>
              <w:jc w:val="right"/>
              <w:rPr>
                <w:rFonts w:ascii="Arial" w:hAnsi="Arial" w:cs="Arial"/>
                <w:sz w:val="18"/>
                <w:szCs w:val="18"/>
              </w:rPr>
            </w:pPr>
            <w:r>
              <w:rPr>
                <w:rFonts w:ascii="Arial" w:hAnsi="Arial" w:cs="Arial"/>
                <w:sz w:val="18"/>
                <w:szCs w:val="18"/>
              </w:rPr>
              <w:t>-9 697</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AC0E89">
            <w:pPr>
              <w:jc w:val="right"/>
              <w:rPr>
                <w:rFonts w:ascii="Arial" w:hAnsi="Arial" w:cs="Arial"/>
                <w:sz w:val="18"/>
                <w:szCs w:val="18"/>
              </w:rPr>
            </w:pPr>
            <w:r>
              <w:rPr>
                <w:rFonts w:ascii="Arial" w:hAnsi="Arial" w:cs="Arial"/>
                <w:sz w:val="18"/>
                <w:szCs w:val="18"/>
              </w:rPr>
              <w:t>4 308</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2</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Príjmy budúcich období</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58</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AC0E89">
            <w:pPr>
              <w:jc w:val="right"/>
              <w:rPr>
                <w:rFonts w:ascii="Arial" w:hAnsi="Arial" w:cs="Arial"/>
                <w:sz w:val="18"/>
                <w:szCs w:val="18"/>
              </w:rPr>
            </w:pPr>
            <w:r>
              <w:rPr>
                <w:rFonts w:ascii="Arial" w:hAnsi="Arial" w:cs="Arial"/>
                <w:sz w:val="18"/>
                <w:szCs w:val="18"/>
              </w:rPr>
              <w:t>925</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3C36FB">
            <w:pPr>
              <w:jc w:val="right"/>
              <w:rPr>
                <w:rFonts w:ascii="Arial" w:hAnsi="Arial" w:cs="Arial"/>
                <w:sz w:val="18"/>
                <w:szCs w:val="18"/>
              </w:rPr>
            </w:pPr>
            <w:r>
              <w:rPr>
                <w:rFonts w:ascii="Arial" w:hAnsi="Arial" w:cs="Arial"/>
                <w:sz w:val="18"/>
                <w:szCs w:val="18"/>
              </w:rPr>
              <w:t>-925</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3</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Kurzové rozdiely aktívne</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59</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4</w:t>
            </w:r>
          </w:p>
        </w:tc>
        <w:tc>
          <w:tcPr>
            <w:tcW w:w="6434" w:type="dxa"/>
            <w:tcBorders>
              <w:top w:val="nil"/>
              <w:left w:val="nil"/>
              <w:bottom w:val="double" w:sz="6" w:space="0" w:color="auto"/>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Dohadné účty aktívne</w:t>
            </w:r>
          </w:p>
        </w:tc>
        <w:tc>
          <w:tcPr>
            <w:tcW w:w="456" w:type="dxa"/>
            <w:tcBorders>
              <w:top w:val="nil"/>
              <w:left w:val="nil"/>
              <w:bottom w:val="double" w:sz="6" w:space="0" w:color="auto"/>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60</w:t>
            </w:r>
          </w:p>
        </w:tc>
        <w:tc>
          <w:tcPr>
            <w:tcW w:w="1241" w:type="dxa"/>
            <w:tcBorders>
              <w:top w:val="nil"/>
              <w:left w:val="single" w:sz="4" w:space="0" w:color="auto"/>
              <w:bottom w:val="double" w:sz="6"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double" w:sz="6"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i/>
                <w:iCs/>
                <w:sz w:val="18"/>
                <w:szCs w:val="18"/>
              </w:rPr>
            </w:pPr>
            <w:r w:rsidRPr="00941332">
              <w:rPr>
                <w:rFonts w:ascii="Arial" w:hAnsi="Arial" w:cs="Arial"/>
                <w:i/>
                <w:iCs/>
                <w:sz w:val="18"/>
                <w:szCs w:val="18"/>
              </w:rPr>
              <w:t>A5</w:t>
            </w:r>
          </w:p>
        </w:tc>
        <w:tc>
          <w:tcPr>
            <w:tcW w:w="6434"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rPr>
                <w:rFonts w:ascii="Arial" w:hAnsi="Arial" w:cs="Arial"/>
                <w:i/>
                <w:iCs/>
                <w:sz w:val="18"/>
                <w:szCs w:val="18"/>
              </w:rPr>
            </w:pPr>
            <w:r w:rsidRPr="00941332">
              <w:rPr>
                <w:rFonts w:ascii="Arial" w:hAnsi="Arial" w:cs="Arial"/>
                <w:i/>
                <w:iCs/>
                <w:sz w:val="18"/>
                <w:szCs w:val="18"/>
              </w:rPr>
              <w:t>Časové rozlíšenie výdavkov, výnosov</w:t>
            </w:r>
          </w:p>
        </w:tc>
        <w:tc>
          <w:tcPr>
            <w:tcW w:w="456"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jc w:val="right"/>
              <w:rPr>
                <w:rFonts w:ascii="Arial" w:hAnsi="Arial" w:cs="Arial"/>
                <w:i/>
                <w:iCs/>
                <w:sz w:val="18"/>
                <w:szCs w:val="18"/>
              </w:rPr>
            </w:pPr>
            <w:r w:rsidRPr="00941332">
              <w:rPr>
                <w:rFonts w:ascii="Arial" w:hAnsi="Arial" w:cs="Arial"/>
                <w:i/>
                <w:iCs/>
                <w:sz w:val="18"/>
                <w:szCs w:val="18"/>
              </w:rPr>
              <w:t>8</w:t>
            </w:r>
          </w:p>
        </w:tc>
        <w:tc>
          <w:tcPr>
            <w:tcW w:w="1241" w:type="dxa"/>
            <w:tcBorders>
              <w:top w:val="single" w:sz="4" w:space="0" w:color="auto"/>
              <w:left w:val="single" w:sz="4" w:space="0" w:color="auto"/>
              <w:bottom w:val="single" w:sz="8" w:space="0" w:color="auto"/>
              <w:right w:val="single" w:sz="4" w:space="0" w:color="auto"/>
            </w:tcBorders>
            <w:shd w:val="clear" w:color="000000" w:fill="FFFFFF"/>
            <w:noWrap/>
            <w:vAlign w:val="center"/>
            <w:hideMark/>
          </w:tcPr>
          <w:p w:rsidR="00AC0E89" w:rsidRPr="00941332" w:rsidRDefault="00AC0E89" w:rsidP="002A5AE1">
            <w:pPr>
              <w:jc w:val="right"/>
              <w:rPr>
                <w:rFonts w:ascii="Arial" w:hAnsi="Arial" w:cs="Arial"/>
                <w:i/>
                <w:iCs/>
                <w:sz w:val="18"/>
                <w:szCs w:val="18"/>
              </w:rPr>
            </w:pPr>
            <w:r w:rsidRPr="00941332">
              <w:rPr>
                <w:rFonts w:ascii="Arial" w:hAnsi="Arial" w:cs="Arial"/>
                <w:i/>
                <w:iCs/>
                <w:sz w:val="18"/>
                <w:szCs w:val="18"/>
              </w:rPr>
              <w:t>-</w:t>
            </w:r>
            <w:r w:rsidR="002A5AE1">
              <w:rPr>
                <w:rFonts w:ascii="Arial" w:hAnsi="Arial" w:cs="Arial"/>
                <w:i/>
                <w:iCs/>
                <w:sz w:val="18"/>
                <w:szCs w:val="18"/>
              </w:rPr>
              <w:t>102 557</w:t>
            </w:r>
          </w:p>
        </w:tc>
        <w:tc>
          <w:tcPr>
            <w:tcW w:w="1241" w:type="dxa"/>
            <w:tcBorders>
              <w:top w:val="single" w:sz="4" w:space="0" w:color="auto"/>
              <w:left w:val="nil"/>
              <w:bottom w:val="single" w:sz="8" w:space="0" w:color="auto"/>
              <w:right w:val="single" w:sz="4" w:space="0" w:color="auto"/>
            </w:tcBorders>
            <w:shd w:val="clear" w:color="000000" w:fill="FFFFFF"/>
            <w:noWrap/>
            <w:vAlign w:val="center"/>
            <w:hideMark/>
          </w:tcPr>
          <w:p w:rsidR="00AC0E89" w:rsidRPr="00941332" w:rsidRDefault="00AC0E89" w:rsidP="003C36FB">
            <w:pPr>
              <w:jc w:val="right"/>
              <w:rPr>
                <w:rFonts w:ascii="Arial" w:hAnsi="Arial" w:cs="Arial"/>
                <w:i/>
                <w:iCs/>
                <w:sz w:val="18"/>
                <w:szCs w:val="18"/>
              </w:rPr>
            </w:pPr>
            <w:r w:rsidRPr="00941332">
              <w:rPr>
                <w:rFonts w:ascii="Arial" w:hAnsi="Arial" w:cs="Arial"/>
                <w:i/>
                <w:iCs/>
                <w:sz w:val="18"/>
                <w:szCs w:val="18"/>
              </w:rPr>
              <w:t>-</w:t>
            </w:r>
            <w:r w:rsidR="003C36FB">
              <w:rPr>
                <w:rFonts w:ascii="Arial" w:hAnsi="Arial" w:cs="Arial"/>
                <w:i/>
                <w:iCs/>
                <w:sz w:val="18"/>
                <w:szCs w:val="18"/>
              </w:rPr>
              <w:t>9</w:t>
            </w:r>
            <w:r w:rsidRPr="00941332">
              <w:rPr>
                <w:rFonts w:ascii="Arial" w:hAnsi="Arial" w:cs="Arial"/>
                <w:i/>
                <w:iCs/>
                <w:sz w:val="18"/>
                <w:szCs w:val="18"/>
              </w:rPr>
              <w:t>1</w:t>
            </w:r>
            <w:r w:rsidR="003C36FB">
              <w:rPr>
                <w:rFonts w:ascii="Arial" w:hAnsi="Arial" w:cs="Arial"/>
                <w:i/>
                <w:iCs/>
                <w:sz w:val="18"/>
                <w:szCs w:val="18"/>
              </w:rPr>
              <w:t xml:space="preserve"> 109</w:t>
            </w:r>
          </w:p>
        </w:tc>
      </w:tr>
      <w:tr w:rsidR="00AC0E89" w:rsidRPr="00AC0E89" w:rsidTr="00AC0E89">
        <w:trPr>
          <w:trHeight w:val="18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xml:space="preserve">Výdavky budúcich období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107</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2A5AE1">
            <w:pPr>
              <w:jc w:val="right"/>
              <w:rPr>
                <w:rFonts w:ascii="Arial" w:hAnsi="Arial" w:cs="Arial"/>
                <w:sz w:val="18"/>
                <w:szCs w:val="18"/>
              </w:rPr>
            </w:pPr>
            <w:r w:rsidRPr="00941332">
              <w:rPr>
                <w:rFonts w:ascii="Arial" w:hAnsi="Arial" w:cs="Arial"/>
                <w:sz w:val="18"/>
                <w:szCs w:val="18"/>
              </w:rPr>
              <w:t>-</w:t>
            </w:r>
            <w:r w:rsidR="002A5AE1">
              <w:rPr>
                <w:rFonts w:ascii="Arial" w:hAnsi="Arial" w:cs="Arial"/>
                <w:sz w:val="18"/>
                <w:szCs w:val="18"/>
              </w:rPr>
              <w:t>102 460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3C36FB">
            <w:pPr>
              <w:jc w:val="right"/>
              <w:rPr>
                <w:rFonts w:ascii="Arial" w:hAnsi="Arial" w:cs="Arial"/>
                <w:sz w:val="18"/>
                <w:szCs w:val="18"/>
              </w:rPr>
            </w:pPr>
            <w:r w:rsidRPr="00941332">
              <w:rPr>
                <w:rFonts w:ascii="Arial" w:hAnsi="Arial" w:cs="Arial"/>
                <w:sz w:val="18"/>
                <w:szCs w:val="18"/>
              </w:rPr>
              <w:t>-9</w:t>
            </w:r>
            <w:r w:rsidR="003C36FB">
              <w:rPr>
                <w:rFonts w:ascii="Arial" w:hAnsi="Arial" w:cs="Arial"/>
                <w:sz w:val="18"/>
                <w:szCs w:val="18"/>
              </w:rPr>
              <w:t>0</w:t>
            </w:r>
            <w:r w:rsidRPr="00941332">
              <w:rPr>
                <w:rFonts w:ascii="Arial" w:hAnsi="Arial" w:cs="Arial"/>
                <w:sz w:val="18"/>
                <w:szCs w:val="18"/>
              </w:rPr>
              <w:t xml:space="preserve"> </w:t>
            </w:r>
            <w:r w:rsidR="003C36FB">
              <w:rPr>
                <w:rFonts w:ascii="Arial" w:hAnsi="Arial" w:cs="Arial"/>
                <w:sz w:val="18"/>
                <w:szCs w:val="18"/>
              </w:rPr>
              <w:t>938</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2</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xml:space="preserve">Výnosy budúcich období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108</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2A5AE1">
            <w:pPr>
              <w:jc w:val="right"/>
              <w:rPr>
                <w:rFonts w:ascii="Arial" w:hAnsi="Arial" w:cs="Arial"/>
                <w:sz w:val="18"/>
                <w:szCs w:val="18"/>
              </w:rPr>
            </w:pPr>
            <w:r w:rsidRPr="00941332">
              <w:rPr>
                <w:rFonts w:ascii="Arial" w:hAnsi="Arial" w:cs="Arial"/>
                <w:sz w:val="18"/>
                <w:szCs w:val="18"/>
              </w:rPr>
              <w:t>-</w:t>
            </w:r>
            <w:r w:rsidR="002A5AE1">
              <w:rPr>
                <w:rFonts w:ascii="Arial" w:hAnsi="Arial" w:cs="Arial"/>
                <w:sz w:val="18"/>
                <w:szCs w:val="18"/>
              </w:rPr>
              <w:t>97</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3C36FB">
            <w:pPr>
              <w:jc w:val="right"/>
              <w:rPr>
                <w:rFonts w:ascii="Arial" w:hAnsi="Arial" w:cs="Arial"/>
                <w:sz w:val="18"/>
                <w:szCs w:val="18"/>
              </w:rPr>
            </w:pPr>
            <w:r>
              <w:rPr>
                <w:rFonts w:ascii="Arial" w:hAnsi="Arial" w:cs="Arial"/>
                <w:sz w:val="18"/>
                <w:szCs w:val="18"/>
              </w:rPr>
              <w:t>-171</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3</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xml:space="preserve">Kurzové rozdiely pasívne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109</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4</w:t>
            </w:r>
          </w:p>
        </w:tc>
        <w:tc>
          <w:tcPr>
            <w:tcW w:w="6434" w:type="dxa"/>
            <w:tcBorders>
              <w:top w:val="nil"/>
              <w:left w:val="nil"/>
              <w:bottom w:val="double" w:sz="6" w:space="0" w:color="auto"/>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xml:space="preserve">Dohadné účty pasívne  </w:t>
            </w:r>
          </w:p>
        </w:tc>
        <w:tc>
          <w:tcPr>
            <w:tcW w:w="456" w:type="dxa"/>
            <w:tcBorders>
              <w:top w:val="nil"/>
              <w:left w:val="nil"/>
              <w:bottom w:val="double" w:sz="6" w:space="0" w:color="auto"/>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110</w:t>
            </w:r>
          </w:p>
        </w:tc>
        <w:tc>
          <w:tcPr>
            <w:tcW w:w="1241" w:type="dxa"/>
            <w:tcBorders>
              <w:top w:val="nil"/>
              <w:left w:val="single" w:sz="4" w:space="0" w:color="auto"/>
              <w:bottom w:val="double" w:sz="6"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double" w:sz="6"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b/>
                <w:bCs/>
                <w:sz w:val="18"/>
                <w:szCs w:val="18"/>
              </w:rPr>
            </w:pPr>
            <w:r w:rsidRPr="00941332">
              <w:rPr>
                <w:rFonts w:ascii="Arial" w:hAnsi="Arial" w:cs="Arial"/>
                <w:b/>
                <w:bCs/>
                <w:sz w:val="18"/>
                <w:szCs w:val="18"/>
              </w:rPr>
              <w:t>A***</w:t>
            </w:r>
          </w:p>
        </w:tc>
        <w:tc>
          <w:tcPr>
            <w:tcW w:w="6434" w:type="dxa"/>
            <w:tcBorders>
              <w:top w:val="nil"/>
              <w:left w:val="nil"/>
              <w:bottom w:val="single" w:sz="4" w:space="0" w:color="auto"/>
              <w:right w:val="nil"/>
            </w:tcBorders>
            <w:shd w:val="clear" w:color="000000" w:fill="FFFFFF"/>
            <w:noWrap/>
            <w:vAlign w:val="center"/>
            <w:hideMark/>
          </w:tcPr>
          <w:p w:rsidR="00AC0E89" w:rsidRPr="00941332" w:rsidRDefault="00AC0E89" w:rsidP="00AC0E89">
            <w:pPr>
              <w:rPr>
                <w:rFonts w:ascii="Arial" w:hAnsi="Arial" w:cs="Arial"/>
                <w:b/>
                <w:bCs/>
                <w:sz w:val="18"/>
                <w:szCs w:val="18"/>
              </w:rPr>
            </w:pPr>
            <w:r w:rsidRPr="00941332">
              <w:rPr>
                <w:rFonts w:ascii="Arial" w:hAnsi="Arial" w:cs="Arial"/>
                <w:b/>
                <w:bCs/>
                <w:sz w:val="18"/>
                <w:szCs w:val="18"/>
              </w:rPr>
              <w:t>Peňažný tok zo základných podnikateľských činností</w:t>
            </w:r>
          </w:p>
        </w:tc>
        <w:tc>
          <w:tcPr>
            <w:tcW w:w="456" w:type="dxa"/>
            <w:tcBorders>
              <w:top w:val="nil"/>
              <w:left w:val="nil"/>
              <w:bottom w:val="single" w:sz="4"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b/>
                <w:bCs/>
                <w:sz w:val="18"/>
                <w:szCs w:val="18"/>
              </w:rPr>
            </w:pPr>
            <w:r w:rsidRPr="00941332">
              <w:rPr>
                <w:rFonts w:ascii="Arial" w:hAnsi="Arial" w:cs="Arial"/>
                <w:b/>
                <w:bCs/>
                <w:sz w:val="18"/>
                <w:szCs w:val="18"/>
              </w:rPr>
              <w:t>9</w:t>
            </w:r>
          </w:p>
        </w:tc>
        <w:tc>
          <w:tcPr>
            <w:tcW w:w="1241" w:type="dxa"/>
            <w:tcBorders>
              <w:top w:val="nil"/>
              <w:left w:val="nil"/>
              <w:bottom w:val="single" w:sz="4" w:space="0" w:color="auto"/>
              <w:right w:val="single" w:sz="4" w:space="0" w:color="auto"/>
            </w:tcBorders>
            <w:shd w:val="clear" w:color="000000" w:fill="FFFFFF"/>
            <w:noWrap/>
            <w:vAlign w:val="center"/>
            <w:hideMark/>
          </w:tcPr>
          <w:p w:rsidR="00AC0E89" w:rsidRPr="00941332" w:rsidRDefault="00AC0E89" w:rsidP="002A5AE1">
            <w:pPr>
              <w:jc w:val="right"/>
              <w:rPr>
                <w:rFonts w:ascii="Arial" w:hAnsi="Arial" w:cs="Arial"/>
                <w:b/>
                <w:bCs/>
                <w:sz w:val="18"/>
                <w:szCs w:val="18"/>
              </w:rPr>
            </w:pPr>
            <w:r w:rsidRPr="00941332">
              <w:rPr>
                <w:rFonts w:ascii="Arial" w:hAnsi="Arial" w:cs="Arial"/>
                <w:b/>
                <w:bCs/>
                <w:sz w:val="18"/>
                <w:szCs w:val="18"/>
              </w:rPr>
              <w:t>3</w:t>
            </w:r>
            <w:r w:rsidR="002A5AE1">
              <w:rPr>
                <w:rFonts w:ascii="Arial" w:hAnsi="Arial" w:cs="Arial"/>
                <w:b/>
                <w:bCs/>
                <w:sz w:val="18"/>
                <w:szCs w:val="18"/>
              </w:rPr>
              <w:t> 384 916</w:t>
            </w:r>
          </w:p>
        </w:tc>
        <w:tc>
          <w:tcPr>
            <w:tcW w:w="1241" w:type="dxa"/>
            <w:tcBorders>
              <w:top w:val="nil"/>
              <w:left w:val="nil"/>
              <w:bottom w:val="single" w:sz="4" w:space="0" w:color="auto"/>
              <w:right w:val="single" w:sz="4" w:space="0" w:color="auto"/>
            </w:tcBorders>
            <w:shd w:val="clear" w:color="000000" w:fill="FFFFFF"/>
            <w:noWrap/>
            <w:vAlign w:val="center"/>
            <w:hideMark/>
          </w:tcPr>
          <w:p w:rsidR="00AC0E89" w:rsidRPr="00941332" w:rsidRDefault="003C36FB" w:rsidP="003C36FB">
            <w:pPr>
              <w:jc w:val="right"/>
              <w:rPr>
                <w:rFonts w:ascii="Arial" w:hAnsi="Arial" w:cs="Arial"/>
                <w:b/>
                <w:bCs/>
                <w:sz w:val="18"/>
                <w:szCs w:val="18"/>
              </w:rPr>
            </w:pPr>
            <w:r>
              <w:rPr>
                <w:rFonts w:ascii="Arial" w:hAnsi="Arial" w:cs="Arial"/>
                <w:b/>
                <w:bCs/>
                <w:sz w:val="18"/>
                <w:szCs w:val="18"/>
              </w:rPr>
              <w:t>3 770 715</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i/>
                <w:iCs/>
                <w:sz w:val="18"/>
                <w:szCs w:val="18"/>
              </w:rPr>
            </w:pPr>
            <w:r w:rsidRPr="00941332">
              <w:rPr>
                <w:rFonts w:ascii="Arial" w:hAnsi="Arial" w:cs="Arial"/>
                <w:i/>
                <w:iCs/>
                <w:sz w:val="18"/>
                <w:szCs w:val="18"/>
              </w:rPr>
              <w:t>B1</w:t>
            </w:r>
          </w:p>
        </w:tc>
        <w:tc>
          <w:tcPr>
            <w:tcW w:w="6434"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rPr>
                <w:rFonts w:ascii="Arial" w:hAnsi="Arial" w:cs="Arial"/>
                <w:i/>
                <w:iCs/>
                <w:sz w:val="18"/>
                <w:szCs w:val="18"/>
              </w:rPr>
            </w:pPr>
            <w:r w:rsidRPr="00941332">
              <w:rPr>
                <w:rFonts w:ascii="Arial" w:hAnsi="Arial" w:cs="Arial"/>
                <w:i/>
                <w:iCs/>
                <w:sz w:val="18"/>
                <w:szCs w:val="18"/>
              </w:rPr>
              <w:t>Zmena stavu investičného majetku</w:t>
            </w:r>
          </w:p>
        </w:tc>
        <w:tc>
          <w:tcPr>
            <w:tcW w:w="456"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jc w:val="right"/>
              <w:rPr>
                <w:rFonts w:ascii="Arial" w:hAnsi="Arial" w:cs="Arial"/>
                <w:i/>
                <w:iCs/>
                <w:sz w:val="18"/>
                <w:szCs w:val="18"/>
              </w:rPr>
            </w:pPr>
            <w:r w:rsidRPr="00941332">
              <w:rPr>
                <w:rFonts w:ascii="Arial" w:hAnsi="Arial" w:cs="Arial"/>
                <w:i/>
                <w:iCs/>
                <w:sz w:val="18"/>
                <w:szCs w:val="18"/>
              </w:rPr>
              <w:t>10</w:t>
            </w:r>
          </w:p>
        </w:tc>
        <w:tc>
          <w:tcPr>
            <w:tcW w:w="1241" w:type="dxa"/>
            <w:tcBorders>
              <w:top w:val="single" w:sz="4" w:space="0" w:color="auto"/>
              <w:left w:val="single" w:sz="4" w:space="0" w:color="auto"/>
              <w:bottom w:val="single" w:sz="8" w:space="0" w:color="auto"/>
              <w:right w:val="single" w:sz="4" w:space="0" w:color="auto"/>
            </w:tcBorders>
            <w:shd w:val="clear" w:color="000000" w:fill="FFFFFF"/>
            <w:noWrap/>
            <w:vAlign w:val="center"/>
            <w:hideMark/>
          </w:tcPr>
          <w:p w:rsidR="00AC0E89" w:rsidRPr="00941332" w:rsidRDefault="002A5AE1" w:rsidP="002A5AE1">
            <w:pPr>
              <w:jc w:val="right"/>
              <w:rPr>
                <w:rFonts w:ascii="Arial" w:hAnsi="Arial" w:cs="Arial"/>
                <w:i/>
                <w:iCs/>
                <w:sz w:val="18"/>
                <w:szCs w:val="18"/>
              </w:rPr>
            </w:pPr>
            <w:r>
              <w:rPr>
                <w:rFonts w:ascii="Arial" w:hAnsi="Arial" w:cs="Arial"/>
                <w:i/>
                <w:iCs/>
                <w:sz w:val="18"/>
                <w:szCs w:val="18"/>
              </w:rPr>
              <w:t>493 218</w:t>
            </w:r>
          </w:p>
        </w:tc>
        <w:tc>
          <w:tcPr>
            <w:tcW w:w="1241" w:type="dxa"/>
            <w:tcBorders>
              <w:top w:val="single" w:sz="4" w:space="0" w:color="auto"/>
              <w:left w:val="nil"/>
              <w:bottom w:val="single" w:sz="8" w:space="0" w:color="auto"/>
              <w:right w:val="single" w:sz="4" w:space="0" w:color="auto"/>
            </w:tcBorders>
            <w:shd w:val="clear" w:color="000000" w:fill="FFFFFF"/>
            <w:noWrap/>
            <w:vAlign w:val="center"/>
            <w:hideMark/>
          </w:tcPr>
          <w:p w:rsidR="00AC0E89" w:rsidRPr="00941332" w:rsidRDefault="00AC0E89" w:rsidP="003C36FB">
            <w:pPr>
              <w:jc w:val="right"/>
              <w:rPr>
                <w:rFonts w:ascii="Arial" w:hAnsi="Arial" w:cs="Arial"/>
                <w:i/>
                <w:iCs/>
                <w:sz w:val="18"/>
                <w:szCs w:val="18"/>
              </w:rPr>
            </w:pPr>
            <w:r w:rsidRPr="00941332">
              <w:rPr>
                <w:rFonts w:ascii="Arial" w:hAnsi="Arial" w:cs="Arial"/>
                <w:i/>
                <w:iCs/>
                <w:sz w:val="18"/>
                <w:szCs w:val="18"/>
              </w:rPr>
              <w:t>6</w:t>
            </w:r>
            <w:r w:rsidR="003C36FB">
              <w:rPr>
                <w:rFonts w:ascii="Arial" w:hAnsi="Arial" w:cs="Arial"/>
                <w:i/>
                <w:iCs/>
                <w:sz w:val="18"/>
                <w:szCs w:val="18"/>
              </w:rPr>
              <w:t>80 212</w:t>
            </w:r>
          </w:p>
        </w:tc>
      </w:tr>
      <w:tr w:rsidR="00AC0E89" w:rsidRPr="00AC0E89" w:rsidTr="00AC0E89">
        <w:trPr>
          <w:trHeight w:val="18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Zriaďovacie výdavky</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5</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2</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Nehmotné výsledky výskumnej činnosti</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6</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3</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Software</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7</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2A5AE1">
            <w:pPr>
              <w:jc w:val="right"/>
              <w:rPr>
                <w:rFonts w:ascii="Arial" w:hAnsi="Arial" w:cs="Arial"/>
                <w:sz w:val="18"/>
                <w:szCs w:val="18"/>
              </w:rPr>
            </w:pPr>
            <w:r>
              <w:rPr>
                <w:rFonts w:ascii="Arial" w:hAnsi="Arial" w:cs="Arial"/>
                <w:sz w:val="18"/>
                <w:szCs w:val="18"/>
              </w:rPr>
              <w:t>-65 545</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3C36FB">
            <w:pPr>
              <w:jc w:val="right"/>
              <w:rPr>
                <w:rFonts w:ascii="Arial" w:hAnsi="Arial" w:cs="Arial"/>
                <w:sz w:val="18"/>
                <w:szCs w:val="18"/>
              </w:rPr>
            </w:pPr>
            <w:r w:rsidRPr="00941332">
              <w:rPr>
                <w:rFonts w:ascii="Arial" w:hAnsi="Arial" w:cs="Arial"/>
                <w:sz w:val="18"/>
                <w:szCs w:val="18"/>
              </w:rPr>
              <w:t xml:space="preserve"> </w:t>
            </w:r>
            <w:r w:rsidR="003C36FB">
              <w:rPr>
                <w:rFonts w:ascii="Arial" w:hAnsi="Arial" w:cs="Arial"/>
                <w:sz w:val="18"/>
                <w:szCs w:val="18"/>
              </w:rPr>
              <w:t>900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4</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Oceniteľné práva</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8</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AC0E89">
            <w:pPr>
              <w:jc w:val="right"/>
              <w:rPr>
                <w:rFonts w:ascii="Arial" w:hAnsi="Arial" w:cs="Arial"/>
                <w:sz w:val="18"/>
                <w:szCs w:val="18"/>
              </w:rPr>
            </w:pPr>
            <w:r>
              <w:rPr>
                <w:rFonts w:ascii="Arial" w:hAnsi="Arial" w:cs="Arial"/>
                <w:sz w:val="18"/>
                <w:szCs w:val="18"/>
              </w:rPr>
              <w:t>-5 900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5</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Iný nehmotný majetok</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9</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6</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Nedokončené nehmotné investície</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10</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7</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Poskytnuté preddavky za NIM</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11</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8</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Pozemky</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13</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9</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Budovy  haly a stavby</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14</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2A5AE1">
            <w:pPr>
              <w:jc w:val="right"/>
              <w:rPr>
                <w:rFonts w:ascii="Arial" w:hAnsi="Arial" w:cs="Arial"/>
                <w:sz w:val="18"/>
                <w:szCs w:val="18"/>
              </w:rPr>
            </w:pPr>
            <w:r w:rsidRPr="00941332">
              <w:rPr>
                <w:rFonts w:ascii="Arial" w:hAnsi="Arial" w:cs="Arial"/>
                <w:sz w:val="18"/>
                <w:szCs w:val="18"/>
              </w:rPr>
              <w:t>1</w:t>
            </w:r>
            <w:r w:rsidR="002A5AE1">
              <w:rPr>
                <w:rFonts w:ascii="Arial" w:hAnsi="Arial" w:cs="Arial"/>
                <w:sz w:val="18"/>
                <w:szCs w:val="18"/>
              </w:rPr>
              <w:t>70 967</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3C36FB">
            <w:pPr>
              <w:jc w:val="right"/>
              <w:rPr>
                <w:rFonts w:ascii="Arial" w:hAnsi="Arial" w:cs="Arial"/>
                <w:sz w:val="18"/>
                <w:szCs w:val="18"/>
              </w:rPr>
            </w:pPr>
            <w:r>
              <w:rPr>
                <w:rFonts w:ascii="Arial" w:hAnsi="Arial" w:cs="Arial"/>
                <w:sz w:val="18"/>
                <w:szCs w:val="18"/>
              </w:rPr>
              <w:t>161 285</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10</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Stroje, prístroje, zariadenia, dopravné pr., inventár</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15</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AC0E89">
            <w:pPr>
              <w:jc w:val="right"/>
              <w:rPr>
                <w:rFonts w:ascii="Arial" w:hAnsi="Arial" w:cs="Arial"/>
                <w:sz w:val="18"/>
                <w:szCs w:val="18"/>
              </w:rPr>
            </w:pPr>
            <w:r>
              <w:rPr>
                <w:rFonts w:ascii="Arial" w:hAnsi="Arial" w:cs="Arial"/>
                <w:sz w:val="18"/>
                <w:szCs w:val="18"/>
              </w:rPr>
              <w:t>366 548</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AC0E89">
            <w:pPr>
              <w:jc w:val="right"/>
              <w:rPr>
                <w:rFonts w:ascii="Arial" w:hAnsi="Arial" w:cs="Arial"/>
                <w:sz w:val="18"/>
                <w:szCs w:val="18"/>
              </w:rPr>
            </w:pPr>
            <w:r>
              <w:rPr>
                <w:rFonts w:ascii="Arial" w:hAnsi="Arial" w:cs="Arial"/>
                <w:sz w:val="18"/>
                <w:szCs w:val="18"/>
              </w:rPr>
              <w:t>514 762</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11</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Pestovateľské celky trvalých porast</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16</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12</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Základné stádo a ťažné zvieratá</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17</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13</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Iný hmotný investičný majetok</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18</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14</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Nedokončené hmotné ivestície</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19</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2A5AE1">
            <w:pPr>
              <w:jc w:val="right"/>
              <w:rPr>
                <w:rFonts w:ascii="Arial" w:hAnsi="Arial" w:cs="Arial"/>
                <w:sz w:val="18"/>
                <w:szCs w:val="18"/>
              </w:rPr>
            </w:pPr>
            <w:r>
              <w:rPr>
                <w:rFonts w:ascii="Arial" w:hAnsi="Arial" w:cs="Arial"/>
                <w:sz w:val="18"/>
                <w:szCs w:val="18"/>
              </w:rPr>
              <w:t>27 148</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AC0E89">
            <w:pPr>
              <w:jc w:val="right"/>
              <w:rPr>
                <w:rFonts w:ascii="Arial" w:hAnsi="Arial" w:cs="Arial"/>
                <w:sz w:val="18"/>
                <w:szCs w:val="18"/>
              </w:rPr>
            </w:pPr>
            <w:r>
              <w:rPr>
                <w:rFonts w:ascii="Arial" w:hAnsi="Arial" w:cs="Arial"/>
                <w:sz w:val="18"/>
                <w:szCs w:val="18"/>
              </w:rPr>
              <w:t>609</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15</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Poskytnuté preddavky na HIM</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20</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16</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Opravná položka k nadobudnutému majetku</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21</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17</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Podielové CP a vklady v podnikoch s RV</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23</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AC0E89">
            <w:pPr>
              <w:jc w:val="right"/>
              <w:rPr>
                <w:rFonts w:ascii="Arial" w:hAnsi="Arial" w:cs="Arial"/>
                <w:sz w:val="18"/>
                <w:szCs w:val="18"/>
              </w:rPr>
            </w:pPr>
            <w:r>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3C36FB">
            <w:pPr>
              <w:jc w:val="right"/>
              <w:rPr>
                <w:rFonts w:ascii="Arial" w:hAnsi="Arial" w:cs="Arial"/>
                <w:sz w:val="18"/>
                <w:szCs w:val="18"/>
              </w:rPr>
            </w:pPr>
            <w:r>
              <w:rPr>
                <w:rFonts w:ascii="Arial" w:hAnsi="Arial" w:cs="Arial"/>
                <w:sz w:val="18"/>
                <w:szCs w:val="18"/>
              </w:rPr>
              <w:t>2 656</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18</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Podielové CP a vklady v podnikoch s PV</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24</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19</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Ostatné investičné cenné papiere a vklady</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25</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20</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Pôžičky podnikom v skupine</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26</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21</w:t>
            </w:r>
          </w:p>
        </w:tc>
        <w:tc>
          <w:tcPr>
            <w:tcW w:w="6434" w:type="dxa"/>
            <w:tcBorders>
              <w:top w:val="nil"/>
              <w:left w:val="nil"/>
              <w:bottom w:val="double" w:sz="6" w:space="0" w:color="auto"/>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Iné finančné investície</w:t>
            </w:r>
          </w:p>
        </w:tc>
        <w:tc>
          <w:tcPr>
            <w:tcW w:w="456" w:type="dxa"/>
            <w:tcBorders>
              <w:top w:val="nil"/>
              <w:left w:val="nil"/>
              <w:bottom w:val="double" w:sz="6" w:space="0" w:color="auto"/>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27</w:t>
            </w:r>
          </w:p>
        </w:tc>
        <w:tc>
          <w:tcPr>
            <w:tcW w:w="1241" w:type="dxa"/>
            <w:tcBorders>
              <w:top w:val="nil"/>
              <w:left w:val="single" w:sz="4" w:space="0" w:color="auto"/>
              <w:bottom w:val="double" w:sz="6"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double" w:sz="6"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O</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Odpisy investičného majetku</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18</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2A5AE1">
            <w:pPr>
              <w:jc w:val="right"/>
              <w:rPr>
                <w:rFonts w:ascii="Arial" w:hAnsi="Arial" w:cs="Arial"/>
                <w:sz w:val="18"/>
                <w:szCs w:val="18"/>
              </w:rPr>
            </w:pPr>
            <w:r w:rsidRPr="00941332">
              <w:rPr>
                <w:rFonts w:ascii="Arial" w:hAnsi="Arial" w:cs="Arial"/>
                <w:sz w:val="18"/>
                <w:szCs w:val="18"/>
              </w:rPr>
              <w:t>-</w:t>
            </w:r>
            <w:r w:rsidR="002A5AE1">
              <w:rPr>
                <w:rFonts w:ascii="Arial" w:hAnsi="Arial" w:cs="Arial"/>
                <w:sz w:val="18"/>
                <w:szCs w:val="18"/>
              </w:rPr>
              <w:t>656 754</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3C36FB">
            <w:pPr>
              <w:jc w:val="right"/>
              <w:rPr>
                <w:rFonts w:ascii="Arial" w:hAnsi="Arial" w:cs="Arial"/>
                <w:sz w:val="18"/>
                <w:szCs w:val="18"/>
              </w:rPr>
            </w:pPr>
            <w:r w:rsidRPr="00941332">
              <w:rPr>
                <w:rFonts w:ascii="Arial" w:hAnsi="Arial" w:cs="Arial"/>
                <w:sz w:val="18"/>
                <w:szCs w:val="18"/>
              </w:rPr>
              <w:t>-7</w:t>
            </w:r>
            <w:r w:rsidR="003C36FB">
              <w:rPr>
                <w:rFonts w:ascii="Arial" w:hAnsi="Arial" w:cs="Arial"/>
                <w:sz w:val="18"/>
                <w:szCs w:val="18"/>
              </w:rPr>
              <w:t>13 739</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b/>
                <w:bCs/>
                <w:sz w:val="18"/>
                <w:szCs w:val="18"/>
              </w:rPr>
            </w:pPr>
            <w:r w:rsidRPr="00941332">
              <w:rPr>
                <w:rFonts w:ascii="Arial" w:hAnsi="Arial" w:cs="Arial"/>
                <w:b/>
                <w:bCs/>
                <w:sz w:val="18"/>
                <w:szCs w:val="18"/>
              </w:rPr>
              <w:t>B***</w:t>
            </w:r>
          </w:p>
        </w:tc>
        <w:tc>
          <w:tcPr>
            <w:tcW w:w="6434" w:type="dxa"/>
            <w:tcBorders>
              <w:top w:val="nil"/>
              <w:left w:val="nil"/>
              <w:bottom w:val="single" w:sz="4" w:space="0" w:color="auto"/>
              <w:right w:val="nil"/>
            </w:tcBorders>
            <w:shd w:val="clear" w:color="000000" w:fill="FFFFFF"/>
            <w:noWrap/>
            <w:vAlign w:val="center"/>
            <w:hideMark/>
          </w:tcPr>
          <w:p w:rsidR="00AC0E89" w:rsidRPr="00941332" w:rsidRDefault="00AC0E89" w:rsidP="00AC0E89">
            <w:pPr>
              <w:rPr>
                <w:rFonts w:ascii="Arial" w:hAnsi="Arial" w:cs="Arial"/>
                <w:b/>
                <w:bCs/>
                <w:sz w:val="18"/>
                <w:szCs w:val="18"/>
              </w:rPr>
            </w:pPr>
            <w:r w:rsidRPr="00941332">
              <w:rPr>
                <w:rFonts w:ascii="Arial" w:hAnsi="Arial" w:cs="Arial"/>
                <w:b/>
                <w:bCs/>
                <w:sz w:val="18"/>
                <w:szCs w:val="18"/>
              </w:rPr>
              <w:t>Peňažný tok z investičných činností</w:t>
            </w:r>
          </w:p>
        </w:tc>
        <w:tc>
          <w:tcPr>
            <w:tcW w:w="456" w:type="dxa"/>
            <w:tcBorders>
              <w:top w:val="nil"/>
              <w:left w:val="nil"/>
              <w:bottom w:val="single" w:sz="4"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b/>
                <w:bCs/>
                <w:sz w:val="18"/>
                <w:szCs w:val="18"/>
              </w:rPr>
            </w:pPr>
            <w:r w:rsidRPr="00941332">
              <w:rPr>
                <w:rFonts w:ascii="Arial" w:hAnsi="Arial" w:cs="Arial"/>
                <w:b/>
                <w:bCs/>
                <w:sz w:val="18"/>
                <w:szCs w:val="18"/>
              </w:rPr>
              <w:t>12</w:t>
            </w:r>
          </w:p>
        </w:tc>
        <w:tc>
          <w:tcPr>
            <w:tcW w:w="1241" w:type="dxa"/>
            <w:tcBorders>
              <w:top w:val="nil"/>
              <w:left w:val="nil"/>
              <w:bottom w:val="single" w:sz="4" w:space="0" w:color="auto"/>
              <w:right w:val="single" w:sz="4" w:space="0" w:color="auto"/>
            </w:tcBorders>
            <w:shd w:val="clear" w:color="000000" w:fill="FFFFFF"/>
            <w:noWrap/>
            <w:vAlign w:val="center"/>
            <w:hideMark/>
          </w:tcPr>
          <w:p w:rsidR="00AC0E89" w:rsidRPr="00941332" w:rsidRDefault="00AC0E89" w:rsidP="002A5AE1">
            <w:pPr>
              <w:jc w:val="right"/>
              <w:rPr>
                <w:rFonts w:ascii="Arial" w:hAnsi="Arial" w:cs="Arial"/>
                <w:b/>
                <w:bCs/>
                <w:sz w:val="18"/>
                <w:szCs w:val="18"/>
              </w:rPr>
            </w:pPr>
            <w:r w:rsidRPr="00941332">
              <w:rPr>
                <w:rFonts w:ascii="Arial" w:hAnsi="Arial" w:cs="Arial"/>
                <w:b/>
                <w:bCs/>
                <w:sz w:val="18"/>
                <w:szCs w:val="18"/>
              </w:rPr>
              <w:t>-</w:t>
            </w:r>
            <w:r w:rsidR="002A5AE1">
              <w:rPr>
                <w:rFonts w:ascii="Arial" w:hAnsi="Arial" w:cs="Arial"/>
                <w:b/>
                <w:bCs/>
                <w:sz w:val="18"/>
                <w:szCs w:val="18"/>
              </w:rPr>
              <w:t>163 536</w:t>
            </w:r>
          </w:p>
        </w:tc>
        <w:tc>
          <w:tcPr>
            <w:tcW w:w="1241" w:type="dxa"/>
            <w:tcBorders>
              <w:top w:val="nil"/>
              <w:left w:val="nil"/>
              <w:bottom w:val="single" w:sz="4" w:space="0" w:color="auto"/>
              <w:right w:val="single" w:sz="4" w:space="0" w:color="auto"/>
            </w:tcBorders>
            <w:shd w:val="clear" w:color="000000" w:fill="FFFFFF"/>
            <w:noWrap/>
            <w:vAlign w:val="center"/>
            <w:hideMark/>
          </w:tcPr>
          <w:p w:rsidR="00AC0E89" w:rsidRPr="00941332" w:rsidRDefault="00AC0E89" w:rsidP="003C36FB">
            <w:pPr>
              <w:jc w:val="right"/>
              <w:rPr>
                <w:rFonts w:ascii="Arial" w:hAnsi="Arial" w:cs="Arial"/>
                <w:b/>
                <w:bCs/>
                <w:sz w:val="18"/>
                <w:szCs w:val="18"/>
              </w:rPr>
            </w:pPr>
            <w:r w:rsidRPr="00941332">
              <w:rPr>
                <w:rFonts w:ascii="Arial" w:hAnsi="Arial" w:cs="Arial"/>
                <w:b/>
                <w:bCs/>
                <w:sz w:val="18"/>
                <w:szCs w:val="18"/>
              </w:rPr>
              <w:t>-</w:t>
            </w:r>
            <w:r w:rsidR="003C36FB">
              <w:rPr>
                <w:rFonts w:ascii="Arial" w:hAnsi="Arial" w:cs="Arial"/>
                <w:b/>
                <w:bCs/>
                <w:sz w:val="18"/>
                <w:szCs w:val="18"/>
              </w:rPr>
              <w:t>3</w:t>
            </w:r>
            <w:r w:rsidRPr="00941332">
              <w:rPr>
                <w:rFonts w:ascii="Arial" w:hAnsi="Arial" w:cs="Arial"/>
                <w:b/>
                <w:bCs/>
                <w:sz w:val="18"/>
                <w:szCs w:val="18"/>
              </w:rPr>
              <w:t xml:space="preserve">3 </w:t>
            </w:r>
            <w:r w:rsidR="003C36FB">
              <w:rPr>
                <w:rFonts w:ascii="Arial" w:hAnsi="Arial" w:cs="Arial"/>
                <w:b/>
                <w:bCs/>
                <w:sz w:val="18"/>
                <w:szCs w:val="18"/>
              </w:rPr>
              <w:t>527</w:t>
            </w:r>
          </w:p>
        </w:tc>
      </w:tr>
      <w:tr w:rsidR="00AC0E89" w:rsidRPr="00AC0E89" w:rsidTr="00AC0E89">
        <w:trPr>
          <w:trHeight w:val="285"/>
        </w:trPr>
        <w:tc>
          <w:tcPr>
            <w:tcW w:w="468" w:type="dxa"/>
            <w:tcBorders>
              <w:top w:val="single" w:sz="4" w:space="0" w:color="auto"/>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i/>
                <w:iCs/>
                <w:sz w:val="18"/>
                <w:szCs w:val="18"/>
              </w:rPr>
            </w:pPr>
            <w:r w:rsidRPr="00941332">
              <w:rPr>
                <w:rFonts w:ascii="Arial" w:hAnsi="Arial" w:cs="Arial"/>
                <w:i/>
                <w:iCs/>
                <w:sz w:val="18"/>
                <w:szCs w:val="18"/>
              </w:rPr>
              <w:t>D1</w:t>
            </w:r>
          </w:p>
        </w:tc>
        <w:tc>
          <w:tcPr>
            <w:tcW w:w="6434"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rPr>
                <w:rFonts w:ascii="Arial" w:hAnsi="Arial" w:cs="Arial"/>
                <w:i/>
                <w:iCs/>
                <w:sz w:val="18"/>
                <w:szCs w:val="18"/>
              </w:rPr>
            </w:pPr>
            <w:r w:rsidRPr="00941332">
              <w:rPr>
                <w:rFonts w:ascii="Arial" w:hAnsi="Arial" w:cs="Arial"/>
                <w:i/>
                <w:iCs/>
                <w:sz w:val="18"/>
                <w:szCs w:val="18"/>
              </w:rPr>
              <w:t>Zmena stavu kapitálu</w:t>
            </w:r>
          </w:p>
        </w:tc>
        <w:tc>
          <w:tcPr>
            <w:tcW w:w="456"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jc w:val="right"/>
              <w:rPr>
                <w:rFonts w:ascii="Arial" w:hAnsi="Arial" w:cs="Arial"/>
                <w:i/>
                <w:iCs/>
                <w:sz w:val="18"/>
                <w:szCs w:val="18"/>
              </w:rPr>
            </w:pPr>
            <w:r w:rsidRPr="00941332">
              <w:rPr>
                <w:rFonts w:ascii="Arial" w:hAnsi="Arial" w:cs="Arial"/>
                <w:i/>
                <w:iCs/>
                <w:sz w:val="18"/>
                <w:szCs w:val="18"/>
              </w:rPr>
              <w:t>13</w:t>
            </w:r>
          </w:p>
        </w:tc>
        <w:tc>
          <w:tcPr>
            <w:tcW w:w="1241" w:type="dxa"/>
            <w:tcBorders>
              <w:top w:val="single" w:sz="4" w:space="0" w:color="auto"/>
              <w:left w:val="single" w:sz="4" w:space="0" w:color="auto"/>
              <w:bottom w:val="single" w:sz="8" w:space="0" w:color="auto"/>
              <w:right w:val="single" w:sz="4" w:space="0" w:color="auto"/>
            </w:tcBorders>
            <w:shd w:val="clear" w:color="000000" w:fill="FFFFFF"/>
            <w:noWrap/>
            <w:vAlign w:val="center"/>
            <w:hideMark/>
          </w:tcPr>
          <w:p w:rsidR="00AC0E89" w:rsidRPr="00941332" w:rsidRDefault="002A5AE1" w:rsidP="00AC0E89">
            <w:pPr>
              <w:jc w:val="right"/>
              <w:rPr>
                <w:rFonts w:ascii="Arial" w:hAnsi="Arial" w:cs="Arial"/>
                <w:i/>
                <w:iCs/>
                <w:sz w:val="18"/>
                <w:szCs w:val="18"/>
              </w:rPr>
            </w:pPr>
            <w:r>
              <w:rPr>
                <w:rFonts w:ascii="Arial" w:hAnsi="Arial" w:cs="Arial"/>
                <w:i/>
                <w:iCs/>
                <w:sz w:val="18"/>
                <w:szCs w:val="18"/>
              </w:rPr>
              <w:t>-3 147 045</w:t>
            </w:r>
          </w:p>
        </w:tc>
        <w:tc>
          <w:tcPr>
            <w:tcW w:w="1241" w:type="dxa"/>
            <w:tcBorders>
              <w:top w:val="single" w:sz="4" w:space="0" w:color="auto"/>
              <w:left w:val="nil"/>
              <w:bottom w:val="single" w:sz="8" w:space="0" w:color="auto"/>
              <w:right w:val="single" w:sz="4" w:space="0" w:color="auto"/>
            </w:tcBorders>
            <w:shd w:val="clear" w:color="000000" w:fill="FFFFFF"/>
            <w:noWrap/>
            <w:vAlign w:val="center"/>
            <w:hideMark/>
          </w:tcPr>
          <w:p w:rsidR="00AC0E89" w:rsidRPr="00941332" w:rsidRDefault="003C36FB" w:rsidP="00AC0E89">
            <w:pPr>
              <w:jc w:val="right"/>
              <w:rPr>
                <w:rFonts w:ascii="Arial" w:hAnsi="Arial" w:cs="Arial"/>
                <w:i/>
                <w:iCs/>
                <w:sz w:val="18"/>
                <w:szCs w:val="18"/>
              </w:rPr>
            </w:pPr>
            <w:r>
              <w:rPr>
                <w:rFonts w:ascii="Arial" w:hAnsi="Arial" w:cs="Arial"/>
                <w:i/>
                <w:iCs/>
                <w:sz w:val="18"/>
                <w:szCs w:val="18"/>
              </w:rPr>
              <w:t>360 086</w:t>
            </w:r>
          </w:p>
        </w:tc>
      </w:tr>
      <w:tr w:rsidR="00AC0E89" w:rsidRPr="00AC0E89" w:rsidTr="00AC0E89">
        <w:trPr>
          <w:trHeight w:val="18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Základné imanie</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64</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AC0E89">
            <w:pPr>
              <w:jc w:val="right"/>
              <w:rPr>
                <w:rFonts w:ascii="Arial" w:hAnsi="Arial" w:cs="Arial"/>
                <w:sz w:val="18"/>
                <w:szCs w:val="18"/>
              </w:rPr>
            </w:pPr>
            <w:r>
              <w:rPr>
                <w:rFonts w:ascii="Arial" w:hAnsi="Arial" w:cs="Arial"/>
                <w:sz w:val="18"/>
                <w:szCs w:val="18"/>
              </w:rPr>
              <w:t>9 079</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2</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Vlastné akcie</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65</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3</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Emisné ážio</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67</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4</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Ostatné kapitálové fondy</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68</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AC0E89">
            <w:pPr>
              <w:jc w:val="right"/>
              <w:rPr>
                <w:rFonts w:ascii="Arial" w:hAnsi="Arial" w:cs="Arial"/>
                <w:sz w:val="18"/>
                <w:szCs w:val="18"/>
              </w:rPr>
            </w:pPr>
            <w:r>
              <w:rPr>
                <w:rFonts w:ascii="Arial" w:hAnsi="Arial" w:cs="Arial"/>
                <w:sz w:val="18"/>
                <w:szCs w:val="18"/>
              </w:rPr>
              <w:t>-9 079</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AC0E89">
            <w:pPr>
              <w:jc w:val="right"/>
              <w:rPr>
                <w:rFonts w:ascii="Arial" w:hAnsi="Arial" w:cs="Arial"/>
                <w:sz w:val="18"/>
                <w:szCs w:val="18"/>
              </w:rPr>
            </w:pPr>
            <w:r>
              <w:rPr>
                <w:rFonts w:ascii="Arial" w:hAnsi="Arial" w:cs="Arial"/>
                <w:sz w:val="18"/>
                <w:szCs w:val="18"/>
              </w:rPr>
              <w:t>550 653</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5</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Oceňovacie rozdiely z precenenia majetku</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69</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AC0E89">
            <w:pPr>
              <w:jc w:val="right"/>
              <w:rPr>
                <w:rFonts w:ascii="Arial" w:hAnsi="Arial" w:cs="Arial"/>
                <w:sz w:val="18"/>
                <w:szCs w:val="18"/>
              </w:rPr>
            </w:pPr>
            <w:r>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3C36FB">
            <w:pPr>
              <w:jc w:val="right"/>
              <w:rPr>
                <w:rFonts w:ascii="Arial" w:hAnsi="Arial" w:cs="Arial"/>
                <w:sz w:val="18"/>
                <w:szCs w:val="18"/>
              </w:rPr>
            </w:pPr>
            <w:r>
              <w:rPr>
                <w:rFonts w:ascii="Arial" w:hAnsi="Arial" w:cs="Arial"/>
                <w:sz w:val="18"/>
                <w:szCs w:val="18"/>
              </w:rPr>
              <w:t>-2 655</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6</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Oceňovacie rozdiely z kapitálových účastnín</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70</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7</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Zákonný rezervný fond</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72</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8</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Nedeliteľný fond</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73</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9</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Štatutárne a ostatné fondy</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74</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10</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Nerozdelený zisk minulých rokov</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76</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2A5AE1">
            <w:pPr>
              <w:jc w:val="right"/>
              <w:rPr>
                <w:rFonts w:ascii="Arial" w:hAnsi="Arial" w:cs="Arial"/>
                <w:sz w:val="18"/>
                <w:szCs w:val="18"/>
              </w:rPr>
            </w:pPr>
            <w:r>
              <w:rPr>
                <w:rFonts w:ascii="Arial" w:hAnsi="Arial" w:cs="Arial"/>
                <w:sz w:val="18"/>
                <w:szCs w:val="18"/>
              </w:rPr>
              <w:t>-269 564</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11</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Neuhradená strata minulých rokov</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77</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2A5AE1">
            <w:pPr>
              <w:jc w:val="right"/>
              <w:rPr>
                <w:rFonts w:ascii="Arial" w:hAnsi="Arial" w:cs="Arial"/>
                <w:sz w:val="18"/>
                <w:szCs w:val="18"/>
              </w:rPr>
            </w:pPr>
            <w:r w:rsidRPr="00941332">
              <w:rPr>
                <w:rFonts w:ascii="Arial" w:hAnsi="Arial" w:cs="Arial"/>
                <w:sz w:val="18"/>
                <w:szCs w:val="18"/>
              </w:rPr>
              <w:t>-</w:t>
            </w:r>
            <w:r w:rsidR="002A5AE1">
              <w:rPr>
                <w:rFonts w:ascii="Arial" w:hAnsi="Arial" w:cs="Arial"/>
                <w:sz w:val="18"/>
                <w:szCs w:val="18"/>
              </w:rPr>
              <w:t>3 373 791</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3C36FB">
            <w:pPr>
              <w:jc w:val="right"/>
              <w:rPr>
                <w:rFonts w:ascii="Arial" w:hAnsi="Arial" w:cs="Arial"/>
                <w:sz w:val="18"/>
                <w:szCs w:val="18"/>
              </w:rPr>
            </w:pPr>
            <w:r w:rsidRPr="00941332">
              <w:rPr>
                <w:rFonts w:ascii="Arial" w:hAnsi="Arial" w:cs="Arial"/>
                <w:sz w:val="18"/>
                <w:szCs w:val="18"/>
              </w:rPr>
              <w:t>-</w:t>
            </w:r>
            <w:r w:rsidR="003C36FB">
              <w:rPr>
                <w:rFonts w:ascii="Arial" w:hAnsi="Arial" w:cs="Arial"/>
                <w:sz w:val="18"/>
                <w:szCs w:val="18"/>
              </w:rPr>
              <w:t>1 654 303</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12</w:t>
            </w:r>
          </w:p>
        </w:tc>
        <w:tc>
          <w:tcPr>
            <w:tcW w:w="6434" w:type="dxa"/>
            <w:tcBorders>
              <w:top w:val="nil"/>
              <w:left w:val="nil"/>
              <w:bottom w:val="double" w:sz="6" w:space="0" w:color="auto"/>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Hospodársky výsledok predchádzajúceho obdobia</w:t>
            </w:r>
          </w:p>
        </w:tc>
        <w:tc>
          <w:tcPr>
            <w:tcW w:w="456" w:type="dxa"/>
            <w:tcBorders>
              <w:top w:val="nil"/>
              <w:left w:val="nil"/>
              <w:bottom w:val="double" w:sz="6" w:space="0" w:color="auto"/>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78</w:t>
            </w:r>
          </w:p>
        </w:tc>
        <w:tc>
          <w:tcPr>
            <w:tcW w:w="1241" w:type="dxa"/>
            <w:tcBorders>
              <w:top w:val="nil"/>
              <w:left w:val="single" w:sz="4" w:space="0" w:color="auto"/>
              <w:bottom w:val="double" w:sz="6" w:space="0" w:color="auto"/>
              <w:right w:val="single" w:sz="4" w:space="0" w:color="auto"/>
            </w:tcBorders>
            <w:shd w:val="clear" w:color="000000" w:fill="FFFFFF"/>
            <w:noWrap/>
            <w:vAlign w:val="center"/>
            <w:hideMark/>
          </w:tcPr>
          <w:p w:rsidR="00AC0E89" w:rsidRPr="00941332" w:rsidRDefault="002A5AE1" w:rsidP="00AC0E89">
            <w:pPr>
              <w:jc w:val="right"/>
              <w:rPr>
                <w:rFonts w:ascii="Arial" w:hAnsi="Arial" w:cs="Arial"/>
                <w:sz w:val="18"/>
                <w:szCs w:val="18"/>
              </w:rPr>
            </w:pPr>
            <w:r>
              <w:rPr>
                <w:rFonts w:ascii="Arial" w:hAnsi="Arial" w:cs="Arial"/>
                <w:sz w:val="18"/>
                <w:szCs w:val="18"/>
              </w:rPr>
              <w:t>496 310</w:t>
            </w:r>
          </w:p>
        </w:tc>
        <w:tc>
          <w:tcPr>
            <w:tcW w:w="1241" w:type="dxa"/>
            <w:tcBorders>
              <w:top w:val="nil"/>
              <w:left w:val="nil"/>
              <w:bottom w:val="double" w:sz="6" w:space="0" w:color="auto"/>
              <w:right w:val="single" w:sz="4" w:space="0" w:color="auto"/>
            </w:tcBorders>
            <w:shd w:val="clear" w:color="000000" w:fill="FFFFFF"/>
            <w:noWrap/>
            <w:vAlign w:val="center"/>
            <w:hideMark/>
          </w:tcPr>
          <w:p w:rsidR="00AC0E89" w:rsidRPr="00941332" w:rsidRDefault="003C36FB" w:rsidP="003C36FB">
            <w:pPr>
              <w:jc w:val="right"/>
              <w:rPr>
                <w:rFonts w:ascii="Arial" w:hAnsi="Arial" w:cs="Arial"/>
                <w:sz w:val="18"/>
                <w:szCs w:val="18"/>
              </w:rPr>
            </w:pPr>
            <w:r>
              <w:rPr>
                <w:rFonts w:ascii="Arial" w:hAnsi="Arial" w:cs="Arial"/>
                <w:sz w:val="18"/>
                <w:szCs w:val="18"/>
              </w:rPr>
              <w:t>1 466 391</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i/>
                <w:iCs/>
                <w:sz w:val="18"/>
                <w:szCs w:val="18"/>
              </w:rPr>
            </w:pPr>
            <w:r w:rsidRPr="00941332">
              <w:rPr>
                <w:rFonts w:ascii="Arial" w:hAnsi="Arial" w:cs="Arial"/>
                <w:i/>
                <w:iCs/>
                <w:sz w:val="18"/>
                <w:szCs w:val="18"/>
              </w:rPr>
              <w:t>D2</w:t>
            </w:r>
          </w:p>
        </w:tc>
        <w:tc>
          <w:tcPr>
            <w:tcW w:w="6434"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rPr>
                <w:rFonts w:ascii="Arial" w:hAnsi="Arial" w:cs="Arial"/>
                <w:i/>
                <w:iCs/>
                <w:sz w:val="18"/>
                <w:szCs w:val="18"/>
              </w:rPr>
            </w:pPr>
            <w:r w:rsidRPr="00941332">
              <w:rPr>
                <w:rFonts w:ascii="Arial" w:hAnsi="Arial" w:cs="Arial"/>
                <w:i/>
                <w:iCs/>
                <w:sz w:val="18"/>
                <w:szCs w:val="18"/>
              </w:rPr>
              <w:t>Zmena stavu úverov a výpomocí</w:t>
            </w:r>
          </w:p>
        </w:tc>
        <w:tc>
          <w:tcPr>
            <w:tcW w:w="456" w:type="dxa"/>
            <w:tcBorders>
              <w:top w:val="single" w:sz="4" w:space="0" w:color="auto"/>
              <w:left w:val="nil"/>
              <w:bottom w:val="single" w:sz="8" w:space="0" w:color="auto"/>
              <w:right w:val="nil"/>
            </w:tcBorders>
            <w:shd w:val="clear" w:color="000000" w:fill="FFFFFF"/>
            <w:noWrap/>
            <w:vAlign w:val="center"/>
            <w:hideMark/>
          </w:tcPr>
          <w:p w:rsidR="00AC0E89" w:rsidRPr="00941332" w:rsidRDefault="00AC0E89" w:rsidP="00AC0E89">
            <w:pPr>
              <w:jc w:val="right"/>
              <w:rPr>
                <w:rFonts w:ascii="Arial" w:hAnsi="Arial" w:cs="Arial"/>
                <w:i/>
                <w:iCs/>
                <w:sz w:val="18"/>
                <w:szCs w:val="18"/>
              </w:rPr>
            </w:pPr>
            <w:r w:rsidRPr="00941332">
              <w:rPr>
                <w:rFonts w:ascii="Arial" w:hAnsi="Arial" w:cs="Arial"/>
                <w:i/>
                <w:iCs/>
                <w:sz w:val="18"/>
                <w:szCs w:val="18"/>
              </w:rPr>
              <w:t>14</w:t>
            </w:r>
          </w:p>
        </w:tc>
        <w:tc>
          <w:tcPr>
            <w:tcW w:w="1241" w:type="dxa"/>
            <w:tcBorders>
              <w:top w:val="single" w:sz="4" w:space="0" w:color="auto"/>
              <w:left w:val="single" w:sz="4" w:space="0" w:color="auto"/>
              <w:bottom w:val="single" w:sz="8" w:space="0" w:color="auto"/>
              <w:right w:val="single" w:sz="4" w:space="0" w:color="auto"/>
            </w:tcBorders>
            <w:shd w:val="clear" w:color="000000" w:fill="FFFFFF"/>
            <w:noWrap/>
            <w:vAlign w:val="center"/>
            <w:hideMark/>
          </w:tcPr>
          <w:p w:rsidR="00AC0E89" w:rsidRPr="00941332" w:rsidRDefault="00AC0E89" w:rsidP="002A5AE1">
            <w:pPr>
              <w:jc w:val="right"/>
              <w:rPr>
                <w:rFonts w:ascii="Arial" w:hAnsi="Arial" w:cs="Arial"/>
                <w:i/>
                <w:iCs/>
                <w:sz w:val="18"/>
                <w:szCs w:val="18"/>
              </w:rPr>
            </w:pPr>
            <w:r w:rsidRPr="00941332">
              <w:rPr>
                <w:rFonts w:ascii="Arial" w:hAnsi="Arial" w:cs="Arial"/>
                <w:i/>
                <w:iCs/>
                <w:sz w:val="18"/>
                <w:szCs w:val="18"/>
              </w:rPr>
              <w:t>-</w:t>
            </w:r>
            <w:r w:rsidR="002A5AE1">
              <w:rPr>
                <w:rFonts w:ascii="Arial" w:hAnsi="Arial" w:cs="Arial"/>
                <w:i/>
                <w:iCs/>
                <w:sz w:val="18"/>
                <w:szCs w:val="18"/>
              </w:rPr>
              <w:t>590 188</w:t>
            </w:r>
          </w:p>
        </w:tc>
        <w:tc>
          <w:tcPr>
            <w:tcW w:w="1241" w:type="dxa"/>
            <w:tcBorders>
              <w:top w:val="single" w:sz="4" w:space="0" w:color="auto"/>
              <w:left w:val="nil"/>
              <w:bottom w:val="single" w:sz="8" w:space="0" w:color="auto"/>
              <w:right w:val="single" w:sz="4" w:space="0" w:color="auto"/>
            </w:tcBorders>
            <w:shd w:val="clear" w:color="000000" w:fill="FFFFFF"/>
            <w:noWrap/>
            <w:vAlign w:val="center"/>
            <w:hideMark/>
          </w:tcPr>
          <w:p w:rsidR="00AC0E89" w:rsidRPr="00941332" w:rsidRDefault="00AC0E89" w:rsidP="003C36FB">
            <w:pPr>
              <w:jc w:val="right"/>
              <w:rPr>
                <w:rFonts w:ascii="Arial" w:hAnsi="Arial" w:cs="Arial"/>
                <w:i/>
                <w:iCs/>
                <w:sz w:val="18"/>
                <w:szCs w:val="18"/>
              </w:rPr>
            </w:pPr>
            <w:r w:rsidRPr="00941332">
              <w:rPr>
                <w:rFonts w:ascii="Arial" w:hAnsi="Arial" w:cs="Arial"/>
                <w:i/>
                <w:iCs/>
                <w:sz w:val="18"/>
                <w:szCs w:val="18"/>
              </w:rPr>
              <w:t>-</w:t>
            </w:r>
            <w:r w:rsidR="003C36FB">
              <w:rPr>
                <w:rFonts w:ascii="Arial" w:hAnsi="Arial" w:cs="Arial"/>
                <w:i/>
                <w:iCs/>
                <w:sz w:val="18"/>
                <w:szCs w:val="18"/>
              </w:rPr>
              <w:t>3 692 986</w:t>
            </w:r>
          </w:p>
        </w:tc>
      </w:tr>
      <w:tr w:rsidR="00AC0E89" w:rsidRPr="00AC0E89" w:rsidTr="00AC0E89">
        <w:trPr>
          <w:trHeight w:val="18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1</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Rezervy zákonné</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81</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AC0E89">
            <w:pPr>
              <w:jc w:val="right"/>
              <w:rPr>
                <w:rFonts w:ascii="Arial" w:hAnsi="Arial" w:cs="Arial"/>
                <w:sz w:val="18"/>
                <w:szCs w:val="18"/>
              </w:rPr>
            </w:pPr>
            <w:r>
              <w:rPr>
                <w:rFonts w:ascii="Arial" w:hAnsi="Arial" w:cs="Arial"/>
                <w:sz w:val="18"/>
                <w:szCs w:val="18"/>
              </w:rPr>
              <w:t>59 597</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3C36FB">
            <w:pPr>
              <w:jc w:val="right"/>
              <w:rPr>
                <w:rFonts w:ascii="Arial" w:hAnsi="Arial" w:cs="Arial"/>
                <w:sz w:val="18"/>
                <w:szCs w:val="18"/>
              </w:rPr>
            </w:pPr>
            <w:r>
              <w:rPr>
                <w:rFonts w:ascii="Arial" w:hAnsi="Arial" w:cs="Arial"/>
                <w:sz w:val="18"/>
                <w:szCs w:val="18"/>
              </w:rPr>
              <w:t>9 358</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2</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Záväzky voči podn. s rozhod.vpl.</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85</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3</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Záväzky voči podn. s podst. vplyvom</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86</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2A5AE1" w:rsidP="00AC0E89">
            <w:pPr>
              <w:jc w:val="right"/>
              <w:rPr>
                <w:rFonts w:ascii="Arial" w:hAnsi="Arial" w:cs="Arial"/>
                <w:sz w:val="18"/>
                <w:szCs w:val="18"/>
              </w:rPr>
            </w:pPr>
            <w:r>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3C36FB">
            <w:pPr>
              <w:jc w:val="right"/>
              <w:rPr>
                <w:rFonts w:ascii="Arial" w:hAnsi="Arial" w:cs="Arial"/>
                <w:sz w:val="18"/>
                <w:szCs w:val="18"/>
              </w:rPr>
            </w:pPr>
            <w:r>
              <w:rPr>
                <w:rFonts w:ascii="Arial" w:hAnsi="Arial" w:cs="Arial"/>
                <w:sz w:val="18"/>
                <w:szCs w:val="18"/>
              </w:rPr>
              <w:t>-3 258 354</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4</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Dlhodobé prijaté preddavky</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87</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5</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Emitované dlhopisy</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88</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6</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Dlhodobé zmenky na úhradu</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89</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285"/>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7</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Ostatné dlhodobé záväzky</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90</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2A5AE1">
            <w:pPr>
              <w:jc w:val="right"/>
              <w:rPr>
                <w:rFonts w:ascii="Arial" w:hAnsi="Arial" w:cs="Arial"/>
                <w:sz w:val="18"/>
                <w:szCs w:val="18"/>
              </w:rPr>
            </w:pPr>
            <w:r w:rsidRPr="00941332">
              <w:rPr>
                <w:rFonts w:ascii="Arial" w:hAnsi="Arial" w:cs="Arial"/>
                <w:sz w:val="18"/>
                <w:szCs w:val="18"/>
              </w:rPr>
              <w:t>-</w:t>
            </w:r>
            <w:r w:rsidR="002A5AE1">
              <w:rPr>
                <w:rFonts w:ascii="Arial" w:hAnsi="Arial" w:cs="Arial"/>
                <w:sz w:val="18"/>
                <w:szCs w:val="18"/>
              </w:rPr>
              <w:t>649 785</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3C36FB">
            <w:pPr>
              <w:jc w:val="right"/>
              <w:rPr>
                <w:rFonts w:ascii="Arial" w:hAnsi="Arial" w:cs="Arial"/>
                <w:sz w:val="18"/>
                <w:szCs w:val="18"/>
              </w:rPr>
            </w:pPr>
            <w:r w:rsidRPr="00941332">
              <w:rPr>
                <w:rFonts w:ascii="Arial" w:hAnsi="Arial" w:cs="Arial"/>
                <w:sz w:val="18"/>
                <w:szCs w:val="18"/>
              </w:rPr>
              <w:t>-</w:t>
            </w:r>
            <w:r w:rsidR="003C36FB">
              <w:rPr>
                <w:rFonts w:ascii="Arial" w:hAnsi="Arial" w:cs="Arial"/>
                <w:sz w:val="18"/>
                <w:szCs w:val="18"/>
              </w:rPr>
              <w:t>443 990</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8</w:t>
            </w:r>
          </w:p>
        </w:tc>
        <w:tc>
          <w:tcPr>
            <w:tcW w:w="6434" w:type="dxa"/>
            <w:tcBorders>
              <w:top w:val="nil"/>
              <w:left w:val="nil"/>
              <w:bottom w:val="double" w:sz="6" w:space="0" w:color="auto"/>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xml:space="preserve">Dlhodobé bankové úvery  </w:t>
            </w:r>
          </w:p>
        </w:tc>
        <w:tc>
          <w:tcPr>
            <w:tcW w:w="456" w:type="dxa"/>
            <w:tcBorders>
              <w:top w:val="nil"/>
              <w:left w:val="nil"/>
              <w:bottom w:val="double" w:sz="6" w:space="0" w:color="auto"/>
              <w:right w:val="nil"/>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102</w:t>
            </w:r>
          </w:p>
        </w:tc>
        <w:tc>
          <w:tcPr>
            <w:tcW w:w="1241" w:type="dxa"/>
            <w:tcBorders>
              <w:top w:val="nil"/>
              <w:left w:val="single" w:sz="4" w:space="0" w:color="auto"/>
              <w:bottom w:val="double" w:sz="6"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c>
          <w:tcPr>
            <w:tcW w:w="1241" w:type="dxa"/>
            <w:tcBorders>
              <w:top w:val="nil"/>
              <w:left w:val="nil"/>
              <w:bottom w:val="double" w:sz="6"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sz w:val="18"/>
                <w:szCs w:val="18"/>
              </w:rPr>
            </w:pPr>
            <w:r w:rsidRPr="00941332">
              <w:rPr>
                <w:rFonts w:ascii="Arial" w:hAnsi="Arial" w:cs="Arial"/>
                <w:sz w:val="18"/>
                <w:szCs w:val="18"/>
              </w:rPr>
              <w:t>0</w:t>
            </w:r>
          </w:p>
        </w:tc>
      </w:tr>
      <w:tr w:rsidR="00AC0E89" w:rsidRPr="00AC0E89" w:rsidTr="00AC0E89">
        <w:trPr>
          <w:trHeight w:val="30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sz w:val="18"/>
                <w:szCs w:val="18"/>
              </w:rPr>
            </w:pPr>
            <w:r w:rsidRPr="00941332">
              <w:rPr>
                <w:rFonts w:ascii="Arial" w:hAnsi="Arial" w:cs="Arial"/>
                <w:sz w:val="18"/>
                <w:szCs w:val="18"/>
              </w:rPr>
              <w:t> </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AC0E89">
            <w:pPr>
              <w:rPr>
                <w:rFonts w:ascii="Arial" w:hAnsi="Arial" w:cs="Arial"/>
                <w:sz w:val="18"/>
                <w:szCs w:val="18"/>
              </w:rPr>
            </w:pPr>
            <w:r w:rsidRPr="00941332">
              <w:rPr>
                <w:rFonts w:ascii="Arial" w:hAnsi="Arial" w:cs="Arial"/>
                <w:sz w:val="18"/>
                <w:szCs w:val="18"/>
              </w:rPr>
              <w:t> </w:t>
            </w:r>
          </w:p>
        </w:tc>
      </w:tr>
      <w:tr w:rsidR="00AC0E89" w:rsidRPr="00AC0E89" w:rsidTr="00AC0E89">
        <w:trPr>
          <w:trHeight w:val="300"/>
        </w:trPr>
        <w:tc>
          <w:tcPr>
            <w:tcW w:w="468" w:type="dxa"/>
            <w:tcBorders>
              <w:top w:val="nil"/>
              <w:left w:val="single" w:sz="4" w:space="0" w:color="auto"/>
              <w:bottom w:val="single" w:sz="4" w:space="0" w:color="auto"/>
              <w:right w:val="single" w:sz="4" w:space="0" w:color="auto"/>
            </w:tcBorders>
            <w:shd w:val="clear" w:color="000000" w:fill="FFFFFF"/>
            <w:noWrap/>
            <w:vAlign w:val="center"/>
            <w:hideMark/>
          </w:tcPr>
          <w:p w:rsidR="00AC0E89" w:rsidRPr="00941332" w:rsidRDefault="00AC0E89" w:rsidP="00AC0E89">
            <w:pPr>
              <w:jc w:val="center"/>
              <w:rPr>
                <w:rFonts w:ascii="Arial" w:hAnsi="Arial" w:cs="Arial"/>
                <w:b/>
                <w:bCs/>
                <w:sz w:val="18"/>
                <w:szCs w:val="18"/>
              </w:rPr>
            </w:pPr>
            <w:r w:rsidRPr="00941332">
              <w:rPr>
                <w:rFonts w:ascii="Arial" w:hAnsi="Arial" w:cs="Arial"/>
                <w:b/>
                <w:bCs/>
                <w:sz w:val="18"/>
                <w:szCs w:val="18"/>
              </w:rPr>
              <w:t>D***</w:t>
            </w:r>
          </w:p>
        </w:tc>
        <w:tc>
          <w:tcPr>
            <w:tcW w:w="6434" w:type="dxa"/>
            <w:tcBorders>
              <w:top w:val="nil"/>
              <w:left w:val="nil"/>
              <w:bottom w:val="single" w:sz="4" w:space="0" w:color="auto"/>
              <w:right w:val="nil"/>
            </w:tcBorders>
            <w:shd w:val="clear" w:color="000000" w:fill="FFFFFF"/>
            <w:noWrap/>
            <w:vAlign w:val="center"/>
            <w:hideMark/>
          </w:tcPr>
          <w:p w:rsidR="00AC0E89" w:rsidRPr="00941332" w:rsidRDefault="00AC0E89" w:rsidP="00AC0E89">
            <w:pPr>
              <w:rPr>
                <w:rFonts w:ascii="Arial" w:hAnsi="Arial" w:cs="Arial"/>
                <w:b/>
                <w:bCs/>
                <w:sz w:val="18"/>
                <w:szCs w:val="18"/>
              </w:rPr>
            </w:pPr>
            <w:r w:rsidRPr="00941332">
              <w:rPr>
                <w:rFonts w:ascii="Arial" w:hAnsi="Arial" w:cs="Arial"/>
                <w:b/>
                <w:bCs/>
                <w:sz w:val="18"/>
                <w:szCs w:val="18"/>
              </w:rPr>
              <w:t>Peňažný tok z finančných činností</w:t>
            </w:r>
          </w:p>
        </w:tc>
        <w:tc>
          <w:tcPr>
            <w:tcW w:w="456" w:type="dxa"/>
            <w:tcBorders>
              <w:top w:val="nil"/>
              <w:left w:val="nil"/>
              <w:bottom w:val="single" w:sz="4" w:space="0" w:color="auto"/>
              <w:right w:val="nil"/>
            </w:tcBorders>
            <w:shd w:val="clear" w:color="000000" w:fill="FFFFFF"/>
            <w:noWrap/>
            <w:vAlign w:val="center"/>
            <w:hideMark/>
          </w:tcPr>
          <w:p w:rsidR="00AC0E89" w:rsidRPr="00941332" w:rsidRDefault="00AC0E89" w:rsidP="00AC0E89">
            <w:pPr>
              <w:jc w:val="right"/>
              <w:rPr>
                <w:rFonts w:ascii="Arial" w:hAnsi="Arial" w:cs="Arial"/>
                <w:b/>
                <w:bCs/>
                <w:sz w:val="18"/>
                <w:szCs w:val="18"/>
              </w:rPr>
            </w:pPr>
            <w:r w:rsidRPr="00941332">
              <w:rPr>
                <w:rFonts w:ascii="Arial" w:hAnsi="Arial" w:cs="Arial"/>
                <w:b/>
                <w:bCs/>
                <w:sz w:val="18"/>
                <w:szCs w:val="18"/>
              </w:rPr>
              <w:t>15</w:t>
            </w:r>
          </w:p>
        </w:tc>
        <w:tc>
          <w:tcPr>
            <w:tcW w:w="1241" w:type="dxa"/>
            <w:tcBorders>
              <w:top w:val="nil"/>
              <w:left w:val="single" w:sz="4" w:space="0" w:color="auto"/>
              <w:bottom w:val="single" w:sz="4" w:space="0" w:color="auto"/>
              <w:right w:val="single" w:sz="4" w:space="0" w:color="auto"/>
            </w:tcBorders>
            <w:shd w:val="clear" w:color="000000" w:fill="FFFFFF"/>
            <w:noWrap/>
            <w:vAlign w:val="center"/>
            <w:hideMark/>
          </w:tcPr>
          <w:p w:rsidR="00AC0E89" w:rsidRPr="00941332" w:rsidRDefault="00AC0E89" w:rsidP="002A5AE1">
            <w:pPr>
              <w:jc w:val="right"/>
              <w:rPr>
                <w:rFonts w:ascii="Arial" w:hAnsi="Arial" w:cs="Arial"/>
                <w:b/>
                <w:bCs/>
                <w:sz w:val="18"/>
                <w:szCs w:val="18"/>
              </w:rPr>
            </w:pPr>
            <w:r w:rsidRPr="00941332">
              <w:rPr>
                <w:rFonts w:ascii="Arial" w:hAnsi="Arial" w:cs="Arial"/>
                <w:b/>
                <w:bCs/>
                <w:sz w:val="18"/>
                <w:szCs w:val="18"/>
              </w:rPr>
              <w:t>-3</w:t>
            </w:r>
            <w:r w:rsidR="002A5AE1">
              <w:rPr>
                <w:rFonts w:ascii="Arial" w:hAnsi="Arial" w:cs="Arial"/>
                <w:b/>
                <w:bCs/>
                <w:sz w:val="18"/>
                <w:szCs w:val="18"/>
              </w:rPr>
              <w:t> 737 233</w:t>
            </w:r>
          </w:p>
        </w:tc>
        <w:tc>
          <w:tcPr>
            <w:tcW w:w="1241" w:type="dxa"/>
            <w:tcBorders>
              <w:top w:val="nil"/>
              <w:left w:val="nil"/>
              <w:bottom w:val="single" w:sz="4" w:space="0" w:color="auto"/>
              <w:right w:val="single" w:sz="4" w:space="0" w:color="auto"/>
            </w:tcBorders>
            <w:shd w:val="clear" w:color="000000" w:fill="FFFFFF"/>
            <w:noWrap/>
            <w:vAlign w:val="center"/>
            <w:hideMark/>
          </w:tcPr>
          <w:p w:rsidR="00AC0E89" w:rsidRPr="00941332" w:rsidRDefault="00AC0E89" w:rsidP="003C36FB">
            <w:pPr>
              <w:jc w:val="right"/>
              <w:rPr>
                <w:rFonts w:ascii="Arial" w:hAnsi="Arial" w:cs="Arial"/>
                <w:b/>
                <w:bCs/>
                <w:sz w:val="18"/>
                <w:szCs w:val="18"/>
              </w:rPr>
            </w:pPr>
            <w:r w:rsidRPr="00941332">
              <w:rPr>
                <w:rFonts w:ascii="Arial" w:hAnsi="Arial" w:cs="Arial"/>
                <w:b/>
                <w:bCs/>
                <w:sz w:val="18"/>
                <w:szCs w:val="18"/>
              </w:rPr>
              <w:t>-</w:t>
            </w:r>
            <w:r w:rsidR="003C36FB">
              <w:rPr>
                <w:rFonts w:ascii="Arial" w:hAnsi="Arial" w:cs="Arial"/>
                <w:b/>
                <w:bCs/>
                <w:sz w:val="18"/>
                <w:szCs w:val="18"/>
              </w:rPr>
              <w:t>3 332 900</w:t>
            </w:r>
          </w:p>
        </w:tc>
      </w:tr>
      <w:tr w:rsidR="00AC0E89" w:rsidRPr="00AC0E89" w:rsidTr="00AC0E89">
        <w:trPr>
          <w:trHeight w:val="36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b/>
                <w:bCs/>
                <w:sz w:val="18"/>
                <w:szCs w:val="18"/>
              </w:rPr>
            </w:pPr>
            <w:r w:rsidRPr="00941332">
              <w:rPr>
                <w:rFonts w:ascii="Arial" w:hAnsi="Arial" w:cs="Arial"/>
                <w:b/>
                <w:bCs/>
                <w:sz w:val="18"/>
                <w:szCs w:val="18"/>
              </w:rPr>
              <w:t>I.</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b/>
                <w:bCs/>
                <w:sz w:val="18"/>
                <w:szCs w:val="18"/>
              </w:rPr>
            </w:pPr>
            <w:r w:rsidRPr="00941332">
              <w:rPr>
                <w:rFonts w:ascii="Arial" w:hAnsi="Arial" w:cs="Arial"/>
                <w:b/>
                <w:bCs/>
                <w:sz w:val="18"/>
                <w:szCs w:val="18"/>
              </w:rPr>
              <w:t>Peňažný tok zo základných podnikateľských činností</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b/>
                <w:bCs/>
                <w:sz w:val="18"/>
                <w:szCs w:val="18"/>
              </w:rPr>
            </w:pPr>
            <w:r w:rsidRPr="00941332">
              <w:rPr>
                <w:rFonts w:ascii="Arial" w:hAnsi="Arial" w:cs="Arial"/>
                <w:b/>
                <w:bCs/>
                <w:sz w:val="18"/>
                <w:szCs w:val="18"/>
              </w:rPr>
              <w:t>9</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2A5AE1">
            <w:pPr>
              <w:jc w:val="right"/>
              <w:rPr>
                <w:rFonts w:ascii="Arial" w:hAnsi="Arial" w:cs="Arial"/>
                <w:b/>
                <w:bCs/>
                <w:sz w:val="18"/>
                <w:szCs w:val="18"/>
              </w:rPr>
            </w:pPr>
            <w:r w:rsidRPr="00941332">
              <w:rPr>
                <w:rFonts w:ascii="Arial" w:hAnsi="Arial" w:cs="Arial"/>
                <w:b/>
                <w:bCs/>
                <w:sz w:val="18"/>
                <w:szCs w:val="18"/>
              </w:rPr>
              <w:t>3</w:t>
            </w:r>
            <w:r w:rsidR="002A5AE1">
              <w:rPr>
                <w:rFonts w:ascii="Arial" w:hAnsi="Arial" w:cs="Arial"/>
                <w:b/>
                <w:bCs/>
                <w:sz w:val="18"/>
                <w:szCs w:val="18"/>
              </w:rPr>
              <w:t> 384 916</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3C36FB" w:rsidP="003C36FB">
            <w:pPr>
              <w:jc w:val="right"/>
              <w:rPr>
                <w:rFonts w:ascii="Arial" w:hAnsi="Arial" w:cs="Arial"/>
                <w:b/>
                <w:bCs/>
                <w:sz w:val="18"/>
                <w:szCs w:val="18"/>
              </w:rPr>
            </w:pPr>
            <w:r>
              <w:rPr>
                <w:rFonts w:ascii="Arial" w:hAnsi="Arial" w:cs="Arial"/>
                <w:b/>
                <w:bCs/>
                <w:sz w:val="18"/>
                <w:szCs w:val="18"/>
              </w:rPr>
              <w:t>3 770 715</w:t>
            </w:r>
          </w:p>
        </w:tc>
      </w:tr>
      <w:tr w:rsidR="00AC0E89" w:rsidRPr="00AC0E89" w:rsidTr="00AC0E89">
        <w:trPr>
          <w:trHeight w:val="360"/>
        </w:trPr>
        <w:tc>
          <w:tcPr>
            <w:tcW w:w="468"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AC0E89">
            <w:pPr>
              <w:jc w:val="center"/>
              <w:rPr>
                <w:rFonts w:ascii="Arial" w:hAnsi="Arial" w:cs="Arial"/>
                <w:b/>
                <w:bCs/>
                <w:sz w:val="18"/>
                <w:szCs w:val="18"/>
              </w:rPr>
            </w:pPr>
            <w:r w:rsidRPr="00941332">
              <w:rPr>
                <w:rFonts w:ascii="Arial" w:hAnsi="Arial" w:cs="Arial"/>
                <w:b/>
                <w:bCs/>
                <w:sz w:val="18"/>
                <w:szCs w:val="18"/>
              </w:rPr>
              <w:t>II.</w:t>
            </w:r>
          </w:p>
        </w:tc>
        <w:tc>
          <w:tcPr>
            <w:tcW w:w="6434" w:type="dxa"/>
            <w:tcBorders>
              <w:top w:val="nil"/>
              <w:left w:val="nil"/>
              <w:bottom w:val="nil"/>
              <w:right w:val="nil"/>
            </w:tcBorders>
            <w:shd w:val="clear" w:color="000000" w:fill="FFFFFF"/>
            <w:noWrap/>
            <w:vAlign w:val="center"/>
            <w:hideMark/>
          </w:tcPr>
          <w:p w:rsidR="00AC0E89" w:rsidRPr="00941332" w:rsidRDefault="00AC0E89" w:rsidP="00AC0E89">
            <w:pPr>
              <w:rPr>
                <w:rFonts w:ascii="Arial" w:hAnsi="Arial" w:cs="Arial"/>
                <w:b/>
                <w:bCs/>
                <w:sz w:val="18"/>
                <w:szCs w:val="18"/>
              </w:rPr>
            </w:pPr>
            <w:r w:rsidRPr="00941332">
              <w:rPr>
                <w:rFonts w:ascii="Arial" w:hAnsi="Arial" w:cs="Arial"/>
                <w:b/>
                <w:bCs/>
                <w:sz w:val="18"/>
                <w:szCs w:val="18"/>
              </w:rPr>
              <w:t>Peňažný tok z investičných činností</w:t>
            </w:r>
          </w:p>
        </w:tc>
        <w:tc>
          <w:tcPr>
            <w:tcW w:w="456" w:type="dxa"/>
            <w:tcBorders>
              <w:top w:val="nil"/>
              <w:left w:val="nil"/>
              <w:bottom w:val="nil"/>
              <w:right w:val="nil"/>
            </w:tcBorders>
            <w:shd w:val="clear" w:color="000000" w:fill="FFFFFF"/>
            <w:noWrap/>
            <w:vAlign w:val="center"/>
            <w:hideMark/>
          </w:tcPr>
          <w:p w:rsidR="00AC0E89" w:rsidRPr="00941332" w:rsidRDefault="00AC0E89" w:rsidP="00AC0E89">
            <w:pPr>
              <w:jc w:val="right"/>
              <w:rPr>
                <w:rFonts w:ascii="Arial" w:hAnsi="Arial" w:cs="Arial"/>
                <w:b/>
                <w:bCs/>
                <w:sz w:val="18"/>
                <w:szCs w:val="18"/>
              </w:rPr>
            </w:pPr>
            <w:r w:rsidRPr="00941332">
              <w:rPr>
                <w:rFonts w:ascii="Arial" w:hAnsi="Arial" w:cs="Arial"/>
                <w:b/>
                <w:bCs/>
                <w:sz w:val="18"/>
                <w:szCs w:val="18"/>
              </w:rPr>
              <w:t>12</w:t>
            </w:r>
          </w:p>
        </w:tc>
        <w:tc>
          <w:tcPr>
            <w:tcW w:w="1241" w:type="dxa"/>
            <w:tcBorders>
              <w:top w:val="nil"/>
              <w:left w:val="single" w:sz="4" w:space="0" w:color="auto"/>
              <w:bottom w:val="nil"/>
              <w:right w:val="single" w:sz="4" w:space="0" w:color="auto"/>
            </w:tcBorders>
            <w:shd w:val="clear" w:color="000000" w:fill="FFFFFF"/>
            <w:noWrap/>
            <w:vAlign w:val="center"/>
            <w:hideMark/>
          </w:tcPr>
          <w:p w:rsidR="00AC0E89" w:rsidRPr="00941332" w:rsidRDefault="00AC0E89" w:rsidP="002A5AE1">
            <w:pPr>
              <w:jc w:val="right"/>
              <w:rPr>
                <w:rFonts w:ascii="Arial" w:hAnsi="Arial" w:cs="Arial"/>
                <w:b/>
                <w:bCs/>
                <w:sz w:val="18"/>
                <w:szCs w:val="18"/>
              </w:rPr>
            </w:pPr>
            <w:r w:rsidRPr="00941332">
              <w:rPr>
                <w:rFonts w:ascii="Arial" w:hAnsi="Arial" w:cs="Arial"/>
                <w:b/>
                <w:bCs/>
                <w:sz w:val="18"/>
                <w:szCs w:val="18"/>
              </w:rPr>
              <w:t>-</w:t>
            </w:r>
            <w:r w:rsidR="002A5AE1">
              <w:rPr>
                <w:rFonts w:ascii="Arial" w:hAnsi="Arial" w:cs="Arial"/>
                <w:b/>
                <w:bCs/>
                <w:sz w:val="18"/>
                <w:szCs w:val="18"/>
              </w:rPr>
              <w:t>163 536</w:t>
            </w:r>
          </w:p>
        </w:tc>
        <w:tc>
          <w:tcPr>
            <w:tcW w:w="1241" w:type="dxa"/>
            <w:tcBorders>
              <w:top w:val="nil"/>
              <w:left w:val="nil"/>
              <w:bottom w:val="nil"/>
              <w:right w:val="single" w:sz="4" w:space="0" w:color="auto"/>
            </w:tcBorders>
            <w:shd w:val="clear" w:color="000000" w:fill="FFFFFF"/>
            <w:noWrap/>
            <w:vAlign w:val="center"/>
            <w:hideMark/>
          </w:tcPr>
          <w:p w:rsidR="00AC0E89" w:rsidRPr="00941332" w:rsidRDefault="00AC0E89" w:rsidP="003C36FB">
            <w:pPr>
              <w:jc w:val="right"/>
              <w:rPr>
                <w:rFonts w:ascii="Arial" w:hAnsi="Arial" w:cs="Arial"/>
                <w:b/>
                <w:bCs/>
                <w:sz w:val="18"/>
                <w:szCs w:val="18"/>
              </w:rPr>
            </w:pPr>
            <w:r w:rsidRPr="00941332">
              <w:rPr>
                <w:rFonts w:ascii="Arial" w:hAnsi="Arial" w:cs="Arial"/>
                <w:b/>
                <w:bCs/>
                <w:sz w:val="18"/>
                <w:szCs w:val="18"/>
              </w:rPr>
              <w:t>-</w:t>
            </w:r>
            <w:r w:rsidR="003C36FB">
              <w:rPr>
                <w:rFonts w:ascii="Arial" w:hAnsi="Arial" w:cs="Arial"/>
                <w:b/>
                <w:bCs/>
                <w:sz w:val="18"/>
                <w:szCs w:val="18"/>
              </w:rPr>
              <w:t>3</w:t>
            </w:r>
            <w:r w:rsidRPr="00941332">
              <w:rPr>
                <w:rFonts w:ascii="Arial" w:hAnsi="Arial" w:cs="Arial"/>
                <w:b/>
                <w:bCs/>
                <w:sz w:val="18"/>
                <w:szCs w:val="18"/>
              </w:rPr>
              <w:t xml:space="preserve">3 </w:t>
            </w:r>
            <w:r w:rsidR="003C36FB">
              <w:rPr>
                <w:rFonts w:ascii="Arial" w:hAnsi="Arial" w:cs="Arial"/>
                <w:b/>
                <w:bCs/>
                <w:sz w:val="18"/>
                <w:szCs w:val="18"/>
              </w:rPr>
              <w:t>527</w:t>
            </w:r>
          </w:p>
        </w:tc>
      </w:tr>
      <w:tr w:rsidR="00AC0E89" w:rsidRPr="00AC0E89" w:rsidTr="00AC0E89">
        <w:trPr>
          <w:trHeight w:val="360"/>
        </w:trPr>
        <w:tc>
          <w:tcPr>
            <w:tcW w:w="468" w:type="dxa"/>
            <w:tcBorders>
              <w:top w:val="nil"/>
              <w:left w:val="single" w:sz="4" w:space="0" w:color="auto"/>
              <w:bottom w:val="single" w:sz="4" w:space="0" w:color="auto"/>
              <w:right w:val="single" w:sz="4" w:space="0" w:color="auto"/>
            </w:tcBorders>
            <w:shd w:val="clear" w:color="000000" w:fill="FFFFFF"/>
            <w:noWrap/>
            <w:vAlign w:val="center"/>
            <w:hideMark/>
          </w:tcPr>
          <w:p w:rsidR="00AC0E89" w:rsidRPr="00941332" w:rsidRDefault="00AC0E89" w:rsidP="00AC0E89">
            <w:pPr>
              <w:jc w:val="center"/>
              <w:rPr>
                <w:rFonts w:ascii="Arial" w:hAnsi="Arial" w:cs="Arial"/>
                <w:b/>
                <w:bCs/>
                <w:sz w:val="18"/>
                <w:szCs w:val="18"/>
              </w:rPr>
            </w:pPr>
            <w:r w:rsidRPr="00941332">
              <w:rPr>
                <w:rFonts w:ascii="Arial" w:hAnsi="Arial" w:cs="Arial"/>
                <w:b/>
                <w:bCs/>
                <w:sz w:val="18"/>
                <w:szCs w:val="18"/>
              </w:rPr>
              <w:t>III.</w:t>
            </w:r>
          </w:p>
        </w:tc>
        <w:tc>
          <w:tcPr>
            <w:tcW w:w="6434" w:type="dxa"/>
            <w:tcBorders>
              <w:top w:val="nil"/>
              <w:left w:val="nil"/>
              <w:bottom w:val="single" w:sz="4" w:space="0" w:color="auto"/>
              <w:right w:val="nil"/>
            </w:tcBorders>
            <w:shd w:val="clear" w:color="000000" w:fill="FFFFFF"/>
            <w:noWrap/>
            <w:vAlign w:val="center"/>
            <w:hideMark/>
          </w:tcPr>
          <w:p w:rsidR="00AC0E89" w:rsidRPr="00941332" w:rsidRDefault="00AC0E89" w:rsidP="00AC0E89">
            <w:pPr>
              <w:rPr>
                <w:rFonts w:ascii="Arial" w:hAnsi="Arial" w:cs="Arial"/>
                <w:b/>
                <w:bCs/>
                <w:sz w:val="18"/>
                <w:szCs w:val="18"/>
              </w:rPr>
            </w:pPr>
            <w:r w:rsidRPr="00941332">
              <w:rPr>
                <w:rFonts w:ascii="Arial" w:hAnsi="Arial" w:cs="Arial"/>
                <w:b/>
                <w:bCs/>
                <w:sz w:val="18"/>
                <w:szCs w:val="18"/>
              </w:rPr>
              <w:t>Peňažný tok z finančných činností</w:t>
            </w:r>
          </w:p>
        </w:tc>
        <w:tc>
          <w:tcPr>
            <w:tcW w:w="456" w:type="dxa"/>
            <w:tcBorders>
              <w:top w:val="nil"/>
              <w:left w:val="nil"/>
              <w:bottom w:val="single" w:sz="4"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b/>
                <w:bCs/>
                <w:sz w:val="18"/>
                <w:szCs w:val="18"/>
              </w:rPr>
            </w:pPr>
            <w:r w:rsidRPr="00941332">
              <w:rPr>
                <w:rFonts w:ascii="Arial" w:hAnsi="Arial" w:cs="Arial"/>
                <w:b/>
                <w:bCs/>
                <w:sz w:val="18"/>
                <w:szCs w:val="18"/>
              </w:rPr>
              <w:t>15</w:t>
            </w:r>
          </w:p>
        </w:tc>
        <w:tc>
          <w:tcPr>
            <w:tcW w:w="1241" w:type="dxa"/>
            <w:tcBorders>
              <w:top w:val="nil"/>
              <w:left w:val="nil"/>
              <w:bottom w:val="single" w:sz="4" w:space="0" w:color="auto"/>
              <w:right w:val="single" w:sz="4" w:space="0" w:color="auto"/>
            </w:tcBorders>
            <w:shd w:val="clear" w:color="000000" w:fill="FFFFFF"/>
            <w:noWrap/>
            <w:vAlign w:val="center"/>
            <w:hideMark/>
          </w:tcPr>
          <w:p w:rsidR="00AC0E89" w:rsidRPr="00941332" w:rsidRDefault="00AC0E89" w:rsidP="002A5AE1">
            <w:pPr>
              <w:jc w:val="right"/>
              <w:rPr>
                <w:rFonts w:ascii="Arial" w:hAnsi="Arial" w:cs="Arial"/>
                <w:b/>
                <w:bCs/>
                <w:sz w:val="18"/>
                <w:szCs w:val="18"/>
              </w:rPr>
            </w:pPr>
            <w:r w:rsidRPr="00941332">
              <w:rPr>
                <w:rFonts w:ascii="Arial" w:hAnsi="Arial" w:cs="Arial"/>
                <w:b/>
                <w:bCs/>
                <w:sz w:val="18"/>
                <w:szCs w:val="18"/>
              </w:rPr>
              <w:t>-3</w:t>
            </w:r>
            <w:r w:rsidR="002A5AE1">
              <w:rPr>
                <w:rFonts w:ascii="Arial" w:hAnsi="Arial" w:cs="Arial"/>
                <w:b/>
                <w:bCs/>
                <w:sz w:val="18"/>
                <w:szCs w:val="18"/>
              </w:rPr>
              <w:t> 737 233</w:t>
            </w:r>
          </w:p>
        </w:tc>
        <w:tc>
          <w:tcPr>
            <w:tcW w:w="1241" w:type="dxa"/>
            <w:tcBorders>
              <w:top w:val="nil"/>
              <w:left w:val="nil"/>
              <w:bottom w:val="single" w:sz="4" w:space="0" w:color="auto"/>
              <w:right w:val="single" w:sz="4" w:space="0" w:color="auto"/>
            </w:tcBorders>
            <w:shd w:val="clear" w:color="000000" w:fill="FFFFFF"/>
            <w:noWrap/>
            <w:vAlign w:val="center"/>
            <w:hideMark/>
          </w:tcPr>
          <w:p w:rsidR="00AC0E89" w:rsidRPr="00941332" w:rsidRDefault="00AC0E89" w:rsidP="003C36FB">
            <w:pPr>
              <w:jc w:val="right"/>
              <w:rPr>
                <w:rFonts w:ascii="Arial" w:hAnsi="Arial" w:cs="Arial"/>
                <w:b/>
                <w:bCs/>
                <w:sz w:val="18"/>
                <w:szCs w:val="18"/>
              </w:rPr>
            </w:pPr>
            <w:r w:rsidRPr="00941332">
              <w:rPr>
                <w:rFonts w:ascii="Arial" w:hAnsi="Arial" w:cs="Arial"/>
                <w:b/>
                <w:bCs/>
                <w:sz w:val="18"/>
                <w:szCs w:val="18"/>
              </w:rPr>
              <w:t>-</w:t>
            </w:r>
            <w:r w:rsidR="003C36FB">
              <w:rPr>
                <w:rFonts w:ascii="Arial" w:hAnsi="Arial" w:cs="Arial"/>
                <w:b/>
                <w:bCs/>
                <w:sz w:val="18"/>
                <w:szCs w:val="18"/>
              </w:rPr>
              <w:t>3 332 900</w:t>
            </w:r>
          </w:p>
        </w:tc>
      </w:tr>
      <w:tr w:rsidR="00AC0E89" w:rsidRPr="00AC0E89" w:rsidTr="00AC0E89">
        <w:trPr>
          <w:trHeight w:val="540"/>
        </w:trPr>
        <w:tc>
          <w:tcPr>
            <w:tcW w:w="468" w:type="dxa"/>
            <w:tcBorders>
              <w:top w:val="nil"/>
              <w:left w:val="single" w:sz="4" w:space="0" w:color="auto"/>
              <w:bottom w:val="single" w:sz="4" w:space="0" w:color="auto"/>
              <w:right w:val="single" w:sz="4" w:space="0" w:color="auto"/>
            </w:tcBorders>
            <w:shd w:val="clear" w:color="000000" w:fill="FFFFFF"/>
            <w:noWrap/>
            <w:vAlign w:val="center"/>
            <w:hideMark/>
          </w:tcPr>
          <w:p w:rsidR="00AC0E89" w:rsidRPr="00941332" w:rsidRDefault="00AC0E89" w:rsidP="00AC0E89">
            <w:pPr>
              <w:jc w:val="center"/>
              <w:rPr>
                <w:rFonts w:ascii="Arial" w:hAnsi="Arial" w:cs="Arial"/>
                <w:b/>
                <w:bCs/>
                <w:sz w:val="18"/>
                <w:szCs w:val="18"/>
              </w:rPr>
            </w:pPr>
            <w:r w:rsidRPr="00941332">
              <w:rPr>
                <w:rFonts w:ascii="Arial" w:hAnsi="Arial" w:cs="Arial"/>
                <w:b/>
                <w:bCs/>
                <w:sz w:val="18"/>
                <w:szCs w:val="18"/>
              </w:rPr>
              <w:t>F.</w:t>
            </w:r>
          </w:p>
        </w:tc>
        <w:tc>
          <w:tcPr>
            <w:tcW w:w="6434" w:type="dxa"/>
            <w:tcBorders>
              <w:top w:val="nil"/>
              <w:left w:val="nil"/>
              <w:bottom w:val="single" w:sz="4" w:space="0" w:color="auto"/>
              <w:right w:val="nil"/>
            </w:tcBorders>
            <w:shd w:val="clear" w:color="000000" w:fill="FFFFFF"/>
            <w:vAlign w:val="center"/>
            <w:hideMark/>
          </w:tcPr>
          <w:p w:rsidR="00AC0E89" w:rsidRPr="00941332" w:rsidRDefault="00AC0E89" w:rsidP="00AC0E89">
            <w:pPr>
              <w:rPr>
                <w:rFonts w:ascii="Arial" w:hAnsi="Arial" w:cs="Arial"/>
                <w:b/>
                <w:bCs/>
                <w:sz w:val="18"/>
                <w:szCs w:val="18"/>
              </w:rPr>
            </w:pPr>
            <w:r w:rsidRPr="00941332">
              <w:rPr>
                <w:rFonts w:ascii="Arial" w:hAnsi="Arial" w:cs="Arial"/>
                <w:b/>
                <w:bCs/>
                <w:sz w:val="18"/>
                <w:szCs w:val="18"/>
              </w:rPr>
              <w:t>Zmena stavu peňažných prostriedkov a peňažných ekvivalentov</w:t>
            </w:r>
          </w:p>
        </w:tc>
        <w:tc>
          <w:tcPr>
            <w:tcW w:w="456" w:type="dxa"/>
            <w:tcBorders>
              <w:top w:val="nil"/>
              <w:left w:val="nil"/>
              <w:bottom w:val="single" w:sz="4"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b/>
                <w:bCs/>
                <w:sz w:val="18"/>
                <w:szCs w:val="18"/>
              </w:rPr>
            </w:pPr>
            <w:r w:rsidRPr="00941332">
              <w:rPr>
                <w:rFonts w:ascii="Arial" w:hAnsi="Arial" w:cs="Arial"/>
                <w:b/>
                <w:bCs/>
                <w:sz w:val="18"/>
                <w:szCs w:val="18"/>
              </w:rPr>
              <w:t>16</w:t>
            </w:r>
          </w:p>
        </w:tc>
        <w:tc>
          <w:tcPr>
            <w:tcW w:w="1241" w:type="dxa"/>
            <w:tcBorders>
              <w:top w:val="nil"/>
              <w:left w:val="nil"/>
              <w:bottom w:val="single" w:sz="4" w:space="0" w:color="auto"/>
              <w:right w:val="single" w:sz="4" w:space="0" w:color="auto"/>
            </w:tcBorders>
            <w:shd w:val="clear" w:color="000000" w:fill="FFFFFF"/>
            <w:noWrap/>
            <w:vAlign w:val="center"/>
            <w:hideMark/>
          </w:tcPr>
          <w:p w:rsidR="00AC0E89" w:rsidRPr="00941332" w:rsidRDefault="002A5AE1" w:rsidP="002A5AE1">
            <w:pPr>
              <w:jc w:val="right"/>
              <w:rPr>
                <w:rFonts w:ascii="Arial" w:hAnsi="Arial" w:cs="Arial"/>
                <w:b/>
                <w:bCs/>
                <w:sz w:val="18"/>
                <w:szCs w:val="18"/>
              </w:rPr>
            </w:pPr>
            <w:r>
              <w:rPr>
                <w:rFonts w:ascii="Arial" w:hAnsi="Arial" w:cs="Arial"/>
                <w:b/>
                <w:bCs/>
                <w:sz w:val="18"/>
                <w:szCs w:val="18"/>
              </w:rPr>
              <w:t>-515 853</w:t>
            </w:r>
          </w:p>
        </w:tc>
        <w:tc>
          <w:tcPr>
            <w:tcW w:w="1241" w:type="dxa"/>
            <w:tcBorders>
              <w:top w:val="nil"/>
              <w:left w:val="nil"/>
              <w:bottom w:val="single" w:sz="4" w:space="0" w:color="auto"/>
              <w:right w:val="single" w:sz="4" w:space="0" w:color="auto"/>
            </w:tcBorders>
            <w:shd w:val="clear" w:color="000000" w:fill="FFFFFF"/>
            <w:noWrap/>
            <w:vAlign w:val="center"/>
            <w:hideMark/>
          </w:tcPr>
          <w:p w:rsidR="00AC0E89" w:rsidRPr="00941332" w:rsidRDefault="003C36FB" w:rsidP="003C36FB">
            <w:pPr>
              <w:jc w:val="right"/>
              <w:rPr>
                <w:rFonts w:ascii="Arial" w:hAnsi="Arial" w:cs="Arial"/>
                <w:b/>
                <w:bCs/>
                <w:sz w:val="18"/>
                <w:szCs w:val="18"/>
              </w:rPr>
            </w:pPr>
            <w:r>
              <w:rPr>
                <w:rFonts w:ascii="Arial" w:hAnsi="Arial" w:cs="Arial"/>
                <w:b/>
                <w:bCs/>
                <w:sz w:val="18"/>
                <w:szCs w:val="18"/>
              </w:rPr>
              <w:t>404 288</w:t>
            </w:r>
          </w:p>
        </w:tc>
      </w:tr>
      <w:tr w:rsidR="00AC0E89" w:rsidRPr="00AC0E89" w:rsidTr="00AC0E89">
        <w:trPr>
          <w:trHeight w:val="570"/>
        </w:trPr>
        <w:tc>
          <w:tcPr>
            <w:tcW w:w="468" w:type="dxa"/>
            <w:tcBorders>
              <w:top w:val="nil"/>
              <w:left w:val="single" w:sz="4" w:space="0" w:color="auto"/>
              <w:bottom w:val="single" w:sz="4" w:space="0" w:color="auto"/>
              <w:right w:val="single" w:sz="4" w:space="0" w:color="auto"/>
            </w:tcBorders>
            <w:shd w:val="clear" w:color="000000" w:fill="FFFFFF"/>
            <w:noWrap/>
            <w:vAlign w:val="center"/>
            <w:hideMark/>
          </w:tcPr>
          <w:p w:rsidR="00AC0E89" w:rsidRPr="00941332" w:rsidRDefault="00AC0E89" w:rsidP="00AC0E89">
            <w:pPr>
              <w:jc w:val="center"/>
              <w:rPr>
                <w:rFonts w:ascii="Arial" w:hAnsi="Arial" w:cs="Arial"/>
                <w:b/>
                <w:bCs/>
                <w:sz w:val="18"/>
                <w:szCs w:val="18"/>
              </w:rPr>
            </w:pPr>
            <w:r w:rsidRPr="00941332">
              <w:rPr>
                <w:rFonts w:ascii="Arial" w:hAnsi="Arial" w:cs="Arial"/>
                <w:b/>
                <w:bCs/>
                <w:sz w:val="18"/>
                <w:szCs w:val="18"/>
              </w:rPr>
              <w:t>G.</w:t>
            </w:r>
          </w:p>
        </w:tc>
        <w:tc>
          <w:tcPr>
            <w:tcW w:w="6434" w:type="dxa"/>
            <w:tcBorders>
              <w:top w:val="nil"/>
              <w:left w:val="nil"/>
              <w:bottom w:val="single" w:sz="4" w:space="0" w:color="auto"/>
              <w:right w:val="nil"/>
            </w:tcBorders>
            <w:shd w:val="clear" w:color="000000" w:fill="FFFFFF"/>
            <w:vAlign w:val="center"/>
            <w:hideMark/>
          </w:tcPr>
          <w:p w:rsidR="00AC0E89" w:rsidRPr="00941332" w:rsidRDefault="00AC0E89" w:rsidP="00AC0E89">
            <w:pPr>
              <w:rPr>
                <w:rFonts w:ascii="Arial" w:hAnsi="Arial" w:cs="Arial"/>
                <w:b/>
                <w:bCs/>
                <w:sz w:val="18"/>
                <w:szCs w:val="18"/>
              </w:rPr>
            </w:pPr>
            <w:r w:rsidRPr="00941332">
              <w:rPr>
                <w:rFonts w:ascii="Arial" w:hAnsi="Arial" w:cs="Arial"/>
                <w:b/>
                <w:bCs/>
                <w:sz w:val="18"/>
                <w:szCs w:val="18"/>
              </w:rPr>
              <w:t>Stav peňažných prostriedkov a peňažných ekvivalentov na začiatku účtovného obdobia</w:t>
            </w:r>
          </w:p>
        </w:tc>
        <w:tc>
          <w:tcPr>
            <w:tcW w:w="456" w:type="dxa"/>
            <w:tcBorders>
              <w:top w:val="nil"/>
              <w:left w:val="nil"/>
              <w:bottom w:val="single" w:sz="4"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b/>
                <w:bCs/>
                <w:sz w:val="18"/>
                <w:szCs w:val="18"/>
              </w:rPr>
            </w:pPr>
            <w:r w:rsidRPr="00941332">
              <w:rPr>
                <w:rFonts w:ascii="Arial" w:hAnsi="Arial" w:cs="Arial"/>
                <w:b/>
                <w:bCs/>
                <w:sz w:val="18"/>
                <w:szCs w:val="18"/>
              </w:rPr>
              <w:t>1</w:t>
            </w:r>
          </w:p>
        </w:tc>
        <w:tc>
          <w:tcPr>
            <w:tcW w:w="1241" w:type="dxa"/>
            <w:tcBorders>
              <w:top w:val="nil"/>
              <w:left w:val="nil"/>
              <w:bottom w:val="single" w:sz="4" w:space="0" w:color="auto"/>
              <w:right w:val="single" w:sz="4" w:space="0" w:color="auto"/>
            </w:tcBorders>
            <w:shd w:val="clear" w:color="000000" w:fill="FFFFFF"/>
            <w:noWrap/>
            <w:vAlign w:val="center"/>
            <w:hideMark/>
          </w:tcPr>
          <w:p w:rsidR="00AC0E89" w:rsidRPr="00941332" w:rsidRDefault="006B5D59" w:rsidP="006B5D59">
            <w:pPr>
              <w:jc w:val="right"/>
              <w:rPr>
                <w:rFonts w:ascii="Arial" w:hAnsi="Arial" w:cs="Arial"/>
                <w:b/>
                <w:bCs/>
                <w:sz w:val="18"/>
                <w:szCs w:val="18"/>
              </w:rPr>
            </w:pPr>
            <w:r>
              <w:rPr>
                <w:rFonts w:ascii="Arial" w:hAnsi="Arial" w:cs="Arial"/>
                <w:b/>
                <w:bCs/>
                <w:sz w:val="18"/>
                <w:szCs w:val="18"/>
              </w:rPr>
              <w:t>535 827</w:t>
            </w:r>
          </w:p>
        </w:tc>
        <w:tc>
          <w:tcPr>
            <w:tcW w:w="1241" w:type="dxa"/>
            <w:tcBorders>
              <w:top w:val="nil"/>
              <w:left w:val="nil"/>
              <w:bottom w:val="single" w:sz="4" w:space="0" w:color="auto"/>
              <w:right w:val="single" w:sz="4" w:space="0" w:color="auto"/>
            </w:tcBorders>
            <w:shd w:val="clear" w:color="000000" w:fill="FFFFFF"/>
            <w:noWrap/>
            <w:vAlign w:val="center"/>
            <w:hideMark/>
          </w:tcPr>
          <w:p w:rsidR="00AC0E89" w:rsidRPr="00941332" w:rsidRDefault="003C36FB" w:rsidP="003C36FB">
            <w:pPr>
              <w:jc w:val="right"/>
              <w:rPr>
                <w:rFonts w:ascii="Arial" w:hAnsi="Arial" w:cs="Arial"/>
                <w:b/>
                <w:bCs/>
                <w:sz w:val="18"/>
                <w:szCs w:val="18"/>
              </w:rPr>
            </w:pPr>
            <w:r>
              <w:rPr>
                <w:rFonts w:ascii="Arial" w:hAnsi="Arial" w:cs="Arial"/>
                <w:b/>
                <w:bCs/>
                <w:sz w:val="18"/>
                <w:szCs w:val="18"/>
              </w:rPr>
              <w:t>131 539</w:t>
            </w:r>
          </w:p>
        </w:tc>
      </w:tr>
      <w:tr w:rsidR="00AC0E89" w:rsidRPr="00AC0E89" w:rsidTr="00AC0E89">
        <w:trPr>
          <w:trHeight w:val="600"/>
        </w:trPr>
        <w:tc>
          <w:tcPr>
            <w:tcW w:w="468" w:type="dxa"/>
            <w:tcBorders>
              <w:top w:val="nil"/>
              <w:left w:val="single" w:sz="4" w:space="0" w:color="auto"/>
              <w:bottom w:val="single" w:sz="8" w:space="0" w:color="auto"/>
              <w:right w:val="single" w:sz="4" w:space="0" w:color="auto"/>
            </w:tcBorders>
            <w:shd w:val="clear" w:color="000000" w:fill="FFFFFF"/>
            <w:noWrap/>
            <w:vAlign w:val="center"/>
            <w:hideMark/>
          </w:tcPr>
          <w:p w:rsidR="00AC0E89" w:rsidRPr="00941332" w:rsidRDefault="00AC0E89" w:rsidP="00AC0E89">
            <w:pPr>
              <w:jc w:val="center"/>
              <w:rPr>
                <w:rFonts w:ascii="Arial" w:hAnsi="Arial" w:cs="Arial"/>
                <w:b/>
                <w:bCs/>
                <w:sz w:val="18"/>
                <w:szCs w:val="18"/>
              </w:rPr>
            </w:pPr>
            <w:r w:rsidRPr="00941332">
              <w:rPr>
                <w:rFonts w:ascii="Arial" w:hAnsi="Arial" w:cs="Arial"/>
                <w:b/>
                <w:bCs/>
                <w:sz w:val="18"/>
                <w:szCs w:val="18"/>
              </w:rPr>
              <w:t>H.</w:t>
            </w:r>
          </w:p>
        </w:tc>
        <w:tc>
          <w:tcPr>
            <w:tcW w:w="6434" w:type="dxa"/>
            <w:tcBorders>
              <w:top w:val="nil"/>
              <w:left w:val="nil"/>
              <w:bottom w:val="single" w:sz="8" w:space="0" w:color="auto"/>
              <w:right w:val="nil"/>
            </w:tcBorders>
            <w:shd w:val="clear" w:color="000000" w:fill="FFFFFF"/>
            <w:vAlign w:val="center"/>
            <w:hideMark/>
          </w:tcPr>
          <w:p w:rsidR="00AC0E89" w:rsidRPr="00941332" w:rsidRDefault="00AC0E89" w:rsidP="00AC0E89">
            <w:pPr>
              <w:rPr>
                <w:rFonts w:ascii="Arial" w:hAnsi="Arial" w:cs="Arial"/>
                <w:b/>
                <w:bCs/>
                <w:sz w:val="18"/>
                <w:szCs w:val="18"/>
              </w:rPr>
            </w:pPr>
            <w:r w:rsidRPr="00941332">
              <w:rPr>
                <w:rFonts w:ascii="Arial" w:hAnsi="Arial" w:cs="Arial"/>
                <w:b/>
                <w:bCs/>
                <w:sz w:val="18"/>
                <w:szCs w:val="18"/>
              </w:rPr>
              <w:t>Zostatok peňažných prostriedkov a peňažných ekvivalentov na konci účtovného obdobia</w:t>
            </w:r>
          </w:p>
        </w:tc>
        <w:tc>
          <w:tcPr>
            <w:tcW w:w="456" w:type="dxa"/>
            <w:tcBorders>
              <w:top w:val="nil"/>
              <w:left w:val="nil"/>
              <w:bottom w:val="single" w:sz="8" w:space="0" w:color="auto"/>
              <w:right w:val="single" w:sz="4" w:space="0" w:color="auto"/>
            </w:tcBorders>
            <w:shd w:val="clear" w:color="000000" w:fill="FFFFFF"/>
            <w:noWrap/>
            <w:vAlign w:val="center"/>
            <w:hideMark/>
          </w:tcPr>
          <w:p w:rsidR="00AC0E89" w:rsidRPr="00941332" w:rsidRDefault="00AC0E89" w:rsidP="00AC0E89">
            <w:pPr>
              <w:jc w:val="right"/>
              <w:rPr>
                <w:rFonts w:ascii="Arial" w:hAnsi="Arial" w:cs="Arial"/>
                <w:b/>
                <w:bCs/>
                <w:sz w:val="18"/>
                <w:szCs w:val="18"/>
              </w:rPr>
            </w:pPr>
            <w:r w:rsidRPr="00941332">
              <w:rPr>
                <w:rFonts w:ascii="Arial" w:hAnsi="Arial" w:cs="Arial"/>
                <w:b/>
                <w:bCs/>
                <w:sz w:val="18"/>
                <w:szCs w:val="18"/>
              </w:rPr>
              <w:t>17</w:t>
            </w:r>
          </w:p>
        </w:tc>
        <w:tc>
          <w:tcPr>
            <w:tcW w:w="1241" w:type="dxa"/>
            <w:tcBorders>
              <w:top w:val="nil"/>
              <w:left w:val="nil"/>
              <w:bottom w:val="single" w:sz="8" w:space="0" w:color="auto"/>
              <w:right w:val="single" w:sz="4" w:space="0" w:color="auto"/>
            </w:tcBorders>
            <w:shd w:val="clear" w:color="000000" w:fill="FFFFFF"/>
            <w:noWrap/>
            <w:vAlign w:val="center"/>
            <w:hideMark/>
          </w:tcPr>
          <w:p w:rsidR="00AC0E89" w:rsidRPr="00941332" w:rsidRDefault="006B5D59" w:rsidP="006B5D59">
            <w:pPr>
              <w:jc w:val="right"/>
              <w:rPr>
                <w:rFonts w:ascii="Arial" w:hAnsi="Arial" w:cs="Arial"/>
                <w:b/>
                <w:bCs/>
                <w:sz w:val="18"/>
                <w:szCs w:val="18"/>
              </w:rPr>
            </w:pPr>
            <w:r>
              <w:rPr>
                <w:rFonts w:ascii="Arial" w:hAnsi="Arial" w:cs="Arial"/>
                <w:b/>
                <w:bCs/>
                <w:sz w:val="18"/>
                <w:szCs w:val="18"/>
              </w:rPr>
              <w:t>19 974</w:t>
            </w:r>
          </w:p>
        </w:tc>
        <w:tc>
          <w:tcPr>
            <w:tcW w:w="1241" w:type="dxa"/>
            <w:tcBorders>
              <w:top w:val="nil"/>
              <w:left w:val="nil"/>
              <w:bottom w:val="single" w:sz="8" w:space="0" w:color="auto"/>
              <w:right w:val="single" w:sz="4" w:space="0" w:color="auto"/>
            </w:tcBorders>
            <w:shd w:val="clear" w:color="000000" w:fill="FFFFFF"/>
            <w:noWrap/>
            <w:vAlign w:val="center"/>
            <w:hideMark/>
          </w:tcPr>
          <w:p w:rsidR="00AC0E89" w:rsidRPr="00941332" w:rsidRDefault="003C36FB" w:rsidP="003C36FB">
            <w:pPr>
              <w:jc w:val="right"/>
              <w:rPr>
                <w:rFonts w:ascii="Arial" w:hAnsi="Arial" w:cs="Arial"/>
                <w:b/>
                <w:bCs/>
                <w:sz w:val="18"/>
                <w:szCs w:val="18"/>
              </w:rPr>
            </w:pPr>
            <w:r>
              <w:rPr>
                <w:rFonts w:ascii="Arial" w:hAnsi="Arial" w:cs="Arial"/>
                <w:b/>
                <w:bCs/>
                <w:sz w:val="18"/>
                <w:szCs w:val="18"/>
              </w:rPr>
              <w:t>535 827</w:t>
            </w:r>
          </w:p>
        </w:tc>
      </w:tr>
    </w:tbl>
    <w:p w:rsidR="00AC0E89" w:rsidRDefault="00AC0E89" w:rsidP="00FE5EBD">
      <w:pPr>
        <w:pStyle w:val="odstavec"/>
      </w:pPr>
    </w:p>
    <w:p w:rsidR="00AC0E89" w:rsidRDefault="00AC0E89" w:rsidP="00FE5EBD">
      <w:pPr>
        <w:pStyle w:val="odstavec"/>
      </w:pPr>
    </w:p>
    <w:p w:rsidR="00F56CD9" w:rsidRDefault="00F56CD9"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D31D1" w:rsidRDefault="00FD31D1" w:rsidP="00FE5EBD">
      <w:pPr>
        <w:pStyle w:val="odstavec"/>
      </w:pPr>
    </w:p>
    <w:p w:rsidR="00F56CD9" w:rsidRDefault="00F56CD9" w:rsidP="00FE5EBD">
      <w:pPr>
        <w:pStyle w:val="odstavec"/>
      </w:pPr>
    </w:p>
    <w:p w:rsidR="00A3677A" w:rsidRPr="00FD31D1" w:rsidRDefault="008D4556" w:rsidP="00FE5EBD">
      <w:pPr>
        <w:pStyle w:val="odstavec"/>
        <w:rPr>
          <w:b/>
        </w:rPr>
      </w:pPr>
      <w:r w:rsidRPr="00FD31D1">
        <w:rPr>
          <w:b/>
        </w:rPr>
        <w:t>P</w:t>
      </w:r>
      <w:r w:rsidR="002A6B50" w:rsidRPr="00FD31D1">
        <w:rPr>
          <w:b/>
        </w:rPr>
        <w:t>eňažné prostriedky</w:t>
      </w:r>
    </w:p>
    <w:p w:rsidR="00A3677A" w:rsidRPr="00E63C40" w:rsidRDefault="00A3677A" w:rsidP="00FE5EBD">
      <w:pPr>
        <w:pStyle w:val="odstavec"/>
      </w:pPr>
    </w:p>
    <w:p w:rsidR="00A3677A" w:rsidRDefault="001F2618" w:rsidP="00FE5EBD">
      <w:pPr>
        <w:pStyle w:val="odstavec"/>
      </w:pPr>
      <w:r w:rsidRPr="005E541A">
        <w:t xml:space="preserve">Peňažnými prostriedkami (angl. cash) sa rozumejú peňažné hotovosti, ekvivalenty peňažných hotovostí, peňažné prostriedky na bežných účtoch </w:t>
      </w:r>
      <w:r w:rsidR="00780F5F" w:rsidRPr="005E541A">
        <w:t>v bankách, kontokorentný účet a</w:t>
      </w:r>
      <w:r w:rsidR="00C419E3">
        <w:t xml:space="preserve"> peniaze na ceste</w:t>
      </w:r>
      <w:r w:rsidR="00B67535" w:rsidRPr="005E541A">
        <w:t>.</w:t>
      </w:r>
    </w:p>
    <w:p w:rsidR="00A3677A" w:rsidRPr="00E63C40" w:rsidRDefault="00A3677A" w:rsidP="00FE5EBD">
      <w:pPr>
        <w:pStyle w:val="odstavec"/>
      </w:pPr>
    </w:p>
    <w:p w:rsidR="00A3677A" w:rsidRPr="00FD31D1" w:rsidRDefault="002A6B50" w:rsidP="00FE5EBD">
      <w:pPr>
        <w:pStyle w:val="odstavec"/>
        <w:rPr>
          <w:b/>
        </w:rPr>
      </w:pPr>
      <w:r w:rsidRPr="00FD31D1">
        <w:rPr>
          <w:b/>
        </w:rPr>
        <w:t>Peňažné ekvivalenty</w:t>
      </w:r>
    </w:p>
    <w:p w:rsidR="00A3677A" w:rsidRPr="00E63C40" w:rsidRDefault="00A3677A" w:rsidP="00FE5EBD">
      <w:pPr>
        <w:pStyle w:val="odstavec"/>
      </w:pPr>
    </w:p>
    <w:p w:rsidR="00A3677A" w:rsidRPr="00E63C40" w:rsidRDefault="001F2618" w:rsidP="00FE5EBD">
      <w:pPr>
        <w:pStyle w:val="odstavec"/>
      </w:pPr>
      <w:r w:rsidRPr="00E63C4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FE5EBD">
      <w:pPr>
        <w:pStyle w:val="odstavec"/>
      </w:pPr>
    </w:p>
    <w:sectPr w:rsidR="00A3677A" w:rsidSect="007A549A">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7D4F" w:rsidRDefault="00A57D4F">
      <w:r>
        <w:separator/>
      </w:r>
    </w:p>
  </w:endnote>
  <w:endnote w:type="continuationSeparator" w:id="0">
    <w:p w:rsidR="00A57D4F" w:rsidRDefault="00A57D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7D4F" w:rsidRDefault="00A57D4F">
      <w:r>
        <w:separator/>
      </w:r>
    </w:p>
  </w:footnote>
  <w:footnote w:type="continuationSeparator" w:id="0">
    <w:p w:rsidR="00A57D4F" w:rsidRDefault="00A57D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0227" w:rsidRPr="00980076" w:rsidRDefault="00840227" w:rsidP="007F4B1B">
    <w:pPr>
      <w:pStyle w:val="Hlavika"/>
      <w:tabs>
        <w:tab w:val="clear" w:pos="4536"/>
        <w:tab w:val="clear" w:pos="9072"/>
        <w:tab w:val="right" w:pos="9639"/>
      </w:tabs>
      <w:ind w:right="-82"/>
      <w:rPr>
        <w:rFonts w:ascii="Arial" w:hAnsi="Arial" w:cs="Arial"/>
        <w:sz w:val="20"/>
        <w:szCs w:val="20"/>
      </w:rPr>
    </w:pPr>
    <w:r w:rsidRPr="008B3C84">
      <w:rPr>
        <w:rFonts w:ascii="Arial" w:hAnsi="Arial" w:cs="Arial"/>
        <w:sz w:val="20"/>
        <w:szCs w:val="20"/>
      </w:rPr>
      <w:t>PRVÁ BRATISLAVSKÁ PEKÁRENSKÁ a.s., Budatínska 36, 851 05 Bratislava</w:t>
    </w:r>
    <w:r w:rsidRPr="00980076">
      <w:rPr>
        <w:rFonts w:ascii="Arial" w:hAnsi="Arial" w:cs="Arial"/>
        <w:sz w:val="20"/>
        <w:szCs w:val="20"/>
      </w:rPr>
      <w:t xml:space="preserve">     </w:t>
    </w:r>
    <w:r w:rsidRPr="00980076">
      <w:rPr>
        <w:rFonts w:ascii="Arial" w:hAnsi="Arial" w:cs="Arial"/>
        <w:sz w:val="20"/>
        <w:szCs w:val="20"/>
      </w:rPr>
      <w:tab/>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DF5B28">
      <w:rPr>
        <w:rStyle w:val="slostrany"/>
        <w:rFonts w:ascii="Arial" w:hAnsi="Arial" w:cs="Arial"/>
        <w:noProof/>
        <w:sz w:val="18"/>
        <w:szCs w:val="18"/>
      </w:rPr>
      <w:t>1</w:t>
    </w:r>
    <w:r w:rsidRPr="00980076">
      <w:rPr>
        <w:rStyle w:val="slostrany"/>
        <w:rFonts w:ascii="Arial" w:hAnsi="Arial" w:cs="Arial"/>
        <w:sz w:val="18"/>
        <w:szCs w:val="18"/>
      </w:rPr>
      <w:fldChar w:fldCharType="end"/>
    </w:r>
  </w:p>
  <w:p w:rsidR="00840227" w:rsidRDefault="00840227"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2014</w:t>
    </w:r>
  </w:p>
  <w:p w:rsidR="00840227" w:rsidRPr="004D5ED9" w:rsidRDefault="00840227">
    <w:pPr>
      <w:pStyle w:val="Hlavika"/>
      <w:rPr>
        <w:rFonts w:ascii="Arial" w:hAnsi="Arial" w:cs="Arial"/>
        <w:sz w:val="20"/>
        <w:szCs w:val="20"/>
      </w:rPr>
    </w:pPr>
  </w:p>
  <w:p w:rsidR="00840227" w:rsidRPr="004D5ED9" w:rsidRDefault="00840227">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0227" w:rsidRPr="00980076" w:rsidRDefault="00840227" w:rsidP="007F4B1B">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PRVÁ BRATISLAVSKÁ PEKÁRENSKÁ a.s., Budatínska 36, 851 05 Bratislava</w:t>
    </w:r>
    <w:r w:rsidRPr="00980076">
      <w:rPr>
        <w:rFonts w:ascii="Arial" w:hAnsi="Arial" w:cs="Arial"/>
        <w:sz w:val="20"/>
        <w:szCs w:val="20"/>
      </w:rPr>
      <w:t xml:space="preserve">     </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DF5B28">
      <w:rPr>
        <w:rStyle w:val="slostrany"/>
        <w:rFonts w:ascii="Arial" w:hAnsi="Arial" w:cs="Arial"/>
        <w:noProof/>
        <w:sz w:val="18"/>
        <w:szCs w:val="18"/>
      </w:rPr>
      <w:t>15</w:t>
    </w:r>
    <w:r w:rsidRPr="00980076">
      <w:rPr>
        <w:rStyle w:val="slostrany"/>
        <w:rFonts w:ascii="Arial" w:hAnsi="Arial" w:cs="Arial"/>
        <w:sz w:val="18"/>
        <w:szCs w:val="18"/>
      </w:rPr>
      <w:fldChar w:fldCharType="end"/>
    </w:r>
  </w:p>
  <w:p w:rsidR="00840227" w:rsidRPr="00980076" w:rsidRDefault="00840227"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2014</w:t>
    </w:r>
  </w:p>
  <w:p w:rsidR="00840227" w:rsidRPr="004D5ED9" w:rsidRDefault="00840227">
    <w:pPr>
      <w:pStyle w:val="Hlavika"/>
      <w:rPr>
        <w:rFonts w:ascii="Arial" w:hAnsi="Arial" w:cs="Arial"/>
        <w:sz w:val="20"/>
        <w:szCs w:val="20"/>
      </w:rPr>
    </w:pPr>
  </w:p>
  <w:p w:rsidR="00840227" w:rsidRPr="004D5ED9" w:rsidRDefault="00840227">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0227" w:rsidRPr="00980076" w:rsidRDefault="00840227" w:rsidP="007F4B1B">
    <w:pPr>
      <w:pStyle w:val="Hlavika"/>
      <w:tabs>
        <w:tab w:val="clear" w:pos="4536"/>
        <w:tab w:val="clear" w:pos="9072"/>
        <w:tab w:val="right" w:pos="9639"/>
      </w:tabs>
      <w:ind w:right="-82"/>
      <w:rPr>
        <w:rFonts w:ascii="Arial" w:hAnsi="Arial" w:cs="Arial"/>
        <w:sz w:val="20"/>
        <w:szCs w:val="20"/>
      </w:rPr>
    </w:pPr>
    <w:r w:rsidRPr="005C0350">
      <w:rPr>
        <w:rFonts w:ascii="Arial" w:hAnsi="Arial" w:cs="Arial"/>
        <w:sz w:val="20"/>
        <w:szCs w:val="20"/>
      </w:rPr>
      <w:t xml:space="preserve">PRVÁ BRATISLAVSKÁ PEKÁRENSKA a.s., Budatínska 36, 851 05 Bratislava     </w:t>
    </w:r>
    <w:r w:rsidRPr="005C0350">
      <w:rPr>
        <w:rFonts w:ascii="Arial" w:hAnsi="Arial" w:cs="Arial"/>
        <w:sz w:val="20"/>
        <w:szCs w:val="20"/>
      </w:rPr>
      <w:tab/>
    </w:r>
    <w:r>
      <w:rPr>
        <w:rFonts w:ascii="Arial" w:hAnsi="Arial" w:cs="Arial"/>
        <w:sz w:val="20"/>
        <w:szCs w:val="20"/>
      </w:rPr>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DF5B28">
      <w:rPr>
        <w:rStyle w:val="slostrany"/>
        <w:rFonts w:ascii="Arial" w:hAnsi="Arial" w:cs="Arial"/>
        <w:noProof/>
        <w:sz w:val="18"/>
        <w:szCs w:val="18"/>
      </w:rPr>
      <w:t>17</w:t>
    </w:r>
    <w:r w:rsidRPr="00980076">
      <w:rPr>
        <w:rStyle w:val="slostrany"/>
        <w:rFonts w:ascii="Arial" w:hAnsi="Arial" w:cs="Arial"/>
        <w:sz w:val="18"/>
        <w:szCs w:val="18"/>
      </w:rPr>
      <w:fldChar w:fldCharType="end"/>
    </w:r>
  </w:p>
  <w:p w:rsidR="00840227" w:rsidRPr="00980076" w:rsidRDefault="00840227"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2014</w:t>
    </w:r>
  </w:p>
  <w:p w:rsidR="00840227" w:rsidRPr="004D5ED9" w:rsidRDefault="00840227">
    <w:pPr>
      <w:pStyle w:val="Hlavika"/>
      <w:rPr>
        <w:rFonts w:ascii="Arial" w:hAnsi="Arial" w:cs="Arial"/>
        <w:sz w:val="20"/>
        <w:szCs w:val="20"/>
      </w:rPr>
    </w:pPr>
  </w:p>
  <w:p w:rsidR="00840227" w:rsidRPr="004D5ED9" w:rsidRDefault="00840227">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E1EAD"/>
    <w:multiLevelType w:val="hybridMultilevel"/>
    <w:tmpl w:val="9C829502"/>
    <w:lvl w:ilvl="0" w:tplc="9C70EDFC">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7493612"/>
    <w:multiLevelType w:val="hybridMultilevel"/>
    <w:tmpl w:val="0B1695B8"/>
    <w:lvl w:ilvl="0" w:tplc="5DDC13FE">
      <w:start w:val="1"/>
      <w:numFmt w:val="bullet"/>
      <w:pStyle w:val="Body2"/>
      <w:lvlText w:val=""/>
      <w:lvlJc w:val="left"/>
      <w:pPr>
        <w:tabs>
          <w:tab w:val="num" w:pos="360"/>
        </w:tabs>
        <w:ind w:left="360" w:hanging="360"/>
      </w:pPr>
      <w:rPr>
        <w:rFonts w:ascii="Symbol" w:hAnsi="Symbol" w:hint="default"/>
      </w:rPr>
    </w:lvl>
    <w:lvl w:ilvl="1" w:tplc="04050003" w:tentative="1">
      <w:start w:val="1"/>
      <w:numFmt w:val="bullet"/>
      <w:lvlText w:val="o"/>
      <w:lvlJc w:val="left"/>
      <w:pPr>
        <w:tabs>
          <w:tab w:val="num" w:pos="360"/>
        </w:tabs>
        <w:ind w:left="360" w:hanging="360"/>
      </w:pPr>
      <w:rPr>
        <w:rFonts w:ascii="Courier New" w:hAnsi="Courier New" w:hint="default"/>
      </w:rPr>
    </w:lvl>
    <w:lvl w:ilvl="2" w:tplc="04050005" w:tentative="1">
      <w:start w:val="1"/>
      <w:numFmt w:val="bullet"/>
      <w:lvlText w:val=""/>
      <w:lvlJc w:val="left"/>
      <w:pPr>
        <w:tabs>
          <w:tab w:val="num" w:pos="1080"/>
        </w:tabs>
        <w:ind w:left="1080" w:hanging="360"/>
      </w:pPr>
      <w:rPr>
        <w:rFonts w:ascii="Wingdings" w:hAnsi="Wingdings" w:hint="default"/>
      </w:rPr>
    </w:lvl>
    <w:lvl w:ilvl="3" w:tplc="04050001" w:tentative="1">
      <w:start w:val="1"/>
      <w:numFmt w:val="bullet"/>
      <w:lvlText w:val=""/>
      <w:lvlJc w:val="left"/>
      <w:pPr>
        <w:tabs>
          <w:tab w:val="num" w:pos="1800"/>
        </w:tabs>
        <w:ind w:left="1800" w:hanging="360"/>
      </w:pPr>
      <w:rPr>
        <w:rFonts w:ascii="Symbol" w:hAnsi="Symbol" w:hint="default"/>
      </w:rPr>
    </w:lvl>
    <w:lvl w:ilvl="4" w:tplc="04050003" w:tentative="1">
      <w:start w:val="1"/>
      <w:numFmt w:val="bullet"/>
      <w:lvlText w:val="o"/>
      <w:lvlJc w:val="left"/>
      <w:pPr>
        <w:tabs>
          <w:tab w:val="num" w:pos="2520"/>
        </w:tabs>
        <w:ind w:left="2520" w:hanging="360"/>
      </w:pPr>
      <w:rPr>
        <w:rFonts w:ascii="Courier New" w:hAnsi="Courier New" w:hint="default"/>
      </w:rPr>
    </w:lvl>
    <w:lvl w:ilvl="5" w:tplc="04050005" w:tentative="1">
      <w:start w:val="1"/>
      <w:numFmt w:val="bullet"/>
      <w:lvlText w:val=""/>
      <w:lvlJc w:val="left"/>
      <w:pPr>
        <w:tabs>
          <w:tab w:val="num" w:pos="3240"/>
        </w:tabs>
        <w:ind w:left="3240" w:hanging="360"/>
      </w:pPr>
      <w:rPr>
        <w:rFonts w:ascii="Wingdings" w:hAnsi="Wingdings" w:hint="default"/>
      </w:rPr>
    </w:lvl>
    <w:lvl w:ilvl="6" w:tplc="04050001" w:tentative="1">
      <w:start w:val="1"/>
      <w:numFmt w:val="bullet"/>
      <w:lvlText w:val=""/>
      <w:lvlJc w:val="left"/>
      <w:pPr>
        <w:tabs>
          <w:tab w:val="num" w:pos="3960"/>
        </w:tabs>
        <w:ind w:left="3960" w:hanging="360"/>
      </w:pPr>
      <w:rPr>
        <w:rFonts w:ascii="Symbol" w:hAnsi="Symbol" w:hint="default"/>
      </w:rPr>
    </w:lvl>
    <w:lvl w:ilvl="7" w:tplc="04050003" w:tentative="1">
      <w:start w:val="1"/>
      <w:numFmt w:val="bullet"/>
      <w:lvlText w:val="o"/>
      <w:lvlJc w:val="left"/>
      <w:pPr>
        <w:tabs>
          <w:tab w:val="num" w:pos="4680"/>
        </w:tabs>
        <w:ind w:left="4680" w:hanging="360"/>
      </w:pPr>
      <w:rPr>
        <w:rFonts w:ascii="Courier New" w:hAnsi="Courier New" w:hint="default"/>
      </w:rPr>
    </w:lvl>
    <w:lvl w:ilvl="8" w:tplc="04050005" w:tentative="1">
      <w:start w:val="1"/>
      <w:numFmt w:val="bullet"/>
      <w:lvlText w:val=""/>
      <w:lvlJc w:val="left"/>
      <w:pPr>
        <w:tabs>
          <w:tab w:val="num" w:pos="5400"/>
        </w:tabs>
        <w:ind w:left="5400" w:hanging="360"/>
      </w:pPr>
      <w:rPr>
        <w:rFonts w:ascii="Wingdings" w:hAnsi="Wingdings" w:hint="default"/>
      </w:rPr>
    </w:lvl>
  </w:abstractNum>
  <w:abstractNum w:abstractNumId="2">
    <w:nsid w:val="0EFA3FF0"/>
    <w:multiLevelType w:val="hybridMultilevel"/>
    <w:tmpl w:val="C8C6E874"/>
    <w:lvl w:ilvl="0" w:tplc="5C268736">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5883C48"/>
    <w:multiLevelType w:val="hybridMultilevel"/>
    <w:tmpl w:val="CAF8399E"/>
    <w:lvl w:ilvl="0" w:tplc="ADB47E4C">
      <w:start w:val="2"/>
      <w:numFmt w:val="bullet"/>
      <w:lvlText w:val="-"/>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2C2376C2"/>
    <w:multiLevelType w:val="hybridMultilevel"/>
    <w:tmpl w:val="EDE63E46"/>
    <w:lvl w:ilvl="0" w:tplc="C02E373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2E954D3"/>
    <w:multiLevelType w:val="multilevel"/>
    <w:tmpl w:val="B9DCC0E4"/>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color w:val="auto"/>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6">
    <w:nsid w:val="3AB567E1"/>
    <w:multiLevelType w:val="hybridMultilevel"/>
    <w:tmpl w:val="FBF0C5C4"/>
    <w:lvl w:ilvl="0" w:tplc="7E40C12A">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nsid w:val="3CCD38BD"/>
    <w:multiLevelType w:val="hybridMultilevel"/>
    <w:tmpl w:val="F0743E68"/>
    <w:lvl w:ilvl="0" w:tplc="78DE7702">
      <w:start w:val="1"/>
      <w:numFmt w:val="lowerLetter"/>
      <w:pStyle w:val="Obsah1"/>
      <w:lvlText w:val="%1)"/>
      <w:lvlJc w:val="left"/>
      <w:pPr>
        <w:tabs>
          <w:tab w:val="num" w:pos="360"/>
        </w:tabs>
        <w:ind w:left="360" w:hanging="360"/>
      </w:pPr>
    </w:lvl>
    <w:lvl w:ilvl="1" w:tplc="04050003" w:tentative="1">
      <w:start w:val="1"/>
      <w:numFmt w:val="bullet"/>
      <w:lvlText w:val="o"/>
      <w:lvlJc w:val="left"/>
      <w:pPr>
        <w:tabs>
          <w:tab w:val="num" w:pos="360"/>
        </w:tabs>
        <w:ind w:left="360" w:hanging="360"/>
      </w:pPr>
      <w:rPr>
        <w:rFonts w:ascii="Courier New" w:hAnsi="Courier New" w:hint="default"/>
      </w:rPr>
    </w:lvl>
    <w:lvl w:ilvl="2" w:tplc="04050005" w:tentative="1">
      <w:start w:val="1"/>
      <w:numFmt w:val="bullet"/>
      <w:lvlText w:val=""/>
      <w:lvlJc w:val="left"/>
      <w:pPr>
        <w:tabs>
          <w:tab w:val="num" w:pos="1080"/>
        </w:tabs>
        <w:ind w:left="1080" w:hanging="360"/>
      </w:pPr>
      <w:rPr>
        <w:rFonts w:ascii="Wingdings" w:hAnsi="Wingdings" w:hint="default"/>
      </w:rPr>
    </w:lvl>
    <w:lvl w:ilvl="3" w:tplc="04050001" w:tentative="1">
      <w:start w:val="1"/>
      <w:numFmt w:val="bullet"/>
      <w:lvlText w:val=""/>
      <w:lvlJc w:val="left"/>
      <w:pPr>
        <w:tabs>
          <w:tab w:val="num" w:pos="1800"/>
        </w:tabs>
        <w:ind w:left="1800" w:hanging="360"/>
      </w:pPr>
      <w:rPr>
        <w:rFonts w:ascii="Symbol" w:hAnsi="Symbol" w:hint="default"/>
      </w:rPr>
    </w:lvl>
    <w:lvl w:ilvl="4" w:tplc="04050003" w:tentative="1">
      <w:start w:val="1"/>
      <w:numFmt w:val="bullet"/>
      <w:lvlText w:val="o"/>
      <w:lvlJc w:val="left"/>
      <w:pPr>
        <w:tabs>
          <w:tab w:val="num" w:pos="2520"/>
        </w:tabs>
        <w:ind w:left="2520" w:hanging="360"/>
      </w:pPr>
      <w:rPr>
        <w:rFonts w:ascii="Courier New" w:hAnsi="Courier New" w:hint="default"/>
      </w:rPr>
    </w:lvl>
    <w:lvl w:ilvl="5" w:tplc="04050005" w:tentative="1">
      <w:start w:val="1"/>
      <w:numFmt w:val="bullet"/>
      <w:lvlText w:val=""/>
      <w:lvlJc w:val="left"/>
      <w:pPr>
        <w:tabs>
          <w:tab w:val="num" w:pos="3240"/>
        </w:tabs>
        <w:ind w:left="3240" w:hanging="360"/>
      </w:pPr>
      <w:rPr>
        <w:rFonts w:ascii="Wingdings" w:hAnsi="Wingdings" w:hint="default"/>
      </w:rPr>
    </w:lvl>
    <w:lvl w:ilvl="6" w:tplc="04050001" w:tentative="1">
      <w:start w:val="1"/>
      <w:numFmt w:val="bullet"/>
      <w:lvlText w:val=""/>
      <w:lvlJc w:val="left"/>
      <w:pPr>
        <w:tabs>
          <w:tab w:val="num" w:pos="3960"/>
        </w:tabs>
        <w:ind w:left="3960" w:hanging="360"/>
      </w:pPr>
      <w:rPr>
        <w:rFonts w:ascii="Symbol" w:hAnsi="Symbol" w:hint="default"/>
      </w:rPr>
    </w:lvl>
    <w:lvl w:ilvl="7" w:tplc="04050003" w:tentative="1">
      <w:start w:val="1"/>
      <w:numFmt w:val="bullet"/>
      <w:lvlText w:val="o"/>
      <w:lvlJc w:val="left"/>
      <w:pPr>
        <w:tabs>
          <w:tab w:val="num" w:pos="4680"/>
        </w:tabs>
        <w:ind w:left="4680" w:hanging="360"/>
      </w:pPr>
      <w:rPr>
        <w:rFonts w:ascii="Courier New" w:hAnsi="Courier New" w:hint="default"/>
      </w:rPr>
    </w:lvl>
    <w:lvl w:ilvl="8" w:tplc="04050005" w:tentative="1">
      <w:start w:val="1"/>
      <w:numFmt w:val="bullet"/>
      <w:lvlText w:val=""/>
      <w:lvlJc w:val="left"/>
      <w:pPr>
        <w:tabs>
          <w:tab w:val="num" w:pos="5400"/>
        </w:tabs>
        <w:ind w:left="5400" w:hanging="360"/>
      </w:pPr>
      <w:rPr>
        <w:rFonts w:ascii="Wingdings" w:hAnsi="Wingdings" w:hint="default"/>
      </w:rPr>
    </w:lvl>
  </w:abstractNum>
  <w:abstractNum w:abstractNumId="8">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5"/>
  </w:num>
  <w:num w:numId="2">
    <w:abstractNumId w:val="9"/>
  </w:num>
  <w:num w:numId="3">
    <w:abstractNumId w:val="6"/>
  </w:num>
  <w:num w:numId="4">
    <w:abstractNumId w:val="8"/>
  </w:num>
  <w:num w:numId="5">
    <w:abstractNumId w:val="0"/>
  </w:num>
  <w:num w:numId="6">
    <w:abstractNumId w:val="3"/>
  </w:num>
  <w:num w:numId="7">
    <w:abstractNumId w:val="1"/>
  </w:num>
  <w:num w:numId="8">
    <w:abstractNumId w:val="7"/>
  </w:num>
  <w:num w:numId="9">
    <w:abstractNumId w:val="6"/>
  </w:num>
  <w:num w:numId="10">
    <w:abstractNumId w:val="4"/>
  </w:num>
  <w:num w:numId="11">
    <w:abstractNumId w:val="2"/>
  </w:num>
  <w:num w:numId="12">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067B"/>
    <w:rsid w:val="000021E0"/>
    <w:rsid w:val="00002853"/>
    <w:rsid w:val="000031B2"/>
    <w:rsid w:val="00003962"/>
    <w:rsid w:val="00003CB8"/>
    <w:rsid w:val="00003D81"/>
    <w:rsid w:val="000041E7"/>
    <w:rsid w:val="00004A0E"/>
    <w:rsid w:val="00006CBE"/>
    <w:rsid w:val="00007B33"/>
    <w:rsid w:val="00010006"/>
    <w:rsid w:val="00013994"/>
    <w:rsid w:val="00015744"/>
    <w:rsid w:val="00015C2A"/>
    <w:rsid w:val="000228C8"/>
    <w:rsid w:val="00024966"/>
    <w:rsid w:val="00027503"/>
    <w:rsid w:val="000317FE"/>
    <w:rsid w:val="00032370"/>
    <w:rsid w:val="00032A7A"/>
    <w:rsid w:val="00032E34"/>
    <w:rsid w:val="00033258"/>
    <w:rsid w:val="00034B92"/>
    <w:rsid w:val="00036E89"/>
    <w:rsid w:val="000378C7"/>
    <w:rsid w:val="00041C17"/>
    <w:rsid w:val="000422B1"/>
    <w:rsid w:val="000448C5"/>
    <w:rsid w:val="00050415"/>
    <w:rsid w:val="00050EC5"/>
    <w:rsid w:val="00051B9D"/>
    <w:rsid w:val="00052653"/>
    <w:rsid w:val="00052D5F"/>
    <w:rsid w:val="00053F5B"/>
    <w:rsid w:val="00054D5B"/>
    <w:rsid w:val="0005509D"/>
    <w:rsid w:val="00056331"/>
    <w:rsid w:val="00057B2A"/>
    <w:rsid w:val="000636E9"/>
    <w:rsid w:val="00064566"/>
    <w:rsid w:val="00065002"/>
    <w:rsid w:val="000651F1"/>
    <w:rsid w:val="0006540C"/>
    <w:rsid w:val="000659CA"/>
    <w:rsid w:val="00066B8F"/>
    <w:rsid w:val="00066BEF"/>
    <w:rsid w:val="00071EFD"/>
    <w:rsid w:val="00072612"/>
    <w:rsid w:val="000739E2"/>
    <w:rsid w:val="00075966"/>
    <w:rsid w:val="0007646D"/>
    <w:rsid w:val="00080547"/>
    <w:rsid w:val="00080B51"/>
    <w:rsid w:val="000817FE"/>
    <w:rsid w:val="00081D5A"/>
    <w:rsid w:val="000827FC"/>
    <w:rsid w:val="00084743"/>
    <w:rsid w:val="000854CE"/>
    <w:rsid w:val="00085C9A"/>
    <w:rsid w:val="00090C7C"/>
    <w:rsid w:val="00090F1B"/>
    <w:rsid w:val="00091898"/>
    <w:rsid w:val="000925F4"/>
    <w:rsid w:val="00095958"/>
    <w:rsid w:val="00096576"/>
    <w:rsid w:val="0009686E"/>
    <w:rsid w:val="00097A0A"/>
    <w:rsid w:val="000A2EA7"/>
    <w:rsid w:val="000A4172"/>
    <w:rsid w:val="000A6139"/>
    <w:rsid w:val="000B1E61"/>
    <w:rsid w:val="000B222C"/>
    <w:rsid w:val="000B283C"/>
    <w:rsid w:val="000B2ED1"/>
    <w:rsid w:val="000B338E"/>
    <w:rsid w:val="000B5187"/>
    <w:rsid w:val="000B569B"/>
    <w:rsid w:val="000B5DEA"/>
    <w:rsid w:val="000C0E75"/>
    <w:rsid w:val="000C1658"/>
    <w:rsid w:val="000C4682"/>
    <w:rsid w:val="000C4DE4"/>
    <w:rsid w:val="000C5551"/>
    <w:rsid w:val="000C59E8"/>
    <w:rsid w:val="000C771F"/>
    <w:rsid w:val="000D1289"/>
    <w:rsid w:val="000D267B"/>
    <w:rsid w:val="000D330C"/>
    <w:rsid w:val="000E057E"/>
    <w:rsid w:val="000E0774"/>
    <w:rsid w:val="000E1F98"/>
    <w:rsid w:val="000E34F6"/>
    <w:rsid w:val="000E5187"/>
    <w:rsid w:val="000E6B8A"/>
    <w:rsid w:val="000E7EC3"/>
    <w:rsid w:val="000F0286"/>
    <w:rsid w:val="000F0B77"/>
    <w:rsid w:val="000F2C12"/>
    <w:rsid w:val="000F32B8"/>
    <w:rsid w:val="000F450C"/>
    <w:rsid w:val="000F5571"/>
    <w:rsid w:val="000F5A6B"/>
    <w:rsid w:val="000F7D2D"/>
    <w:rsid w:val="00101862"/>
    <w:rsid w:val="0010223C"/>
    <w:rsid w:val="001039A5"/>
    <w:rsid w:val="00105662"/>
    <w:rsid w:val="00106608"/>
    <w:rsid w:val="00106901"/>
    <w:rsid w:val="00107A78"/>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6843"/>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5612"/>
    <w:rsid w:val="00155E90"/>
    <w:rsid w:val="00156F39"/>
    <w:rsid w:val="00156FBE"/>
    <w:rsid w:val="001573C1"/>
    <w:rsid w:val="001574DF"/>
    <w:rsid w:val="0016015D"/>
    <w:rsid w:val="0016039B"/>
    <w:rsid w:val="00160910"/>
    <w:rsid w:val="00162183"/>
    <w:rsid w:val="00164712"/>
    <w:rsid w:val="001657DB"/>
    <w:rsid w:val="00165970"/>
    <w:rsid w:val="00166ACB"/>
    <w:rsid w:val="0017050C"/>
    <w:rsid w:val="001712B1"/>
    <w:rsid w:val="001728A0"/>
    <w:rsid w:val="00174ACF"/>
    <w:rsid w:val="00176AC0"/>
    <w:rsid w:val="00176BAF"/>
    <w:rsid w:val="00176C0F"/>
    <w:rsid w:val="00180B2A"/>
    <w:rsid w:val="0018128C"/>
    <w:rsid w:val="001826CC"/>
    <w:rsid w:val="001828B7"/>
    <w:rsid w:val="00185FDB"/>
    <w:rsid w:val="001879D7"/>
    <w:rsid w:val="001918EF"/>
    <w:rsid w:val="0019341E"/>
    <w:rsid w:val="001955E5"/>
    <w:rsid w:val="001969D5"/>
    <w:rsid w:val="0019782E"/>
    <w:rsid w:val="001A02BF"/>
    <w:rsid w:val="001A08A7"/>
    <w:rsid w:val="001A1091"/>
    <w:rsid w:val="001A1457"/>
    <w:rsid w:val="001A1E7F"/>
    <w:rsid w:val="001A210D"/>
    <w:rsid w:val="001A3A60"/>
    <w:rsid w:val="001A4557"/>
    <w:rsid w:val="001A6228"/>
    <w:rsid w:val="001A6279"/>
    <w:rsid w:val="001A6ADE"/>
    <w:rsid w:val="001A7936"/>
    <w:rsid w:val="001B09C8"/>
    <w:rsid w:val="001B29C2"/>
    <w:rsid w:val="001B3CB6"/>
    <w:rsid w:val="001B61A7"/>
    <w:rsid w:val="001B66A5"/>
    <w:rsid w:val="001B6B85"/>
    <w:rsid w:val="001B71A2"/>
    <w:rsid w:val="001B747C"/>
    <w:rsid w:val="001C1818"/>
    <w:rsid w:val="001C27E4"/>
    <w:rsid w:val="001C29BF"/>
    <w:rsid w:val="001C31C9"/>
    <w:rsid w:val="001C4DBB"/>
    <w:rsid w:val="001C510B"/>
    <w:rsid w:val="001C5368"/>
    <w:rsid w:val="001C5D8B"/>
    <w:rsid w:val="001C63C9"/>
    <w:rsid w:val="001C6BF2"/>
    <w:rsid w:val="001C6DD9"/>
    <w:rsid w:val="001D08D5"/>
    <w:rsid w:val="001D0E02"/>
    <w:rsid w:val="001D21E6"/>
    <w:rsid w:val="001D5032"/>
    <w:rsid w:val="001D5146"/>
    <w:rsid w:val="001D7AA1"/>
    <w:rsid w:val="001E1C38"/>
    <w:rsid w:val="001E2BCB"/>
    <w:rsid w:val="001E4DDB"/>
    <w:rsid w:val="001E552C"/>
    <w:rsid w:val="001E6101"/>
    <w:rsid w:val="001E6BD6"/>
    <w:rsid w:val="001E7A77"/>
    <w:rsid w:val="001F1131"/>
    <w:rsid w:val="001F17BA"/>
    <w:rsid w:val="001F2618"/>
    <w:rsid w:val="001F45A4"/>
    <w:rsid w:val="001F4A24"/>
    <w:rsid w:val="001F4BC5"/>
    <w:rsid w:val="001F536A"/>
    <w:rsid w:val="001F74C9"/>
    <w:rsid w:val="001F78C0"/>
    <w:rsid w:val="002002E4"/>
    <w:rsid w:val="002009D5"/>
    <w:rsid w:val="00202611"/>
    <w:rsid w:val="002038C4"/>
    <w:rsid w:val="0020396E"/>
    <w:rsid w:val="0020476C"/>
    <w:rsid w:val="0020507D"/>
    <w:rsid w:val="0020573C"/>
    <w:rsid w:val="0020600B"/>
    <w:rsid w:val="00206B9A"/>
    <w:rsid w:val="0021065A"/>
    <w:rsid w:val="00210C19"/>
    <w:rsid w:val="00211503"/>
    <w:rsid w:val="00211BAA"/>
    <w:rsid w:val="0021202F"/>
    <w:rsid w:val="002146E1"/>
    <w:rsid w:val="0021501F"/>
    <w:rsid w:val="00215316"/>
    <w:rsid w:val="00217E39"/>
    <w:rsid w:val="00220A20"/>
    <w:rsid w:val="00220AAE"/>
    <w:rsid w:val="00220B20"/>
    <w:rsid w:val="0022143D"/>
    <w:rsid w:val="00221F82"/>
    <w:rsid w:val="002220A8"/>
    <w:rsid w:val="0022424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3724"/>
    <w:rsid w:val="00254998"/>
    <w:rsid w:val="00255BBD"/>
    <w:rsid w:val="00260054"/>
    <w:rsid w:val="002627E6"/>
    <w:rsid w:val="00263B75"/>
    <w:rsid w:val="0026401A"/>
    <w:rsid w:val="0026427B"/>
    <w:rsid w:val="0026444F"/>
    <w:rsid w:val="00264A5C"/>
    <w:rsid w:val="002654CE"/>
    <w:rsid w:val="00266434"/>
    <w:rsid w:val="00266E05"/>
    <w:rsid w:val="002709B1"/>
    <w:rsid w:val="002719D1"/>
    <w:rsid w:val="00273207"/>
    <w:rsid w:val="002736C2"/>
    <w:rsid w:val="0027459D"/>
    <w:rsid w:val="00276B4B"/>
    <w:rsid w:val="00277CD9"/>
    <w:rsid w:val="00280873"/>
    <w:rsid w:val="00281355"/>
    <w:rsid w:val="002816DF"/>
    <w:rsid w:val="00281EAF"/>
    <w:rsid w:val="00283310"/>
    <w:rsid w:val="00283CD0"/>
    <w:rsid w:val="00283F02"/>
    <w:rsid w:val="00284BBB"/>
    <w:rsid w:val="00285727"/>
    <w:rsid w:val="0028578C"/>
    <w:rsid w:val="00290018"/>
    <w:rsid w:val="00291F97"/>
    <w:rsid w:val="00292467"/>
    <w:rsid w:val="002958BA"/>
    <w:rsid w:val="00295A1C"/>
    <w:rsid w:val="00295BE9"/>
    <w:rsid w:val="002973A5"/>
    <w:rsid w:val="0029783C"/>
    <w:rsid w:val="00297DB7"/>
    <w:rsid w:val="00297F73"/>
    <w:rsid w:val="002A046F"/>
    <w:rsid w:val="002A1ABE"/>
    <w:rsid w:val="002A2803"/>
    <w:rsid w:val="002A4231"/>
    <w:rsid w:val="002A436B"/>
    <w:rsid w:val="002A4CE6"/>
    <w:rsid w:val="002A5627"/>
    <w:rsid w:val="002A57F3"/>
    <w:rsid w:val="002A5AE1"/>
    <w:rsid w:val="002A6B50"/>
    <w:rsid w:val="002B0356"/>
    <w:rsid w:val="002B1504"/>
    <w:rsid w:val="002B1989"/>
    <w:rsid w:val="002B1CCA"/>
    <w:rsid w:val="002B23F1"/>
    <w:rsid w:val="002B277F"/>
    <w:rsid w:val="002B40B1"/>
    <w:rsid w:val="002B6BFA"/>
    <w:rsid w:val="002B75A2"/>
    <w:rsid w:val="002C0197"/>
    <w:rsid w:val="002C06E6"/>
    <w:rsid w:val="002C0E26"/>
    <w:rsid w:val="002C2A11"/>
    <w:rsid w:val="002C31A8"/>
    <w:rsid w:val="002C44E0"/>
    <w:rsid w:val="002C49E8"/>
    <w:rsid w:val="002C604E"/>
    <w:rsid w:val="002C708E"/>
    <w:rsid w:val="002C7C3C"/>
    <w:rsid w:val="002D123E"/>
    <w:rsid w:val="002D4FF1"/>
    <w:rsid w:val="002D5E54"/>
    <w:rsid w:val="002E12F3"/>
    <w:rsid w:val="002E13A2"/>
    <w:rsid w:val="002E1AFD"/>
    <w:rsid w:val="002E22A7"/>
    <w:rsid w:val="002E437F"/>
    <w:rsid w:val="002E444B"/>
    <w:rsid w:val="002E5313"/>
    <w:rsid w:val="002E6102"/>
    <w:rsid w:val="002E6266"/>
    <w:rsid w:val="002E6698"/>
    <w:rsid w:val="002E6712"/>
    <w:rsid w:val="002F0F92"/>
    <w:rsid w:val="002F130B"/>
    <w:rsid w:val="002F1A85"/>
    <w:rsid w:val="002F1B81"/>
    <w:rsid w:val="002F339D"/>
    <w:rsid w:val="002F3681"/>
    <w:rsid w:val="002F50AE"/>
    <w:rsid w:val="002F5205"/>
    <w:rsid w:val="002F5431"/>
    <w:rsid w:val="002F75EC"/>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4E35"/>
    <w:rsid w:val="00316173"/>
    <w:rsid w:val="003164EF"/>
    <w:rsid w:val="00316602"/>
    <w:rsid w:val="0031788B"/>
    <w:rsid w:val="00320292"/>
    <w:rsid w:val="00321CFC"/>
    <w:rsid w:val="003221CC"/>
    <w:rsid w:val="003229CD"/>
    <w:rsid w:val="003248BB"/>
    <w:rsid w:val="00325FC5"/>
    <w:rsid w:val="0032614F"/>
    <w:rsid w:val="00326A3D"/>
    <w:rsid w:val="00327818"/>
    <w:rsid w:val="00327DE9"/>
    <w:rsid w:val="003314F9"/>
    <w:rsid w:val="00331FF7"/>
    <w:rsid w:val="003333C5"/>
    <w:rsid w:val="0033388F"/>
    <w:rsid w:val="00334A69"/>
    <w:rsid w:val="003360A5"/>
    <w:rsid w:val="00340787"/>
    <w:rsid w:val="00340847"/>
    <w:rsid w:val="00340EA0"/>
    <w:rsid w:val="00341226"/>
    <w:rsid w:val="003425E0"/>
    <w:rsid w:val="003425E2"/>
    <w:rsid w:val="003429BE"/>
    <w:rsid w:val="00343B37"/>
    <w:rsid w:val="00346D2C"/>
    <w:rsid w:val="00347C36"/>
    <w:rsid w:val="0035158B"/>
    <w:rsid w:val="00353B4B"/>
    <w:rsid w:val="00353B6B"/>
    <w:rsid w:val="0035558D"/>
    <w:rsid w:val="00360016"/>
    <w:rsid w:val="003623D9"/>
    <w:rsid w:val="00362528"/>
    <w:rsid w:val="0036268C"/>
    <w:rsid w:val="00367F4B"/>
    <w:rsid w:val="00370769"/>
    <w:rsid w:val="0037086B"/>
    <w:rsid w:val="003717C9"/>
    <w:rsid w:val="003717FB"/>
    <w:rsid w:val="0037203C"/>
    <w:rsid w:val="00374C26"/>
    <w:rsid w:val="00374D21"/>
    <w:rsid w:val="00376DDB"/>
    <w:rsid w:val="0037705C"/>
    <w:rsid w:val="00377369"/>
    <w:rsid w:val="00377E25"/>
    <w:rsid w:val="00377E97"/>
    <w:rsid w:val="0038031E"/>
    <w:rsid w:val="003803DE"/>
    <w:rsid w:val="00380C4F"/>
    <w:rsid w:val="00381E9F"/>
    <w:rsid w:val="00382241"/>
    <w:rsid w:val="00382935"/>
    <w:rsid w:val="00383F5B"/>
    <w:rsid w:val="0038430D"/>
    <w:rsid w:val="0038517B"/>
    <w:rsid w:val="00386BF9"/>
    <w:rsid w:val="00387E45"/>
    <w:rsid w:val="00390587"/>
    <w:rsid w:val="00391AB4"/>
    <w:rsid w:val="003929A2"/>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6A1"/>
    <w:rsid w:val="003B1FD3"/>
    <w:rsid w:val="003B3343"/>
    <w:rsid w:val="003B44C8"/>
    <w:rsid w:val="003B4D78"/>
    <w:rsid w:val="003B4DF4"/>
    <w:rsid w:val="003B62EB"/>
    <w:rsid w:val="003B7345"/>
    <w:rsid w:val="003C2332"/>
    <w:rsid w:val="003C2627"/>
    <w:rsid w:val="003C36FB"/>
    <w:rsid w:val="003C492A"/>
    <w:rsid w:val="003C5660"/>
    <w:rsid w:val="003C593B"/>
    <w:rsid w:val="003C6ECD"/>
    <w:rsid w:val="003C7AA4"/>
    <w:rsid w:val="003D073B"/>
    <w:rsid w:val="003D1CB8"/>
    <w:rsid w:val="003D2EFD"/>
    <w:rsid w:val="003D30C6"/>
    <w:rsid w:val="003D3F39"/>
    <w:rsid w:val="003D776E"/>
    <w:rsid w:val="003D796D"/>
    <w:rsid w:val="003E11CD"/>
    <w:rsid w:val="003E2868"/>
    <w:rsid w:val="003E625F"/>
    <w:rsid w:val="003E6401"/>
    <w:rsid w:val="003E76F2"/>
    <w:rsid w:val="003E7BB3"/>
    <w:rsid w:val="003F08A8"/>
    <w:rsid w:val="003F13A7"/>
    <w:rsid w:val="003F162E"/>
    <w:rsid w:val="003F275C"/>
    <w:rsid w:val="003F31B8"/>
    <w:rsid w:val="003F75E5"/>
    <w:rsid w:val="00400CEA"/>
    <w:rsid w:val="00400ECE"/>
    <w:rsid w:val="0040286B"/>
    <w:rsid w:val="00403707"/>
    <w:rsid w:val="00404818"/>
    <w:rsid w:val="00406E94"/>
    <w:rsid w:val="004074E7"/>
    <w:rsid w:val="00410DCB"/>
    <w:rsid w:val="0041398E"/>
    <w:rsid w:val="00413D43"/>
    <w:rsid w:val="0041609A"/>
    <w:rsid w:val="00416BD7"/>
    <w:rsid w:val="00420AC7"/>
    <w:rsid w:val="00420C91"/>
    <w:rsid w:val="00421E76"/>
    <w:rsid w:val="004235C7"/>
    <w:rsid w:val="00423765"/>
    <w:rsid w:val="00424EF2"/>
    <w:rsid w:val="00426E35"/>
    <w:rsid w:val="0043082A"/>
    <w:rsid w:val="00431641"/>
    <w:rsid w:val="004319E8"/>
    <w:rsid w:val="00431EDE"/>
    <w:rsid w:val="00432312"/>
    <w:rsid w:val="00432D54"/>
    <w:rsid w:val="0043369D"/>
    <w:rsid w:val="00435073"/>
    <w:rsid w:val="004367C4"/>
    <w:rsid w:val="00436804"/>
    <w:rsid w:val="004373E7"/>
    <w:rsid w:val="00437841"/>
    <w:rsid w:val="004408AC"/>
    <w:rsid w:val="00440D65"/>
    <w:rsid w:val="00441341"/>
    <w:rsid w:val="004414C9"/>
    <w:rsid w:val="0044171C"/>
    <w:rsid w:val="004420AF"/>
    <w:rsid w:val="004436E4"/>
    <w:rsid w:val="00443996"/>
    <w:rsid w:val="004439AF"/>
    <w:rsid w:val="00444280"/>
    <w:rsid w:val="00445B81"/>
    <w:rsid w:val="0044716E"/>
    <w:rsid w:val="004504CB"/>
    <w:rsid w:val="00451119"/>
    <w:rsid w:val="00451680"/>
    <w:rsid w:val="0045305E"/>
    <w:rsid w:val="004531B0"/>
    <w:rsid w:val="004557D6"/>
    <w:rsid w:val="00455E07"/>
    <w:rsid w:val="00456714"/>
    <w:rsid w:val="004571D2"/>
    <w:rsid w:val="0046202B"/>
    <w:rsid w:val="0046215D"/>
    <w:rsid w:val="00462C24"/>
    <w:rsid w:val="00463FD4"/>
    <w:rsid w:val="0046413A"/>
    <w:rsid w:val="0046459F"/>
    <w:rsid w:val="00464E48"/>
    <w:rsid w:val="00465521"/>
    <w:rsid w:val="00465A26"/>
    <w:rsid w:val="00465AD3"/>
    <w:rsid w:val="0046601D"/>
    <w:rsid w:val="00466F90"/>
    <w:rsid w:val="004670A1"/>
    <w:rsid w:val="00467F83"/>
    <w:rsid w:val="00470AF0"/>
    <w:rsid w:val="00473930"/>
    <w:rsid w:val="004746D8"/>
    <w:rsid w:val="004752D6"/>
    <w:rsid w:val="00475AF9"/>
    <w:rsid w:val="004810BB"/>
    <w:rsid w:val="00481984"/>
    <w:rsid w:val="00482C1D"/>
    <w:rsid w:val="00482E14"/>
    <w:rsid w:val="00483BB8"/>
    <w:rsid w:val="00484770"/>
    <w:rsid w:val="00484C11"/>
    <w:rsid w:val="00484DA9"/>
    <w:rsid w:val="00487E9B"/>
    <w:rsid w:val="0049055C"/>
    <w:rsid w:val="00491E46"/>
    <w:rsid w:val="00491E55"/>
    <w:rsid w:val="00492967"/>
    <w:rsid w:val="00492979"/>
    <w:rsid w:val="004942C3"/>
    <w:rsid w:val="00494457"/>
    <w:rsid w:val="00495540"/>
    <w:rsid w:val="00495561"/>
    <w:rsid w:val="00495730"/>
    <w:rsid w:val="00496401"/>
    <w:rsid w:val="0049642C"/>
    <w:rsid w:val="00496CFD"/>
    <w:rsid w:val="004A0291"/>
    <w:rsid w:val="004A05EE"/>
    <w:rsid w:val="004A071A"/>
    <w:rsid w:val="004A079E"/>
    <w:rsid w:val="004A0DA3"/>
    <w:rsid w:val="004A0F66"/>
    <w:rsid w:val="004A1F7A"/>
    <w:rsid w:val="004A3FCB"/>
    <w:rsid w:val="004A4EB4"/>
    <w:rsid w:val="004A71BD"/>
    <w:rsid w:val="004A783B"/>
    <w:rsid w:val="004B1023"/>
    <w:rsid w:val="004B1DDA"/>
    <w:rsid w:val="004B3136"/>
    <w:rsid w:val="004B35C9"/>
    <w:rsid w:val="004B4023"/>
    <w:rsid w:val="004B61C3"/>
    <w:rsid w:val="004B6916"/>
    <w:rsid w:val="004B6E87"/>
    <w:rsid w:val="004B7766"/>
    <w:rsid w:val="004C1878"/>
    <w:rsid w:val="004C2EC5"/>
    <w:rsid w:val="004C5362"/>
    <w:rsid w:val="004C5BA7"/>
    <w:rsid w:val="004C65A2"/>
    <w:rsid w:val="004C71AC"/>
    <w:rsid w:val="004D1E29"/>
    <w:rsid w:val="004D1F7F"/>
    <w:rsid w:val="004D283E"/>
    <w:rsid w:val="004D29EB"/>
    <w:rsid w:val="004D3A3C"/>
    <w:rsid w:val="004D3DFA"/>
    <w:rsid w:val="004D50F4"/>
    <w:rsid w:val="004D534A"/>
    <w:rsid w:val="004D5ED9"/>
    <w:rsid w:val="004D7702"/>
    <w:rsid w:val="004D7881"/>
    <w:rsid w:val="004E1D8C"/>
    <w:rsid w:val="004E2188"/>
    <w:rsid w:val="004E372D"/>
    <w:rsid w:val="004E4147"/>
    <w:rsid w:val="004E55AC"/>
    <w:rsid w:val="004E5707"/>
    <w:rsid w:val="004E5AE0"/>
    <w:rsid w:val="004E5B52"/>
    <w:rsid w:val="004E7349"/>
    <w:rsid w:val="004E7BAA"/>
    <w:rsid w:val="004F0A18"/>
    <w:rsid w:val="004F1373"/>
    <w:rsid w:val="004F1405"/>
    <w:rsid w:val="004F1785"/>
    <w:rsid w:val="004F25E3"/>
    <w:rsid w:val="004F54FA"/>
    <w:rsid w:val="004F5A38"/>
    <w:rsid w:val="004F664C"/>
    <w:rsid w:val="004F6BF9"/>
    <w:rsid w:val="004F7948"/>
    <w:rsid w:val="004F7CA1"/>
    <w:rsid w:val="00500F3F"/>
    <w:rsid w:val="00504C69"/>
    <w:rsid w:val="00505E44"/>
    <w:rsid w:val="00506766"/>
    <w:rsid w:val="005104A3"/>
    <w:rsid w:val="00510C37"/>
    <w:rsid w:val="00511450"/>
    <w:rsid w:val="00511BC1"/>
    <w:rsid w:val="00511C00"/>
    <w:rsid w:val="005139F9"/>
    <w:rsid w:val="00516162"/>
    <w:rsid w:val="005168AA"/>
    <w:rsid w:val="0051721F"/>
    <w:rsid w:val="00517626"/>
    <w:rsid w:val="00517D70"/>
    <w:rsid w:val="005225D1"/>
    <w:rsid w:val="0052274F"/>
    <w:rsid w:val="005228FC"/>
    <w:rsid w:val="00523395"/>
    <w:rsid w:val="00523A46"/>
    <w:rsid w:val="005257CA"/>
    <w:rsid w:val="00526326"/>
    <w:rsid w:val="00530942"/>
    <w:rsid w:val="005310A4"/>
    <w:rsid w:val="00531116"/>
    <w:rsid w:val="00533416"/>
    <w:rsid w:val="00537173"/>
    <w:rsid w:val="00540956"/>
    <w:rsid w:val="00541011"/>
    <w:rsid w:val="0054212A"/>
    <w:rsid w:val="005436C9"/>
    <w:rsid w:val="005441F4"/>
    <w:rsid w:val="00545038"/>
    <w:rsid w:val="00545715"/>
    <w:rsid w:val="005464E8"/>
    <w:rsid w:val="005500E7"/>
    <w:rsid w:val="00550E18"/>
    <w:rsid w:val="005511CB"/>
    <w:rsid w:val="00551A57"/>
    <w:rsid w:val="005551C2"/>
    <w:rsid w:val="00556518"/>
    <w:rsid w:val="005572EA"/>
    <w:rsid w:val="00557C11"/>
    <w:rsid w:val="005602CF"/>
    <w:rsid w:val="00561457"/>
    <w:rsid w:val="0056347A"/>
    <w:rsid w:val="005634D7"/>
    <w:rsid w:val="00566C02"/>
    <w:rsid w:val="005702C0"/>
    <w:rsid w:val="0057207A"/>
    <w:rsid w:val="005733E2"/>
    <w:rsid w:val="005739D4"/>
    <w:rsid w:val="00574A94"/>
    <w:rsid w:val="005754DF"/>
    <w:rsid w:val="00575DBA"/>
    <w:rsid w:val="00575F0D"/>
    <w:rsid w:val="00576258"/>
    <w:rsid w:val="005764E4"/>
    <w:rsid w:val="005779E3"/>
    <w:rsid w:val="00581D09"/>
    <w:rsid w:val="00582640"/>
    <w:rsid w:val="00583369"/>
    <w:rsid w:val="00583DE1"/>
    <w:rsid w:val="00584A75"/>
    <w:rsid w:val="00584BDD"/>
    <w:rsid w:val="0058595C"/>
    <w:rsid w:val="00586C3F"/>
    <w:rsid w:val="00590746"/>
    <w:rsid w:val="00590E4D"/>
    <w:rsid w:val="00591488"/>
    <w:rsid w:val="00592595"/>
    <w:rsid w:val="005937CE"/>
    <w:rsid w:val="00594074"/>
    <w:rsid w:val="00594ADE"/>
    <w:rsid w:val="005952C2"/>
    <w:rsid w:val="0059538F"/>
    <w:rsid w:val="00597C78"/>
    <w:rsid w:val="005A05B3"/>
    <w:rsid w:val="005A5638"/>
    <w:rsid w:val="005A5C0C"/>
    <w:rsid w:val="005A6F52"/>
    <w:rsid w:val="005A71B0"/>
    <w:rsid w:val="005A73F2"/>
    <w:rsid w:val="005B0A65"/>
    <w:rsid w:val="005B4058"/>
    <w:rsid w:val="005B4CC2"/>
    <w:rsid w:val="005B6107"/>
    <w:rsid w:val="005B6492"/>
    <w:rsid w:val="005C0350"/>
    <w:rsid w:val="005C0423"/>
    <w:rsid w:val="005C2240"/>
    <w:rsid w:val="005C3337"/>
    <w:rsid w:val="005C39C1"/>
    <w:rsid w:val="005C4410"/>
    <w:rsid w:val="005C44A6"/>
    <w:rsid w:val="005C65D1"/>
    <w:rsid w:val="005C675B"/>
    <w:rsid w:val="005C6B6C"/>
    <w:rsid w:val="005C7E17"/>
    <w:rsid w:val="005D0400"/>
    <w:rsid w:val="005D050A"/>
    <w:rsid w:val="005D16A5"/>
    <w:rsid w:val="005D1A47"/>
    <w:rsid w:val="005D2F18"/>
    <w:rsid w:val="005D3302"/>
    <w:rsid w:val="005D36E9"/>
    <w:rsid w:val="005D397A"/>
    <w:rsid w:val="005D49D8"/>
    <w:rsid w:val="005D49E9"/>
    <w:rsid w:val="005D6297"/>
    <w:rsid w:val="005D6440"/>
    <w:rsid w:val="005D75F2"/>
    <w:rsid w:val="005D7D42"/>
    <w:rsid w:val="005E0409"/>
    <w:rsid w:val="005E064C"/>
    <w:rsid w:val="005E0CBE"/>
    <w:rsid w:val="005E1152"/>
    <w:rsid w:val="005E1ACC"/>
    <w:rsid w:val="005E3D7B"/>
    <w:rsid w:val="005E4D57"/>
    <w:rsid w:val="005E541A"/>
    <w:rsid w:val="005E7B4F"/>
    <w:rsid w:val="005F058C"/>
    <w:rsid w:val="005F1676"/>
    <w:rsid w:val="005F16FF"/>
    <w:rsid w:val="005F1900"/>
    <w:rsid w:val="005F1FA0"/>
    <w:rsid w:val="005F377D"/>
    <w:rsid w:val="005F46DF"/>
    <w:rsid w:val="005F5F13"/>
    <w:rsid w:val="005F66B0"/>
    <w:rsid w:val="005F7266"/>
    <w:rsid w:val="00600E6F"/>
    <w:rsid w:val="0060102F"/>
    <w:rsid w:val="00601777"/>
    <w:rsid w:val="00601F30"/>
    <w:rsid w:val="006037E9"/>
    <w:rsid w:val="00604F01"/>
    <w:rsid w:val="00605FBB"/>
    <w:rsid w:val="00611071"/>
    <w:rsid w:val="00611B7B"/>
    <w:rsid w:val="00612B71"/>
    <w:rsid w:val="00612B72"/>
    <w:rsid w:val="00613097"/>
    <w:rsid w:val="006135EA"/>
    <w:rsid w:val="006160BC"/>
    <w:rsid w:val="00616D19"/>
    <w:rsid w:val="00620B43"/>
    <w:rsid w:val="0062158C"/>
    <w:rsid w:val="00621619"/>
    <w:rsid w:val="00624970"/>
    <w:rsid w:val="00627EB1"/>
    <w:rsid w:val="00627FDC"/>
    <w:rsid w:val="0063151D"/>
    <w:rsid w:val="00633A1E"/>
    <w:rsid w:val="00634F69"/>
    <w:rsid w:val="00635B7C"/>
    <w:rsid w:val="00635C99"/>
    <w:rsid w:val="00636056"/>
    <w:rsid w:val="00637B64"/>
    <w:rsid w:val="006403BD"/>
    <w:rsid w:val="00641761"/>
    <w:rsid w:val="00642BEF"/>
    <w:rsid w:val="00643B78"/>
    <w:rsid w:val="00644005"/>
    <w:rsid w:val="006450CD"/>
    <w:rsid w:val="00647209"/>
    <w:rsid w:val="006477D3"/>
    <w:rsid w:val="00651A36"/>
    <w:rsid w:val="00652ABE"/>
    <w:rsid w:val="006541B8"/>
    <w:rsid w:val="00654E0F"/>
    <w:rsid w:val="006575B9"/>
    <w:rsid w:val="006578CB"/>
    <w:rsid w:val="0065790C"/>
    <w:rsid w:val="0066020A"/>
    <w:rsid w:val="0066208D"/>
    <w:rsid w:val="00662718"/>
    <w:rsid w:val="0066324E"/>
    <w:rsid w:val="006651DE"/>
    <w:rsid w:val="006655F6"/>
    <w:rsid w:val="00665AA5"/>
    <w:rsid w:val="0067177B"/>
    <w:rsid w:val="00671D46"/>
    <w:rsid w:val="00674818"/>
    <w:rsid w:val="006774DA"/>
    <w:rsid w:val="00677EDD"/>
    <w:rsid w:val="00680005"/>
    <w:rsid w:val="0068102B"/>
    <w:rsid w:val="00683A77"/>
    <w:rsid w:val="00684052"/>
    <w:rsid w:val="00685746"/>
    <w:rsid w:val="00685E17"/>
    <w:rsid w:val="006879D9"/>
    <w:rsid w:val="0069232C"/>
    <w:rsid w:val="00693428"/>
    <w:rsid w:val="00693B3C"/>
    <w:rsid w:val="00694D06"/>
    <w:rsid w:val="006977E6"/>
    <w:rsid w:val="00697AE5"/>
    <w:rsid w:val="006A0E8D"/>
    <w:rsid w:val="006A14AA"/>
    <w:rsid w:val="006A30D7"/>
    <w:rsid w:val="006A3A0C"/>
    <w:rsid w:val="006A7AC4"/>
    <w:rsid w:val="006B157C"/>
    <w:rsid w:val="006B1842"/>
    <w:rsid w:val="006B39E4"/>
    <w:rsid w:val="006B5D59"/>
    <w:rsid w:val="006B6FAC"/>
    <w:rsid w:val="006C27AA"/>
    <w:rsid w:val="006C2D04"/>
    <w:rsid w:val="006C3A49"/>
    <w:rsid w:val="006C576B"/>
    <w:rsid w:val="006C6C28"/>
    <w:rsid w:val="006C70D6"/>
    <w:rsid w:val="006D100A"/>
    <w:rsid w:val="006D2614"/>
    <w:rsid w:val="006D5184"/>
    <w:rsid w:val="006E1337"/>
    <w:rsid w:val="006E13BA"/>
    <w:rsid w:val="006E1993"/>
    <w:rsid w:val="006E1D8D"/>
    <w:rsid w:val="006E2ECF"/>
    <w:rsid w:val="006E377C"/>
    <w:rsid w:val="006E505B"/>
    <w:rsid w:val="006E57AB"/>
    <w:rsid w:val="006E6AAE"/>
    <w:rsid w:val="006E6B9C"/>
    <w:rsid w:val="006E71AF"/>
    <w:rsid w:val="006E7880"/>
    <w:rsid w:val="006E7A12"/>
    <w:rsid w:val="006E7D75"/>
    <w:rsid w:val="006F16CA"/>
    <w:rsid w:val="006F17D9"/>
    <w:rsid w:val="006F3FD4"/>
    <w:rsid w:val="006F5278"/>
    <w:rsid w:val="006F5656"/>
    <w:rsid w:val="006F5692"/>
    <w:rsid w:val="006F59E8"/>
    <w:rsid w:val="006F71F7"/>
    <w:rsid w:val="006F73C3"/>
    <w:rsid w:val="006F7C7C"/>
    <w:rsid w:val="0070151B"/>
    <w:rsid w:val="007018A4"/>
    <w:rsid w:val="00701C28"/>
    <w:rsid w:val="00701C8A"/>
    <w:rsid w:val="0070362D"/>
    <w:rsid w:val="00703718"/>
    <w:rsid w:val="00703A7A"/>
    <w:rsid w:val="00705B3E"/>
    <w:rsid w:val="0070643A"/>
    <w:rsid w:val="0070644C"/>
    <w:rsid w:val="00710A0B"/>
    <w:rsid w:val="00711BAC"/>
    <w:rsid w:val="00712779"/>
    <w:rsid w:val="00712838"/>
    <w:rsid w:val="0071287D"/>
    <w:rsid w:val="007128FF"/>
    <w:rsid w:val="00712DF3"/>
    <w:rsid w:val="00715040"/>
    <w:rsid w:val="007158AE"/>
    <w:rsid w:val="00716667"/>
    <w:rsid w:val="00717419"/>
    <w:rsid w:val="00717AC3"/>
    <w:rsid w:val="00721003"/>
    <w:rsid w:val="00721FF2"/>
    <w:rsid w:val="007222DF"/>
    <w:rsid w:val="00722AAF"/>
    <w:rsid w:val="00722D52"/>
    <w:rsid w:val="00724F1F"/>
    <w:rsid w:val="007256E1"/>
    <w:rsid w:val="00726CE7"/>
    <w:rsid w:val="0072767D"/>
    <w:rsid w:val="00727B6D"/>
    <w:rsid w:val="007303FA"/>
    <w:rsid w:val="007311D8"/>
    <w:rsid w:val="00731D97"/>
    <w:rsid w:val="00732D89"/>
    <w:rsid w:val="007345D9"/>
    <w:rsid w:val="007371D1"/>
    <w:rsid w:val="007411DA"/>
    <w:rsid w:val="0074135C"/>
    <w:rsid w:val="00741459"/>
    <w:rsid w:val="00741856"/>
    <w:rsid w:val="00742ED2"/>
    <w:rsid w:val="007439C1"/>
    <w:rsid w:val="00743CDF"/>
    <w:rsid w:val="00747744"/>
    <w:rsid w:val="0075089F"/>
    <w:rsid w:val="00750DCF"/>
    <w:rsid w:val="00751237"/>
    <w:rsid w:val="007513A3"/>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7303C"/>
    <w:rsid w:val="007745AE"/>
    <w:rsid w:val="00774C1A"/>
    <w:rsid w:val="00774E94"/>
    <w:rsid w:val="0077550D"/>
    <w:rsid w:val="00776BDD"/>
    <w:rsid w:val="0078023F"/>
    <w:rsid w:val="007802EF"/>
    <w:rsid w:val="00780E3D"/>
    <w:rsid w:val="00780F5F"/>
    <w:rsid w:val="007821B5"/>
    <w:rsid w:val="00784DA7"/>
    <w:rsid w:val="00785779"/>
    <w:rsid w:val="00786A8C"/>
    <w:rsid w:val="007875F0"/>
    <w:rsid w:val="007879CF"/>
    <w:rsid w:val="00790655"/>
    <w:rsid w:val="007906FF"/>
    <w:rsid w:val="00792594"/>
    <w:rsid w:val="00793C97"/>
    <w:rsid w:val="00793E82"/>
    <w:rsid w:val="00794601"/>
    <w:rsid w:val="007977EA"/>
    <w:rsid w:val="007A115E"/>
    <w:rsid w:val="007A1958"/>
    <w:rsid w:val="007A36DD"/>
    <w:rsid w:val="007A549A"/>
    <w:rsid w:val="007A5C93"/>
    <w:rsid w:val="007B1EDF"/>
    <w:rsid w:val="007B6723"/>
    <w:rsid w:val="007B7FCD"/>
    <w:rsid w:val="007C01CE"/>
    <w:rsid w:val="007C0407"/>
    <w:rsid w:val="007C0AE7"/>
    <w:rsid w:val="007C2FE9"/>
    <w:rsid w:val="007C61B0"/>
    <w:rsid w:val="007C6250"/>
    <w:rsid w:val="007D2960"/>
    <w:rsid w:val="007D33C7"/>
    <w:rsid w:val="007D3951"/>
    <w:rsid w:val="007D40CC"/>
    <w:rsid w:val="007D4479"/>
    <w:rsid w:val="007D5DE0"/>
    <w:rsid w:val="007D5FFE"/>
    <w:rsid w:val="007D6174"/>
    <w:rsid w:val="007D766E"/>
    <w:rsid w:val="007E2786"/>
    <w:rsid w:val="007E421F"/>
    <w:rsid w:val="007E4717"/>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0E91"/>
    <w:rsid w:val="00811468"/>
    <w:rsid w:val="008128D2"/>
    <w:rsid w:val="008145BC"/>
    <w:rsid w:val="00814787"/>
    <w:rsid w:val="00814CDE"/>
    <w:rsid w:val="008167DE"/>
    <w:rsid w:val="008179D3"/>
    <w:rsid w:val="00817F92"/>
    <w:rsid w:val="00821F6A"/>
    <w:rsid w:val="00822D7E"/>
    <w:rsid w:val="008232BF"/>
    <w:rsid w:val="0082365D"/>
    <w:rsid w:val="00823F01"/>
    <w:rsid w:val="00824EAF"/>
    <w:rsid w:val="00825209"/>
    <w:rsid w:val="00825A5A"/>
    <w:rsid w:val="0082610F"/>
    <w:rsid w:val="00826844"/>
    <w:rsid w:val="00830EE6"/>
    <w:rsid w:val="00831752"/>
    <w:rsid w:val="0083388E"/>
    <w:rsid w:val="00834FB3"/>
    <w:rsid w:val="00836B38"/>
    <w:rsid w:val="00837BB5"/>
    <w:rsid w:val="00840227"/>
    <w:rsid w:val="00840231"/>
    <w:rsid w:val="00840310"/>
    <w:rsid w:val="0084171A"/>
    <w:rsid w:val="00843833"/>
    <w:rsid w:val="008449FD"/>
    <w:rsid w:val="008460A7"/>
    <w:rsid w:val="0085007E"/>
    <w:rsid w:val="00851002"/>
    <w:rsid w:val="00852214"/>
    <w:rsid w:val="00852340"/>
    <w:rsid w:val="00852564"/>
    <w:rsid w:val="00853E4F"/>
    <w:rsid w:val="00856D78"/>
    <w:rsid w:val="0086003C"/>
    <w:rsid w:val="00860198"/>
    <w:rsid w:val="0086053E"/>
    <w:rsid w:val="00860913"/>
    <w:rsid w:val="0086166E"/>
    <w:rsid w:val="0086239F"/>
    <w:rsid w:val="00863B77"/>
    <w:rsid w:val="00864843"/>
    <w:rsid w:val="0086487D"/>
    <w:rsid w:val="00864DEE"/>
    <w:rsid w:val="00865104"/>
    <w:rsid w:val="008700DE"/>
    <w:rsid w:val="00870604"/>
    <w:rsid w:val="008736C9"/>
    <w:rsid w:val="00874F37"/>
    <w:rsid w:val="00874FBA"/>
    <w:rsid w:val="008806D9"/>
    <w:rsid w:val="00880A0C"/>
    <w:rsid w:val="00880B53"/>
    <w:rsid w:val="00883E7C"/>
    <w:rsid w:val="00883EFA"/>
    <w:rsid w:val="00883F5E"/>
    <w:rsid w:val="00890B76"/>
    <w:rsid w:val="00890F5E"/>
    <w:rsid w:val="008912AE"/>
    <w:rsid w:val="00893E5B"/>
    <w:rsid w:val="008969D8"/>
    <w:rsid w:val="00896B84"/>
    <w:rsid w:val="00896D8E"/>
    <w:rsid w:val="0089769F"/>
    <w:rsid w:val="00897A48"/>
    <w:rsid w:val="008A0B38"/>
    <w:rsid w:val="008A17B2"/>
    <w:rsid w:val="008A202D"/>
    <w:rsid w:val="008A2207"/>
    <w:rsid w:val="008A2610"/>
    <w:rsid w:val="008A2EF4"/>
    <w:rsid w:val="008A3240"/>
    <w:rsid w:val="008A5263"/>
    <w:rsid w:val="008A7DBA"/>
    <w:rsid w:val="008B12BA"/>
    <w:rsid w:val="008B16D7"/>
    <w:rsid w:val="008B1B05"/>
    <w:rsid w:val="008B22D4"/>
    <w:rsid w:val="008B27BA"/>
    <w:rsid w:val="008B28CA"/>
    <w:rsid w:val="008B3C84"/>
    <w:rsid w:val="008B5585"/>
    <w:rsid w:val="008B5ABA"/>
    <w:rsid w:val="008B5DA5"/>
    <w:rsid w:val="008B68F4"/>
    <w:rsid w:val="008B6F81"/>
    <w:rsid w:val="008C2944"/>
    <w:rsid w:val="008C6D8F"/>
    <w:rsid w:val="008C7E86"/>
    <w:rsid w:val="008D06CA"/>
    <w:rsid w:val="008D0FE1"/>
    <w:rsid w:val="008D34B3"/>
    <w:rsid w:val="008D3B5D"/>
    <w:rsid w:val="008D4556"/>
    <w:rsid w:val="008D4A8F"/>
    <w:rsid w:val="008D4D4F"/>
    <w:rsid w:val="008D541A"/>
    <w:rsid w:val="008D5B40"/>
    <w:rsid w:val="008D6399"/>
    <w:rsid w:val="008D6608"/>
    <w:rsid w:val="008D72E6"/>
    <w:rsid w:val="008D77ED"/>
    <w:rsid w:val="008D7A91"/>
    <w:rsid w:val="008E06DB"/>
    <w:rsid w:val="008E0CD4"/>
    <w:rsid w:val="008E1B73"/>
    <w:rsid w:val="008E1DD2"/>
    <w:rsid w:val="008E252B"/>
    <w:rsid w:val="008E2BE0"/>
    <w:rsid w:val="008E334F"/>
    <w:rsid w:val="008E4E06"/>
    <w:rsid w:val="008E538E"/>
    <w:rsid w:val="008E59E0"/>
    <w:rsid w:val="008E6DF2"/>
    <w:rsid w:val="008E706F"/>
    <w:rsid w:val="008F0EF9"/>
    <w:rsid w:val="008F1F7A"/>
    <w:rsid w:val="008F2E0F"/>
    <w:rsid w:val="008F7EE4"/>
    <w:rsid w:val="00900CB6"/>
    <w:rsid w:val="00901313"/>
    <w:rsid w:val="00905906"/>
    <w:rsid w:val="0090780E"/>
    <w:rsid w:val="00907BF8"/>
    <w:rsid w:val="0091109A"/>
    <w:rsid w:val="00914C98"/>
    <w:rsid w:val="00916179"/>
    <w:rsid w:val="00917A57"/>
    <w:rsid w:val="00920FB2"/>
    <w:rsid w:val="009221D9"/>
    <w:rsid w:val="0092242C"/>
    <w:rsid w:val="00922C83"/>
    <w:rsid w:val="00923D9F"/>
    <w:rsid w:val="00923E9C"/>
    <w:rsid w:val="00924885"/>
    <w:rsid w:val="00924DB3"/>
    <w:rsid w:val="00925286"/>
    <w:rsid w:val="009252CC"/>
    <w:rsid w:val="009267A7"/>
    <w:rsid w:val="00927360"/>
    <w:rsid w:val="00927D23"/>
    <w:rsid w:val="00930056"/>
    <w:rsid w:val="009353D5"/>
    <w:rsid w:val="009357B4"/>
    <w:rsid w:val="009360CD"/>
    <w:rsid w:val="00936E9F"/>
    <w:rsid w:val="0093705A"/>
    <w:rsid w:val="00940198"/>
    <w:rsid w:val="00940BE7"/>
    <w:rsid w:val="00940F4C"/>
    <w:rsid w:val="00941332"/>
    <w:rsid w:val="0094265A"/>
    <w:rsid w:val="00942F58"/>
    <w:rsid w:val="00945628"/>
    <w:rsid w:val="0095082E"/>
    <w:rsid w:val="0095230C"/>
    <w:rsid w:val="009527BC"/>
    <w:rsid w:val="00954953"/>
    <w:rsid w:val="009561F2"/>
    <w:rsid w:val="00956C06"/>
    <w:rsid w:val="00957FF3"/>
    <w:rsid w:val="00962DFF"/>
    <w:rsid w:val="00962EBC"/>
    <w:rsid w:val="00965B1D"/>
    <w:rsid w:val="00966BD0"/>
    <w:rsid w:val="00967689"/>
    <w:rsid w:val="00970E69"/>
    <w:rsid w:val="00972898"/>
    <w:rsid w:val="0097440B"/>
    <w:rsid w:val="009769DE"/>
    <w:rsid w:val="009770F2"/>
    <w:rsid w:val="00980076"/>
    <w:rsid w:val="009810DA"/>
    <w:rsid w:val="0098264E"/>
    <w:rsid w:val="009835FB"/>
    <w:rsid w:val="00983B9F"/>
    <w:rsid w:val="00984AC1"/>
    <w:rsid w:val="009853A2"/>
    <w:rsid w:val="00985E44"/>
    <w:rsid w:val="00985F8E"/>
    <w:rsid w:val="0098603C"/>
    <w:rsid w:val="00986119"/>
    <w:rsid w:val="009870D6"/>
    <w:rsid w:val="00987B59"/>
    <w:rsid w:val="00990C60"/>
    <w:rsid w:val="0099169C"/>
    <w:rsid w:val="0099227F"/>
    <w:rsid w:val="0099544C"/>
    <w:rsid w:val="0099710E"/>
    <w:rsid w:val="00997881"/>
    <w:rsid w:val="00997D81"/>
    <w:rsid w:val="009A0777"/>
    <w:rsid w:val="009A1E25"/>
    <w:rsid w:val="009A2F1D"/>
    <w:rsid w:val="009A4EFE"/>
    <w:rsid w:val="009A65E7"/>
    <w:rsid w:val="009A65F8"/>
    <w:rsid w:val="009B02C2"/>
    <w:rsid w:val="009B0634"/>
    <w:rsid w:val="009B1C4E"/>
    <w:rsid w:val="009B288D"/>
    <w:rsid w:val="009B2A4A"/>
    <w:rsid w:val="009B3423"/>
    <w:rsid w:val="009B4309"/>
    <w:rsid w:val="009B7336"/>
    <w:rsid w:val="009B7615"/>
    <w:rsid w:val="009C0067"/>
    <w:rsid w:val="009C1865"/>
    <w:rsid w:val="009C2672"/>
    <w:rsid w:val="009C4EEA"/>
    <w:rsid w:val="009C5C9E"/>
    <w:rsid w:val="009C7145"/>
    <w:rsid w:val="009C7717"/>
    <w:rsid w:val="009C793F"/>
    <w:rsid w:val="009D012E"/>
    <w:rsid w:val="009D1713"/>
    <w:rsid w:val="009D29A5"/>
    <w:rsid w:val="009D2F06"/>
    <w:rsid w:val="009D4B62"/>
    <w:rsid w:val="009D5835"/>
    <w:rsid w:val="009D6B89"/>
    <w:rsid w:val="009D70B5"/>
    <w:rsid w:val="009E0BF8"/>
    <w:rsid w:val="009E1185"/>
    <w:rsid w:val="009E11E0"/>
    <w:rsid w:val="009E1ECD"/>
    <w:rsid w:val="009E23F8"/>
    <w:rsid w:val="009E2CEB"/>
    <w:rsid w:val="009E36C5"/>
    <w:rsid w:val="009E4FAB"/>
    <w:rsid w:val="009E532B"/>
    <w:rsid w:val="009E5D7F"/>
    <w:rsid w:val="009E765C"/>
    <w:rsid w:val="009F084E"/>
    <w:rsid w:val="009F271E"/>
    <w:rsid w:val="009F3200"/>
    <w:rsid w:val="009F40C0"/>
    <w:rsid w:val="009F4158"/>
    <w:rsid w:val="009F49FD"/>
    <w:rsid w:val="009F5231"/>
    <w:rsid w:val="009F7212"/>
    <w:rsid w:val="009F7E76"/>
    <w:rsid w:val="00A01B40"/>
    <w:rsid w:val="00A02131"/>
    <w:rsid w:val="00A02B4E"/>
    <w:rsid w:val="00A035E6"/>
    <w:rsid w:val="00A04A42"/>
    <w:rsid w:val="00A05E67"/>
    <w:rsid w:val="00A10A4C"/>
    <w:rsid w:val="00A10AF9"/>
    <w:rsid w:val="00A11CE5"/>
    <w:rsid w:val="00A11D0A"/>
    <w:rsid w:val="00A11F4B"/>
    <w:rsid w:val="00A125A5"/>
    <w:rsid w:val="00A13369"/>
    <w:rsid w:val="00A13472"/>
    <w:rsid w:val="00A13DE6"/>
    <w:rsid w:val="00A13FEF"/>
    <w:rsid w:val="00A14B53"/>
    <w:rsid w:val="00A15B78"/>
    <w:rsid w:val="00A163A5"/>
    <w:rsid w:val="00A206ED"/>
    <w:rsid w:val="00A21F39"/>
    <w:rsid w:val="00A226D3"/>
    <w:rsid w:val="00A2602A"/>
    <w:rsid w:val="00A26E99"/>
    <w:rsid w:val="00A27988"/>
    <w:rsid w:val="00A314C9"/>
    <w:rsid w:val="00A34D05"/>
    <w:rsid w:val="00A358C7"/>
    <w:rsid w:val="00A3677A"/>
    <w:rsid w:val="00A36889"/>
    <w:rsid w:val="00A37D91"/>
    <w:rsid w:val="00A40EF5"/>
    <w:rsid w:val="00A41BB5"/>
    <w:rsid w:val="00A42C18"/>
    <w:rsid w:val="00A436CE"/>
    <w:rsid w:val="00A439C6"/>
    <w:rsid w:val="00A452E6"/>
    <w:rsid w:val="00A459A2"/>
    <w:rsid w:val="00A46B6F"/>
    <w:rsid w:val="00A4781B"/>
    <w:rsid w:val="00A47C1F"/>
    <w:rsid w:val="00A506D4"/>
    <w:rsid w:val="00A51333"/>
    <w:rsid w:val="00A51897"/>
    <w:rsid w:val="00A52851"/>
    <w:rsid w:val="00A52CF0"/>
    <w:rsid w:val="00A53638"/>
    <w:rsid w:val="00A54965"/>
    <w:rsid w:val="00A54AF7"/>
    <w:rsid w:val="00A561D8"/>
    <w:rsid w:val="00A573A3"/>
    <w:rsid w:val="00A57B1F"/>
    <w:rsid w:val="00A57D4F"/>
    <w:rsid w:val="00A6047B"/>
    <w:rsid w:val="00A6145A"/>
    <w:rsid w:val="00A62347"/>
    <w:rsid w:val="00A62496"/>
    <w:rsid w:val="00A625F3"/>
    <w:rsid w:val="00A62CA6"/>
    <w:rsid w:val="00A630C5"/>
    <w:rsid w:val="00A631E7"/>
    <w:rsid w:val="00A6373A"/>
    <w:rsid w:val="00A64CE3"/>
    <w:rsid w:val="00A65842"/>
    <w:rsid w:val="00A66DA8"/>
    <w:rsid w:val="00A67D4D"/>
    <w:rsid w:val="00A703B4"/>
    <w:rsid w:val="00A7089D"/>
    <w:rsid w:val="00A717E9"/>
    <w:rsid w:val="00A71A9F"/>
    <w:rsid w:val="00A72E8C"/>
    <w:rsid w:val="00A734A6"/>
    <w:rsid w:val="00A73D4B"/>
    <w:rsid w:val="00A76A5D"/>
    <w:rsid w:val="00A7798E"/>
    <w:rsid w:val="00A8019C"/>
    <w:rsid w:val="00A80F9C"/>
    <w:rsid w:val="00A82042"/>
    <w:rsid w:val="00A82487"/>
    <w:rsid w:val="00A831EF"/>
    <w:rsid w:val="00A83684"/>
    <w:rsid w:val="00A8479D"/>
    <w:rsid w:val="00A877D3"/>
    <w:rsid w:val="00A87F22"/>
    <w:rsid w:val="00A91EE8"/>
    <w:rsid w:val="00A94426"/>
    <w:rsid w:val="00A94507"/>
    <w:rsid w:val="00A949AC"/>
    <w:rsid w:val="00A969D5"/>
    <w:rsid w:val="00A97BAB"/>
    <w:rsid w:val="00AA183F"/>
    <w:rsid w:val="00AA1847"/>
    <w:rsid w:val="00AA19D1"/>
    <w:rsid w:val="00AA1DDC"/>
    <w:rsid w:val="00AA21C2"/>
    <w:rsid w:val="00AA237E"/>
    <w:rsid w:val="00AA2BE0"/>
    <w:rsid w:val="00AA3182"/>
    <w:rsid w:val="00AA3FB9"/>
    <w:rsid w:val="00AA65A7"/>
    <w:rsid w:val="00AA6788"/>
    <w:rsid w:val="00AA6861"/>
    <w:rsid w:val="00AA7D77"/>
    <w:rsid w:val="00AB1D4C"/>
    <w:rsid w:val="00AB44B3"/>
    <w:rsid w:val="00AB5046"/>
    <w:rsid w:val="00AC03D6"/>
    <w:rsid w:val="00AC08F6"/>
    <w:rsid w:val="00AC0E89"/>
    <w:rsid w:val="00AC117B"/>
    <w:rsid w:val="00AC2CFD"/>
    <w:rsid w:val="00AC4255"/>
    <w:rsid w:val="00AC4675"/>
    <w:rsid w:val="00AC5605"/>
    <w:rsid w:val="00AC7372"/>
    <w:rsid w:val="00AC7741"/>
    <w:rsid w:val="00AD15A0"/>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0BD5"/>
    <w:rsid w:val="00AF1570"/>
    <w:rsid w:val="00AF258E"/>
    <w:rsid w:val="00AF3BDC"/>
    <w:rsid w:val="00AF457C"/>
    <w:rsid w:val="00AF4BBC"/>
    <w:rsid w:val="00AF5FFE"/>
    <w:rsid w:val="00AF70A7"/>
    <w:rsid w:val="00B01156"/>
    <w:rsid w:val="00B0184F"/>
    <w:rsid w:val="00B06216"/>
    <w:rsid w:val="00B06B26"/>
    <w:rsid w:val="00B10981"/>
    <w:rsid w:val="00B11425"/>
    <w:rsid w:val="00B121EB"/>
    <w:rsid w:val="00B13E6D"/>
    <w:rsid w:val="00B1496E"/>
    <w:rsid w:val="00B15F9D"/>
    <w:rsid w:val="00B16227"/>
    <w:rsid w:val="00B172B2"/>
    <w:rsid w:val="00B20238"/>
    <w:rsid w:val="00B206B0"/>
    <w:rsid w:val="00B217B7"/>
    <w:rsid w:val="00B2213C"/>
    <w:rsid w:val="00B22E05"/>
    <w:rsid w:val="00B23C66"/>
    <w:rsid w:val="00B23CBD"/>
    <w:rsid w:val="00B256EE"/>
    <w:rsid w:val="00B258C8"/>
    <w:rsid w:val="00B26F84"/>
    <w:rsid w:val="00B27798"/>
    <w:rsid w:val="00B303E4"/>
    <w:rsid w:val="00B30A6D"/>
    <w:rsid w:val="00B31E01"/>
    <w:rsid w:val="00B3290B"/>
    <w:rsid w:val="00B335FE"/>
    <w:rsid w:val="00B340EE"/>
    <w:rsid w:val="00B345BF"/>
    <w:rsid w:val="00B34AFD"/>
    <w:rsid w:val="00B3520C"/>
    <w:rsid w:val="00B363A8"/>
    <w:rsid w:val="00B36B5D"/>
    <w:rsid w:val="00B379EE"/>
    <w:rsid w:val="00B37A57"/>
    <w:rsid w:val="00B4047A"/>
    <w:rsid w:val="00B40904"/>
    <w:rsid w:val="00B41A23"/>
    <w:rsid w:val="00B41F75"/>
    <w:rsid w:val="00B42F35"/>
    <w:rsid w:val="00B43593"/>
    <w:rsid w:val="00B438F3"/>
    <w:rsid w:val="00B43A82"/>
    <w:rsid w:val="00B45E9B"/>
    <w:rsid w:val="00B465CF"/>
    <w:rsid w:val="00B47271"/>
    <w:rsid w:val="00B478E3"/>
    <w:rsid w:val="00B47C5D"/>
    <w:rsid w:val="00B50B68"/>
    <w:rsid w:val="00B5219D"/>
    <w:rsid w:val="00B52EBC"/>
    <w:rsid w:val="00B533C9"/>
    <w:rsid w:val="00B53DED"/>
    <w:rsid w:val="00B543ED"/>
    <w:rsid w:val="00B551A4"/>
    <w:rsid w:val="00B55A81"/>
    <w:rsid w:val="00B56723"/>
    <w:rsid w:val="00B56A37"/>
    <w:rsid w:val="00B578B9"/>
    <w:rsid w:val="00B609A3"/>
    <w:rsid w:val="00B61AE6"/>
    <w:rsid w:val="00B623CA"/>
    <w:rsid w:val="00B62EEC"/>
    <w:rsid w:val="00B648A4"/>
    <w:rsid w:val="00B65C40"/>
    <w:rsid w:val="00B67535"/>
    <w:rsid w:val="00B702E1"/>
    <w:rsid w:val="00B74298"/>
    <w:rsid w:val="00B7509C"/>
    <w:rsid w:val="00B7624B"/>
    <w:rsid w:val="00B80B80"/>
    <w:rsid w:val="00B82851"/>
    <w:rsid w:val="00B83FA1"/>
    <w:rsid w:val="00B8544E"/>
    <w:rsid w:val="00B8631F"/>
    <w:rsid w:val="00B87C9F"/>
    <w:rsid w:val="00B9085B"/>
    <w:rsid w:val="00B90E35"/>
    <w:rsid w:val="00B923CB"/>
    <w:rsid w:val="00B924FF"/>
    <w:rsid w:val="00B956DE"/>
    <w:rsid w:val="00B965F6"/>
    <w:rsid w:val="00B96F2C"/>
    <w:rsid w:val="00B976B5"/>
    <w:rsid w:val="00BA0317"/>
    <w:rsid w:val="00BA0736"/>
    <w:rsid w:val="00BA22DE"/>
    <w:rsid w:val="00BA239E"/>
    <w:rsid w:val="00BA5351"/>
    <w:rsid w:val="00BA5C96"/>
    <w:rsid w:val="00BA6699"/>
    <w:rsid w:val="00BB31D9"/>
    <w:rsid w:val="00BB50E1"/>
    <w:rsid w:val="00BB6A46"/>
    <w:rsid w:val="00BB6EC2"/>
    <w:rsid w:val="00BB76BC"/>
    <w:rsid w:val="00BB76F7"/>
    <w:rsid w:val="00BB7CDE"/>
    <w:rsid w:val="00BC06C0"/>
    <w:rsid w:val="00BC0C32"/>
    <w:rsid w:val="00BC10C7"/>
    <w:rsid w:val="00BC2567"/>
    <w:rsid w:val="00BC2A59"/>
    <w:rsid w:val="00BC35FE"/>
    <w:rsid w:val="00BC397A"/>
    <w:rsid w:val="00BC4584"/>
    <w:rsid w:val="00BC4E11"/>
    <w:rsid w:val="00BC6EC1"/>
    <w:rsid w:val="00BC789C"/>
    <w:rsid w:val="00BC7BE5"/>
    <w:rsid w:val="00BD417A"/>
    <w:rsid w:val="00BD70A9"/>
    <w:rsid w:val="00BE106D"/>
    <w:rsid w:val="00BE17F4"/>
    <w:rsid w:val="00BE1FA0"/>
    <w:rsid w:val="00BE27C3"/>
    <w:rsid w:val="00BE34A3"/>
    <w:rsid w:val="00BE3C4F"/>
    <w:rsid w:val="00BE3FF2"/>
    <w:rsid w:val="00BE5B05"/>
    <w:rsid w:val="00BE6233"/>
    <w:rsid w:val="00BE7752"/>
    <w:rsid w:val="00BF042D"/>
    <w:rsid w:val="00BF0CAD"/>
    <w:rsid w:val="00BF1DF3"/>
    <w:rsid w:val="00BF41F7"/>
    <w:rsid w:val="00BF5051"/>
    <w:rsid w:val="00C002EA"/>
    <w:rsid w:val="00C00565"/>
    <w:rsid w:val="00C00D9B"/>
    <w:rsid w:val="00C01130"/>
    <w:rsid w:val="00C01CF3"/>
    <w:rsid w:val="00C020F2"/>
    <w:rsid w:val="00C02BF2"/>
    <w:rsid w:val="00C03EA8"/>
    <w:rsid w:val="00C040A2"/>
    <w:rsid w:val="00C041F3"/>
    <w:rsid w:val="00C04947"/>
    <w:rsid w:val="00C0646D"/>
    <w:rsid w:val="00C10140"/>
    <w:rsid w:val="00C10476"/>
    <w:rsid w:val="00C10512"/>
    <w:rsid w:val="00C1053F"/>
    <w:rsid w:val="00C10FFE"/>
    <w:rsid w:val="00C11172"/>
    <w:rsid w:val="00C11BDB"/>
    <w:rsid w:val="00C12F12"/>
    <w:rsid w:val="00C134D1"/>
    <w:rsid w:val="00C13E56"/>
    <w:rsid w:val="00C14955"/>
    <w:rsid w:val="00C1647A"/>
    <w:rsid w:val="00C1682E"/>
    <w:rsid w:val="00C1733D"/>
    <w:rsid w:val="00C17CFC"/>
    <w:rsid w:val="00C20622"/>
    <w:rsid w:val="00C20EDD"/>
    <w:rsid w:val="00C220F3"/>
    <w:rsid w:val="00C2304A"/>
    <w:rsid w:val="00C244D9"/>
    <w:rsid w:val="00C26F18"/>
    <w:rsid w:val="00C27B91"/>
    <w:rsid w:val="00C30C6F"/>
    <w:rsid w:val="00C32587"/>
    <w:rsid w:val="00C32ADE"/>
    <w:rsid w:val="00C33454"/>
    <w:rsid w:val="00C33D3F"/>
    <w:rsid w:val="00C342F9"/>
    <w:rsid w:val="00C34B10"/>
    <w:rsid w:val="00C361ED"/>
    <w:rsid w:val="00C36389"/>
    <w:rsid w:val="00C36CB9"/>
    <w:rsid w:val="00C36F79"/>
    <w:rsid w:val="00C3763D"/>
    <w:rsid w:val="00C37EA7"/>
    <w:rsid w:val="00C40E3F"/>
    <w:rsid w:val="00C419E3"/>
    <w:rsid w:val="00C4260D"/>
    <w:rsid w:val="00C42D18"/>
    <w:rsid w:val="00C42F5A"/>
    <w:rsid w:val="00C45F4E"/>
    <w:rsid w:val="00C47204"/>
    <w:rsid w:val="00C5156F"/>
    <w:rsid w:val="00C51B78"/>
    <w:rsid w:val="00C52F6E"/>
    <w:rsid w:val="00C538C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5467"/>
    <w:rsid w:val="00C86178"/>
    <w:rsid w:val="00C87967"/>
    <w:rsid w:val="00C915D8"/>
    <w:rsid w:val="00C92B23"/>
    <w:rsid w:val="00C9320A"/>
    <w:rsid w:val="00C936DD"/>
    <w:rsid w:val="00C959B8"/>
    <w:rsid w:val="00C9642B"/>
    <w:rsid w:val="00C9655D"/>
    <w:rsid w:val="00C967AD"/>
    <w:rsid w:val="00CA0673"/>
    <w:rsid w:val="00CA33D3"/>
    <w:rsid w:val="00CA3C31"/>
    <w:rsid w:val="00CA417F"/>
    <w:rsid w:val="00CA5269"/>
    <w:rsid w:val="00CA58BD"/>
    <w:rsid w:val="00CB1E8A"/>
    <w:rsid w:val="00CB3143"/>
    <w:rsid w:val="00CB4B53"/>
    <w:rsid w:val="00CB4BFD"/>
    <w:rsid w:val="00CB663D"/>
    <w:rsid w:val="00CC0496"/>
    <w:rsid w:val="00CC0C30"/>
    <w:rsid w:val="00CC366F"/>
    <w:rsid w:val="00CC3F15"/>
    <w:rsid w:val="00CC566E"/>
    <w:rsid w:val="00CC633C"/>
    <w:rsid w:val="00CC7257"/>
    <w:rsid w:val="00CC7852"/>
    <w:rsid w:val="00CD121A"/>
    <w:rsid w:val="00CD2AD0"/>
    <w:rsid w:val="00CD2EDF"/>
    <w:rsid w:val="00CD34A9"/>
    <w:rsid w:val="00CD449F"/>
    <w:rsid w:val="00CD4BA1"/>
    <w:rsid w:val="00CD50C2"/>
    <w:rsid w:val="00CD5EAE"/>
    <w:rsid w:val="00CD79DA"/>
    <w:rsid w:val="00CD7DFB"/>
    <w:rsid w:val="00CE19AA"/>
    <w:rsid w:val="00CE24A5"/>
    <w:rsid w:val="00CE3345"/>
    <w:rsid w:val="00CE3DF5"/>
    <w:rsid w:val="00CE4A5A"/>
    <w:rsid w:val="00CE4E95"/>
    <w:rsid w:val="00CE52AF"/>
    <w:rsid w:val="00CE52BA"/>
    <w:rsid w:val="00CE591C"/>
    <w:rsid w:val="00CE62F8"/>
    <w:rsid w:val="00CE6B83"/>
    <w:rsid w:val="00CF25AC"/>
    <w:rsid w:val="00CF2ED3"/>
    <w:rsid w:val="00CF3F2C"/>
    <w:rsid w:val="00CF6213"/>
    <w:rsid w:val="00CF632A"/>
    <w:rsid w:val="00CF69E1"/>
    <w:rsid w:val="00CF7510"/>
    <w:rsid w:val="00CF7828"/>
    <w:rsid w:val="00D016BC"/>
    <w:rsid w:val="00D01FC5"/>
    <w:rsid w:val="00D02CAB"/>
    <w:rsid w:val="00D02D50"/>
    <w:rsid w:val="00D03202"/>
    <w:rsid w:val="00D0396E"/>
    <w:rsid w:val="00D0405D"/>
    <w:rsid w:val="00D05204"/>
    <w:rsid w:val="00D064A5"/>
    <w:rsid w:val="00D06794"/>
    <w:rsid w:val="00D12EBD"/>
    <w:rsid w:val="00D13054"/>
    <w:rsid w:val="00D14B83"/>
    <w:rsid w:val="00D15956"/>
    <w:rsid w:val="00D16851"/>
    <w:rsid w:val="00D171A4"/>
    <w:rsid w:val="00D17300"/>
    <w:rsid w:val="00D17F35"/>
    <w:rsid w:val="00D215F7"/>
    <w:rsid w:val="00D24D7C"/>
    <w:rsid w:val="00D25B4F"/>
    <w:rsid w:val="00D25C63"/>
    <w:rsid w:val="00D26725"/>
    <w:rsid w:val="00D34F84"/>
    <w:rsid w:val="00D372D7"/>
    <w:rsid w:val="00D40441"/>
    <w:rsid w:val="00D40912"/>
    <w:rsid w:val="00D41045"/>
    <w:rsid w:val="00D4564F"/>
    <w:rsid w:val="00D46618"/>
    <w:rsid w:val="00D51856"/>
    <w:rsid w:val="00D51ADC"/>
    <w:rsid w:val="00D546B4"/>
    <w:rsid w:val="00D554C3"/>
    <w:rsid w:val="00D55DA0"/>
    <w:rsid w:val="00D562BB"/>
    <w:rsid w:val="00D60963"/>
    <w:rsid w:val="00D64BC4"/>
    <w:rsid w:val="00D6541C"/>
    <w:rsid w:val="00D65DB0"/>
    <w:rsid w:val="00D6636D"/>
    <w:rsid w:val="00D67D6D"/>
    <w:rsid w:val="00D67DDC"/>
    <w:rsid w:val="00D70791"/>
    <w:rsid w:val="00D72BB0"/>
    <w:rsid w:val="00D73961"/>
    <w:rsid w:val="00D74584"/>
    <w:rsid w:val="00D75506"/>
    <w:rsid w:val="00D758DB"/>
    <w:rsid w:val="00D75BA3"/>
    <w:rsid w:val="00D76F42"/>
    <w:rsid w:val="00D77202"/>
    <w:rsid w:val="00D773F4"/>
    <w:rsid w:val="00D77C51"/>
    <w:rsid w:val="00D8240A"/>
    <w:rsid w:val="00D841B6"/>
    <w:rsid w:val="00D8452C"/>
    <w:rsid w:val="00D8555A"/>
    <w:rsid w:val="00D857F3"/>
    <w:rsid w:val="00D86F99"/>
    <w:rsid w:val="00D87B74"/>
    <w:rsid w:val="00D87E1E"/>
    <w:rsid w:val="00D92765"/>
    <w:rsid w:val="00D92929"/>
    <w:rsid w:val="00D92B8C"/>
    <w:rsid w:val="00D947DF"/>
    <w:rsid w:val="00D94B7F"/>
    <w:rsid w:val="00D951B7"/>
    <w:rsid w:val="00D96639"/>
    <w:rsid w:val="00D96E5A"/>
    <w:rsid w:val="00D97BF6"/>
    <w:rsid w:val="00DA0C62"/>
    <w:rsid w:val="00DA2643"/>
    <w:rsid w:val="00DA2A98"/>
    <w:rsid w:val="00DA2EAC"/>
    <w:rsid w:val="00DA3CBE"/>
    <w:rsid w:val="00DA40DD"/>
    <w:rsid w:val="00DA452B"/>
    <w:rsid w:val="00DA46F9"/>
    <w:rsid w:val="00DA73E6"/>
    <w:rsid w:val="00DB1157"/>
    <w:rsid w:val="00DB1816"/>
    <w:rsid w:val="00DB3BC5"/>
    <w:rsid w:val="00DB3CA5"/>
    <w:rsid w:val="00DB4F5E"/>
    <w:rsid w:val="00DB78B1"/>
    <w:rsid w:val="00DB7AE5"/>
    <w:rsid w:val="00DB7BD7"/>
    <w:rsid w:val="00DB7CF4"/>
    <w:rsid w:val="00DC07F7"/>
    <w:rsid w:val="00DC0D91"/>
    <w:rsid w:val="00DC0F78"/>
    <w:rsid w:val="00DC172E"/>
    <w:rsid w:val="00DC202A"/>
    <w:rsid w:val="00DC2101"/>
    <w:rsid w:val="00DC4F06"/>
    <w:rsid w:val="00DC7CA7"/>
    <w:rsid w:val="00DD064D"/>
    <w:rsid w:val="00DD0855"/>
    <w:rsid w:val="00DD1079"/>
    <w:rsid w:val="00DD3944"/>
    <w:rsid w:val="00DD4344"/>
    <w:rsid w:val="00DD4ED6"/>
    <w:rsid w:val="00DD5793"/>
    <w:rsid w:val="00DD5C2C"/>
    <w:rsid w:val="00DD5F18"/>
    <w:rsid w:val="00DE00C3"/>
    <w:rsid w:val="00DE0742"/>
    <w:rsid w:val="00DE1A9B"/>
    <w:rsid w:val="00DE2AF3"/>
    <w:rsid w:val="00DE44E5"/>
    <w:rsid w:val="00DE4864"/>
    <w:rsid w:val="00DE4DBF"/>
    <w:rsid w:val="00DF3F86"/>
    <w:rsid w:val="00DF433B"/>
    <w:rsid w:val="00DF4729"/>
    <w:rsid w:val="00DF5AD5"/>
    <w:rsid w:val="00DF5B28"/>
    <w:rsid w:val="00DF7414"/>
    <w:rsid w:val="00DF7F50"/>
    <w:rsid w:val="00E011E9"/>
    <w:rsid w:val="00E01580"/>
    <w:rsid w:val="00E0245F"/>
    <w:rsid w:val="00E03BB4"/>
    <w:rsid w:val="00E06D43"/>
    <w:rsid w:val="00E07B05"/>
    <w:rsid w:val="00E10097"/>
    <w:rsid w:val="00E12751"/>
    <w:rsid w:val="00E12969"/>
    <w:rsid w:val="00E13ED8"/>
    <w:rsid w:val="00E145DD"/>
    <w:rsid w:val="00E1522B"/>
    <w:rsid w:val="00E1587F"/>
    <w:rsid w:val="00E15928"/>
    <w:rsid w:val="00E16251"/>
    <w:rsid w:val="00E17F96"/>
    <w:rsid w:val="00E20118"/>
    <w:rsid w:val="00E20E32"/>
    <w:rsid w:val="00E220A9"/>
    <w:rsid w:val="00E2232E"/>
    <w:rsid w:val="00E23DB3"/>
    <w:rsid w:val="00E24417"/>
    <w:rsid w:val="00E247A7"/>
    <w:rsid w:val="00E247EF"/>
    <w:rsid w:val="00E24C41"/>
    <w:rsid w:val="00E25646"/>
    <w:rsid w:val="00E27543"/>
    <w:rsid w:val="00E27AA9"/>
    <w:rsid w:val="00E3150C"/>
    <w:rsid w:val="00E318DE"/>
    <w:rsid w:val="00E32062"/>
    <w:rsid w:val="00E32C3E"/>
    <w:rsid w:val="00E34FE6"/>
    <w:rsid w:val="00E3591E"/>
    <w:rsid w:val="00E363B8"/>
    <w:rsid w:val="00E36744"/>
    <w:rsid w:val="00E40BDC"/>
    <w:rsid w:val="00E4155E"/>
    <w:rsid w:val="00E419DD"/>
    <w:rsid w:val="00E423EB"/>
    <w:rsid w:val="00E42482"/>
    <w:rsid w:val="00E42D1E"/>
    <w:rsid w:val="00E453B0"/>
    <w:rsid w:val="00E45A12"/>
    <w:rsid w:val="00E45EE1"/>
    <w:rsid w:val="00E4697B"/>
    <w:rsid w:val="00E47AA7"/>
    <w:rsid w:val="00E47C10"/>
    <w:rsid w:val="00E52CB7"/>
    <w:rsid w:val="00E54565"/>
    <w:rsid w:val="00E54DC2"/>
    <w:rsid w:val="00E5640C"/>
    <w:rsid w:val="00E569E8"/>
    <w:rsid w:val="00E56C8A"/>
    <w:rsid w:val="00E57889"/>
    <w:rsid w:val="00E57C0F"/>
    <w:rsid w:val="00E60965"/>
    <w:rsid w:val="00E60B18"/>
    <w:rsid w:val="00E61EDA"/>
    <w:rsid w:val="00E6337C"/>
    <w:rsid w:val="00E639A3"/>
    <w:rsid w:val="00E63C40"/>
    <w:rsid w:val="00E653D6"/>
    <w:rsid w:val="00E659BC"/>
    <w:rsid w:val="00E65C6D"/>
    <w:rsid w:val="00E70F2D"/>
    <w:rsid w:val="00E726E3"/>
    <w:rsid w:val="00E728A8"/>
    <w:rsid w:val="00E72C0C"/>
    <w:rsid w:val="00E72DDF"/>
    <w:rsid w:val="00E7324A"/>
    <w:rsid w:val="00E7364C"/>
    <w:rsid w:val="00E74242"/>
    <w:rsid w:val="00E753B5"/>
    <w:rsid w:val="00E75561"/>
    <w:rsid w:val="00E75C85"/>
    <w:rsid w:val="00E76358"/>
    <w:rsid w:val="00E768EA"/>
    <w:rsid w:val="00E77CA1"/>
    <w:rsid w:val="00E83CEF"/>
    <w:rsid w:val="00E84BD8"/>
    <w:rsid w:val="00E85503"/>
    <w:rsid w:val="00E86FB6"/>
    <w:rsid w:val="00E87A76"/>
    <w:rsid w:val="00E90DB9"/>
    <w:rsid w:val="00E92838"/>
    <w:rsid w:val="00E94650"/>
    <w:rsid w:val="00EA20DA"/>
    <w:rsid w:val="00EA2B8E"/>
    <w:rsid w:val="00EA2C38"/>
    <w:rsid w:val="00EA488F"/>
    <w:rsid w:val="00EA4EBC"/>
    <w:rsid w:val="00EA55F2"/>
    <w:rsid w:val="00EA7A62"/>
    <w:rsid w:val="00EB1788"/>
    <w:rsid w:val="00EB1B1F"/>
    <w:rsid w:val="00EB2A3E"/>
    <w:rsid w:val="00EB2F29"/>
    <w:rsid w:val="00EB504D"/>
    <w:rsid w:val="00EB55EE"/>
    <w:rsid w:val="00EB5CAF"/>
    <w:rsid w:val="00EB6325"/>
    <w:rsid w:val="00EB7EA9"/>
    <w:rsid w:val="00EC250D"/>
    <w:rsid w:val="00EC2C2C"/>
    <w:rsid w:val="00EC37D7"/>
    <w:rsid w:val="00EC4596"/>
    <w:rsid w:val="00EC47D7"/>
    <w:rsid w:val="00EC5101"/>
    <w:rsid w:val="00EC5EE3"/>
    <w:rsid w:val="00ED05C2"/>
    <w:rsid w:val="00ED1F66"/>
    <w:rsid w:val="00ED2F54"/>
    <w:rsid w:val="00ED3109"/>
    <w:rsid w:val="00ED3DE5"/>
    <w:rsid w:val="00ED4895"/>
    <w:rsid w:val="00ED649E"/>
    <w:rsid w:val="00ED669C"/>
    <w:rsid w:val="00ED7A58"/>
    <w:rsid w:val="00EE0523"/>
    <w:rsid w:val="00EE077C"/>
    <w:rsid w:val="00EE2254"/>
    <w:rsid w:val="00EE2B3A"/>
    <w:rsid w:val="00EE3B47"/>
    <w:rsid w:val="00EE4C12"/>
    <w:rsid w:val="00EF04E2"/>
    <w:rsid w:val="00EF1AC6"/>
    <w:rsid w:val="00EF205F"/>
    <w:rsid w:val="00EF32BD"/>
    <w:rsid w:val="00EF5330"/>
    <w:rsid w:val="00EF5985"/>
    <w:rsid w:val="00EF5BEF"/>
    <w:rsid w:val="00EF5D57"/>
    <w:rsid w:val="00EF5E7F"/>
    <w:rsid w:val="00EF77E5"/>
    <w:rsid w:val="00F00320"/>
    <w:rsid w:val="00F03C25"/>
    <w:rsid w:val="00F03FDD"/>
    <w:rsid w:val="00F04573"/>
    <w:rsid w:val="00F04F99"/>
    <w:rsid w:val="00F05A2A"/>
    <w:rsid w:val="00F05E1D"/>
    <w:rsid w:val="00F06555"/>
    <w:rsid w:val="00F10DC2"/>
    <w:rsid w:val="00F11393"/>
    <w:rsid w:val="00F1271C"/>
    <w:rsid w:val="00F15262"/>
    <w:rsid w:val="00F16DA9"/>
    <w:rsid w:val="00F17D7E"/>
    <w:rsid w:val="00F20593"/>
    <w:rsid w:val="00F20FE6"/>
    <w:rsid w:val="00F21941"/>
    <w:rsid w:val="00F24572"/>
    <w:rsid w:val="00F25634"/>
    <w:rsid w:val="00F2629C"/>
    <w:rsid w:val="00F26434"/>
    <w:rsid w:val="00F27401"/>
    <w:rsid w:val="00F2768E"/>
    <w:rsid w:val="00F30375"/>
    <w:rsid w:val="00F30F14"/>
    <w:rsid w:val="00F31613"/>
    <w:rsid w:val="00F316C5"/>
    <w:rsid w:val="00F31ED6"/>
    <w:rsid w:val="00F3251A"/>
    <w:rsid w:val="00F33D4A"/>
    <w:rsid w:val="00F3474C"/>
    <w:rsid w:val="00F36918"/>
    <w:rsid w:val="00F40119"/>
    <w:rsid w:val="00F424B2"/>
    <w:rsid w:val="00F42601"/>
    <w:rsid w:val="00F42E04"/>
    <w:rsid w:val="00F44C1F"/>
    <w:rsid w:val="00F45FB4"/>
    <w:rsid w:val="00F46B1B"/>
    <w:rsid w:val="00F501C5"/>
    <w:rsid w:val="00F50F15"/>
    <w:rsid w:val="00F51882"/>
    <w:rsid w:val="00F51D86"/>
    <w:rsid w:val="00F52D6C"/>
    <w:rsid w:val="00F5315E"/>
    <w:rsid w:val="00F53674"/>
    <w:rsid w:val="00F53EC5"/>
    <w:rsid w:val="00F562C4"/>
    <w:rsid w:val="00F56921"/>
    <w:rsid w:val="00F56B6D"/>
    <w:rsid w:val="00F56CD9"/>
    <w:rsid w:val="00F56F4C"/>
    <w:rsid w:val="00F618CD"/>
    <w:rsid w:val="00F62FB2"/>
    <w:rsid w:val="00F64630"/>
    <w:rsid w:val="00F66198"/>
    <w:rsid w:val="00F70006"/>
    <w:rsid w:val="00F70037"/>
    <w:rsid w:val="00F714E3"/>
    <w:rsid w:val="00F716FD"/>
    <w:rsid w:val="00F7183E"/>
    <w:rsid w:val="00F73B36"/>
    <w:rsid w:val="00F74F83"/>
    <w:rsid w:val="00F766C2"/>
    <w:rsid w:val="00F80624"/>
    <w:rsid w:val="00F820C6"/>
    <w:rsid w:val="00F825F4"/>
    <w:rsid w:val="00F83F84"/>
    <w:rsid w:val="00F84F3D"/>
    <w:rsid w:val="00F85729"/>
    <w:rsid w:val="00F85ABF"/>
    <w:rsid w:val="00F85DA1"/>
    <w:rsid w:val="00F86851"/>
    <w:rsid w:val="00F87EB5"/>
    <w:rsid w:val="00F91BAD"/>
    <w:rsid w:val="00F938D3"/>
    <w:rsid w:val="00F93A1E"/>
    <w:rsid w:val="00F95A6A"/>
    <w:rsid w:val="00F96109"/>
    <w:rsid w:val="00F9639B"/>
    <w:rsid w:val="00F966E0"/>
    <w:rsid w:val="00FA0F7F"/>
    <w:rsid w:val="00FA12B8"/>
    <w:rsid w:val="00FA2042"/>
    <w:rsid w:val="00FA27AF"/>
    <w:rsid w:val="00FA2A2D"/>
    <w:rsid w:val="00FA3D91"/>
    <w:rsid w:val="00FA4885"/>
    <w:rsid w:val="00FA54F9"/>
    <w:rsid w:val="00FA55BC"/>
    <w:rsid w:val="00FA5662"/>
    <w:rsid w:val="00FA5B6D"/>
    <w:rsid w:val="00FA6086"/>
    <w:rsid w:val="00FB2BCE"/>
    <w:rsid w:val="00FB4A28"/>
    <w:rsid w:val="00FB529D"/>
    <w:rsid w:val="00FB6E9B"/>
    <w:rsid w:val="00FB6F88"/>
    <w:rsid w:val="00FC2C7F"/>
    <w:rsid w:val="00FC3626"/>
    <w:rsid w:val="00FC3871"/>
    <w:rsid w:val="00FC41F7"/>
    <w:rsid w:val="00FC4C96"/>
    <w:rsid w:val="00FC4DA5"/>
    <w:rsid w:val="00FC56AB"/>
    <w:rsid w:val="00FD31D1"/>
    <w:rsid w:val="00FD36D8"/>
    <w:rsid w:val="00FD3A28"/>
    <w:rsid w:val="00FD4DA4"/>
    <w:rsid w:val="00FD5A52"/>
    <w:rsid w:val="00FD62B7"/>
    <w:rsid w:val="00FD63F8"/>
    <w:rsid w:val="00FD6B02"/>
    <w:rsid w:val="00FE07CC"/>
    <w:rsid w:val="00FE219A"/>
    <w:rsid w:val="00FE23D8"/>
    <w:rsid w:val="00FE31A2"/>
    <w:rsid w:val="00FE4BC4"/>
    <w:rsid w:val="00FE5EBD"/>
    <w:rsid w:val="00FF1879"/>
    <w:rsid w:val="00FF2077"/>
    <w:rsid w:val="00FF3988"/>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A22ACA4-B4C8-48B2-A8F6-76F23C0D15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A62496"/>
    <w:pPr>
      <w:numPr>
        <w:numId w:val="1"/>
      </w:numPr>
      <w:suppressAutoHyphens/>
      <w:spacing w:before="60" w:after="240"/>
      <w:jc w:val="both"/>
      <w:outlineLvl w:val="0"/>
    </w:pPr>
    <w:rPr>
      <w:rFonts w:ascii="Arial" w:hAnsi="Arial" w:cs="Arial"/>
      <w:b/>
      <w:bCs/>
      <w:kern w:val="32"/>
      <w:sz w:val="20"/>
      <w:szCs w:val="20"/>
    </w:rPr>
  </w:style>
  <w:style w:type="paragraph" w:styleId="Nadpis2">
    <w:name w:val="heading 2"/>
    <w:basedOn w:val="Normlny"/>
    <w:next w:val="Normlny"/>
    <w:autoRedefine/>
    <w:qFormat/>
    <w:rsid w:val="008D5B40"/>
    <w:pPr>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FE5EBD"/>
    <w:pPr>
      <w:suppressAutoHyphens/>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ED3DE5"/>
    <w:pPr>
      <w:suppressAutoHyphens/>
      <w:spacing w:before="60" w:after="120"/>
      <w:jc w:val="both"/>
    </w:pPr>
    <w:rPr>
      <w:rFonts w:ascii="Arial" w:hAnsi="Arial" w:cs="Arial"/>
      <w:b/>
      <w:color w:val="000000"/>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FE5EBD"/>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D773F4"/>
    <w:pPr>
      <w:ind w:left="720"/>
      <w:contextualSpacing/>
    </w:pPr>
  </w:style>
  <w:style w:type="paragraph" w:customStyle="1" w:styleId="Pklady">
    <w:name w:val="Příklady"/>
    <w:basedOn w:val="Normlny"/>
    <w:rsid w:val="0094265A"/>
    <w:rPr>
      <w:rFonts w:ascii="Arial" w:hAnsi="Arial"/>
      <w:i/>
      <w:iCs/>
      <w:sz w:val="22"/>
      <w:szCs w:val="20"/>
      <w:lang w:eastAsia="cs-CZ"/>
    </w:rPr>
  </w:style>
  <w:style w:type="paragraph" w:customStyle="1" w:styleId="Body1">
    <w:name w:val="Body 1"/>
    <w:basedOn w:val="Normlny"/>
    <w:rsid w:val="003F275C"/>
    <w:pPr>
      <w:tabs>
        <w:tab w:val="num" w:pos="567"/>
      </w:tabs>
      <w:ind w:left="567" w:hanging="567"/>
    </w:pPr>
    <w:rPr>
      <w:rFonts w:ascii="Arial" w:hAnsi="Arial"/>
      <w:sz w:val="22"/>
      <w:szCs w:val="20"/>
      <w:lang w:eastAsia="cs-CZ"/>
    </w:rPr>
  </w:style>
  <w:style w:type="paragraph" w:customStyle="1" w:styleId="Body2">
    <w:name w:val="Body 2"/>
    <w:basedOn w:val="Body1"/>
    <w:rsid w:val="003F275C"/>
    <w:pPr>
      <w:numPr>
        <w:numId w:val="7"/>
      </w:numPr>
      <w:tabs>
        <w:tab w:val="clear" w:pos="360"/>
      </w:tabs>
    </w:pPr>
  </w:style>
  <w:style w:type="paragraph" w:styleId="Obsah1">
    <w:name w:val="toc 1"/>
    <w:basedOn w:val="Normlny"/>
    <w:next w:val="Normlny"/>
    <w:autoRedefine/>
    <w:semiHidden/>
    <w:rsid w:val="003F275C"/>
    <w:pPr>
      <w:numPr>
        <w:numId w:val="8"/>
      </w:numPr>
      <w:tabs>
        <w:tab w:val="clear" w:pos="360"/>
      </w:tabs>
      <w:ind w:left="0" w:firstLine="0"/>
    </w:pPr>
    <w:rPr>
      <w:rFonts w:ascii="Arial" w:hAnsi="Arial"/>
      <w:sz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6830719">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2265360">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523126">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9830462">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3487950">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59457854">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7826128">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185777">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726689">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178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411454">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867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1678417">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754178">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5117037">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726693">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067877">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2599360">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647896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5211906">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8736222">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398100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7304033">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899753896">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4292941">
      <w:bodyDiv w:val="1"/>
      <w:marLeft w:val="0"/>
      <w:marRight w:val="0"/>
      <w:marTop w:val="0"/>
      <w:marBottom w:val="0"/>
      <w:divBdr>
        <w:top w:val="none" w:sz="0" w:space="0" w:color="auto"/>
        <w:left w:val="none" w:sz="0" w:space="0" w:color="auto"/>
        <w:bottom w:val="none" w:sz="0" w:space="0" w:color="auto"/>
        <w:right w:val="none" w:sz="0" w:space="0" w:color="auto"/>
      </w:divBdr>
    </w:div>
    <w:div w:id="904996762">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4613235">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6524">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4333260">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4331876">
      <w:bodyDiv w:val="1"/>
      <w:marLeft w:val="0"/>
      <w:marRight w:val="0"/>
      <w:marTop w:val="0"/>
      <w:marBottom w:val="0"/>
      <w:divBdr>
        <w:top w:val="none" w:sz="0" w:space="0" w:color="auto"/>
        <w:left w:val="none" w:sz="0" w:space="0" w:color="auto"/>
        <w:bottom w:val="none" w:sz="0" w:space="0" w:color="auto"/>
        <w:right w:val="none" w:sz="0" w:space="0" w:color="auto"/>
      </w:divBdr>
    </w:div>
    <w:div w:id="1066494780">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12939">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162945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3815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7259617">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19515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0676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145763">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79950752">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143445">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561908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930361">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596381">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21202">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76508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58341">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537919">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564357">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05815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2742434">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094355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457671">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797363">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0200679">
      <w:bodyDiv w:val="1"/>
      <w:marLeft w:val="0"/>
      <w:marRight w:val="0"/>
      <w:marTop w:val="0"/>
      <w:marBottom w:val="0"/>
      <w:divBdr>
        <w:top w:val="none" w:sz="0" w:space="0" w:color="auto"/>
        <w:left w:val="none" w:sz="0" w:space="0" w:color="auto"/>
        <w:bottom w:val="none" w:sz="0" w:space="0" w:color="auto"/>
        <w:right w:val="none" w:sz="0" w:space="0" w:color="auto"/>
      </w:divBdr>
    </w:div>
    <w:div w:id="170185305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09262847">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578008">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18279">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285244">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1800757">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2111416">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605270">
      <w:bodyDiv w:val="1"/>
      <w:marLeft w:val="0"/>
      <w:marRight w:val="0"/>
      <w:marTop w:val="0"/>
      <w:marBottom w:val="0"/>
      <w:divBdr>
        <w:top w:val="none" w:sz="0" w:space="0" w:color="auto"/>
        <w:left w:val="none" w:sz="0" w:space="0" w:color="auto"/>
        <w:bottom w:val="none" w:sz="0" w:space="0" w:color="auto"/>
        <w:right w:val="none" w:sz="0" w:space="0" w:color="auto"/>
      </w:divBdr>
    </w:div>
    <w:div w:id="1891382484">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55487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5676664">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820359">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6807711">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5301508">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7825802">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750D8C-E00A-4F64-9714-726830D11A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10214</Words>
  <Characters>58223</Characters>
  <Application>Microsoft Office Word</Application>
  <DocSecurity>0</DocSecurity>
  <Lines>485</Lines>
  <Paragraphs>136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68301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Lesňáková Alena</cp:lastModifiedBy>
  <cp:revision>2</cp:revision>
  <cp:lastPrinted>2015-02-20T09:10:00Z</cp:lastPrinted>
  <dcterms:created xsi:type="dcterms:W3CDTF">2015-02-25T10:35:00Z</dcterms:created>
  <dcterms:modified xsi:type="dcterms:W3CDTF">2015-02-25T10:35:00Z</dcterms:modified>
</cp:coreProperties>
</file>