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4066A0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4"/>
        </w:rPr>
      </w:pPr>
      <w:r w:rsidRPr="004066A0">
        <w:rPr>
          <w:b/>
          <w:i/>
          <w:sz w:val="24"/>
          <w:szCs w:val="24"/>
        </w:rPr>
        <w:t xml:space="preserve"> Informácie o  účtovnej jednotke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DC60A9">
        <w:trPr>
          <w:trHeight w:val="46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2716CB" w:rsidRDefault="00965498" w:rsidP="00DC60A9">
            <w:pPr>
              <w:spacing w:after="0"/>
              <w:jc w:val="center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165819" w:rsidRDefault="006625D5" w:rsidP="00DC60A9">
            <w:pPr>
              <w:spacing w:after="0"/>
              <w:jc w:val="center"/>
              <w:rPr>
                <w:rFonts w:cs="Arial Narrow"/>
                <w:b/>
                <w:szCs w:val="22"/>
              </w:rPr>
            </w:pPr>
            <w:r w:rsidRPr="00165819">
              <w:rPr>
                <w:rFonts w:cs="Arial Narrow"/>
                <w:b/>
                <w:szCs w:val="22"/>
              </w:rPr>
              <w:t>LBA, s.r.o.</w:t>
            </w:r>
          </w:p>
        </w:tc>
      </w:tr>
      <w:tr w:rsidR="00965498" w:rsidRPr="002716CB" w:rsidTr="00DC60A9">
        <w:trPr>
          <w:trHeight w:val="46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965498" w:rsidP="00DC60A9">
            <w:pPr>
              <w:spacing w:after="0"/>
              <w:jc w:val="center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165819" w:rsidRDefault="006625D5" w:rsidP="00DC60A9">
            <w:pPr>
              <w:spacing w:after="0"/>
              <w:jc w:val="center"/>
              <w:rPr>
                <w:rFonts w:cs="Arial Narrow"/>
                <w:b/>
                <w:szCs w:val="22"/>
              </w:rPr>
            </w:pPr>
            <w:r w:rsidRPr="00165819">
              <w:rPr>
                <w:rFonts w:cs="Arial Narrow"/>
                <w:b/>
                <w:szCs w:val="22"/>
              </w:rPr>
              <w:t>Nová Doba 497</w:t>
            </w:r>
          </w:p>
        </w:tc>
      </w:tr>
      <w:tr w:rsidR="00965498" w:rsidRPr="002716CB" w:rsidTr="00DC60A9">
        <w:trPr>
          <w:trHeight w:val="46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2716CB" w:rsidRDefault="00965498" w:rsidP="00DC60A9">
            <w:pPr>
              <w:spacing w:after="0"/>
              <w:jc w:val="center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165819" w:rsidRDefault="006625D5" w:rsidP="00DC60A9">
            <w:pPr>
              <w:spacing w:after="0"/>
              <w:jc w:val="center"/>
              <w:rPr>
                <w:rFonts w:cs="Arial Narrow"/>
                <w:b/>
                <w:szCs w:val="22"/>
              </w:rPr>
            </w:pPr>
            <w:r w:rsidRPr="00165819">
              <w:rPr>
                <w:rFonts w:cs="Arial Narrow"/>
                <w:b/>
                <w:szCs w:val="22"/>
              </w:rPr>
              <w:t>19.10.2000</w:t>
            </w:r>
          </w:p>
        </w:tc>
      </w:tr>
      <w:tr w:rsidR="00965498" w:rsidRPr="002716CB" w:rsidTr="00DC60A9">
        <w:trPr>
          <w:trHeight w:val="46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65498" w:rsidRPr="002716CB" w:rsidRDefault="00C37512" w:rsidP="00DC60A9">
            <w:pPr>
              <w:spacing w:after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Dátu</w:t>
            </w:r>
            <w:r w:rsidR="00965498" w:rsidRPr="002716CB">
              <w:rPr>
                <w:rFonts w:cs="Arial Narrow"/>
                <w:szCs w:val="22"/>
              </w:rPr>
              <w:t>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965498" w:rsidRPr="00165819" w:rsidRDefault="006625D5" w:rsidP="00DC60A9">
            <w:pPr>
              <w:spacing w:after="0"/>
              <w:jc w:val="center"/>
              <w:rPr>
                <w:rFonts w:cs="Arial Narrow"/>
                <w:b/>
                <w:szCs w:val="22"/>
              </w:rPr>
            </w:pPr>
            <w:r w:rsidRPr="00165819">
              <w:rPr>
                <w:rFonts w:cs="Arial Narrow"/>
                <w:b/>
                <w:szCs w:val="22"/>
              </w:rPr>
              <w:t>30.10.2000</w:t>
            </w:r>
          </w:p>
        </w:tc>
      </w:tr>
    </w:tbl>
    <w:p w:rsidR="00965498" w:rsidRPr="00C37512" w:rsidRDefault="00965498" w:rsidP="006A4709">
      <w:pPr>
        <w:spacing w:after="0"/>
        <w:rPr>
          <w:sz w:val="20"/>
          <w:szCs w:val="20"/>
        </w:rPr>
      </w:pPr>
    </w:p>
    <w:p w:rsidR="00965498" w:rsidRPr="00C37512" w:rsidRDefault="00965498" w:rsidP="00965498">
      <w:pPr>
        <w:jc w:val="both"/>
        <w:rPr>
          <w:b/>
          <w:bCs/>
          <w:sz w:val="20"/>
          <w:szCs w:val="20"/>
        </w:rPr>
      </w:pPr>
      <w:r w:rsidRPr="00C37512">
        <w:rPr>
          <w:b/>
          <w:sz w:val="20"/>
          <w:szCs w:val="20"/>
        </w:rPr>
        <w:t>A.</w:t>
      </w:r>
      <w:r w:rsidR="00104CBE" w:rsidRPr="00C37512">
        <w:rPr>
          <w:b/>
          <w:sz w:val="20"/>
          <w:szCs w:val="20"/>
        </w:rPr>
        <w:t xml:space="preserve"> </w:t>
      </w:r>
      <w:r w:rsidRPr="00C37512">
        <w:rPr>
          <w:b/>
          <w:sz w:val="20"/>
          <w:szCs w:val="20"/>
        </w:rPr>
        <w:t xml:space="preserve">b) </w:t>
      </w:r>
      <w:r w:rsidRPr="00C37512">
        <w:rPr>
          <w:b/>
          <w:bCs/>
          <w:sz w:val="20"/>
          <w:szCs w:val="20"/>
        </w:rPr>
        <w:t>opis hospodárskej  činnosti účtovnej jednotky</w:t>
      </w:r>
      <w:r w:rsidR="000B4D0C" w:rsidRPr="00C37512">
        <w:rPr>
          <w:b/>
          <w:bCs/>
          <w:sz w:val="20"/>
          <w:szCs w:val="20"/>
        </w:rPr>
        <w:t>:</w:t>
      </w:r>
    </w:p>
    <w:p w:rsidR="00D94CC0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kúpa tovaru za účelom jeho predaja konečnému spotrebiteľovi v rozsahu voľných živností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kúpa tovaru za účelom jeho predaja iným prevádzkovateľom živnosti v rozsahu voľných živností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sprostredkovanie obchodu a služieb v rozsahu voľných živností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reklamná a propagačná činnosť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poradenská činnosť v oblasti obchodu a služieb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tlmočnícka a prekladateľská činnosť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predaj a servis výpočtovej techniky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organizovanie a poriadenie rôznych kultúrno-spoločenských podujatí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vykonávanie mimoškolskej vzdelávacej činnosti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organizovanie športových podujatí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prevádzkovanie športových podujatí</w:t>
      </w:r>
    </w:p>
    <w:p w:rsidR="006625D5" w:rsidRPr="00C37512" w:rsidRDefault="006625D5" w:rsidP="00165819">
      <w:pPr>
        <w:spacing w:after="0" w:line="240" w:lineRule="auto"/>
        <w:jc w:val="both"/>
        <w:rPr>
          <w:i/>
          <w:sz w:val="20"/>
          <w:szCs w:val="20"/>
        </w:rPr>
      </w:pPr>
      <w:r w:rsidRPr="00C37512">
        <w:rPr>
          <w:i/>
          <w:sz w:val="20"/>
          <w:szCs w:val="20"/>
        </w:rPr>
        <w:t>prevádzkovanie zariadení slúžiacich na regeneráciu a</w:t>
      </w:r>
      <w:r w:rsidR="00104CBE" w:rsidRPr="00C37512">
        <w:rPr>
          <w:i/>
          <w:sz w:val="20"/>
          <w:szCs w:val="20"/>
        </w:rPr>
        <w:t> </w:t>
      </w:r>
      <w:r w:rsidRPr="00C37512">
        <w:rPr>
          <w:i/>
          <w:sz w:val="20"/>
          <w:szCs w:val="20"/>
        </w:rPr>
        <w:t>rekondíciu</w:t>
      </w:r>
    </w:p>
    <w:p w:rsidR="00165819" w:rsidRPr="00C37512" w:rsidRDefault="00165819" w:rsidP="00165819">
      <w:pPr>
        <w:spacing w:after="0" w:line="240" w:lineRule="auto"/>
        <w:jc w:val="both"/>
        <w:rPr>
          <w:i/>
          <w:sz w:val="20"/>
          <w:szCs w:val="20"/>
        </w:rPr>
      </w:pPr>
    </w:p>
    <w:p w:rsidR="00965498" w:rsidRPr="00C37512" w:rsidRDefault="00965498" w:rsidP="00692917">
      <w:pPr>
        <w:spacing w:after="0"/>
        <w:jc w:val="both"/>
        <w:rPr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A.d</w:t>
      </w:r>
      <w:proofErr w:type="spellEnd"/>
      <w:r w:rsidRPr="00C37512">
        <w:rPr>
          <w:b/>
          <w:sz w:val="20"/>
          <w:szCs w:val="20"/>
        </w:rPr>
        <w:t>) Podniky je neobmedzene ručiacim spoločníkom v iných účtovných jednotkách</w:t>
      </w:r>
      <w:r w:rsidR="00D94CC0" w:rsidRPr="00C37512">
        <w:rPr>
          <w:b/>
          <w:sz w:val="20"/>
          <w:szCs w:val="20"/>
        </w:rPr>
        <w:t xml:space="preserve">: </w:t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="00773F72" w:rsidRPr="00C37512">
        <w:rPr>
          <w:sz w:val="20"/>
          <w:szCs w:val="20"/>
        </w:rPr>
        <w:t xml:space="preserve">        </w:t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CBE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="00773F72" w:rsidRPr="00C37512">
        <w:rPr>
          <w:sz w:val="20"/>
          <w:szCs w:val="20"/>
        </w:rPr>
        <w:t xml:space="preserve"> </w:t>
      </w:r>
      <w:r w:rsidRPr="00C37512">
        <w:rPr>
          <w:sz w:val="20"/>
          <w:szCs w:val="20"/>
        </w:rPr>
        <w:t>Nie</w:t>
      </w:r>
    </w:p>
    <w:p w:rsidR="00165819" w:rsidRPr="00C37512" w:rsidRDefault="00165819" w:rsidP="00692917">
      <w:pPr>
        <w:spacing w:after="0"/>
        <w:jc w:val="both"/>
        <w:rPr>
          <w:b/>
          <w:sz w:val="20"/>
          <w:szCs w:val="20"/>
        </w:rPr>
      </w:pPr>
    </w:p>
    <w:p w:rsidR="00965498" w:rsidRPr="00C37512" w:rsidRDefault="00965498" w:rsidP="00692917">
      <w:pPr>
        <w:spacing w:after="0"/>
        <w:jc w:val="both"/>
        <w:rPr>
          <w:b/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A.e</w:t>
      </w:r>
      <w:proofErr w:type="spellEnd"/>
      <w:r w:rsidRPr="00C37512">
        <w:rPr>
          <w:b/>
          <w:sz w:val="20"/>
          <w:szCs w:val="20"/>
        </w:rPr>
        <w:t>) Právny dôvod na zostavenie účtovnej závierky</w:t>
      </w:r>
      <w:r w:rsidR="00104CBE" w:rsidRPr="00C37512">
        <w:rPr>
          <w:b/>
          <w:sz w:val="20"/>
          <w:szCs w:val="20"/>
        </w:rPr>
        <w:t xml:space="preserve">: </w:t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CBE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riadna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bookmarkStart w:id="0" w:name="Začiarkov2"/>
      <w:r w:rsidR="00D86659" w:rsidRPr="00C37512">
        <w:rPr>
          <w:sz w:val="20"/>
          <w:szCs w:val="20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bookmarkEnd w:id="0"/>
      <w:r w:rsidRPr="00C37512">
        <w:rPr>
          <w:sz w:val="20"/>
          <w:szCs w:val="20"/>
        </w:rPr>
        <w:t xml:space="preserve"> mimoriadna</w:t>
      </w:r>
    </w:p>
    <w:p w:rsidR="00965498" w:rsidRPr="00C37512" w:rsidRDefault="00965498" w:rsidP="00692917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ab/>
        <w:t xml:space="preserve">Dôvod na zostavenie </w:t>
      </w:r>
      <w:r w:rsidRPr="00C37512">
        <w:rPr>
          <w:b/>
          <w:sz w:val="20"/>
          <w:szCs w:val="20"/>
        </w:rPr>
        <w:t>mimoriadnej</w:t>
      </w:r>
      <w:r w:rsidRPr="00C37512">
        <w:rPr>
          <w:sz w:val="20"/>
          <w:szCs w:val="20"/>
        </w:rPr>
        <w:t xml:space="preserve"> účtovnej závierky:</w:t>
      </w:r>
    </w:p>
    <w:bookmarkStart w:id="1" w:name="Začiarkov3"/>
    <w:p w:rsidR="00965498" w:rsidRPr="00C37512" w:rsidRDefault="00D86659" w:rsidP="00692917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"/>
      <w:r w:rsidR="00965498" w:rsidRPr="00C37512">
        <w:rPr>
          <w:sz w:val="20"/>
          <w:szCs w:val="20"/>
        </w:rPr>
        <w:t xml:space="preserve"> rozdelenie</w:t>
      </w:r>
      <w:r w:rsidR="00965498" w:rsidRPr="00C37512">
        <w:rPr>
          <w:sz w:val="20"/>
          <w:szCs w:val="20"/>
        </w:rPr>
        <w:tab/>
      </w:r>
      <w:r w:rsidR="00965498"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zlúčenie</w:t>
      </w:r>
      <w:r w:rsidR="00965498" w:rsidRPr="00C37512">
        <w:rPr>
          <w:sz w:val="20"/>
          <w:szCs w:val="20"/>
        </w:rPr>
        <w:tab/>
      </w:r>
      <w:r w:rsidR="00965498"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splynutie</w:t>
      </w:r>
      <w:r w:rsidR="00965498" w:rsidRPr="00C37512">
        <w:rPr>
          <w:sz w:val="20"/>
          <w:szCs w:val="20"/>
        </w:rPr>
        <w:tab/>
      </w:r>
      <w:r w:rsidR="00965498" w:rsidRPr="00C37512">
        <w:rPr>
          <w:sz w:val="20"/>
          <w:szCs w:val="20"/>
        </w:rPr>
        <w:tab/>
      </w:r>
    </w:p>
    <w:p w:rsidR="00965498" w:rsidRPr="00C37512" w:rsidRDefault="00D86659" w:rsidP="00692917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zmena právnej formy </w:t>
      </w:r>
      <w:r w:rsidR="00965498"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>začiatok likvidácie</w:t>
      </w:r>
      <w:r w:rsidR="00965498"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koniec likvidácie</w:t>
      </w:r>
      <w:r w:rsidR="00965498" w:rsidRPr="00C37512">
        <w:rPr>
          <w:sz w:val="20"/>
          <w:szCs w:val="20"/>
        </w:rPr>
        <w:tab/>
      </w:r>
    </w:p>
    <w:p w:rsidR="00965498" w:rsidRPr="00C37512" w:rsidRDefault="00D86659" w:rsidP="00692917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vyhlásenie konkurzu</w:t>
      </w:r>
      <w:r w:rsidR="00965498"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zrušenie konkurzu</w:t>
      </w:r>
    </w:p>
    <w:p w:rsidR="00104CBE" w:rsidRPr="00C37512" w:rsidRDefault="00104CBE" w:rsidP="00692917">
      <w:pPr>
        <w:spacing w:after="0"/>
        <w:jc w:val="both"/>
        <w:rPr>
          <w:sz w:val="20"/>
          <w:szCs w:val="20"/>
        </w:rPr>
      </w:pPr>
    </w:p>
    <w:tbl>
      <w:tblPr>
        <w:tblW w:w="4979" w:type="pct"/>
        <w:tblCellMar>
          <w:left w:w="70" w:type="dxa"/>
          <w:right w:w="70" w:type="dxa"/>
        </w:tblCellMar>
        <w:tblLook w:val="0000"/>
      </w:tblPr>
      <w:tblGrid>
        <w:gridCol w:w="7648"/>
        <w:gridCol w:w="1525"/>
      </w:tblGrid>
      <w:tr w:rsidR="00965498" w:rsidRPr="00C37512" w:rsidTr="00DC60A9">
        <w:trPr>
          <w:trHeight w:val="20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C37512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C37512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C375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 Dátum </w:t>
            </w:r>
            <w:r w:rsidRPr="004066A0">
              <w:rPr>
                <w:rFonts w:cs="Arial"/>
                <w:b/>
                <w:bCs/>
                <w:sz w:val="20"/>
                <w:szCs w:val="20"/>
              </w:rPr>
              <w:t>schválenia</w:t>
            </w:r>
            <w:r w:rsidRPr="00C3751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DA778A" w:rsidP="00DA778A">
            <w:pPr>
              <w:spacing w:after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30</w:t>
            </w:r>
            <w:r w:rsidR="00773F72" w:rsidRPr="00C37512">
              <w:rPr>
                <w:rFonts w:ascii="Arial" w:hAnsi="Arial" w:cs="Arial"/>
                <w:b/>
                <w:bCs/>
                <w:sz w:val="20"/>
                <w:szCs w:val="20"/>
              </w:rPr>
              <w:t>.06.201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</w:tbl>
    <w:p w:rsidR="004066A0" w:rsidRDefault="004066A0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60A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60A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DC60A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73F72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6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73F72" w:rsidP="00DC60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73F72" w:rsidP="00DC60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73F7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60A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773F72" w:rsidRDefault="00773F72" w:rsidP="00DC60A9">
            <w:pPr>
              <w:spacing w:after="0" w:line="240" w:lineRule="auto"/>
              <w:jc w:val="center"/>
              <w:rPr>
                <w:szCs w:val="22"/>
              </w:rPr>
            </w:pPr>
            <w:r w:rsidRPr="00773F72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773F72" w:rsidP="00DC60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73F72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60A9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73F72" w:rsidRDefault="00773F72" w:rsidP="00DC60A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73F72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73F72" w:rsidP="00DC60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DC60A9">
      <w:pPr>
        <w:spacing w:after="0"/>
      </w:pPr>
    </w:p>
    <w:p w:rsidR="00965498" w:rsidRPr="004066A0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4"/>
        </w:rPr>
      </w:pPr>
      <w:r w:rsidRPr="004066A0">
        <w:rPr>
          <w:b/>
          <w:i/>
          <w:sz w:val="24"/>
          <w:szCs w:val="24"/>
        </w:rPr>
        <w:t>Informácie o konsolidovanom celku, ak je účtovná jednotka jeho súčasťou</w:t>
      </w:r>
    </w:p>
    <w:p w:rsidR="00965498" w:rsidRPr="00C37512" w:rsidRDefault="00965498" w:rsidP="004066A0">
      <w:pPr>
        <w:spacing w:after="0"/>
        <w:ind w:left="703" w:hanging="703"/>
        <w:jc w:val="both"/>
        <w:rPr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C.a</w:t>
      </w:r>
      <w:proofErr w:type="spellEnd"/>
      <w:r w:rsidRPr="00C37512">
        <w:rPr>
          <w:b/>
          <w:sz w:val="20"/>
          <w:szCs w:val="20"/>
        </w:rPr>
        <w:t>)</w:t>
      </w:r>
      <w:r w:rsidRPr="00C37512">
        <w:rPr>
          <w:sz w:val="20"/>
          <w:szCs w:val="20"/>
        </w:rPr>
        <w:t xml:space="preserve"> </w:t>
      </w:r>
      <w:r w:rsidRPr="00C37512">
        <w:rPr>
          <w:sz w:val="20"/>
          <w:szCs w:val="20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C37512" w:rsidRDefault="00965498" w:rsidP="004066A0">
      <w:pPr>
        <w:spacing w:after="0"/>
        <w:ind w:left="703" w:hanging="703"/>
        <w:jc w:val="both"/>
        <w:rPr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C.b</w:t>
      </w:r>
      <w:proofErr w:type="spellEnd"/>
      <w:r w:rsidRPr="00C37512">
        <w:rPr>
          <w:b/>
          <w:sz w:val="20"/>
          <w:szCs w:val="20"/>
        </w:rPr>
        <w:t>)</w:t>
      </w:r>
      <w:r w:rsidRPr="00C37512">
        <w:rPr>
          <w:sz w:val="20"/>
          <w:szCs w:val="20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C37512" w:rsidRDefault="00965498" w:rsidP="004066A0">
      <w:pPr>
        <w:spacing w:after="0"/>
        <w:ind w:left="703" w:hanging="703"/>
        <w:jc w:val="both"/>
        <w:rPr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C.c</w:t>
      </w:r>
      <w:proofErr w:type="spellEnd"/>
      <w:r w:rsidRPr="00C37512">
        <w:rPr>
          <w:b/>
          <w:sz w:val="20"/>
          <w:szCs w:val="20"/>
        </w:rPr>
        <w:t>)</w:t>
      </w:r>
      <w:r w:rsidRPr="00C37512">
        <w:rPr>
          <w:sz w:val="20"/>
          <w:szCs w:val="20"/>
        </w:rPr>
        <w:t xml:space="preserve"> </w:t>
      </w:r>
      <w:r w:rsidRPr="00C37512">
        <w:rPr>
          <w:sz w:val="20"/>
          <w:szCs w:val="20"/>
        </w:rPr>
        <w:tab/>
        <w:t>Obchodné meno a sídlo konsolidujúcej účtovnej jednotky, v ktorej je možné tieto konsolidované účtovné závierky získať:</w:t>
      </w:r>
    </w:p>
    <w:p w:rsidR="00965498" w:rsidRPr="00C37512" w:rsidRDefault="00965498" w:rsidP="004066A0">
      <w:pPr>
        <w:spacing w:after="0"/>
        <w:ind w:left="703"/>
        <w:jc w:val="both"/>
        <w:rPr>
          <w:sz w:val="20"/>
          <w:szCs w:val="20"/>
        </w:rPr>
      </w:pPr>
      <w:r w:rsidRPr="00C37512">
        <w:rPr>
          <w:sz w:val="20"/>
          <w:szCs w:val="20"/>
        </w:rPr>
        <w:lastRenderedPageBreak/>
        <w:t>Adresa registrovaného súdu, ktorý vedie obchodný register, v ktorom sa uložia tieto konsolidované účtovné závierky:</w:t>
      </w:r>
    </w:p>
    <w:p w:rsidR="00965498" w:rsidRDefault="00965498" w:rsidP="004066A0">
      <w:pPr>
        <w:spacing w:after="0"/>
        <w:ind w:left="703" w:hanging="703"/>
        <w:jc w:val="both"/>
        <w:rPr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C.d</w:t>
      </w:r>
      <w:proofErr w:type="spellEnd"/>
      <w:r w:rsidRPr="00C37512">
        <w:rPr>
          <w:b/>
          <w:sz w:val="20"/>
          <w:szCs w:val="20"/>
        </w:rPr>
        <w:t>)</w:t>
      </w:r>
      <w:r w:rsidRPr="00C37512">
        <w:rPr>
          <w:b/>
          <w:sz w:val="20"/>
          <w:szCs w:val="20"/>
        </w:rPr>
        <w:tab/>
      </w:r>
      <w:r w:rsidRPr="00C37512">
        <w:rPr>
          <w:sz w:val="20"/>
          <w:szCs w:val="20"/>
        </w:rPr>
        <w:t>Materská účtovná jednotka je oslobodená od povinnosti zostaviť konsolidovanú účtovnú závierku a konsolidovanú výročnú správu</w:t>
      </w:r>
    </w:p>
    <w:p w:rsidR="004066A0" w:rsidRPr="00C37512" w:rsidRDefault="004066A0" w:rsidP="004066A0">
      <w:pPr>
        <w:spacing w:after="0"/>
        <w:ind w:left="703" w:hanging="703"/>
        <w:jc w:val="both"/>
        <w:rPr>
          <w:sz w:val="20"/>
          <w:szCs w:val="20"/>
        </w:rPr>
      </w:pPr>
    </w:p>
    <w:p w:rsidR="00965498" w:rsidRPr="004066A0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4"/>
        </w:rPr>
      </w:pPr>
      <w:r w:rsidRPr="004066A0">
        <w:rPr>
          <w:b/>
          <w:i/>
          <w:sz w:val="24"/>
          <w:szCs w:val="24"/>
        </w:rPr>
        <w:t>Ďalšie informácie</w:t>
      </w:r>
      <w:r w:rsidR="00D94CC0" w:rsidRPr="004066A0">
        <w:rPr>
          <w:b/>
          <w:i/>
          <w:sz w:val="24"/>
          <w:szCs w:val="24"/>
        </w:rPr>
        <w:t xml:space="preserve"> o: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C37512">
        <w:rPr>
          <w:bCs/>
          <w:sz w:val="20"/>
          <w:szCs w:val="20"/>
        </w:rPr>
        <w:t>použitých účtovných zásadách a účtovných metódach,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C37512">
        <w:rPr>
          <w:bCs/>
          <w:sz w:val="20"/>
          <w:szCs w:val="20"/>
        </w:rPr>
        <w:t>údajoch vykázaných na strane aktív súvahy,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C37512">
        <w:rPr>
          <w:bCs/>
          <w:sz w:val="20"/>
          <w:szCs w:val="20"/>
        </w:rPr>
        <w:t>údajoch vykázaných na strane pasív súvahy,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C37512">
        <w:rPr>
          <w:bCs/>
          <w:sz w:val="20"/>
          <w:szCs w:val="20"/>
        </w:rPr>
        <w:t>výnosoch,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C37512">
        <w:rPr>
          <w:bCs/>
          <w:sz w:val="20"/>
          <w:szCs w:val="20"/>
        </w:rPr>
        <w:t>nákladoch,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r w:rsidRPr="00C37512">
        <w:rPr>
          <w:bCs/>
          <w:sz w:val="20"/>
          <w:szCs w:val="20"/>
        </w:rPr>
        <w:t>daniach z príjmov,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r w:rsidRPr="00C37512">
        <w:rPr>
          <w:bCs/>
          <w:sz w:val="20"/>
          <w:szCs w:val="20"/>
        </w:rPr>
        <w:t>údajoch na podsúvahových účtoch,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r w:rsidRPr="00C37512">
        <w:rPr>
          <w:bCs/>
          <w:sz w:val="20"/>
          <w:szCs w:val="20"/>
        </w:rPr>
        <w:t>iných aktívach a  iných pasívach,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C37512">
        <w:rPr>
          <w:bCs/>
          <w:sz w:val="20"/>
          <w:szCs w:val="20"/>
        </w:rPr>
        <w:t>spriaznených osobách,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r w:rsidRPr="00C37512">
        <w:rPr>
          <w:bCs/>
          <w:sz w:val="20"/>
          <w:szCs w:val="20"/>
        </w:rPr>
        <w:t>skutočnostiach, ktoré nastali medzi dňom, ku ktorému sa zostavuje účtovná závierka a dňom jej zostavenia,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r w:rsidRPr="00C37512">
        <w:rPr>
          <w:bCs/>
          <w:sz w:val="20"/>
          <w:szCs w:val="20"/>
        </w:rPr>
        <w:t>prehľade zmien vlastného imania,</w:t>
      </w:r>
    </w:p>
    <w:p w:rsidR="00965498" w:rsidRPr="00C37512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 w:val="20"/>
          <w:szCs w:val="20"/>
        </w:rPr>
      </w:pPr>
      <w:r w:rsidRPr="00C37512">
        <w:rPr>
          <w:bCs/>
          <w:sz w:val="20"/>
          <w:szCs w:val="20"/>
        </w:rPr>
        <w:t>prehľade peňažných tokov.</w:t>
      </w:r>
    </w:p>
    <w:p w:rsidR="00D94CC0" w:rsidRPr="00C37512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C37512" w:rsidRDefault="00965498" w:rsidP="00D94CC0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a/ rozpracované v časti E.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e/ rozpracované v časti I.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i/ rozpracované v časti M. a N.</w:t>
      </w:r>
    </w:p>
    <w:p w:rsidR="00965498" w:rsidRPr="00C37512" w:rsidRDefault="00965498" w:rsidP="00D94CC0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b/ rozpracované v časti F.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f/ rozpracované v časti J.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j/ rozpracované v časti O.</w:t>
      </w:r>
    </w:p>
    <w:p w:rsidR="00965498" w:rsidRPr="00C37512" w:rsidRDefault="00965498" w:rsidP="00D94CC0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c/ rozpracované v časti G.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g/ rozpracované v časti K.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k/ rozpracované v časti P.</w:t>
      </w:r>
    </w:p>
    <w:p w:rsidR="00965498" w:rsidRPr="00C37512" w:rsidRDefault="00965498" w:rsidP="00D94CC0">
      <w:pPr>
        <w:spacing w:after="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d/ rozpracované v časti H.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h/ rozpracované v časti L.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  <w:t>l/ rozpracované v časti R.</w:t>
      </w:r>
    </w:p>
    <w:p w:rsidR="00965498" w:rsidRPr="00C37512" w:rsidRDefault="00965498" w:rsidP="00965498">
      <w:pPr>
        <w:jc w:val="both"/>
        <w:rPr>
          <w:sz w:val="20"/>
          <w:szCs w:val="20"/>
        </w:rPr>
      </w:pPr>
    </w:p>
    <w:p w:rsidR="00965498" w:rsidRPr="004066A0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4"/>
          <w:szCs w:val="24"/>
        </w:rPr>
      </w:pPr>
      <w:r w:rsidRPr="004066A0">
        <w:rPr>
          <w:b/>
          <w:i/>
          <w:sz w:val="24"/>
          <w:szCs w:val="24"/>
        </w:rPr>
        <w:t>Informácie o účtovných zásadách a účtovných metódach.</w:t>
      </w:r>
    </w:p>
    <w:p w:rsidR="00965498" w:rsidRPr="00C37512" w:rsidRDefault="00965498" w:rsidP="00965498">
      <w:pPr>
        <w:jc w:val="both"/>
        <w:rPr>
          <w:b/>
          <w:sz w:val="20"/>
          <w:szCs w:val="20"/>
        </w:rPr>
      </w:pPr>
    </w:p>
    <w:p w:rsidR="00965498" w:rsidRPr="00C37512" w:rsidRDefault="00965498" w:rsidP="002D3E6A">
      <w:pPr>
        <w:spacing w:after="0"/>
        <w:jc w:val="both"/>
        <w:rPr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E.a</w:t>
      </w:r>
      <w:proofErr w:type="spellEnd"/>
      <w:r w:rsidRPr="00C37512">
        <w:rPr>
          <w:b/>
          <w:sz w:val="20"/>
          <w:szCs w:val="20"/>
        </w:rPr>
        <w:t>) Účtovná jednotka bude nepretržite pokračovať vo svoje činnosti:</w:t>
      </w:r>
      <w:r w:rsidRPr="00C37512">
        <w:rPr>
          <w:sz w:val="20"/>
          <w:szCs w:val="20"/>
        </w:rPr>
        <w:tab/>
      </w:r>
      <w:r w:rsidR="00D61F5D"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2" w:name="Začiarkov4"/>
      <w:r w:rsidR="00104CBE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bookmarkEnd w:id="2"/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Nie</w:t>
      </w:r>
    </w:p>
    <w:p w:rsidR="00965498" w:rsidRPr="00C37512" w:rsidRDefault="00965498" w:rsidP="002D3E6A">
      <w:pPr>
        <w:spacing w:after="0"/>
        <w:jc w:val="both"/>
        <w:rPr>
          <w:b/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E.b</w:t>
      </w:r>
      <w:proofErr w:type="spellEnd"/>
      <w:r w:rsidRPr="00C37512">
        <w:rPr>
          <w:b/>
          <w:sz w:val="20"/>
          <w:szCs w:val="20"/>
        </w:rPr>
        <w:t>) Zmeny účtovných zásad a metód</w:t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="00D61F5D" w:rsidRPr="00C37512">
        <w:rPr>
          <w:b/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CBE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965498">
      <w:pPr>
        <w:jc w:val="both"/>
        <w:rPr>
          <w:b/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E.c</w:t>
      </w:r>
      <w:proofErr w:type="spellEnd"/>
      <w:r w:rsidRPr="00C37512">
        <w:rPr>
          <w:b/>
          <w:sz w:val="20"/>
          <w:szCs w:val="20"/>
        </w:rPr>
        <w:t>) Spôsob oceňovania jednotlivých zložiek majetku a záväzkov:</w:t>
      </w:r>
    </w:p>
    <w:p w:rsidR="00965498" w:rsidRPr="00C37512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nakupoval v danom roku dlhodobý nehmotný majetok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CBE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692917">
      <w:pPr>
        <w:spacing w:after="0" w:line="240" w:lineRule="auto"/>
        <w:ind w:left="72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Dlhodobý nehmotný majetok nakupovaný, podnik oceňoval obstarávacou cenou v zložení:</w:t>
      </w:r>
    </w:p>
    <w:bookmarkStart w:id="3" w:name="Začiarkov8"/>
    <w:p w:rsidR="00965498" w:rsidRPr="00C37512" w:rsidRDefault="00D86659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3"/>
      <w:r w:rsidR="00965498" w:rsidRPr="00C37512">
        <w:rPr>
          <w:sz w:val="20"/>
          <w:szCs w:val="20"/>
        </w:rPr>
        <w:t xml:space="preserve"> Obstarávacia cena vrátane nákladov súvisiacich s obstaraním v zložení</w:t>
      </w:r>
    </w:p>
    <w:bookmarkStart w:id="4" w:name="Začiarkov9"/>
    <w:p w:rsidR="00965498" w:rsidRPr="00C37512" w:rsidRDefault="00D86659" w:rsidP="00692917">
      <w:pPr>
        <w:spacing w:after="0"/>
        <w:ind w:firstLine="709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4"/>
      <w:r w:rsidR="00965498" w:rsidRPr="00C37512">
        <w:rPr>
          <w:sz w:val="20"/>
          <w:szCs w:val="20"/>
        </w:rPr>
        <w:t xml:space="preserve"> dopravné</w:t>
      </w:r>
      <w:r w:rsidR="00965498" w:rsidRPr="00C37512">
        <w:rPr>
          <w:sz w:val="20"/>
          <w:szCs w:val="20"/>
        </w:rPr>
        <w:tab/>
      </w:r>
      <w:bookmarkStart w:id="5" w:name="Začiarkov10"/>
      <w:r w:rsidRPr="00C37512">
        <w:rPr>
          <w:sz w:val="20"/>
          <w:szCs w:val="20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5"/>
      <w:r w:rsidR="00965498" w:rsidRPr="00C37512">
        <w:rPr>
          <w:sz w:val="20"/>
          <w:szCs w:val="20"/>
        </w:rPr>
        <w:t xml:space="preserve"> provízie</w:t>
      </w:r>
      <w:r w:rsidR="00965498" w:rsidRPr="00C37512">
        <w:rPr>
          <w:sz w:val="20"/>
          <w:szCs w:val="20"/>
        </w:rPr>
        <w:tab/>
      </w:r>
      <w:bookmarkStart w:id="6" w:name="Začiarkov11"/>
      <w:r w:rsidRPr="00C37512">
        <w:rPr>
          <w:sz w:val="20"/>
          <w:szCs w:val="20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6"/>
      <w:r w:rsidR="00965498" w:rsidRPr="00C37512">
        <w:rPr>
          <w:sz w:val="20"/>
          <w:szCs w:val="20"/>
        </w:rPr>
        <w:t xml:space="preserve"> poistné</w:t>
      </w:r>
      <w:r w:rsidR="00965498" w:rsidRPr="00C37512">
        <w:rPr>
          <w:sz w:val="20"/>
          <w:szCs w:val="20"/>
        </w:rPr>
        <w:tab/>
      </w:r>
      <w:bookmarkStart w:id="7" w:name="Začiarkov12"/>
      <w:r w:rsidRPr="00C37512">
        <w:rPr>
          <w:sz w:val="20"/>
          <w:szCs w:val="20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7"/>
      <w:r w:rsidR="00965498" w:rsidRPr="00C37512">
        <w:rPr>
          <w:sz w:val="20"/>
          <w:szCs w:val="20"/>
        </w:rPr>
        <w:t xml:space="preserve"> clo</w:t>
      </w:r>
    </w:p>
    <w:p w:rsidR="00965498" w:rsidRPr="00C37512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tvoril vlastnou činnosťou dlhodobý nehmotný majetok</w:t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CBE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692917">
      <w:pPr>
        <w:spacing w:after="0" w:line="240" w:lineRule="auto"/>
        <w:ind w:left="72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Dlhodobý nehmotný majetok vytvorený vlastnou činnosťou oceňoval podnik vlastnými nákladmi v zložení:</w:t>
      </w:r>
    </w:p>
    <w:bookmarkStart w:id="8" w:name="Začiarkov13"/>
    <w:p w:rsidR="00965498" w:rsidRDefault="00D86659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0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inak:</w:t>
      </w:r>
    </w:p>
    <w:p w:rsidR="00965498" w:rsidRPr="00C37512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obstaral iným spôsobom  dlhodobý nehmotný majetok</w:t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CBE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692917">
      <w:pPr>
        <w:spacing w:after="0" w:line="240" w:lineRule="auto"/>
        <w:ind w:left="72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Dlhodobý nehmotný majetok obstaraný iným spôsobom:</w:t>
      </w:r>
    </w:p>
    <w:p w:rsidR="002D3E6A" w:rsidRPr="00C37512" w:rsidRDefault="002D3E6A" w:rsidP="002D3E6A">
      <w:pPr>
        <w:spacing w:after="0" w:line="240" w:lineRule="auto"/>
        <w:ind w:left="720"/>
        <w:jc w:val="both"/>
        <w:rPr>
          <w:sz w:val="20"/>
          <w:szCs w:val="20"/>
        </w:rPr>
      </w:pPr>
    </w:p>
    <w:p w:rsidR="00965498" w:rsidRPr="00C37512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v bežnom roku nakupoval dlhodobý hmotný majetok</w:t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0B2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692917">
      <w:pPr>
        <w:spacing w:after="0" w:line="240" w:lineRule="auto"/>
        <w:ind w:left="72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Dlhodobý hmotný majetok nakupovaný oceňoval podnik obstarávacou cenou v zložení:</w:t>
      </w:r>
    </w:p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1" w:name="Začiarkov16"/>
      <w:r w:rsidR="00104CBE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1"/>
      <w:r w:rsidR="00965498" w:rsidRPr="00C37512">
        <w:rPr>
          <w:sz w:val="20"/>
          <w:szCs w:val="20"/>
        </w:rPr>
        <w:t xml:space="preserve"> obstarávacia cena, vrátane nákladov súvisiacich s obstaraním v zložení</w:t>
      </w:r>
      <w:r w:rsidR="00965498" w:rsidRPr="00C37512">
        <w:rPr>
          <w:sz w:val="20"/>
          <w:szCs w:val="20"/>
        </w:rPr>
        <w:tab/>
      </w:r>
    </w:p>
    <w:bookmarkStart w:id="12" w:name="Začiarkov17"/>
    <w:p w:rsidR="00965498" w:rsidRPr="00C37512" w:rsidRDefault="00D86659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2"/>
      <w:r w:rsidR="00965498" w:rsidRPr="00C37512">
        <w:rPr>
          <w:sz w:val="20"/>
          <w:szCs w:val="20"/>
        </w:rPr>
        <w:t xml:space="preserve"> dopravné</w:t>
      </w:r>
      <w:r w:rsidR="00965498" w:rsidRPr="00C37512">
        <w:rPr>
          <w:sz w:val="20"/>
          <w:szCs w:val="20"/>
        </w:rPr>
        <w:tab/>
      </w:r>
      <w:bookmarkStart w:id="13" w:name="Začiarkov18"/>
      <w:r w:rsidRPr="00C37512">
        <w:rPr>
          <w:sz w:val="20"/>
          <w:szCs w:val="20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3"/>
      <w:r w:rsidR="00965498" w:rsidRPr="00C37512">
        <w:rPr>
          <w:sz w:val="20"/>
          <w:szCs w:val="20"/>
        </w:rPr>
        <w:t xml:space="preserve"> provízie</w:t>
      </w:r>
      <w:r w:rsidR="00965498" w:rsidRPr="00C37512">
        <w:rPr>
          <w:sz w:val="20"/>
          <w:szCs w:val="20"/>
        </w:rPr>
        <w:tab/>
      </w:r>
      <w:bookmarkStart w:id="14" w:name="Začiarkov19"/>
      <w:r w:rsidRPr="00C37512">
        <w:rPr>
          <w:sz w:val="20"/>
          <w:szCs w:val="20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4"/>
      <w:r w:rsidR="00965498" w:rsidRPr="00C37512">
        <w:rPr>
          <w:sz w:val="20"/>
          <w:szCs w:val="20"/>
        </w:rPr>
        <w:t xml:space="preserve"> poistné</w:t>
      </w:r>
      <w:r w:rsidR="00965498" w:rsidRPr="00C37512">
        <w:rPr>
          <w:sz w:val="20"/>
          <w:szCs w:val="20"/>
        </w:rPr>
        <w:tab/>
      </w:r>
      <w:bookmarkStart w:id="15" w:name="Začiarkov20"/>
      <w:r w:rsidRPr="00C37512">
        <w:rPr>
          <w:sz w:val="20"/>
          <w:szCs w:val="20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5"/>
      <w:r w:rsidR="00965498" w:rsidRPr="00C37512">
        <w:rPr>
          <w:sz w:val="20"/>
          <w:szCs w:val="20"/>
        </w:rPr>
        <w:t xml:space="preserve"> clo</w:t>
      </w:r>
      <w:r w:rsidR="00965498" w:rsidRPr="00C37512">
        <w:rPr>
          <w:sz w:val="20"/>
          <w:szCs w:val="20"/>
        </w:rPr>
        <w:tab/>
      </w:r>
      <w:r w:rsidR="00965498" w:rsidRPr="00C37512">
        <w:rPr>
          <w:sz w:val="20"/>
          <w:szCs w:val="20"/>
        </w:rPr>
        <w:tab/>
      </w:r>
      <w:bookmarkStart w:id="16" w:name="Začiarkov21"/>
      <w:r w:rsidRPr="00C37512">
        <w:rPr>
          <w:sz w:val="20"/>
          <w:szCs w:val="20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6"/>
      <w:r w:rsidR="00965498" w:rsidRPr="00C37512">
        <w:rPr>
          <w:sz w:val="20"/>
          <w:szCs w:val="20"/>
        </w:rPr>
        <w:t xml:space="preserve"> ostatné VON</w:t>
      </w:r>
    </w:p>
    <w:p w:rsidR="002D3E6A" w:rsidRPr="00C37512" w:rsidRDefault="002D3E6A" w:rsidP="002D3E6A">
      <w:pPr>
        <w:spacing w:after="0"/>
        <w:jc w:val="both"/>
        <w:rPr>
          <w:sz w:val="20"/>
          <w:szCs w:val="20"/>
        </w:rPr>
      </w:pPr>
    </w:p>
    <w:p w:rsidR="00965498" w:rsidRPr="00C37512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</w:t>
      </w:r>
      <w:r w:rsidR="00965498" w:rsidRPr="00C37512">
        <w:rPr>
          <w:b/>
          <w:sz w:val="20"/>
          <w:szCs w:val="20"/>
        </w:rPr>
        <w:t>odnik v bežnom roku tvoril dlhodobý hmotný majetok vlastnou činnosťou</w:t>
      </w:r>
      <w:r w:rsidR="00965498" w:rsidRPr="00C37512">
        <w:rPr>
          <w:sz w:val="20"/>
          <w:szCs w:val="20"/>
        </w:rPr>
        <w:t xml:space="preserve">  </w:t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 xml:space="preserve"> </w:t>
      </w:r>
      <w:r w:rsidR="00D86659" w:rsidRPr="00C37512">
        <w:rPr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0B2" w:rsidRPr="00C37512">
        <w:rPr>
          <w:b/>
          <w:sz w:val="20"/>
          <w:szCs w:val="20"/>
        </w:rPr>
        <w:instrText xml:space="preserve"> FORMCHECKBOX </w:instrText>
      </w:r>
      <w:r w:rsidR="00D86659">
        <w:rPr>
          <w:b/>
          <w:sz w:val="20"/>
          <w:szCs w:val="20"/>
        </w:rPr>
      </w:r>
      <w:r w:rsidR="00D86659">
        <w:rPr>
          <w:b/>
          <w:sz w:val="20"/>
          <w:szCs w:val="20"/>
        </w:rPr>
        <w:fldChar w:fldCharType="separate"/>
      </w:r>
      <w:r w:rsidR="00D86659" w:rsidRPr="00C37512">
        <w:rPr>
          <w:b/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Nie</w:t>
      </w:r>
    </w:p>
    <w:p w:rsidR="00965498" w:rsidRPr="00C37512" w:rsidRDefault="00965498" w:rsidP="00692917">
      <w:pPr>
        <w:spacing w:after="0" w:line="240" w:lineRule="auto"/>
        <w:ind w:left="72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Dlhodobý hmotný majetok vytvorený vlastnou činnosťou oceňoval podnik vlastnými nákladmi v zložení</w:t>
      </w:r>
    </w:p>
    <w:bookmarkStart w:id="17" w:name="Začiarkov22"/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7"/>
      <w:r w:rsidR="00965498" w:rsidRPr="00C37512">
        <w:rPr>
          <w:sz w:val="20"/>
          <w:szCs w:val="20"/>
        </w:rPr>
        <w:t xml:space="preserve"> priame náklady</w:t>
      </w:r>
    </w:p>
    <w:bookmarkStart w:id="18" w:name="Začiarkov23"/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8"/>
      <w:r w:rsidR="00965498" w:rsidRPr="00C37512">
        <w:rPr>
          <w:sz w:val="20"/>
          <w:szCs w:val="20"/>
        </w:rPr>
        <w:t xml:space="preserve"> nepriame náklady (výrobná réžia) súvisiace s vytvorením dlhodobého hmotného majetku</w:t>
      </w:r>
    </w:p>
    <w:bookmarkStart w:id="19" w:name="Začiarkov24"/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19"/>
      <w:r w:rsidR="00965498" w:rsidRPr="00C37512">
        <w:rPr>
          <w:sz w:val="20"/>
          <w:szCs w:val="20"/>
        </w:rPr>
        <w:t xml:space="preserve"> inak:</w:t>
      </w:r>
    </w:p>
    <w:p w:rsidR="002D3E6A" w:rsidRPr="00C37512" w:rsidRDefault="002D3E6A" w:rsidP="002D3E6A">
      <w:pPr>
        <w:spacing w:after="0"/>
        <w:ind w:left="360"/>
        <w:jc w:val="both"/>
        <w:rPr>
          <w:sz w:val="20"/>
          <w:szCs w:val="20"/>
        </w:rPr>
      </w:pPr>
    </w:p>
    <w:p w:rsidR="00965498" w:rsidRPr="00C37512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obstaral iným spôsobom  dlhodobý hmotný majetok</w:t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="00D61F5D" w:rsidRPr="00C37512">
        <w:rPr>
          <w:b/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0B2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692917">
      <w:pPr>
        <w:spacing w:after="0" w:line="240" w:lineRule="auto"/>
        <w:ind w:left="72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Dlhodobý nehmotný majetok obstaraný iným spôsobom:</w:t>
      </w:r>
    </w:p>
    <w:p w:rsidR="002D3E6A" w:rsidRPr="00C37512" w:rsidRDefault="002D3E6A" w:rsidP="002D3E6A">
      <w:pPr>
        <w:spacing w:after="0" w:line="240" w:lineRule="auto"/>
        <w:ind w:left="720"/>
        <w:jc w:val="both"/>
        <w:rPr>
          <w:sz w:val="20"/>
          <w:szCs w:val="20"/>
        </w:rPr>
      </w:pPr>
    </w:p>
    <w:p w:rsidR="00965498" w:rsidRPr="00C37512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v bežnom roku vlastnil cenné papiere</w:t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70B2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692917">
      <w:pPr>
        <w:spacing w:after="0" w:line="240" w:lineRule="auto"/>
        <w:ind w:left="72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Podiely na základnom imaní spoločností, cenné papiere a deriváty oceňoval:</w:t>
      </w:r>
    </w:p>
    <w:bookmarkStart w:id="20" w:name="Začiarkov25"/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20"/>
      <w:r w:rsidR="00965498" w:rsidRPr="00C37512">
        <w:rPr>
          <w:sz w:val="20"/>
          <w:szCs w:val="20"/>
        </w:rPr>
        <w:t xml:space="preserve"> obstarávacou cenou pri nákupe a predaji</w:t>
      </w:r>
    </w:p>
    <w:bookmarkStart w:id="21" w:name="Začiarkov26"/>
    <w:p w:rsidR="00965498" w:rsidRPr="00C37512" w:rsidRDefault="00D86659" w:rsidP="00D61F5D">
      <w:pPr>
        <w:spacing w:after="0"/>
        <w:ind w:left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21"/>
      <w:r w:rsidR="00965498" w:rsidRPr="00C37512">
        <w:rPr>
          <w:sz w:val="20"/>
          <w:szCs w:val="20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22"/>
      <w:r w:rsidR="00965498" w:rsidRPr="00C37512">
        <w:rPr>
          <w:sz w:val="20"/>
          <w:szCs w:val="20"/>
        </w:rPr>
        <w:t xml:space="preserve"> metódou FIFO (pri rovnakom druhu, rovnakom emitentovi a rovnakej mene)</w:t>
      </w:r>
    </w:p>
    <w:bookmarkStart w:id="23" w:name="Začiarkov28"/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23"/>
      <w:r w:rsidR="00965498" w:rsidRPr="00C37512">
        <w:rPr>
          <w:sz w:val="20"/>
          <w:szCs w:val="20"/>
        </w:rPr>
        <w:t xml:space="preserve"> inak:</w:t>
      </w:r>
    </w:p>
    <w:p w:rsidR="002D3E6A" w:rsidRPr="00C37512" w:rsidRDefault="002D3E6A" w:rsidP="002D3E6A">
      <w:pPr>
        <w:spacing w:after="0"/>
        <w:ind w:left="360"/>
        <w:jc w:val="both"/>
        <w:rPr>
          <w:sz w:val="20"/>
          <w:szCs w:val="20"/>
        </w:rPr>
      </w:pPr>
    </w:p>
    <w:p w:rsidR="00965498" w:rsidRPr="00C37512" w:rsidRDefault="00965498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nakupoval zásoby</w:t>
      </w:r>
      <w:r w:rsidR="00A470B2" w:rsidRPr="00C37512">
        <w:rPr>
          <w:b/>
          <w:sz w:val="20"/>
          <w:szCs w:val="20"/>
        </w:rPr>
        <w:t xml:space="preserve"> </w:t>
      </w:r>
      <w:r w:rsidRPr="00C37512">
        <w:rPr>
          <w:b/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="00D61F5D"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82A3C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82A3C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965498" w:rsidRPr="00C37512" w:rsidRDefault="00965498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Účtovanie obstarania a úbytku zásob.</w:t>
      </w:r>
    </w:p>
    <w:p w:rsidR="00965498" w:rsidRPr="00C37512" w:rsidRDefault="00965498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t xml:space="preserve">Pri účtovaní zásob postupoval podnik </w:t>
      </w:r>
    </w:p>
    <w:p w:rsidR="00965498" w:rsidRPr="00C37512" w:rsidRDefault="00D86659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2526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>spôsobom A účtovania zásob</w:t>
      </w:r>
    </w:p>
    <w:p w:rsidR="00965498" w:rsidRPr="00C37512" w:rsidRDefault="00D86659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>spôsobom B účtovania zásob</w:t>
      </w:r>
    </w:p>
    <w:p w:rsidR="00965498" w:rsidRPr="00C37512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Nakupované zásoby oceňoval podnik obstarávacou cenou v zložení:</w:t>
      </w:r>
    </w:p>
    <w:p w:rsidR="00965498" w:rsidRPr="00C37512" w:rsidRDefault="00D86659" w:rsidP="00D61F5D">
      <w:pPr>
        <w:spacing w:after="0"/>
        <w:ind w:left="360" w:firstLine="34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2526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cena obstarania vrátane nákladov súvisiacich s obstaraním v zložení</w:t>
      </w:r>
    </w:p>
    <w:p w:rsidR="00965498" w:rsidRPr="00C37512" w:rsidRDefault="00965498" w:rsidP="002D3E6A">
      <w:pPr>
        <w:spacing w:after="0"/>
        <w:ind w:left="360"/>
        <w:jc w:val="both"/>
        <w:rPr>
          <w:rFonts w:ascii="Tahoma" w:hAnsi="Tahoma" w:cs="Tahoma"/>
          <w:sz w:val="20"/>
          <w:szCs w:val="20"/>
        </w:rPr>
      </w:pP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dopravné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provízie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poistné</w:t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clo</w:t>
      </w:r>
      <w:r w:rsidRPr="00C37512">
        <w:rPr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>ostatné VON</w:t>
      </w:r>
    </w:p>
    <w:p w:rsidR="00965498" w:rsidRPr="00C37512" w:rsidRDefault="00965498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Náklady súvisiace s obstaraním zásob</w:t>
      </w:r>
    </w:p>
    <w:p w:rsidR="00965498" w:rsidRPr="00C37512" w:rsidRDefault="00D86659" w:rsidP="00D61F5D">
      <w:pPr>
        <w:spacing w:after="0"/>
        <w:ind w:firstLine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pri príjme na sklad sa rozpočítali s cenou obstarania na technickú jednotku obstaranej zásoby,</w:t>
      </w:r>
    </w:p>
    <w:p w:rsidR="00965498" w:rsidRPr="00C37512" w:rsidRDefault="00D86659" w:rsidP="00D61F5D">
      <w:pPr>
        <w:spacing w:after="0"/>
        <w:ind w:left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C37512">
        <w:rPr>
          <w:sz w:val="20"/>
          <w:szCs w:val="20"/>
        </w:rPr>
        <w:t xml:space="preserve"> VON/(PS</w:t>
      </w:r>
      <w:r w:rsidR="00F777BD" w:rsidRPr="00C37512">
        <w:rPr>
          <w:sz w:val="20"/>
          <w:szCs w:val="20"/>
        </w:rPr>
        <w:t xml:space="preserve"> </w:t>
      </w:r>
      <w:r w:rsidR="00D61F5D" w:rsidRPr="00C37512">
        <w:rPr>
          <w:sz w:val="20"/>
          <w:szCs w:val="20"/>
        </w:rPr>
        <w:t>zásob</w:t>
      </w:r>
      <w:r w:rsidR="00C56F49">
        <w:rPr>
          <w:sz w:val="20"/>
          <w:szCs w:val="20"/>
        </w:rPr>
        <w:t xml:space="preserve"> </w:t>
      </w:r>
      <w:r w:rsidR="00F777BD" w:rsidRPr="00C37512">
        <w:rPr>
          <w:sz w:val="20"/>
          <w:szCs w:val="20"/>
        </w:rPr>
        <w:t>+</w:t>
      </w:r>
      <w:r w:rsidR="00C56F49">
        <w:rPr>
          <w:sz w:val="20"/>
          <w:szCs w:val="20"/>
        </w:rPr>
        <w:t xml:space="preserve"> </w:t>
      </w:r>
      <w:r w:rsidR="00F777BD" w:rsidRPr="00C37512">
        <w:rPr>
          <w:sz w:val="20"/>
          <w:szCs w:val="20"/>
        </w:rPr>
        <w:t>príjem na sklad) x výdaj zo skladu</w:t>
      </w:r>
    </w:p>
    <w:p w:rsidR="00B9497C" w:rsidRPr="00C37512" w:rsidRDefault="00B9497C" w:rsidP="002D3E6A">
      <w:pPr>
        <w:spacing w:after="0"/>
        <w:jc w:val="both"/>
        <w:rPr>
          <w:sz w:val="20"/>
          <w:szCs w:val="20"/>
        </w:rPr>
      </w:pPr>
    </w:p>
    <w:p w:rsidR="00F777BD" w:rsidRPr="00C37512" w:rsidRDefault="00D86659" w:rsidP="00F777BD">
      <w:pPr>
        <w:spacing w:after="0"/>
        <w:ind w:left="709"/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 xml:space="preserve"> obstarávacia cena zásob sa v analytickej evidencii rozdeľovala na vopred stanovenú cenu </w:t>
      </w:r>
    </w:p>
    <w:p w:rsidR="00965498" w:rsidRPr="00C37512" w:rsidRDefault="00965498" w:rsidP="00F777BD">
      <w:pPr>
        <w:ind w:left="708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C37512" w:rsidRDefault="00965498" w:rsidP="00F777BD">
      <w:pPr>
        <w:spacing w:after="0"/>
        <w:ind w:firstLine="709"/>
        <w:jc w:val="both"/>
        <w:rPr>
          <w:b/>
          <w:sz w:val="20"/>
          <w:szCs w:val="20"/>
        </w:rPr>
      </w:pPr>
      <w:r w:rsidRPr="00C37512">
        <w:rPr>
          <w:b/>
          <w:sz w:val="20"/>
          <w:szCs w:val="20"/>
        </w:rPr>
        <w:t>Pri vyskladnení zásob sa používal</w:t>
      </w:r>
    </w:p>
    <w:p w:rsidR="00965498" w:rsidRPr="005A378F" w:rsidRDefault="00D86659" w:rsidP="00F777BD">
      <w:pPr>
        <w:spacing w:after="0"/>
        <w:ind w:firstLine="708"/>
        <w:jc w:val="both"/>
        <w:rPr>
          <w:szCs w:val="22"/>
        </w:rPr>
      </w:pPr>
      <w:r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066A0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>vážený aritmetický priemer z obstarávacích cien, aktualizovaný mesačne</w:t>
      </w:r>
    </w:p>
    <w:p w:rsidR="00965498" w:rsidRPr="005A378F" w:rsidRDefault="00D86659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D86659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D86659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D86659">
        <w:rPr>
          <w:szCs w:val="22"/>
        </w:rPr>
      </w:r>
      <w:r w:rsidR="00D86659">
        <w:rPr>
          <w:szCs w:val="22"/>
        </w:rPr>
        <w:fldChar w:fldCharType="separate"/>
      </w:r>
      <w:r w:rsidR="00D86659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D86659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2526">
        <w:rPr>
          <w:szCs w:val="22"/>
        </w:rPr>
        <w:instrText xml:space="preserve"> FORMCHECKBOX </w:instrText>
      </w:r>
      <w:r w:rsidR="00D86659">
        <w:rPr>
          <w:szCs w:val="22"/>
        </w:rPr>
      </w:r>
      <w:r w:rsidR="00D86659">
        <w:rPr>
          <w:szCs w:val="22"/>
        </w:rPr>
        <w:fldChar w:fldCharType="separate"/>
      </w:r>
      <w:r w:rsidR="00D86659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D86659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C37512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priame náklady</w:t>
      </w:r>
    </w:p>
    <w:p w:rsidR="00965498" w:rsidRPr="00C37512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časť nepriamych nákladov, súvisiaca s ich vytváraním</w:t>
      </w:r>
    </w:p>
    <w:p w:rsidR="00B9497C" w:rsidRPr="00C37512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 w:val="20"/>
          <w:szCs w:val="20"/>
        </w:rPr>
      </w:pPr>
      <w:r w:rsidRPr="00C37512">
        <w:rPr>
          <w:b/>
          <w:sz w:val="20"/>
          <w:szCs w:val="20"/>
        </w:rPr>
        <w:t>Podnik obstaral bežnom roku zásoby iným spôsobom</w:t>
      </w:r>
      <w:r w:rsidRPr="00C37512">
        <w:rPr>
          <w:b/>
          <w:sz w:val="20"/>
          <w:szCs w:val="20"/>
        </w:rPr>
        <w:tab/>
      </w:r>
      <w:r w:rsidRPr="00C37512">
        <w:rPr>
          <w:b/>
          <w:sz w:val="20"/>
          <w:szCs w:val="20"/>
        </w:rPr>
        <w:tab/>
      </w:r>
      <w:r w:rsidRPr="00C37512">
        <w:rPr>
          <w:sz w:val="20"/>
          <w:szCs w:val="20"/>
        </w:rPr>
        <w:tab/>
      </w:r>
      <w:r w:rsidR="00F777BD" w:rsidRPr="00C37512">
        <w:rPr>
          <w:sz w:val="20"/>
          <w:szCs w:val="20"/>
        </w:rPr>
        <w:t xml:space="preserve">  </w:t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Áno</w:t>
      </w:r>
      <w:r w:rsidR="00F777BD" w:rsidRPr="00C37512">
        <w:rPr>
          <w:sz w:val="20"/>
          <w:szCs w:val="20"/>
        </w:rPr>
        <w:t xml:space="preserve">    </w:t>
      </w:r>
      <w:r w:rsidR="00D86659" w:rsidRPr="00C37512">
        <w:rPr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02526" w:rsidRPr="00C37512">
        <w:rPr>
          <w:sz w:val="20"/>
          <w:szCs w:val="20"/>
        </w:rPr>
        <w:instrText xml:space="preserve"> FORMCHECKBOX </w:instrText>
      </w:r>
      <w:r w:rsidR="00D86659">
        <w:rPr>
          <w:sz w:val="20"/>
          <w:szCs w:val="20"/>
        </w:rPr>
      </w:r>
      <w:r w:rsidR="00D86659">
        <w:rPr>
          <w:sz w:val="20"/>
          <w:szCs w:val="20"/>
        </w:rPr>
        <w:fldChar w:fldCharType="separate"/>
      </w:r>
      <w:r w:rsidR="00D86659" w:rsidRPr="00C37512">
        <w:rPr>
          <w:sz w:val="20"/>
          <w:szCs w:val="20"/>
        </w:rPr>
        <w:fldChar w:fldCharType="end"/>
      </w:r>
      <w:r w:rsidRPr="00C37512">
        <w:rPr>
          <w:sz w:val="20"/>
          <w:szCs w:val="20"/>
        </w:rPr>
        <w:t xml:space="preserve"> Nie</w:t>
      </w:r>
    </w:p>
    <w:p w:rsidR="00B9497C" w:rsidRPr="00C37512" w:rsidRDefault="00B9497C" w:rsidP="00D61F5D">
      <w:pPr>
        <w:spacing w:after="0" w:line="240" w:lineRule="auto"/>
        <w:ind w:left="360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Zásoby obstarané iným spôsobom  podnik oceňoval :</w:t>
      </w:r>
    </w:p>
    <w:p w:rsidR="00B9497C" w:rsidRPr="00C37512" w:rsidRDefault="00B9497C" w:rsidP="00965498">
      <w:pPr>
        <w:jc w:val="both"/>
        <w:rPr>
          <w:b/>
          <w:sz w:val="20"/>
          <w:szCs w:val="20"/>
        </w:rPr>
      </w:pP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zákazkovú výrobu a zákazkovú výstavbu nehnuteľnosti určenej na predaj,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pohľadávky,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krátkodobý finančný majetok,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časové rozlíšenie na strane aktív súvahy,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záväzky, vrátane rezerv, dlhopisov, pôžičiek a úverov,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časové rozlíšenie na strane pasív súvahy,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deriváty,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majetok a záväzky zabezpečené derivátmi,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 xml:space="preserve">prenajatý  majetok a majetok obstaraný na základe  zmluvy o kúpe prenajatej veci,  </w:t>
      </w:r>
    </w:p>
    <w:p w:rsidR="00250A97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sz w:val="20"/>
          <w:szCs w:val="20"/>
        </w:rPr>
        <w:t>majetok obstaraný v privatizácii,</w:t>
      </w:r>
    </w:p>
    <w:p w:rsidR="00B9497C" w:rsidRPr="00C37512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 w:val="20"/>
          <w:szCs w:val="20"/>
        </w:rPr>
      </w:pPr>
      <w:r w:rsidRPr="00C37512">
        <w:rPr>
          <w:bCs/>
          <w:sz w:val="20"/>
          <w:szCs w:val="20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 w:rsidRPr="00C37512">
        <w:rPr>
          <w:bCs/>
          <w:sz w:val="20"/>
          <w:szCs w:val="20"/>
        </w:rPr>
        <w:t> </w:t>
      </w:r>
      <w:r w:rsidRPr="00C37512">
        <w:rPr>
          <w:bCs/>
          <w:sz w:val="20"/>
          <w:szCs w:val="20"/>
        </w:rPr>
        <w:t>príjmov</w:t>
      </w:r>
    </w:p>
    <w:p w:rsidR="002D3E6A" w:rsidRPr="00C37512" w:rsidRDefault="002D3E6A" w:rsidP="002D3E6A">
      <w:pPr>
        <w:spacing w:after="0" w:line="240" w:lineRule="auto"/>
        <w:ind w:left="360"/>
        <w:jc w:val="both"/>
        <w:rPr>
          <w:sz w:val="20"/>
          <w:szCs w:val="20"/>
        </w:rPr>
      </w:pPr>
    </w:p>
    <w:p w:rsidR="002D3E6A" w:rsidRPr="00C37512" w:rsidRDefault="002D3E6A" w:rsidP="002D3E6A">
      <w:pPr>
        <w:spacing w:after="0" w:line="240" w:lineRule="auto"/>
        <w:ind w:left="360"/>
        <w:jc w:val="both"/>
        <w:rPr>
          <w:sz w:val="20"/>
          <w:szCs w:val="20"/>
        </w:rPr>
      </w:pPr>
    </w:p>
    <w:p w:rsidR="002D3E6A" w:rsidRPr="00C37512" w:rsidRDefault="002D3E6A" w:rsidP="002D3E6A">
      <w:pPr>
        <w:spacing w:after="0" w:line="240" w:lineRule="auto"/>
        <w:ind w:left="360"/>
        <w:jc w:val="both"/>
        <w:rPr>
          <w:sz w:val="20"/>
          <w:szCs w:val="20"/>
        </w:rPr>
      </w:pPr>
    </w:p>
    <w:p w:rsidR="00965498" w:rsidRPr="00C37512" w:rsidRDefault="00965498" w:rsidP="002D3E6A">
      <w:pPr>
        <w:spacing w:after="0"/>
        <w:jc w:val="both"/>
        <w:rPr>
          <w:b/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E.d</w:t>
      </w:r>
      <w:proofErr w:type="spellEnd"/>
      <w:r w:rsidRPr="00C37512">
        <w:rPr>
          <w:b/>
          <w:sz w:val="20"/>
          <w:szCs w:val="20"/>
        </w:rPr>
        <w:t>) Spôsob zostavenia odpisového plánu dlhodobého majetku</w:t>
      </w:r>
    </w:p>
    <w:p w:rsidR="00965498" w:rsidRPr="00C37512" w:rsidRDefault="00965498" w:rsidP="00965498">
      <w:pPr>
        <w:jc w:val="both"/>
        <w:rPr>
          <w:sz w:val="20"/>
          <w:szCs w:val="20"/>
        </w:rPr>
      </w:pPr>
      <w:r w:rsidRPr="00C37512">
        <w:rPr>
          <w:sz w:val="20"/>
          <w:szCs w:val="20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C37512" w:rsidTr="00DC60A9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C37512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C37512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C37512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b/>
                <w:bCs/>
                <w:sz w:val="20"/>
                <w:szCs w:val="20"/>
              </w:rPr>
            </w:pPr>
            <w:r w:rsidRPr="00C37512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C37512" w:rsidTr="00DC60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65498" w:rsidRPr="00C37512" w:rsidTr="00DC60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65498" w:rsidRPr="00C37512" w:rsidTr="00DC60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65498" w:rsidRPr="00C37512" w:rsidTr="00DC60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65498" w:rsidRPr="00C37512" w:rsidRDefault="00965498" w:rsidP="00DC60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65498" w:rsidRPr="00C37512" w:rsidRDefault="00965498" w:rsidP="00965498">
      <w:pPr>
        <w:jc w:val="both"/>
        <w:rPr>
          <w:sz w:val="20"/>
          <w:szCs w:val="20"/>
        </w:rPr>
      </w:pPr>
    </w:p>
    <w:p w:rsidR="00BA71F0" w:rsidRPr="00C37512" w:rsidRDefault="00D86659" w:rsidP="00965498">
      <w:pPr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4" w:name="Začiarkov5"/>
      <w:r w:rsidR="00A02526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bookmarkEnd w:id="24"/>
      <w:r w:rsidR="00965498" w:rsidRPr="00C37512">
        <w:rPr>
          <w:sz w:val="20"/>
          <w:szCs w:val="20"/>
        </w:rPr>
        <w:t xml:space="preserve"> Odpisový plán účtovných odpisov nehmotného majetku vychádzal z požiadavky zákona č. 431/2002 </w:t>
      </w:r>
      <w:proofErr w:type="spellStart"/>
      <w:r w:rsidR="00965498" w:rsidRPr="00C37512">
        <w:rPr>
          <w:sz w:val="20"/>
          <w:szCs w:val="20"/>
        </w:rPr>
        <w:t>Z.z</w:t>
      </w:r>
      <w:proofErr w:type="spellEnd"/>
      <w:r w:rsidR="00965498" w:rsidRPr="00C37512">
        <w:rPr>
          <w:sz w:val="20"/>
          <w:szCs w:val="20"/>
        </w:rPr>
        <w:t xml:space="preserve">. o účtovníctve. Dodržiavala sa zásada jeho odpísania v účtovníctve najneskôr do 5 rokov od jeho obstarania. </w:t>
      </w:r>
    </w:p>
    <w:p w:rsidR="00965498" w:rsidRPr="00C37512" w:rsidRDefault="00D86659" w:rsidP="00965498">
      <w:pPr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C37512">
        <w:rPr>
          <w:sz w:val="20"/>
          <w:szCs w:val="20"/>
        </w:rPr>
        <w:t>.</w:t>
      </w:r>
      <w:r w:rsidR="00965498" w:rsidRPr="00C37512">
        <w:rPr>
          <w:sz w:val="20"/>
          <w:szCs w:val="20"/>
        </w:rPr>
        <w:t xml:space="preserve"> Odpisové sadzby pre účtovné a daňové odpisy sa</w:t>
      </w:r>
      <w:r w:rsidR="00BA71F0" w:rsidRPr="00C37512">
        <w:rPr>
          <w:sz w:val="20"/>
          <w:szCs w:val="20"/>
        </w:rPr>
        <w:t xml:space="preserve"> ne</w:t>
      </w:r>
      <w:r w:rsidR="00965498" w:rsidRPr="00C37512">
        <w:rPr>
          <w:sz w:val="20"/>
          <w:szCs w:val="20"/>
        </w:rPr>
        <w:t>rovnajú.</w:t>
      </w:r>
    </w:p>
    <w:p w:rsidR="002D3E6A" w:rsidRPr="00C37512" w:rsidRDefault="00D86659" w:rsidP="00965498">
      <w:pPr>
        <w:jc w:val="both"/>
        <w:rPr>
          <w:sz w:val="20"/>
          <w:szCs w:val="20"/>
        </w:rPr>
      </w:pPr>
      <w:r w:rsidRPr="00C37512">
        <w:rPr>
          <w:sz w:val="20"/>
          <w:szCs w:val="20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C37512">
        <w:rPr>
          <w:sz w:val="20"/>
          <w:szCs w:val="20"/>
        </w:rPr>
        <w:instrText xml:space="preserve"> FORMCHECKBOX </w:instrText>
      </w:r>
      <w:r>
        <w:rPr>
          <w:sz w:val="20"/>
          <w:szCs w:val="20"/>
        </w:rPr>
      </w:r>
      <w:r>
        <w:rPr>
          <w:sz w:val="20"/>
          <w:szCs w:val="20"/>
        </w:rPr>
        <w:fldChar w:fldCharType="separate"/>
      </w:r>
      <w:r w:rsidRPr="00C37512">
        <w:rPr>
          <w:sz w:val="20"/>
          <w:szCs w:val="20"/>
        </w:rPr>
        <w:fldChar w:fldCharType="end"/>
      </w:r>
      <w:r w:rsidR="00965498" w:rsidRPr="00C37512">
        <w:rPr>
          <w:sz w:val="20"/>
          <w:szCs w:val="20"/>
        </w:rPr>
        <w:t>Odpisový plán účtovných odpisov hmotného majetku sa zostavil interným predpisom tak, že za základ vzal metódy používané pri vyčísľovaní daňových odpisov</w:t>
      </w:r>
      <w:r w:rsidR="00BA71F0" w:rsidRPr="00C37512">
        <w:rPr>
          <w:sz w:val="20"/>
          <w:szCs w:val="20"/>
        </w:rPr>
        <w:t xml:space="preserve"> pri rešpektovaní predpokladaného opotrebenia</w:t>
      </w:r>
      <w:r w:rsidR="00965498" w:rsidRPr="00C37512">
        <w:rPr>
          <w:sz w:val="20"/>
          <w:szCs w:val="20"/>
        </w:rPr>
        <w:t xml:space="preserve">. Odpisové sadzby pre účtovné a daňové odpisy sa rovnajú. </w:t>
      </w:r>
    </w:p>
    <w:p w:rsidR="00965498" w:rsidRPr="00C37512" w:rsidRDefault="00965498" w:rsidP="00965498">
      <w:pPr>
        <w:jc w:val="both"/>
        <w:rPr>
          <w:b/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E.e</w:t>
      </w:r>
      <w:proofErr w:type="spellEnd"/>
      <w:r w:rsidRPr="00C37512">
        <w:rPr>
          <w:b/>
          <w:sz w:val="20"/>
          <w:szCs w:val="20"/>
        </w:rPr>
        <w:t>) Dotácie poskytnuté na obstaranie majetku:</w:t>
      </w:r>
    </w:p>
    <w:p w:rsidR="00250A97" w:rsidRPr="00C37512" w:rsidRDefault="00250A97" w:rsidP="00250A97">
      <w:pPr>
        <w:jc w:val="both"/>
        <w:rPr>
          <w:sz w:val="20"/>
          <w:szCs w:val="20"/>
        </w:rPr>
      </w:pPr>
      <w:proofErr w:type="spellStart"/>
      <w:r w:rsidRPr="00C37512">
        <w:rPr>
          <w:b/>
          <w:sz w:val="20"/>
          <w:szCs w:val="20"/>
        </w:rPr>
        <w:t>E.f</w:t>
      </w:r>
      <w:proofErr w:type="spellEnd"/>
      <w:r w:rsidRPr="00C37512">
        <w:rPr>
          <w:b/>
          <w:sz w:val="20"/>
          <w:szCs w:val="20"/>
        </w:rPr>
        <w:t xml:space="preserve">) Oprava chýb minulých účtovných období účtovaná v bežnom účtovnom období </w:t>
      </w:r>
      <w:r w:rsidRPr="00C37512">
        <w:rPr>
          <w:sz w:val="20"/>
          <w:szCs w:val="20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C37512" w:rsidRDefault="00C37512" w:rsidP="00250A97">
      <w:pPr>
        <w:jc w:val="both"/>
        <w:rPr>
          <w:szCs w:val="22"/>
        </w:rPr>
      </w:pPr>
    </w:p>
    <w:p w:rsidR="00C37512" w:rsidRDefault="00C37512" w:rsidP="00250A97">
      <w:pPr>
        <w:jc w:val="both"/>
        <w:rPr>
          <w:szCs w:val="22"/>
        </w:rPr>
      </w:pPr>
    </w:p>
    <w:p w:rsidR="00C37512" w:rsidRDefault="00C37512" w:rsidP="00250A97">
      <w:pPr>
        <w:jc w:val="both"/>
        <w:rPr>
          <w:szCs w:val="22"/>
        </w:rPr>
      </w:pPr>
    </w:p>
    <w:p w:rsidR="00DC60A9" w:rsidRDefault="00DC60A9">
      <w:pPr>
        <w:rPr>
          <w:szCs w:val="22"/>
        </w:rPr>
      </w:pPr>
      <w:r>
        <w:rPr>
          <w:szCs w:val="22"/>
        </w:rPr>
        <w:br w:type="page"/>
      </w:r>
    </w:p>
    <w:p w:rsidR="005C2B97" w:rsidRDefault="005C2B97" w:rsidP="005C2B9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C2B97" w:rsidRDefault="005C2B9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C2B97" w:rsidRDefault="005C2B9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C2B97" w:rsidRDefault="005C2B97" w:rsidP="005C2B97"/>
    <w:p w:rsidR="005C2B97" w:rsidRDefault="005C2B97" w:rsidP="005C2B97"/>
    <w:p w:rsidR="005C2B97" w:rsidRPr="005C2B97" w:rsidRDefault="005C2B97" w:rsidP="005C2B97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C2B97" w:rsidRDefault="005C2B97" w:rsidP="005C2B9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C2B97" w:rsidRPr="005C2B97" w:rsidRDefault="005C2B97" w:rsidP="005C2B97"/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066A0" w:rsidRDefault="004066A0" w:rsidP="004066A0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C2B97" w:rsidRPr="005C2B97" w:rsidRDefault="005C2B97" w:rsidP="005C2B97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604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  <w:gridCol w:w="992"/>
      </w:tblGrid>
      <w:tr w:rsidR="0003344F" w:rsidRPr="003F477D" w:rsidTr="00145D97">
        <w:trPr>
          <w:gridAfter w:val="1"/>
          <w:wAfter w:w="992" w:type="dxa"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145D97">
        <w:trPr>
          <w:gridAfter w:val="1"/>
          <w:wAfter w:w="992" w:type="dxa"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145D97">
        <w:trPr>
          <w:gridAfter w:val="1"/>
          <w:wAfter w:w="992" w:type="dxa"/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782636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4C6B9E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03344F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145D97" w:rsidP="00DF0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4C6B9E">
              <w:rPr>
                <w:b/>
                <w:szCs w:val="22"/>
              </w:rPr>
              <w:t>100</w:t>
            </w:r>
            <w:r w:rsidR="00ED1B2A">
              <w:rPr>
                <w:b/>
                <w:szCs w:val="22"/>
              </w:rPr>
              <w:t>4</w:t>
            </w:r>
            <w:r w:rsidR="00DF0557">
              <w:rPr>
                <w:b/>
                <w:szCs w:val="22"/>
              </w:rPr>
              <w:t>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03344F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03344F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03344F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03344F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4C6B9E" w:rsidRDefault="0003344F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4C6B9E" w:rsidRDefault="00145D97" w:rsidP="00ED1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10864</w:t>
            </w:r>
            <w:r w:rsidR="00ED1B2A">
              <w:rPr>
                <w:b/>
                <w:szCs w:val="22"/>
              </w:rPr>
              <w:t>3</w:t>
            </w:r>
          </w:p>
        </w:tc>
      </w:tr>
      <w:tr w:rsidR="00145D97" w:rsidRPr="003F477D" w:rsidTr="00145D97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DF0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  <w:r w:rsidR="00DF0557">
              <w:rPr>
                <w:b/>
                <w:szCs w:val="22"/>
              </w:rPr>
              <w:t>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4C6B9E" w:rsidRDefault="00145D97" w:rsidP="00DF0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</w:t>
            </w:r>
            <w:r w:rsidR="00DF0557">
              <w:rPr>
                <w:b/>
                <w:szCs w:val="22"/>
              </w:rPr>
              <w:t>49</w:t>
            </w:r>
          </w:p>
        </w:tc>
        <w:tc>
          <w:tcPr>
            <w:tcW w:w="992" w:type="dxa"/>
            <w:vAlign w:val="center"/>
          </w:tcPr>
          <w:p w:rsidR="00145D97" w:rsidRPr="004C6B9E" w:rsidRDefault="00145D97" w:rsidP="00145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4C6B9E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ED1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</w:t>
            </w:r>
            <w:r w:rsidR="00ED1B2A">
              <w:rPr>
                <w:b/>
                <w:szCs w:val="22"/>
              </w:rPr>
              <w:t>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4C6B9E">
              <w:rPr>
                <w:b/>
                <w:szCs w:val="22"/>
              </w:rPr>
              <w:t>1</w:t>
            </w:r>
            <w:r>
              <w:rPr>
                <w:b/>
                <w:szCs w:val="22"/>
              </w:rPr>
              <w:t>1309</w:t>
            </w:r>
            <w:r w:rsidR="00ED1B2A">
              <w:rPr>
                <w:b/>
                <w:szCs w:val="22"/>
              </w:rPr>
              <w:t>3</w:t>
            </w:r>
          </w:p>
          <w:p w:rsidR="00145D97" w:rsidRPr="004C6B9E" w:rsidRDefault="00145D97" w:rsidP="00782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4C6B9E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C6B9E">
              <w:rPr>
                <w:b/>
                <w:szCs w:val="22"/>
              </w:rPr>
              <w:t>Oprávky</w:t>
            </w: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4C6B9E" w:rsidRDefault="00145D97" w:rsidP="00145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89335</w:t>
            </w: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ED1B2A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4C6B9E" w:rsidRDefault="00ED1B2A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5485</w:t>
            </w: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ED1B2A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4C6B9E" w:rsidRDefault="00145D97" w:rsidP="004C6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D97" w:rsidRPr="004C6B9E" w:rsidRDefault="00ED1B2A" w:rsidP="00ED1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94820</w:t>
            </w: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293E87" w:rsidRDefault="00293E87" w:rsidP="00293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293E87">
              <w:rPr>
                <w:b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293E87" w:rsidRDefault="00293E87" w:rsidP="00293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293E87">
              <w:rPr>
                <w:b/>
                <w:szCs w:val="22"/>
              </w:rPr>
              <w:t>0</w:t>
            </w: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45D97" w:rsidRPr="003F477D" w:rsidTr="00145D97">
        <w:trPr>
          <w:gridAfter w:val="1"/>
          <w:wAfter w:w="992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293E87" w:rsidRDefault="00293E87" w:rsidP="00293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293E87">
              <w:rPr>
                <w:b/>
                <w:szCs w:val="22"/>
              </w:rPr>
              <w:t>2007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293E87" w:rsidRDefault="00145D97" w:rsidP="00293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D97" w:rsidRPr="00293E87" w:rsidRDefault="00293E87" w:rsidP="00293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293E87">
              <w:rPr>
                <w:b/>
                <w:szCs w:val="22"/>
              </w:rPr>
              <w:t>2007</w:t>
            </w: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45D97" w:rsidRPr="003F477D" w:rsidTr="00145D97">
        <w:trPr>
          <w:gridAfter w:val="1"/>
          <w:wAfter w:w="992" w:type="dxa"/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145D97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145D97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2218A4" w:rsidP="0079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1112</w:t>
            </w:r>
            <w:r w:rsidR="00794E24">
              <w:rPr>
                <w:b/>
                <w:szCs w:val="22"/>
              </w:rPr>
              <w:t>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145D97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D97" w:rsidRPr="003F477D" w:rsidRDefault="00794E2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19309</w:t>
            </w:r>
          </w:p>
        </w:tc>
      </w:tr>
      <w:tr w:rsidR="00145D97" w:rsidRPr="003F477D" w:rsidTr="00145D97">
        <w:trPr>
          <w:gridAfter w:val="1"/>
          <w:wAfter w:w="992" w:type="dxa"/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D97" w:rsidRPr="003F477D" w:rsidRDefault="00145D9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145D97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145D97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145D97" w:rsidP="00794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1</w:t>
            </w:r>
            <w:r w:rsidR="00794E24">
              <w:rPr>
                <w:b/>
                <w:szCs w:val="22"/>
              </w:rPr>
              <w:t>0089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DC7357" w:rsidRDefault="00145D97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5D97" w:rsidRPr="003F477D" w:rsidRDefault="00145D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D97" w:rsidRPr="003F477D" w:rsidRDefault="00794E24" w:rsidP="00794E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E091A" w:rsidRPr="003F477D" w:rsidTr="001F32E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DC7357">
              <w:rPr>
                <w:b/>
                <w:bCs/>
                <w:szCs w:val="22"/>
              </w:rPr>
              <w:t>Stav </w:t>
            </w:r>
            <w:r w:rsidRPr="00DC7357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C45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87130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C45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091A" w:rsidRPr="00DC7357" w:rsidRDefault="00AE091A" w:rsidP="001F32E5">
            <w:pPr>
              <w:jc w:val="center"/>
              <w:rPr>
                <w:b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95314</w:t>
            </w: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13330</w:t>
            </w: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DC7357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AE0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108644</w:t>
            </w: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Oprávky</w:t>
            </w: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DC7357">
              <w:rPr>
                <w:b/>
                <w:bCs/>
                <w:szCs w:val="22"/>
              </w:rPr>
              <w:t>Stav </w:t>
            </w:r>
            <w:r w:rsidRPr="00DC7357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AE0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77058</w:t>
            </w: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12277</w:t>
            </w: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DC7357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DC7357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1F3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B82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B82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B82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B82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B82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B82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91A" w:rsidRPr="00DC7357" w:rsidRDefault="00AE091A" w:rsidP="00B82A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89335</w:t>
            </w: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091A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E091A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C45A95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91A" w:rsidRPr="00DC7357" w:rsidRDefault="00C45A95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4F45C9">
              <w:rPr>
                <w:b/>
                <w:szCs w:val="22"/>
              </w:rPr>
              <w:t>8256</w:t>
            </w:r>
          </w:p>
        </w:tc>
      </w:tr>
      <w:tr w:rsidR="00AE091A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091A" w:rsidRPr="003F477D" w:rsidRDefault="00AE09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8184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C45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 w:rsidRPr="00DC7357">
              <w:rPr>
                <w:b/>
                <w:szCs w:val="22"/>
              </w:rPr>
              <w:t>1</w:t>
            </w:r>
            <w:r w:rsidR="00C45A95">
              <w:rPr>
                <w:b/>
                <w:szCs w:val="22"/>
              </w:rPr>
              <w:t>1125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91A" w:rsidRPr="00DC7357" w:rsidRDefault="00AE091A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91A" w:rsidRPr="00DC7357" w:rsidRDefault="00C45A95" w:rsidP="00DC73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19309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C2B97" w:rsidRDefault="005C2B97" w:rsidP="005136D1">
      <w:pPr>
        <w:rPr>
          <w:b/>
          <w:szCs w:val="22"/>
        </w:rPr>
      </w:pPr>
    </w:p>
    <w:p w:rsidR="005136D1" w:rsidRPr="001970C2" w:rsidRDefault="005136D1" w:rsidP="005136D1">
      <w:pPr>
        <w:rPr>
          <w:b/>
          <w:sz w:val="20"/>
          <w:szCs w:val="20"/>
        </w:rPr>
      </w:pPr>
      <w:r w:rsidRPr="005A378F">
        <w:rPr>
          <w:b/>
          <w:szCs w:val="22"/>
        </w:rPr>
        <w:t xml:space="preserve"> </w:t>
      </w:r>
      <w:proofErr w:type="spellStart"/>
      <w:r w:rsidRPr="001970C2">
        <w:rPr>
          <w:b/>
          <w:sz w:val="20"/>
          <w:szCs w:val="20"/>
        </w:rPr>
        <w:t>F.c</w:t>
      </w:r>
      <w:proofErr w:type="spellEnd"/>
      <w:r w:rsidRPr="001970C2">
        <w:rPr>
          <w:b/>
          <w:sz w:val="20"/>
          <w:szCs w:val="20"/>
        </w:rPr>
        <w:t xml:space="preserve">) prehľad o dlhodobom nehmotnom a dlhodobom hmotnom majetku, pri ktorom má účtovná jednotka obmedzené právo s ním nakladať </w:t>
      </w:r>
    </w:p>
    <w:p w:rsidR="005C5C2E" w:rsidRPr="001970C2" w:rsidRDefault="005C5C2E" w:rsidP="005C5C2E">
      <w:pPr>
        <w:spacing w:after="0" w:line="240" w:lineRule="auto"/>
        <w:ind w:right="-468"/>
        <w:jc w:val="both"/>
        <w:rPr>
          <w:bCs/>
          <w:sz w:val="20"/>
          <w:szCs w:val="20"/>
        </w:rPr>
      </w:pPr>
      <w:proofErr w:type="spellStart"/>
      <w:r w:rsidRPr="001970C2">
        <w:rPr>
          <w:b/>
          <w:sz w:val="20"/>
          <w:szCs w:val="20"/>
        </w:rPr>
        <w:t>F.d</w:t>
      </w:r>
      <w:proofErr w:type="spellEnd"/>
      <w:r w:rsidRPr="001970C2">
        <w:rPr>
          <w:b/>
          <w:sz w:val="20"/>
          <w:szCs w:val="20"/>
        </w:rPr>
        <w:t xml:space="preserve">) prehľad o dlhodobom majetku, </w:t>
      </w:r>
      <w:r w:rsidRPr="001970C2">
        <w:rPr>
          <w:bCs/>
          <w:sz w:val="20"/>
          <w:szCs w:val="20"/>
        </w:rPr>
        <w:t>pri ktorom  vlastnícke právo nadobudol veriteľ  zmluvou o zabezpečovacom prevode práva, ale ktorý užíva účtovná jednotka na základe zmluvy o výpožičke,</w:t>
      </w:r>
    </w:p>
    <w:p w:rsidR="005C2B97" w:rsidRDefault="005C2B97" w:rsidP="005C2B97">
      <w:pPr>
        <w:spacing w:after="0"/>
        <w:jc w:val="both"/>
        <w:rPr>
          <w:b/>
          <w:bCs/>
          <w:sz w:val="20"/>
          <w:szCs w:val="20"/>
        </w:rPr>
      </w:pPr>
    </w:p>
    <w:p w:rsidR="00250A97" w:rsidRPr="001970C2" w:rsidRDefault="00250A97" w:rsidP="00250A97">
      <w:pPr>
        <w:jc w:val="both"/>
        <w:rPr>
          <w:b/>
          <w:bCs/>
          <w:sz w:val="20"/>
          <w:szCs w:val="20"/>
        </w:rPr>
      </w:pPr>
      <w:proofErr w:type="spellStart"/>
      <w:r w:rsidRPr="001970C2">
        <w:rPr>
          <w:b/>
          <w:bCs/>
          <w:sz w:val="20"/>
          <w:szCs w:val="20"/>
        </w:rPr>
        <w:t>F.e</w:t>
      </w:r>
      <w:proofErr w:type="spellEnd"/>
      <w:r w:rsidRPr="001970C2">
        <w:rPr>
          <w:b/>
          <w:bCs/>
          <w:sz w:val="20"/>
          <w:szCs w:val="20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1970C2" w:rsidRDefault="00250A97" w:rsidP="00250A97">
      <w:pPr>
        <w:rPr>
          <w:b/>
          <w:bCs/>
          <w:sz w:val="20"/>
          <w:szCs w:val="20"/>
        </w:rPr>
      </w:pPr>
      <w:proofErr w:type="spellStart"/>
      <w:r w:rsidRPr="001970C2">
        <w:rPr>
          <w:b/>
          <w:bCs/>
          <w:sz w:val="20"/>
          <w:szCs w:val="20"/>
        </w:rPr>
        <w:t>F.f</w:t>
      </w:r>
      <w:proofErr w:type="spellEnd"/>
      <w:r w:rsidRPr="001970C2">
        <w:rPr>
          <w:b/>
          <w:bCs/>
          <w:sz w:val="20"/>
          <w:szCs w:val="20"/>
        </w:rPr>
        <w:t xml:space="preserve">) Charakteristika </w:t>
      </w:r>
      <w:proofErr w:type="spellStart"/>
      <w:r w:rsidRPr="001970C2">
        <w:rPr>
          <w:b/>
          <w:bCs/>
          <w:sz w:val="20"/>
          <w:szCs w:val="20"/>
        </w:rPr>
        <w:t>Goodwilu</w:t>
      </w:r>
      <w:proofErr w:type="spellEnd"/>
    </w:p>
    <w:p w:rsidR="00250A97" w:rsidRPr="001970C2" w:rsidRDefault="00250A97" w:rsidP="00250A97">
      <w:pPr>
        <w:rPr>
          <w:b/>
          <w:sz w:val="20"/>
          <w:szCs w:val="20"/>
        </w:rPr>
      </w:pPr>
      <w:proofErr w:type="spellStart"/>
      <w:r w:rsidRPr="001970C2">
        <w:rPr>
          <w:b/>
          <w:sz w:val="20"/>
          <w:szCs w:val="20"/>
        </w:rPr>
        <w:t>F.g</w:t>
      </w:r>
      <w:proofErr w:type="spellEnd"/>
      <w:r w:rsidRPr="001970C2">
        <w:rPr>
          <w:b/>
          <w:sz w:val="20"/>
          <w:szCs w:val="20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5C2B97" w:rsidRDefault="005C2B97" w:rsidP="003F477D">
      <w:pPr>
        <w:spacing w:after="0" w:line="240" w:lineRule="auto"/>
        <w:rPr>
          <w:szCs w:val="22"/>
        </w:rPr>
      </w:pPr>
    </w:p>
    <w:p w:rsidR="005C2B97" w:rsidRDefault="005C2B97" w:rsidP="003F477D">
      <w:pPr>
        <w:spacing w:after="0" w:line="240" w:lineRule="auto"/>
        <w:rPr>
          <w:szCs w:val="22"/>
        </w:rPr>
      </w:pPr>
    </w:p>
    <w:p w:rsidR="005C2B97" w:rsidRDefault="005C2B97" w:rsidP="003F477D">
      <w:pPr>
        <w:spacing w:after="0" w:line="240" w:lineRule="auto"/>
        <w:rPr>
          <w:szCs w:val="22"/>
        </w:rPr>
      </w:pPr>
    </w:p>
    <w:p w:rsidR="005C2B97" w:rsidRPr="003F477D" w:rsidRDefault="005C2B97" w:rsidP="003F477D">
      <w:pPr>
        <w:spacing w:after="0" w:line="240" w:lineRule="auto"/>
        <w:rPr>
          <w:szCs w:val="22"/>
        </w:rPr>
      </w:pPr>
    </w:p>
    <w:p w:rsidR="005C2B97" w:rsidRDefault="005C2B97" w:rsidP="005C2B97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F6F6D" w:rsidRDefault="000F6F6D" w:rsidP="000F6F6D"/>
    <w:p w:rsidR="000F6F6D" w:rsidRDefault="000F6F6D" w:rsidP="000F6F6D"/>
    <w:p w:rsidR="005C2B97" w:rsidRDefault="005C2B97" w:rsidP="000F6F6D"/>
    <w:p w:rsidR="005C2B97" w:rsidRDefault="005C2B97" w:rsidP="000F6F6D"/>
    <w:p w:rsidR="000F6F6D" w:rsidRPr="000F6F6D" w:rsidRDefault="000F6F6D" w:rsidP="000F6F6D"/>
    <w:p w:rsidR="005C2B97" w:rsidRDefault="005C2B97" w:rsidP="005C2B97">
      <w:pPr>
        <w:pStyle w:val="Nzov"/>
        <w:keepNext w:val="0"/>
        <w:widowControl w:val="0"/>
        <w:spacing w:before="0" w:beforeAutospacing="0" w:after="0"/>
        <w:ind w:left="357"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C2B97" w:rsidRDefault="005C2B97" w:rsidP="005C2B9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C2B97" w:rsidRDefault="005C2B97" w:rsidP="005C2B97"/>
    <w:p w:rsidR="005C2B97" w:rsidRDefault="005C2B97" w:rsidP="005C2B97"/>
    <w:p w:rsidR="005C2B97" w:rsidRDefault="005C2B97" w:rsidP="005C2B97"/>
    <w:p w:rsidR="005C2B97" w:rsidRDefault="005C2B97" w:rsidP="005C2B97"/>
    <w:p w:rsidR="005C2B97" w:rsidRDefault="005C2B97" w:rsidP="005C2B9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5C2B97" w:rsidRPr="003F477D" w:rsidRDefault="005C2B9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C2B97" w:rsidRPr="005C2B97" w:rsidRDefault="005C2B97" w:rsidP="005C2B97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Default="005C2B97" w:rsidP="0003344F">
      <w:pPr>
        <w:spacing w:after="0" w:line="240" w:lineRule="auto"/>
        <w:rPr>
          <w:szCs w:val="22"/>
        </w:rPr>
      </w:pPr>
    </w:p>
    <w:p w:rsidR="005C2B97" w:rsidRPr="003F477D" w:rsidRDefault="005C2B9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B5526" w:rsidRDefault="001B5526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5526"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B5526" w:rsidRDefault="001B5526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5526">
              <w:rPr>
                <w:b/>
                <w:szCs w:val="22"/>
              </w:rPr>
              <w:t>2007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1B5526" w:rsidRDefault="001B5526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5526">
              <w:rPr>
                <w:b/>
                <w:szCs w:val="22"/>
              </w:rPr>
              <w:t>2007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1B5526" w:rsidRDefault="0003344F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1B5526" w:rsidRDefault="0003344F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1B5526" w:rsidRDefault="0003344F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1B5526" w:rsidRDefault="0003344F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751D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5526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1B5526" w:rsidRDefault="001B5526" w:rsidP="001B5526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B5526">
              <w:rPr>
                <w:b/>
                <w:szCs w:val="22"/>
              </w:rPr>
              <w:t>2007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133740" w:rsidRDefault="0003344F" w:rsidP="00133740">
            <w:pPr>
              <w:spacing w:after="0" w:line="240" w:lineRule="auto"/>
              <w:jc w:val="center"/>
              <w:rPr>
                <w:b/>
                <w:i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133740" w:rsidRDefault="0003344F" w:rsidP="0003344F">
            <w:pPr>
              <w:spacing w:after="0" w:line="240" w:lineRule="auto"/>
              <w:rPr>
                <w:b/>
                <w:i/>
                <w:szCs w:val="22"/>
              </w:rPr>
            </w:pPr>
            <w:r w:rsidRPr="00133740">
              <w:rPr>
                <w:b/>
                <w:i/>
                <w:szCs w:val="22"/>
              </w:rPr>
              <w:t>Krátkodobé pohľadávky</w:t>
            </w: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3740" w:rsidRPr="00133740" w:rsidRDefault="007C746F" w:rsidP="007C7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33740" w:rsidRPr="007E15E8" w:rsidRDefault="0018348B" w:rsidP="001834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130401</w:t>
            </w: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3740" w:rsidRPr="007E15E8" w:rsidRDefault="00133740" w:rsidP="00B82A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3740" w:rsidRPr="007E15E8" w:rsidRDefault="00133740" w:rsidP="00B82A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3740" w:rsidRPr="007E15E8" w:rsidRDefault="00133740" w:rsidP="00B82A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33740" w:rsidRPr="007E15E8" w:rsidRDefault="00133740" w:rsidP="00B82A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3740" w:rsidRPr="00133740" w:rsidRDefault="007C746F" w:rsidP="00864B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9124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33740" w:rsidRPr="007E15E8" w:rsidRDefault="007C746F" w:rsidP="00864B5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E15E8">
              <w:rPr>
                <w:b/>
                <w:szCs w:val="22"/>
              </w:rPr>
              <w:t>9124</w:t>
            </w: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13374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3740" w:rsidRPr="007E15E8" w:rsidRDefault="00133740" w:rsidP="00B82A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33740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3740" w:rsidRPr="003F477D" w:rsidRDefault="0013374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3740" w:rsidRPr="00133740" w:rsidRDefault="007C746F" w:rsidP="007C74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3740" w:rsidRPr="00133740" w:rsidRDefault="00133740" w:rsidP="00B82A3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3740" w:rsidRPr="007E15E8" w:rsidRDefault="00461149" w:rsidP="007C74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139525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5C2B97" w:rsidRDefault="005C2B97" w:rsidP="005C2B97"/>
    <w:p w:rsidR="005C2B97" w:rsidRPr="005C2B97" w:rsidRDefault="005C2B97" w:rsidP="005C2B9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1048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0881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0881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2542</w:t>
            </w:r>
          </w:p>
        </w:tc>
      </w:tr>
      <w:tr w:rsidR="0003344F" w:rsidRPr="003F477D" w:rsidTr="0031048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20881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67115</w:t>
            </w:r>
          </w:p>
        </w:tc>
        <w:tc>
          <w:tcPr>
            <w:tcW w:w="2405" w:type="dxa"/>
            <w:vAlign w:val="center"/>
          </w:tcPr>
          <w:p w:rsidR="0003344F" w:rsidRPr="003F477D" w:rsidRDefault="00520881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159496</w:t>
            </w:r>
          </w:p>
        </w:tc>
      </w:tr>
      <w:tr w:rsidR="0003344F" w:rsidRPr="003F477D" w:rsidTr="0031048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31048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3104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31048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0881" w:rsidP="003104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68920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0881" w:rsidP="003104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162038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C2B97" w:rsidRDefault="005C2B97" w:rsidP="005C2B97">
      <w:pPr>
        <w:rPr>
          <w:lang w:eastAsia="sk-SK"/>
        </w:rPr>
      </w:pPr>
    </w:p>
    <w:p w:rsidR="005C2B97" w:rsidRDefault="005C2B97" w:rsidP="005C2B97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D1739" w:rsidRDefault="00DD1739" w:rsidP="00DD173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7C37C6" w:rsidRDefault="0003344F" w:rsidP="007C37C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C37C6">
        <w:rPr>
          <w:szCs w:val="22"/>
        </w:rPr>
        <w:t>Informácie k </w:t>
      </w:r>
      <w:r w:rsidR="00EB5202" w:rsidRPr="007C37C6">
        <w:rPr>
          <w:szCs w:val="22"/>
        </w:rPr>
        <w:t xml:space="preserve">prílohe č. 3 časti F. písm. </w:t>
      </w:r>
      <w:proofErr w:type="spellStart"/>
      <w:r w:rsidR="00EB5202" w:rsidRPr="007C37C6">
        <w:rPr>
          <w:szCs w:val="22"/>
        </w:rPr>
        <w:t>zc</w:t>
      </w:r>
      <w:proofErr w:type="spellEnd"/>
      <w:r w:rsidR="00EB5202" w:rsidRPr="007C37C6">
        <w:rPr>
          <w:szCs w:val="22"/>
        </w:rPr>
        <w:t xml:space="preserve">) </w:t>
      </w:r>
      <w:r w:rsidRPr="007C37C6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C44BA">
        <w:trPr>
          <w:trHeight w:val="14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C44BA">
        <w:trPr>
          <w:trHeight w:val="386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374522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864B50" w:rsidP="00864B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  <w:tc>
          <w:tcPr>
            <w:tcW w:w="1425" w:type="pct"/>
          </w:tcPr>
          <w:p w:rsidR="00014AEC" w:rsidRPr="005A378F" w:rsidRDefault="00864B50" w:rsidP="00864B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864B50">
        <w:trPr>
          <w:trHeight w:val="494"/>
        </w:trPr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864B50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864B50" w:rsidRDefault="00864B50" w:rsidP="00864B50">
            <w:pPr>
              <w:jc w:val="center"/>
              <w:rPr>
                <w:b/>
                <w:sz w:val="20"/>
                <w:szCs w:val="20"/>
              </w:rPr>
            </w:pPr>
            <w:r w:rsidRPr="00864B50">
              <w:rPr>
                <w:b/>
                <w:sz w:val="20"/>
                <w:szCs w:val="20"/>
              </w:rPr>
              <w:t>6700</w:t>
            </w:r>
          </w:p>
        </w:tc>
        <w:tc>
          <w:tcPr>
            <w:tcW w:w="1425" w:type="pct"/>
          </w:tcPr>
          <w:p w:rsidR="00014AEC" w:rsidRPr="00864B50" w:rsidRDefault="00864B50" w:rsidP="00864B50">
            <w:pPr>
              <w:jc w:val="center"/>
              <w:rPr>
                <w:b/>
                <w:sz w:val="20"/>
                <w:szCs w:val="20"/>
              </w:rPr>
            </w:pPr>
            <w:r w:rsidRPr="00864B50">
              <w:rPr>
                <w:b/>
                <w:sz w:val="20"/>
                <w:szCs w:val="20"/>
              </w:rPr>
              <w:t>6700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</w:t>
            </w:r>
            <w:r w:rsidR="00864B50">
              <w:rPr>
                <w:sz w:val="20"/>
                <w:szCs w:val="20"/>
              </w:rPr>
              <w:t>l</w:t>
            </w:r>
            <w:r w:rsidRPr="005A378F">
              <w:rPr>
                <w:sz w:val="20"/>
                <w:szCs w:val="20"/>
              </w:rPr>
              <w:t>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864B50">
            <w:pPr>
              <w:jc w:val="center"/>
              <w:rPr>
                <w:sz w:val="20"/>
                <w:szCs w:val="20"/>
              </w:rPr>
            </w:pPr>
          </w:p>
        </w:tc>
      </w:tr>
    </w:tbl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C5E4C" w:rsidRDefault="0064352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5E4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C5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C5E4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15E8" w:rsidP="006C5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6C5E4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C5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C5E4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C5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C5E4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C5E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E15E8" w:rsidP="007E15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C5E4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C5E4C" w:rsidRDefault="007E15E8" w:rsidP="007E15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CC44BA" w:rsidRDefault="00CC44BA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36D89" w:rsidRDefault="00B11F0B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36D89" w:rsidRDefault="00236D89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36D89">
              <w:rPr>
                <w:b/>
                <w:szCs w:val="22"/>
              </w:rPr>
              <w:t>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36D89" w:rsidRDefault="00236D89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36D89">
              <w:rPr>
                <w:b/>
                <w:szCs w:val="22"/>
              </w:rPr>
              <w:t>621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36D89" w:rsidRDefault="00E94D7D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36D89" w:rsidRDefault="00B11F0B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36D89" w:rsidRDefault="00236D89" w:rsidP="00600949">
            <w:pPr>
              <w:spacing w:after="0" w:line="240" w:lineRule="auto"/>
              <w:rPr>
                <w:sz w:val="20"/>
                <w:szCs w:val="20"/>
              </w:rPr>
            </w:pPr>
            <w:r w:rsidRPr="00236D89">
              <w:rPr>
                <w:sz w:val="20"/>
                <w:szCs w:val="20"/>
              </w:rPr>
              <w:t>Nevyčerpaná dovolenka z roku 201</w:t>
            </w:r>
            <w:r w:rsidR="00600949">
              <w:rPr>
                <w:sz w:val="20"/>
                <w:szCs w:val="20"/>
              </w:rPr>
              <w:t>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11F0B" w:rsidP="00236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6D89" w:rsidP="00236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36D89" w:rsidP="00236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6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11F0B" w:rsidP="00236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36D89" w:rsidRDefault="00600949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36D89" w:rsidRDefault="00600949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36D89" w:rsidRDefault="00600949" w:rsidP="006009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36D89" w:rsidRDefault="00EA41E2" w:rsidP="00236D8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36D89" w:rsidRDefault="00600949" w:rsidP="006009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36D89" w:rsidP="00D055BD">
            <w:pPr>
              <w:spacing w:after="0" w:line="240" w:lineRule="auto"/>
              <w:rPr>
                <w:szCs w:val="22"/>
              </w:rPr>
            </w:pPr>
            <w:r w:rsidRPr="00236D89">
              <w:rPr>
                <w:sz w:val="20"/>
                <w:szCs w:val="20"/>
              </w:rPr>
              <w:t>Nevyčerpaná dovolenka</w:t>
            </w:r>
            <w:r w:rsidR="00600949">
              <w:rPr>
                <w:sz w:val="20"/>
                <w:szCs w:val="20"/>
              </w:rPr>
              <w:t xml:space="preserve"> z roku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0949" w:rsidP="00236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0949" w:rsidP="00236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00949" w:rsidP="00236D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36D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00949" w:rsidP="006009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0094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949" w:rsidRPr="003F477D" w:rsidRDefault="0060094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0949" w:rsidRPr="006B4171" w:rsidRDefault="00600949" w:rsidP="006B417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165889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0949" w:rsidRPr="006B4171" w:rsidRDefault="00600949" w:rsidP="0060094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B4171">
              <w:rPr>
                <w:b/>
                <w:szCs w:val="22"/>
              </w:rPr>
              <w:t>167227</w:t>
            </w:r>
          </w:p>
        </w:tc>
      </w:tr>
      <w:tr w:rsidR="0060094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0949" w:rsidRPr="003F477D" w:rsidRDefault="0060094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00949" w:rsidRPr="006B4171" w:rsidRDefault="00315F10" w:rsidP="006B417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00949" w:rsidRPr="006B4171" w:rsidRDefault="00600949" w:rsidP="0060094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4171">
              <w:rPr>
                <w:bCs/>
                <w:szCs w:val="22"/>
              </w:rPr>
              <w:t>166356</w:t>
            </w:r>
          </w:p>
        </w:tc>
      </w:tr>
      <w:tr w:rsidR="0060094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949" w:rsidRPr="003F477D" w:rsidRDefault="0060094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00949" w:rsidRPr="006B4171" w:rsidRDefault="00315F10" w:rsidP="006B417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0949" w:rsidRPr="006B4171" w:rsidRDefault="00600949" w:rsidP="0060094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4171">
              <w:rPr>
                <w:bCs/>
                <w:szCs w:val="22"/>
              </w:rPr>
              <w:t>871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D1739" w:rsidRDefault="00DD1739" w:rsidP="00DD1739"/>
    <w:p w:rsidR="00DD1739" w:rsidRDefault="00DD1739" w:rsidP="00DD1739"/>
    <w:p w:rsidR="00DD1739" w:rsidRDefault="00DD1739" w:rsidP="00DD1739"/>
    <w:p w:rsidR="00DD1739" w:rsidRDefault="00DD1739" w:rsidP="00DD1739"/>
    <w:p w:rsidR="00DD1739" w:rsidRDefault="00DD1739" w:rsidP="00DD1739"/>
    <w:p w:rsidR="00DD1739" w:rsidRDefault="00DD1739" w:rsidP="00DD1739"/>
    <w:p w:rsidR="00DD1739" w:rsidRPr="00DD1739" w:rsidRDefault="00DD1739" w:rsidP="00DD1739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C44BA" w:rsidRPr="00CC44BA" w:rsidRDefault="00CC44BA" w:rsidP="00CC44B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15C3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42C38" w:rsidP="008A2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8B1" w:rsidP="00B42C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  <w:r w:rsidR="00B42C38">
              <w:rPr>
                <w:szCs w:val="22"/>
              </w:rPr>
              <w:t>8</w:t>
            </w:r>
          </w:p>
        </w:tc>
      </w:tr>
      <w:tr w:rsidR="0003344F" w:rsidRPr="003F477D" w:rsidTr="00815C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42C38" w:rsidP="008A2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F3D" w:rsidP="00815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815C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42C38" w:rsidP="008A2D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F3D" w:rsidP="00815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</w:tr>
      <w:tr w:rsidR="0003344F" w:rsidRPr="003F477D" w:rsidTr="00815C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A2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5C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15C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42C38" w:rsidP="00095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8B1" w:rsidP="00815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5002</w:t>
            </w:r>
          </w:p>
        </w:tc>
      </w:tr>
      <w:tr w:rsidR="0003344F" w:rsidRPr="003F477D" w:rsidTr="00815C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42C38" w:rsidP="00CF09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8B1" w:rsidP="00815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03344F" w:rsidRPr="003F477D" w:rsidTr="00815C3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CF09B9" w:rsidRDefault="00CF09B9" w:rsidP="008A2DC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09B9">
              <w:rPr>
                <w:b/>
                <w:szCs w:val="22"/>
              </w:rPr>
              <w:t>4230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15C37" w:rsidRDefault="00815C37" w:rsidP="00815C3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15C37">
              <w:rPr>
                <w:b/>
                <w:szCs w:val="22"/>
              </w:rPr>
              <w:t>4428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CC44BA">
        <w:trPr>
          <w:trHeight w:val="31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C44BA">
        <w:trPr>
          <w:trHeight w:val="266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C44BA">
        <w:trPr>
          <w:trHeight w:val="271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CF09B9">
      <w:pPr>
        <w:pStyle w:val="Nzov"/>
        <w:keepNext w:val="0"/>
        <w:widowControl w:val="0"/>
        <w:spacing w:before="0" w:beforeAutospacing="0" w:after="0"/>
        <w:jc w:val="righ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CC44BA">
        <w:trPr>
          <w:trHeight w:val="302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227DA7" w:rsidRPr="00227DA7" w:rsidRDefault="00227DA7" w:rsidP="00227DA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0959A4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0959A4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0959A4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CF09B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5213E" w:rsidRPr="008B5CBB" w:rsidRDefault="008B5CBB" w:rsidP="008B5CBB">
            <w:pPr>
              <w:jc w:val="center"/>
              <w:rPr>
                <w:b/>
                <w:sz w:val="20"/>
                <w:szCs w:val="20"/>
              </w:rPr>
            </w:pPr>
            <w:r w:rsidRPr="008B5CBB">
              <w:rPr>
                <w:b/>
                <w:sz w:val="20"/>
                <w:szCs w:val="20"/>
              </w:rPr>
              <w:t>Tuzemsko</w:t>
            </w:r>
            <w:r w:rsidR="00815C37">
              <w:rPr>
                <w:b/>
                <w:sz w:val="20"/>
                <w:szCs w:val="20"/>
              </w:rPr>
              <w:t xml:space="preserve"> + EU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042C47" w:rsidP="00CF09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206023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042C47" w:rsidP="00CF09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BF1F3D">
              <w:rPr>
                <w:sz w:val="20"/>
                <w:szCs w:val="20"/>
              </w:rPr>
              <w:t>87987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042C47" w:rsidP="00CF09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145903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BF1F3D" w:rsidP="00CF09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78018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CF09B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5213E" w:rsidRPr="008B5CBB" w:rsidRDefault="0065213E" w:rsidP="008B5CB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CF09B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5213E" w:rsidRPr="008B5CBB" w:rsidRDefault="0065213E" w:rsidP="008B5CB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CF09B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65213E" w:rsidRPr="008B5CBB" w:rsidRDefault="0065213E" w:rsidP="008B5CBB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65213E" w:rsidP="00CF09B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CF09B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65213E" w:rsidRPr="008B5CBB" w:rsidRDefault="008B5CBB" w:rsidP="008B5CB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Spolu: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D26433" w:rsidP="00CF09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206023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042C47" w:rsidP="00CF09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BF1F3D">
              <w:rPr>
                <w:b/>
                <w:sz w:val="20"/>
                <w:szCs w:val="20"/>
              </w:rPr>
              <w:t>87987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042C47" w:rsidP="00CF09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145903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CF09B9" w:rsidRDefault="00BF1F3D" w:rsidP="00CF09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78018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013A5B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13A5B" w:rsidP="00013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7F08" w:rsidP="00013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65213E" w:rsidRPr="005B1CA5" w:rsidTr="00013A5B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13A5B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013A5B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65213E" w:rsidRPr="005B1CA5" w:rsidTr="00013A5B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13A5B" w:rsidP="00013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7F08" w:rsidP="00013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6B42EC">
      <w:pPr>
        <w:spacing w:after="0" w:line="240" w:lineRule="auto"/>
        <w:rPr>
          <w:kern w:val="28"/>
          <w:szCs w:val="22"/>
        </w:rPr>
      </w:pPr>
    </w:p>
    <w:p w:rsidR="00CF09B9" w:rsidRPr="003F477D" w:rsidRDefault="00CF09B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09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09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09B9" w:rsidRPr="003F477D" w:rsidTr="00013A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CF09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D26433" w:rsidP="00D264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D26433" w:rsidP="00CF09B9">
            <w:pPr>
              <w:spacing w:after="0" w:line="240" w:lineRule="auto"/>
              <w:jc w:val="center"/>
              <w:rPr>
                <w:szCs w:val="22"/>
              </w:rPr>
            </w:pPr>
            <w:r w:rsidRPr="00CF09B9">
              <w:rPr>
                <w:szCs w:val="22"/>
              </w:rPr>
              <w:t>78018</w:t>
            </w:r>
          </w:p>
        </w:tc>
      </w:tr>
      <w:tr w:rsidR="00CF09B9" w:rsidRPr="003F477D" w:rsidTr="00013A5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CF09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CF09B9" w:rsidRDefault="00D26433" w:rsidP="00CF09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CF09B9" w:rsidRDefault="00D26433" w:rsidP="00CF09B9">
            <w:pPr>
              <w:spacing w:after="0" w:line="240" w:lineRule="auto"/>
              <w:jc w:val="center"/>
              <w:rPr>
                <w:szCs w:val="22"/>
              </w:rPr>
            </w:pPr>
            <w:r w:rsidRPr="00CF09B9">
              <w:rPr>
                <w:szCs w:val="22"/>
              </w:rPr>
              <w:t>187987</w:t>
            </w:r>
          </w:p>
        </w:tc>
      </w:tr>
      <w:tr w:rsidR="00CF09B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CF09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CF09B9" w:rsidRDefault="00CF09B9" w:rsidP="00CF09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CF09B9" w:rsidRDefault="00CF09B9" w:rsidP="00CF09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09B9" w:rsidRPr="003F477D" w:rsidTr="0090537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CF09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CF09B9" w:rsidP="00CF09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CF09B9" w:rsidP="00CF09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F09B9" w:rsidRPr="0090537A" w:rsidTr="0090537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09B9" w:rsidRPr="003F477D" w:rsidRDefault="00CF09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09B9" w:rsidRPr="003F477D" w:rsidRDefault="00CF09B9" w:rsidP="00CF09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F09B9" w:rsidRPr="0090537A" w:rsidRDefault="00CF09B9" w:rsidP="00CF09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CF09B9" w:rsidRPr="003F477D" w:rsidTr="0090537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3F477D" w:rsidRDefault="00CF09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CF09B9" w:rsidRDefault="00D26433" w:rsidP="00CF09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351192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09B9" w:rsidRPr="00CF09B9" w:rsidRDefault="00D26433" w:rsidP="00CF09B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F09B9">
              <w:rPr>
                <w:b/>
                <w:szCs w:val="22"/>
              </w:rPr>
              <w:t>266005</w:t>
            </w:r>
          </w:p>
        </w:tc>
      </w:tr>
    </w:tbl>
    <w:p w:rsidR="0065213E" w:rsidRDefault="0065213E" w:rsidP="0065213E"/>
    <w:p w:rsidR="0065213E" w:rsidRPr="005A378F" w:rsidRDefault="00227DA7" w:rsidP="00227DA7">
      <w:pPr>
        <w:shd w:val="clear" w:color="auto" w:fill="E6E6E6"/>
        <w:tabs>
          <w:tab w:val="left" w:pos="1390"/>
          <w:tab w:val="center" w:pos="4716"/>
        </w:tabs>
        <w:ind w:left="360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="0065213E"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227DA7">
        <w:trPr>
          <w:trHeight w:val="81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92B46">
            <w:pPr>
              <w:pStyle w:val="TopHeader"/>
              <w:jc w:val="left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6780F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780F" w:rsidRPr="005B1CA5" w:rsidRDefault="00C6780F" w:rsidP="00492B4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  <w:r w:rsidR="00BB0A8A">
              <w:rPr>
                <w:b/>
                <w:bCs/>
                <w:sz w:val="20"/>
                <w:szCs w:val="20"/>
              </w:rPr>
              <w:t xml:space="preserve"> (518)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BB0A8A" w:rsidRDefault="00BB0A8A" w:rsidP="00492B46">
            <w:pPr>
              <w:jc w:val="center"/>
              <w:rPr>
                <w:b/>
                <w:sz w:val="20"/>
                <w:szCs w:val="20"/>
              </w:rPr>
            </w:pPr>
            <w:r w:rsidRPr="00BB0A8A">
              <w:rPr>
                <w:b/>
                <w:sz w:val="20"/>
                <w:szCs w:val="20"/>
              </w:rPr>
              <w:t>138709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BB0A8A" w:rsidRDefault="00C6780F" w:rsidP="00C6780F">
            <w:pPr>
              <w:jc w:val="center"/>
              <w:rPr>
                <w:b/>
                <w:sz w:val="20"/>
                <w:szCs w:val="20"/>
              </w:rPr>
            </w:pPr>
            <w:r w:rsidRPr="00BB0A8A">
              <w:rPr>
                <w:b/>
                <w:sz w:val="20"/>
                <w:szCs w:val="20"/>
              </w:rPr>
              <w:t>87025</w:t>
            </w: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D52D1E" w:rsidRDefault="00C6780F" w:rsidP="00492B46">
            <w:pPr>
              <w:rPr>
                <w:i/>
                <w:sz w:val="20"/>
                <w:szCs w:val="20"/>
              </w:rPr>
            </w:pPr>
            <w:r w:rsidRPr="00D52D1E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D52D1E" w:rsidRDefault="00C6780F" w:rsidP="00492B46">
            <w:pPr>
              <w:rPr>
                <w:i/>
                <w:sz w:val="20"/>
                <w:szCs w:val="20"/>
              </w:rPr>
            </w:pPr>
            <w:r w:rsidRPr="00D52D1E">
              <w:rPr>
                <w:i/>
                <w:sz w:val="20"/>
                <w:szCs w:val="20"/>
              </w:rPr>
              <w:t>Prekladateľské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7E3B05" w:rsidP="00492B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124676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71930</w:t>
            </w: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D52D1E" w:rsidRDefault="00C6780F" w:rsidP="007E3B05">
            <w:pPr>
              <w:rPr>
                <w:i/>
                <w:sz w:val="20"/>
                <w:szCs w:val="20"/>
              </w:rPr>
            </w:pPr>
            <w:r w:rsidRPr="00D52D1E">
              <w:rPr>
                <w:i/>
                <w:sz w:val="20"/>
                <w:szCs w:val="20"/>
              </w:rPr>
              <w:t>Ostatné služby</w:t>
            </w:r>
            <w:r w:rsidR="007E3B05">
              <w:rPr>
                <w:i/>
                <w:sz w:val="20"/>
                <w:szCs w:val="20"/>
              </w:rPr>
              <w:t>(51801-51820),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050012" w:rsidP="00492B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10902</w:t>
            </w: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D52D1E" w:rsidRDefault="00C6780F" w:rsidP="00492B46">
            <w:pPr>
              <w:rPr>
                <w:i/>
                <w:sz w:val="20"/>
                <w:szCs w:val="20"/>
              </w:rPr>
            </w:pPr>
            <w:r w:rsidRPr="00D52D1E">
              <w:rPr>
                <w:i/>
                <w:sz w:val="20"/>
                <w:szCs w:val="20"/>
              </w:rPr>
              <w:t>Nájomné</w:t>
            </w:r>
            <w:r w:rsidR="00050012">
              <w:rPr>
                <w:i/>
                <w:sz w:val="20"/>
                <w:szCs w:val="20"/>
              </w:rPr>
              <w:t xml:space="preserve"> (51805)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7E3B05" w:rsidP="007E3B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4193</w:t>
            </w: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D52D1E" w:rsidRDefault="00C6780F" w:rsidP="00492B46">
            <w:pPr>
              <w:rPr>
                <w:i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</w:p>
        </w:tc>
      </w:tr>
      <w:tr w:rsidR="007E3B05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B05" w:rsidRPr="005B1CA5" w:rsidRDefault="007E3B05" w:rsidP="007E3B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hospodársku činnosť (544,544,545,548,549,555,557) R26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B05" w:rsidRPr="005B1CA5" w:rsidRDefault="007E3B05" w:rsidP="007E3B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3B05" w:rsidRPr="005B1CA5" w:rsidRDefault="007E3B05" w:rsidP="007E3B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1750</w:t>
            </w:r>
          </w:p>
        </w:tc>
      </w:tr>
      <w:tr w:rsidR="00C6780F" w:rsidRPr="005B1CA5" w:rsidTr="00C678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Default="00C6780F" w:rsidP="00492B46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013A5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</w:p>
        </w:tc>
      </w:tr>
      <w:tr w:rsidR="00C6780F" w:rsidRPr="005B1CA5" w:rsidTr="00C678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013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</w:t>
            </w:r>
          </w:p>
        </w:tc>
      </w:tr>
      <w:tr w:rsidR="00C6780F" w:rsidRPr="005B1CA5" w:rsidTr="00C6780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013A5B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C6780F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C6780F" w:rsidRPr="005B1CA5" w:rsidTr="00C6780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780F" w:rsidRPr="005B1CA5" w:rsidRDefault="00C6780F" w:rsidP="00492B4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013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C6780F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780F" w:rsidRPr="005B1CA5" w:rsidRDefault="00C6780F" w:rsidP="00492B46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</w:p>
        </w:tc>
      </w:tr>
      <w:tr w:rsidR="00C6780F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780F" w:rsidRPr="005B1CA5" w:rsidRDefault="00C6780F" w:rsidP="00492B46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492B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80F" w:rsidRPr="005B1CA5" w:rsidRDefault="00C6780F" w:rsidP="00C678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492B4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92B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92B46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492B46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92B4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92B46">
            <w:pPr>
              <w:jc w:val="center"/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492B46">
      <w:pPr>
        <w:jc w:val="center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227DA7">
        <w:trPr>
          <w:trHeight w:val="803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6780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6780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025FD6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Výsledok hospodárenia </w:t>
            </w:r>
            <w:r w:rsidRPr="004F55C2">
              <w:rPr>
                <w:b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C6780F" w:rsidP="00C678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770785" w:rsidP="005112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C6780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2</w:t>
            </w:r>
            <w:r w:rsidR="00C6780F">
              <w:rPr>
                <w:b/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23</w:t>
            </w: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F96B2F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8464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F96B2F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64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273B" w:rsidRPr="004F55C2" w:rsidRDefault="0052273B" w:rsidP="0052273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F96B2F" w:rsidP="005112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15</w:t>
            </w:r>
            <w:r>
              <w:rPr>
                <w:b/>
                <w:szCs w:val="22"/>
              </w:rPr>
              <w:t>359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2273B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F96B2F" w:rsidP="005112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C678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C6780F">
              <w:rPr>
                <w:b/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3</w:t>
            </w:r>
            <w:r>
              <w:rPr>
                <w:b/>
                <w:szCs w:val="22"/>
              </w:rPr>
              <w:t>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2273B" w:rsidRPr="004F55C2" w:rsidRDefault="0052273B" w:rsidP="005227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</w:tr>
      <w:tr w:rsidR="0003344F" w:rsidRPr="004F55C2" w:rsidTr="004F55C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03344F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03344F" w:rsidP="004F55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55C2" w:rsidRDefault="0003344F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4F5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1E14D9" w:rsidP="005112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55C2" w:rsidRDefault="0003344F" w:rsidP="00E35A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F55C2">
              <w:rPr>
                <w:b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4F55C2" w:rsidRDefault="001E14D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55C2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F3093" w:rsidRPr="004F55C2" w:rsidRDefault="00CF3093" w:rsidP="0003344F">
      <w:pPr>
        <w:spacing w:after="0" w:line="240" w:lineRule="auto"/>
        <w:rPr>
          <w:b/>
          <w:szCs w:val="22"/>
        </w:rPr>
      </w:pPr>
    </w:p>
    <w:p w:rsidR="003210DF" w:rsidRPr="004F55C2" w:rsidRDefault="003210DF" w:rsidP="0003344F">
      <w:pPr>
        <w:spacing w:after="0" w:line="240" w:lineRule="auto"/>
        <w:rPr>
          <w:b/>
          <w:szCs w:val="22"/>
        </w:rPr>
      </w:pPr>
    </w:p>
    <w:p w:rsidR="003210DF" w:rsidRPr="004F55C2" w:rsidRDefault="003210DF" w:rsidP="003210DF">
      <w:pPr>
        <w:shd w:val="clear" w:color="auto" w:fill="E6E6E6"/>
        <w:ind w:left="360"/>
        <w:jc w:val="center"/>
        <w:rPr>
          <w:b/>
          <w:i/>
          <w:sz w:val="24"/>
          <w:szCs w:val="24"/>
        </w:rPr>
      </w:pPr>
      <w:r w:rsidRPr="004F55C2">
        <w:rPr>
          <w:b/>
          <w:i/>
          <w:sz w:val="24"/>
          <w:szCs w:val="24"/>
        </w:rPr>
        <w:t>K.  údaje na podsúvahových účtoch</w:t>
      </w:r>
    </w:p>
    <w:p w:rsidR="003210DF" w:rsidRPr="002E489E" w:rsidRDefault="00D416E5" w:rsidP="003210DF">
      <w:pPr>
        <w:ind w:right="-468"/>
        <w:jc w:val="both"/>
        <w:rPr>
          <w:b/>
          <w:bCs/>
          <w:sz w:val="20"/>
          <w:szCs w:val="20"/>
        </w:rPr>
      </w:pPr>
      <w:r w:rsidRPr="002E489E">
        <w:rPr>
          <w:bCs/>
          <w:sz w:val="20"/>
          <w:szCs w:val="20"/>
        </w:rPr>
        <w:t>I</w:t>
      </w:r>
      <w:r w:rsidR="003210DF" w:rsidRPr="002E489E">
        <w:rPr>
          <w:bCs/>
          <w:sz w:val="20"/>
          <w:szCs w:val="20"/>
        </w:rPr>
        <w:t>nformácie o významných položkách prenajatého majetku,  majetku prijatého do úschovy, o pohľadávkach a záväzkoch  z opcií, o odpísaných pohľadávkach  a  pohľadávkach a záväzkoch z lízingu.</w:t>
      </w:r>
    </w:p>
    <w:p w:rsidR="004A531F" w:rsidRPr="002E489E" w:rsidRDefault="003210DF" w:rsidP="004A531F">
      <w:pPr>
        <w:shd w:val="clear" w:color="auto" w:fill="E6E6E6"/>
        <w:ind w:left="360"/>
        <w:jc w:val="center"/>
        <w:rPr>
          <w:b/>
          <w:i/>
          <w:sz w:val="24"/>
          <w:szCs w:val="24"/>
        </w:rPr>
      </w:pPr>
      <w:r w:rsidRPr="002E489E">
        <w:rPr>
          <w:b/>
          <w:i/>
          <w:sz w:val="24"/>
          <w:szCs w:val="24"/>
        </w:rPr>
        <w:t xml:space="preserve">L.  údaje  o iných aktívach a iných  pasívach </w:t>
      </w:r>
    </w:p>
    <w:p w:rsidR="003210DF" w:rsidRPr="002E489E" w:rsidRDefault="004A531F" w:rsidP="00D416E5">
      <w:pPr>
        <w:spacing w:after="0"/>
        <w:ind w:right="-471"/>
        <w:rPr>
          <w:sz w:val="20"/>
          <w:szCs w:val="20"/>
        </w:rPr>
      </w:pPr>
      <w:r>
        <w:rPr>
          <w:szCs w:val="22"/>
        </w:rPr>
        <w:t>a</w:t>
      </w:r>
      <w:r w:rsidRPr="002E489E">
        <w:rPr>
          <w:sz w:val="20"/>
          <w:szCs w:val="20"/>
        </w:rPr>
        <w:t>)</w:t>
      </w:r>
      <w:r w:rsidR="003210DF" w:rsidRPr="002E489E">
        <w:rPr>
          <w:sz w:val="20"/>
          <w:szCs w:val="20"/>
        </w:rPr>
        <w:t>opis a hodnota  podmienených záväzkov vyplývajúcich zo súdnych rozhodnutí, z poskytnutých záruk</w:t>
      </w:r>
    </w:p>
    <w:p w:rsidR="004A531F" w:rsidRPr="002E489E" w:rsidRDefault="004A531F" w:rsidP="00D416E5">
      <w:pPr>
        <w:spacing w:after="0"/>
        <w:ind w:right="-471"/>
        <w:rPr>
          <w:sz w:val="20"/>
          <w:szCs w:val="20"/>
        </w:rPr>
      </w:pPr>
      <w:r w:rsidRPr="002E489E">
        <w:rPr>
          <w:sz w:val="20"/>
          <w:szCs w:val="20"/>
        </w:rPr>
        <w:t>b)opis a hodnota podmienených záväzkov podľa písmena a) voči spriazneným osobám</w:t>
      </w:r>
    </w:p>
    <w:p w:rsidR="004A531F" w:rsidRPr="002E489E" w:rsidRDefault="004A531F" w:rsidP="003210DF">
      <w:pPr>
        <w:ind w:right="-468"/>
        <w:rPr>
          <w:b/>
          <w:bCs/>
          <w:sz w:val="20"/>
          <w:szCs w:val="20"/>
        </w:rPr>
      </w:pPr>
      <w:r w:rsidRPr="002E489E">
        <w:rPr>
          <w:bCs/>
          <w:sz w:val="20"/>
          <w:szCs w:val="20"/>
        </w:rPr>
        <w:t>c) opis a hodnota podmieneného majetku, ktorým sa rozumie možný majetok, ktorý vznikol v dôsledku minulých udalostí</w:t>
      </w:r>
    </w:p>
    <w:p w:rsidR="004A531F" w:rsidRPr="002E489E" w:rsidRDefault="004A531F" w:rsidP="004A531F">
      <w:pPr>
        <w:shd w:val="clear" w:color="auto" w:fill="E6E6E6"/>
        <w:ind w:left="360"/>
        <w:jc w:val="center"/>
        <w:rPr>
          <w:b/>
          <w:i/>
          <w:sz w:val="24"/>
          <w:szCs w:val="24"/>
        </w:rPr>
      </w:pPr>
      <w:r w:rsidRPr="002E489E">
        <w:rPr>
          <w:b/>
          <w:i/>
          <w:sz w:val="24"/>
          <w:szCs w:val="24"/>
        </w:rPr>
        <w:t xml:space="preserve">M. </w:t>
      </w:r>
      <w:r w:rsidR="00F777BD" w:rsidRPr="002E489E">
        <w:rPr>
          <w:b/>
          <w:i/>
          <w:sz w:val="24"/>
          <w:szCs w:val="24"/>
        </w:rPr>
        <w:t>I</w:t>
      </w:r>
      <w:r w:rsidRPr="002E489E">
        <w:rPr>
          <w:b/>
          <w:i/>
          <w:sz w:val="24"/>
          <w:szCs w:val="24"/>
        </w:rPr>
        <w:t xml:space="preserve">nformácie  o príjmoch a výhodách členov štatutárnych orgánov, dozorných orgánov a iných orgánov účtovnej jednotky </w:t>
      </w:r>
    </w:p>
    <w:p w:rsidR="004A531F" w:rsidRPr="002E489E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</w:rPr>
      </w:pPr>
      <w:r w:rsidRPr="002E489E">
        <w:rPr>
          <w:sz w:val="20"/>
          <w:szCs w:val="20"/>
        </w:rPr>
        <w:t xml:space="preserve">výška priznaných odmien za účtovné obdobie pre členov štatutárnych orgánov, dozorných orgánov a iných orgánov účtovnej jednotky z dôvodu výkonu ich funkcie </w:t>
      </w:r>
    </w:p>
    <w:p w:rsidR="004A531F" w:rsidRPr="002E489E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</w:rPr>
      </w:pPr>
      <w:r w:rsidRPr="002E489E">
        <w:rPr>
          <w:sz w:val="20"/>
          <w:szCs w:val="20"/>
        </w:rPr>
        <w:t>výška jednotlivých druhov záruk alebo iných zabezpečení poskytnutých,</w:t>
      </w:r>
    </w:p>
    <w:p w:rsidR="004A531F" w:rsidRPr="002E489E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</w:rPr>
      </w:pPr>
      <w:r w:rsidRPr="002E489E">
        <w:rPr>
          <w:sz w:val="20"/>
          <w:szCs w:val="20"/>
        </w:rPr>
        <w:t xml:space="preserve">pôžičky poskytnuté členom štatutárnych orgánov, dozorných orgánov a iných orgánov účtovnej jednotky, </w:t>
      </w:r>
    </w:p>
    <w:p w:rsidR="004A531F" w:rsidRPr="002E489E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</w:rPr>
      </w:pPr>
      <w:r w:rsidRPr="002E489E">
        <w:rPr>
          <w:sz w:val="20"/>
          <w:szCs w:val="20"/>
        </w:rPr>
        <w:t>p</w:t>
      </w:r>
      <w:r w:rsidR="004A531F" w:rsidRPr="002E489E">
        <w:rPr>
          <w:sz w:val="20"/>
          <w:szCs w:val="20"/>
        </w:rPr>
        <w:t>odmienk</w:t>
      </w:r>
      <w:r w:rsidRPr="002E489E">
        <w:rPr>
          <w:sz w:val="20"/>
          <w:szCs w:val="20"/>
        </w:rPr>
        <w:t>y</w:t>
      </w:r>
      <w:r w:rsidR="004A531F" w:rsidRPr="002E489E">
        <w:rPr>
          <w:sz w:val="20"/>
          <w:szCs w:val="20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2E489E">
        <w:rPr>
          <w:sz w:val="20"/>
          <w:szCs w:val="20"/>
        </w:rPr>
        <w:t>celková sum</w:t>
      </w:r>
      <w:r w:rsidR="00625A0A" w:rsidRPr="002E489E">
        <w:rPr>
          <w:sz w:val="20"/>
          <w:szCs w:val="20"/>
        </w:rPr>
        <w:t>a</w:t>
      </w:r>
      <w:r w:rsidRPr="002E489E">
        <w:rPr>
          <w:sz w:val="20"/>
          <w:szCs w:val="20"/>
        </w:rPr>
        <w:t xml:space="preserve"> použitých finančných prostriedkov alebo iného plnenia na súkromné účely členmi štatutárnych orgánov, dozorných orgánov alebo iných orgánov účtovnej je</w:t>
      </w:r>
      <w:r w:rsidRPr="004A531F">
        <w:rPr>
          <w:szCs w:val="22"/>
        </w:rPr>
        <w:t>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2E489E" w:rsidRDefault="00607119" w:rsidP="00607119">
      <w:pPr>
        <w:shd w:val="clear" w:color="auto" w:fill="E6E6E6"/>
        <w:ind w:left="360"/>
        <w:jc w:val="center"/>
        <w:rPr>
          <w:b/>
          <w:i/>
          <w:sz w:val="24"/>
          <w:szCs w:val="24"/>
        </w:rPr>
      </w:pPr>
      <w:r w:rsidRPr="002E489E">
        <w:rPr>
          <w:b/>
          <w:i/>
          <w:sz w:val="24"/>
          <w:szCs w:val="24"/>
        </w:rPr>
        <w:t xml:space="preserve">N. Ekonomické vzťahy medzi účtovnou jednotkou a spriaznenými osobami </w:t>
      </w:r>
    </w:p>
    <w:p w:rsidR="00607119" w:rsidRPr="002E489E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 xml:space="preserve">zoznam  obchodov neuzavretých na základe obvyklých obchodných podmienok, ktoré sa uskutočnili medzi účtovnou jednotkou a spriaznenými osobami uvedenými v časti L. písm. b), a to </w:t>
      </w:r>
    </w:p>
    <w:p w:rsidR="00607119" w:rsidRPr="002E489E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 xml:space="preserve">druh obchodu, napríklad kúpa alebo  predaj, poskytnutie služby, obchodné zastúpenie, licencie, transfery, </w:t>
      </w:r>
      <w:proofErr w:type="spellStart"/>
      <w:r w:rsidRPr="002E489E">
        <w:rPr>
          <w:bCs/>
          <w:sz w:val="20"/>
          <w:szCs w:val="20"/>
        </w:rPr>
        <w:t>know-how</w:t>
      </w:r>
      <w:proofErr w:type="spellEnd"/>
      <w:r w:rsidRPr="002E489E">
        <w:rPr>
          <w:bCs/>
          <w:sz w:val="20"/>
          <w:szCs w:val="20"/>
        </w:rPr>
        <w:t>, úver, pôžička, výpomoc, záruka,</w:t>
      </w:r>
    </w:p>
    <w:p w:rsidR="00607119" w:rsidRPr="002E489E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</w:t>
      </w:r>
      <w:r w:rsidRPr="00BE18DC">
        <w:rPr>
          <w:bCs/>
          <w:szCs w:val="22"/>
        </w:rPr>
        <w:t xml:space="preserve"> </w:t>
      </w:r>
      <w:r w:rsidRPr="002E489E">
        <w:rPr>
          <w:bCs/>
          <w:sz w:val="20"/>
          <w:szCs w:val="20"/>
        </w:rPr>
        <w:t>percentuálnom vyjadrení obchodu k celkovému objemu obchodov realizovaných účtovnou jednotkou a  informácia o cenách realizovaných obchodov medzi účtovnou jednotkou a spriaznenými osobami,</w:t>
      </w:r>
    </w:p>
    <w:p w:rsidR="00607119" w:rsidRPr="002E489E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2E489E" w:rsidRDefault="00607119" w:rsidP="00607119">
      <w:pPr>
        <w:shd w:val="clear" w:color="auto" w:fill="E6E6E6"/>
        <w:ind w:left="360"/>
        <w:jc w:val="center"/>
        <w:rPr>
          <w:b/>
          <w:i/>
          <w:sz w:val="24"/>
          <w:szCs w:val="24"/>
        </w:rPr>
      </w:pPr>
      <w:r w:rsidRPr="002E489E">
        <w:rPr>
          <w:b/>
          <w:i/>
          <w:sz w:val="24"/>
          <w:szCs w:val="24"/>
        </w:rPr>
        <w:t xml:space="preserve">O. </w:t>
      </w:r>
      <w:r w:rsidR="004B685B" w:rsidRPr="002E489E">
        <w:rPr>
          <w:b/>
          <w:i/>
          <w:sz w:val="24"/>
          <w:szCs w:val="24"/>
        </w:rPr>
        <w:t>S</w:t>
      </w:r>
      <w:r w:rsidRPr="002E489E">
        <w:rPr>
          <w:b/>
          <w:i/>
          <w:sz w:val="24"/>
          <w:szCs w:val="24"/>
        </w:rPr>
        <w:t xml:space="preserve">kutočnosti, ktoré nastali po dni, ku ktorému sa zostavuje účtovná závierka do dňa zostavenia účtovnej závierky 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2E489E">
        <w:rPr>
          <w:rFonts w:cs="Arial"/>
          <w:sz w:val="20"/>
          <w:szCs w:val="20"/>
        </w:rPr>
        <w:t>a ktoré sa týkajú ich stavu ku dňu, ku ktorému sa zostavuje účtovná závierka</w:t>
      </w:r>
      <w:r w:rsidRPr="002E489E">
        <w:rPr>
          <w:bCs/>
          <w:sz w:val="20"/>
          <w:szCs w:val="20"/>
        </w:rPr>
        <w:t xml:space="preserve">,  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zmene spoločníkov účtovnej jednotky,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prijatí rozhodnutia o  predaji účtovnej jednotky alebo jej časti,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zmenách  významných položiek dlhodobého finančného majetku,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začatí  alebo ukončení činnosti  časti  účtovnej jednotky, napríklad odštepného závodu,  organizačnej zložky, prevádzkarne,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vydaných  dlhopisoch a iných cenných papierov,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zlúčení, splynutí, rozdelení a zmene právnej formy  účtovnej jednotky,</w:t>
      </w:r>
    </w:p>
    <w:p w:rsidR="00607119" w:rsidRPr="002E489E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2E489E">
        <w:rPr>
          <w:bCs/>
          <w:sz w:val="20"/>
          <w:szCs w:val="20"/>
        </w:rPr>
        <w:t xml:space="preserve">získaní alebo odobratí licencií alebo iných povolení významných pre činnosť   účtovnej jednotky. </w:t>
      </w:r>
    </w:p>
    <w:p w:rsidR="004A531F" w:rsidRPr="002E489E" w:rsidRDefault="004B685B" w:rsidP="004B685B">
      <w:pPr>
        <w:shd w:val="clear" w:color="auto" w:fill="E6E6E6"/>
        <w:ind w:left="360"/>
        <w:jc w:val="center"/>
        <w:rPr>
          <w:b/>
          <w:i/>
          <w:sz w:val="24"/>
          <w:szCs w:val="24"/>
        </w:rPr>
      </w:pPr>
      <w:r w:rsidRPr="002E489E">
        <w:rPr>
          <w:b/>
          <w:i/>
          <w:sz w:val="24"/>
          <w:szCs w:val="24"/>
        </w:rPr>
        <w:t xml:space="preserve">P. </w:t>
      </w:r>
      <w:r w:rsidR="00BA71F0" w:rsidRPr="002E489E">
        <w:rPr>
          <w:b/>
          <w:i/>
          <w:sz w:val="24"/>
          <w:szCs w:val="24"/>
        </w:rPr>
        <w:t>P</w:t>
      </w:r>
      <w:r w:rsidRPr="002E489E">
        <w:rPr>
          <w:b/>
          <w:i/>
          <w:sz w:val="24"/>
          <w:szCs w:val="24"/>
        </w:rPr>
        <w:t xml:space="preserve">rehľad  zmien vlastného imania 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14728">
            <w:pPr>
              <w:pStyle w:val="TopHeader"/>
            </w:pPr>
            <w:r w:rsidRPr="003F477D">
              <w:t>Bežné účtovné obdobie</w:t>
            </w:r>
            <w:r w:rsidR="00DF5FB4">
              <w:t xml:space="preserve">              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A4F0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7FFD" w:rsidP="006A4F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597FFD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A4F0E">
              <w:rPr>
                <w:b/>
                <w:szCs w:val="22"/>
              </w:rPr>
              <w:t>6700</w:t>
            </w: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2C4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 </w:t>
            </w:r>
            <w:r w:rsidR="000A2C42">
              <w:rPr>
                <w:szCs w:val="22"/>
              </w:rPr>
              <w:t>417A,421A)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C42" w:rsidP="006A4F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A2C42" w:rsidRDefault="000A2C42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A2C42">
              <w:rPr>
                <w:b/>
                <w:szCs w:val="22"/>
              </w:rPr>
              <w:t>2827</w:t>
            </w: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A4F0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2C42" w:rsidP="006A4F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DF5FB4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A4F0E">
              <w:rPr>
                <w:b/>
                <w:szCs w:val="22"/>
              </w:rPr>
              <w:t>41000</w:t>
            </w: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1472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0A2C42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7028A6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03344F" w:rsidP="00C037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03344F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A4F0E" w:rsidRDefault="000A2C42" w:rsidP="008847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7005</w:t>
            </w:r>
          </w:p>
        </w:tc>
      </w:tr>
      <w:tr w:rsidR="0003344F" w:rsidRPr="003F477D" w:rsidTr="006A4F0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A4F0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F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27DA7" w:rsidRDefault="00227DA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97FF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7FFD" w:rsidP="00597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597FFD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7FFD">
              <w:rPr>
                <w:b/>
                <w:szCs w:val="22"/>
              </w:rPr>
              <w:t>6700</w:t>
            </w: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54F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</w:t>
            </w:r>
            <w:r w:rsidR="00454FEC">
              <w:rPr>
                <w:szCs w:val="22"/>
              </w:rPr>
              <w:t xml:space="preserve"> 417A, 421A</w:t>
            </w:r>
            <w:r w:rsidRPr="003F477D">
              <w:rPr>
                <w:szCs w:val="22"/>
              </w:rPr>
              <w:t xml:space="preserve">) 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EC" w:rsidP="00597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454FEC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2827</w:t>
            </w: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EC" w:rsidP="00454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4FEC" w:rsidP="00454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454FEC" w:rsidP="006A4F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41000</w:t>
            </w: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7028A6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7028A6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D1739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D1739" w:rsidRDefault="007028A6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3414</w:t>
            </w:r>
          </w:p>
        </w:tc>
      </w:tr>
      <w:tr w:rsidR="0003344F" w:rsidRPr="003F477D" w:rsidTr="00597FF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97FF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7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97FFD" w:rsidRDefault="0003344F" w:rsidP="00597FF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3B05" w:rsidRDefault="007E3B05" w:rsidP="00107589">
      <w:pPr>
        <w:spacing w:after="0" w:line="240" w:lineRule="auto"/>
      </w:pPr>
      <w:r>
        <w:separator/>
      </w:r>
    </w:p>
  </w:endnote>
  <w:endnote w:type="continuationSeparator" w:id="0">
    <w:p w:rsidR="007E3B05" w:rsidRDefault="007E3B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B05" w:rsidRPr="003D38D7" w:rsidRDefault="007E3B0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A1657">
      <w:rPr>
        <w:noProof/>
        <w:szCs w:val="22"/>
      </w:rPr>
      <w:t>21</w:t>
    </w:r>
    <w:r w:rsidRPr="003D38D7">
      <w:rPr>
        <w:szCs w:val="22"/>
      </w:rPr>
      <w:fldChar w:fldCharType="end"/>
    </w:r>
  </w:p>
  <w:p w:rsidR="007E3B05" w:rsidRDefault="007E3B0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3B05" w:rsidRDefault="007E3B05" w:rsidP="00107589">
      <w:pPr>
        <w:spacing w:after="0" w:line="240" w:lineRule="auto"/>
      </w:pPr>
      <w:r>
        <w:separator/>
      </w:r>
    </w:p>
  </w:footnote>
  <w:footnote w:type="continuationSeparator" w:id="0">
    <w:p w:rsidR="007E3B05" w:rsidRDefault="007E3B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E3B05" w:rsidRPr="003F477D" w:rsidTr="00DC60A9">
      <w:trPr>
        <w:trHeight w:val="27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Uč POD3-04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B05" w:rsidRPr="003F477D" w:rsidRDefault="007E3B05" w:rsidP="00DC60A9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E3B05" w:rsidRPr="004268D2" w:rsidRDefault="007E3B0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B05" w:rsidRPr="004268D2" w:rsidRDefault="007E3B0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710"/>
        </w:tabs>
        <w:ind w:left="99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710"/>
        </w:tabs>
        <w:ind w:left="156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13A5B"/>
    <w:rsid w:val="00014AEC"/>
    <w:rsid w:val="00016072"/>
    <w:rsid w:val="00025FD6"/>
    <w:rsid w:val="000266FD"/>
    <w:rsid w:val="0003344F"/>
    <w:rsid w:val="00037084"/>
    <w:rsid w:val="00041895"/>
    <w:rsid w:val="00042C47"/>
    <w:rsid w:val="00050012"/>
    <w:rsid w:val="000649F6"/>
    <w:rsid w:val="00082070"/>
    <w:rsid w:val="00083A25"/>
    <w:rsid w:val="000856F9"/>
    <w:rsid w:val="000959A4"/>
    <w:rsid w:val="000A2C42"/>
    <w:rsid w:val="000A7EE3"/>
    <w:rsid w:val="000B4D0C"/>
    <w:rsid w:val="000D22CE"/>
    <w:rsid w:val="000E5FA6"/>
    <w:rsid w:val="000F6F6D"/>
    <w:rsid w:val="00104CBE"/>
    <w:rsid w:val="00107589"/>
    <w:rsid w:val="00133740"/>
    <w:rsid w:val="00145D97"/>
    <w:rsid w:val="00151C69"/>
    <w:rsid w:val="00155062"/>
    <w:rsid w:val="00165819"/>
    <w:rsid w:val="0018348B"/>
    <w:rsid w:val="00186CFF"/>
    <w:rsid w:val="001923C8"/>
    <w:rsid w:val="001970C2"/>
    <w:rsid w:val="001A61FB"/>
    <w:rsid w:val="001A6B11"/>
    <w:rsid w:val="001B5526"/>
    <w:rsid w:val="001C634C"/>
    <w:rsid w:val="001E03F2"/>
    <w:rsid w:val="001E14D9"/>
    <w:rsid w:val="001E6A7F"/>
    <w:rsid w:val="001F0818"/>
    <w:rsid w:val="001F32E5"/>
    <w:rsid w:val="001F43A0"/>
    <w:rsid w:val="001F4417"/>
    <w:rsid w:val="002218A4"/>
    <w:rsid w:val="00223763"/>
    <w:rsid w:val="00227CC2"/>
    <w:rsid w:val="00227DA7"/>
    <w:rsid w:val="002351F7"/>
    <w:rsid w:val="00236D89"/>
    <w:rsid w:val="002410BD"/>
    <w:rsid w:val="00250A97"/>
    <w:rsid w:val="0025187B"/>
    <w:rsid w:val="00266CC9"/>
    <w:rsid w:val="002716CB"/>
    <w:rsid w:val="002722F3"/>
    <w:rsid w:val="00272FC5"/>
    <w:rsid w:val="00274085"/>
    <w:rsid w:val="002767C1"/>
    <w:rsid w:val="00281309"/>
    <w:rsid w:val="00290DD6"/>
    <w:rsid w:val="00293E87"/>
    <w:rsid w:val="002A30A7"/>
    <w:rsid w:val="002A416F"/>
    <w:rsid w:val="002B61EE"/>
    <w:rsid w:val="002D0376"/>
    <w:rsid w:val="002D253C"/>
    <w:rsid w:val="002D3E6A"/>
    <w:rsid w:val="002E489E"/>
    <w:rsid w:val="003071BE"/>
    <w:rsid w:val="00310488"/>
    <w:rsid w:val="00311795"/>
    <w:rsid w:val="00314728"/>
    <w:rsid w:val="00315F10"/>
    <w:rsid w:val="003210DF"/>
    <w:rsid w:val="00321FCD"/>
    <w:rsid w:val="00326AA0"/>
    <w:rsid w:val="003325F7"/>
    <w:rsid w:val="00344DB4"/>
    <w:rsid w:val="00363F47"/>
    <w:rsid w:val="0036454E"/>
    <w:rsid w:val="0037431D"/>
    <w:rsid w:val="00374522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066A0"/>
    <w:rsid w:val="004113D1"/>
    <w:rsid w:val="00420380"/>
    <w:rsid w:val="004268D2"/>
    <w:rsid w:val="004304FF"/>
    <w:rsid w:val="00454FEC"/>
    <w:rsid w:val="004553FF"/>
    <w:rsid w:val="00457623"/>
    <w:rsid w:val="004576B8"/>
    <w:rsid w:val="00461149"/>
    <w:rsid w:val="00465A3F"/>
    <w:rsid w:val="004876F7"/>
    <w:rsid w:val="00492B46"/>
    <w:rsid w:val="0049402A"/>
    <w:rsid w:val="004A3783"/>
    <w:rsid w:val="004A531F"/>
    <w:rsid w:val="004A5A13"/>
    <w:rsid w:val="004A6BBF"/>
    <w:rsid w:val="004B29E0"/>
    <w:rsid w:val="004B685B"/>
    <w:rsid w:val="004C6614"/>
    <w:rsid w:val="004C6B9E"/>
    <w:rsid w:val="004C7351"/>
    <w:rsid w:val="004F45C9"/>
    <w:rsid w:val="004F55C2"/>
    <w:rsid w:val="005112C5"/>
    <w:rsid w:val="00512E8A"/>
    <w:rsid w:val="005136D1"/>
    <w:rsid w:val="00520881"/>
    <w:rsid w:val="0052273B"/>
    <w:rsid w:val="00537F98"/>
    <w:rsid w:val="0054020D"/>
    <w:rsid w:val="00544F4D"/>
    <w:rsid w:val="005649E2"/>
    <w:rsid w:val="005852EB"/>
    <w:rsid w:val="005922FF"/>
    <w:rsid w:val="00597FFD"/>
    <w:rsid w:val="005A378F"/>
    <w:rsid w:val="005A765F"/>
    <w:rsid w:val="005B1CA5"/>
    <w:rsid w:val="005C20DD"/>
    <w:rsid w:val="005C2B97"/>
    <w:rsid w:val="005C3552"/>
    <w:rsid w:val="005C4DA9"/>
    <w:rsid w:val="005C5C2E"/>
    <w:rsid w:val="005D2F62"/>
    <w:rsid w:val="005D6688"/>
    <w:rsid w:val="005E3B59"/>
    <w:rsid w:val="00600949"/>
    <w:rsid w:val="00607119"/>
    <w:rsid w:val="00625A0A"/>
    <w:rsid w:val="006345AB"/>
    <w:rsid w:val="0064352A"/>
    <w:rsid w:val="00645466"/>
    <w:rsid w:val="0065213E"/>
    <w:rsid w:val="0065702B"/>
    <w:rsid w:val="00657F08"/>
    <w:rsid w:val="006625D5"/>
    <w:rsid w:val="00687B87"/>
    <w:rsid w:val="00692917"/>
    <w:rsid w:val="006A4709"/>
    <w:rsid w:val="006A4F0E"/>
    <w:rsid w:val="006A5428"/>
    <w:rsid w:val="006B4171"/>
    <w:rsid w:val="006B42EC"/>
    <w:rsid w:val="006B5F4E"/>
    <w:rsid w:val="006C5E4C"/>
    <w:rsid w:val="006E4959"/>
    <w:rsid w:val="006E5B26"/>
    <w:rsid w:val="007028A6"/>
    <w:rsid w:val="00704155"/>
    <w:rsid w:val="00707060"/>
    <w:rsid w:val="00741B22"/>
    <w:rsid w:val="007449B8"/>
    <w:rsid w:val="00760D6D"/>
    <w:rsid w:val="00764E4C"/>
    <w:rsid w:val="00770785"/>
    <w:rsid w:val="00772363"/>
    <w:rsid w:val="00773F72"/>
    <w:rsid w:val="00782636"/>
    <w:rsid w:val="00782646"/>
    <w:rsid w:val="00785731"/>
    <w:rsid w:val="00794E24"/>
    <w:rsid w:val="00796024"/>
    <w:rsid w:val="007A2C2D"/>
    <w:rsid w:val="007B22EE"/>
    <w:rsid w:val="007B2E0B"/>
    <w:rsid w:val="007C37C6"/>
    <w:rsid w:val="007C6EE9"/>
    <w:rsid w:val="007C746F"/>
    <w:rsid w:val="007D4632"/>
    <w:rsid w:val="007D57BF"/>
    <w:rsid w:val="007E15E8"/>
    <w:rsid w:val="007E22E8"/>
    <w:rsid w:val="007E3B05"/>
    <w:rsid w:val="007E52A9"/>
    <w:rsid w:val="007F351A"/>
    <w:rsid w:val="00805654"/>
    <w:rsid w:val="00815C37"/>
    <w:rsid w:val="00840EF4"/>
    <w:rsid w:val="00847433"/>
    <w:rsid w:val="00864B50"/>
    <w:rsid w:val="00866A70"/>
    <w:rsid w:val="008725BC"/>
    <w:rsid w:val="00884749"/>
    <w:rsid w:val="00885130"/>
    <w:rsid w:val="008875A1"/>
    <w:rsid w:val="00891F08"/>
    <w:rsid w:val="008A2DCB"/>
    <w:rsid w:val="008B5CBB"/>
    <w:rsid w:val="008C0E76"/>
    <w:rsid w:val="008E284C"/>
    <w:rsid w:val="008E4928"/>
    <w:rsid w:val="008F48CF"/>
    <w:rsid w:val="00900BE9"/>
    <w:rsid w:val="0090537A"/>
    <w:rsid w:val="00912D01"/>
    <w:rsid w:val="0092055F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BB9"/>
    <w:rsid w:val="00A02526"/>
    <w:rsid w:val="00A470B2"/>
    <w:rsid w:val="00A533B1"/>
    <w:rsid w:val="00A62542"/>
    <w:rsid w:val="00A657E1"/>
    <w:rsid w:val="00A72DDB"/>
    <w:rsid w:val="00A8025E"/>
    <w:rsid w:val="00A80BF6"/>
    <w:rsid w:val="00AA7A16"/>
    <w:rsid w:val="00AB03FB"/>
    <w:rsid w:val="00AE091A"/>
    <w:rsid w:val="00AE0C31"/>
    <w:rsid w:val="00B11F0B"/>
    <w:rsid w:val="00B219C2"/>
    <w:rsid w:val="00B42C38"/>
    <w:rsid w:val="00B5583E"/>
    <w:rsid w:val="00B6221B"/>
    <w:rsid w:val="00B6262B"/>
    <w:rsid w:val="00B7696D"/>
    <w:rsid w:val="00B80DB6"/>
    <w:rsid w:val="00B82A3C"/>
    <w:rsid w:val="00B86FC2"/>
    <w:rsid w:val="00B9497C"/>
    <w:rsid w:val="00BA1657"/>
    <w:rsid w:val="00BA61D9"/>
    <w:rsid w:val="00BA71F0"/>
    <w:rsid w:val="00BB0A8A"/>
    <w:rsid w:val="00BE18DC"/>
    <w:rsid w:val="00BF1F3D"/>
    <w:rsid w:val="00BF45A7"/>
    <w:rsid w:val="00C03724"/>
    <w:rsid w:val="00C04782"/>
    <w:rsid w:val="00C270D3"/>
    <w:rsid w:val="00C37512"/>
    <w:rsid w:val="00C45A95"/>
    <w:rsid w:val="00C56862"/>
    <w:rsid w:val="00C56F49"/>
    <w:rsid w:val="00C6780F"/>
    <w:rsid w:val="00C6795C"/>
    <w:rsid w:val="00C93A1A"/>
    <w:rsid w:val="00CA4B07"/>
    <w:rsid w:val="00CC1CAE"/>
    <w:rsid w:val="00CC44BA"/>
    <w:rsid w:val="00CC56C0"/>
    <w:rsid w:val="00CD280F"/>
    <w:rsid w:val="00CF09B9"/>
    <w:rsid w:val="00CF2467"/>
    <w:rsid w:val="00CF3093"/>
    <w:rsid w:val="00D055BD"/>
    <w:rsid w:val="00D102FA"/>
    <w:rsid w:val="00D210B5"/>
    <w:rsid w:val="00D21713"/>
    <w:rsid w:val="00D26433"/>
    <w:rsid w:val="00D3362A"/>
    <w:rsid w:val="00D416E5"/>
    <w:rsid w:val="00D52D1E"/>
    <w:rsid w:val="00D615E8"/>
    <w:rsid w:val="00D61F5D"/>
    <w:rsid w:val="00D6294B"/>
    <w:rsid w:val="00D63D82"/>
    <w:rsid w:val="00D86659"/>
    <w:rsid w:val="00D9007D"/>
    <w:rsid w:val="00D94CC0"/>
    <w:rsid w:val="00DA778A"/>
    <w:rsid w:val="00DB1EA0"/>
    <w:rsid w:val="00DC066D"/>
    <w:rsid w:val="00DC60A9"/>
    <w:rsid w:val="00DC7357"/>
    <w:rsid w:val="00DD0855"/>
    <w:rsid w:val="00DD1739"/>
    <w:rsid w:val="00DD6981"/>
    <w:rsid w:val="00DE0D81"/>
    <w:rsid w:val="00DF0557"/>
    <w:rsid w:val="00DF5FB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8B1"/>
    <w:rsid w:val="00E91504"/>
    <w:rsid w:val="00E916CF"/>
    <w:rsid w:val="00E94D7D"/>
    <w:rsid w:val="00EA0E90"/>
    <w:rsid w:val="00EA41E2"/>
    <w:rsid w:val="00EB51C5"/>
    <w:rsid w:val="00EB5202"/>
    <w:rsid w:val="00EC561A"/>
    <w:rsid w:val="00ED1B2A"/>
    <w:rsid w:val="00ED46FC"/>
    <w:rsid w:val="00EE751D"/>
    <w:rsid w:val="00EF276E"/>
    <w:rsid w:val="00EF5677"/>
    <w:rsid w:val="00EF63EA"/>
    <w:rsid w:val="00F007D1"/>
    <w:rsid w:val="00F02884"/>
    <w:rsid w:val="00F16363"/>
    <w:rsid w:val="00F342AD"/>
    <w:rsid w:val="00F36C8C"/>
    <w:rsid w:val="00F47885"/>
    <w:rsid w:val="00F54CD1"/>
    <w:rsid w:val="00F74303"/>
    <w:rsid w:val="00F777BD"/>
    <w:rsid w:val="00F96B2F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C1CA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C1C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C1CA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C1C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C1C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C1C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C1C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C1C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C1C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C1C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C1CA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C1C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C1CA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C1C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C1C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C1C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C1C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C1CA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20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772ED7-22D9-4D5A-A58F-EC26C7BDB1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33</Pages>
  <Words>5977</Words>
  <Characters>39135</Characters>
  <Application>Microsoft Office Word</Application>
  <DocSecurity>0</DocSecurity>
  <Lines>326</Lines>
  <Paragraphs>90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70</vt:i4>
      </vt:variant>
      <vt:variant>
        <vt:lpstr>Název</vt:lpstr>
      </vt:variant>
      <vt:variant>
        <vt:i4>1</vt:i4>
      </vt:variant>
    </vt:vector>
  </HeadingPairs>
  <TitlesOfParts>
    <vt:vector size="72" baseType="lpstr">
      <vt:lpstr/>
      <vt:lpstr>Informácie k prílohe č. 3 časti A. písm. c) o počte zamestnancov</vt:lpstr>
      <vt:lpstr/>
      <vt:lpstr>Informácie k prílohe č. 3 časti F. písm. a) o dlhodobom nehmotnom majetku</vt:lpstr>
      <vt:lpstr/>
      <vt:lpstr/>
      <vt:lpstr>Tabuľka č. 2</vt:lpstr>
      <vt:lpstr/>
      <vt:lpstr>Informácie k prílohe č. 3 časti F. písm. c) o dlhodobom nehmotnom majetku </vt:lpstr>
      <vt:lpstr/>
      <vt:lpstr>Informácie k prílohe č. 3 časti F. písm. a) o dlhodobom hmotnom majetku	</vt:lpstr>
      <vt:lpstr/>
      <vt:lpstr>Informácie k prílohe č. 3 časti F. písm. j) o  dlhodobom finančnom majetku</vt:lpstr>
      <vt:lpstr/>
      <vt:lpstr>Informácie k prílohe č. 3 časti F. písm. m) o dlhodobom finančnom majetku </vt:lpstr>
      <vt:lpstr>Informácie k prílohe č. 3  časti F. písm. i) o štruktúre dlhodobého finančného m</vt:lpstr>
      <vt:lpstr/>
      <vt:lpstr/>
      <vt:lpstr>Informácie k prílohe č. 3 časti F. písm. j) a l) o dlhových CP držaných do splat</vt:lpstr>
      <vt:lpstr>Informácie k prílohe č. 3 časti F. písm. j) a l) o poskytnutých dlhodobých pôžič</vt:lpstr>
      <vt:lpstr/>
      <vt:lpstr/>
      <vt:lpstr>Informácie k prílohe č. 3  časti F. písm. o) o opravných položkách k zásobám</vt:lpstr>
      <vt:lpstr/>
      <vt:lpstr>Informácie k prílohe č. 3  časti F. písm. p) o zásobách, na ktoré je zriadené zá</vt:lpstr>
      <vt:lpstr>Informácie k prílohe č. 3 časti F. písm. q) o zákazkovej výrobe a o zákazkovej v</vt:lpstr>
      <vt:lpstr/>
      <vt:lpstr>Tabuľka č. 4</vt:lpstr>
      <vt:lpstr>Informácie k prílohe č. 3 časti F. písm. r) o vývoji opravnej položky k pohľadáv</vt:lpstr>
      <vt:lpstr/>
      <vt:lpstr>Informácie k prílohe č. 3 časti F. písm. s) o vekovej štruktúre pohľadávok </vt:lpstr>
      <vt:lpstr>Informácie k prílohe č. 3 časti F. písm. t) a u) o pohľadávkach zabezpečených zá</vt:lpstr>
      <vt:lpstr/>
      <vt:lpstr>Informácie k prílohe č. 3 časti F. písm. w) o krátkodobom finančnom majetku </vt:lpstr>
      <vt:lpstr>Tabuľka č. 1 </vt:lpstr>
      <vt:lpstr/>
      <vt:lpstr>Tabuľka č. 2</vt:lpstr>
      <vt:lpstr/>
      <vt:lpstr>Informácie k prílohe č. 3  časti  F. písm. x) o vývoji opravnej položky ku krátk</vt:lpstr>
      <vt:lpstr/>
      <vt:lpstr>Informácie k prílohe č. 3 časti F. písm. y) o krátkodobom finančnom majetku, na </vt:lpstr>
      <vt:lpstr/>
      <vt:lpstr>Informácie k prílohe č. 3 časti F. písm.  za) o ocenení krátkodobého finančného </vt:lpstr>
      <vt:lpstr/>
      <vt:lpstr>Informácie k prílohe č. 3 časti F. písm. zc) o majetku prenajatom formou finančn</vt:lpstr>
      <vt:lpstr>Informácie k prílohe č. 3 časti G. písm. a) tretiemu bodu o rozdelení účtovného </vt:lpstr>
      <vt:lpstr>Informácie k prílohe č. 3 časti G. písm. b) o rezervách</vt:lpstr>
      <vt:lpstr/>
      <vt:lpstr>Informácie k prílohe č. 3  časti G. písm. c) a d) o záväzkoch</vt:lpstr>
      <vt:lpstr/>
      <vt:lpstr>Informácie k prílohe č. 3 časti F. písm. v) a časti G. písm. f) o odloženej daňo</vt:lpstr>
      <vt:lpstr/>
      <vt:lpstr>Informácie k prílohe č. 3 časti G. písm. g) o záväzkoch zo sociálneho fondu</vt:lpstr>
      <vt:lpstr>Informácie k prílohe č. 3 časti G. písm. h) o vydaných dlhopisoch</vt:lpstr>
      <vt:lpstr/>
      <vt:lpstr>Informácie k prílohe č. 3 časti G. písm. i) o bankových úveroch, pôžičkách a krá</vt:lpstr>
      <vt:lpstr>Informácie k prílohe č. 3 časti  G. písm. k) o významných položkách derivátov za</vt:lpstr>
      <vt:lpstr>Informácie k prílohe č. 3 časti G. písm. l) o položkách zabezpečených derivátmi</vt:lpstr>
      <vt:lpstr>Informácie k prílohe č. 3 časti G. písm. m) o majetku prenajatom formou finančné</vt:lpstr>
      <vt:lpstr>G.j) Významné položky časového rozlíšenia na strane pasív</vt:lpstr>
      <vt:lpstr>H.a) Informácie o tržbách</vt:lpstr>
      <vt:lpstr>Informácie k prílohe č. 3 časti H. písm. b) o zmene stavu vnútroorganizačných zá</vt:lpstr>
      <vt:lpstr>H. c) až f) Výnosy pri aktivácii nákladov a o výnosoch z hospodárskej činnosti, </vt:lpstr>
      <vt:lpstr>Informácie k prílohe č. 3 časti H. písm. g) o čistom obrate</vt:lpstr>
      <vt:lpstr>I. Informácie o nákladoch</vt:lpstr>
      <vt:lpstr>Informácie k prílohe č. 3 časti I. o nákladoch voči audítorovi, audítorskej spol</vt:lpstr>
      <vt:lpstr/>
      <vt:lpstr>Informácie k prílohe č. 3 časti J. písm. a) až e) o daniach z príjmov</vt:lpstr>
      <vt:lpstr/>
      <vt:lpstr>Informácie k prílohe č. 3  časti J.  písm. f) a g) o daniach z príjmov</vt:lpstr>
      <vt:lpstr>Informácie k prílohe č. 3 časti P. o zmenách vlastného imania</vt:lpstr>
      <vt:lpstr/>
    </vt:vector>
  </TitlesOfParts>
  <Company>HP</Company>
  <LinksUpToDate>false</LinksUpToDate>
  <CharactersWithSpaces>45022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Kaducakova, Anna</cp:lastModifiedBy>
  <cp:revision>2</cp:revision>
  <cp:lastPrinted>2015-03-20T13:56:00Z</cp:lastPrinted>
  <dcterms:created xsi:type="dcterms:W3CDTF">2015-03-20T14:09:00Z</dcterms:created>
  <dcterms:modified xsi:type="dcterms:W3CDTF">2015-03-20T14:09:00Z</dcterms:modified>
</cp:coreProperties>
</file>