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BEPREZ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Kúpeľná 19, Spišské Podhradie</w:t>
            </w:r>
          </w:p>
        </w:tc>
      </w:tr>
      <w:tr w:rsidR="004534D4" w:rsidRPr="003E7910" w:rsidTr="006F33A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F33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45590818          DIČ:  2023054132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F33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11.06.2010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33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11.06.2010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F33AA">
        <w:rPr>
          <w:rFonts w:cs="Arial"/>
          <w:szCs w:val="22"/>
        </w:rPr>
        <w:t xml:space="preserve"> Inžinierska činnosť, projektovanie elektrických zariadení. Poskytovanie služieb fyzioterapeuta v oblasti regenerácie a rekondície.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F33A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33A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33A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F33A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F33A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33A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F33AA" w:rsidP="006F33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F33AA" w:rsidP="006F33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6F33A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33A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F33AA" w:rsidP="006F33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F33AA" w:rsidP="006F33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6F33A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F33A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F33AA" w:rsidP="006F33A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F33AA" w:rsidP="006F33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33A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Ľubomír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Kolársky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33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33A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F33A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F33AA" w:rsidP="006F33AA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PhDr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Zdena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Kolárska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33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33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F33AA" w:rsidP="006F33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6F33AA" w:rsidP="006F33A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33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33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33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33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33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33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33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F33A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33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33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33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33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33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F33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12147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22693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2434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F33A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33A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438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33A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33A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-57170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2321" w:rsidRDefault="00B52321" w:rsidP="00107589">
      <w:pPr>
        <w:spacing w:after="0" w:line="240" w:lineRule="auto"/>
      </w:pPr>
      <w:r>
        <w:separator/>
      </w:r>
    </w:p>
  </w:endnote>
  <w:endnote w:type="continuationSeparator" w:id="0">
    <w:p w:rsidR="00B52321" w:rsidRDefault="00B523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33AA" w:rsidRPr="00981468" w:rsidRDefault="006F33AA" w:rsidP="00555D13">
    <w:pPr>
      <w:spacing w:after="0" w:line="240" w:lineRule="auto"/>
      <w:rPr>
        <w:szCs w:val="22"/>
        <w:lang w:eastAsia="sk-SK"/>
      </w:rPr>
    </w:pPr>
    <w:r>
      <w:rPr>
        <w:szCs w:val="22"/>
      </w:rPr>
      <w:t xml:space="preserve">IČO:   45590818         DIČ:  </w:t>
    </w:r>
    <w:r>
      <w:rPr>
        <w:szCs w:val="22"/>
        <w:lang w:eastAsia="sk-SK"/>
      </w:rPr>
      <w:t xml:space="preserve">2023054132                                                                  </w:t>
    </w:r>
    <w:r>
      <w:rPr>
        <w:szCs w:val="22"/>
      </w:rPr>
      <w:t xml:space="preserve">                       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5303C9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2321" w:rsidRDefault="00B52321" w:rsidP="00107589">
      <w:pPr>
        <w:spacing w:after="0" w:line="240" w:lineRule="auto"/>
      </w:pPr>
      <w:r>
        <w:separator/>
      </w:r>
    </w:p>
  </w:footnote>
  <w:footnote w:type="continuationSeparator" w:id="0">
    <w:p w:rsidR="00B52321" w:rsidRDefault="00B523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504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</w:tblGrid>
    <w:tr w:rsidR="006F33AA" w:rsidRPr="003F477D" w:rsidTr="00981468">
      <w:trPr>
        <w:trHeight w:val="53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F33AA" w:rsidRPr="003F477D" w:rsidRDefault="006F33A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F33AA" w:rsidRPr="003F477D" w:rsidRDefault="006F33AA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</w:tr>
  </w:tbl>
  <w:p w:rsidR="006F33AA" w:rsidRPr="004268D2" w:rsidRDefault="006F33AA" w:rsidP="006D75A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33AA" w:rsidRPr="004268D2" w:rsidRDefault="006F33AA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50C01"/>
    <w:rsid w:val="0005176E"/>
    <w:rsid w:val="000649F6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3071BE"/>
    <w:rsid w:val="00311795"/>
    <w:rsid w:val="00321FCD"/>
    <w:rsid w:val="00326AA0"/>
    <w:rsid w:val="003325F7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03C9"/>
    <w:rsid w:val="0053242E"/>
    <w:rsid w:val="0053475A"/>
    <w:rsid w:val="00537F98"/>
    <w:rsid w:val="0054020D"/>
    <w:rsid w:val="005429C6"/>
    <w:rsid w:val="00544F4D"/>
    <w:rsid w:val="005453E9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33AA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2321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6A67038-C4F6-4DE0-B280-72ADA75CC7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4647</Words>
  <Characters>26491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Zdenka</cp:lastModifiedBy>
  <cp:revision>2</cp:revision>
  <cp:lastPrinted>2015-01-27T14:36:00Z</cp:lastPrinted>
  <dcterms:created xsi:type="dcterms:W3CDTF">2015-03-21T09:17:00Z</dcterms:created>
  <dcterms:modified xsi:type="dcterms:W3CDTF">2015-03-21T09:17:00Z</dcterms:modified>
</cp:coreProperties>
</file>