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4A1704" w:rsidP="00452840">
            <w:pPr>
              <w:ind w:right="-468"/>
              <w:rPr>
                <w:rFonts w:ascii="Arial Narrow" w:hAnsi="Arial Narrow"/>
                <w:bCs/>
                <w:color w:val="FF0000"/>
                <w:sz w:val="18"/>
                <w:szCs w:val="18"/>
              </w:rPr>
            </w:pPr>
            <w:r>
              <w:rPr>
                <w:sz w:val="16"/>
                <w:szCs w:val="16"/>
              </w:rPr>
              <w:t>Tatravital,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4A1704" w:rsidP="00452840">
            <w:pPr>
              <w:ind w:right="-468"/>
              <w:rPr>
                <w:rFonts w:ascii="Arial Narrow" w:hAnsi="Arial Narrow"/>
                <w:bCs/>
                <w:color w:val="FF0000"/>
                <w:sz w:val="18"/>
                <w:szCs w:val="18"/>
              </w:rPr>
            </w:pPr>
            <w:r>
              <w:rPr>
                <w:sz w:val="16"/>
                <w:szCs w:val="16"/>
              </w:rPr>
              <w:t>Veľký Diel 3323, 01008,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4</w:t>
            </w:r>
          </w:p>
        </w:tc>
        <w:tc>
          <w:tcPr>
            <w:tcW w:w="2868" w:type="dxa"/>
            <w:tcBorders>
              <w:top w:val="single" w:sz="12" w:space="0" w:color="auto"/>
              <w:left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4</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4</w:t>
            </w:r>
          </w:p>
        </w:tc>
        <w:tc>
          <w:tcPr>
            <w:tcW w:w="2868" w:type="dxa"/>
            <w:tcBorders>
              <w:left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4</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1673CD" w:rsidP="003B2828">
            <w:pPr>
              <w:pStyle w:val="Value"/>
              <w:jc w:val="center"/>
              <w:rPr>
                <w:sz w:val="18"/>
                <w:szCs w:val="18"/>
                <w:lang w:eastAsia="en-US"/>
              </w:rPr>
            </w:pPr>
            <w:r>
              <w:rPr>
                <w:sz w:val="18"/>
                <w:szCs w:val="18"/>
                <w:lang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častio údajoch vykázaných na  strane aktív súvahy sa uvádzajú informácie o</w:t>
      </w:r>
    </w:p>
    <w:p w:rsidR="00462239" w:rsidRPr="00462239" w:rsidRDefault="00462239" w:rsidP="00462239">
      <w:pPr>
        <w:ind w:right="-468"/>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4A170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A170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A170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4A170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4A1704"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4A1704"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4A170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4A170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A170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A170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A170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A170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A170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4A170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A170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4A1704"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4A170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4A170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4A170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A170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A170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A1704"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A170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4A1704"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4A1704"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4A170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A170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A170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A170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A170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4A1704"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4A1704"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4A1704"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109913,9</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109913,9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109913,9</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109913,9</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50121,82</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50121,82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19931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19931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70052,82</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70052,82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59792,08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59792,08</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39861,08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39861,08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50121,82</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50121,82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59792,08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59792,08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119584,16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59792,08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59792,08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109913,9</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109913,9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50121,82</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50121,82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50121,82</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50121,82</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100243,64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A1704"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160035,72</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A170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A1704" w:rsidP="00F17A90">
            <w:pPr>
              <w:jc w:val="right"/>
              <w:rPr>
                <w:rFonts w:cs="Calibri"/>
                <w:color w:val="000000"/>
                <w:sz w:val="16"/>
                <w:szCs w:val="16"/>
              </w:rPr>
            </w:pPr>
            <w:r>
              <w:rPr>
                <w:sz w:val="16"/>
                <w:szCs w:val="16"/>
              </w:rPr>
              <w:t>59792,08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4A1704"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4A170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A170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A170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4A170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4A170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4A1704"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4A1704"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4A170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A170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A170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180" w:type="dxa"/>
            <w:vAlign w:val="center"/>
          </w:tcPr>
          <w:p w:rsidR="00A33649" w:rsidRPr="001153FA" w:rsidRDefault="004A1704"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4A1704"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180" w:type="dxa"/>
            <w:vAlign w:val="center"/>
          </w:tcPr>
          <w:p w:rsidR="00A33649" w:rsidRPr="001153FA" w:rsidRDefault="004A1704"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4A1704"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4A1704"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4A1704"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4A1704"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4A1704"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4A1704"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4A1704"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F83C54" w:rsidP="00C63E24">
            <w:pPr>
              <w:pStyle w:val="Value"/>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1673CD" w:rsidP="001673CD">
            <w:pPr>
              <w:pStyle w:val="Value"/>
              <w:rPr>
                <w:sz w:val="18"/>
                <w:szCs w:val="18"/>
                <w:lang w:eastAsia="en-US"/>
              </w:rPr>
            </w:pPr>
            <w:r>
              <w:rPr>
                <w:sz w:val="16"/>
                <w:szCs w:val="16"/>
              </w:rPr>
              <w:t>73940,70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4A1704" w:rsidP="00C63E24">
            <w:pPr>
              <w:pStyle w:val="Value"/>
              <w:rPr>
                <w:sz w:val="18"/>
                <w:szCs w:val="18"/>
                <w:lang w:eastAsia="en-US"/>
              </w:rPr>
            </w:pPr>
            <w:r>
              <w:rPr>
                <w:sz w:val="16"/>
                <w:szCs w:val="16"/>
              </w:rPr>
              <w:t>7012,41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4A1704"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1673CD" w:rsidP="001673CD">
            <w:pPr>
              <w:pStyle w:val="Value"/>
              <w:rPr>
                <w:b/>
                <w:sz w:val="18"/>
                <w:szCs w:val="18"/>
                <w:lang w:eastAsia="en-US"/>
              </w:rPr>
            </w:pPr>
            <w:r>
              <w:rPr>
                <w:b/>
                <w:sz w:val="16"/>
                <w:szCs w:val="16"/>
              </w:rPr>
              <w:t>80953,11</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1673CD" w:rsidP="00C63E24">
            <w:pPr>
              <w:pStyle w:val="Value"/>
              <w:rPr>
                <w:sz w:val="18"/>
                <w:szCs w:val="18"/>
                <w:lang w:eastAsia="en-US"/>
              </w:rPr>
            </w:pPr>
            <w:r>
              <w:rPr>
                <w:sz w:val="18"/>
                <w:szCs w:val="18"/>
                <w:lang w:eastAsia="en-US"/>
              </w:rPr>
              <w:t>80953,11</w:t>
            </w:r>
          </w:p>
        </w:tc>
        <w:tc>
          <w:tcPr>
            <w:tcW w:w="2757" w:type="dxa"/>
            <w:tcBorders>
              <w:top w:val="single" w:sz="6" w:space="0" w:color="auto"/>
              <w:bottom w:val="single" w:sz="6" w:space="0" w:color="auto"/>
            </w:tcBorders>
            <w:vAlign w:val="center"/>
          </w:tcPr>
          <w:p w:rsidR="00F83C54" w:rsidRPr="001153FA" w:rsidRDefault="00935329" w:rsidP="00935329">
            <w:pPr>
              <w:pStyle w:val="Value"/>
              <w:rPr>
                <w:sz w:val="18"/>
                <w:szCs w:val="18"/>
                <w:lang w:eastAsia="en-US"/>
              </w:rPr>
            </w:pPr>
            <w:r>
              <w:rPr>
                <w:sz w:val="18"/>
                <w:szCs w:val="18"/>
                <w:lang w:eastAsia="en-US"/>
              </w:rPr>
              <w:t>87940,00</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1673CD" w:rsidP="001673CD">
            <w:pPr>
              <w:pStyle w:val="Value"/>
              <w:rPr>
                <w:b/>
                <w:sz w:val="18"/>
                <w:szCs w:val="18"/>
                <w:lang w:eastAsia="en-US"/>
              </w:rPr>
            </w:pPr>
            <w:r>
              <w:rPr>
                <w:b/>
                <w:sz w:val="16"/>
                <w:szCs w:val="16"/>
              </w:rPr>
              <w:t>80953,11</w:t>
            </w:r>
          </w:p>
        </w:tc>
        <w:tc>
          <w:tcPr>
            <w:tcW w:w="2757" w:type="dxa"/>
            <w:tcBorders>
              <w:top w:val="single" w:sz="6" w:space="0" w:color="auto"/>
            </w:tcBorders>
            <w:vAlign w:val="center"/>
          </w:tcPr>
          <w:p w:rsidR="00F83C54" w:rsidRPr="0033624F" w:rsidRDefault="00935329" w:rsidP="00935329">
            <w:pPr>
              <w:pStyle w:val="Value"/>
              <w:rPr>
                <w:b/>
                <w:sz w:val="18"/>
                <w:szCs w:val="18"/>
                <w:lang w:eastAsia="en-US"/>
              </w:rPr>
            </w:pPr>
            <w:r>
              <w:rPr>
                <w:b/>
                <w:sz w:val="16"/>
                <w:szCs w:val="16"/>
              </w:rPr>
              <w:t>87940,00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4A1704"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4A1704"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4A1704" w:rsidP="00AA52BA">
            <w:pPr>
              <w:jc w:val="right"/>
              <w:rPr>
                <w:sz w:val="16"/>
                <w:szCs w:val="16"/>
              </w:rPr>
            </w:pPr>
            <w:r>
              <w:rPr>
                <w:sz w:val="16"/>
                <w:szCs w:val="16"/>
              </w:rPr>
              <w:t>1753,89</w:t>
            </w:r>
          </w:p>
        </w:tc>
        <w:tc>
          <w:tcPr>
            <w:tcW w:w="2530" w:type="dxa"/>
            <w:tcBorders>
              <w:top w:val="single" w:sz="12" w:space="0" w:color="auto"/>
            </w:tcBorders>
            <w:vAlign w:val="center"/>
          </w:tcPr>
          <w:p w:rsidR="00AA52BA" w:rsidRPr="00B80FC6" w:rsidRDefault="004A1704" w:rsidP="00AA52BA">
            <w:pPr>
              <w:jc w:val="right"/>
              <w:rPr>
                <w:sz w:val="16"/>
                <w:szCs w:val="16"/>
              </w:rPr>
            </w:pPr>
            <w:r>
              <w:rPr>
                <w:sz w:val="16"/>
                <w:szCs w:val="16"/>
              </w:rPr>
              <w:t>5008,24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4A1704" w:rsidP="00AA52BA">
            <w:pPr>
              <w:jc w:val="right"/>
              <w:rPr>
                <w:sz w:val="16"/>
                <w:szCs w:val="16"/>
              </w:rPr>
            </w:pPr>
            <w:r>
              <w:rPr>
                <w:sz w:val="16"/>
                <w:szCs w:val="16"/>
              </w:rPr>
              <w:t>40033,86</w:t>
            </w:r>
          </w:p>
        </w:tc>
        <w:tc>
          <w:tcPr>
            <w:tcW w:w="2530" w:type="dxa"/>
            <w:vAlign w:val="center"/>
          </w:tcPr>
          <w:p w:rsidR="00AA52BA" w:rsidRPr="00B80FC6" w:rsidRDefault="004A1704" w:rsidP="00AA52BA">
            <w:pPr>
              <w:jc w:val="right"/>
              <w:rPr>
                <w:sz w:val="16"/>
                <w:szCs w:val="16"/>
              </w:rPr>
            </w:pPr>
            <w:r>
              <w:rPr>
                <w:sz w:val="16"/>
                <w:szCs w:val="16"/>
              </w:rPr>
              <w:t>7945,37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4A1704" w:rsidP="00AA52BA">
            <w:pPr>
              <w:jc w:val="right"/>
              <w:rPr>
                <w:sz w:val="16"/>
                <w:szCs w:val="16"/>
              </w:rPr>
            </w:pPr>
            <w:r>
              <w:rPr>
                <w:sz w:val="16"/>
                <w:szCs w:val="16"/>
              </w:rPr>
              <w:t>0</w:t>
            </w:r>
          </w:p>
        </w:tc>
        <w:tc>
          <w:tcPr>
            <w:tcW w:w="2530" w:type="dxa"/>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4A1704" w:rsidP="00AA52BA">
            <w:pPr>
              <w:jc w:val="right"/>
              <w:rPr>
                <w:b/>
                <w:sz w:val="16"/>
                <w:szCs w:val="16"/>
              </w:rPr>
            </w:pPr>
            <w:r>
              <w:rPr>
                <w:b/>
                <w:sz w:val="16"/>
                <w:szCs w:val="16"/>
              </w:rPr>
              <w:t>41787,75</w:t>
            </w:r>
          </w:p>
        </w:tc>
        <w:tc>
          <w:tcPr>
            <w:tcW w:w="2530" w:type="dxa"/>
            <w:tcBorders>
              <w:bottom w:val="single" w:sz="12" w:space="0" w:color="auto"/>
            </w:tcBorders>
            <w:vAlign w:val="center"/>
          </w:tcPr>
          <w:p w:rsidR="00AA52BA" w:rsidRPr="008D6513" w:rsidRDefault="004A1704" w:rsidP="00AA52BA">
            <w:pPr>
              <w:jc w:val="right"/>
              <w:rPr>
                <w:b/>
                <w:sz w:val="16"/>
                <w:szCs w:val="16"/>
              </w:rPr>
            </w:pPr>
            <w:r>
              <w:rPr>
                <w:b/>
                <w:sz w:val="16"/>
                <w:szCs w:val="16"/>
              </w:rPr>
              <w:t>12953,61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4A1704"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4A1704"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4A1704"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4A1704" w:rsidP="00AA52BA">
            <w:pPr>
              <w:jc w:val="right"/>
              <w:rPr>
                <w:sz w:val="16"/>
                <w:szCs w:val="16"/>
              </w:rPr>
            </w:pPr>
            <w:r>
              <w:rPr>
                <w:sz w:val="16"/>
                <w:szCs w:val="16"/>
              </w:rPr>
              <w:t>0</w:t>
            </w:r>
          </w:p>
        </w:tc>
        <w:tc>
          <w:tcPr>
            <w:tcW w:w="1295" w:type="dxa"/>
            <w:vAlign w:val="center"/>
          </w:tcPr>
          <w:p w:rsidR="00AA52BA" w:rsidRPr="00B80FC6" w:rsidRDefault="004A1704" w:rsidP="00AA52BA">
            <w:pPr>
              <w:jc w:val="right"/>
              <w:rPr>
                <w:sz w:val="16"/>
                <w:szCs w:val="16"/>
              </w:rPr>
            </w:pPr>
            <w:r>
              <w:rPr>
                <w:sz w:val="16"/>
                <w:szCs w:val="16"/>
              </w:rPr>
              <w:t>0</w:t>
            </w:r>
          </w:p>
        </w:tc>
        <w:tc>
          <w:tcPr>
            <w:tcW w:w="1365" w:type="dxa"/>
            <w:vAlign w:val="center"/>
          </w:tcPr>
          <w:p w:rsidR="00AA52BA" w:rsidRPr="00B80FC6" w:rsidRDefault="004A1704" w:rsidP="00AA52BA">
            <w:pPr>
              <w:jc w:val="right"/>
              <w:rPr>
                <w:sz w:val="16"/>
                <w:szCs w:val="16"/>
              </w:rPr>
            </w:pPr>
            <w:r>
              <w:rPr>
                <w:sz w:val="16"/>
                <w:szCs w:val="16"/>
              </w:rPr>
              <w:t>0</w:t>
            </w:r>
          </w:p>
        </w:tc>
        <w:tc>
          <w:tcPr>
            <w:tcW w:w="1866" w:type="dxa"/>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4A1704"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4A1704"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4A1704"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4A1704"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4A1704"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4A1704"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4A1704" w:rsidP="00AA52BA">
            <w:pPr>
              <w:jc w:val="right"/>
              <w:rPr>
                <w:sz w:val="16"/>
                <w:szCs w:val="16"/>
              </w:rPr>
            </w:pPr>
            <w:r>
              <w:rPr>
                <w:sz w:val="16"/>
                <w:szCs w:val="16"/>
              </w:rPr>
              <w:t>0</w:t>
            </w:r>
          </w:p>
        </w:tc>
        <w:tc>
          <w:tcPr>
            <w:tcW w:w="1295" w:type="dxa"/>
            <w:vAlign w:val="center"/>
          </w:tcPr>
          <w:p w:rsidR="00AA52BA" w:rsidRPr="00B80FC6" w:rsidRDefault="004A1704" w:rsidP="00AA52BA">
            <w:pPr>
              <w:jc w:val="right"/>
              <w:rPr>
                <w:sz w:val="16"/>
                <w:szCs w:val="16"/>
              </w:rPr>
            </w:pPr>
            <w:r>
              <w:rPr>
                <w:sz w:val="16"/>
                <w:szCs w:val="16"/>
              </w:rPr>
              <w:t>0</w:t>
            </w:r>
          </w:p>
        </w:tc>
        <w:tc>
          <w:tcPr>
            <w:tcW w:w="1365" w:type="dxa"/>
            <w:vAlign w:val="center"/>
          </w:tcPr>
          <w:p w:rsidR="00AA52BA" w:rsidRPr="00B80FC6" w:rsidRDefault="004A1704" w:rsidP="00AA52BA">
            <w:pPr>
              <w:jc w:val="right"/>
              <w:rPr>
                <w:sz w:val="16"/>
                <w:szCs w:val="16"/>
              </w:rPr>
            </w:pPr>
            <w:r>
              <w:rPr>
                <w:sz w:val="16"/>
                <w:szCs w:val="16"/>
              </w:rPr>
              <w:t>0</w:t>
            </w:r>
          </w:p>
        </w:tc>
        <w:tc>
          <w:tcPr>
            <w:tcW w:w="1866" w:type="dxa"/>
            <w:vAlign w:val="center"/>
          </w:tcPr>
          <w:p w:rsidR="00AA52BA" w:rsidRPr="00B80FC6" w:rsidRDefault="004A170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4A1704"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4A1704"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4A1704"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4A1704"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4A170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4A1704"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35329" w:rsidP="00501ABD">
            <w:pPr>
              <w:jc w:val="right"/>
              <w:rPr>
                <w:sz w:val="16"/>
                <w:szCs w:val="16"/>
              </w:rPr>
            </w:pPr>
            <w:r>
              <w:rPr>
                <w:sz w:val="16"/>
                <w:szCs w:val="16"/>
              </w:rPr>
              <w:t>56768,53</w:t>
            </w:r>
          </w:p>
        </w:tc>
        <w:tc>
          <w:tcPr>
            <w:tcW w:w="2664" w:type="dxa"/>
            <w:tcBorders>
              <w:top w:val="single" w:sz="12" w:space="0" w:color="auto"/>
              <w:bottom w:val="single" w:sz="12" w:space="0" w:color="auto"/>
            </w:tcBorders>
            <w:vAlign w:val="center"/>
          </w:tcPr>
          <w:p w:rsidR="00501ABD" w:rsidRPr="00B80FC6" w:rsidRDefault="00935329" w:rsidP="00501ABD">
            <w:pPr>
              <w:jc w:val="right"/>
              <w:rPr>
                <w:sz w:val="16"/>
                <w:szCs w:val="16"/>
              </w:rPr>
            </w:pPr>
            <w:r>
              <w:rPr>
                <w:sz w:val="16"/>
                <w:szCs w:val="16"/>
              </w:rPr>
              <w:t>94378,19</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4A1704"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4A1704"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4A170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4A1704"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4A1704" w:rsidP="00C63E24">
            <w:pPr>
              <w:pStyle w:val="Value"/>
              <w:rPr>
                <w:b/>
                <w:sz w:val="18"/>
                <w:szCs w:val="18"/>
                <w:lang w:eastAsia="en-US"/>
              </w:rPr>
            </w:pPr>
            <w:r>
              <w:rPr>
                <w:b/>
                <w:sz w:val="16"/>
                <w:szCs w:val="16"/>
              </w:rPr>
              <w:t>56837,18</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4A1704" w:rsidP="00C63E24">
            <w:pPr>
              <w:pStyle w:val="Value"/>
              <w:rPr>
                <w:b/>
                <w:sz w:val="18"/>
                <w:szCs w:val="18"/>
                <w:lang w:eastAsia="en-US"/>
              </w:rPr>
            </w:pPr>
            <w:r>
              <w:rPr>
                <w:b/>
                <w:sz w:val="16"/>
                <w:szCs w:val="16"/>
              </w:rPr>
              <w:t>56837,18</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4A1704"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4A1704"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4A1704"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4A1704"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4A1704"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4A1704"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4A1704"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A1704"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A1704"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A1704"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4A1704" w:rsidP="00C63E24">
            <w:pPr>
              <w:pStyle w:val="Value"/>
              <w:rPr>
                <w:b/>
                <w:sz w:val="18"/>
                <w:szCs w:val="18"/>
                <w:lang w:eastAsia="en-US"/>
              </w:rPr>
            </w:pPr>
            <w:r>
              <w:rPr>
                <w:b/>
                <w:sz w:val="16"/>
                <w:szCs w:val="16"/>
              </w:rPr>
              <w:t>25764,7</w:t>
            </w:r>
          </w:p>
        </w:tc>
        <w:tc>
          <w:tcPr>
            <w:tcW w:w="1405" w:type="pct"/>
            <w:tcBorders>
              <w:top w:val="nil"/>
              <w:left w:val="nil"/>
              <w:bottom w:val="single" w:sz="12" w:space="0" w:color="auto"/>
              <w:right w:val="single" w:sz="12" w:space="0" w:color="auto"/>
            </w:tcBorders>
            <w:noWrap/>
            <w:vAlign w:val="center"/>
          </w:tcPr>
          <w:p w:rsidR="00C63E24" w:rsidRPr="001153FA" w:rsidRDefault="004A1704" w:rsidP="00C63E24">
            <w:pPr>
              <w:pStyle w:val="Value"/>
              <w:rPr>
                <w:b/>
                <w:sz w:val="18"/>
                <w:szCs w:val="18"/>
                <w:lang w:eastAsia="en-US"/>
              </w:rPr>
            </w:pPr>
            <w:r>
              <w:rPr>
                <w:b/>
                <w:sz w:val="16"/>
                <w:szCs w:val="16"/>
              </w:rPr>
              <w:t>48521,5</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4A1704"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4A1704"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4A1704"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4A1704"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Default="00C63E24" w:rsidP="00C63E24">
            <w:pPr>
              <w:pStyle w:val="Value"/>
              <w:rPr>
                <w:b/>
                <w:sz w:val="16"/>
                <w:szCs w:val="16"/>
              </w:rPr>
            </w:pPr>
          </w:p>
          <w:p w:rsidR="00935329" w:rsidRPr="001153FA" w:rsidRDefault="00935329" w:rsidP="00C63E24">
            <w:pPr>
              <w:pStyle w:val="Value"/>
              <w:rPr>
                <w:b/>
                <w:sz w:val="18"/>
                <w:szCs w:val="18"/>
                <w:lang w:eastAsia="en-US"/>
              </w:rPr>
            </w:pPr>
            <w:r>
              <w:rPr>
                <w:b/>
                <w:sz w:val="18"/>
                <w:szCs w:val="18"/>
                <w:lang w:eastAsia="en-US"/>
              </w:rPr>
              <w:t>1605</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1374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935329" w:rsidP="00C63E24">
            <w:pPr>
              <w:pStyle w:val="Value"/>
              <w:rPr>
                <w:sz w:val="18"/>
                <w:szCs w:val="18"/>
                <w:lang w:eastAsia="en-US"/>
              </w:rPr>
            </w:pPr>
            <w:r>
              <w:rPr>
                <w:sz w:val="18"/>
                <w:szCs w:val="18"/>
                <w:lang w:eastAsia="en-US"/>
              </w:rPr>
              <w:t>239</w:t>
            </w:r>
          </w:p>
        </w:tc>
        <w:tc>
          <w:tcPr>
            <w:tcW w:w="2486" w:type="dxa"/>
            <w:tcBorders>
              <w:top w:val="nil"/>
              <w:left w:val="nil"/>
              <w:bottom w:val="single" w:sz="4" w:space="0" w:color="auto"/>
              <w:right w:val="single" w:sz="12" w:space="0" w:color="auto"/>
            </w:tcBorders>
            <w:noWrap/>
            <w:vAlign w:val="center"/>
          </w:tcPr>
          <w:p w:rsidR="00C63E24" w:rsidRPr="001153FA" w:rsidRDefault="00935329" w:rsidP="00C63E24">
            <w:pPr>
              <w:pStyle w:val="Value"/>
              <w:rPr>
                <w:sz w:val="18"/>
                <w:szCs w:val="18"/>
                <w:lang w:eastAsia="en-US"/>
              </w:rPr>
            </w:pPr>
            <w:r>
              <w:rPr>
                <w:sz w:val="18"/>
                <w:szCs w:val="18"/>
                <w:lang w:eastAsia="en-US"/>
              </w:rPr>
              <w:t>240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2396</w:t>
            </w:r>
          </w:p>
        </w:tc>
        <w:tc>
          <w:tcPr>
            <w:tcW w:w="2486" w:type="dxa"/>
            <w:tcBorders>
              <w:top w:val="nil"/>
              <w:left w:val="nil"/>
              <w:bottom w:val="single" w:sz="4" w:space="0" w:color="auto"/>
              <w:right w:val="single" w:sz="12"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240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9</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1844</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935329" w:rsidP="00C63E24">
            <w:pPr>
              <w:pStyle w:val="Value"/>
              <w:rPr>
                <w:b/>
                <w:sz w:val="18"/>
                <w:szCs w:val="18"/>
                <w:lang w:eastAsia="en-US"/>
              </w:rPr>
            </w:pPr>
            <w:r>
              <w:rPr>
                <w:b/>
                <w:sz w:val="18"/>
                <w:szCs w:val="18"/>
                <w:lang w:eastAsia="en-US"/>
              </w:rPr>
              <w:t>1605</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4A1704"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4A1704"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4A1704"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4A1704"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4A1704"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4A1704"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A1704"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A1704"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4A1704"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4A1704"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4A1704"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4A1704"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A1704"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A1704"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4A1704" w:rsidP="00C63E24">
            <w:pPr>
              <w:pStyle w:val="Value"/>
              <w:rPr>
                <w:b/>
                <w:sz w:val="18"/>
                <w:szCs w:val="18"/>
                <w:lang w:eastAsia="en-US"/>
              </w:rPr>
            </w:pPr>
            <w:r>
              <w:rPr>
                <w:b/>
                <w:sz w:val="16"/>
                <w:szCs w:val="16"/>
              </w:rPr>
              <w:t>3,73</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4A1704"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A1704" w:rsidP="00C63E24">
            <w:pPr>
              <w:pStyle w:val="Value"/>
              <w:rPr>
                <w:i/>
                <w:sz w:val="18"/>
                <w:szCs w:val="18"/>
                <w:lang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A1704"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A1704" w:rsidP="005B0941">
            <w:pPr>
              <w:pStyle w:val="Value"/>
              <w:rPr>
                <w:i/>
                <w:sz w:val="18"/>
                <w:szCs w:val="18"/>
                <w:lang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A1704" w:rsidP="005B0941">
            <w:pPr>
              <w:pStyle w:val="Value"/>
              <w:rPr>
                <w:i/>
                <w:sz w:val="18"/>
                <w:szCs w:val="18"/>
                <w:lang w:eastAsia="en-US"/>
              </w:rPr>
            </w:pPr>
            <w:r>
              <w:rPr>
                <w:b/>
                <w:sz w:val="16"/>
                <w:szCs w:val="16"/>
              </w:rPr>
              <w:t>89,25</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190846,22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935329" w:rsidP="005B0941">
            <w:pPr>
              <w:pStyle w:val="Value"/>
              <w:rPr>
                <w:sz w:val="18"/>
                <w:szCs w:val="18"/>
                <w:lang w:eastAsia="en-US"/>
              </w:rPr>
            </w:pPr>
            <w:r>
              <w:rPr>
                <w:sz w:val="16"/>
                <w:szCs w:val="16"/>
              </w:rPr>
              <w:t>200463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A1704"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35329" w:rsidP="005B0941">
            <w:pPr>
              <w:pStyle w:val="Value"/>
              <w:rPr>
                <w:sz w:val="18"/>
                <w:szCs w:val="18"/>
                <w:lang w:eastAsia="en-US"/>
              </w:rPr>
            </w:pPr>
            <w:r>
              <w:rPr>
                <w:sz w:val="16"/>
                <w:szCs w:val="16"/>
              </w:rPr>
              <w:t>5558,43</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eastAsia="en-US"/>
              </w:rPr>
            </w:pP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935329" w:rsidP="005B0941">
            <w:pPr>
              <w:pStyle w:val="Value"/>
              <w:rPr>
                <w:b/>
                <w:sz w:val="18"/>
                <w:szCs w:val="18"/>
                <w:lang w:eastAsia="en-US"/>
              </w:rPr>
            </w:pPr>
            <w:r>
              <w:rPr>
                <w:b/>
                <w:sz w:val="16"/>
                <w:szCs w:val="16"/>
              </w:rPr>
              <w:t>196408,38</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935329" w:rsidP="005B0941">
            <w:pPr>
              <w:pStyle w:val="Value"/>
              <w:rPr>
                <w:b/>
                <w:sz w:val="18"/>
                <w:szCs w:val="18"/>
                <w:lang w:eastAsia="en-US"/>
              </w:rPr>
            </w:pPr>
            <w:r>
              <w:rPr>
                <w:b/>
                <w:sz w:val="16"/>
                <w:szCs w:val="16"/>
              </w:rPr>
              <w:t>200463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schopnosťúčtovnej jednotkygenerovať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4A1704"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4A1704"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4A1704" w:rsidP="005B0941">
            <w:pPr>
              <w:pStyle w:val="Value"/>
              <w:rPr>
                <w:i/>
                <w:sz w:val="18"/>
                <w:szCs w:val="18"/>
                <w:lang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4A1704"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4A1704"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4A1704"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76A7E" w:rsidP="00676A7E">
            <w:pPr>
              <w:pStyle w:val="Value"/>
              <w:rPr>
                <w:sz w:val="18"/>
                <w:szCs w:val="18"/>
                <w:lang w:eastAsia="en-US"/>
              </w:rPr>
            </w:pPr>
            <w:r>
              <w:rPr>
                <w:sz w:val="16"/>
                <w:szCs w:val="16"/>
              </w:rPr>
              <w:t>34500,41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76A7E" w:rsidP="00676A7E">
            <w:pPr>
              <w:pStyle w:val="Value"/>
              <w:rPr>
                <w:sz w:val="18"/>
                <w:szCs w:val="18"/>
                <w:lang w:eastAsia="en-US"/>
              </w:rPr>
            </w:pPr>
            <w:r>
              <w:rPr>
                <w:sz w:val="16"/>
                <w:szCs w:val="16"/>
              </w:rPr>
              <w:t>74285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76A7E" w:rsidP="00E4223A">
            <w:pPr>
              <w:pStyle w:val="Value"/>
              <w:rPr>
                <w:sz w:val="18"/>
                <w:szCs w:val="18"/>
                <w:lang w:eastAsia="en-US"/>
              </w:rPr>
            </w:pPr>
            <w:r>
              <w:rPr>
                <w:sz w:val="18"/>
                <w:szCs w:val="18"/>
                <w:lang w:eastAsia="en-US"/>
              </w:rPr>
              <w:t>7590,09</w:t>
            </w:r>
          </w:p>
        </w:tc>
        <w:tc>
          <w:tcPr>
            <w:tcW w:w="567" w:type="dxa"/>
            <w:tcBorders>
              <w:top w:val="nil"/>
              <w:left w:val="nil"/>
              <w:bottom w:val="single" w:sz="6" w:space="0" w:color="auto"/>
              <w:right w:val="single" w:sz="12" w:space="0" w:color="auto"/>
            </w:tcBorders>
            <w:noWrap/>
            <w:vAlign w:val="center"/>
          </w:tcPr>
          <w:p w:rsidR="00B7381E" w:rsidRPr="00DE406A" w:rsidRDefault="00676A7E"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76A7E" w:rsidP="00676A7E">
            <w:pPr>
              <w:pStyle w:val="Value"/>
              <w:rPr>
                <w:sz w:val="18"/>
                <w:szCs w:val="18"/>
                <w:lang w:eastAsia="en-US"/>
              </w:rPr>
            </w:pPr>
            <w:r>
              <w:rPr>
                <w:sz w:val="16"/>
                <w:szCs w:val="16"/>
              </w:rPr>
              <w:t>17086</w:t>
            </w:r>
          </w:p>
        </w:tc>
        <w:tc>
          <w:tcPr>
            <w:tcW w:w="567" w:type="dxa"/>
            <w:tcBorders>
              <w:top w:val="nil"/>
              <w:left w:val="nil"/>
              <w:bottom w:val="single" w:sz="6" w:space="0" w:color="auto"/>
              <w:right w:val="single" w:sz="12" w:space="0" w:color="auto"/>
            </w:tcBorders>
            <w:noWrap/>
            <w:vAlign w:val="center"/>
          </w:tcPr>
          <w:p w:rsidR="00B7381E" w:rsidRPr="00DE406A" w:rsidRDefault="004A1704"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473,60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104,19</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1574</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362</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3,73</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0,82</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22</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34970,28</w:t>
            </w:r>
          </w:p>
        </w:tc>
        <w:tc>
          <w:tcPr>
            <w:tcW w:w="567" w:type="dxa"/>
            <w:tcBorders>
              <w:top w:val="nil"/>
              <w:left w:val="nil"/>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7693,46</w:t>
            </w:r>
          </w:p>
        </w:tc>
        <w:tc>
          <w:tcPr>
            <w:tcW w:w="567" w:type="dxa"/>
            <w:tcBorders>
              <w:top w:val="nil"/>
              <w:left w:val="nil"/>
              <w:bottom w:val="single" w:sz="4"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75859</w:t>
            </w:r>
          </w:p>
        </w:tc>
        <w:tc>
          <w:tcPr>
            <w:tcW w:w="567" w:type="dxa"/>
            <w:tcBorders>
              <w:top w:val="nil"/>
              <w:left w:val="nil"/>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17448</w:t>
            </w:r>
          </w:p>
        </w:tc>
        <w:tc>
          <w:tcPr>
            <w:tcW w:w="567" w:type="dxa"/>
            <w:tcBorders>
              <w:top w:val="nil"/>
              <w:left w:val="nil"/>
              <w:bottom w:val="single" w:sz="4"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7693,46</w:t>
            </w:r>
          </w:p>
        </w:tc>
        <w:tc>
          <w:tcPr>
            <w:tcW w:w="567" w:type="dxa"/>
            <w:tcBorders>
              <w:top w:val="nil"/>
              <w:left w:val="nil"/>
              <w:bottom w:val="single" w:sz="4"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17448</w:t>
            </w:r>
          </w:p>
        </w:tc>
        <w:tc>
          <w:tcPr>
            <w:tcW w:w="567" w:type="dxa"/>
            <w:tcBorders>
              <w:top w:val="nil"/>
              <w:left w:val="nil"/>
              <w:bottom w:val="single" w:sz="4"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7693,46</w:t>
            </w:r>
          </w:p>
        </w:tc>
        <w:tc>
          <w:tcPr>
            <w:tcW w:w="567" w:type="dxa"/>
            <w:tcBorders>
              <w:top w:val="nil"/>
              <w:left w:val="nil"/>
              <w:bottom w:val="single" w:sz="12"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676A7E" w:rsidP="00E4223A">
            <w:pPr>
              <w:pStyle w:val="Value"/>
              <w:rPr>
                <w:sz w:val="18"/>
                <w:szCs w:val="18"/>
                <w:lang w:eastAsia="en-US"/>
              </w:rPr>
            </w:pPr>
            <w:r>
              <w:rPr>
                <w:sz w:val="18"/>
                <w:szCs w:val="18"/>
                <w:lang w:eastAsia="en-US"/>
              </w:rPr>
              <w:t>17448</w:t>
            </w:r>
          </w:p>
        </w:tc>
        <w:tc>
          <w:tcPr>
            <w:tcW w:w="567" w:type="dxa"/>
            <w:tcBorders>
              <w:top w:val="nil"/>
              <w:left w:val="nil"/>
              <w:bottom w:val="single" w:sz="12" w:space="0" w:color="auto"/>
              <w:right w:val="single" w:sz="12" w:space="0" w:color="auto"/>
            </w:tcBorders>
            <w:noWrap/>
            <w:vAlign w:val="center"/>
          </w:tcPr>
          <w:p w:rsidR="00B7381E" w:rsidRPr="001153FA" w:rsidRDefault="00676A7E" w:rsidP="00E4223A">
            <w:pPr>
              <w:pStyle w:val="Value"/>
              <w:rPr>
                <w:sz w:val="18"/>
                <w:szCs w:val="18"/>
                <w:lang w:eastAsia="en-US"/>
              </w:rPr>
            </w:pPr>
            <w:r>
              <w:rPr>
                <w:sz w:val="18"/>
                <w:szCs w:val="18"/>
                <w:lang w:eastAsia="en-US"/>
              </w:rPr>
              <w:t>23</w:t>
            </w: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Včastio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A1704" w:rsidP="00E4223A">
            <w:pPr>
              <w:pStyle w:val="Value"/>
              <w:rPr>
                <w:sz w:val="18"/>
                <w:szCs w:val="18"/>
                <w:lang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A1704"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A1704"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4A1704" w:rsidP="00E4223A">
            <w:pPr>
              <w:pStyle w:val="Value"/>
              <w:rPr>
                <w:sz w:val="18"/>
                <w:szCs w:val="18"/>
                <w:lang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663,88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663,88</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87435,82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56837,18</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144273</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56843,08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26810,68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56837,18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26810,68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A1704"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4A1704"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663,88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663,88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87435,82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87435,82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56843,08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56843,08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A1704"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4A1704"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z mimoriadnej činnosti, pričom  sa uvádzajú ako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17B1" w:rsidRDefault="00DC17B1" w:rsidP="00462239">
      <w:r>
        <w:separator/>
      </w:r>
    </w:p>
  </w:endnote>
  <w:endnote w:type="continuationSeparator" w:id="1">
    <w:p w:rsidR="00DC17B1" w:rsidRDefault="00DC17B1"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3CD" w:rsidRPr="00405E67" w:rsidRDefault="001673CD">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676A7E">
      <w:rPr>
        <w:noProof/>
        <w:sz w:val="20"/>
        <w:szCs w:val="20"/>
      </w:rPr>
      <w:t>31</w:t>
    </w:r>
    <w:r w:rsidRPr="00405E67">
      <w:rPr>
        <w:sz w:val="20"/>
        <w:szCs w:val="20"/>
      </w:rPr>
      <w:fldChar w:fldCharType="end"/>
    </w:r>
  </w:p>
  <w:p w:rsidR="001673CD" w:rsidRDefault="001673C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17B1" w:rsidRDefault="00DC17B1" w:rsidP="00462239">
      <w:r>
        <w:separator/>
      </w:r>
    </w:p>
  </w:footnote>
  <w:footnote w:type="continuationSeparator" w:id="1">
    <w:p w:rsidR="00DC17B1" w:rsidRDefault="00DC17B1" w:rsidP="00462239">
      <w:r>
        <w:continuationSeparator/>
      </w:r>
    </w:p>
  </w:footnote>
  <w:footnote w:id="2">
    <w:p w:rsidR="001673CD" w:rsidRPr="00462239" w:rsidRDefault="001673CD"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1673CD" w:rsidRPr="005736DE" w:rsidRDefault="001673CD"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1673CD" w:rsidRPr="005736DE" w:rsidRDefault="001673CD"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1673CD" w:rsidRPr="005736DE" w:rsidRDefault="001673CD"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1673CD" w:rsidRPr="005736DE" w:rsidRDefault="001673CD" w:rsidP="00462239">
      <w:pPr>
        <w:pStyle w:val="Textpoznmkypodiarou"/>
        <w:rPr>
          <w:sz w:val="16"/>
          <w:szCs w:val="16"/>
        </w:rPr>
      </w:pPr>
    </w:p>
  </w:footnote>
  <w:footnote w:id="5">
    <w:p w:rsidR="001673CD" w:rsidRPr="005736DE" w:rsidRDefault="001673CD"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1673CD"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1673CD" w:rsidRDefault="001673CD">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1599"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560" w:type="dxa"/>
          <w:gridSpan w:val="2"/>
          <w:noWrap/>
          <w:vAlign w:val="bottom"/>
          <w:hideMark/>
        </w:tcPr>
        <w:p w:rsidR="001673CD" w:rsidRDefault="001673CD">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560" w:type="dxa"/>
          <w:gridSpan w:val="2"/>
          <w:noWrap/>
          <w:vAlign w:val="bottom"/>
          <w:hideMark/>
        </w:tcPr>
        <w:p w:rsidR="001673CD" w:rsidRDefault="001673CD">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r>
    <w:tr w:rsidR="001673CD" w:rsidTr="00F62464">
      <w:trPr>
        <w:trHeight w:val="300"/>
      </w:trPr>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56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1599"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3 </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9</w:t>
          </w:r>
        </w:p>
      </w:tc>
      <w:tc>
        <w:tcPr>
          <w:tcW w:w="280" w:type="dxa"/>
          <w:noWrap/>
          <w:vAlign w:val="bottom"/>
          <w:hideMark/>
        </w:tcPr>
        <w:p w:rsidR="001673CD" w:rsidRDefault="001673CD">
          <w:pPr>
            <w:rPr>
              <w:rFonts w:ascii="Calibri" w:eastAsia="Calibri" w:hAnsi="Calibri"/>
              <w:sz w:val="20"/>
              <w:szCs w:val="20"/>
            </w:rPr>
          </w:pPr>
        </w:p>
      </w:tc>
      <w:tc>
        <w:tcPr>
          <w:tcW w:w="280" w:type="dxa"/>
          <w:noWrap/>
          <w:vAlign w:val="bottom"/>
          <w:hideMark/>
        </w:tcPr>
        <w:p w:rsidR="001673CD" w:rsidRDefault="001673CD">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1673CD" w:rsidRDefault="001673CD">
          <w:pPr>
            <w:rPr>
              <w:rFonts w:ascii="Calibri" w:hAnsi="Calibri"/>
              <w:color w:val="000000"/>
              <w:sz w:val="22"/>
              <w:szCs w:val="22"/>
            </w:rPr>
          </w:pPr>
          <w:r>
            <w:rPr>
              <w:rFonts w:ascii="Calibri" w:hAnsi="Calibri"/>
              <w:color w:val="000000"/>
              <w:sz w:val="22"/>
              <w:szCs w:val="22"/>
            </w:rPr>
            <w:t>3</w:t>
          </w:r>
        </w:p>
      </w:tc>
    </w:tr>
  </w:tbl>
  <w:p w:rsidR="001673CD" w:rsidRDefault="001673C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attachedTemplate r:id="rId1"/>
  <w:defaultTabStop w:val="708"/>
  <w:hyphenationZone w:val="425"/>
  <w:characterSpacingControl w:val="doNotCompress"/>
  <w:footnotePr>
    <w:footnote w:id="0"/>
    <w:footnote w:id="1"/>
  </w:footnotePr>
  <w:endnotePr>
    <w:endnote w:id="0"/>
    <w:endnote w:id="1"/>
  </w:endnotePr>
  <w:compat/>
  <w:rsids>
    <w:rsidRoot w:val="00676C7D"/>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673CD"/>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85ADD"/>
    <w:rsid w:val="003A5F0A"/>
    <w:rsid w:val="003B2828"/>
    <w:rsid w:val="003B7BC4"/>
    <w:rsid w:val="003F590C"/>
    <w:rsid w:val="003F62E1"/>
    <w:rsid w:val="003F7866"/>
    <w:rsid w:val="004040E8"/>
    <w:rsid w:val="00405E67"/>
    <w:rsid w:val="00452840"/>
    <w:rsid w:val="00462239"/>
    <w:rsid w:val="004773E0"/>
    <w:rsid w:val="00482ED8"/>
    <w:rsid w:val="004A1704"/>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76A7E"/>
    <w:rsid w:val="00676C7D"/>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5329"/>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C17B1"/>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5</TotalTime>
  <Pages>32</Pages>
  <Words>10936</Words>
  <Characters>62341</Characters>
  <Application>Microsoft Office Word</Application>
  <DocSecurity>0</DocSecurity>
  <Lines>519</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73131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cp:lastPrinted>2015-03-21T10:53:00Z</cp:lastPrinted>
  <dcterms:created xsi:type="dcterms:W3CDTF">2015-03-21T10:54:00Z</dcterms:created>
  <dcterms:modified xsi:type="dcterms:W3CDTF">2015-03-21T10:54:00Z</dcterms:modified>
</cp:coreProperties>
</file>