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lang w:val="en-US"/>
        </w:rPr>
      </w:pPr>
      <w:proofErr w:type="spellStart"/>
      <w:r>
        <w:rPr>
          <w:rFonts w:ascii="Calibri" w:hAnsi="Calibri" w:cs="Calibri"/>
          <w:b/>
          <w:bCs/>
          <w:lang w:val="en-US"/>
        </w:rPr>
        <w:t>Všeobecné</w:t>
      </w:r>
      <w:proofErr w:type="spellEnd"/>
      <w:r>
        <w:rPr>
          <w:rFonts w:ascii="Calibri" w:hAnsi="Calibri" w:cs="Calibri"/>
          <w:b/>
          <w:bCs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lang w:val="en-US"/>
        </w:rPr>
        <w:t>údaje</w:t>
      </w:r>
      <w:proofErr w:type="spellEnd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Názov</w:t>
      </w:r>
      <w:proofErr w:type="spellEnd"/>
      <w:r>
        <w:rPr>
          <w:rFonts w:ascii="Calibri" w:hAnsi="Calibri" w:cs="Calibri"/>
          <w:lang w:val="en-US"/>
        </w:rPr>
        <w:t xml:space="preserve"> PO:  </w:t>
      </w:r>
      <w:proofErr w:type="gramStart"/>
      <w:r>
        <w:rPr>
          <w:rFonts w:ascii="Calibri" w:hAnsi="Calibri" w:cs="Calibri"/>
          <w:lang w:val="en-US"/>
        </w:rPr>
        <w:t>JUNITAX  s</w:t>
      </w:r>
      <w:proofErr w:type="gram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r.o</w:t>
      </w:r>
      <w:proofErr w:type="spellEnd"/>
      <w:r>
        <w:rPr>
          <w:rFonts w:ascii="Calibri" w:hAnsi="Calibri" w:cs="Calibri"/>
          <w:lang w:val="en-US"/>
        </w:rPr>
        <w:t>.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Sídlo</w:t>
      </w:r>
      <w:proofErr w:type="spellEnd"/>
      <w:r>
        <w:rPr>
          <w:rFonts w:ascii="Calibri" w:hAnsi="Calibri" w:cs="Calibri"/>
          <w:lang w:val="en-US"/>
        </w:rPr>
        <w:t xml:space="preserve">: </w:t>
      </w:r>
      <w:r>
        <w:rPr>
          <w:rFonts w:ascii="Calibri" w:hAnsi="Calibri" w:cs="Calibri"/>
          <w:lang w:val="en-US"/>
        </w:rPr>
        <w:t xml:space="preserve"> 90301 </w:t>
      </w:r>
      <w:proofErr w:type="spellStart"/>
      <w:r>
        <w:rPr>
          <w:rFonts w:ascii="Calibri" w:hAnsi="Calibri" w:cs="Calibri"/>
          <w:lang w:val="en-US"/>
        </w:rPr>
        <w:t>Senec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Fraňa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Kráľa</w:t>
      </w:r>
      <w:proofErr w:type="spellEnd"/>
      <w:r>
        <w:rPr>
          <w:rFonts w:ascii="Calibri" w:hAnsi="Calibri" w:cs="Calibri"/>
          <w:lang w:val="en-US"/>
        </w:rPr>
        <w:t xml:space="preserve"> 1C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  <w:lang w:val="en-US"/>
        </w:rPr>
      </w:pP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Spoločnosť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JUNITAX s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r.o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. bola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založená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na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základe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Zakladateľskej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listiny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a do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Obchodného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registra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Okresného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súdu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Bratislava bola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zapísaná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dňa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gramStart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23.3.2011 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vložka</w:t>
      </w:r>
      <w:proofErr w:type="spellEnd"/>
      <w:proofErr w:type="gram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č. 71649/B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</w:rPr>
      </w:pP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Právny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dôvod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="Calibri" w:hAnsi="Calibri" w:cs="Calibri"/>
          <w:b/>
          <w:bCs/>
          <w:sz w:val="24"/>
          <w:szCs w:val="24"/>
          <w:lang w:val="en-US"/>
        </w:rPr>
        <w:t>na</w:t>
      </w:r>
      <w:proofErr w:type="spellEnd"/>
      <w:proofErr w:type="gram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zostavenie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ú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čtovnej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 xml:space="preserve"> závierky: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gramStart"/>
      <w:r>
        <w:rPr>
          <w:rFonts w:ascii="Calibri" w:hAnsi="Calibri" w:cs="Calibri"/>
          <w:lang w:val="en-US"/>
        </w:rPr>
        <w:t>Ú</w:t>
      </w:r>
      <w:proofErr w:type="spellStart"/>
      <w:r>
        <w:rPr>
          <w:rFonts w:ascii="Calibri" w:hAnsi="Calibri" w:cs="Calibri"/>
        </w:rPr>
        <w:t>čtovná</w:t>
      </w:r>
      <w:proofErr w:type="spellEnd"/>
      <w:r>
        <w:rPr>
          <w:rFonts w:ascii="Calibri" w:hAnsi="Calibri" w:cs="Calibri"/>
        </w:rPr>
        <w:t xml:space="preserve"> závierka Spoločnosti k 31.12.2014 je zostavená ako riadna účtovná závierka pre </w:t>
      </w:r>
      <w:proofErr w:type="spellStart"/>
      <w:r>
        <w:rPr>
          <w:rFonts w:ascii="Calibri" w:hAnsi="Calibri" w:cs="Calibri"/>
        </w:rPr>
        <w:t>mikro</w:t>
      </w:r>
      <w:proofErr w:type="spellEnd"/>
      <w:r>
        <w:rPr>
          <w:rFonts w:ascii="Calibri" w:hAnsi="Calibri" w:cs="Calibri"/>
        </w:rPr>
        <w:t xml:space="preserve"> účtovné jednotky v zmysle zákona o účtovníctve.</w:t>
      </w:r>
      <w:proofErr w:type="gramEnd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</w:rPr>
      </w:pP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Informácie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o 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orgánoch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ú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čtovnej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 xml:space="preserve"> jednotky: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Spolo</w:t>
      </w:r>
      <w:r>
        <w:rPr>
          <w:rFonts w:ascii="Calibri" w:hAnsi="Calibri" w:cs="Calibri"/>
        </w:rPr>
        <w:t>čníci</w:t>
      </w:r>
      <w:proofErr w:type="spellEnd"/>
      <w:r>
        <w:rPr>
          <w:rFonts w:ascii="Calibri" w:hAnsi="Calibri" w:cs="Calibri"/>
        </w:rPr>
        <w:t>:</w:t>
      </w:r>
      <w:r>
        <w:rPr>
          <w:rFonts w:ascii="Calibri" w:hAnsi="Calibri" w:cs="Calibri"/>
        </w:rPr>
        <w:t xml:space="preserve"> Ing. Veronika </w:t>
      </w:r>
      <w:proofErr w:type="spellStart"/>
      <w:r>
        <w:rPr>
          <w:rFonts w:ascii="Calibri" w:hAnsi="Calibri" w:cs="Calibri"/>
        </w:rPr>
        <w:t>Mantovani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Józanová</w:t>
      </w:r>
      <w:proofErr w:type="spellEnd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90301 Senec, </w:t>
      </w:r>
      <w:proofErr w:type="spellStart"/>
      <w:r>
        <w:rPr>
          <w:rFonts w:ascii="Calibri" w:hAnsi="Calibri" w:cs="Calibri"/>
        </w:rPr>
        <w:t>Fraňa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Kráĺa</w:t>
      </w:r>
      <w:proofErr w:type="spellEnd"/>
      <w:r>
        <w:rPr>
          <w:rFonts w:ascii="Calibri" w:hAnsi="Calibri" w:cs="Calibri"/>
        </w:rPr>
        <w:t xml:space="preserve"> 1C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</w:t>
      </w:r>
      <w:proofErr w:type="spellStart"/>
      <w:r>
        <w:rPr>
          <w:rFonts w:ascii="Calibri" w:hAnsi="Calibri" w:cs="Calibri"/>
        </w:rPr>
        <w:t>Mgr.Katarína</w:t>
      </w:r>
      <w:proofErr w:type="spellEnd"/>
      <w:r>
        <w:rPr>
          <w:rFonts w:ascii="Calibri" w:hAnsi="Calibri" w:cs="Calibri"/>
        </w:rPr>
        <w:t xml:space="preserve"> </w:t>
      </w:r>
      <w:proofErr w:type="spellStart"/>
      <w:r>
        <w:rPr>
          <w:rFonts w:ascii="Calibri" w:hAnsi="Calibri" w:cs="Calibri"/>
        </w:rPr>
        <w:t>Józanová</w:t>
      </w:r>
      <w:proofErr w:type="spellEnd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90301 Senec, </w:t>
      </w:r>
      <w:proofErr w:type="spellStart"/>
      <w:r>
        <w:rPr>
          <w:rFonts w:ascii="Calibri" w:hAnsi="Calibri" w:cs="Calibri"/>
        </w:rPr>
        <w:t>Fraňa</w:t>
      </w:r>
      <w:proofErr w:type="spellEnd"/>
      <w:r>
        <w:rPr>
          <w:rFonts w:ascii="Calibri" w:hAnsi="Calibri" w:cs="Calibri"/>
        </w:rPr>
        <w:t xml:space="preserve"> kráľa 1C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Štatutárny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</w:t>
      </w:r>
      <w:proofErr w:type="spellEnd"/>
      <w:r>
        <w:rPr>
          <w:rFonts w:ascii="Calibri" w:hAnsi="Calibri" w:cs="Calibri"/>
          <w:lang w:val="en-US"/>
        </w:rPr>
        <w:t xml:space="preserve">: </w:t>
      </w:r>
      <w:proofErr w:type="spellStart"/>
      <w:r w:rsidR="003B14D2">
        <w:rPr>
          <w:rFonts w:ascii="Calibri" w:hAnsi="Calibri" w:cs="Calibri"/>
          <w:lang w:val="en-US"/>
        </w:rPr>
        <w:t>Mgr.Katarína</w:t>
      </w:r>
      <w:proofErr w:type="spellEnd"/>
      <w:r w:rsidR="003B14D2">
        <w:rPr>
          <w:rFonts w:ascii="Calibri" w:hAnsi="Calibri" w:cs="Calibri"/>
          <w:lang w:val="en-US"/>
        </w:rPr>
        <w:t xml:space="preserve"> </w:t>
      </w:r>
      <w:proofErr w:type="spellStart"/>
      <w:r w:rsidR="003B14D2">
        <w:rPr>
          <w:rFonts w:ascii="Calibri" w:hAnsi="Calibri" w:cs="Calibri"/>
          <w:lang w:val="en-US"/>
        </w:rPr>
        <w:t>Józanová</w:t>
      </w:r>
      <w:proofErr w:type="spellEnd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Základné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proofErr w:type="gramStart"/>
      <w:r>
        <w:rPr>
          <w:rFonts w:ascii="Calibri" w:hAnsi="Calibri" w:cs="Calibri"/>
          <w:lang w:val="en-US"/>
        </w:rPr>
        <w:t>imanie</w:t>
      </w:r>
      <w:proofErr w:type="spellEnd"/>
      <w:r>
        <w:rPr>
          <w:rFonts w:ascii="Calibri" w:hAnsi="Calibri" w:cs="Calibri"/>
          <w:lang w:val="en-US"/>
        </w:rPr>
        <w:t xml:space="preserve"> :</w:t>
      </w:r>
      <w:proofErr w:type="gramEnd"/>
      <w:r>
        <w:rPr>
          <w:rFonts w:ascii="Calibri" w:hAnsi="Calibri" w:cs="Calibri"/>
          <w:lang w:val="en-US"/>
        </w:rPr>
        <w:t xml:space="preserve"> 6640  EUR, </w:t>
      </w:r>
      <w:proofErr w:type="spellStart"/>
      <w:r>
        <w:rPr>
          <w:rFonts w:ascii="Calibri" w:hAnsi="Calibri" w:cs="Calibri"/>
          <w:lang w:val="en-US"/>
        </w:rPr>
        <w:t>rozsah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splatenia</w:t>
      </w:r>
      <w:proofErr w:type="spellEnd"/>
      <w:r>
        <w:rPr>
          <w:rFonts w:ascii="Calibri" w:hAnsi="Calibri" w:cs="Calibri"/>
          <w:lang w:val="en-US"/>
        </w:rPr>
        <w:t>: 6640 EUR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  <w:lang w:val="en-US"/>
        </w:rPr>
      </w:pP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Informácie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o 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konsolidovanom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celku</w:t>
      </w:r>
      <w:proofErr w:type="spellEnd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proofErr w:type="gramStart"/>
      <w:r>
        <w:rPr>
          <w:rFonts w:ascii="Calibri" w:hAnsi="Calibri" w:cs="Calibri"/>
          <w:lang w:val="en-US"/>
        </w:rPr>
        <w:t>Spolo</w:t>
      </w:r>
      <w:proofErr w:type="spellEnd"/>
      <w:r>
        <w:rPr>
          <w:rFonts w:ascii="Calibri" w:hAnsi="Calibri" w:cs="Calibri"/>
        </w:rPr>
        <w:t>čnosť nie je súčasťou konsolidovaného celku inej obchodnej spoločnosti.</w:t>
      </w:r>
      <w:proofErr w:type="gramEnd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</w:rPr>
      </w:pPr>
      <w:proofErr w:type="spellStart"/>
      <w:r>
        <w:rPr>
          <w:rFonts w:ascii="Calibri" w:hAnsi="Calibri" w:cs="Calibri"/>
          <w:b/>
          <w:bCs/>
          <w:lang w:val="en-US"/>
        </w:rPr>
        <w:t>Údaje</w:t>
      </w:r>
      <w:proofErr w:type="spellEnd"/>
      <w:r>
        <w:rPr>
          <w:rFonts w:ascii="Calibri" w:hAnsi="Calibri" w:cs="Calibri"/>
          <w:b/>
          <w:bCs/>
          <w:lang w:val="en-US"/>
        </w:rPr>
        <w:t xml:space="preserve"> o </w:t>
      </w:r>
      <w:proofErr w:type="spellStart"/>
      <w:r>
        <w:rPr>
          <w:rFonts w:ascii="Calibri" w:hAnsi="Calibri" w:cs="Calibri"/>
          <w:b/>
          <w:bCs/>
          <w:lang w:val="en-US"/>
        </w:rPr>
        <w:t>po</w:t>
      </w:r>
      <w:r>
        <w:rPr>
          <w:rFonts w:ascii="Calibri" w:hAnsi="Calibri" w:cs="Calibri"/>
          <w:b/>
          <w:bCs/>
        </w:rPr>
        <w:t>čte</w:t>
      </w:r>
      <w:proofErr w:type="spellEnd"/>
      <w:r>
        <w:rPr>
          <w:rFonts w:ascii="Calibri" w:hAnsi="Calibri" w:cs="Calibri"/>
          <w:b/>
          <w:bCs/>
        </w:rPr>
        <w:t xml:space="preserve"> zamestnancov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606"/>
        <w:gridCol w:w="4606"/>
      </w:tblGrid>
      <w:tr w:rsidR="00E82E2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lang w:val="en-US"/>
              </w:rPr>
              <w:t>Názov</w:t>
            </w:r>
            <w:proofErr w:type="spellEnd"/>
            <w:r>
              <w:rPr>
                <w:rFonts w:ascii="Calibri" w:hAnsi="Calibri" w:cs="Calibri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lang w:val="en-US"/>
              </w:rPr>
              <w:t>položky</w:t>
            </w:r>
            <w:proofErr w:type="spellEnd"/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2014</w:t>
            </w:r>
          </w:p>
        </w:tc>
      </w:tr>
      <w:tr w:rsidR="00E82E2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lang w:val="en-US"/>
              </w:rPr>
              <w:t>Priemerný</w:t>
            </w:r>
            <w:proofErr w:type="spellEnd"/>
            <w:r>
              <w:rPr>
                <w:rFonts w:ascii="Calibri" w:hAnsi="Calibri" w:cs="Calibri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lang w:val="en-US"/>
              </w:rPr>
              <w:t>prepo</w:t>
            </w:r>
            <w:proofErr w:type="spellEnd"/>
            <w:r>
              <w:rPr>
                <w:rFonts w:ascii="Calibri" w:hAnsi="Calibri" w:cs="Calibri"/>
              </w:rPr>
              <w:t>čítaný počet zamestnancov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</w:tr>
    </w:tbl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  <w:lang w:val="en-US"/>
        </w:rPr>
      </w:pPr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Informácie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o 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prijatých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postupoch</w:t>
      </w:r>
      <w:proofErr w:type="spellEnd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Východiská</w:t>
      </w:r>
      <w:proofErr w:type="spellEnd"/>
      <w:r>
        <w:rPr>
          <w:rFonts w:ascii="Calibri" w:hAnsi="Calibri" w:cs="Calibri"/>
          <w:lang w:val="en-US"/>
        </w:rPr>
        <w:t xml:space="preserve"> pre </w:t>
      </w:r>
      <w:proofErr w:type="spellStart"/>
      <w:r>
        <w:rPr>
          <w:rFonts w:ascii="Calibri" w:hAnsi="Calibri" w:cs="Calibri"/>
          <w:lang w:val="en-US"/>
        </w:rPr>
        <w:t>zostavenie</w:t>
      </w:r>
      <w:proofErr w:type="spellEnd"/>
      <w:r>
        <w:rPr>
          <w:rFonts w:ascii="Calibri" w:hAnsi="Calibri" w:cs="Calibri"/>
          <w:lang w:val="en-US"/>
        </w:rPr>
        <w:t xml:space="preserve"> ú</w:t>
      </w:r>
      <w:proofErr w:type="spellStart"/>
      <w:r>
        <w:rPr>
          <w:rFonts w:ascii="Calibri" w:hAnsi="Calibri" w:cs="Calibri"/>
        </w:rPr>
        <w:t>čtovnej</w:t>
      </w:r>
      <w:proofErr w:type="spellEnd"/>
      <w:r>
        <w:rPr>
          <w:rFonts w:ascii="Calibri" w:hAnsi="Calibri" w:cs="Calibri"/>
        </w:rPr>
        <w:t xml:space="preserve"> závierky, vplyv zmeny účtovných zásad </w:t>
      </w:r>
      <w:proofErr w:type="gramStart"/>
      <w:r>
        <w:rPr>
          <w:rFonts w:ascii="Calibri" w:hAnsi="Calibri" w:cs="Calibri"/>
        </w:rPr>
        <w:t>na</w:t>
      </w:r>
      <w:proofErr w:type="gramEnd"/>
      <w:r>
        <w:rPr>
          <w:rFonts w:ascii="Calibri" w:hAnsi="Calibri" w:cs="Calibri"/>
        </w:rPr>
        <w:t xml:space="preserve"> hodnotu majetku, záväzkov, vlastného imania a výsledku hospodárenia účtovnej jednotky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  <w:lang w:val="en-US"/>
        </w:rPr>
        <w:t>Ú</w:t>
      </w:r>
      <w:proofErr w:type="spellStart"/>
      <w:r>
        <w:rPr>
          <w:rFonts w:ascii="Calibri" w:hAnsi="Calibri" w:cs="Calibri"/>
        </w:rPr>
        <w:t>čtovná</w:t>
      </w:r>
      <w:proofErr w:type="spellEnd"/>
      <w:r>
        <w:rPr>
          <w:rFonts w:ascii="Calibri" w:hAnsi="Calibri" w:cs="Calibri"/>
        </w:rPr>
        <w:t xml:space="preserve"> závierka bola </w:t>
      </w:r>
      <w:proofErr w:type="gramStart"/>
      <w:r>
        <w:rPr>
          <w:rFonts w:ascii="Calibri" w:hAnsi="Calibri" w:cs="Calibri"/>
        </w:rPr>
        <w:t>zostavená  za</w:t>
      </w:r>
      <w:proofErr w:type="gramEnd"/>
      <w:r>
        <w:rPr>
          <w:rFonts w:ascii="Calibri" w:hAnsi="Calibri" w:cs="Calibri"/>
        </w:rPr>
        <w:t xml:space="preserve"> predpokladu nepretržitého trvania Spoločnosti.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  <w:lang w:val="en-US"/>
        </w:rPr>
        <w:t>Ú</w:t>
      </w:r>
      <w:proofErr w:type="spellStart"/>
      <w:r>
        <w:rPr>
          <w:rFonts w:ascii="Calibri" w:hAnsi="Calibri" w:cs="Calibri"/>
        </w:rPr>
        <w:t>čtovné</w:t>
      </w:r>
      <w:proofErr w:type="spellEnd"/>
      <w:r>
        <w:rPr>
          <w:rFonts w:ascii="Calibri" w:hAnsi="Calibri" w:cs="Calibri"/>
        </w:rPr>
        <w:t xml:space="preserve"> metódy a všeobecné zásady boli účtovnou jednotkou konzistentne aplikované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lastRenderedPageBreak/>
        <w:t xml:space="preserve">                                                                  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E82E2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lang w:val="en-US"/>
              </w:rPr>
              <w:t>Druh</w:t>
            </w:r>
            <w:proofErr w:type="spellEnd"/>
            <w:r>
              <w:rPr>
                <w:rFonts w:ascii="Calibri" w:hAnsi="Calibri" w:cs="Calibri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lang w:val="en-US"/>
              </w:rPr>
              <w:t>zmeny</w:t>
            </w:r>
            <w:proofErr w:type="spellEnd"/>
            <w:r>
              <w:rPr>
                <w:rFonts w:ascii="Calibri" w:hAnsi="Calibri" w:cs="Calibri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lang w:val="en-US"/>
              </w:rPr>
              <w:t>zásad</w:t>
            </w:r>
            <w:proofErr w:type="spellEnd"/>
            <w:r>
              <w:rPr>
                <w:rFonts w:ascii="Calibri" w:hAnsi="Calibri" w:cs="Calibri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lang w:val="en-US"/>
              </w:rPr>
              <w:t>alebo</w:t>
            </w:r>
            <w:proofErr w:type="spellEnd"/>
            <w:r>
              <w:rPr>
                <w:rFonts w:ascii="Calibri" w:hAnsi="Calibri" w:cs="Calibri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lang w:val="en-US"/>
              </w:rPr>
              <w:t>metód</w:t>
            </w:r>
            <w:proofErr w:type="spellEnd"/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lang w:val="en-US"/>
              </w:rPr>
              <w:t>Dôvod</w:t>
            </w:r>
            <w:proofErr w:type="spellEnd"/>
            <w:r>
              <w:rPr>
                <w:rFonts w:ascii="Calibri" w:hAnsi="Calibri" w:cs="Calibri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lang w:val="en-US"/>
              </w:rPr>
              <w:t>zmeny</w:t>
            </w:r>
            <w:proofErr w:type="spellEnd"/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lang w:val="en-US"/>
              </w:rPr>
              <w:t>Hodnota</w:t>
            </w:r>
            <w:proofErr w:type="spellEnd"/>
            <w:r>
              <w:rPr>
                <w:rFonts w:ascii="Calibri" w:hAnsi="Calibri" w:cs="Calibri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lang w:val="en-US"/>
              </w:rPr>
              <w:t>vplyvu</w:t>
            </w:r>
            <w:proofErr w:type="spellEnd"/>
            <w:r>
              <w:rPr>
                <w:rFonts w:ascii="Calibri" w:hAnsi="Calibri" w:cs="Calibri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lang w:val="en-US"/>
              </w:rPr>
              <w:t>na</w:t>
            </w:r>
            <w:proofErr w:type="spellEnd"/>
            <w:r>
              <w:rPr>
                <w:rFonts w:ascii="Calibri" w:hAnsi="Calibri" w:cs="Calibri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lang w:val="en-US"/>
              </w:rPr>
              <w:t>vysl.hospod</w:t>
            </w:r>
            <w:proofErr w:type="spellEnd"/>
            <w:r>
              <w:rPr>
                <w:rFonts w:ascii="Calibri" w:hAnsi="Calibri" w:cs="Calibri"/>
                <w:b/>
                <w:bCs/>
                <w:lang w:val="en-US"/>
              </w:rPr>
              <w:t>.</w:t>
            </w:r>
          </w:p>
        </w:tc>
      </w:tr>
      <w:tr w:rsidR="00E82E2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lang w:val="en-US"/>
              </w:rPr>
              <w:t>Zmena</w:t>
            </w:r>
            <w:proofErr w:type="spellEnd"/>
            <w:r>
              <w:rPr>
                <w:rFonts w:ascii="Calibri" w:hAnsi="Calibri" w:cs="Calibri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lang w:val="en-US"/>
              </w:rPr>
              <w:t>štruktúry</w:t>
            </w:r>
            <w:proofErr w:type="spellEnd"/>
            <w:r>
              <w:rPr>
                <w:rFonts w:ascii="Calibri" w:hAnsi="Calibri" w:cs="Calibri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lang w:val="en-US"/>
              </w:rPr>
              <w:t>súvahy</w:t>
            </w:r>
            <w:proofErr w:type="spellEnd"/>
            <w:r>
              <w:rPr>
                <w:rFonts w:ascii="Calibri" w:hAnsi="Calibri" w:cs="Calibri"/>
                <w:lang w:val="en-US"/>
              </w:rPr>
              <w:t xml:space="preserve"> </w:t>
            </w: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lang w:val="en-US"/>
              </w:rPr>
              <w:t>Zmena</w:t>
            </w:r>
            <w:proofErr w:type="spellEnd"/>
            <w:r>
              <w:rPr>
                <w:rFonts w:ascii="Calibri" w:hAnsi="Calibri" w:cs="Calibri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lang w:val="en-US"/>
              </w:rPr>
              <w:t>zákona</w:t>
            </w:r>
            <w:proofErr w:type="spellEnd"/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 xml:space="preserve">Bez </w:t>
            </w:r>
            <w:proofErr w:type="spellStart"/>
            <w:r>
              <w:rPr>
                <w:rFonts w:ascii="Calibri" w:hAnsi="Calibri" w:cs="Calibri"/>
                <w:lang w:val="en-US"/>
              </w:rPr>
              <w:t>vplyvu</w:t>
            </w:r>
            <w:proofErr w:type="spellEnd"/>
            <w:r>
              <w:rPr>
                <w:rFonts w:ascii="Calibri" w:hAnsi="Calibri" w:cs="Calibri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lang w:val="en-US"/>
              </w:rPr>
              <w:t>na</w:t>
            </w:r>
            <w:proofErr w:type="spellEnd"/>
            <w:r>
              <w:rPr>
                <w:rFonts w:ascii="Calibri" w:hAnsi="Calibri" w:cs="Calibri"/>
                <w:lang w:val="en-US"/>
              </w:rPr>
              <w:t xml:space="preserve"> HV</w:t>
            </w:r>
          </w:p>
        </w:tc>
      </w:tr>
      <w:tr w:rsidR="00E82E2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 xml:space="preserve">a </w:t>
            </w:r>
            <w:proofErr w:type="spellStart"/>
            <w:r>
              <w:rPr>
                <w:rFonts w:ascii="Calibri" w:hAnsi="Calibri" w:cs="Calibri"/>
                <w:lang w:val="en-US"/>
              </w:rPr>
              <w:t>výsledovky</w:t>
            </w:r>
            <w:proofErr w:type="spellEnd"/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</w:tr>
      <w:tr w:rsidR="00E82E2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</w:tr>
      <w:tr w:rsidR="00E82E2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</w:tr>
    </w:tbl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  <w:lang w:val="en-US"/>
        </w:rPr>
      </w:pPr>
      <w:proofErr w:type="spellStart"/>
      <w:proofErr w:type="gramStart"/>
      <w:r>
        <w:rPr>
          <w:rFonts w:ascii="Calibri" w:hAnsi="Calibri" w:cs="Calibri"/>
          <w:b/>
          <w:bCs/>
          <w:sz w:val="24"/>
          <w:szCs w:val="24"/>
          <w:lang w:val="en-US"/>
        </w:rPr>
        <w:t>Ocenenie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,</w:t>
      </w:r>
      <w:proofErr w:type="gram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odpisové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plány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DNM a DHM 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Dlhodobý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majetok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nakupovany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oce</w:t>
      </w:r>
      <w:r>
        <w:rPr>
          <w:rFonts w:ascii="Calibri" w:hAnsi="Calibri" w:cs="Calibri"/>
        </w:rPr>
        <w:t>ňuje</w:t>
      </w:r>
      <w:proofErr w:type="spellEnd"/>
      <w:r>
        <w:rPr>
          <w:rFonts w:ascii="Calibri" w:hAnsi="Calibri" w:cs="Calibri"/>
        </w:rPr>
        <w:t xml:space="preserve"> obstarávacou cenou, ktorá </w:t>
      </w:r>
      <w:proofErr w:type="spellStart"/>
      <w:r>
        <w:rPr>
          <w:rFonts w:ascii="Calibri" w:hAnsi="Calibri" w:cs="Calibri"/>
        </w:rPr>
        <w:t>zahrňa</w:t>
      </w:r>
      <w:proofErr w:type="spellEnd"/>
      <w:r>
        <w:rPr>
          <w:rFonts w:ascii="Calibri" w:hAnsi="Calibri" w:cs="Calibri"/>
        </w:rPr>
        <w:t xml:space="preserve"> cenu </w:t>
      </w:r>
      <w:proofErr w:type="gramStart"/>
      <w:r>
        <w:rPr>
          <w:rFonts w:ascii="Calibri" w:hAnsi="Calibri" w:cs="Calibri"/>
        </w:rPr>
        <w:t>obstarania  a</w:t>
      </w:r>
      <w:proofErr w:type="gramEnd"/>
      <w:r>
        <w:rPr>
          <w:rFonts w:ascii="Calibri" w:hAnsi="Calibri" w:cs="Calibri"/>
        </w:rPr>
        <w:t xml:space="preserve"> náklady súvisiace s obstaraním 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  <w:proofErr w:type="spellStart"/>
      <w:proofErr w:type="gramStart"/>
      <w:r>
        <w:rPr>
          <w:rFonts w:ascii="Calibri" w:hAnsi="Calibri" w:cs="Calibri"/>
          <w:lang w:val="en-US"/>
        </w:rPr>
        <w:t>Odpisy</w:t>
      </w:r>
      <w:proofErr w:type="spellEnd"/>
      <w:r>
        <w:rPr>
          <w:rFonts w:ascii="Calibri" w:hAnsi="Calibri" w:cs="Calibri"/>
          <w:lang w:val="en-US"/>
        </w:rPr>
        <w:t xml:space="preserve"> DHIM </w:t>
      </w:r>
      <w:proofErr w:type="spellStart"/>
      <w:r>
        <w:rPr>
          <w:rFonts w:ascii="Calibri" w:hAnsi="Calibri" w:cs="Calibri"/>
          <w:lang w:val="en-US"/>
        </w:rPr>
        <w:t>sú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stanovené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vychádzajúc</w:t>
      </w:r>
      <w:proofErr w:type="spellEnd"/>
      <w:r>
        <w:rPr>
          <w:rFonts w:ascii="Calibri" w:hAnsi="Calibri" w:cs="Calibri"/>
          <w:lang w:val="en-US"/>
        </w:rPr>
        <w:t xml:space="preserve"> z </w:t>
      </w:r>
      <w:proofErr w:type="spellStart"/>
      <w:r>
        <w:rPr>
          <w:rFonts w:ascii="Calibri" w:hAnsi="Calibri" w:cs="Calibri"/>
          <w:lang w:val="en-US"/>
        </w:rPr>
        <w:t>predpokladanej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doby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používania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priebehu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opotrebovania</w:t>
      </w:r>
      <w:proofErr w:type="spellEnd"/>
      <w:r>
        <w:rPr>
          <w:rFonts w:ascii="Calibri" w:hAnsi="Calibri" w:cs="Calibri"/>
          <w:lang w:val="en-US"/>
        </w:rPr>
        <w:t>.</w:t>
      </w:r>
      <w:proofErr w:type="gramEnd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Odpisova</w:t>
      </w:r>
      <w:proofErr w:type="spellEnd"/>
      <w:r>
        <w:rPr>
          <w:rFonts w:ascii="Calibri" w:hAnsi="Calibri" w:cs="Calibri"/>
        </w:rPr>
        <w:t xml:space="preserve">ť </w:t>
      </w:r>
      <w:proofErr w:type="gramStart"/>
      <w:r>
        <w:rPr>
          <w:rFonts w:ascii="Calibri" w:hAnsi="Calibri" w:cs="Calibri"/>
        </w:rPr>
        <w:t>sa</w:t>
      </w:r>
      <w:proofErr w:type="gramEnd"/>
      <w:r>
        <w:rPr>
          <w:rFonts w:ascii="Calibri" w:hAnsi="Calibri" w:cs="Calibri"/>
        </w:rPr>
        <w:t xml:space="preserve"> začína prvým dňom mesiaca uvedenia DHM do používania. Drobný HIM, ktorého obstarávacia cena je nižšia ako 1700 EUR a nižšia, sa odpisuje jednorázovo pri uvedení do používania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Predpokladaná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doba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používania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metóda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odpisovania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gramStart"/>
      <w:r>
        <w:rPr>
          <w:rFonts w:ascii="Calibri" w:hAnsi="Calibri" w:cs="Calibri"/>
          <w:lang w:val="en-US"/>
        </w:rPr>
        <w:t>a</w:t>
      </w:r>
      <w:proofErr w:type="gramEnd"/>
      <w:r>
        <w:rPr>
          <w:rFonts w:ascii="Calibri" w:hAnsi="Calibri" w:cs="Calibri"/>
          <w:lang w:val="en-US"/>
        </w:rPr>
        <w:t> </w:t>
      </w:r>
      <w:proofErr w:type="spellStart"/>
      <w:r>
        <w:rPr>
          <w:rFonts w:ascii="Calibri" w:hAnsi="Calibri" w:cs="Calibri"/>
          <w:lang w:val="en-US"/>
        </w:rPr>
        <w:t>odpisova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sadzba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uvedené</w:t>
      </w:r>
      <w:proofErr w:type="spellEnd"/>
      <w:r>
        <w:rPr>
          <w:rFonts w:ascii="Calibri" w:hAnsi="Calibri" w:cs="Calibri"/>
          <w:lang w:val="en-US"/>
        </w:rPr>
        <w:t xml:space="preserve"> v </w:t>
      </w:r>
      <w:proofErr w:type="spellStart"/>
      <w:r>
        <w:rPr>
          <w:rFonts w:ascii="Calibri" w:hAnsi="Calibri" w:cs="Calibri"/>
          <w:lang w:val="en-US"/>
        </w:rPr>
        <w:t>tabu</w:t>
      </w:r>
      <w:r>
        <w:rPr>
          <w:rFonts w:ascii="Calibri" w:hAnsi="Calibri" w:cs="Calibri"/>
        </w:rPr>
        <w:t>ľke</w:t>
      </w:r>
      <w:proofErr w:type="spellEnd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tbl>
      <w:tblPr>
        <w:tblW w:w="0" w:type="auto"/>
        <w:tblInd w:w="25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0"/>
        <w:gridCol w:w="1101"/>
        <w:gridCol w:w="1665"/>
        <w:gridCol w:w="1740"/>
      </w:tblGrid>
      <w:tr w:rsidR="00E82E27">
        <w:tblPrEx>
          <w:tblCellMar>
            <w:top w:w="0" w:type="dxa"/>
            <w:bottom w:w="0" w:type="dxa"/>
          </w:tblCellMar>
        </w:tblPrEx>
        <w:trPr>
          <w:trHeight w:val="615"/>
        </w:trPr>
        <w:tc>
          <w:tcPr>
            <w:tcW w:w="41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lang w:val="en-US"/>
              </w:rPr>
              <w:t>Druh</w:t>
            </w:r>
            <w:proofErr w:type="spellEnd"/>
            <w:r>
              <w:rPr>
                <w:rFonts w:ascii="Calibri" w:hAnsi="Calibri" w:cs="Calibri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lang w:val="en-US"/>
              </w:rPr>
              <w:t>majetku</w:t>
            </w:r>
            <w:proofErr w:type="spellEnd"/>
          </w:p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lang w:val="en-US"/>
              </w:rPr>
              <w:t>doba</w:t>
            </w:r>
            <w:proofErr w:type="spellEnd"/>
          </w:p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lang w:val="en-US"/>
              </w:rPr>
              <w:t>používania</w:t>
            </w:r>
            <w:proofErr w:type="spellEnd"/>
          </w:p>
        </w:tc>
        <w:tc>
          <w:tcPr>
            <w:tcW w:w="1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lang w:val="en-US"/>
              </w:rPr>
              <w:t>Metóda</w:t>
            </w:r>
            <w:proofErr w:type="spellEnd"/>
            <w:r>
              <w:rPr>
                <w:rFonts w:ascii="Calibri" w:hAnsi="Calibri" w:cs="Calibri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lang w:val="en-US"/>
              </w:rPr>
              <w:t>odpisov</w:t>
            </w:r>
            <w:proofErr w:type="spellEnd"/>
          </w:p>
        </w:tc>
        <w:tc>
          <w:tcPr>
            <w:tcW w:w="17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  <w:lang w:val="en-US"/>
              </w:rPr>
              <w:t>Sadzba</w:t>
            </w:r>
            <w:proofErr w:type="spellEnd"/>
            <w:r>
              <w:rPr>
                <w:rFonts w:ascii="Calibri" w:hAnsi="Calibri" w:cs="Calibri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lang w:val="en-US"/>
              </w:rPr>
              <w:t>ro</w:t>
            </w:r>
            <w:r>
              <w:rPr>
                <w:rFonts w:ascii="Calibri" w:hAnsi="Calibri" w:cs="Calibri"/>
              </w:rPr>
              <w:t>čného</w:t>
            </w:r>
            <w:proofErr w:type="spellEnd"/>
          </w:p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lang w:val="en-US"/>
              </w:rPr>
              <w:t>odpisu</w:t>
            </w:r>
            <w:proofErr w:type="spellEnd"/>
          </w:p>
        </w:tc>
      </w:tr>
      <w:tr w:rsidR="00E82E27">
        <w:tblPrEx>
          <w:tblCellMar>
            <w:top w:w="0" w:type="dxa"/>
            <w:bottom w:w="0" w:type="dxa"/>
          </w:tblCellMar>
        </w:tblPrEx>
        <w:trPr>
          <w:trHeight w:val="2775"/>
        </w:trPr>
        <w:tc>
          <w:tcPr>
            <w:tcW w:w="41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3B14D2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lang w:val="en-US"/>
              </w:rPr>
              <w:t>Motorové</w:t>
            </w:r>
            <w:proofErr w:type="spellEnd"/>
            <w:r>
              <w:rPr>
                <w:rFonts w:ascii="Calibri" w:hAnsi="Calibri" w:cs="Calibri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lang w:val="en-US"/>
              </w:rPr>
              <w:t>vozidlo</w:t>
            </w:r>
            <w:proofErr w:type="spellEnd"/>
          </w:p>
        </w:tc>
        <w:tc>
          <w:tcPr>
            <w:tcW w:w="1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3B14D2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4</w:t>
            </w:r>
          </w:p>
        </w:tc>
        <w:tc>
          <w:tcPr>
            <w:tcW w:w="1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3B14D2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lang w:val="en-US"/>
              </w:rPr>
              <w:t>rovnomerná</w:t>
            </w:r>
            <w:proofErr w:type="spellEnd"/>
          </w:p>
        </w:tc>
        <w:tc>
          <w:tcPr>
            <w:tcW w:w="17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3B14D2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25</w:t>
            </w:r>
          </w:p>
        </w:tc>
      </w:tr>
    </w:tbl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proofErr w:type="gramStart"/>
      <w:r>
        <w:rPr>
          <w:rFonts w:ascii="Calibri" w:hAnsi="Calibri" w:cs="Calibri"/>
          <w:lang w:val="en-US"/>
        </w:rPr>
        <w:t>Spolo</w:t>
      </w:r>
      <w:proofErr w:type="spellEnd"/>
      <w:r>
        <w:rPr>
          <w:rFonts w:ascii="Calibri" w:hAnsi="Calibri" w:cs="Calibri"/>
        </w:rPr>
        <w:t>čnosť  v</w:t>
      </w:r>
      <w:proofErr w:type="gramEnd"/>
      <w:r>
        <w:rPr>
          <w:rFonts w:ascii="Calibri" w:hAnsi="Calibri" w:cs="Calibri"/>
        </w:rPr>
        <w:t xml:space="preserve"> roku 2014  odpisuje  hmotný majetok.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  <w:lang w:val="en-US"/>
        </w:rPr>
      </w:pP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Ocenenie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DFM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Spolo</w:t>
      </w:r>
      <w:proofErr w:type="spellEnd"/>
      <w:r>
        <w:rPr>
          <w:rFonts w:ascii="Calibri" w:hAnsi="Calibri" w:cs="Calibri"/>
        </w:rPr>
        <w:t>čnosť nevlastní žiadne DFM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  <w:lang w:val="en-US"/>
        </w:rPr>
      </w:pP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Ocenenie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zásob</w:t>
      </w:r>
      <w:proofErr w:type="spellEnd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Spolo</w:t>
      </w:r>
      <w:proofErr w:type="spellEnd"/>
      <w:r>
        <w:rPr>
          <w:rFonts w:ascii="Calibri" w:hAnsi="Calibri" w:cs="Calibri"/>
        </w:rPr>
        <w:t>čnosť nevlastní žiadne zásoby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</w:rPr>
      </w:pPr>
      <w:proofErr w:type="spellStart"/>
      <w:r>
        <w:rPr>
          <w:rFonts w:ascii="Calibri" w:hAnsi="Calibri" w:cs="Calibri"/>
          <w:b/>
          <w:bCs/>
          <w:lang w:val="en-US"/>
        </w:rPr>
        <w:t>Ocenenie</w:t>
      </w:r>
      <w:proofErr w:type="spellEnd"/>
      <w:r>
        <w:rPr>
          <w:rFonts w:ascii="Calibri" w:hAnsi="Calibri" w:cs="Calibri"/>
          <w:b/>
          <w:bCs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lang w:val="en-US"/>
        </w:rPr>
        <w:t>poh</w:t>
      </w:r>
      <w:r>
        <w:rPr>
          <w:rFonts w:ascii="Calibri" w:hAnsi="Calibri" w:cs="Calibri"/>
          <w:b/>
          <w:bCs/>
        </w:rPr>
        <w:t>ľadávok</w:t>
      </w:r>
      <w:proofErr w:type="spellEnd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Poh</w:t>
      </w:r>
      <w:r>
        <w:rPr>
          <w:rFonts w:ascii="Calibri" w:hAnsi="Calibri" w:cs="Calibri"/>
        </w:rPr>
        <w:t>ľadávky</w:t>
      </w:r>
      <w:proofErr w:type="spellEnd"/>
      <w:r>
        <w:rPr>
          <w:rFonts w:ascii="Calibri" w:hAnsi="Calibri" w:cs="Calibri"/>
        </w:rPr>
        <w:t xml:space="preserve"> </w:t>
      </w:r>
      <w:proofErr w:type="gramStart"/>
      <w:r>
        <w:rPr>
          <w:rFonts w:ascii="Calibri" w:hAnsi="Calibri" w:cs="Calibri"/>
        </w:rPr>
        <w:t>sa</w:t>
      </w:r>
      <w:proofErr w:type="gramEnd"/>
      <w:r>
        <w:rPr>
          <w:rFonts w:ascii="Calibri" w:hAnsi="Calibri" w:cs="Calibri"/>
        </w:rPr>
        <w:t xml:space="preserve"> oceňujú menovitou hodnotou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</w:rPr>
      </w:pP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Ocenenie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krátkodobého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finan</w:t>
      </w:r>
      <w:r>
        <w:rPr>
          <w:rFonts w:ascii="Calibri" w:hAnsi="Calibri" w:cs="Calibri"/>
          <w:b/>
          <w:bCs/>
          <w:sz w:val="24"/>
          <w:szCs w:val="24"/>
        </w:rPr>
        <w:t>čného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 xml:space="preserve"> majetku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Pe</w:t>
      </w:r>
      <w:r>
        <w:rPr>
          <w:rFonts w:ascii="Calibri" w:hAnsi="Calibri" w:cs="Calibri"/>
        </w:rPr>
        <w:t>ňažné</w:t>
      </w:r>
      <w:proofErr w:type="spellEnd"/>
      <w:r>
        <w:rPr>
          <w:rFonts w:ascii="Calibri" w:hAnsi="Calibri" w:cs="Calibri"/>
        </w:rPr>
        <w:t xml:space="preserve"> prostriedky a ceniny </w:t>
      </w:r>
      <w:proofErr w:type="gramStart"/>
      <w:r>
        <w:rPr>
          <w:rFonts w:ascii="Calibri" w:hAnsi="Calibri" w:cs="Calibri"/>
        </w:rPr>
        <w:t>sa</w:t>
      </w:r>
      <w:proofErr w:type="gramEnd"/>
      <w:r>
        <w:rPr>
          <w:rFonts w:ascii="Calibri" w:hAnsi="Calibri" w:cs="Calibri"/>
        </w:rPr>
        <w:t xml:space="preserve"> oceňujú menovitou hodnotou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</w:rPr>
      </w:pP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Ocenenie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záväzkov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vrátane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rezerv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,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dlhopisov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,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pôži</w:t>
      </w:r>
      <w:r>
        <w:rPr>
          <w:rFonts w:ascii="Calibri" w:hAnsi="Calibri" w:cs="Calibri"/>
          <w:b/>
          <w:bCs/>
          <w:sz w:val="24"/>
          <w:szCs w:val="24"/>
        </w:rPr>
        <w:t>čiek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 xml:space="preserve"> </w:t>
      </w:r>
      <w:proofErr w:type="gramStart"/>
      <w:r>
        <w:rPr>
          <w:rFonts w:ascii="Calibri" w:hAnsi="Calibri" w:cs="Calibri"/>
          <w:b/>
          <w:bCs/>
          <w:sz w:val="24"/>
          <w:szCs w:val="24"/>
        </w:rPr>
        <w:t>a</w:t>
      </w:r>
      <w:proofErr w:type="gramEnd"/>
      <w:r>
        <w:rPr>
          <w:rFonts w:ascii="Calibri" w:hAnsi="Calibri" w:cs="Calibri"/>
          <w:b/>
          <w:bCs/>
          <w:sz w:val="24"/>
          <w:szCs w:val="24"/>
        </w:rPr>
        <w:t> úverov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Záväzky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proofErr w:type="gramStart"/>
      <w:r>
        <w:rPr>
          <w:rFonts w:ascii="Calibri" w:hAnsi="Calibri" w:cs="Calibri"/>
          <w:lang w:val="en-US"/>
        </w:rPr>
        <w:t>sa</w:t>
      </w:r>
      <w:proofErr w:type="spellEnd"/>
      <w:proofErr w:type="gram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oce</w:t>
      </w:r>
      <w:r>
        <w:rPr>
          <w:rFonts w:ascii="Calibri" w:hAnsi="Calibri" w:cs="Calibri"/>
        </w:rPr>
        <w:t>ňujú</w:t>
      </w:r>
      <w:proofErr w:type="spellEnd"/>
      <w:r>
        <w:rPr>
          <w:rFonts w:ascii="Calibri" w:hAnsi="Calibri" w:cs="Calibri"/>
        </w:rPr>
        <w:t xml:space="preserve"> menovitou hodnotou pri ich vzniku,  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Záväzky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prevzatí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proofErr w:type="gramStart"/>
      <w:r>
        <w:rPr>
          <w:rFonts w:ascii="Calibri" w:hAnsi="Calibri" w:cs="Calibri"/>
          <w:lang w:val="en-US"/>
        </w:rPr>
        <w:t>sa</w:t>
      </w:r>
      <w:proofErr w:type="spellEnd"/>
      <w:proofErr w:type="gram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oce</w:t>
      </w:r>
      <w:r>
        <w:rPr>
          <w:rFonts w:ascii="Calibri" w:hAnsi="Calibri" w:cs="Calibri"/>
        </w:rPr>
        <w:t>ňujú</w:t>
      </w:r>
      <w:proofErr w:type="spellEnd"/>
      <w:r>
        <w:rPr>
          <w:rFonts w:ascii="Calibri" w:hAnsi="Calibri" w:cs="Calibri"/>
        </w:rPr>
        <w:t xml:space="preserve"> obstarávacou cenou. Ak sa zistia pri </w:t>
      </w:r>
      <w:proofErr w:type="spellStart"/>
      <w:r>
        <w:rPr>
          <w:rFonts w:ascii="Calibri" w:hAnsi="Calibri" w:cs="Calibri"/>
        </w:rPr>
        <w:t>invertarizácii</w:t>
      </w:r>
      <w:proofErr w:type="spellEnd"/>
      <w:r>
        <w:rPr>
          <w:rFonts w:ascii="Calibri" w:hAnsi="Calibri" w:cs="Calibri"/>
        </w:rPr>
        <w:t>, že suma záväzkov je iná ako ich výška v účtovníctve, uvedú sa záväzky v účtovníctve a v účtovnej závierke v tomto ocenení.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  <w:lang w:val="en-US"/>
        </w:rPr>
      </w:pP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Ocenenie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derivátov</w:t>
      </w:r>
      <w:proofErr w:type="spellEnd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Spolo</w:t>
      </w:r>
      <w:proofErr w:type="spellEnd"/>
      <w:r>
        <w:rPr>
          <w:rFonts w:ascii="Calibri" w:hAnsi="Calibri" w:cs="Calibri"/>
        </w:rPr>
        <w:t xml:space="preserve">čnosť nevlastní žiadne </w:t>
      </w:r>
      <w:proofErr w:type="spellStart"/>
      <w:r>
        <w:rPr>
          <w:rFonts w:ascii="Calibri" w:hAnsi="Calibri" w:cs="Calibri"/>
        </w:rPr>
        <w:t>driváty</w:t>
      </w:r>
      <w:proofErr w:type="spellEnd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  <w:lang w:val="en-US"/>
        </w:rPr>
      </w:pP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Informácie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o 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poskytnutých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dotáciach</w:t>
      </w:r>
      <w:proofErr w:type="spellEnd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Spolo</w:t>
      </w:r>
      <w:proofErr w:type="spellEnd"/>
      <w:r>
        <w:rPr>
          <w:rFonts w:ascii="Calibri" w:hAnsi="Calibri" w:cs="Calibri"/>
        </w:rPr>
        <w:t xml:space="preserve">čnosť </w:t>
      </w:r>
      <w:proofErr w:type="spellStart"/>
      <w:r>
        <w:rPr>
          <w:rFonts w:ascii="Calibri" w:hAnsi="Calibri" w:cs="Calibri"/>
        </w:rPr>
        <w:t>neobdržala</w:t>
      </w:r>
      <w:proofErr w:type="spellEnd"/>
      <w:r>
        <w:rPr>
          <w:rFonts w:ascii="Calibri" w:hAnsi="Calibri" w:cs="Calibri"/>
        </w:rPr>
        <w:t xml:space="preserve"> žiadne dotácie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</w:rPr>
      </w:pP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Informácie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o 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opravách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významných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chýb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minulých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ú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čtovných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 xml:space="preserve"> období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gramStart"/>
      <w:r>
        <w:rPr>
          <w:rFonts w:ascii="Calibri" w:hAnsi="Calibri" w:cs="Calibri"/>
          <w:lang w:val="en-US"/>
        </w:rPr>
        <w:t>V </w:t>
      </w:r>
      <w:proofErr w:type="spellStart"/>
      <w:r>
        <w:rPr>
          <w:rFonts w:ascii="Calibri" w:hAnsi="Calibri" w:cs="Calibri"/>
          <w:lang w:val="en-US"/>
        </w:rPr>
        <w:t>bežnom</w:t>
      </w:r>
      <w:proofErr w:type="spellEnd"/>
      <w:r>
        <w:rPr>
          <w:rFonts w:ascii="Calibri" w:hAnsi="Calibri" w:cs="Calibri"/>
          <w:lang w:val="en-US"/>
        </w:rPr>
        <w:t xml:space="preserve"> ú</w:t>
      </w:r>
      <w:proofErr w:type="spellStart"/>
      <w:r>
        <w:rPr>
          <w:rFonts w:ascii="Calibri" w:hAnsi="Calibri" w:cs="Calibri"/>
        </w:rPr>
        <w:t>čtovnom</w:t>
      </w:r>
      <w:proofErr w:type="spellEnd"/>
      <w:r>
        <w:rPr>
          <w:rFonts w:ascii="Calibri" w:hAnsi="Calibri" w:cs="Calibri"/>
        </w:rPr>
        <w:t xml:space="preserve"> období Spoločnosť nevykonala významné opravy chýb minulých období.</w:t>
      </w:r>
      <w:proofErr w:type="gramEnd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  <w:lang w:val="en-US"/>
        </w:rPr>
      </w:pP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Záväzky</w:t>
      </w:r>
      <w:proofErr w:type="spellEnd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proofErr w:type="gramStart"/>
      <w:r>
        <w:rPr>
          <w:rFonts w:ascii="Calibri" w:hAnsi="Calibri" w:cs="Calibri"/>
          <w:lang w:val="en-US"/>
        </w:rPr>
        <w:t>Spolo</w:t>
      </w:r>
      <w:proofErr w:type="spellEnd"/>
      <w:r>
        <w:rPr>
          <w:rFonts w:ascii="Calibri" w:hAnsi="Calibri" w:cs="Calibri"/>
        </w:rPr>
        <w:t xml:space="preserve">čnosť </w:t>
      </w:r>
      <w:r w:rsidR="003B14D2">
        <w:rPr>
          <w:rFonts w:ascii="Calibri" w:hAnsi="Calibri" w:cs="Calibri"/>
        </w:rPr>
        <w:t xml:space="preserve"> e</w:t>
      </w:r>
      <w:r>
        <w:rPr>
          <w:rFonts w:ascii="Calibri" w:hAnsi="Calibri" w:cs="Calibri"/>
        </w:rPr>
        <w:t>viduje</w:t>
      </w:r>
      <w:proofErr w:type="gramEnd"/>
      <w:r>
        <w:rPr>
          <w:rFonts w:ascii="Calibri" w:hAnsi="Calibri" w:cs="Calibri"/>
        </w:rPr>
        <w:t xml:space="preserve"> záväzky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Štruktúra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 xml:space="preserve"> pod</w:t>
      </w:r>
      <w:r>
        <w:rPr>
          <w:rFonts w:ascii="Calibri" w:hAnsi="Calibri" w:cs="Calibri"/>
        </w:rPr>
        <w:t>ľa zostatkovej doby splatnosti je uvedená v tabuľke: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606"/>
        <w:gridCol w:w="4606"/>
      </w:tblGrid>
      <w:tr w:rsidR="00E82E2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lang w:val="en-US"/>
              </w:rPr>
              <w:t>Názov</w:t>
            </w:r>
            <w:proofErr w:type="spellEnd"/>
            <w:r>
              <w:rPr>
                <w:rFonts w:ascii="Calibri" w:hAnsi="Calibri" w:cs="Calibri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lang w:val="en-US"/>
              </w:rPr>
              <w:t>položky</w:t>
            </w:r>
            <w:proofErr w:type="spellEnd"/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lang w:val="en-US"/>
              </w:rPr>
              <w:t>Bežné</w:t>
            </w:r>
            <w:proofErr w:type="spellEnd"/>
            <w:r>
              <w:rPr>
                <w:rFonts w:ascii="Calibri" w:hAnsi="Calibri" w:cs="Calibri"/>
                <w:lang w:val="en-US"/>
              </w:rPr>
              <w:t xml:space="preserve"> ú</w:t>
            </w:r>
            <w:proofErr w:type="spellStart"/>
            <w:r>
              <w:rPr>
                <w:rFonts w:ascii="Calibri" w:hAnsi="Calibri" w:cs="Calibri"/>
              </w:rPr>
              <w:t>čtovné</w:t>
            </w:r>
            <w:proofErr w:type="spellEnd"/>
            <w:r>
              <w:rPr>
                <w:rFonts w:ascii="Calibri" w:hAnsi="Calibri" w:cs="Calibri"/>
              </w:rPr>
              <w:t xml:space="preserve"> obdobie</w:t>
            </w:r>
          </w:p>
        </w:tc>
      </w:tr>
      <w:tr w:rsidR="00E82E2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lang w:val="en-US"/>
              </w:rPr>
              <w:t>Dlhodobé</w:t>
            </w:r>
            <w:proofErr w:type="spellEnd"/>
            <w:r>
              <w:rPr>
                <w:rFonts w:ascii="Calibri" w:hAnsi="Calibri" w:cs="Calibri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lang w:val="en-US"/>
              </w:rPr>
              <w:t>záväzky</w:t>
            </w:r>
            <w:proofErr w:type="spellEnd"/>
            <w:r>
              <w:rPr>
                <w:rFonts w:ascii="Calibri" w:hAnsi="Calibri" w:cs="Calibri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lang w:val="en-US"/>
              </w:rPr>
              <w:t>spolu</w:t>
            </w:r>
            <w:proofErr w:type="spellEnd"/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2014</w:t>
            </w:r>
          </w:p>
        </w:tc>
      </w:tr>
      <w:tr w:rsidR="00E82E2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lang w:val="en-US"/>
              </w:rPr>
              <w:t>Splatnos</w:t>
            </w:r>
            <w:proofErr w:type="spellEnd"/>
            <w:r>
              <w:rPr>
                <w:rFonts w:ascii="Calibri" w:hAnsi="Calibri" w:cs="Calibri"/>
              </w:rPr>
              <w:t>ť nad 5 rokov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</w:tr>
      <w:tr w:rsidR="00E82E2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lang w:val="en-US"/>
              </w:rPr>
              <w:t>Splatnos</w:t>
            </w:r>
            <w:proofErr w:type="spellEnd"/>
            <w:r>
              <w:rPr>
                <w:rFonts w:ascii="Calibri" w:hAnsi="Calibri" w:cs="Calibri"/>
              </w:rPr>
              <w:t>ť 1-5 rokov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3B14D2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29,44</w:t>
            </w:r>
          </w:p>
        </w:tc>
      </w:tr>
    </w:tbl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proofErr w:type="gramStart"/>
      <w:r>
        <w:rPr>
          <w:rFonts w:ascii="Calibri" w:hAnsi="Calibri" w:cs="Calibri"/>
          <w:lang w:val="en-US"/>
        </w:rPr>
        <w:t>Spolo</w:t>
      </w:r>
      <w:proofErr w:type="spellEnd"/>
      <w:r>
        <w:rPr>
          <w:rFonts w:ascii="Calibri" w:hAnsi="Calibri" w:cs="Calibri"/>
        </w:rPr>
        <w:t>čnosť nemá záväzky zabezpečené záložným právom alebo inou formou zabezpečenia.</w:t>
      </w:r>
      <w:proofErr w:type="gramEnd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Poh</w:t>
      </w:r>
      <w:r>
        <w:rPr>
          <w:rFonts w:ascii="Calibri" w:hAnsi="Calibri" w:cs="Calibri"/>
        </w:rPr>
        <w:t>ľadávky</w:t>
      </w:r>
      <w:proofErr w:type="spellEnd"/>
    </w:p>
    <w:p w:rsidR="003B14D2" w:rsidRDefault="003B14D2" w:rsidP="003B14D2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Spolo</w:t>
      </w:r>
      <w:proofErr w:type="spellEnd"/>
      <w:r>
        <w:rPr>
          <w:rFonts w:ascii="Calibri" w:hAnsi="Calibri" w:cs="Calibri"/>
        </w:rPr>
        <w:t>čnosť eviduje pohľadávky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606"/>
        <w:gridCol w:w="4606"/>
      </w:tblGrid>
      <w:tr w:rsidR="00E82E2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lang w:val="en-US"/>
              </w:rPr>
              <w:t>Názov</w:t>
            </w:r>
            <w:proofErr w:type="spellEnd"/>
            <w:r>
              <w:rPr>
                <w:rFonts w:ascii="Calibri" w:hAnsi="Calibri" w:cs="Calibri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lang w:val="en-US"/>
              </w:rPr>
              <w:t>položky</w:t>
            </w:r>
            <w:proofErr w:type="spellEnd"/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lang w:val="en-US"/>
              </w:rPr>
              <w:t>Bežné</w:t>
            </w:r>
            <w:proofErr w:type="spellEnd"/>
            <w:r>
              <w:rPr>
                <w:rFonts w:ascii="Calibri" w:hAnsi="Calibri" w:cs="Calibri"/>
                <w:lang w:val="en-US"/>
              </w:rPr>
              <w:t xml:space="preserve"> ú</w:t>
            </w:r>
            <w:proofErr w:type="spellStart"/>
            <w:r>
              <w:rPr>
                <w:rFonts w:ascii="Calibri" w:hAnsi="Calibri" w:cs="Calibri"/>
              </w:rPr>
              <w:t>čtovné</w:t>
            </w:r>
            <w:proofErr w:type="spellEnd"/>
            <w:r>
              <w:rPr>
                <w:rFonts w:ascii="Calibri" w:hAnsi="Calibri" w:cs="Calibri"/>
              </w:rPr>
              <w:t xml:space="preserve"> obdobie</w:t>
            </w:r>
          </w:p>
        </w:tc>
      </w:tr>
      <w:tr w:rsidR="00E82E2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lang w:val="en-US"/>
              </w:rPr>
              <w:t>Dlhodobé</w:t>
            </w:r>
            <w:proofErr w:type="spellEnd"/>
            <w:r>
              <w:rPr>
                <w:rFonts w:ascii="Calibri" w:hAnsi="Calibri" w:cs="Calibri"/>
                <w:lang w:val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lang w:val="en-US"/>
              </w:rPr>
              <w:t>poh</w:t>
            </w:r>
            <w:r>
              <w:rPr>
                <w:rFonts w:ascii="Calibri" w:hAnsi="Calibri" w:cs="Calibri"/>
              </w:rPr>
              <w:t>ľadávky</w:t>
            </w:r>
            <w:proofErr w:type="spellEnd"/>
            <w:r>
              <w:rPr>
                <w:rFonts w:ascii="Calibri" w:hAnsi="Calibri" w:cs="Calibri"/>
              </w:rPr>
              <w:t xml:space="preserve">  spolu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2014</w:t>
            </w:r>
          </w:p>
        </w:tc>
      </w:tr>
      <w:tr w:rsidR="00E82E2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lang w:val="en-US"/>
              </w:rPr>
              <w:t>Splatnos</w:t>
            </w:r>
            <w:proofErr w:type="spellEnd"/>
            <w:r>
              <w:rPr>
                <w:rFonts w:ascii="Calibri" w:hAnsi="Calibri" w:cs="Calibri"/>
              </w:rPr>
              <w:t>ť nad 5 rokov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</w:tr>
      <w:tr w:rsidR="00E82E2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E82E27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Calibri" w:hAnsi="Calibri" w:cs="Calibri"/>
                <w:lang w:val="en-US"/>
              </w:rPr>
              <w:t>Splatnos</w:t>
            </w:r>
            <w:proofErr w:type="spellEnd"/>
            <w:r>
              <w:rPr>
                <w:rFonts w:ascii="Calibri" w:hAnsi="Calibri" w:cs="Calibri"/>
              </w:rPr>
              <w:t>ť 1-5 rokov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82E27" w:rsidRDefault="003B14D2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8605,85</w:t>
            </w:r>
          </w:p>
        </w:tc>
      </w:tr>
    </w:tbl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3B14D2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</w:rPr>
      </w:pP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lastRenderedPageBreak/>
        <w:t>Info</w:t>
      </w:r>
      <w:r w:rsidR="00E82E27">
        <w:rPr>
          <w:rFonts w:ascii="Calibri" w:hAnsi="Calibri" w:cs="Calibri"/>
          <w:b/>
          <w:bCs/>
          <w:sz w:val="24"/>
          <w:szCs w:val="24"/>
          <w:lang w:val="en-US"/>
        </w:rPr>
        <w:t>rmácie</w:t>
      </w:r>
      <w:proofErr w:type="spellEnd"/>
      <w:r w:rsidR="00E82E27">
        <w:rPr>
          <w:rFonts w:ascii="Calibri" w:hAnsi="Calibri" w:cs="Calibri"/>
          <w:b/>
          <w:bCs/>
          <w:sz w:val="24"/>
          <w:szCs w:val="24"/>
          <w:lang w:val="en-US"/>
        </w:rPr>
        <w:t xml:space="preserve"> o </w:t>
      </w:r>
      <w:proofErr w:type="spellStart"/>
      <w:r w:rsidR="00E82E27">
        <w:rPr>
          <w:rFonts w:ascii="Calibri" w:hAnsi="Calibri" w:cs="Calibri"/>
          <w:b/>
          <w:bCs/>
          <w:sz w:val="24"/>
          <w:szCs w:val="24"/>
          <w:lang w:val="en-US"/>
        </w:rPr>
        <w:t>položkách</w:t>
      </w:r>
      <w:proofErr w:type="spellEnd"/>
      <w:r w:rsidR="00E82E27"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 w:rsidR="00E82E27">
        <w:rPr>
          <w:rFonts w:ascii="Calibri" w:hAnsi="Calibri" w:cs="Calibri"/>
          <w:b/>
          <w:bCs/>
          <w:sz w:val="24"/>
          <w:szCs w:val="24"/>
          <w:lang w:val="en-US"/>
        </w:rPr>
        <w:t>nákladov</w:t>
      </w:r>
      <w:proofErr w:type="spellEnd"/>
      <w:r w:rsidR="00E82E27">
        <w:rPr>
          <w:rFonts w:ascii="Calibri" w:hAnsi="Calibri" w:cs="Calibri"/>
          <w:b/>
          <w:bCs/>
          <w:sz w:val="24"/>
          <w:szCs w:val="24"/>
          <w:lang w:val="en-US"/>
        </w:rPr>
        <w:t xml:space="preserve"> a </w:t>
      </w:r>
      <w:proofErr w:type="spellStart"/>
      <w:r w:rsidR="00E82E27">
        <w:rPr>
          <w:rFonts w:ascii="Calibri" w:hAnsi="Calibri" w:cs="Calibri"/>
          <w:b/>
          <w:bCs/>
          <w:sz w:val="24"/>
          <w:szCs w:val="24"/>
          <w:lang w:val="en-US"/>
        </w:rPr>
        <w:t>výnosov</w:t>
      </w:r>
      <w:proofErr w:type="spellEnd"/>
      <w:r w:rsidR="00E82E27">
        <w:rPr>
          <w:rFonts w:ascii="Calibri" w:hAnsi="Calibri" w:cs="Calibri"/>
          <w:b/>
          <w:bCs/>
          <w:sz w:val="24"/>
          <w:szCs w:val="24"/>
          <w:lang w:val="en-US"/>
        </w:rPr>
        <w:t xml:space="preserve">, </w:t>
      </w:r>
      <w:proofErr w:type="spellStart"/>
      <w:r w:rsidR="00E82E27">
        <w:rPr>
          <w:rFonts w:ascii="Calibri" w:hAnsi="Calibri" w:cs="Calibri"/>
          <w:b/>
          <w:bCs/>
          <w:sz w:val="24"/>
          <w:szCs w:val="24"/>
          <w:lang w:val="en-US"/>
        </w:rPr>
        <w:t>ktoré</w:t>
      </w:r>
      <w:proofErr w:type="spellEnd"/>
      <w:r w:rsidR="00E82E27"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 w:rsidR="00E82E27">
        <w:rPr>
          <w:rFonts w:ascii="Calibri" w:hAnsi="Calibri" w:cs="Calibri"/>
          <w:b/>
          <w:bCs/>
          <w:sz w:val="24"/>
          <w:szCs w:val="24"/>
          <w:lang w:val="en-US"/>
        </w:rPr>
        <w:t>majú</w:t>
      </w:r>
      <w:proofErr w:type="spellEnd"/>
      <w:r w:rsidR="00E82E27"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 w:rsidR="00E82E27">
        <w:rPr>
          <w:rFonts w:ascii="Calibri" w:hAnsi="Calibri" w:cs="Calibri"/>
          <w:b/>
          <w:bCs/>
          <w:sz w:val="24"/>
          <w:szCs w:val="24"/>
          <w:lang w:val="en-US"/>
        </w:rPr>
        <w:t>výnimo</w:t>
      </w:r>
      <w:r w:rsidR="00E82E27">
        <w:rPr>
          <w:rFonts w:ascii="Calibri" w:hAnsi="Calibri" w:cs="Calibri"/>
          <w:b/>
          <w:bCs/>
          <w:sz w:val="24"/>
          <w:szCs w:val="24"/>
        </w:rPr>
        <w:t>čný</w:t>
      </w:r>
      <w:proofErr w:type="spellEnd"/>
      <w:r w:rsidR="00E82E27">
        <w:rPr>
          <w:rFonts w:ascii="Calibri" w:hAnsi="Calibri" w:cs="Calibri"/>
          <w:b/>
          <w:bCs/>
          <w:sz w:val="24"/>
          <w:szCs w:val="24"/>
        </w:rPr>
        <w:t xml:space="preserve"> rozsah alebo výskyt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Spolo</w:t>
      </w:r>
      <w:proofErr w:type="spellEnd"/>
      <w:r>
        <w:rPr>
          <w:rFonts w:ascii="Calibri" w:hAnsi="Calibri" w:cs="Calibri"/>
        </w:rPr>
        <w:t>čnosť neúčtovala o takýchto položkách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  <w:lang w:val="en-US"/>
        </w:rPr>
      </w:pP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Informácie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o 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vlastných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akciách</w:t>
      </w:r>
      <w:proofErr w:type="spellEnd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proofErr w:type="gramStart"/>
      <w:r>
        <w:rPr>
          <w:rFonts w:ascii="Calibri" w:hAnsi="Calibri" w:cs="Calibri"/>
          <w:lang w:val="en-US"/>
        </w:rPr>
        <w:t>Spolo</w:t>
      </w:r>
      <w:proofErr w:type="spellEnd"/>
      <w:r>
        <w:rPr>
          <w:rFonts w:ascii="Calibri" w:hAnsi="Calibri" w:cs="Calibri"/>
        </w:rPr>
        <w:t>čnosť neeviduje vlastné akcie.</w:t>
      </w:r>
      <w:proofErr w:type="gramEnd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</w:rPr>
      </w:pP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Informácie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o 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povinnostiach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ú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čtovnej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 xml:space="preserve"> jednotky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Spolo</w:t>
      </w:r>
      <w:proofErr w:type="spellEnd"/>
      <w:r>
        <w:rPr>
          <w:rFonts w:ascii="Calibri" w:hAnsi="Calibri" w:cs="Calibri"/>
        </w:rPr>
        <w:t xml:space="preserve">čnosť neeviduje finančné povinnosti, ktoré </w:t>
      </w:r>
      <w:proofErr w:type="gramStart"/>
      <w:r>
        <w:rPr>
          <w:rFonts w:ascii="Calibri" w:hAnsi="Calibri" w:cs="Calibri"/>
        </w:rPr>
        <w:t>sa</w:t>
      </w:r>
      <w:proofErr w:type="gramEnd"/>
      <w:r>
        <w:rPr>
          <w:rFonts w:ascii="Calibri" w:hAnsi="Calibri" w:cs="Calibri"/>
        </w:rPr>
        <w:t xml:space="preserve"> nevykazujú v súvahe.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Spolo</w:t>
      </w:r>
      <w:proofErr w:type="spellEnd"/>
      <w:r>
        <w:rPr>
          <w:rFonts w:ascii="Calibri" w:hAnsi="Calibri" w:cs="Calibri"/>
        </w:rPr>
        <w:t xml:space="preserve">čnosť neposkytla účasť </w:t>
      </w:r>
      <w:proofErr w:type="gramStart"/>
      <w:r>
        <w:rPr>
          <w:rFonts w:ascii="Calibri" w:hAnsi="Calibri" w:cs="Calibri"/>
        </w:rPr>
        <w:t>na</w:t>
      </w:r>
      <w:proofErr w:type="gramEnd"/>
      <w:r>
        <w:rPr>
          <w:rFonts w:ascii="Calibri" w:hAnsi="Calibri" w:cs="Calibri"/>
        </w:rPr>
        <w:t xml:space="preserve"> dôchodkových programoch pre zamestnancov, lebo žiadnych zamestnancov nezamestnáva.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</w:rPr>
      </w:pP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Informácie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o 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orgánoch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ú</w:t>
      </w:r>
      <w:proofErr w:type="spellStart"/>
      <w:r>
        <w:rPr>
          <w:rFonts w:ascii="Calibri" w:hAnsi="Calibri" w:cs="Calibri"/>
          <w:b/>
          <w:bCs/>
          <w:sz w:val="24"/>
          <w:szCs w:val="24"/>
        </w:rPr>
        <w:t>čtovnej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 xml:space="preserve"> jednotky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Spolo</w:t>
      </w:r>
      <w:proofErr w:type="spellEnd"/>
      <w:r>
        <w:rPr>
          <w:rFonts w:ascii="Calibri" w:hAnsi="Calibri" w:cs="Calibri"/>
        </w:rPr>
        <w:t xml:space="preserve">čnosť neposkytla členovi orgánov ÚJ žiadne záruky, pôžičky, plnenia </w:t>
      </w:r>
      <w:proofErr w:type="gramStart"/>
      <w:r>
        <w:rPr>
          <w:rFonts w:ascii="Calibri" w:hAnsi="Calibri" w:cs="Calibri"/>
        </w:rPr>
        <w:t>na</w:t>
      </w:r>
      <w:proofErr w:type="gramEnd"/>
      <w:r>
        <w:rPr>
          <w:rFonts w:ascii="Calibri" w:hAnsi="Calibri" w:cs="Calibri"/>
        </w:rPr>
        <w:t xml:space="preserve"> súkromné účely.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</w:rPr>
      </w:pP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Informácie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o 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udelení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výlu</w:t>
      </w:r>
      <w:r>
        <w:rPr>
          <w:rFonts w:ascii="Calibri" w:hAnsi="Calibri" w:cs="Calibri"/>
          <w:b/>
          <w:bCs/>
          <w:sz w:val="24"/>
          <w:szCs w:val="24"/>
        </w:rPr>
        <w:t>čného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 xml:space="preserve"> práva alebo osobitného práva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proofErr w:type="gramStart"/>
      <w:r>
        <w:rPr>
          <w:rFonts w:ascii="Calibri" w:hAnsi="Calibri" w:cs="Calibri"/>
          <w:lang w:val="en-US"/>
        </w:rPr>
        <w:t>Spolo</w:t>
      </w:r>
      <w:proofErr w:type="spellEnd"/>
      <w:r>
        <w:rPr>
          <w:rFonts w:ascii="Calibri" w:hAnsi="Calibri" w:cs="Calibri"/>
        </w:rPr>
        <w:t>čnosti  je</w:t>
      </w:r>
      <w:proofErr w:type="gramEnd"/>
      <w:r>
        <w:rPr>
          <w:rFonts w:ascii="Calibri" w:hAnsi="Calibri" w:cs="Calibri"/>
        </w:rPr>
        <w:t xml:space="preserve"> udelené výlučné právo alebo osobitné právo ktorým jej bolo udelené právo poskytovať služby vo verejnom záujme, pričom prijíma náhradu za túto činnosť v akejkoľvek forme.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</w:rPr>
      </w:pP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Spolo</w:t>
      </w:r>
      <w:proofErr w:type="spellEnd"/>
      <w:r>
        <w:rPr>
          <w:rFonts w:ascii="Calibri" w:hAnsi="Calibri" w:cs="Calibri"/>
          <w:b/>
          <w:bCs/>
          <w:sz w:val="24"/>
          <w:szCs w:val="24"/>
        </w:rPr>
        <w:t>čnosť uvádza nesledujúce informácie: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Všetky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formy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prijatej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náhrady</w:t>
      </w:r>
      <w:proofErr w:type="spellEnd"/>
      <w:r>
        <w:rPr>
          <w:rFonts w:ascii="Calibri" w:hAnsi="Calibri" w:cs="Calibri"/>
          <w:lang w:val="en-US"/>
        </w:rPr>
        <w:t>: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 V </w:t>
      </w:r>
      <w:proofErr w:type="spellStart"/>
      <w:r>
        <w:rPr>
          <w:rFonts w:ascii="Calibri" w:hAnsi="Calibri" w:cs="Calibri"/>
          <w:lang w:val="en-US"/>
        </w:rPr>
        <w:t>hotovosti</w:t>
      </w:r>
      <w:proofErr w:type="spellEnd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Cez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bankový</w:t>
      </w:r>
      <w:proofErr w:type="spellEnd"/>
      <w:r>
        <w:rPr>
          <w:rFonts w:ascii="Calibri" w:hAnsi="Calibri" w:cs="Calibri"/>
          <w:lang w:val="en-US"/>
        </w:rPr>
        <w:t xml:space="preserve"> ú</w:t>
      </w:r>
      <w:proofErr w:type="spellStart"/>
      <w:r>
        <w:rPr>
          <w:rFonts w:ascii="Calibri" w:hAnsi="Calibri" w:cs="Calibri"/>
        </w:rPr>
        <w:t>čet</w:t>
      </w:r>
      <w:proofErr w:type="spellEnd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b/>
          <w:bCs/>
          <w:sz w:val="24"/>
          <w:szCs w:val="24"/>
        </w:rPr>
      </w:pP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Všetky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 w:val="en-US"/>
        </w:rPr>
        <w:t>druhy</w:t>
      </w:r>
      <w:proofErr w:type="spellEnd"/>
      <w:r>
        <w:rPr>
          <w:rFonts w:ascii="Calibri" w:hAnsi="Calibri" w:cs="Calibri"/>
          <w:b/>
          <w:bCs/>
          <w:sz w:val="24"/>
          <w:szCs w:val="24"/>
          <w:lang w:val="en-US"/>
        </w:rPr>
        <w:t xml:space="preserve"> </w:t>
      </w:r>
      <w:r>
        <w:rPr>
          <w:rFonts w:ascii="Calibri" w:hAnsi="Calibri" w:cs="Calibri"/>
          <w:b/>
          <w:bCs/>
          <w:sz w:val="24"/>
          <w:szCs w:val="24"/>
        </w:rPr>
        <w:t>činnosti Spoločnosti: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3B14D2" w:rsidP="003B14D2">
      <w:pPr>
        <w:pStyle w:val="Odsekzoznamu"/>
        <w:numPr>
          <w:ilvl w:val="0"/>
          <w:numId w:val="1"/>
        </w:numPr>
        <w:autoSpaceDE w:val="0"/>
        <w:autoSpaceDN w:val="0"/>
        <w:adjustRightInd w:val="0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Vedenie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účtovníctva</w:t>
      </w:r>
      <w:proofErr w:type="spellEnd"/>
    </w:p>
    <w:p w:rsidR="003B14D2" w:rsidRDefault="003B14D2" w:rsidP="003B14D2">
      <w:pPr>
        <w:pStyle w:val="Odsekzoznamu"/>
        <w:numPr>
          <w:ilvl w:val="0"/>
          <w:numId w:val="1"/>
        </w:numPr>
        <w:autoSpaceDE w:val="0"/>
        <w:autoSpaceDN w:val="0"/>
        <w:adjustRightInd w:val="0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Sprostredkovanie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oblasti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výroby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služieb</w:t>
      </w:r>
      <w:proofErr w:type="spellEnd"/>
    </w:p>
    <w:p w:rsidR="003B14D2" w:rsidRDefault="003B14D2" w:rsidP="003B14D2">
      <w:pPr>
        <w:pStyle w:val="Odsekzoznamu"/>
        <w:numPr>
          <w:ilvl w:val="0"/>
          <w:numId w:val="1"/>
        </w:numPr>
        <w:autoSpaceDE w:val="0"/>
        <w:autoSpaceDN w:val="0"/>
        <w:adjustRightInd w:val="0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Reklamné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marketingové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služby</w:t>
      </w:r>
      <w:proofErr w:type="spellEnd"/>
    </w:p>
    <w:p w:rsidR="003B14D2" w:rsidRDefault="003B14D2" w:rsidP="003B14D2">
      <w:pPr>
        <w:pStyle w:val="Odsekzoznamu"/>
        <w:numPr>
          <w:ilvl w:val="0"/>
          <w:numId w:val="1"/>
        </w:numPr>
        <w:autoSpaceDE w:val="0"/>
        <w:autoSpaceDN w:val="0"/>
        <w:adjustRightInd w:val="0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Prieskum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trhu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verejnej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mienky</w:t>
      </w:r>
      <w:proofErr w:type="spellEnd"/>
    </w:p>
    <w:p w:rsidR="003B14D2" w:rsidRDefault="003B14D2" w:rsidP="003B14D2">
      <w:pPr>
        <w:pStyle w:val="Odsekzoznamu"/>
        <w:numPr>
          <w:ilvl w:val="0"/>
          <w:numId w:val="1"/>
        </w:numPr>
        <w:autoSpaceDE w:val="0"/>
        <w:autoSpaceDN w:val="0"/>
        <w:adjustRightInd w:val="0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Prenájom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hnuteľných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vecí</w:t>
      </w:r>
      <w:proofErr w:type="spellEnd"/>
    </w:p>
    <w:p w:rsidR="003B14D2" w:rsidRDefault="003B14D2" w:rsidP="003B14D2">
      <w:pPr>
        <w:pStyle w:val="Odsekzoznamu"/>
        <w:numPr>
          <w:ilvl w:val="0"/>
          <w:numId w:val="1"/>
        </w:numPr>
        <w:autoSpaceDE w:val="0"/>
        <w:autoSpaceDN w:val="0"/>
        <w:adjustRightInd w:val="0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Ubytovacie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služby</w:t>
      </w:r>
      <w:proofErr w:type="spellEnd"/>
    </w:p>
    <w:p w:rsidR="003B14D2" w:rsidRDefault="003B14D2" w:rsidP="003B14D2">
      <w:pPr>
        <w:pStyle w:val="Odsekzoznamu"/>
        <w:numPr>
          <w:ilvl w:val="0"/>
          <w:numId w:val="1"/>
        </w:numPr>
        <w:autoSpaceDE w:val="0"/>
        <w:autoSpaceDN w:val="0"/>
        <w:adjustRightInd w:val="0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Administratívne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služby</w:t>
      </w:r>
      <w:proofErr w:type="spellEnd"/>
    </w:p>
    <w:p w:rsidR="003B14D2" w:rsidRDefault="003B14D2" w:rsidP="003B14D2">
      <w:pPr>
        <w:pStyle w:val="Odsekzoznamu"/>
        <w:numPr>
          <w:ilvl w:val="0"/>
          <w:numId w:val="1"/>
        </w:numPr>
        <w:autoSpaceDE w:val="0"/>
        <w:autoSpaceDN w:val="0"/>
        <w:adjustRightInd w:val="0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Čistiace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služby</w:t>
      </w:r>
      <w:proofErr w:type="spellEnd"/>
    </w:p>
    <w:p w:rsidR="003B14D2" w:rsidRDefault="003B14D2" w:rsidP="003B14D2">
      <w:pPr>
        <w:pStyle w:val="Odsekzoznamu"/>
        <w:numPr>
          <w:ilvl w:val="0"/>
          <w:numId w:val="1"/>
        </w:numPr>
        <w:autoSpaceDE w:val="0"/>
        <w:autoSpaceDN w:val="0"/>
        <w:adjustRightInd w:val="0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Skladovanie</w:t>
      </w:r>
      <w:proofErr w:type="spellEnd"/>
    </w:p>
    <w:p w:rsidR="00212CA2" w:rsidRDefault="00212CA2" w:rsidP="003B14D2">
      <w:pPr>
        <w:pStyle w:val="Odsekzoznamu"/>
        <w:numPr>
          <w:ilvl w:val="0"/>
          <w:numId w:val="1"/>
        </w:numPr>
        <w:autoSpaceDE w:val="0"/>
        <w:autoSpaceDN w:val="0"/>
        <w:adjustRightInd w:val="0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Poskytovanie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služieb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polnohospodárstve</w:t>
      </w:r>
      <w:proofErr w:type="spellEnd"/>
    </w:p>
    <w:p w:rsidR="00212CA2" w:rsidRDefault="00212CA2" w:rsidP="003B14D2">
      <w:pPr>
        <w:pStyle w:val="Odsekzoznamu"/>
        <w:numPr>
          <w:ilvl w:val="0"/>
          <w:numId w:val="1"/>
        </w:numPr>
        <w:autoSpaceDE w:val="0"/>
        <w:autoSpaceDN w:val="0"/>
        <w:adjustRightInd w:val="0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Maloobchod</w:t>
      </w:r>
      <w:proofErr w:type="spellEnd"/>
    </w:p>
    <w:p w:rsidR="00212CA2" w:rsidRPr="003B14D2" w:rsidRDefault="00212CA2" w:rsidP="003B14D2">
      <w:pPr>
        <w:pStyle w:val="Odsekzoznamu"/>
        <w:numPr>
          <w:ilvl w:val="0"/>
          <w:numId w:val="1"/>
        </w:numPr>
        <w:autoSpaceDE w:val="0"/>
        <w:autoSpaceDN w:val="0"/>
        <w:adjustRightInd w:val="0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Veľkoobchod</w:t>
      </w:r>
      <w:bookmarkStart w:id="0" w:name="_GoBack"/>
      <w:bookmarkEnd w:id="0"/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 </w:t>
      </w: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E82E27" w:rsidRDefault="00E82E27" w:rsidP="00E82E27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0911A5" w:rsidRDefault="000911A5"/>
    <w:sectPr w:rsidR="000911A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4516" w:rsidRDefault="009E4516" w:rsidP="00E82E27">
      <w:r>
        <w:separator/>
      </w:r>
    </w:p>
  </w:endnote>
  <w:endnote w:type="continuationSeparator" w:id="0">
    <w:p w:rsidR="009E4516" w:rsidRDefault="009E4516" w:rsidP="00E82E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07088520"/>
      <w:docPartObj>
        <w:docPartGallery w:val="Page Numbers (Bottom of Page)"/>
        <w:docPartUnique/>
      </w:docPartObj>
    </w:sdtPr>
    <w:sdtContent>
      <w:p w:rsidR="00E82E27" w:rsidRDefault="00E82E27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12CA2">
          <w:rPr>
            <w:noProof/>
          </w:rPr>
          <w:t>1</w:t>
        </w:r>
        <w:r>
          <w:fldChar w:fldCharType="end"/>
        </w:r>
      </w:p>
    </w:sdtContent>
  </w:sdt>
  <w:p w:rsidR="00E82E27" w:rsidRDefault="00E82E2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4516" w:rsidRDefault="009E4516" w:rsidP="00E82E27">
      <w:r>
        <w:separator/>
      </w:r>
    </w:p>
  </w:footnote>
  <w:footnote w:type="continuationSeparator" w:id="0">
    <w:p w:rsidR="009E4516" w:rsidRDefault="009E4516" w:rsidP="00E82E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2E27" w:rsidRDefault="00E82E27">
    <w:pPr>
      <w:pStyle w:val="Hlavika"/>
    </w:pPr>
    <w:r>
      <w:t>POZNÁMKY   MÚJ                                 IČO   46057285                        DIČ     2023224401</w:t>
    </w:r>
  </w:p>
  <w:p w:rsidR="00E82E27" w:rsidRDefault="00E82E2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DC6E28"/>
    <w:multiLevelType w:val="hybridMultilevel"/>
    <w:tmpl w:val="DE34F964"/>
    <w:lvl w:ilvl="0" w:tplc="C838B53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2E27"/>
    <w:rsid w:val="000911A5"/>
    <w:rsid w:val="00212CA2"/>
    <w:rsid w:val="003B14D2"/>
    <w:rsid w:val="009E4516"/>
    <w:rsid w:val="00E82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2E2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82E2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82E27"/>
  </w:style>
  <w:style w:type="paragraph" w:styleId="Pta">
    <w:name w:val="footer"/>
    <w:basedOn w:val="Normlny"/>
    <w:link w:val="PtaChar"/>
    <w:uiPriority w:val="99"/>
    <w:unhideWhenUsed/>
    <w:rsid w:val="00E82E2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82E27"/>
  </w:style>
  <w:style w:type="paragraph" w:styleId="Textbubliny">
    <w:name w:val="Balloon Text"/>
    <w:basedOn w:val="Normlny"/>
    <w:link w:val="TextbublinyChar"/>
    <w:uiPriority w:val="99"/>
    <w:semiHidden/>
    <w:unhideWhenUsed/>
    <w:rsid w:val="00E82E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82E2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B14D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2E2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82E2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82E27"/>
  </w:style>
  <w:style w:type="paragraph" w:styleId="Pta">
    <w:name w:val="footer"/>
    <w:basedOn w:val="Normlny"/>
    <w:link w:val="PtaChar"/>
    <w:uiPriority w:val="99"/>
    <w:unhideWhenUsed/>
    <w:rsid w:val="00E82E2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82E27"/>
  </w:style>
  <w:style w:type="paragraph" w:styleId="Textbubliny">
    <w:name w:val="Balloon Text"/>
    <w:basedOn w:val="Normlny"/>
    <w:link w:val="TextbublinyChar"/>
    <w:uiPriority w:val="99"/>
    <w:semiHidden/>
    <w:unhideWhenUsed/>
    <w:rsid w:val="00E82E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82E2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B14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7FB4"/>
    <w:rsid w:val="00207FB4"/>
    <w:rsid w:val="00CB5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8BC314A22B9E410CB4C32B2DE1ADEF31">
    <w:name w:val="8BC314A22B9E410CB4C32B2DE1ADEF31"/>
    <w:rsid w:val="00207FB4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8BC314A22B9E410CB4C32B2DE1ADEF31">
    <w:name w:val="8BC314A22B9E410CB4C32B2DE1ADEF31"/>
    <w:rsid w:val="00207FB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4</Pages>
  <Words>731</Words>
  <Characters>4167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Katka</cp:lastModifiedBy>
  <cp:revision>1</cp:revision>
  <dcterms:created xsi:type="dcterms:W3CDTF">2015-03-23T19:35:00Z</dcterms:created>
  <dcterms:modified xsi:type="dcterms:W3CDTF">2015-03-23T20:34:00Z</dcterms:modified>
</cp:coreProperties>
</file>