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345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 energia,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345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45961514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345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971 01 Prievidza, Košovská 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4345CC" w:rsidRPr="00A55E63" w:rsidRDefault="004345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4345CC" w:rsidRPr="00A55E63" w:rsidRDefault="004345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ÚJ bude nepreržite vykonávať činnost. V roku 2014, 2015 je predpoklad útlmu.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345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345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345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345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4345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345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345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345C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4345CC">
        <w:trPr>
          <w:trHeight w:val="157"/>
        </w:trPr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4345C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345C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4345C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2D7E6D" w:rsidRPr="00A55E63" w:rsidRDefault="004345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nevlastní majetok ani záväzky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ÚJ nemá žiaden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345CC">
        <w:rPr>
          <w:rFonts w:ascii="Arial" w:hAnsi="Arial" w:cs="Arial"/>
          <w:spacing w:val="-5"/>
          <w:sz w:val="22"/>
          <w:szCs w:val="22"/>
        </w:rPr>
        <w:t xml:space="preserve"> ÚJ  nevykonala žiadne zmeny.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ÚJ neboli poskytnuté žiadne dotácie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 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článok III – 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naupísanom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345CC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345CC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345CC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345CC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eniejep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enasplnenietejtopovinnostibudepotr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hpovinnostía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tovnejjednotkesp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345CC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345CC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DA405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1FB7" w:rsidRDefault="00141FB7">
      <w:r>
        <w:separator/>
      </w:r>
    </w:p>
  </w:endnote>
  <w:endnote w:type="continuationSeparator" w:id="1">
    <w:p w:rsidR="00141FB7" w:rsidRDefault="00141F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A4058">
    <w:pPr>
      <w:spacing w:line="200" w:lineRule="exact"/>
      <w:rPr>
        <w:sz w:val="20"/>
        <w:szCs w:val="20"/>
      </w:rPr>
    </w:pPr>
    <w:r w:rsidRPr="00DA405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A405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A4058">
                  <w:fldChar w:fldCharType="separate"/>
                </w:r>
                <w:r w:rsidR="004345CC">
                  <w:rPr>
                    <w:rFonts w:cs="Times New Roman"/>
                    <w:noProof/>
                  </w:rPr>
                  <w:t>3</w:t>
                </w:r>
                <w:r w:rsidR="00DA405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1FB7" w:rsidRDefault="00141FB7">
      <w:r>
        <w:separator/>
      </w:r>
    </w:p>
  </w:footnote>
  <w:footnote w:type="continuationSeparator" w:id="1">
    <w:p w:rsidR="00141FB7" w:rsidRDefault="00141F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41FB7"/>
    <w:rsid w:val="002401F1"/>
    <w:rsid w:val="002C12B4"/>
    <w:rsid w:val="002D7E6D"/>
    <w:rsid w:val="003657F5"/>
    <w:rsid w:val="00373635"/>
    <w:rsid w:val="003D056F"/>
    <w:rsid w:val="00401155"/>
    <w:rsid w:val="004345CC"/>
    <w:rsid w:val="004A2BF3"/>
    <w:rsid w:val="0055784D"/>
    <w:rsid w:val="00623868"/>
    <w:rsid w:val="00637F73"/>
    <w:rsid w:val="00676DB4"/>
    <w:rsid w:val="00822014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A4058"/>
    <w:rsid w:val="00EB4798"/>
    <w:rsid w:val="00EB55FA"/>
    <w:rsid w:val="00EE5474"/>
    <w:rsid w:val="00EF1C40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4058"/>
    <w:rPr>
      <w:lang w:val="sk-SK"/>
    </w:rPr>
  </w:style>
  <w:style w:type="paragraph" w:styleId="Nadpis1">
    <w:name w:val="heading 1"/>
    <w:basedOn w:val="Normlny"/>
    <w:uiPriority w:val="1"/>
    <w:qFormat/>
    <w:rsid w:val="00DA40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40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40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4058"/>
  </w:style>
  <w:style w:type="paragraph" w:customStyle="1" w:styleId="TableParagraph">
    <w:name w:val="Table Paragraph"/>
    <w:basedOn w:val="Normlny"/>
    <w:uiPriority w:val="1"/>
    <w:qFormat/>
    <w:rsid w:val="00DA40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927</Words>
  <Characters>5284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beatka</cp:lastModifiedBy>
  <cp:revision>2</cp:revision>
  <dcterms:created xsi:type="dcterms:W3CDTF">2015-03-02T08:34:00Z</dcterms:created>
  <dcterms:modified xsi:type="dcterms:W3CDTF">2015-03-02T08:34:00Z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