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4133DB" w:rsidRDefault="00FC3946" w:rsidP="00FC3946">
      <w:pPr>
        <w:jc w:val="center"/>
        <w:rPr>
          <w:b/>
          <w:sz w:val="36"/>
        </w:rPr>
      </w:pPr>
      <w:r w:rsidRPr="004133DB">
        <w:rPr>
          <w:b/>
          <w:sz w:val="36"/>
        </w:rPr>
        <w:t>Poznámky k 31.12.</w:t>
      </w:r>
      <w:r w:rsidR="00CD14EC" w:rsidRPr="004133DB">
        <w:rPr>
          <w:b/>
          <w:sz w:val="36"/>
        </w:rPr>
        <w:t>2014</w:t>
      </w:r>
    </w:p>
    <w:p w:rsidR="00FC3946" w:rsidRPr="004133DB" w:rsidRDefault="00FC3946" w:rsidP="00FC3946">
      <w:pPr>
        <w:rPr>
          <w:b/>
          <w:sz w:val="44"/>
          <w:u w:val="single"/>
        </w:rPr>
      </w:pPr>
    </w:p>
    <w:p w:rsidR="00FC3946" w:rsidRPr="004133DB" w:rsidRDefault="00FC3946" w:rsidP="00FC3946">
      <w:pPr>
        <w:jc w:val="center"/>
        <w:rPr>
          <w:b/>
          <w:sz w:val="28"/>
        </w:rPr>
      </w:pPr>
      <w:r w:rsidRPr="004133DB">
        <w:rPr>
          <w:b/>
          <w:sz w:val="28"/>
        </w:rPr>
        <w:t>Čl. I</w:t>
      </w:r>
    </w:p>
    <w:p w:rsidR="00FC3946" w:rsidRPr="004133DB" w:rsidRDefault="00FC3946" w:rsidP="00FC3946">
      <w:pPr>
        <w:jc w:val="center"/>
        <w:rPr>
          <w:b/>
          <w:sz w:val="28"/>
        </w:rPr>
      </w:pPr>
      <w:r w:rsidRPr="004133DB">
        <w:rPr>
          <w:b/>
          <w:sz w:val="28"/>
        </w:rPr>
        <w:t>Všeobecné údaje</w:t>
      </w:r>
    </w:p>
    <w:p w:rsidR="00EF314E" w:rsidRPr="004133DB" w:rsidRDefault="00EF314E" w:rsidP="00FC3946">
      <w:pPr>
        <w:jc w:val="center"/>
        <w:rPr>
          <w:b/>
          <w:sz w:val="24"/>
          <w:szCs w:val="24"/>
        </w:rPr>
      </w:pPr>
    </w:p>
    <w:p w:rsidR="00621E74" w:rsidRPr="004133DB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Identifikačné údaje účtovnej jednotky a informácie o činnosti účtovnej jednotky</w:t>
      </w:r>
    </w:p>
    <w:p w:rsidR="00EF314E" w:rsidRPr="004133DB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133DB">
        <w:tc>
          <w:tcPr>
            <w:tcW w:w="4781" w:type="dxa"/>
          </w:tcPr>
          <w:p w:rsidR="00930F58" w:rsidRPr="004133DB" w:rsidRDefault="00930F58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133DB" w:rsidRDefault="00CD4AE9" w:rsidP="00054B78">
            <w:pPr>
              <w:spacing w:line="360" w:lineRule="auto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Zá</w:t>
            </w:r>
            <w:r w:rsidR="00CE5953" w:rsidRPr="004133DB">
              <w:rPr>
                <w:sz w:val="24"/>
                <w:szCs w:val="24"/>
              </w:rPr>
              <w:t>kladna skola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621E74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Starohorská 8</w:t>
            </w:r>
            <w:r w:rsidR="00CD4AE9" w:rsidRPr="004133DB">
              <w:rPr>
                <w:b/>
                <w:sz w:val="24"/>
                <w:szCs w:val="24"/>
              </w:rPr>
              <w:t>, 94</w:t>
            </w:r>
            <w:r w:rsidRPr="004133DB">
              <w:rPr>
                <w:b/>
                <w:sz w:val="24"/>
                <w:szCs w:val="24"/>
              </w:rPr>
              <w:t>6 56</w:t>
            </w:r>
            <w:r w:rsidR="00CD4AE9" w:rsidRPr="004133DB">
              <w:rPr>
                <w:b/>
                <w:sz w:val="24"/>
                <w:szCs w:val="24"/>
              </w:rPr>
              <w:t xml:space="preserve"> </w:t>
            </w:r>
            <w:r w:rsidRPr="004133DB">
              <w:rPr>
                <w:b/>
                <w:sz w:val="24"/>
                <w:szCs w:val="24"/>
              </w:rPr>
              <w:t>Dulovce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A9144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479" w:type="dxa"/>
          </w:tcPr>
          <w:p w:rsidR="00930F58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1.7.2002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930F58" w:rsidRPr="004133DB" w:rsidRDefault="00CD4AE9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Zriaď</w:t>
            </w:r>
            <w:r w:rsidR="00CE5953" w:rsidRPr="004133DB">
              <w:rPr>
                <w:b/>
                <w:sz w:val="24"/>
                <w:szCs w:val="24"/>
              </w:rPr>
              <w:t>ovacia listina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930F58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Obecný úrad Dulovce</w:t>
            </w:r>
          </w:p>
        </w:tc>
      </w:tr>
      <w:tr w:rsidR="00930F58" w:rsidRPr="004133DB">
        <w:tc>
          <w:tcPr>
            <w:tcW w:w="4781" w:type="dxa"/>
          </w:tcPr>
          <w:p w:rsidR="00930F58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30F58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 Dulovce</w:t>
            </w:r>
          </w:p>
        </w:tc>
      </w:tr>
      <w:tr w:rsidR="00FE3DE1" w:rsidRPr="004133DB">
        <w:tc>
          <w:tcPr>
            <w:tcW w:w="4781" w:type="dxa"/>
          </w:tcPr>
          <w:p w:rsidR="00FE3DE1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E3DE1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378612</w:t>
            </w:r>
            <w:r w:rsidR="00271D85" w:rsidRPr="004133DB">
              <w:rPr>
                <w:b/>
                <w:sz w:val="24"/>
                <w:szCs w:val="24"/>
              </w:rPr>
              <w:t>55</w:t>
            </w:r>
          </w:p>
        </w:tc>
      </w:tr>
      <w:tr w:rsidR="00FE3DE1" w:rsidRPr="004133DB">
        <w:tc>
          <w:tcPr>
            <w:tcW w:w="4781" w:type="dxa"/>
          </w:tcPr>
          <w:p w:rsidR="00FE3DE1" w:rsidRPr="004133DB" w:rsidRDefault="00FE3DE1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FE3DE1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2021</w:t>
            </w:r>
            <w:r w:rsidR="00271D85" w:rsidRPr="004133DB">
              <w:rPr>
                <w:b/>
                <w:sz w:val="24"/>
                <w:szCs w:val="24"/>
              </w:rPr>
              <w:t>908603</w:t>
            </w:r>
          </w:p>
        </w:tc>
      </w:tr>
      <w:tr w:rsidR="006010B6" w:rsidRPr="004133DB">
        <w:tc>
          <w:tcPr>
            <w:tcW w:w="4781" w:type="dxa"/>
          </w:tcPr>
          <w:p w:rsidR="006010B6" w:rsidRPr="004133DB" w:rsidRDefault="006010B6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010B6" w:rsidRPr="004133DB" w:rsidRDefault="00CE5953" w:rsidP="006010B6">
            <w:r w:rsidRPr="004133DB">
              <w:t>Zakladne skolstvo</w:t>
            </w:r>
          </w:p>
        </w:tc>
      </w:tr>
      <w:tr w:rsidR="006010B6" w:rsidRPr="004133DB">
        <w:tc>
          <w:tcPr>
            <w:tcW w:w="4781" w:type="dxa"/>
          </w:tcPr>
          <w:p w:rsidR="006010B6" w:rsidRPr="004133DB" w:rsidRDefault="0060016B" w:rsidP="00147361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010B6" w:rsidRPr="004133DB" w:rsidRDefault="00CE5953" w:rsidP="00147361">
            <w:pPr>
              <w:rPr>
                <w:sz w:val="24"/>
                <w:szCs w:val="24"/>
              </w:rPr>
            </w:pPr>
            <w:r w:rsidRPr="004133D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="00147361" w:rsidRPr="004133DB">
              <w:rPr>
                <w:b/>
                <w:sz w:val="24"/>
                <w:szCs w:val="24"/>
              </w:rPr>
              <w:t xml:space="preserve">    </w:t>
            </w:r>
            <w:r w:rsidR="00147361" w:rsidRPr="004133DB">
              <w:rPr>
                <w:sz w:val="24"/>
                <w:szCs w:val="24"/>
              </w:rPr>
              <w:t>riadna</w:t>
            </w:r>
          </w:p>
          <w:p w:rsidR="00147361" w:rsidRPr="004133DB" w:rsidRDefault="00147361" w:rsidP="00147361">
            <w:pPr>
              <w:rPr>
                <w:sz w:val="24"/>
                <w:szCs w:val="24"/>
              </w:rPr>
            </w:pPr>
          </w:p>
        </w:tc>
      </w:tr>
      <w:tr w:rsidR="00946BA0" w:rsidRPr="004133DB">
        <w:tc>
          <w:tcPr>
            <w:tcW w:w="4781" w:type="dxa"/>
          </w:tcPr>
          <w:p w:rsidR="00946BA0" w:rsidRPr="004133DB" w:rsidRDefault="00946BA0" w:rsidP="00946BA0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Iné všeobecné údaje napr. obec uvedie počet obyvateľov; ZŠ uvedie počet žiakov, DD uvedie počet klientov</w:t>
            </w:r>
            <w:r w:rsidR="003E6DDE" w:rsidRPr="004133DB">
              <w:rPr>
                <w:b/>
                <w:sz w:val="24"/>
                <w:szCs w:val="24"/>
              </w:rPr>
              <w:t xml:space="preserve"> atď.</w:t>
            </w:r>
          </w:p>
        </w:tc>
        <w:tc>
          <w:tcPr>
            <w:tcW w:w="5479" w:type="dxa"/>
          </w:tcPr>
          <w:p w:rsidR="00946BA0" w:rsidRPr="004133DB" w:rsidRDefault="00271D85" w:rsidP="00147361">
            <w:pPr>
              <w:rPr>
                <w:rFonts w:cs="Tahoma"/>
                <w:b/>
                <w:bCs/>
                <w:sz w:val="22"/>
                <w:szCs w:val="22"/>
              </w:rPr>
            </w:pPr>
            <w:r w:rsidRPr="004133DB">
              <w:rPr>
                <w:rFonts w:cs="Tahoma"/>
                <w:b/>
                <w:bCs/>
                <w:sz w:val="22"/>
                <w:szCs w:val="22"/>
              </w:rPr>
              <w:t>1</w:t>
            </w:r>
            <w:r w:rsidR="00CD14EC" w:rsidRPr="004133DB">
              <w:rPr>
                <w:rFonts w:cs="Tahoma"/>
                <w:b/>
                <w:bCs/>
                <w:sz w:val="22"/>
                <w:szCs w:val="22"/>
              </w:rPr>
              <w:t>11</w:t>
            </w:r>
          </w:p>
        </w:tc>
      </w:tr>
    </w:tbl>
    <w:p w:rsidR="00FC6367" w:rsidRPr="004133DB" w:rsidRDefault="00FC6367" w:rsidP="00FC3946">
      <w:pPr>
        <w:jc w:val="center"/>
        <w:rPr>
          <w:b/>
          <w:sz w:val="24"/>
          <w:szCs w:val="24"/>
        </w:rPr>
      </w:pPr>
    </w:p>
    <w:p w:rsidR="003347AA" w:rsidRPr="004133DB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EF314E" w:rsidRPr="004133DB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133DB">
        <w:tc>
          <w:tcPr>
            <w:tcW w:w="4781" w:type="dxa"/>
          </w:tcPr>
          <w:p w:rsidR="003347AA" w:rsidRPr="004133DB" w:rsidRDefault="00133BA9" w:rsidP="00133BA9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Štatutárny orgán </w:t>
            </w:r>
            <w:r w:rsidR="007E6CA7" w:rsidRPr="004133DB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</w:tcPr>
          <w:p w:rsidR="003347AA" w:rsidRPr="004133DB" w:rsidRDefault="00CE5953" w:rsidP="00054B78">
            <w:pPr>
              <w:spacing w:line="360" w:lineRule="auto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Mgr.</w:t>
            </w:r>
            <w:r w:rsidR="00271D85" w:rsidRPr="004133DB">
              <w:rPr>
                <w:sz w:val="24"/>
                <w:szCs w:val="24"/>
              </w:rPr>
              <w:t xml:space="preserve"> Judita Nárožná</w:t>
            </w:r>
          </w:p>
        </w:tc>
      </w:tr>
      <w:tr w:rsidR="003347AA" w:rsidRPr="004133DB">
        <w:tc>
          <w:tcPr>
            <w:tcW w:w="4781" w:type="dxa"/>
          </w:tcPr>
          <w:p w:rsidR="003347AA" w:rsidRPr="004133DB" w:rsidRDefault="003301C3" w:rsidP="007E6CA7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Zástupca </w:t>
            </w:r>
            <w:r w:rsidR="00A92193" w:rsidRPr="004133DB">
              <w:rPr>
                <w:b/>
                <w:sz w:val="24"/>
                <w:szCs w:val="24"/>
              </w:rPr>
              <w:t xml:space="preserve">štatutárneho orgánu </w:t>
            </w:r>
            <w:r w:rsidR="007E6CA7" w:rsidRPr="004133DB">
              <w:rPr>
                <w:b/>
                <w:sz w:val="24"/>
                <w:szCs w:val="24"/>
              </w:rPr>
              <w:t>/meno a priezvisko/</w:t>
            </w:r>
          </w:p>
        </w:tc>
        <w:tc>
          <w:tcPr>
            <w:tcW w:w="5479" w:type="dxa"/>
          </w:tcPr>
          <w:p w:rsidR="003347AA" w:rsidRPr="004133DB" w:rsidRDefault="00CE5953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Mgr. </w:t>
            </w:r>
            <w:r w:rsidR="00271D85" w:rsidRPr="004133DB">
              <w:rPr>
                <w:b/>
                <w:sz w:val="24"/>
                <w:szCs w:val="24"/>
              </w:rPr>
              <w:t>Viera Kasanovská</w:t>
            </w:r>
          </w:p>
        </w:tc>
      </w:tr>
      <w:tr w:rsidR="003347AA" w:rsidRPr="004133DB">
        <w:tc>
          <w:tcPr>
            <w:tcW w:w="4781" w:type="dxa"/>
          </w:tcPr>
          <w:p w:rsidR="003347AA" w:rsidRPr="004133DB" w:rsidRDefault="003301C3" w:rsidP="003301C3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18</w:t>
            </w:r>
          </w:p>
        </w:tc>
      </w:tr>
      <w:tr w:rsidR="003347AA" w:rsidRPr="004133DB">
        <w:tc>
          <w:tcPr>
            <w:tcW w:w="4781" w:type="dxa"/>
          </w:tcPr>
          <w:p w:rsidR="003347AA" w:rsidRPr="004133DB" w:rsidRDefault="004C4C7A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347AA" w:rsidRPr="004133DB" w:rsidRDefault="00271D85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2</w:t>
            </w:r>
          </w:p>
        </w:tc>
      </w:tr>
      <w:tr w:rsidR="003347AA" w:rsidRPr="004133DB">
        <w:tc>
          <w:tcPr>
            <w:tcW w:w="4781" w:type="dxa"/>
          </w:tcPr>
          <w:p w:rsidR="003347AA" w:rsidRPr="004133DB" w:rsidRDefault="004C4C7A" w:rsidP="00054B78">
            <w:pPr>
              <w:spacing w:line="360" w:lineRule="auto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5479" w:type="dxa"/>
          </w:tcPr>
          <w:p w:rsidR="003347AA" w:rsidRPr="004133DB" w:rsidRDefault="003347AA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47361" w:rsidRPr="004133DB" w:rsidRDefault="00147361" w:rsidP="00E605B8">
      <w:pPr>
        <w:jc w:val="center"/>
        <w:rPr>
          <w:sz w:val="24"/>
          <w:szCs w:val="24"/>
        </w:rPr>
      </w:pPr>
    </w:p>
    <w:p w:rsidR="001F3097" w:rsidRPr="004133DB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EF314E" w:rsidRPr="004133DB" w:rsidRDefault="00EF314E" w:rsidP="00EF314E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CA7" w:rsidRPr="004133DB">
        <w:tc>
          <w:tcPr>
            <w:tcW w:w="4781" w:type="dxa"/>
          </w:tcPr>
          <w:p w:rsidR="007E6CA7" w:rsidRPr="004133DB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</w:tcPr>
          <w:p w:rsidR="007E6CA7" w:rsidRPr="004133DB" w:rsidRDefault="007E6CA7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Počet</w:t>
            </w:r>
          </w:p>
        </w:tc>
      </w:tr>
      <w:tr w:rsidR="001F3097" w:rsidRPr="004133DB">
        <w:tc>
          <w:tcPr>
            <w:tcW w:w="4781" w:type="dxa"/>
          </w:tcPr>
          <w:p w:rsidR="001F3097" w:rsidRPr="004133DB" w:rsidRDefault="005F57EC" w:rsidP="00471206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Rozpočtové organizácie zriadené účtovnou jednotkou</w:t>
            </w:r>
            <w:r w:rsidR="00B117F1" w:rsidRPr="004133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F3097" w:rsidRPr="004133DB" w:rsidRDefault="001F3097" w:rsidP="00054B7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F3097" w:rsidRPr="004133DB">
        <w:tc>
          <w:tcPr>
            <w:tcW w:w="4781" w:type="dxa"/>
          </w:tcPr>
          <w:p w:rsidR="001F3097" w:rsidRPr="004133DB" w:rsidRDefault="00B117F1" w:rsidP="00B117F1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Príspevkové</w:t>
            </w:r>
            <w:r w:rsidR="005F57EC" w:rsidRPr="004133DB">
              <w:rPr>
                <w:b/>
                <w:sz w:val="24"/>
                <w:szCs w:val="24"/>
              </w:rPr>
              <w:t xml:space="preserve"> organizácie zriadené účtovnou jednotkou</w:t>
            </w:r>
            <w:r w:rsidRPr="004133D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F3097" w:rsidRPr="004133DB" w:rsidRDefault="001F3097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1F3097" w:rsidRPr="004133DB">
        <w:tc>
          <w:tcPr>
            <w:tcW w:w="4781" w:type="dxa"/>
          </w:tcPr>
          <w:p w:rsidR="001F3097" w:rsidRPr="004133DB" w:rsidRDefault="00B117F1" w:rsidP="00B117F1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 xml:space="preserve">Iné </w:t>
            </w:r>
            <w:r w:rsidR="001B4220" w:rsidRPr="004133DB">
              <w:rPr>
                <w:b/>
                <w:sz w:val="24"/>
                <w:szCs w:val="24"/>
              </w:rPr>
              <w:t>právnické osoby</w:t>
            </w:r>
            <w:r w:rsidRPr="004133DB">
              <w:rPr>
                <w:b/>
                <w:sz w:val="24"/>
                <w:szCs w:val="24"/>
              </w:rPr>
              <w:t xml:space="preserve"> založené účtovnou jednotkou </w:t>
            </w:r>
          </w:p>
        </w:tc>
        <w:tc>
          <w:tcPr>
            <w:tcW w:w="5479" w:type="dxa"/>
          </w:tcPr>
          <w:p w:rsidR="001F3097" w:rsidRPr="004133DB" w:rsidRDefault="001F3097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147361" w:rsidRPr="004133DB" w:rsidRDefault="00147361" w:rsidP="00147361"/>
    <w:p w:rsidR="00147361" w:rsidRPr="004133DB" w:rsidRDefault="00147361" w:rsidP="00147361"/>
    <w:p w:rsidR="00147361" w:rsidRPr="004133DB" w:rsidRDefault="000A44FF" w:rsidP="00147361">
      <w:r w:rsidRPr="004133DB">
        <w:br w:type="page"/>
      </w:r>
    </w:p>
    <w:p w:rsidR="00671BD2" w:rsidRPr="004133DB" w:rsidRDefault="00671BD2" w:rsidP="00147361">
      <w:pPr>
        <w:tabs>
          <w:tab w:val="left" w:pos="3270"/>
        </w:tabs>
      </w:pPr>
    </w:p>
    <w:p w:rsidR="00915208" w:rsidRPr="004133DB" w:rsidRDefault="00915208" w:rsidP="00915208">
      <w:pPr>
        <w:jc w:val="center"/>
        <w:rPr>
          <w:b/>
          <w:sz w:val="28"/>
        </w:rPr>
      </w:pPr>
      <w:r w:rsidRPr="004133DB">
        <w:rPr>
          <w:b/>
          <w:sz w:val="28"/>
        </w:rPr>
        <w:t>Čl. II</w:t>
      </w:r>
    </w:p>
    <w:p w:rsidR="00915208" w:rsidRPr="004133DB" w:rsidRDefault="00915208" w:rsidP="00915208">
      <w:pPr>
        <w:jc w:val="center"/>
        <w:rPr>
          <w:b/>
          <w:sz w:val="28"/>
        </w:rPr>
      </w:pPr>
      <w:r w:rsidRPr="004133DB">
        <w:rPr>
          <w:b/>
          <w:sz w:val="28"/>
        </w:rPr>
        <w:t xml:space="preserve">Informácie o účtovných zásadách a účtovných metódach </w:t>
      </w:r>
    </w:p>
    <w:p w:rsidR="00F34A7F" w:rsidRPr="004133DB" w:rsidRDefault="00F34A7F" w:rsidP="00F34A7F">
      <w:pPr>
        <w:rPr>
          <w:sz w:val="24"/>
          <w:szCs w:val="24"/>
        </w:rPr>
      </w:pPr>
    </w:p>
    <w:p w:rsidR="00F34A7F" w:rsidRPr="004133DB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 w:rsidRPr="004133DB">
        <w:rPr>
          <w:rFonts w:cs="Tahoma"/>
          <w:b/>
          <w:bCs/>
          <w:sz w:val="22"/>
          <w:szCs w:val="22"/>
        </w:rPr>
        <w:t xml:space="preserve">                           </w:t>
      </w:r>
      <w:r w:rsidR="002A1975" w:rsidRPr="004133DB">
        <w:rPr>
          <w:rFonts w:cs="Tahoma"/>
          <w:b/>
          <w:bCs/>
          <w:sz w:val="22"/>
          <w:szCs w:val="22"/>
        </w:rPr>
        <w:t xml:space="preserve">   </w:t>
      </w:r>
      <w:r w:rsidR="00C764E7" w:rsidRPr="004133DB">
        <w:rPr>
          <w:rFonts w:cs="Tahoma"/>
          <w:b/>
          <w:bCs/>
          <w:sz w:val="22"/>
          <w:szCs w:val="22"/>
        </w:rPr>
        <w:t xml:space="preserve"> </w:t>
      </w:r>
      <w:r w:rsidR="002A1975"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/>
          <w:bCs/>
          <w:sz w:val="22"/>
          <w:szCs w:val="22"/>
        </w:rPr>
        <w:t xml:space="preserve">                       </w:t>
      </w:r>
      <w:r w:rsidR="00C85B5D" w:rsidRPr="004133DB">
        <w:rPr>
          <w:rFonts w:cs="Tahoma"/>
          <w:b/>
          <w:bCs/>
          <w:sz w:val="22"/>
          <w:szCs w:val="22"/>
        </w:rPr>
        <w:t xml:space="preserve"> </w:t>
      </w:r>
      <w:r w:rsidRPr="004133DB">
        <w:rPr>
          <w:rFonts w:cs="Tahoma"/>
          <w:b/>
          <w:bCs/>
          <w:sz w:val="22"/>
          <w:szCs w:val="22"/>
        </w:rPr>
        <w:t xml:space="preserve">        </w:t>
      </w:r>
      <w:r w:rsidR="002D4D76" w:rsidRPr="004133DB">
        <w:rPr>
          <w:rFonts w:cs="Tahoma"/>
          <w:b/>
          <w:bCs/>
          <w:sz w:val="22"/>
          <w:szCs w:val="22"/>
        </w:rPr>
        <w:t>x</w:t>
      </w:r>
      <w:r w:rsidRPr="004133DB">
        <w:rPr>
          <w:rFonts w:cs="Tahoma"/>
          <w:b/>
          <w:bCs/>
          <w:sz w:val="22"/>
          <w:szCs w:val="22"/>
        </w:rPr>
        <w:t xml:space="preserve">  áno            </w:t>
      </w:r>
    </w:p>
    <w:p w:rsidR="00A41D74" w:rsidRPr="004133DB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4133DB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Zmeny účtovných metód a účtovných zásad </w:t>
      </w:r>
    </w:p>
    <w:p w:rsidR="00A41D74" w:rsidRPr="004133DB" w:rsidRDefault="00A41D7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4133DB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</w:t>
      </w:r>
      <w:r w:rsidR="00A702FE" w:rsidRPr="004133DB">
        <w:rPr>
          <w:sz w:val="24"/>
          <w:szCs w:val="24"/>
        </w:rPr>
        <w:t xml:space="preserve">   x</w:t>
      </w:r>
      <w:r w:rsidRPr="004133DB">
        <w:rPr>
          <w:rFonts w:cs="Tahoma"/>
          <w:b/>
          <w:bCs/>
          <w:sz w:val="22"/>
          <w:szCs w:val="22"/>
        </w:rPr>
        <w:t xml:space="preserve">  nie</w:t>
      </w:r>
    </w:p>
    <w:p w:rsidR="00345954" w:rsidRPr="004133DB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345954" w:rsidRPr="004133DB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Pr="004133DB" w:rsidRDefault="00A41D74" w:rsidP="001E1F25">
      <w:pPr>
        <w:jc w:val="both"/>
        <w:rPr>
          <w:sz w:val="24"/>
          <w:szCs w:val="24"/>
        </w:rPr>
      </w:pPr>
      <w:r w:rsidRPr="004133DB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4133DB">
        <w:tc>
          <w:tcPr>
            <w:tcW w:w="2354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Druh zmeny </w:t>
            </w:r>
          </w:p>
        </w:tc>
        <w:tc>
          <w:tcPr>
            <w:tcW w:w="2464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Dôvod zmeny </w:t>
            </w:r>
          </w:p>
        </w:tc>
        <w:tc>
          <w:tcPr>
            <w:tcW w:w="2464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A41D74" w:rsidRPr="004133DB" w:rsidRDefault="00A41D74" w:rsidP="00054B78">
            <w:pPr>
              <w:jc w:val="center"/>
              <w:rPr>
                <w:b/>
              </w:rPr>
            </w:pP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Peňažné vyjadrenie </w:t>
            </w:r>
          </w:p>
          <w:p w:rsidR="00A41D74" w:rsidRPr="004133DB" w:rsidRDefault="00A41D74" w:rsidP="00054B78">
            <w:pPr>
              <w:jc w:val="center"/>
              <w:rPr>
                <w:b/>
              </w:rPr>
            </w:pPr>
            <w:r w:rsidRPr="004133DB">
              <w:rPr>
                <w:b/>
              </w:rPr>
              <w:t>v</w:t>
            </w:r>
            <w:r w:rsidR="003A0D9C" w:rsidRPr="004133DB">
              <w:rPr>
                <w:b/>
              </w:rPr>
              <w:t> </w:t>
            </w:r>
            <w:r w:rsidR="00D949C8" w:rsidRPr="004133DB">
              <w:rPr>
                <w:b/>
              </w:rPr>
              <w:t>€</w:t>
            </w: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A41D74" w:rsidRPr="004133DB">
        <w:tc>
          <w:tcPr>
            <w:tcW w:w="2354" w:type="dxa"/>
          </w:tcPr>
          <w:p w:rsidR="00A41D74" w:rsidRPr="004133DB" w:rsidRDefault="00A41D74" w:rsidP="00A40E1F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</w:tcPr>
          <w:p w:rsidR="00A41D74" w:rsidRPr="004133DB" w:rsidRDefault="00A41D74" w:rsidP="00054B7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</w:tcPr>
          <w:p w:rsidR="00A41D74" w:rsidRPr="004133DB" w:rsidRDefault="00A41D74" w:rsidP="00054B78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5235E" w:rsidRPr="004133DB" w:rsidRDefault="00A5235E" w:rsidP="00A5235E">
      <w:pPr>
        <w:spacing w:line="360" w:lineRule="auto"/>
        <w:jc w:val="both"/>
        <w:rPr>
          <w:b/>
          <w:sz w:val="24"/>
          <w:szCs w:val="24"/>
        </w:rPr>
      </w:pPr>
    </w:p>
    <w:p w:rsidR="00F34A7F" w:rsidRPr="004133DB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Spôsob ocenenia jednotlivých položiek </w:t>
      </w:r>
      <w:r w:rsidR="000A217D" w:rsidRPr="004133DB">
        <w:rPr>
          <w:b/>
          <w:sz w:val="24"/>
          <w:szCs w:val="24"/>
        </w:rPr>
        <w:t xml:space="preserve"> </w:t>
      </w:r>
    </w:p>
    <w:p w:rsidR="00976EFB" w:rsidRPr="004133DB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 w:rsidRPr="004133DB">
        <w:rPr>
          <w:sz w:val="24"/>
        </w:rPr>
        <w:t>a)    Dlhodobý nehmotný a dlhodobý hmotný majetok</w:t>
      </w:r>
    </w:p>
    <w:p w:rsidR="00970DD0" w:rsidRPr="004133DB" w:rsidRDefault="00CC5302" w:rsidP="006B1179">
      <w:pPr>
        <w:pStyle w:val="Zkladntext"/>
        <w:rPr>
          <w:sz w:val="24"/>
        </w:rPr>
      </w:pPr>
      <w:r w:rsidRPr="004133DB">
        <w:rPr>
          <w:b/>
          <w:sz w:val="24"/>
        </w:rPr>
        <w:t>Dlhodobý majetok nakupovaný</w:t>
      </w:r>
      <w:r w:rsidRPr="004133DB">
        <w:rPr>
          <w:sz w:val="24"/>
        </w:rPr>
        <w:t xml:space="preserve"> sa oceňuje </w:t>
      </w:r>
      <w:r w:rsidRPr="004133DB">
        <w:rPr>
          <w:sz w:val="24"/>
          <w:u w:val="single"/>
        </w:rPr>
        <w:t>obstarávacou cenou</w:t>
      </w:r>
      <w:r w:rsidRPr="004133DB">
        <w:rPr>
          <w:sz w:val="24"/>
        </w:rPr>
        <w:t xml:space="preserve">. </w:t>
      </w:r>
    </w:p>
    <w:p w:rsidR="00970DD0" w:rsidRPr="004133DB" w:rsidRDefault="00CC5302" w:rsidP="006B1179">
      <w:pPr>
        <w:pStyle w:val="Zkladntext"/>
        <w:ind w:left="425"/>
        <w:rPr>
          <w:sz w:val="24"/>
        </w:rPr>
      </w:pPr>
      <w:r w:rsidRPr="004133DB">
        <w:rPr>
          <w:sz w:val="24"/>
        </w:rPr>
        <w:t>Obstarávacia cena zahŕňa cenu, za ktorú sa majetok obstaral a náklady súvisiace s jeho obstaraním</w:t>
      </w:r>
      <w:r w:rsidR="00970DD0" w:rsidRPr="004133DB">
        <w:rPr>
          <w:sz w:val="24"/>
        </w:rPr>
        <w:t>. Vyskytujúce sa náklady súvisiace s obstaraním v účtovnej jednotke:</w:t>
      </w:r>
    </w:p>
    <w:p w:rsidR="00970DD0" w:rsidRPr="004133DB" w:rsidRDefault="00970DD0" w:rsidP="006B1179">
      <w:pPr>
        <w:pStyle w:val="Zkladntext"/>
        <w:ind w:left="425"/>
        <w:rPr>
          <w:sz w:val="24"/>
          <w:szCs w:val="24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dopravné</w:t>
      </w:r>
    </w:p>
    <w:p w:rsidR="00970DD0" w:rsidRPr="004133DB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montáž</w:t>
      </w:r>
    </w:p>
    <w:p w:rsidR="00970DD0" w:rsidRPr="004133DB" w:rsidRDefault="00970DD0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provízia</w:t>
      </w:r>
    </w:p>
    <w:p w:rsidR="00970DD0" w:rsidRPr="004133DB" w:rsidRDefault="00970DD0" w:rsidP="006B1179">
      <w:pPr>
        <w:pStyle w:val="Zkladntext"/>
        <w:ind w:left="425"/>
        <w:rPr>
          <w:rFonts w:cs="Tahoma"/>
          <w:b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poistné</w:t>
      </w:r>
      <w:r w:rsidRPr="004133DB">
        <w:rPr>
          <w:rFonts w:cs="Tahoma"/>
          <w:b/>
          <w:bCs/>
          <w:sz w:val="22"/>
          <w:szCs w:val="22"/>
        </w:rPr>
        <w:t xml:space="preserve"> </w:t>
      </w:r>
    </w:p>
    <w:p w:rsidR="00970DD0" w:rsidRPr="004133DB" w:rsidRDefault="00970DD0" w:rsidP="006B1179">
      <w:pPr>
        <w:pStyle w:val="Zkladntext"/>
        <w:ind w:left="425"/>
        <w:rPr>
          <w:sz w:val="24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iné  </w:t>
      </w:r>
    </w:p>
    <w:p w:rsidR="00AF6E15" w:rsidRPr="004133DB" w:rsidRDefault="00CC5302" w:rsidP="006B1179">
      <w:pPr>
        <w:pStyle w:val="Zkladntext"/>
        <w:rPr>
          <w:sz w:val="24"/>
        </w:rPr>
      </w:pPr>
      <w:r w:rsidRPr="004133DB">
        <w:rPr>
          <w:sz w:val="24"/>
        </w:rPr>
        <w:t>Súčasťou obstarávacej ceny nie sú</w:t>
      </w:r>
      <w:r w:rsidR="00AF6E15" w:rsidRPr="004133DB">
        <w:rPr>
          <w:sz w:val="24"/>
        </w:rPr>
        <w:t>:</w:t>
      </w:r>
    </w:p>
    <w:p w:rsidR="00E65C63" w:rsidRPr="004133DB" w:rsidRDefault="00E65C63" w:rsidP="006B1179">
      <w:pPr>
        <w:pStyle w:val="Zkladntext"/>
        <w:rPr>
          <w:sz w:val="22"/>
          <w:szCs w:val="22"/>
        </w:rPr>
      </w:pPr>
      <w:r w:rsidRPr="004133D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sz w:val="22"/>
          <w:szCs w:val="22"/>
        </w:rPr>
      </w:r>
      <w:r w:rsidR="00CD14EC" w:rsidRPr="004133DB">
        <w:rPr>
          <w:rFonts w:cs="Tahoma"/>
          <w:sz w:val="22"/>
          <w:szCs w:val="22"/>
        </w:rPr>
        <w:fldChar w:fldCharType="separate"/>
      </w:r>
      <w:r w:rsidRPr="004133DB">
        <w:rPr>
          <w:rFonts w:cs="Tahoma"/>
          <w:sz w:val="22"/>
          <w:szCs w:val="22"/>
        </w:rPr>
        <w:fldChar w:fldCharType="end"/>
      </w:r>
      <w:r w:rsidR="00CC5302" w:rsidRPr="004133DB">
        <w:rPr>
          <w:sz w:val="22"/>
          <w:szCs w:val="22"/>
        </w:rPr>
        <w:t xml:space="preserve"> </w:t>
      </w:r>
      <w:r w:rsidRPr="004133DB">
        <w:rPr>
          <w:sz w:val="22"/>
          <w:szCs w:val="22"/>
        </w:rPr>
        <w:t xml:space="preserve"> </w:t>
      </w:r>
      <w:r w:rsidR="00CC5302" w:rsidRPr="004133DB">
        <w:rPr>
          <w:sz w:val="22"/>
          <w:szCs w:val="22"/>
        </w:rPr>
        <w:t xml:space="preserve">úroky </w:t>
      </w:r>
    </w:p>
    <w:p w:rsidR="00E65C63" w:rsidRPr="004133DB" w:rsidRDefault="00E65C63" w:rsidP="006B1179">
      <w:pPr>
        <w:pStyle w:val="Zkladntext"/>
        <w:rPr>
          <w:sz w:val="22"/>
          <w:szCs w:val="22"/>
        </w:rPr>
      </w:pPr>
      <w:r w:rsidRPr="004133D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sz w:val="22"/>
          <w:szCs w:val="22"/>
        </w:rPr>
      </w:r>
      <w:r w:rsidR="00CD14EC" w:rsidRPr="004133DB">
        <w:rPr>
          <w:rFonts w:cs="Tahoma"/>
          <w:sz w:val="22"/>
          <w:szCs w:val="22"/>
        </w:rPr>
        <w:fldChar w:fldCharType="separate"/>
      </w:r>
      <w:r w:rsidRPr="004133DB">
        <w:rPr>
          <w:rFonts w:cs="Tahoma"/>
          <w:sz w:val="22"/>
          <w:szCs w:val="22"/>
        </w:rPr>
        <w:fldChar w:fldCharType="end"/>
      </w:r>
      <w:r w:rsidRPr="004133DB">
        <w:rPr>
          <w:sz w:val="22"/>
          <w:szCs w:val="22"/>
        </w:rPr>
        <w:t xml:space="preserve">  </w:t>
      </w:r>
      <w:r w:rsidR="00CC5302" w:rsidRPr="004133DB">
        <w:rPr>
          <w:sz w:val="22"/>
          <w:szCs w:val="22"/>
        </w:rPr>
        <w:t>realizované kurzové rozdiely,</w:t>
      </w:r>
    </w:p>
    <w:p w:rsidR="006A59BF" w:rsidRPr="004133DB" w:rsidRDefault="00CC5302" w:rsidP="006B1179">
      <w:pPr>
        <w:pStyle w:val="Zkladntext"/>
        <w:rPr>
          <w:sz w:val="24"/>
        </w:rPr>
      </w:pPr>
      <w:r w:rsidRPr="004133DB">
        <w:rPr>
          <w:sz w:val="24"/>
        </w:rPr>
        <w:t>ktoré vznikli do momentu uvedenia dlhodobého majetku do užívania.</w:t>
      </w:r>
    </w:p>
    <w:p w:rsidR="00CC5302" w:rsidRPr="004133DB" w:rsidRDefault="00970DD0" w:rsidP="006B1179">
      <w:pPr>
        <w:pStyle w:val="Zkladntext"/>
        <w:rPr>
          <w:sz w:val="24"/>
        </w:rPr>
      </w:pPr>
      <w:r w:rsidRPr="004133DB">
        <w:rPr>
          <w:b/>
          <w:sz w:val="24"/>
        </w:rPr>
        <w:t xml:space="preserve">Dlhodobý majetok vytvorený vlastnou činnosťou </w:t>
      </w:r>
      <w:r w:rsidRPr="004133DB">
        <w:rPr>
          <w:sz w:val="24"/>
        </w:rPr>
        <w:t xml:space="preserve">sa oceňuje </w:t>
      </w:r>
      <w:r w:rsidRPr="004133DB">
        <w:rPr>
          <w:sz w:val="24"/>
          <w:u w:val="single"/>
        </w:rPr>
        <w:t>vlastnými nákladmi</w:t>
      </w:r>
      <w:r w:rsidRPr="004133DB">
        <w:rPr>
          <w:sz w:val="24"/>
        </w:rPr>
        <w:t>.</w:t>
      </w:r>
    </w:p>
    <w:p w:rsidR="00970DD0" w:rsidRPr="004133DB" w:rsidRDefault="00970DD0" w:rsidP="006B1179">
      <w:pPr>
        <w:pStyle w:val="Zkladntext"/>
        <w:rPr>
          <w:sz w:val="24"/>
        </w:rPr>
      </w:pPr>
      <w:r w:rsidRPr="004133DB">
        <w:rPr>
          <w:sz w:val="24"/>
        </w:rPr>
        <w:t>Vlastné náklady obsahujú:</w:t>
      </w:r>
    </w:p>
    <w:p w:rsidR="006A59BF" w:rsidRPr="004133DB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priame náklady vynaložené na výrobu alebo inú činnosť</w:t>
      </w:r>
    </w:p>
    <w:p w:rsidR="006A59BF" w:rsidRPr="004133DB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6A59BF" w:rsidRPr="004133DB" w:rsidRDefault="006A59BF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Slovný opis nepriamych nákladov ...............................................................................</w:t>
      </w:r>
      <w:r w:rsidR="00F753B9" w:rsidRPr="004133DB">
        <w:rPr>
          <w:rFonts w:cs="Tahoma"/>
          <w:bCs/>
          <w:sz w:val="24"/>
          <w:szCs w:val="24"/>
        </w:rPr>
        <w:t>...................</w:t>
      </w:r>
    </w:p>
    <w:p w:rsidR="00970DD0" w:rsidRPr="004133DB" w:rsidRDefault="006A59BF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  <w:r w:rsidR="00F753B9" w:rsidRPr="004133DB">
        <w:rPr>
          <w:rFonts w:cs="Tahoma"/>
          <w:bCs/>
          <w:sz w:val="24"/>
          <w:szCs w:val="24"/>
        </w:rPr>
        <w:t>.............................................................................</w:t>
      </w:r>
      <w:r w:rsidR="00AA7278" w:rsidRPr="004133DB">
        <w:rPr>
          <w:rFonts w:cs="Tahoma"/>
          <w:bCs/>
          <w:sz w:val="24"/>
          <w:szCs w:val="24"/>
        </w:rPr>
        <w:t>.</w:t>
      </w:r>
      <w:r w:rsidR="00F753B9" w:rsidRPr="004133DB">
        <w:rPr>
          <w:rFonts w:cs="Tahoma"/>
          <w:bCs/>
          <w:sz w:val="24"/>
          <w:szCs w:val="24"/>
        </w:rPr>
        <w:t>.............................................................</w:t>
      </w:r>
    </w:p>
    <w:p w:rsidR="0070633E" w:rsidRPr="004133DB" w:rsidRDefault="0070633E" w:rsidP="006B1179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9F105B" w:rsidRPr="004133DB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 w:rsidRPr="004133DB">
        <w:rPr>
          <w:sz w:val="24"/>
          <w:szCs w:val="24"/>
        </w:rPr>
        <w:t xml:space="preserve">      </w:t>
      </w:r>
      <w:r w:rsidR="0070633E" w:rsidRPr="004133DB">
        <w:rPr>
          <w:sz w:val="24"/>
          <w:szCs w:val="24"/>
        </w:rPr>
        <w:t xml:space="preserve"> </w:t>
      </w:r>
      <w:r w:rsidRPr="004133DB">
        <w:rPr>
          <w:sz w:val="24"/>
          <w:szCs w:val="24"/>
        </w:rPr>
        <w:t xml:space="preserve">Dlhodobý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>majetok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 získaný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darovaním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alebo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sz w:val="24"/>
          <w:szCs w:val="24"/>
        </w:rPr>
        <w:t xml:space="preserve">delimitáciou </w:t>
      </w:r>
      <w:r w:rsidR="009F105B" w:rsidRPr="004133DB">
        <w:rPr>
          <w:sz w:val="24"/>
          <w:szCs w:val="24"/>
        </w:rPr>
        <w:t xml:space="preserve">  </w:t>
      </w:r>
      <w:r w:rsidRPr="004133DB">
        <w:rPr>
          <w:b w:val="0"/>
          <w:sz w:val="24"/>
          <w:szCs w:val="24"/>
        </w:rPr>
        <w:t xml:space="preserve">sa </w:t>
      </w:r>
      <w:r w:rsidR="009F105B" w:rsidRPr="004133DB">
        <w:rPr>
          <w:b w:val="0"/>
          <w:sz w:val="24"/>
          <w:szCs w:val="24"/>
        </w:rPr>
        <w:t xml:space="preserve">  </w:t>
      </w:r>
      <w:r w:rsidRPr="004133DB">
        <w:rPr>
          <w:b w:val="0"/>
          <w:sz w:val="24"/>
          <w:szCs w:val="24"/>
        </w:rPr>
        <w:t>oceňuje</w:t>
      </w:r>
      <w:r w:rsidR="009F105B" w:rsidRPr="004133DB">
        <w:rPr>
          <w:sz w:val="24"/>
          <w:szCs w:val="24"/>
        </w:rPr>
        <w:t xml:space="preserve">  </w:t>
      </w:r>
      <w:r w:rsidR="009F105B" w:rsidRPr="004133DB">
        <w:rPr>
          <w:b w:val="0"/>
          <w:sz w:val="24"/>
          <w:szCs w:val="24"/>
          <w:u w:val="single"/>
        </w:rPr>
        <w:t>r</w:t>
      </w:r>
      <w:r w:rsidRPr="004133DB">
        <w:rPr>
          <w:b w:val="0"/>
          <w:sz w:val="24"/>
          <w:szCs w:val="24"/>
          <w:u w:val="single"/>
        </w:rPr>
        <w:t xml:space="preserve">eprodukčnou </w:t>
      </w:r>
      <w:r w:rsidR="009F105B" w:rsidRPr="004133DB">
        <w:rPr>
          <w:b w:val="0"/>
          <w:sz w:val="24"/>
          <w:szCs w:val="24"/>
          <w:u w:val="single"/>
        </w:rPr>
        <w:t xml:space="preserve">  </w:t>
      </w:r>
    </w:p>
    <w:p w:rsidR="00970DD0" w:rsidRPr="004133DB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4133DB">
        <w:rPr>
          <w:b w:val="0"/>
          <w:sz w:val="24"/>
          <w:szCs w:val="24"/>
        </w:rPr>
        <w:t xml:space="preserve">       </w:t>
      </w:r>
      <w:r w:rsidR="001C4D65" w:rsidRPr="004133DB">
        <w:rPr>
          <w:b w:val="0"/>
          <w:sz w:val="24"/>
          <w:szCs w:val="24"/>
          <w:u w:val="single"/>
        </w:rPr>
        <w:t>obstarávacou cenou.</w:t>
      </w:r>
      <w:r w:rsidR="001C4D65" w:rsidRPr="004133DB">
        <w:rPr>
          <w:sz w:val="24"/>
          <w:szCs w:val="24"/>
        </w:rPr>
        <w:t xml:space="preserve"> </w:t>
      </w:r>
      <w:r w:rsidRPr="004133DB">
        <w:rPr>
          <w:sz w:val="24"/>
          <w:szCs w:val="24"/>
        </w:rPr>
        <w:t xml:space="preserve"> </w:t>
      </w:r>
    </w:p>
    <w:p w:rsidR="00AA7278" w:rsidRPr="004133DB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sz w:val="24"/>
          <w:szCs w:val="24"/>
        </w:rPr>
      </w:pPr>
    </w:p>
    <w:p w:rsidR="00C93A48" w:rsidRPr="004133DB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 w:rsidRPr="004133DB">
        <w:rPr>
          <w:sz w:val="24"/>
        </w:rPr>
        <w:t xml:space="preserve">      </w:t>
      </w:r>
      <w:r w:rsidR="00C93A48" w:rsidRPr="004133DB">
        <w:rPr>
          <w:sz w:val="24"/>
          <w:szCs w:val="24"/>
        </w:rPr>
        <w:t xml:space="preserve"> Dlhodobý    majetok   nadobudnutý    bezodplatným    prevodom    </w:t>
      </w:r>
      <w:r w:rsidR="00C93A48" w:rsidRPr="004133DB">
        <w:rPr>
          <w:b w:val="0"/>
          <w:sz w:val="24"/>
          <w:szCs w:val="24"/>
        </w:rPr>
        <w:t xml:space="preserve">pri     splynutí,   zlúčení,                  </w:t>
      </w:r>
    </w:p>
    <w:p w:rsidR="00C93A48" w:rsidRPr="004133DB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4133DB">
        <w:rPr>
          <w:b w:val="0"/>
          <w:sz w:val="24"/>
          <w:szCs w:val="24"/>
        </w:rPr>
        <w:t xml:space="preserve">       rozdelení alebo</w:t>
      </w:r>
      <w:r w:rsidRPr="004133DB">
        <w:rPr>
          <w:sz w:val="24"/>
          <w:szCs w:val="24"/>
        </w:rPr>
        <w:t xml:space="preserve"> pri prevode správy </w:t>
      </w:r>
      <w:r w:rsidRPr="004133DB">
        <w:rPr>
          <w:b w:val="0"/>
          <w:sz w:val="24"/>
          <w:szCs w:val="24"/>
        </w:rPr>
        <w:t>sa oceňuje cenou, v ktorej sa doteraz viedol  v účtovníctve.</w:t>
      </w:r>
      <w:r w:rsidRPr="004133DB">
        <w:rPr>
          <w:sz w:val="24"/>
          <w:szCs w:val="24"/>
        </w:rPr>
        <w:t xml:space="preserve"> </w:t>
      </w:r>
    </w:p>
    <w:p w:rsidR="00C93A48" w:rsidRPr="004133DB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 w:rsidRPr="004133DB">
        <w:rPr>
          <w:sz w:val="24"/>
          <w:szCs w:val="24"/>
        </w:rPr>
        <w:lastRenderedPageBreak/>
        <w:t xml:space="preserve">       </w:t>
      </w:r>
      <w:r w:rsidRPr="004133DB">
        <w:rPr>
          <w:b w:val="0"/>
          <w:sz w:val="24"/>
          <w:szCs w:val="24"/>
        </w:rPr>
        <w:t xml:space="preserve">Ak cenu nie je možné zistiť, oceňuje sa </w:t>
      </w:r>
      <w:r w:rsidRPr="004133DB">
        <w:rPr>
          <w:b w:val="0"/>
          <w:sz w:val="24"/>
          <w:szCs w:val="24"/>
          <w:u w:val="single"/>
        </w:rPr>
        <w:t>reprodukčnou obstarávacou cenou.</w:t>
      </w:r>
      <w:r w:rsidRPr="004133DB">
        <w:rPr>
          <w:b w:val="0"/>
          <w:sz w:val="24"/>
          <w:szCs w:val="24"/>
        </w:rPr>
        <w:t xml:space="preserve">  </w:t>
      </w:r>
    </w:p>
    <w:p w:rsidR="00982BEC" w:rsidRPr="004133DB" w:rsidRDefault="00982BEC" w:rsidP="006B1179">
      <w:pPr>
        <w:pStyle w:val="Pismenka"/>
        <w:tabs>
          <w:tab w:val="clear" w:pos="426"/>
        </w:tabs>
        <w:rPr>
          <w:b w:val="0"/>
          <w:sz w:val="24"/>
        </w:rPr>
      </w:pPr>
      <w:r w:rsidRPr="004133DB">
        <w:rPr>
          <w:b w:val="0"/>
          <w:sz w:val="24"/>
        </w:rPr>
        <w:t xml:space="preserve">       Od roku </w:t>
      </w:r>
      <w:r w:rsidR="00A5235E" w:rsidRPr="004133DB">
        <w:rPr>
          <w:b w:val="0"/>
          <w:sz w:val="24"/>
        </w:rPr>
        <w:t>2008</w:t>
      </w:r>
      <w:r w:rsidRPr="004133DB"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Pr="004133DB" w:rsidRDefault="00C93A48" w:rsidP="006B1179">
      <w:pPr>
        <w:pStyle w:val="Zkladntext"/>
        <w:ind w:left="0"/>
        <w:rPr>
          <w:sz w:val="24"/>
        </w:rPr>
      </w:pPr>
    </w:p>
    <w:p w:rsidR="00976EFB" w:rsidRPr="004133DB" w:rsidRDefault="00823407" w:rsidP="00976EFB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Dlhodobý finančný majetok sa oceňuje</w:t>
      </w:r>
      <w:r w:rsidR="00976EFB" w:rsidRPr="004133DB">
        <w:rPr>
          <w:sz w:val="24"/>
        </w:rPr>
        <w:t xml:space="preserve"> </w:t>
      </w:r>
      <w:r w:rsidRPr="004133DB">
        <w:rPr>
          <w:b w:val="0"/>
          <w:sz w:val="24"/>
          <w:u w:val="single"/>
        </w:rPr>
        <w:t>obstarávacou cenou</w:t>
      </w:r>
      <w:r w:rsidRPr="004133DB">
        <w:rPr>
          <w:b w:val="0"/>
          <w:sz w:val="24"/>
        </w:rPr>
        <w:t>.</w:t>
      </w:r>
    </w:p>
    <w:p w:rsidR="00823407" w:rsidRPr="004133DB" w:rsidRDefault="00823407" w:rsidP="00823407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823407" w:rsidRPr="004133DB" w:rsidRDefault="00823407" w:rsidP="00823407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 xml:space="preserve">Zásoby </w:t>
      </w:r>
    </w:p>
    <w:p w:rsidR="00CC5302" w:rsidRPr="004133DB" w:rsidRDefault="00CC5302" w:rsidP="006B1179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4133DB">
        <w:rPr>
          <w:sz w:val="24"/>
        </w:rPr>
        <w:t>Nakupované zásoby</w:t>
      </w:r>
      <w:r w:rsidRPr="004133DB">
        <w:rPr>
          <w:b w:val="0"/>
          <w:sz w:val="24"/>
        </w:rPr>
        <w:t xml:space="preserve"> sa oceňujú </w:t>
      </w:r>
      <w:r w:rsidRPr="004133DB">
        <w:rPr>
          <w:b w:val="0"/>
          <w:sz w:val="24"/>
          <w:u w:val="single"/>
        </w:rPr>
        <w:t>obstarávacou cenou</w:t>
      </w:r>
      <w:r w:rsidRPr="004133DB">
        <w:rPr>
          <w:b w:val="0"/>
          <w:sz w:val="24"/>
        </w:rPr>
        <w:t xml:space="preserve">. </w:t>
      </w:r>
    </w:p>
    <w:p w:rsidR="001C1DFE" w:rsidRPr="004133DB" w:rsidRDefault="001C1DFE" w:rsidP="006B1179">
      <w:pPr>
        <w:pStyle w:val="Zkladntext"/>
        <w:ind w:left="425"/>
        <w:rPr>
          <w:sz w:val="24"/>
        </w:rPr>
      </w:pPr>
      <w:r w:rsidRPr="004133DB"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4133DB" w:rsidRDefault="001C1DFE" w:rsidP="006B1179">
      <w:pPr>
        <w:pStyle w:val="Zkladntext"/>
        <w:ind w:left="425"/>
        <w:rPr>
          <w:sz w:val="24"/>
          <w:szCs w:val="24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dopravné</w:t>
      </w:r>
    </w:p>
    <w:p w:rsidR="001C1DFE" w:rsidRPr="004133DB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montáž</w:t>
      </w:r>
    </w:p>
    <w:p w:rsidR="001C1DFE" w:rsidRPr="004133DB" w:rsidRDefault="001C1DFE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rPr>
          <w:rFonts w:cs="Tahoma"/>
          <w:b/>
          <w:bCs/>
          <w:sz w:val="22"/>
          <w:szCs w:val="22"/>
        </w:rPr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iné  </w:t>
      </w:r>
    </w:p>
    <w:p w:rsidR="000B60D1" w:rsidRPr="004133DB" w:rsidRDefault="000B60D1" w:rsidP="006B1179">
      <w:pPr>
        <w:pStyle w:val="Zkladntext"/>
        <w:rPr>
          <w:b/>
          <w:sz w:val="24"/>
        </w:rPr>
      </w:pPr>
    </w:p>
    <w:p w:rsidR="00B21289" w:rsidRPr="004133DB" w:rsidRDefault="00B21289" w:rsidP="006B1179">
      <w:pPr>
        <w:pStyle w:val="Zkladntext"/>
        <w:rPr>
          <w:sz w:val="24"/>
        </w:rPr>
      </w:pPr>
      <w:r w:rsidRPr="004133DB">
        <w:rPr>
          <w:b/>
          <w:sz w:val="24"/>
        </w:rPr>
        <w:t xml:space="preserve">Zásoby vytvorené vlastnou činnosťou </w:t>
      </w:r>
      <w:r w:rsidRPr="004133DB">
        <w:rPr>
          <w:sz w:val="24"/>
        </w:rPr>
        <w:t xml:space="preserve">sa oceňujú </w:t>
      </w:r>
      <w:r w:rsidRPr="004133DB">
        <w:rPr>
          <w:sz w:val="24"/>
          <w:u w:val="single"/>
        </w:rPr>
        <w:t>vlastnými nákladmi</w:t>
      </w:r>
      <w:r w:rsidRPr="004133DB">
        <w:rPr>
          <w:sz w:val="24"/>
        </w:rPr>
        <w:t>.</w:t>
      </w:r>
    </w:p>
    <w:p w:rsidR="00B21289" w:rsidRPr="004133DB" w:rsidRDefault="00B21289" w:rsidP="006B1179">
      <w:pPr>
        <w:pStyle w:val="Zkladntext"/>
        <w:rPr>
          <w:sz w:val="24"/>
        </w:rPr>
      </w:pPr>
      <w:r w:rsidRPr="004133DB">
        <w:rPr>
          <w:sz w:val="24"/>
        </w:rPr>
        <w:t>Vlastné náklady obsahujú: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>priame náklady vynaložené na výrobu alebo inú činnosť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2"/>
          <w:szCs w:val="22"/>
        </w:rPr>
      </w:pPr>
      <w:r w:rsidRPr="004133D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33DB">
        <w:instrText xml:space="preserve"> FORMCHECKBOX </w:instrText>
      </w:r>
      <w:r w:rsidR="00CD14EC" w:rsidRPr="004133DB">
        <w:rPr>
          <w:rFonts w:cs="Tahoma"/>
          <w:b/>
          <w:bCs/>
          <w:sz w:val="22"/>
          <w:szCs w:val="22"/>
        </w:rPr>
      </w:r>
      <w:r w:rsidR="00CD14EC" w:rsidRPr="004133DB">
        <w:rPr>
          <w:rFonts w:cs="Tahoma"/>
          <w:b/>
          <w:bCs/>
          <w:sz w:val="22"/>
          <w:szCs w:val="22"/>
        </w:rPr>
        <w:fldChar w:fldCharType="separate"/>
      </w:r>
      <w:r w:rsidRPr="004133DB">
        <w:rPr>
          <w:rFonts w:cs="Tahoma"/>
          <w:b/>
          <w:bCs/>
          <w:sz w:val="22"/>
          <w:szCs w:val="22"/>
        </w:rPr>
        <w:fldChar w:fldCharType="end"/>
      </w:r>
      <w:r w:rsidRPr="004133DB">
        <w:rPr>
          <w:rFonts w:cs="Tahoma"/>
          <w:b/>
          <w:bCs/>
          <w:sz w:val="22"/>
          <w:szCs w:val="22"/>
        </w:rPr>
        <w:t xml:space="preserve">  </w:t>
      </w:r>
      <w:r w:rsidRPr="004133D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Slovný opis nepriamych nákladov ..................................................................................................</w:t>
      </w:r>
    </w:p>
    <w:p w:rsidR="00B21289" w:rsidRPr="004133DB" w:rsidRDefault="00B21289" w:rsidP="006B1179">
      <w:pPr>
        <w:pStyle w:val="Zkladntext"/>
        <w:ind w:left="425"/>
        <w:rPr>
          <w:rFonts w:cs="Tahoma"/>
          <w:bCs/>
          <w:sz w:val="24"/>
          <w:szCs w:val="24"/>
        </w:rPr>
      </w:pPr>
      <w:r w:rsidRPr="004133DB">
        <w:rPr>
          <w:rFonts w:cs="Tahoma"/>
          <w:bCs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A7278" w:rsidRPr="004133DB">
        <w:rPr>
          <w:rFonts w:cs="Tahoma"/>
          <w:bCs/>
          <w:sz w:val="24"/>
          <w:szCs w:val="24"/>
        </w:rPr>
        <w:t>.</w:t>
      </w:r>
      <w:r w:rsidRPr="004133DB">
        <w:rPr>
          <w:rFonts w:cs="Tahoma"/>
          <w:bCs/>
          <w:sz w:val="24"/>
          <w:szCs w:val="24"/>
        </w:rPr>
        <w:t>.....................................................</w:t>
      </w:r>
    </w:p>
    <w:p w:rsidR="00CC5302" w:rsidRPr="004133DB" w:rsidRDefault="00B21289" w:rsidP="00AA7278">
      <w:pPr>
        <w:pStyle w:val="Zkladntext"/>
        <w:rPr>
          <w:sz w:val="24"/>
        </w:rPr>
      </w:pPr>
      <w:r w:rsidRPr="004133DB">
        <w:rPr>
          <w:b/>
          <w:sz w:val="24"/>
        </w:rPr>
        <w:t>Z</w:t>
      </w:r>
      <w:r w:rsidR="00CC5302" w:rsidRPr="004133DB">
        <w:rPr>
          <w:b/>
          <w:sz w:val="24"/>
        </w:rPr>
        <w:t xml:space="preserve">ásoby </w:t>
      </w:r>
      <w:r w:rsidRPr="004133DB">
        <w:rPr>
          <w:b/>
          <w:sz w:val="24"/>
        </w:rPr>
        <w:t>získané darovaním alebo delimitáciou</w:t>
      </w:r>
      <w:r w:rsidRPr="004133DB">
        <w:rPr>
          <w:sz w:val="24"/>
        </w:rPr>
        <w:t xml:space="preserve"> </w:t>
      </w:r>
      <w:r w:rsidR="00CC5302" w:rsidRPr="004133DB">
        <w:rPr>
          <w:sz w:val="24"/>
        </w:rPr>
        <w:t xml:space="preserve">sa oceňujú </w:t>
      </w:r>
      <w:r w:rsidR="00CC5302" w:rsidRPr="004133DB">
        <w:rPr>
          <w:sz w:val="24"/>
          <w:u w:val="single"/>
        </w:rPr>
        <w:t>reprodukčnou obstarávacou cenou</w:t>
      </w:r>
      <w:r w:rsidR="00CC5302" w:rsidRPr="004133DB">
        <w:rPr>
          <w:sz w:val="24"/>
        </w:rPr>
        <w:t xml:space="preserve"> (napr. určenou v darovacej zmluve</w:t>
      </w:r>
      <w:r w:rsidR="00C879B2" w:rsidRPr="004133DB">
        <w:rPr>
          <w:sz w:val="24"/>
        </w:rPr>
        <w:t xml:space="preserve"> alebo určenou komisiou pre oceňovanie</w:t>
      </w:r>
      <w:r w:rsidR="00CC5302" w:rsidRPr="004133DB">
        <w:rPr>
          <w:sz w:val="24"/>
        </w:rPr>
        <w:t>).</w:t>
      </w:r>
    </w:p>
    <w:p w:rsidR="00CC5302" w:rsidRPr="004133DB" w:rsidRDefault="00CC5302" w:rsidP="00AA7278">
      <w:pPr>
        <w:pStyle w:val="Pismenka"/>
        <w:tabs>
          <w:tab w:val="clear" w:pos="426"/>
        </w:tabs>
        <w:rPr>
          <w:b w:val="0"/>
          <w:sz w:val="24"/>
        </w:rPr>
      </w:pPr>
      <w:r w:rsidRPr="004133DB">
        <w:rPr>
          <w:b w:val="0"/>
          <w:sz w:val="24"/>
        </w:rPr>
        <w:t xml:space="preserve">       Od roku </w:t>
      </w:r>
      <w:r w:rsidR="0051445E" w:rsidRPr="004133DB">
        <w:rPr>
          <w:b w:val="0"/>
          <w:sz w:val="24"/>
        </w:rPr>
        <w:t>2008</w:t>
      </w:r>
      <w:r w:rsidRPr="004133DB">
        <w:rPr>
          <w:b w:val="0"/>
          <w:sz w:val="24"/>
        </w:rPr>
        <w:t xml:space="preserve"> </w:t>
      </w:r>
      <w:r w:rsidR="00917208" w:rsidRPr="004133DB">
        <w:rPr>
          <w:b w:val="0"/>
          <w:sz w:val="24"/>
        </w:rPr>
        <w:t>sa uplatňuje zásada opatrnosti -</w:t>
      </w:r>
      <w:r w:rsidRPr="004133DB">
        <w:rPr>
          <w:b w:val="0"/>
          <w:sz w:val="24"/>
        </w:rPr>
        <w:t xml:space="preserve"> prechodné zníženie hodnoty zásob sa vyjadruje vytvorením opravnej položky.</w:t>
      </w:r>
    </w:p>
    <w:p w:rsidR="004C278A" w:rsidRPr="004133DB" w:rsidRDefault="004C278A" w:rsidP="00AA7278">
      <w:pPr>
        <w:pStyle w:val="Pismenka"/>
        <w:tabs>
          <w:tab w:val="clear" w:pos="426"/>
        </w:tabs>
        <w:rPr>
          <w:b w:val="0"/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Pohľadávky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Pohľadávky pri ich vzniku sa oceňujú ich </w:t>
      </w:r>
      <w:r w:rsidRPr="004133DB">
        <w:rPr>
          <w:sz w:val="24"/>
          <w:u w:val="single"/>
        </w:rPr>
        <w:t>menovitou hodnotou</w:t>
      </w:r>
      <w:r w:rsidRPr="004133DB">
        <w:rPr>
          <w:sz w:val="24"/>
        </w:rPr>
        <w:t xml:space="preserve">. 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Od roku </w:t>
      </w:r>
      <w:r w:rsidR="003E2205" w:rsidRPr="004133DB">
        <w:rPr>
          <w:sz w:val="24"/>
        </w:rPr>
        <w:t>200</w:t>
      </w:r>
      <w:r w:rsidR="00506F23" w:rsidRPr="004133DB">
        <w:rPr>
          <w:sz w:val="24"/>
        </w:rPr>
        <w:t>8</w:t>
      </w:r>
      <w:r w:rsidRPr="004133DB">
        <w:rPr>
          <w:sz w:val="24"/>
        </w:rPr>
        <w:t xml:space="preserve"> </w:t>
      </w:r>
      <w:r w:rsidR="00917208" w:rsidRPr="004133DB">
        <w:rPr>
          <w:sz w:val="24"/>
        </w:rPr>
        <w:t>sa uplatňuje zásada opatrnosti -</w:t>
      </w:r>
      <w:r w:rsidRPr="004133DB">
        <w:rPr>
          <w:sz w:val="24"/>
        </w:rPr>
        <w:t xml:space="preserve"> prechodné zníženie hodnoty pohľadávok sa vyjadruje vytvorením opravnej položky.</w:t>
      </w:r>
    </w:p>
    <w:p w:rsidR="00917208" w:rsidRPr="004133DB" w:rsidRDefault="00917208" w:rsidP="00AA7278">
      <w:pPr>
        <w:pStyle w:val="Zkladntext"/>
        <w:ind w:left="0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Peňažné prostriedky a ceniny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Peňažné prostriedky a ceniny sa oceňujú ich </w:t>
      </w:r>
      <w:r w:rsidRPr="004133DB">
        <w:rPr>
          <w:sz w:val="24"/>
          <w:u w:val="single"/>
        </w:rPr>
        <w:t>menovitou hodnotou</w:t>
      </w:r>
      <w:r w:rsidRPr="004133DB">
        <w:rPr>
          <w:sz w:val="24"/>
        </w:rPr>
        <w:t>.</w:t>
      </w:r>
    </w:p>
    <w:p w:rsidR="00CC5302" w:rsidRPr="004133DB" w:rsidRDefault="00CC5302" w:rsidP="00AA7278">
      <w:pPr>
        <w:pStyle w:val="Zkladntext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Náklady budúcich období a príjmy budúcich období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Od roku </w:t>
      </w:r>
      <w:r w:rsidR="0083731A" w:rsidRPr="004133DB">
        <w:rPr>
          <w:sz w:val="24"/>
        </w:rPr>
        <w:t>2008</w:t>
      </w:r>
      <w:r w:rsidRPr="004133DB">
        <w:rPr>
          <w:sz w:val="24"/>
        </w:rPr>
        <w:t xml:space="preserve"> sa pri účtovaní nákladov a výnosov uplatňuj</w:t>
      </w:r>
      <w:r w:rsidR="00541A0E" w:rsidRPr="004133DB">
        <w:rPr>
          <w:sz w:val="24"/>
        </w:rPr>
        <w:t xml:space="preserve">e zásada časového rozlíšenia. </w:t>
      </w:r>
      <w:r w:rsidRPr="004133DB"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1A5C81" w:rsidRPr="004133DB" w:rsidRDefault="001A5C81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Záväzky</w:t>
      </w:r>
    </w:p>
    <w:p w:rsidR="001A5C81" w:rsidRPr="004133DB" w:rsidRDefault="001A5C81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Záväzky pri ich vzniku sa oceňujú </w:t>
      </w:r>
      <w:r w:rsidRPr="004133DB">
        <w:rPr>
          <w:sz w:val="24"/>
          <w:u w:val="single"/>
        </w:rPr>
        <w:t>menovitou hodnotou</w:t>
      </w:r>
      <w:r w:rsidRPr="004133DB"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1A5C81" w:rsidRPr="004133DB" w:rsidRDefault="001A5C81" w:rsidP="00AA7278">
      <w:pPr>
        <w:pStyle w:val="Zkladntext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Rezervy</w:t>
      </w:r>
    </w:p>
    <w:p w:rsidR="00CC5302" w:rsidRPr="004133DB" w:rsidRDefault="00CC5302" w:rsidP="00AA7278">
      <w:pPr>
        <w:pStyle w:val="Zkladntext"/>
        <w:rPr>
          <w:sz w:val="24"/>
        </w:rPr>
      </w:pPr>
      <w:r w:rsidRPr="004133DB">
        <w:rPr>
          <w:sz w:val="24"/>
        </w:rPr>
        <w:t>Rezervy sú záväzky s ne</w:t>
      </w:r>
      <w:r w:rsidR="009E3B89" w:rsidRPr="004133DB">
        <w:rPr>
          <w:sz w:val="24"/>
        </w:rPr>
        <w:t>istým</w:t>
      </w:r>
      <w:r w:rsidRPr="004133DB">
        <w:rPr>
          <w:sz w:val="24"/>
        </w:rPr>
        <w:t xml:space="preserve"> časovým vymedzením alebo výškou</w:t>
      </w:r>
      <w:r w:rsidR="009E3B89" w:rsidRPr="004133DB">
        <w:rPr>
          <w:sz w:val="24"/>
        </w:rPr>
        <w:t>. Tvoria sa na základe zásady opatrnosti t.z.</w:t>
      </w:r>
      <w:r w:rsidRPr="004133DB">
        <w:rPr>
          <w:sz w:val="24"/>
        </w:rPr>
        <w:t xml:space="preserve"> tvoria sa na krytie známych rizík alebo strát. Oceňujú sa v očakávanej výške zá</w:t>
      </w:r>
      <w:r w:rsidR="00F056D0" w:rsidRPr="004133DB">
        <w:rPr>
          <w:sz w:val="24"/>
        </w:rPr>
        <w:t>väzku. Tvorba rezerv sa uplatňuje</w:t>
      </w:r>
      <w:r w:rsidRPr="004133DB">
        <w:rPr>
          <w:sz w:val="24"/>
        </w:rPr>
        <w:t xml:space="preserve"> od roku </w:t>
      </w:r>
      <w:r w:rsidR="003E2205" w:rsidRPr="004133DB">
        <w:rPr>
          <w:sz w:val="24"/>
        </w:rPr>
        <w:t>200</w:t>
      </w:r>
      <w:r w:rsidR="00914B1A" w:rsidRPr="004133DB">
        <w:rPr>
          <w:sz w:val="24"/>
        </w:rPr>
        <w:t>8</w:t>
      </w:r>
      <w:r w:rsidRPr="004133DB">
        <w:rPr>
          <w:sz w:val="24"/>
        </w:rPr>
        <w:t xml:space="preserve">. </w:t>
      </w:r>
    </w:p>
    <w:p w:rsidR="00CC5302" w:rsidRPr="004133DB" w:rsidRDefault="00CC5302" w:rsidP="00AA7278">
      <w:pPr>
        <w:pStyle w:val="Zkladntext"/>
        <w:rPr>
          <w:sz w:val="24"/>
        </w:rPr>
      </w:pPr>
    </w:p>
    <w:p w:rsidR="00CC5302" w:rsidRPr="004133DB" w:rsidRDefault="00CC5302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Výdavky budúcich období a výnosy budúcich období</w:t>
      </w:r>
    </w:p>
    <w:p w:rsidR="00CC5302" w:rsidRPr="004133DB" w:rsidRDefault="00CC4101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Od roku </w:t>
      </w:r>
      <w:r w:rsidR="00904CD3" w:rsidRPr="004133DB">
        <w:rPr>
          <w:sz w:val="24"/>
        </w:rPr>
        <w:t>2008</w:t>
      </w:r>
      <w:r w:rsidRPr="004133DB">
        <w:rPr>
          <w:sz w:val="24"/>
        </w:rPr>
        <w:t xml:space="preserve"> sa pri účtovaní nákladov a výnosov uplatňuje zásada časového rozlíšenia. </w:t>
      </w:r>
      <w:r w:rsidR="00CC5302" w:rsidRPr="004133DB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4133DB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4133DB">
        <w:rPr>
          <w:sz w:val="24"/>
        </w:rPr>
        <w:t>Majetok obstaraný z transferov</w:t>
      </w:r>
      <w:r w:rsidRPr="004133DB">
        <w:rPr>
          <w:b w:val="0"/>
          <w:sz w:val="24"/>
        </w:rPr>
        <w:t xml:space="preserve"> sa oceňuje</w:t>
      </w:r>
      <w:r w:rsidRPr="004133DB">
        <w:rPr>
          <w:b w:val="0"/>
          <w:sz w:val="24"/>
          <w:u w:val="single"/>
        </w:rPr>
        <w:t xml:space="preserve"> obstarávacou cenou.</w:t>
      </w:r>
    </w:p>
    <w:p w:rsidR="00CC5302" w:rsidRPr="004133DB" w:rsidRDefault="00CC5302" w:rsidP="00AA7278">
      <w:pPr>
        <w:pStyle w:val="Zkladntext"/>
        <w:rPr>
          <w:b/>
        </w:rPr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4133DB">
        <w:rPr>
          <w:sz w:val="24"/>
        </w:rPr>
        <w:lastRenderedPageBreak/>
        <w:t>Majetok obstaraný formou finančného a operatívneho leasingu</w:t>
      </w:r>
      <w:r w:rsidRPr="004133DB">
        <w:rPr>
          <w:b w:val="0"/>
          <w:sz w:val="24"/>
        </w:rPr>
        <w:t xml:space="preserve"> sa oceňuje </w:t>
      </w:r>
      <w:r w:rsidRPr="004133DB">
        <w:rPr>
          <w:b w:val="0"/>
          <w:sz w:val="24"/>
          <w:u w:val="single"/>
        </w:rPr>
        <w:t xml:space="preserve">obstarávacou cenou. </w:t>
      </w:r>
    </w:p>
    <w:p w:rsidR="00CC5302" w:rsidRPr="004133DB" w:rsidRDefault="00CC5302" w:rsidP="00AA7278">
      <w:pPr>
        <w:pStyle w:val="Zkladntext"/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sz w:val="24"/>
        </w:rPr>
      </w:pPr>
      <w:r w:rsidRPr="004133DB">
        <w:rPr>
          <w:sz w:val="24"/>
        </w:rPr>
        <w:t>Cudzia mena</w:t>
      </w:r>
    </w:p>
    <w:p w:rsidR="00420C1E" w:rsidRPr="004133DB" w:rsidRDefault="00420C1E" w:rsidP="00AA7278">
      <w:pPr>
        <w:pStyle w:val="Zkladntext"/>
        <w:rPr>
          <w:sz w:val="24"/>
        </w:rPr>
      </w:pPr>
      <w:r w:rsidRPr="004133DB">
        <w:rPr>
          <w:sz w:val="24"/>
        </w:rPr>
        <w:t xml:space="preserve">Majetok a záväzky vyjadrené v cudzej mene sa prepočítavajú </w:t>
      </w:r>
      <w:r w:rsidR="00904CD3" w:rsidRPr="004133DB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 w:rsidRPr="004133DB">
        <w:rPr>
          <w:sz w:val="24"/>
        </w:rPr>
        <w:t xml:space="preserve">V účtovnej závierke sú vykázané s prepočtom podľa kurzu platného ku dňu, ku ktorému sa zostavuje. Od roku </w:t>
      </w:r>
      <w:r w:rsidR="003E2205" w:rsidRPr="004133DB">
        <w:rPr>
          <w:sz w:val="24"/>
        </w:rPr>
        <w:t>200</w:t>
      </w:r>
      <w:r w:rsidR="00904CD3" w:rsidRPr="004133DB">
        <w:rPr>
          <w:sz w:val="24"/>
        </w:rPr>
        <w:t>8</w:t>
      </w:r>
      <w:r w:rsidRPr="004133DB">
        <w:rPr>
          <w:sz w:val="24"/>
        </w:rPr>
        <w:t xml:space="preserve"> sa kurzové straty  účtujú  do nákladov a kurzové zisky do výnosov.</w:t>
      </w:r>
    </w:p>
    <w:p w:rsidR="00915208" w:rsidRPr="004133DB" w:rsidRDefault="00915208" w:rsidP="00AA7278">
      <w:pPr>
        <w:tabs>
          <w:tab w:val="left" w:pos="3270"/>
        </w:tabs>
      </w:pPr>
    </w:p>
    <w:p w:rsidR="00420C1E" w:rsidRPr="004133DB" w:rsidRDefault="00420C1E" w:rsidP="00AA7278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4133DB">
        <w:rPr>
          <w:b w:val="0"/>
          <w:sz w:val="24"/>
        </w:rPr>
        <w:t xml:space="preserve">Účtovná jednotka </w:t>
      </w:r>
      <w:r w:rsidRPr="004133DB">
        <w:rPr>
          <w:sz w:val="24"/>
        </w:rPr>
        <w:t>nie je</w:t>
      </w:r>
      <w:r w:rsidRPr="004133DB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D2C25" w:rsidRPr="004133DB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4133DB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Podstata odpisovania dlhodobého nehmotného a dlhodobého hmotného majetku</w:t>
      </w:r>
    </w:p>
    <w:p w:rsidR="002B21DE" w:rsidRPr="004133DB" w:rsidRDefault="002B21DE" w:rsidP="00AA7278">
      <w:pPr>
        <w:ind w:left="360"/>
        <w:jc w:val="both"/>
        <w:rPr>
          <w:sz w:val="24"/>
          <w:szCs w:val="24"/>
        </w:rPr>
      </w:pPr>
      <w:r w:rsidRPr="004133DB">
        <w:rPr>
          <w:sz w:val="24"/>
          <w:szCs w:val="24"/>
        </w:rPr>
        <w:t>Odpisy dlhodobého nehmotného majetku a dlhodobého hmotného majetku sú stanovené tak, že</w:t>
      </w:r>
      <w:r w:rsidRPr="004133DB">
        <w:rPr>
          <w:i/>
          <w:sz w:val="24"/>
          <w:szCs w:val="24"/>
        </w:rPr>
        <w:t xml:space="preserve"> </w:t>
      </w:r>
      <w:r w:rsidRPr="004133DB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4133DB">
        <w:rPr>
          <w:sz w:val="24"/>
          <w:szCs w:val="24"/>
        </w:rPr>
        <w:t xml:space="preserve">Účtovné odpisy sa zaokrúhľujú na celé koruny smerom nahor. </w:t>
      </w:r>
      <w:r w:rsidR="00247E3F" w:rsidRPr="004133DB">
        <w:rPr>
          <w:sz w:val="24"/>
          <w:szCs w:val="24"/>
        </w:rPr>
        <w:t xml:space="preserve">Metóda odpisovania sa používa lineárna. </w:t>
      </w:r>
      <w:r w:rsidRPr="004133DB">
        <w:rPr>
          <w:sz w:val="24"/>
          <w:szCs w:val="24"/>
        </w:rPr>
        <w:t>Predpokladaná doba užívania</w:t>
      </w:r>
      <w:r w:rsidR="00B81325" w:rsidRPr="004133DB">
        <w:rPr>
          <w:sz w:val="24"/>
          <w:szCs w:val="24"/>
        </w:rPr>
        <w:t xml:space="preserve"> </w:t>
      </w:r>
      <w:r w:rsidRPr="004133DB">
        <w:rPr>
          <w:sz w:val="24"/>
          <w:szCs w:val="24"/>
        </w:rPr>
        <w:t>a odpisov</w:t>
      </w:r>
      <w:r w:rsidR="00BF2DFA" w:rsidRPr="004133DB">
        <w:rPr>
          <w:sz w:val="24"/>
          <w:szCs w:val="24"/>
        </w:rPr>
        <w:t>é sadzby</w:t>
      </w:r>
      <w:r w:rsidRPr="004133DB">
        <w:rPr>
          <w:sz w:val="24"/>
          <w:szCs w:val="24"/>
        </w:rPr>
        <w:t xml:space="preserve"> sú stanovené takto:</w:t>
      </w:r>
    </w:p>
    <w:p w:rsidR="002B21DE" w:rsidRPr="004133DB" w:rsidRDefault="002B21DE" w:rsidP="00AA7278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2B21DE" w:rsidRPr="004133DB" w:rsidRDefault="002B21DE" w:rsidP="00054B78">
            <w:pPr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2B21DE" w:rsidRPr="004133DB" w:rsidRDefault="00BF2DFA" w:rsidP="00054B78">
            <w:pPr>
              <w:jc w:val="center"/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1/4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1/6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1/12</w:t>
            </w:r>
          </w:p>
        </w:tc>
      </w:tr>
      <w:tr w:rsidR="002B21DE" w:rsidRPr="004133DB">
        <w:tc>
          <w:tcPr>
            <w:tcW w:w="2242" w:type="dxa"/>
          </w:tcPr>
          <w:p w:rsidR="002B21DE" w:rsidRPr="004133DB" w:rsidRDefault="002B21DE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2B21DE" w:rsidRPr="004133DB" w:rsidRDefault="00B136DD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30</w:t>
            </w:r>
          </w:p>
        </w:tc>
        <w:tc>
          <w:tcPr>
            <w:tcW w:w="3071" w:type="dxa"/>
          </w:tcPr>
          <w:p w:rsidR="002B21DE" w:rsidRPr="004133DB" w:rsidRDefault="00405CD6" w:rsidP="00054B78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1/</w:t>
            </w:r>
            <w:r w:rsidR="00B136DD" w:rsidRPr="004133DB">
              <w:rPr>
                <w:sz w:val="24"/>
                <w:szCs w:val="24"/>
              </w:rPr>
              <w:t>30</w:t>
            </w:r>
          </w:p>
        </w:tc>
      </w:tr>
      <w:tr w:rsidR="00323294" w:rsidRPr="004133DB">
        <w:tc>
          <w:tcPr>
            <w:tcW w:w="2242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</w:tr>
      <w:tr w:rsidR="00323294" w:rsidRPr="004133DB">
        <w:tc>
          <w:tcPr>
            <w:tcW w:w="2242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323294" w:rsidRPr="004133DB" w:rsidRDefault="00323294" w:rsidP="00054B7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21DE" w:rsidRPr="004133DB" w:rsidRDefault="002B21DE" w:rsidP="00AA7278">
      <w:pPr>
        <w:jc w:val="both"/>
        <w:rPr>
          <w:i/>
          <w:sz w:val="24"/>
          <w:szCs w:val="24"/>
        </w:rPr>
      </w:pPr>
    </w:p>
    <w:p w:rsidR="00554B96" w:rsidRPr="004133DB" w:rsidRDefault="00554B96" w:rsidP="00554B96">
      <w:pPr>
        <w:ind w:left="360"/>
        <w:jc w:val="both"/>
        <w:rPr>
          <w:sz w:val="24"/>
        </w:rPr>
      </w:pPr>
      <w:r w:rsidRPr="004133DB">
        <w:rPr>
          <w:sz w:val="24"/>
        </w:rPr>
        <w:t>Drobný nehmo</w:t>
      </w:r>
      <w:r w:rsidR="00405CD6" w:rsidRPr="004133DB">
        <w:rPr>
          <w:sz w:val="24"/>
        </w:rPr>
        <w:t>tný majetok od 16,56</w:t>
      </w:r>
      <w:r w:rsidR="00904CD3" w:rsidRPr="004133DB">
        <w:rPr>
          <w:sz w:val="24"/>
        </w:rPr>
        <w:t xml:space="preserve"> €</w:t>
      </w:r>
      <w:r w:rsidRPr="004133DB">
        <w:rPr>
          <w:sz w:val="24"/>
        </w:rPr>
        <w:t xml:space="preserve"> do</w:t>
      </w:r>
      <w:r w:rsidR="009142D8" w:rsidRPr="004133DB">
        <w:rPr>
          <w:sz w:val="24"/>
        </w:rPr>
        <w:t xml:space="preserve"> </w:t>
      </w:r>
      <w:r w:rsidR="00405CD6" w:rsidRPr="004133DB">
        <w:rPr>
          <w:sz w:val="24"/>
        </w:rPr>
        <w:t>82,98</w:t>
      </w:r>
      <w:r w:rsidR="009142D8" w:rsidRPr="004133DB">
        <w:rPr>
          <w:sz w:val="24"/>
        </w:rPr>
        <w:t xml:space="preserve"> </w:t>
      </w:r>
      <w:r w:rsidR="00904CD3" w:rsidRPr="004133DB">
        <w:rPr>
          <w:sz w:val="24"/>
        </w:rPr>
        <w:t>€</w:t>
      </w:r>
      <w:r w:rsidRPr="004133DB">
        <w:rPr>
          <w:sz w:val="24"/>
        </w:rPr>
        <w:t>, ktorý podľa rozhodnutia účtovnej jednotky nie je dlhodobým nehmotným majetkom sa účtuje pri obstaraní do nákladov na účet 518 - Ostatné služby.</w:t>
      </w:r>
    </w:p>
    <w:p w:rsidR="00554B96" w:rsidRPr="004133DB" w:rsidRDefault="00554B96" w:rsidP="00554B96">
      <w:pPr>
        <w:ind w:left="360"/>
        <w:jc w:val="both"/>
        <w:rPr>
          <w:sz w:val="24"/>
        </w:rPr>
      </w:pPr>
      <w:r w:rsidRPr="004133DB">
        <w:rPr>
          <w:sz w:val="24"/>
        </w:rPr>
        <w:t>Drobný hmotný majetok od</w:t>
      </w:r>
      <w:r w:rsidR="009142D8" w:rsidRPr="004133DB">
        <w:rPr>
          <w:sz w:val="24"/>
        </w:rPr>
        <w:t xml:space="preserve"> </w:t>
      </w:r>
      <w:r w:rsidR="00405CD6" w:rsidRPr="004133DB">
        <w:rPr>
          <w:sz w:val="24"/>
        </w:rPr>
        <w:t>16,56</w:t>
      </w:r>
      <w:r w:rsidR="00904CD3" w:rsidRPr="004133DB">
        <w:rPr>
          <w:sz w:val="24"/>
        </w:rPr>
        <w:t xml:space="preserve"> €</w:t>
      </w:r>
      <w:r w:rsidR="009142D8" w:rsidRPr="004133DB">
        <w:rPr>
          <w:sz w:val="24"/>
        </w:rPr>
        <w:t xml:space="preserve"> </w:t>
      </w:r>
      <w:r w:rsidRPr="004133DB">
        <w:rPr>
          <w:sz w:val="24"/>
        </w:rPr>
        <w:t xml:space="preserve">do </w:t>
      </w:r>
      <w:r w:rsidR="00405CD6" w:rsidRPr="004133DB">
        <w:rPr>
          <w:sz w:val="24"/>
        </w:rPr>
        <w:t>82.98</w:t>
      </w:r>
      <w:r w:rsidR="009142D8" w:rsidRPr="004133DB">
        <w:rPr>
          <w:sz w:val="24"/>
        </w:rPr>
        <w:t xml:space="preserve"> </w:t>
      </w:r>
      <w:r w:rsidR="00904CD3" w:rsidRPr="004133DB">
        <w:rPr>
          <w:sz w:val="24"/>
        </w:rPr>
        <w:t>€</w:t>
      </w:r>
      <w:r w:rsidRPr="004133DB">
        <w:rPr>
          <w:sz w:val="24"/>
        </w:rPr>
        <w:t xml:space="preserve">, ktorý podľa rozhodnutia účtovnej jednotky nie je dlhodobým hmotným majetkom sa účtuje ako zásoby. </w:t>
      </w:r>
    </w:p>
    <w:p w:rsidR="00B136DD" w:rsidRPr="004133DB" w:rsidRDefault="00B136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CF32DD" w:rsidRPr="004133DB" w:rsidRDefault="00CF32DD" w:rsidP="003C4255">
      <w:pPr>
        <w:jc w:val="center"/>
        <w:rPr>
          <w:b/>
          <w:sz w:val="28"/>
        </w:rPr>
      </w:pPr>
    </w:p>
    <w:p w:rsidR="00FC3B2F" w:rsidRPr="004133DB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162B5" w:rsidRPr="004133DB" w:rsidRDefault="006162B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66641" w:rsidRPr="004133DB" w:rsidRDefault="00766641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Náklady v členení podľa rozpočtových programov </w:t>
      </w:r>
      <w:r w:rsidR="00F662B9" w:rsidRPr="004133DB">
        <w:rPr>
          <w:b/>
          <w:sz w:val="24"/>
          <w:szCs w:val="24"/>
        </w:rPr>
        <w:t>/</w:t>
      </w:r>
      <w:r w:rsidR="0018580F" w:rsidRPr="004133DB">
        <w:rPr>
          <w:b/>
          <w:sz w:val="24"/>
          <w:szCs w:val="24"/>
        </w:rPr>
        <w:t>v €/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766641" w:rsidRPr="004133DB">
        <w:tc>
          <w:tcPr>
            <w:tcW w:w="4140" w:type="dxa"/>
          </w:tcPr>
          <w:p w:rsidR="00766641" w:rsidRPr="004133DB" w:rsidRDefault="00766641" w:rsidP="005308BA">
            <w:pPr>
              <w:spacing w:line="360" w:lineRule="auto"/>
              <w:jc w:val="center"/>
              <w:rPr>
                <w:b/>
              </w:rPr>
            </w:pPr>
            <w:r w:rsidRPr="004133DB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766641" w:rsidRPr="004133DB" w:rsidRDefault="00766641" w:rsidP="005308BA">
            <w:pPr>
              <w:jc w:val="center"/>
              <w:rPr>
                <w:b/>
              </w:rPr>
            </w:pPr>
            <w:r w:rsidRPr="004133DB">
              <w:rPr>
                <w:b/>
              </w:rPr>
              <w:t xml:space="preserve">Popis nákladov /číslo účtu a názov/ </w:t>
            </w:r>
          </w:p>
        </w:tc>
        <w:tc>
          <w:tcPr>
            <w:tcW w:w="2340" w:type="dxa"/>
          </w:tcPr>
          <w:p w:rsidR="00766641" w:rsidRPr="004133DB" w:rsidRDefault="0018580F" w:rsidP="005308BA">
            <w:pPr>
              <w:jc w:val="center"/>
              <w:rPr>
                <w:b/>
              </w:rPr>
            </w:pPr>
            <w:r w:rsidRPr="004133DB">
              <w:rPr>
                <w:b/>
              </w:rPr>
              <w:t>Suma v €</w:t>
            </w:r>
          </w:p>
        </w:tc>
      </w:tr>
      <w:tr w:rsidR="004133DB" w:rsidRPr="004133DB">
        <w:tc>
          <w:tcPr>
            <w:tcW w:w="4140" w:type="dxa"/>
          </w:tcPr>
          <w:p w:rsidR="00766641" w:rsidRPr="004133DB" w:rsidRDefault="00152732" w:rsidP="005308BA">
            <w:r w:rsidRPr="004133DB">
              <w:t>Prenesne kompetencie</w:t>
            </w:r>
            <w:r w:rsidR="00567125" w:rsidRPr="004133DB">
              <w:t xml:space="preserve"> - ZŠ</w:t>
            </w:r>
          </w:p>
        </w:tc>
        <w:tc>
          <w:tcPr>
            <w:tcW w:w="3780" w:type="dxa"/>
          </w:tcPr>
          <w:p w:rsidR="00766641" w:rsidRPr="004133DB" w:rsidRDefault="00152732" w:rsidP="005308BA">
            <w:pPr>
              <w:spacing w:line="360" w:lineRule="auto"/>
            </w:pPr>
            <w:r w:rsidRPr="004133DB">
              <w:t>Prevad</w:t>
            </w:r>
            <w:r w:rsidR="005C23D8" w:rsidRPr="004133DB">
              <w:t>z</w:t>
            </w:r>
            <w:r w:rsidRPr="004133DB">
              <w:t>kove naklady</w:t>
            </w:r>
          </w:p>
        </w:tc>
        <w:tc>
          <w:tcPr>
            <w:tcW w:w="2340" w:type="dxa"/>
          </w:tcPr>
          <w:p w:rsidR="00766641" w:rsidRPr="004133DB" w:rsidRDefault="00CD14EC" w:rsidP="00567125">
            <w:pPr>
              <w:spacing w:line="360" w:lineRule="auto"/>
            </w:pPr>
            <w:r w:rsidRPr="004133DB">
              <w:t xml:space="preserve">              264 315</w:t>
            </w:r>
          </w:p>
        </w:tc>
      </w:tr>
      <w:tr w:rsidR="004133DB" w:rsidRPr="004133DB">
        <w:tc>
          <w:tcPr>
            <w:tcW w:w="4140" w:type="dxa"/>
          </w:tcPr>
          <w:p w:rsidR="00766641" w:rsidRPr="004133DB" w:rsidRDefault="005C23D8" w:rsidP="005308BA">
            <w:r w:rsidRPr="004133DB">
              <w:t>Originalne kompetencie</w:t>
            </w:r>
            <w:r w:rsidR="00567125" w:rsidRPr="004133DB">
              <w:t xml:space="preserve"> - SKD</w:t>
            </w:r>
          </w:p>
        </w:tc>
        <w:tc>
          <w:tcPr>
            <w:tcW w:w="3780" w:type="dxa"/>
          </w:tcPr>
          <w:p w:rsidR="00766641" w:rsidRPr="004133DB" w:rsidRDefault="00766641" w:rsidP="005308BA">
            <w:pPr>
              <w:spacing w:line="360" w:lineRule="auto"/>
            </w:pPr>
          </w:p>
          <w:p w:rsidR="005C23D8" w:rsidRPr="004133DB" w:rsidRDefault="005C23D8" w:rsidP="005308BA">
            <w:pPr>
              <w:spacing w:line="360" w:lineRule="auto"/>
            </w:pPr>
            <w:r w:rsidRPr="004133DB">
              <w:t>Prevadzkove naklady</w:t>
            </w:r>
          </w:p>
        </w:tc>
        <w:tc>
          <w:tcPr>
            <w:tcW w:w="2340" w:type="dxa"/>
          </w:tcPr>
          <w:p w:rsidR="00766641" w:rsidRPr="004133DB" w:rsidRDefault="00CD14EC" w:rsidP="00CD14EC">
            <w:pPr>
              <w:spacing w:line="360" w:lineRule="auto"/>
            </w:pPr>
            <w:r w:rsidRPr="004133DB">
              <w:t xml:space="preserve">                 12 729,93</w:t>
            </w:r>
          </w:p>
        </w:tc>
      </w:tr>
      <w:tr w:rsidR="004133DB" w:rsidRPr="004133DB">
        <w:tc>
          <w:tcPr>
            <w:tcW w:w="4140" w:type="dxa"/>
          </w:tcPr>
          <w:p w:rsidR="00766641" w:rsidRPr="004133DB" w:rsidRDefault="005C23D8" w:rsidP="005308BA">
            <w:r w:rsidRPr="004133DB">
              <w:t xml:space="preserve">Prenesne kompetencie </w:t>
            </w:r>
          </w:p>
        </w:tc>
        <w:tc>
          <w:tcPr>
            <w:tcW w:w="3780" w:type="dxa"/>
          </w:tcPr>
          <w:p w:rsidR="00766641" w:rsidRPr="004133DB" w:rsidRDefault="005C23D8" w:rsidP="005308BA">
            <w:pPr>
              <w:spacing w:line="360" w:lineRule="auto"/>
            </w:pPr>
            <w:r w:rsidRPr="004133DB">
              <w:t>Hmotna nudza</w:t>
            </w:r>
          </w:p>
        </w:tc>
        <w:tc>
          <w:tcPr>
            <w:tcW w:w="2340" w:type="dxa"/>
          </w:tcPr>
          <w:p w:rsidR="00766641" w:rsidRPr="004133DB" w:rsidRDefault="00766641" w:rsidP="00CF4BEC">
            <w:pPr>
              <w:spacing w:line="360" w:lineRule="auto"/>
            </w:pPr>
          </w:p>
        </w:tc>
      </w:tr>
      <w:tr w:rsidR="004133DB" w:rsidRPr="004133DB">
        <w:tc>
          <w:tcPr>
            <w:tcW w:w="4140" w:type="dxa"/>
          </w:tcPr>
          <w:p w:rsidR="00766641" w:rsidRPr="004133DB" w:rsidRDefault="005C23D8" w:rsidP="005308BA">
            <w:r w:rsidRPr="004133DB">
              <w:t>Prenesne kompetencie</w:t>
            </w:r>
            <w:r w:rsidR="00567125" w:rsidRPr="004133DB">
              <w:t xml:space="preserve"> - ZŠ</w:t>
            </w:r>
          </w:p>
        </w:tc>
        <w:tc>
          <w:tcPr>
            <w:tcW w:w="3780" w:type="dxa"/>
          </w:tcPr>
          <w:p w:rsidR="00766641" w:rsidRPr="004133DB" w:rsidRDefault="005C23D8" w:rsidP="005308BA">
            <w:pPr>
              <w:spacing w:line="360" w:lineRule="auto"/>
            </w:pPr>
            <w:r w:rsidRPr="004133DB">
              <w:t>Projekt EU</w:t>
            </w:r>
          </w:p>
        </w:tc>
        <w:tc>
          <w:tcPr>
            <w:tcW w:w="2340" w:type="dxa"/>
          </w:tcPr>
          <w:p w:rsidR="00766641" w:rsidRPr="004133DB" w:rsidRDefault="00567125" w:rsidP="00330D66">
            <w:pPr>
              <w:spacing w:line="360" w:lineRule="auto"/>
            </w:pPr>
            <w:r w:rsidRPr="004133DB">
              <w:t xml:space="preserve">                 </w:t>
            </w:r>
            <w:r w:rsidR="00CD14EC" w:rsidRPr="004133DB">
              <w:t xml:space="preserve">    389,7</w:t>
            </w:r>
          </w:p>
        </w:tc>
      </w:tr>
      <w:tr w:rsidR="004133DB" w:rsidRPr="004133DB">
        <w:tc>
          <w:tcPr>
            <w:tcW w:w="4140" w:type="dxa"/>
          </w:tcPr>
          <w:p w:rsidR="00766641" w:rsidRPr="004133DB" w:rsidRDefault="00CD14EC" w:rsidP="005308BA">
            <w:r w:rsidRPr="004133DB">
              <w:t xml:space="preserve">Prenesené kompetencie r 2013 </w:t>
            </w:r>
            <w:r w:rsidR="00567125" w:rsidRPr="004133DB">
              <w:t>- ZŠ</w:t>
            </w:r>
          </w:p>
        </w:tc>
        <w:tc>
          <w:tcPr>
            <w:tcW w:w="3780" w:type="dxa"/>
          </w:tcPr>
          <w:p w:rsidR="00766641" w:rsidRPr="004133DB" w:rsidRDefault="00567125" w:rsidP="005308BA">
            <w:pPr>
              <w:spacing w:line="360" w:lineRule="auto"/>
            </w:pPr>
            <w:r w:rsidRPr="004133DB">
              <w:t>Prevadzkove náklady</w:t>
            </w:r>
          </w:p>
        </w:tc>
        <w:tc>
          <w:tcPr>
            <w:tcW w:w="2340" w:type="dxa"/>
          </w:tcPr>
          <w:p w:rsidR="00766641" w:rsidRPr="004133DB" w:rsidRDefault="00CD14EC" w:rsidP="00BA6488">
            <w:pPr>
              <w:spacing w:line="360" w:lineRule="auto"/>
              <w:jc w:val="center"/>
            </w:pPr>
            <w:r w:rsidRPr="004133DB">
              <w:t>2 500</w:t>
            </w:r>
          </w:p>
        </w:tc>
      </w:tr>
      <w:tr w:rsidR="004133DB" w:rsidRPr="004133DB">
        <w:tc>
          <w:tcPr>
            <w:tcW w:w="4140" w:type="dxa"/>
          </w:tcPr>
          <w:p w:rsidR="002F0458" w:rsidRPr="004133DB" w:rsidRDefault="002F0458" w:rsidP="005308BA"/>
        </w:tc>
        <w:tc>
          <w:tcPr>
            <w:tcW w:w="3780" w:type="dxa"/>
          </w:tcPr>
          <w:p w:rsidR="002F0458" w:rsidRPr="004133DB" w:rsidRDefault="002F0458" w:rsidP="005308BA">
            <w:pPr>
              <w:spacing w:line="360" w:lineRule="auto"/>
            </w:pPr>
          </w:p>
        </w:tc>
        <w:tc>
          <w:tcPr>
            <w:tcW w:w="2340" w:type="dxa"/>
          </w:tcPr>
          <w:p w:rsidR="002F0458" w:rsidRPr="004133DB" w:rsidRDefault="002F0458" w:rsidP="00BA6488">
            <w:pPr>
              <w:spacing w:line="360" w:lineRule="auto"/>
              <w:jc w:val="center"/>
            </w:pPr>
          </w:p>
        </w:tc>
      </w:tr>
      <w:tr w:rsidR="006937CA" w:rsidRPr="004133DB">
        <w:tc>
          <w:tcPr>
            <w:tcW w:w="4140" w:type="dxa"/>
          </w:tcPr>
          <w:p w:rsidR="006937CA" w:rsidRPr="004133DB" w:rsidRDefault="006937CA" w:rsidP="005308BA"/>
        </w:tc>
        <w:tc>
          <w:tcPr>
            <w:tcW w:w="3780" w:type="dxa"/>
          </w:tcPr>
          <w:p w:rsidR="006937CA" w:rsidRPr="004133DB" w:rsidRDefault="006937CA" w:rsidP="005308BA">
            <w:pPr>
              <w:spacing w:line="360" w:lineRule="auto"/>
            </w:pPr>
          </w:p>
        </w:tc>
        <w:tc>
          <w:tcPr>
            <w:tcW w:w="2340" w:type="dxa"/>
          </w:tcPr>
          <w:p w:rsidR="006937CA" w:rsidRPr="004133DB" w:rsidRDefault="006937CA" w:rsidP="00BA6488">
            <w:pPr>
              <w:spacing w:line="360" w:lineRule="auto"/>
              <w:jc w:val="center"/>
            </w:pPr>
          </w:p>
        </w:tc>
      </w:tr>
      <w:tr w:rsidR="006937CA" w:rsidRPr="004133DB">
        <w:tc>
          <w:tcPr>
            <w:tcW w:w="4140" w:type="dxa"/>
          </w:tcPr>
          <w:p w:rsidR="006937CA" w:rsidRPr="004133DB" w:rsidRDefault="006937CA" w:rsidP="005308BA"/>
        </w:tc>
        <w:tc>
          <w:tcPr>
            <w:tcW w:w="3780" w:type="dxa"/>
          </w:tcPr>
          <w:p w:rsidR="006937CA" w:rsidRPr="004133DB" w:rsidRDefault="006937CA" w:rsidP="005308BA">
            <w:pPr>
              <w:spacing w:line="360" w:lineRule="auto"/>
            </w:pPr>
          </w:p>
        </w:tc>
        <w:tc>
          <w:tcPr>
            <w:tcW w:w="2340" w:type="dxa"/>
          </w:tcPr>
          <w:p w:rsidR="006937CA" w:rsidRPr="004133DB" w:rsidRDefault="006937CA" w:rsidP="00BA6488">
            <w:pPr>
              <w:spacing w:line="360" w:lineRule="auto"/>
              <w:jc w:val="center"/>
            </w:pPr>
          </w:p>
        </w:tc>
      </w:tr>
      <w:tr w:rsidR="00321AE5" w:rsidRPr="004133DB">
        <w:tc>
          <w:tcPr>
            <w:tcW w:w="4140" w:type="dxa"/>
          </w:tcPr>
          <w:p w:rsidR="00321AE5" w:rsidRPr="004133DB" w:rsidRDefault="00321AE5" w:rsidP="005308BA"/>
        </w:tc>
        <w:tc>
          <w:tcPr>
            <w:tcW w:w="3780" w:type="dxa"/>
          </w:tcPr>
          <w:p w:rsidR="00321AE5" w:rsidRPr="004133DB" w:rsidRDefault="00321AE5" w:rsidP="005308BA">
            <w:pPr>
              <w:spacing w:line="360" w:lineRule="auto"/>
            </w:pPr>
          </w:p>
        </w:tc>
        <w:tc>
          <w:tcPr>
            <w:tcW w:w="2340" w:type="dxa"/>
          </w:tcPr>
          <w:p w:rsidR="00321AE5" w:rsidRPr="004133DB" w:rsidRDefault="00321AE5" w:rsidP="00BA6488">
            <w:pPr>
              <w:spacing w:line="360" w:lineRule="auto"/>
              <w:jc w:val="center"/>
            </w:pPr>
          </w:p>
        </w:tc>
      </w:tr>
      <w:tr w:rsidR="00321AE5" w:rsidRPr="004133DB">
        <w:tc>
          <w:tcPr>
            <w:tcW w:w="4140" w:type="dxa"/>
          </w:tcPr>
          <w:p w:rsidR="00321AE5" w:rsidRPr="004133DB" w:rsidRDefault="00321AE5" w:rsidP="005308BA"/>
        </w:tc>
        <w:tc>
          <w:tcPr>
            <w:tcW w:w="3780" w:type="dxa"/>
          </w:tcPr>
          <w:p w:rsidR="00321AE5" w:rsidRPr="004133DB" w:rsidRDefault="00321AE5" w:rsidP="005308BA">
            <w:pPr>
              <w:spacing w:line="360" w:lineRule="auto"/>
            </w:pPr>
          </w:p>
        </w:tc>
        <w:tc>
          <w:tcPr>
            <w:tcW w:w="2340" w:type="dxa"/>
          </w:tcPr>
          <w:p w:rsidR="00321AE5" w:rsidRPr="004133DB" w:rsidRDefault="00321AE5" w:rsidP="00BA6488">
            <w:pPr>
              <w:spacing w:line="360" w:lineRule="auto"/>
              <w:jc w:val="center"/>
            </w:pPr>
          </w:p>
        </w:tc>
      </w:tr>
      <w:tr w:rsidR="00766641" w:rsidRPr="004133DB">
        <w:tc>
          <w:tcPr>
            <w:tcW w:w="4140" w:type="dxa"/>
          </w:tcPr>
          <w:p w:rsidR="00766641" w:rsidRPr="004133DB" w:rsidRDefault="002F0458" w:rsidP="005308BA">
            <w:pPr>
              <w:rPr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</w:tcPr>
          <w:p w:rsidR="00766641" w:rsidRPr="004133DB" w:rsidRDefault="00766641" w:rsidP="005308BA">
            <w:pPr>
              <w:spacing w:line="360" w:lineRule="auto"/>
            </w:pPr>
          </w:p>
        </w:tc>
        <w:tc>
          <w:tcPr>
            <w:tcW w:w="2340" w:type="dxa"/>
          </w:tcPr>
          <w:p w:rsidR="00766641" w:rsidRPr="004133DB" w:rsidRDefault="00405292" w:rsidP="00BA6488">
            <w:pPr>
              <w:spacing w:line="360" w:lineRule="auto"/>
              <w:jc w:val="center"/>
              <w:rPr>
                <w:b/>
              </w:rPr>
            </w:pPr>
            <w:r w:rsidRPr="004133DB">
              <w:rPr>
                <w:b/>
              </w:rPr>
              <w:t>279934,63</w:t>
            </w:r>
          </w:p>
        </w:tc>
      </w:tr>
    </w:tbl>
    <w:p w:rsidR="00410C21" w:rsidRPr="004133DB" w:rsidRDefault="00410C21" w:rsidP="00410C21">
      <w:pPr>
        <w:jc w:val="both"/>
        <w:rPr>
          <w:b/>
        </w:rPr>
      </w:pPr>
    </w:p>
    <w:p w:rsidR="00A0540B" w:rsidRPr="004133DB" w:rsidRDefault="00A0540B" w:rsidP="00A0540B">
      <w:pPr>
        <w:jc w:val="center"/>
        <w:rPr>
          <w:b/>
          <w:sz w:val="28"/>
        </w:rPr>
      </w:pPr>
      <w:r w:rsidRPr="004133DB">
        <w:rPr>
          <w:b/>
          <w:sz w:val="28"/>
        </w:rPr>
        <w:t xml:space="preserve">Informácie o transferoch a vzťahoch so subjektami verejnej správy </w:t>
      </w:r>
    </w:p>
    <w:p w:rsidR="00A0540B" w:rsidRPr="004133D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4133DB" w:rsidRDefault="00985024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Zúčtovanie odvodov príjmov rozpočtových organizácií do rozpočtu zriaďovateľa</w:t>
      </w:r>
    </w:p>
    <w:p w:rsidR="00985024" w:rsidRPr="004133DB" w:rsidRDefault="00985024" w:rsidP="00985024">
      <w:pPr>
        <w:tabs>
          <w:tab w:val="left" w:pos="360"/>
        </w:tabs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     </w:t>
      </w:r>
      <w:r w:rsidR="00457F11" w:rsidRPr="004133DB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4133DB">
        <w:tc>
          <w:tcPr>
            <w:tcW w:w="2520" w:type="dxa"/>
          </w:tcPr>
          <w:p w:rsidR="00C83B11" w:rsidRPr="004133DB" w:rsidRDefault="00C83B11" w:rsidP="00C83B11">
            <w:pPr>
              <w:jc w:val="center"/>
            </w:pPr>
            <w:r w:rsidRPr="004133DB">
              <w:t>Popis zostatku účtu 351</w:t>
            </w:r>
          </w:p>
          <w:p w:rsidR="00073181" w:rsidRPr="004133DB" w:rsidRDefault="00073181" w:rsidP="00C83B11">
            <w:pPr>
              <w:jc w:val="center"/>
            </w:pPr>
            <w:r w:rsidRPr="004133DB">
              <w:t>/pohľadávka/</w:t>
            </w:r>
          </w:p>
        </w:tc>
        <w:tc>
          <w:tcPr>
            <w:tcW w:w="1440" w:type="dxa"/>
          </w:tcPr>
          <w:p w:rsidR="00C83B11" w:rsidRPr="004133DB" w:rsidRDefault="00C83B11" w:rsidP="00C83B11">
            <w:pPr>
              <w:jc w:val="center"/>
            </w:pPr>
            <w:r w:rsidRPr="004133DB">
              <w:t>Stav pohľadávky k 31.12.</w:t>
            </w:r>
            <w:r w:rsidR="003E2205" w:rsidRPr="004133DB">
              <w:t>20</w:t>
            </w:r>
            <w:r w:rsidR="00FE23B3" w:rsidRPr="004133DB">
              <w:t>1</w:t>
            </w:r>
            <w:r w:rsidR="00CD14EC" w:rsidRPr="004133DB">
              <w:t>3</w:t>
            </w:r>
          </w:p>
        </w:tc>
        <w:tc>
          <w:tcPr>
            <w:tcW w:w="1620" w:type="dxa"/>
          </w:tcPr>
          <w:p w:rsidR="003C087E" w:rsidRPr="004133DB" w:rsidRDefault="00C83B11" w:rsidP="000344AB">
            <w:pPr>
              <w:jc w:val="center"/>
            </w:pPr>
            <w:r w:rsidRPr="004133DB">
              <w:t xml:space="preserve">V bežnom účtovnom období </w:t>
            </w:r>
            <w:r w:rsidRPr="004133DB">
              <w:rPr>
                <w:u w:val="single"/>
              </w:rPr>
              <w:t xml:space="preserve">prijaté </w:t>
            </w:r>
            <w:r w:rsidRPr="004133DB">
              <w:t>odvody príjmov minulých účtovných období</w:t>
            </w:r>
          </w:p>
          <w:p w:rsidR="003C087E" w:rsidRPr="004133DB" w:rsidRDefault="003C087E" w:rsidP="003C087E">
            <w:pPr>
              <w:jc w:val="center"/>
            </w:pPr>
          </w:p>
          <w:p w:rsidR="003C087E" w:rsidRPr="004133DB" w:rsidRDefault="003C087E" w:rsidP="003C087E">
            <w:pPr>
              <w:jc w:val="center"/>
            </w:pPr>
            <w:r w:rsidRPr="004133DB">
              <w:t>-</w:t>
            </w:r>
          </w:p>
        </w:tc>
        <w:tc>
          <w:tcPr>
            <w:tcW w:w="1620" w:type="dxa"/>
          </w:tcPr>
          <w:p w:rsidR="003C087E" w:rsidRPr="004133DB" w:rsidRDefault="00C83B11" w:rsidP="00C83B11">
            <w:pPr>
              <w:jc w:val="center"/>
            </w:pPr>
            <w:r w:rsidRPr="004133DB">
              <w:t>Odvody príjmov bežného účtovn</w:t>
            </w:r>
            <w:r w:rsidR="003C087E" w:rsidRPr="004133DB">
              <w:t>ého obdobia zúčtované do výnosov</w:t>
            </w:r>
          </w:p>
          <w:p w:rsidR="003C087E" w:rsidRPr="004133DB" w:rsidRDefault="003C087E" w:rsidP="00C83B11">
            <w:pPr>
              <w:jc w:val="center"/>
            </w:pPr>
            <w:r w:rsidRPr="004133DB">
              <w:t>+</w:t>
            </w:r>
          </w:p>
        </w:tc>
        <w:tc>
          <w:tcPr>
            <w:tcW w:w="1620" w:type="dxa"/>
          </w:tcPr>
          <w:p w:rsidR="00AA46DB" w:rsidRPr="004133DB" w:rsidRDefault="00C83B11" w:rsidP="00C83B11">
            <w:pPr>
              <w:jc w:val="center"/>
            </w:pPr>
            <w:r w:rsidRPr="004133DB">
              <w:t xml:space="preserve">Uhradené </w:t>
            </w:r>
          </w:p>
          <w:p w:rsidR="00C83B11" w:rsidRPr="004133DB" w:rsidRDefault="00C83B11" w:rsidP="00C83B11">
            <w:pPr>
              <w:jc w:val="center"/>
            </w:pPr>
            <w:r w:rsidRPr="004133DB">
              <w:t>odvody príjmov bežného účtovného obdobia</w:t>
            </w:r>
          </w:p>
          <w:p w:rsidR="003C087E" w:rsidRPr="004133DB" w:rsidRDefault="003C087E" w:rsidP="00C83B11">
            <w:pPr>
              <w:jc w:val="center"/>
            </w:pPr>
          </w:p>
          <w:p w:rsidR="003C087E" w:rsidRPr="004133DB" w:rsidRDefault="003C087E" w:rsidP="00C83B11">
            <w:pPr>
              <w:jc w:val="center"/>
            </w:pPr>
            <w:r w:rsidRPr="004133DB">
              <w:t>-</w:t>
            </w:r>
          </w:p>
        </w:tc>
        <w:tc>
          <w:tcPr>
            <w:tcW w:w="1440" w:type="dxa"/>
          </w:tcPr>
          <w:p w:rsidR="00C83B11" w:rsidRPr="004133DB" w:rsidRDefault="00C83B11" w:rsidP="00C83B11">
            <w:pPr>
              <w:jc w:val="center"/>
            </w:pPr>
            <w:r w:rsidRPr="004133DB">
              <w:t>Stav pohľadávky k 31.12.</w:t>
            </w:r>
            <w:r w:rsidR="00CD14EC" w:rsidRPr="004133DB">
              <w:t>2014</w:t>
            </w:r>
          </w:p>
          <w:p w:rsidR="00CE67A8" w:rsidRPr="004133DB" w:rsidRDefault="00CE67A8" w:rsidP="00C83B11">
            <w:pPr>
              <w:jc w:val="center"/>
            </w:pPr>
            <w:r w:rsidRPr="004133DB">
              <w:t>z dôvodu neprijatých odvodov príjmov</w:t>
            </w:r>
          </w:p>
        </w:tc>
      </w:tr>
      <w:tr w:rsidR="00C83B11" w:rsidRPr="004133DB">
        <w:tc>
          <w:tcPr>
            <w:tcW w:w="2520" w:type="dxa"/>
          </w:tcPr>
          <w:p w:rsidR="00C83B11" w:rsidRPr="004133DB" w:rsidRDefault="005C23D8" w:rsidP="005308BA">
            <w:pPr>
              <w:jc w:val="both"/>
            </w:pPr>
            <w:r w:rsidRPr="004133DB">
              <w:t>351</w:t>
            </w:r>
          </w:p>
        </w:tc>
        <w:tc>
          <w:tcPr>
            <w:tcW w:w="1440" w:type="dxa"/>
          </w:tcPr>
          <w:p w:rsidR="00C83B11" w:rsidRPr="004133DB" w:rsidRDefault="005C23D8" w:rsidP="00073181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  <w:tc>
          <w:tcPr>
            <w:tcW w:w="1620" w:type="dxa"/>
          </w:tcPr>
          <w:p w:rsidR="00C83B11" w:rsidRPr="004133DB" w:rsidRDefault="0090211D" w:rsidP="00073181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  <w:tc>
          <w:tcPr>
            <w:tcW w:w="1620" w:type="dxa"/>
          </w:tcPr>
          <w:p w:rsidR="00C83B11" w:rsidRPr="004133DB" w:rsidRDefault="00CD14EC" w:rsidP="00FE23B3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 xml:space="preserve">     4 961,99</w:t>
            </w:r>
          </w:p>
        </w:tc>
        <w:tc>
          <w:tcPr>
            <w:tcW w:w="1620" w:type="dxa"/>
          </w:tcPr>
          <w:p w:rsidR="00C83B11" w:rsidRPr="004133DB" w:rsidRDefault="00CD14EC" w:rsidP="00CD14EC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 xml:space="preserve">       4 961,99</w:t>
            </w:r>
          </w:p>
        </w:tc>
        <w:tc>
          <w:tcPr>
            <w:tcW w:w="1440" w:type="dxa"/>
          </w:tcPr>
          <w:p w:rsidR="00C83B11" w:rsidRPr="004133DB" w:rsidRDefault="005C23D8" w:rsidP="00073181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</w:tr>
      <w:tr w:rsidR="00575EEE" w:rsidRPr="004133DB">
        <w:tc>
          <w:tcPr>
            <w:tcW w:w="2520" w:type="dxa"/>
          </w:tcPr>
          <w:p w:rsidR="00575EEE" w:rsidRPr="004133DB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4133DB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4133DB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4133DB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4133DB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4133DB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C23D8" w:rsidRPr="004133DB">
        <w:tc>
          <w:tcPr>
            <w:tcW w:w="2520" w:type="dxa"/>
          </w:tcPr>
          <w:p w:rsidR="005C23D8" w:rsidRPr="004133DB" w:rsidRDefault="005C23D8" w:rsidP="005308BA">
            <w:pPr>
              <w:jc w:val="both"/>
            </w:pPr>
            <w:r w:rsidRPr="004133D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</w:tcPr>
          <w:p w:rsidR="005C23D8" w:rsidRPr="004133DB" w:rsidRDefault="005C23D8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</w:tcPr>
          <w:p w:rsidR="005C23D8" w:rsidRPr="004133DB" w:rsidRDefault="0090211D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  <w:tc>
          <w:tcPr>
            <w:tcW w:w="1620" w:type="dxa"/>
          </w:tcPr>
          <w:p w:rsidR="005C23D8" w:rsidRPr="004133DB" w:rsidRDefault="00CD14EC" w:rsidP="00CD14EC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 xml:space="preserve">    4 961,99</w:t>
            </w:r>
          </w:p>
        </w:tc>
        <w:tc>
          <w:tcPr>
            <w:tcW w:w="1620" w:type="dxa"/>
          </w:tcPr>
          <w:p w:rsidR="00CD14EC" w:rsidRPr="004133DB" w:rsidRDefault="00CD14EC" w:rsidP="00CD14EC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4 961,99</w:t>
            </w:r>
          </w:p>
        </w:tc>
        <w:tc>
          <w:tcPr>
            <w:tcW w:w="1440" w:type="dxa"/>
          </w:tcPr>
          <w:p w:rsidR="005C23D8" w:rsidRPr="004133DB" w:rsidRDefault="005C23D8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</w:tr>
    </w:tbl>
    <w:p w:rsidR="00985024" w:rsidRPr="004133DB" w:rsidRDefault="0098502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3A42" w:rsidRPr="004133DB" w:rsidRDefault="00D43A42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Zúčtovanie odvodov príjmov rozpočtových organizácií do rozpočtu zriaďovateľa</w:t>
      </w:r>
    </w:p>
    <w:p w:rsidR="00D43A42" w:rsidRPr="004133DB" w:rsidRDefault="00D43A42" w:rsidP="00D43A42">
      <w:pPr>
        <w:tabs>
          <w:tab w:val="left" w:pos="360"/>
        </w:tabs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  </w:t>
      </w:r>
      <w:r w:rsidR="006E49A6" w:rsidRPr="004133DB">
        <w:rPr>
          <w:b/>
          <w:sz w:val="24"/>
          <w:szCs w:val="24"/>
        </w:rPr>
        <w:t xml:space="preserve">   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4133DB">
        <w:tc>
          <w:tcPr>
            <w:tcW w:w="2520" w:type="dxa"/>
          </w:tcPr>
          <w:p w:rsidR="00D43A42" w:rsidRPr="004133DB" w:rsidRDefault="00D43A42" w:rsidP="005308BA">
            <w:pPr>
              <w:jc w:val="center"/>
            </w:pPr>
            <w:r w:rsidRPr="004133DB">
              <w:t>Popis zostatku účtu 351</w:t>
            </w:r>
          </w:p>
          <w:p w:rsidR="00073181" w:rsidRPr="004133DB" w:rsidRDefault="00073181" w:rsidP="005308BA">
            <w:pPr>
              <w:jc w:val="center"/>
            </w:pPr>
            <w:r w:rsidRPr="004133DB">
              <w:t>/záväzok/</w:t>
            </w:r>
          </w:p>
        </w:tc>
        <w:tc>
          <w:tcPr>
            <w:tcW w:w="1440" w:type="dxa"/>
          </w:tcPr>
          <w:p w:rsidR="00073181" w:rsidRPr="004133DB" w:rsidRDefault="00073181" w:rsidP="005308BA">
            <w:pPr>
              <w:jc w:val="center"/>
            </w:pPr>
            <w:r w:rsidRPr="004133DB">
              <w:t xml:space="preserve">Stav </w:t>
            </w:r>
          </w:p>
          <w:p w:rsidR="00073181" w:rsidRPr="004133DB" w:rsidRDefault="00073181" w:rsidP="005308BA">
            <w:pPr>
              <w:jc w:val="center"/>
            </w:pPr>
            <w:r w:rsidRPr="004133DB">
              <w:t>záväzku</w:t>
            </w:r>
          </w:p>
          <w:p w:rsidR="00D43A42" w:rsidRPr="004133DB" w:rsidRDefault="00D43A42" w:rsidP="005308BA">
            <w:pPr>
              <w:jc w:val="center"/>
            </w:pPr>
            <w:r w:rsidRPr="004133DB">
              <w:t>k 31.12.</w:t>
            </w:r>
            <w:r w:rsidR="003E2205" w:rsidRPr="004133DB">
              <w:t>20</w:t>
            </w:r>
            <w:r w:rsidR="00FE23B3" w:rsidRPr="004133DB">
              <w:t>1</w:t>
            </w:r>
            <w:r w:rsidR="00B63F7C" w:rsidRPr="004133DB">
              <w:t>3</w:t>
            </w:r>
          </w:p>
        </w:tc>
        <w:tc>
          <w:tcPr>
            <w:tcW w:w="1620" w:type="dxa"/>
          </w:tcPr>
          <w:p w:rsidR="00D43A42" w:rsidRPr="004133DB" w:rsidRDefault="00D43A42" w:rsidP="005308BA">
            <w:pPr>
              <w:jc w:val="center"/>
            </w:pPr>
            <w:r w:rsidRPr="004133DB">
              <w:t>V</w:t>
            </w:r>
            <w:r w:rsidR="00073181" w:rsidRPr="004133DB">
              <w:t xml:space="preserve"> bežnom účtovnom období </w:t>
            </w:r>
            <w:r w:rsidR="00073181" w:rsidRPr="004133DB">
              <w:rPr>
                <w:u w:val="single"/>
              </w:rPr>
              <w:t>uhradené</w:t>
            </w:r>
            <w:r w:rsidR="00073181" w:rsidRPr="004133DB">
              <w:t xml:space="preserve"> </w:t>
            </w:r>
            <w:r w:rsidRPr="004133DB">
              <w:t>odvody príjmov minulých účtovných období</w:t>
            </w:r>
          </w:p>
          <w:p w:rsidR="00D8499E" w:rsidRPr="004133DB" w:rsidRDefault="00D8499E" w:rsidP="005308BA">
            <w:pPr>
              <w:jc w:val="center"/>
            </w:pPr>
          </w:p>
          <w:p w:rsidR="00D8499E" w:rsidRPr="004133DB" w:rsidRDefault="00D8499E" w:rsidP="005308BA">
            <w:pPr>
              <w:jc w:val="center"/>
            </w:pPr>
            <w:r w:rsidRPr="004133DB">
              <w:t>-</w:t>
            </w:r>
          </w:p>
        </w:tc>
        <w:tc>
          <w:tcPr>
            <w:tcW w:w="1620" w:type="dxa"/>
          </w:tcPr>
          <w:p w:rsidR="00D43A42" w:rsidRPr="004133DB" w:rsidRDefault="00D43A42" w:rsidP="005308BA">
            <w:pPr>
              <w:jc w:val="center"/>
            </w:pPr>
            <w:r w:rsidRPr="004133DB">
              <w:t>Odvody príjmov bežného účtovn</w:t>
            </w:r>
            <w:r w:rsidR="00073181" w:rsidRPr="004133DB">
              <w:t>ého obdobia zúčtované do nákladov</w:t>
            </w:r>
          </w:p>
          <w:p w:rsidR="00D8499E" w:rsidRPr="004133DB" w:rsidRDefault="00D8499E" w:rsidP="005308BA">
            <w:pPr>
              <w:jc w:val="center"/>
            </w:pPr>
            <w:r w:rsidRPr="004133DB">
              <w:t>+</w:t>
            </w:r>
          </w:p>
        </w:tc>
        <w:tc>
          <w:tcPr>
            <w:tcW w:w="1620" w:type="dxa"/>
          </w:tcPr>
          <w:p w:rsidR="00D8499E" w:rsidRPr="004133DB" w:rsidRDefault="00D43A42" w:rsidP="005308BA">
            <w:pPr>
              <w:jc w:val="center"/>
            </w:pPr>
            <w:r w:rsidRPr="004133DB">
              <w:t xml:space="preserve">Uhradené </w:t>
            </w:r>
          </w:p>
          <w:p w:rsidR="00D43A42" w:rsidRPr="004133DB" w:rsidRDefault="00D43A42" w:rsidP="005308BA">
            <w:pPr>
              <w:jc w:val="center"/>
            </w:pPr>
            <w:r w:rsidRPr="004133DB">
              <w:t>odvody príjmov bežného účtovného obdobia</w:t>
            </w:r>
          </w:p>
          <w:p w:rsidR="00D8499E" w:rsidRPr="004133DB" w:rsidRDefault="00D8499E" w:rsidP="005308BA">
            <w:pPr>
              <w:jc w:val="center"/>
            </w:pPr>
          </w:p>
          <w:p w:rsidR="00D8499E" w:rsidRPr="004133DB" w:rsidRDefault="00D8499E" w:rsidP="005308BA">
            <w:pPr>
              <w:jc w:val="center"/>
            </w:pPr>
            <w:r w:rsidRPr="004133DB">
              <w:t>-</w:t>
            </w:r>
          </w:p>
        </w:tc>
        <w:tc>
          <w:tcPr>
            <w:tcW w:w="1440" w:type="dxa"/>
          </w:tcPr>
          <w:p w:rsidR="00073181" w:rsidRPr="004133DB" w:rsidRDefault="00D43A42" w:rsidP="005308BA">
            <w:pPr>
              <w:jc w:val="center"/>
            </w:pPr>
            <w:r w:rsidRPr="004133DB">
              <w:t>S</w:t>
            </w:r>
            <w:r w:rsidR="00073181" w:rsidRPr="004133DB">
              <w:t xml:space="preserve">tav </w:t>
            </w:r>
          </w:p>
          <w:p w:rsidR="00D43A42" w:rsidRPr="004133DB" w:rsidRDefault="00073181" w:rsidP="005308BA">
            <w:pPr>
              <w:jc w:val="center"/>
            </w:pPr>
            <w:r w:rsidRPr="004133DB">
              <w:t>záväzku</w:t>
            </w:r>
            <w:r w:rsidR="00D43A42" w:rsidRPr="004133DB">
              <w:t xml:space="preserve"> k 31.12.</w:t>
            </w:r>
            <w:r w:rsidR="00B63F7C" w:rsidRPr="004133DB">
              <w:t>2014</w:t>
            </w:r>
          </w:p>
          <w:p w:rsidR="00CE67A8" w:rsidRPr="004133DB" w:rsidRDefault="00CE67A8" w:rsidP="005308BA">
            <w:pPr>
              <w:jc w:val="center"/>
            </w:pPr>
            <w:r w:rsidRPr="004133DB">
              <w:t>z dôvodu neodvedených  odvodov príjmov</w:t>
            </w:r>
          </w:p>
        </w:tc>
      </w:tr>
      <w:tr w:rsidR="005C23D8" w:rsidRPr="004133DB">
        <w:tc>
          <w:tcPr>
            <w:tcW w:w="2520" w:type="dxa"/>
          </w:tcPr>
          <w:p w:rsidR="005C23D8" w:rsidRPr="004133DB" w:rsidRDefault="005C23D8" w:rsidP="005308BA">
            <w:pPr>
              <w:jc w:val="both"/>
            </w:pPr>
            <w:r w:rsidRPr="004133DB">
              <w:t>351</w:t>
            </w:r>
          </w:p>
        </w:tc>
        <w:tc>
          <w:tcPr>
            <w:tcW w:w="1440" w:type="dxa"/>
          </w:tcPr>
          <w:p w:rsidR="005C23D8" w:rsidRPr="004133DB" w:rsidRDefault="005C23D8" w:rsidP="005308BA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  <w:tc>
          <w:tcPr>
            <w:tcW w:w="1620" w:type="dxa"/>
          </w:tcPr>
          <w:p w:rsidR="005C23D8" w:rsidRPr="004133DB" w:rsidRDefault="0090211D" w:rsidP="0090211D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 xml:space="preserve">            0</w:t>
            </w:r>
          </w:p>
        </w:tc>
        <w:tc>
          <w:tcPr>
            <w:tcW w:w="1620" w:type="dxa"/>
          </w:tcPr>
          <w:p w:rsidR="005C23D8" w:rsidRPr="004133DB" w:rsidRDefault="00B63F7C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4 961,99</w:t>
            </w:r>
          </w:p>
        </w:tc>
        <w:tc>
          <w:tcPr>
            <w:tcW w:w="1620" w:type="dxa"/>
          </w:tcPr>
          <w:p w:rsidR="005C23D8" w:rsidRPr="004133DB" w:rsidRDefault="00B63F7C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4 961,99</w:t>
            </w:r>
          </w:p>
        </w:tc>
        <w:tc>
          <w:tcPr>
            <w:tcW w:w="1440" w:type="dxa"/>
          </w:tcPr>
          <w:p w:rsidR="005C23D8" w:rsidRPr="004133DB" w:rsidRDefault="005C23D8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</w:tr>
      <w:tr w:rsidR="005C23D8" w:rsidRPr="004133DB">
        <w:tc>
          <w:tcPr>
            <w:tcW w:w="2520" w:type="dxa"/>
          </w:tcPr>
          <w:p w:rsidR="005C23D8" w:rsidRPr="004133DB" w:rsidRDefault="005C23D8" w:rsidP="005308BA">
            <w:pPr>
              <w:jc w:val="both"/>
            </w:pPr>
          </w:p>
        </w:tc>
        <w:tc>
          <w:tcPr>
            <w:tcW w:w="1440" w:type="dxa"/>
          </w:tcPr>
          <w:p w:rsidR="005C23D8" w:rsidRPr="004133DB" w:rsidRDefault="005C23D8" w:rsidP="005308B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C23D8" w:rsidRPr="004133DB" w:rsidRDefault="005C23D8" w:rsidP="005308B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C23D8" w:rsidRPr="004133DB" w:rsidRDefault="005C23D8" w:rsidP="005308B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C23D8" w:rsidRPr="004133DB" w:rsidRDefault="005C23D8" w:rsidP="005308B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C23D8" w:rsidRPr="004133DB" w:rsidRDefault="005C23D8" w:rsidP="005308B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C23D8" w:rsidRPr="004133DB">
        <w:tc>
          <w:tcPr>
            <w:tcW w:w="2520" w:type="dxa"/>
          </w:tcPr>
          <w:p w:rsidR="005C23D8" w:rsidRPr="004133DB" w:rsidRDefault="005C23D8" w:rsidP="005308BA">
            <w:pPr>
              <w:jc w:val="both"/>
            </w:pPr>
            <w:r w:rsidRPr="004133D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</w:tcPr>
          <w:p w:rsidR="005C23D8" w:rsidRPr="004133DB" w:rsidRDefault="005C23D8" w:rsidP="005308BA">
            <w:pPr>
              <w:spacing w:line="360" w:lineRule="auto"/>
              <w:jc w:val="center"/>
              <w:rPr>
                <w:b/>
                <w:sz w:val="24"/>
              </w:rPr>
            </w:pPr>
            <w:r w:rsidRPr="004133DB">
              <w:rPr>
                <w:b/>
                <w:sz w:val="24"/>
              </w:rPr>
              <w:t>0</w:t>
            </w:r>
          </w:p>
        </w:tc>
        <w:tc>
          <w:tcPr>
            <w:tcW w:w="1620" w:type="dxa"/>
          </w:tcPr>
          <w:p w:rsidR="005C23D8" w:rsidRPr="004133DB" w:rsidRDefault="0090211D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  <w:tc>
          <w:tcPr>
            <w:tcW w:w="1620" w:type="dxa"/>
          </w:tcPr>
          <w:p w:rsidR="005C23D8" w:rsidRPr="004133DB" w:rsidRDefault="00B63F7C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4 961,99</w:t>
            </w:r>
          </w:p>
        </w:tc>
        <w:tc>
          <w:tcPr>
            <w:tcW w:w="1620" w:type="dxa"/>
          </w:tcPr>
          <w:p w:rsidR="005C23D8" w:rsidRPr="004133DB" w:rsidRDefault="00B63F7C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4 961,99</w:t>
            </w:r>
          </w:p>
        </w:tc>
        <w:tc>
          <w:tcPr>
            <w:tcW w:w="1440" w:type="dxa"/>
          </w:tcPr>
          <w:p w:rsidR="005C23D8" w:rsidRPr="004133DB" w:rsidRDefault="005C23D8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</w:tr>
    </w:tbl>
    <w:p w:rsidR="00B347BD" w:rsidRPr="004133DB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Pr="004133DB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Pr="004133DB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Pr="004133DB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Pr="004133DB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Pr="004133DB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Pr="004133DB" w:rsidRDefault="00CE67A8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lastRenderedPageBreak/>
        <w:t xml:space="preserve">Zúčtovanie prijatých transferov v členení  podľa jednotlivých položiek súvahy </w:t>
      </w:r>
      <w:r w:rsidR="00F662B9" w:rsidRPr="004133DB">
        <w:rPr>
          <w:b/>
          <w:sz w:val="24"/>
          <w:szCs w:val="24"/>
        </w:rPr>
        <w:t>/</w:t>
      </w:r>
      <w:r w:rsidR="006E49A6" w:rsidRPr="004133DB">
        <w:rPr>
          <w:b/>
          <w:sz w:val="24"/>
          <w:szCs w:val="24"/>
        </w:rPr>
        <w:t>v €/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4133DB">
        <w:tc>
          <w:tcPr>
            <w:tcW w:w="2520" w:type="dxa"/>
          </w:tcPr>
          <w:p w:rsidR="000A2B1C" w:rsidRPr="004133DB" w:rsidRDefault="000A2B1C" w:rsidP="000A2B1C">
            <w:pPr>
              <w:jc w:val="center"/>
            </w:pPr>
            <w:r w:rsidRPr="004133DB">
              <w:t>Názov zostatku  v členení podľa štruktúry súvahy</w:t>
            </w:r>
          </w:p>
          <w:p w:rsidR="000A2B1C" w:rsidRPr="004133DB" w:rsidRDefault="000A2B1C" w:rsidP="000A2B1C">
            <w:pPr>
              <w:jc w:val="center"/>
            </w:pPr>
            <w:r w:rsidRPr="004133DB">
              <w:t>/riadky súvahy 134 až 139/</w:t>
            </w:r>
          </w:p>
          <w:p w:rsidR="00BB3572" w:rsidRPr="004133DB" w:rsidRDefault="00BB3572" w:rsidP="000A2B1C">
            <w:pPr>
              <w:jc w:val="center"/>
            </w:pPr>
            <w:r w:rsidRPr="004133DB">
              <w:t>/záväzok/</w:t>
            </w:r>
          </w:p>
        </w:tc>
        <w:tc>
          <w:tcPr>
            <w:tcW w:w="1260" w:type="dxa"/>
          </w:tcPr>
          <w:p w:rsidR="000A2B1C" w:rsidRPr="004133DB" w:rsidRDefault="000A2B1C" w:rsidP="000A2B1C">
            <w:pPr>
              <w:jc w:val="center"/>
            </w:pPr>
            <w:r w:rsidRPr="004133DB">
              <w:t xml:space="preserve">Stav </w:t>
            </w:r>
          </w:p>
          <w:p w:rsidR="000A2B1C" w:rsidRPr="004133DB" w:rsidRDefault="000A2B1C" w:rsidP="00B63F7C">
            <w:pPr>
              <w:jc w:val="center"/>
            </w:pPr>
            <w:r w:rsidRPr="004133DB">
              <w:t>záväzku k 31.12.</w:t>
            </w:r>
            <w:r w:rsidR="003E2205" w:rsidRPr="004133DB">
              <w:t>20</w:t>
            </w:r>
            <w:r w:rsidR="00FE23B3" w:rsidRPr="004133DB">
              <w:t>1</w:t>
            </w:r>
            <w:r w:rsidR="00B63F7C" w:rsidRPr="004133DB">
              <w:t>3</w:t>
            </w:r>
          </w:p>
        </w:tc>
        <w:tc>
          <w:tcPr>
            <w:tcW w:w="1260" w:type="dxa"/>
          </w:tcPr>
          <w:p w:rsidR="000A2B1C" w:rsidRPr="004133DB" w:rsidRDefault="000A2B1C" w:rsidP="000A2B1C">
            <w:pPr>
              <w:jc w:val="center"/>
            </w:pPr>
            <w:r w:rsidRPr="004133DB">
              <w:t xml:space="preserve">Druh </w:t>
            </w:r>
          </w:p>
          <w:p w:rsidR="00692466" w:rsidRPr="004133DB" w:rsidRDefault="00692466" w:rsidP="000A2B1C">
            <w:pPr>
              <w:jc w:val="center"/>
            </w:pPr>
            <w:r w:rsidRPr="004133DB">
              <w:t>transferu</w:t>
            </w:r>
          </w:p>
          <w:p w:rsidR="000A2B1C" w:rsidRPr="004133DB" w:rsidRDefault="000A2B1C" w:rsidP="000A2B1C">
            <w:pPr>
              <w:jc w:val="center"/>
            </w:pPr>
            <w:r w:rsidRPr="004133DB">
              <w:t>/bežný, kapitálový/</w:t>
            </w:r>
          </w:p>
        </w:tc>
        <w:tc>
          <w:tcPr>
            <w:tcW w:w="1260" w:type="dxa"/>
          </w:tcPr>
          <w:p w:rsidR="000A2B1C" w:rsidRPr="004133DB" w:rsidRDefault="000A2B1C" w:rsidP="000A2B1C">
            <w:pPr>
              <w:jc w:val="center"/>
            </w:pPr>
            <w:r w:rsidRPr="004133DB">
              <w:t xml:space="preserve">Príjem  </w:t>
            </w:r>
          </w:p>
          <w:p w:rsidR="000A2B1C" w:rsidRPr="004133DB" w:rsidRDefault="000A2B1C" w:rsidP="000A2B1C">
            <w:pPr>
              <w:jc w:val="center"/>
            </w:pPr>
            <w:r w:rsidRPr="004133DB">
              <w:t>bežného/</w:t>
            </w:r>
          </w:p>
          <w:p w:rsidR="000A2B1C" w:rsidRPr="004133DB" w:rsidRDefault="000A2B1C" w:rsidP="000A2B1C">
            <w:pPr>
              <w:jc w:val="center"/>
            </w:pPr>
            <w:r w:rsidRPr="004133DB">
              <w:t>kapitálového transferu</w:t>
            </w:r>
          </w:p>
          <w:p w:rsidR="003C087E" w:rsidRPr="004133DB" w:rsidRDefault="003C087E" w:rsidP="000A2B1C">
            <w:pPr>
              <w:jc w:val="center"/>
            </w:pPr>
          </w:p>
          <w:p w:rsidR="003C087E" w:rsidRPr="004133DB" w:rsidRDefault="003C087E" w:rsidP="000A2B1C">
            <w:pPr>
              <w:jc w:val="center"/>
            </w:pPr>
            <w:r w:rsidRPr="004133DB">
              <w:t>+</w:t>
            </w:r>
          </w:p>
        </w:tc>
        <w:tc>
          <w:tcPr>
            <w:tcW w:w="1260" w:type="dxa"/>
          </w:tcPr>
          <w:p w:rsidR="000A2B1C" w:rsidRPr="004133DB" w:rsidRDefault="000A2B1C" w:rsidP="000A2B1C">
            <w:pPr>
              <w:jc w:val="center"/>
            </w:pPr>
            <w:r w:rsidRPr="004133DB">
              <w:t xml:space="preserve">Zúčtovanie </w:t>
            </w:r>
          </w:p>
          <w:p w:rsidR="000A2B1C" w:rsidRPr="004133DB" w:rsidRDefault="000A2B1C" w:rsidP="000A2B1C">
            <w:pPr>
              <w:jc w:val="center"/>
            </w:pPr>
            <w:r w:rsidRPr="004133DB">
              <w:t>do výnosov bežného účtovného obdobia</w:t>
            </w:r>
          </w:p>
          <w:p w:rsidR="003C087E" w:rsidRPr="004133DB" w:rsidRDefault="003C087E" w:rsidP="000A2B1C">
            <w:pPr>
              <w:jc w:val="center"/>
            </w:pPr>
            <w:r w:rsidRPr="004133DB">
              <w:t>-</w:t>
            </w:r>
          </w:p>
        </w:tc>
        <w:tc>
          <w:tcPr>
            <w:tcW w:w="1260" w:type="dxa"/>
          </w:tcPr>
          <w:p w:rsidR="000A2B1C" w:rsidRPr="004133DB" w:rsidRDefault="000A2B1C" w:rsidP="000A2B1C">
            <w:pPr>
              <w:jc w:val="center"/>
            </w:pPr>
            <w:r w:rsidRPr="004133DB">
              <w:t xml:space="preserve">Zúčtovanie </w:t>
            </w:r>
          </w:p>
          <w:p w:rsidR="000A2B1C" w:rsidRPr="004133DB" w:rsidRDefault="000A2B1C" w:rsidP="000A2B1C">
            <w:pPr>
              <w:jc w:val="center"/>
            </w:pPr>
            <w:r w:rsidRPr="004133DB">
              <w:t xml:space="preserve">do výnosov budúcich období </w:t>
            </w:r>
          </w:p>
          <w:p w:rsidR="000A2B1C" w:rsidRPr="004133DB" w:rsidRDefault="000A2B1C" w:rsidP="000A2B1C">
            <w:pPr>
              <w:jc w:val="center"/>
            </w:pPr>
            <w:r w:rsidRPr="004133DB">
              <w:t>/účet 384/</w:t>
            </w:r>
          </w:p>
          <w:p w:rsidR="003C087E" w:rsidRPr="004133DB" w:rsidRDefault="003C087E" w:rsidP="000A2B1C">
            <w:pPr>
              <w:jc w:val="center"/>
            </w:pPr>
            <w:r w:rsidRPr="004133DB">
              <w:t>-</w:t>
            </w:r>
          </w:p>
        </w:tc>
        <w:tc>
          <w:tcPr>
            <w:tcW w:w="1280" w:type="dxa"/>
          </w:tcPr>
          <w:p w:rsidR="000A2B1C" w:rsidRPr="004133DB" w:rsidRDefault="000A2B1C" w:rsidP="000A2B1C">
            <w:pPr>
              <w:jc w:val="center"/>
            </w:pPr>
            <w:r w:rsidRPr="004133DB">
              <w:t xml:space="preserve">Stav </w:t>
            </w:r>
          </w:p>
          <w:p w:rsidR="000A2B1C" w:rsidRPr="004133DB" w:rsidRDefault="000A2B1C" w:rsidP="000A2B1C">
            <w:pPr>
              <w:jc w:val="center"/>
            </w:pPr>
            <w:r w:rsidRPr="004133DB">
              <w:t>záväzku k 31.12.</w:t>
            </w:r>
            <w:r w:rsidR="00B63F7C" w:rsidRPr="004133DB">
              <w:t>2014</w:t>
            </w:r>
          </w:p>
          <w:p w:rsidR="00221F49" w:rsidRPr="004133DB" w:rsidRDefault="00221F49" w:rsidP="000A2B1C">
            <w:pPr>
              <w:jc w:val="center"/>
            </w:pPr>
            <w:r w:rsidRPr="004133DB">
              <w:t>z dôvodu</w:t>
            </w:r>
          </w:p>
          <w:p w:rsidR="00221F49" w:rsidRPr="004133DB" w:rsidRDefault="00221F49" w:rsidP="000A2B1C">
            <w:pPr>
              <w:jc w:val="center"/>
            </w:pPr>
            <w:r w:rsidRPr="004133DB">
              <w:t>prijatých transferov</w:t>
            </w: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A7669B">
            <w:pPr>
              <w:rPr>
                <w:b/>
              </w:rPr>
            </w:pPr>
            <w:r w:rsidRPr="004133DB">
              <w:rPr>
                <w:b/>
              </w:rPr>
              <w:t>Účet 355</w:t>
            </w:r>
          </w:p>
        </w:tc>
        <w:tc>
          <w:tcPr>
            <w:tcW w:w="1260" w:type="dxa"/>
          </w:tcPr>
          <w:p w:rsidR="00C123A8" w:rsidRPr="004133DB" w:rsidRDefault="00B63F7C" w:rsidP="00FE23B3">
            <w:r w:rsidRPr="004133DB">
              <w:t>27 571,35</w:t>
            </w:r>
          </w:p>
        </w:tc>
        <w:tc>
          <w:tcPr>
            <w:tcW w:w="1260" w:type="dxa"/>
          </w:tcPr>
          <w:p w:rsidR="00C123A8" w:rsidRPr="004133DB" w:rsidRDefault="00C123A8" w:rsidP="00D5617A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kapitálový</w:t>
            </w:r>
          </w:p>
        </w:tc>
        <w:tc>
          <w:tcPr>
            <w:tcW w:w="1260" w:type="dxa"/>
          </w:tcPr>
          <w:p w:rsidR="00C123A8" w:rsidRPr="004133DB" w:rsidRDefault="00C123A8" w:rsidP="00D5617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B63F7C" w:rsidP="00D5617A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22 150,08</w:t>
            </w:r>
          </w:p>
        </w:tc>
        <w:tc>
          <w:tcPr>
            <w:tcW w:w="1260" w:type="dxa"/>
          </w:tcPr>
          <w:p w:rsidR="00C123A8" w:rsidRPr="004133DB" w:rsidRDefault="00C123A8" w:rsidP="00D5617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B63F7C" w:rsidP="00D5617A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5 421,27</w:t>
            </w: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A7669B"/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A7669B"/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A7669B"/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A7669B">
            <w:pPr>
              <w:rPr>
                <w:b/>
              </w:rPr>
            </w:pPr>
            <w:r w:rsidRPr="004133DB">
              <w:rPr>
                <w:b/>
              </w:rPr>
              <w:t xml:space="preserve">Účet 357 </w:t>
            </w:r>
          </w:p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</w:pPr>
            <w:r w:rsidRPr="004133DB">
              <w:t>0</w:t>
            </w:r>
          </w:p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Bezny</w:t>
            </w: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</w:t>
            </w:r>
            <w:r w:rsidR="00B63F7C" w:rsidRPr="004133DB">
              <w:rPr>
                <w:sz w:val="24"/>
              </w:rPr>
              <w:t>67 204</w:t>
            </w:r>
          </w:p>
        </w:tc>
        <w:tc>
          <w:tcPr>
            <w:tcW w:w="1260" w:type="dxa"/>
          </w:tcPr>
          <w:p w:rsidR="00C123A8" w:rsidRPr="004133DB" w:rsidRDefault="00B63F7C" w:rsidP="00A7669B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267 204</w:t>
            </w: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A7669B"/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A7669B"/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A7669B">
            <w:r w:rsidRPr="004133DB">
              <w:rPr>
                <w:b/>
              </w:rPr>
              <w:t>Účet 359</w:t>
            </w:r>
          </w:p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A7669B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5308BA">
            <w:r w:rsidRPr="004133DB"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</w:tcPr>
          <w:p w:rsidR="00C123A8" w:rsidRPr="004133DB" w:rsidRDefault="00C123A8" w:rsidP="005308B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5308B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405292" w:rsidP="005308BA">
            <w:pPr>
              <w:spacing w:line="360" w:lineRule="auto"/>
              <w:jc w:val="center"/>
              <w:rPr>
                <w:b/>
                <w:sz w:val="24"/>
              </w:rPr>
            </w:pPr>
            <w:r w:rsidRPr="004133DB">
              <w:rPr>
                <w:b/>
                <w:sz w:val="24"/>
              </w:rPr>
              <w:t>267204</w:t>
            </w:r>
          </w:p>
        </w:tc>
        <w:tc>
          <w:tcPr>
            <w:tcW w:w="1260" w:type="dxa"/>
          </w:tcPr>
          <w:p w:rsidR="00C123A8" w:rsidRPr="004133DB" w:rsidRDefault="00405292" w:rsidP="005308BA">
            <w:pPr>
              <w:spacing w:line="360" w:lineRule="auto"/>
              <w:jc w:val="center"/>
              <w:rPr>
                <w:b/>
                <w:sz w:val="24"/>
              </w:rPr>
            </w:pPr>
            <w:r w:rsidRPr="004133DB">
              <w:rPr>
                <w:b/>
                <w:sz w:val="24"/>
              </w:rPr>
              <w:t>289354,08</w:t>
            </w:r>
          </w:p>
        </w:tc>
        <w:tc>
          <w:tcPr>
            <w:tcW w:w="1260" w:type="dxa"/>
          </w:tcPr>
          <w:p w:rsidR="00C123A8" w:rsidRPr="004133DB" w:rsidRDefault="00C123A8" w:rsidP="005308B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405292" w:rsidP="000A2B1C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5421,27</w:t>
            </w:r>
          </w:p>
        </w:tc>
      </w:tr>
    </w:tbl>
    <w:p w:rsidR="000A2B1C" w:rsidRPr="004133DB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26B5C" w:rsidRPr="004133DB" w:rsidRDefault="00026B5C" w:rsidP="00026B5C">
      <w:pPr>
        <w:jc w:val="both"/>
        <w:rPr>
          <w:b/>
          <w:sz w:val="24"/>
          <w:szCs w:val="24"/>
        </w:rPr>
      </w:pPr>
    </w:p>
    <w:p w:rsidR="00026B5C" w:rsidRPr="004133DB" w:rsidRDefault="00026B5C" w:rsidP="00026B5C">
      <w:pPr>
        <w:jc w:val="both"/>
        <w:rPr>
          <w:b/>
          <w:sz w:val="24"/>
          <w:szCs w:val="24"/>
        </w:rPr>
      </w:pPr>
    </w:p>
    <w:p w:rsidR="00026B5C" w:rsidRPr="004133DB" w:rsidRDefault="00026B5C" w:rsidP="00026B5C">
      <w:pPr>
        <w:jc w:val="both"/>
        <w:rPr>
          <w:b/>
          <w:sz w:val="24"/>
          <w:szCs w:val="24"/>
        </w:rPr>
      </w:pPr>
    </w:p>
    <w:p w:rsidR="00026B5C" w:rsidRPr="004133DB" w:rsidRDefault="00026B5C" w:rsidP="00026B5C">
      <w:pPr>
        <w:jc w:val="both"/>
        <w:rPr>
          <w:b/>
          <w:sz w:val="24"/>
          <w:szCs w:val="24"/>
        </w:rPr>
      </w:pPr>
    </w:p>
    <w:p w:rsidR="00026B5C" w:rsidRPr="004133DB" w:rsidRDefault="00026B5C" w:rsidP="00026B5C">
      <w:pPr>
        <w:jc w:val="both"/>
        <w:rPr>
          <w:b/>
          <w:sz w:val="24"/>
          <w:szCs w:val="24"/>
        </w:rPr>
      </w:pPr>
    </w:p>
    <w:p w:rsidR="00BA14C2" w:rsidRPr="004133DB" w:rsidRDefault="00BA14C2" w:rsidP="005308BA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>Zúčtovanie posk</w:t>
      </w:r>
      <w:r w:rsidR="00347A08" w:rsidRPr="004133DB">
        <w:rPr>
          <w:b/>
          <w:sz w:val="24"/>
          <w:szCs w:val="24"/>
        </w:rPr>
        <w:t>y</w:t>
      </w:r>
      <w:r w:rsidRPr="004133DB">
        <w:rPr>
          <w:b/>
          <w:sz w:val="24"/>
          <w:szCs w:val="24"/>
        </w:rPr>
        <w:t>tnutých transferov v členení  podľa jedn</w:t>
      </w:r>
      <w:r w:rsidR="00347A08" w:rsidRPr="004133DB">
        <w:rPr>
          <w:b/>
          <w:sz w:val="24"/>
          <w:szCs w:val="24"/>
        </w:rPr>
        <w:t xml:space="preserve">otlivých položiek súvahy </w:t>
      </w:r>
      <w:r w:rsidR="00F662B9" w:rsidRPr="004133DB">
        <w:rPr>
          <w:b/>
          <w:sz w:val="24"/>
          <w:szCs w:val="24"/>
        </w:rPr>
        <w:t>/</w:t>
      </w:r>
      <w:r w:rsidR="00347A08" w:rsidRPr="004133DB">
        <w:rPr>
          <w:b/>
          <w:sz w:val="24"/>
          <w:szCs w:val="24"/>
        </w:rPr>
        <w:t>v </w:t>
      </w:r>
      <w:r w:rsidR="00BB3572" w:rsidRPr="004133DB">
        <w:rPr>
          <w:b/>
          <w:sz w:val="24"/>
          <w:szCs w:val="24"/>
        </w:rPr>
        <w:t>€</w:t>
      </w:r>
      <w:r w:rsidR="00F662B9" w:rsidRPr="004133DB">
        <w:rPr>
          <w:b/>
          <w:sz w:val="24"/>
          <w:szCs w:val="24"/>
        </w:rPr>
        <w:t xml:space="preserve">/ 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BA14C2" w:rsidRPr="004133DB">
        <w:tc>
          <w:tcPr>
            <w:tcW w:w="2520" w:type="dxa"/>
          </w:tcPr>
          <w:p w:rsidR="00BA14C2" w:rsidRPr="004133DB" w:rsidRDefault="00BA14C2" w:rsidP="005308BA">
            <w:pPr>
              <w:jc w:val="center"/>
            </w:pPr>
            <w:r w:rsidRPr="004133DB">
              <w:t>Názov zostatku  v členení podľa štruktúry súvahy</w:t>
            </w:r>
          </w:p>
          <w:p w:rsidR="00BA14C2" w:rsidRPr="004133DB" w:rsidRDefault="00A7669B" w:rsidP="005308BA">
            <w:pPr>
              <w:jc w:val="center"/>
            </w:pPr>
            <w:r w:rsidRPr="004133DB">
              <w:t>/riadky súvahy 042</w:t>
            </w:r>
            <w:r w:rsidR="00BA14C2" w:rsidRPr="004133DB">
              <w:t xml:space="preserve"> až </w:t>
            </w:r>
            <w:r w:rsidRPr="004133DB">
              <w:t>047</w:t>
            </w:r>
            <w:r w:rsidR="00BA14C2" w:rsidRPr="004133DB">
              <w:t>/</w:t>
            </w:r>
          </w:p>
          <w:p w:rsidR="00BB3572" w:rsidRPr="004133DB" w:rsidRDefault="00BB3572" w:rsidP="005308BA">
            <w:pPr>
              <w:jc w:val="center"/>
            </w:pPr>
            <w:r w:rsidRPr="004133DB">
              <w:t>/pohľadávka/</w:t>
            </w:r>
          </w:p>
        </w:tc>
        <w:tc>
          <w:tcPr>
            <w:tcW w:w="1260" w:type="dxa"/>
          </w:tcPr>
          <w:p w:rsidR="00BA14C2" w:rsidRPr="004133DB" w:rsidRDefault="00BA14C2" w:rsidP="005308BA">
            <w:pPr>
              <w:jc w:val="center"/>
            </w:pPr>
            <w:r w:rsidRPr="004133DB">
              <w:t xml:space="preserve">Stav </w:t>
            </w:r>
          </w:p>
          <w:p w:rsidR="00BA14C2" w:rsidRPr="004133DB" w:rsidRDefault="00A7669B" w:rsidP="005308BA">
            <w:pPr>
              <w:jc w:val="center"/>
            </w:pPr>
            <w:r w:rsidRPr="004133DB">
              <w:t>pohľadávky</w:t>
            </w:r>
            <w:r w:rsidR="00BA14C2" w:rsidRPr="004133DB">
              <w:t xml:space="preserve"> k 31.12.</w:t>
            </w:r>
            <w:r w:rsidR="00B63F7C" w:rsidRPr="004133DB">
              <w:t>2013</w:t>
            </w:r>
          </w:p>
          <w:p w:rsidR="00A7669B" w:rsidRPr="004133DB" w:rsidRDefault="00A7669B" w:rsidP="005308BA">
            <w:pPr>
              <w:jc w:val="center"/>
            </w:pPr>
            <w:r w:rsidRPr="004133DB">
              <w:t>z dôvodu po</w:t>
            </w:r>
            <w:r w:rsidR="00692466" w:rsidRPr="004133DB">
              <w:t>s</w:t>
            </w:r>
            <w:r w:rsidRPr="004133DB">
              <w:t>kytnutých transferov</w:t>
            </w:r>
          </w:p>
        </w:tc>
        <w:tc>
          <w:tcPr>
            <w:tcW w:w="1260" w:type="dxa"/>
          </w:tcPr>
          <w:p w:rsidR="00BA14C2" w:rsidRPr="004133DB" w:rsidRDefault="00BA14C2" w:rsidP="005308BA">
            <w:pPr>
              <w:jc w:val="center"/>
            </w:pPr>
            <w:r w:rsidRPr="004133DB">
              <w:t xml:space="preserve">Druh </w:t>
            </w:r>
          </w:p>
          <w:p w:rsidR="00692466" w:rsidRPr="004133DB" w:rsidRDefault="00692466" w:rsidP="005308BA">
            <w:pPr>
              <w:jc w:val="center"/>
            </w:pPr>
            <w:r w:rsidRPr="004133DB">
              <w:t>transferu</w:t>
            </w:r>
          </w:p>
          <w:p w:rsidR="00BA14C2" w:rsidRPr="004133DB" w:rsidRDefault="00BA14C2" w:rsidP="005308BA">
            <w:pPr>
              <w:jc w:val="center"/>
            </w:pPr>
            <w:r w:rsidRPr="004133DB">
              <w:t>/bežný, kapitálový/</w:t>
            </w:r>
          </w:p>
        </w:tc>
        <w:tc>
          <w:tcPr>
            <w:tcW w:w="1260" w:type="dxa"/>
          </w:tcPr>
          <w:p w:rsidR="00BA14C2" w:rsidRPr="004133DB" w:rsidRDefault="00943BAE" w:rsidP="005308BA">
            <w:pPr>
              <w:jc w:val="center"/>
            </w:pPr>
            <w:r w:rsidRPr="004133DB">
              <w:t>Poskytnutie</w:t>
            </w:r>
            <w:r w:rsidR="00BA14C2" w:rsidRPr="004133DB">
              <w:t xml:space="preserve">  </w:t>
            </w:r>
          </w:p>
          <w:p w:rsidR="00BA14C2" w:rsidRPr="004133DB" w:rsidRDefault="00BA14C2" w:rsidP="005308BA">
            <w:pPr>
              <w:jc w:val="center"/>
            </w:pPr>
            <w:r w:rsidRPr="004133DB">
              <w:t>bežného/</w:t>
            </w:r>
          </w:p>
          <w:p w:rsidR="00BA14C2" w:rsidRPr="004133DB" w:rsidRDefault="00BA14C2" w:rsidP="005308BA">
            <w:pPr>
              <w:jc w:val="center"/>
            </w:pPr>
            <w:r w:rsidRPr="004133DB">
              <w:t>kapitálového transferu</w:t>
            </w:r>
          </w:p>
          <w:p w:rsidR="00BA14C2" w:rsidRPr="004133DB" w:rsidRDefault="00BA14C2" w:rsidP="005308BA">
            <w:pPr>
              <w:jc w:val="center"/>
            </w:pPr>
          </w:p>
          <w:p w:rsidR="00F132AA" w:rsidRPr="004133DB" w:rsidRDefault="00F132AA" w:rsidP="005308BA">
            <w:pPr>
              <w:jc w:val="center"/>
            </w:pPr>
          </w:p>
          <w:p w:rsidR="00F132AA" w:rsidRPr="004133DB" w:rsidRDefault="00F132AA" w:rsidP="005308BA">
            <w:pPr>
              <w:jc w:val="center"/>
            </w:pPr>
          </w:p>
          <w:p w:rsidR="00F132AA" w:rsidRPr="004133DB" w:rsidRDefault="00F132AA" w:rsidP="005308BA">
            <w:pPr>
              <w:jc w:val="center"/>
            </w:pPr>
          </w:p>
          <w:p w:rsidR="00F132AA" w:rsidRPr="004133DB" w:rsidRDefault="00F132AA" w:rsidP="005308BA">
            <w:pPr>
              <w:jc w:val="center"/>
            </w:pPr>
          </w:p>
          <w:p w:rsidR="00F132AA" w:rsidRPr="004133DB" w:rsidRDefault="00F132AA" w:rsidP="005308BA">
            <w:pPr>
              <w:jc w:val="center"/>
            </w:pPr>
          </w:p>
          <w:p w:rsidR="00BA14C2" w:rsidRPr="004133DB" w:rsidRDefault="00BA14C2" w:rsidP="005308BA">
            <w:pPr>
              <w:jc w:val="center"/>
            </w:pPr>
            <w:r w:rsidRPr="004133DB">
              <w:t>+</w:t>
            </w:r>
          </w:p>
        </w:tc>
        <w:tc>
          <w:tcPr>
            <w:tcW w:w="1260" w:type="dxa"/>
          </w:tcPr>
          <w:p w:rsidR="00943BAE" w:rsidRPr="004133DB" w:rsidRDefault="00BA14C2" w:rsidP="005308BA">
            <w:pPr>
              <w:jc w:val="center"/>
            </w:pPr>
            <w:r w:rsidRPr="004133DB">
              <w:t>Zúčtovanie</w:t>
            </w:r>
          </w:p>
          <w:p w:rsidR="00BA14C2" w:rsidRPr="004133DB" w:rsidRDefault="00943BAE" w:rsidP="005308BA">
            <w:pPr>
              <w:jc w:val="center"/>
            </w:pPr>
            <w:r w:rsidRPr="004133DB">
              <w:t>transferu</w:t>
            </w:r>
            <w:r w:rsidR="00BA14C2" w:rsidRPr="004133DB">
              <w:t xml:space="preserve"> </w:t>
            </w:r>
          </w:p>
          <w:p w:rsidR="00BA14C2" w:rsidRPr="004133DB" w:rsidRDefault="00943BAE" w:rsidP="005308BA">
            <w:pPr>
              <w:jc w:val="center"/>
            </w:pPr>
            <w:r w:rsidRPr="004133DB">
              <w:t>poskytnutého v bežnom účtovnom období do nákladov bežného účtovného obdobia</w:t>
            </w:r>
          </w:p>
          <w:p w:rsidR="00BA14C2" w:rsidRPr="004133DB" w:rsidRDefault="00BA14C2" w:rsidP="005308BA">
            <w:pPr>
              <w:jc w:val="center"/>
            </w:pPr>
            <w:r w:rsidRPr="004133DB">
              <w:t>-</w:t>
            </w:r>
          </w:p>
        </w:tc>
        <w:tc>
          <w:tcPr>
            <w:tcW w:w="1260" w:type="dxa"/>
          </w:tcPr>
          <w:p w:rsidR="00BA14C2" w:rsidRPr="004133DB" w:rsidRDefault="00BA14C2" w:rsidP="005308BA">
            <w:pPr>
              <w:jc w:val="center"/>
            </w:pPr>
            <w:r w:rsidRPr="004133DB">
              <w:t xml:space="preserve">Zúčtovanie </w:t>
            </w:r>
          </w:p>
          <w:p w:rsidR="00943BAE" w:rsidRPr="004133DB" w:rsidRDefault="00943BAE" w:rsidP="005308BA">
            <w:pPr>
              <w:jc w:val="center"/>
            </w:pPr>
            <w:r w:rsidRPr="004133DB">
              <w:t>transferu</w:t>
            </w:r>
          </w:p>
          <w:p w:rsidR="00943BAE" w:rsidRPr="004133DB" w:rsidRDefault="00943BAE" w:rsidP="005308BA">
            <w:pPr>
              <w:jc w:val="center"/>
            </w:pPr>
            <w:r w:rsidRPr="004133DB">
              <w:t>poskytnutého v minulých účtovných obdobiach do nákladov bežného účtovného obdobia</w:t>
            </w:r>
          </w:p>
          <w:p w:rsidR="00BA14C2" w:rsidRPr="004133DB" w:rsidRDefault="00BA14C2" w:rsidP="005308BA">
            <w:pPr>
              <w:jc w:val="center"/>
            </w:pPr>
            <w:r w:rsidRPr="004133DB">
              <w:t>-</w:t>
            </w:r>
          </w:p>
        </w:tc>
        <w:tc>
          <w:tcPr>
            <w:tcW w:w="1280" w:type="dxa"/>
          </w:tcPr>
          <w:p w:rsidR="00BA14C2" w:rsidRPr="004133DB" w:rsidRDefault="00BA14C2" w:rsidP="005308BA">
            <w:pPr>
              <w:jc w:val="center"/>
            </w:pPr>
            <w:r w:rsidRPr="004133DB">
              <w:t xml:space="preserve">Stav </w:t>
            </w:r>
          </w:p>
          <w:p w:rsidR="005E604C" w:rsidRPr="004133DB" w:rsidRDefault="00F132AA" w:rsidP="005308BA">
            <w:pPr>
              <w:jc w:val="center"/>
            </w:pPr>
            <w:r w:rsidRPr="004133DB">
              <w:t>p</w:t>
            </w:r>
            <w:r w:rsidR="005E604C" w:rsidRPr="004133DB">
              <w:t>ohľadávky</w:t>
            </w:r>
          </w:p>
          <w:p w:rsidR="00BA14C2" w:rsidRPr="004133DB" w:rsidRDefault="00BA14C2" w:rsidP="005308BA">
            <w:pPr>
              <w:jc w:val="center"/>
            </w:pPr>
            <w:r w:rsidRPr="004133DB">
              <w:t>k 31.12.</w:t>
            </w:r>
            <w:r w:rsidR="00026B5C" w:rsidRPr="004133DB">
              <w:t>201</w:t>
            </w:r>
            <w:r w:rsidR="00B63F7C" w:rsidRPr="004133DB">
              <w:t>4</w:t>
            </w:r>
          </w:p>
          <w:p w:rsidR="00BA14C2" w:rsidRPr="004133DB" w:rsidRDefault="00BA14C2" w:rsidP="005308BA">
            <w:pPr>
              <w:jc w:val="center"/>
            </w:pPr>
            <w:r w:rsidRPr="004133DB">
              <w:t>z dôvodu</w:t>
            </w:r>
          </w:p>
          <w:p w:rsidR="00BA14C2" w:rsidRPr="004133DB" w:rsidRDefault="00F132AA" w:rsidP="005308BA">
            <w:pPr>
              <w:jc w:val="center"/>
            </w:pPr>
            <w:r w:rsidRPr="004133DB">
              <w:t>poskytnutých</w:t>
            </w:r>
            <w:r w:rsidR="00BA14C2" w:rsidRPr="004133DB">
              <w:t xml:space="preserve"> transferov</w:t>
            </w:r>
          </w:p>
        </w:tc>
      </w:tr>
      <w:tr w:rsidR="00F132AA" w:rsidRPr="004133DB">
        <w:tc>
          <w:tcPr>
            <w:tcW w:w="2520" w:type="dxa"/>
          </w:tcPr>
          <w:p w:rsidR="00F132AA" w:rsidRPr="004133DB" w:rsidRDefault="00BB3572" w:rsidP="005308BA">
            <w:r w:rsidRPr="004133DB">
              <w:rPr>
                <w:b/>
              </w:rPr>
              <w:t>Účet 355</w:t>
            </w:r>
          </w:p>
        </w:tc>
        <w:tc>
          <w:tcPr>
            <w:tcW w:w="1260" w:type="dxa"/>
          </w:tcPr>
          <w:p w:rsidR="00F132AA" w:rsidRPr="004133DB" w:rsidRDefault="00F132AA" w:rsidP="00F132AA">
            <w:pPr>
              <w:jc w:val="center"/>
            </w:pPr>
          </w:p>
        </w:tc>
        <w:tc>
          <w:tcPr>
            <w:tcW w:w="1260" w:type="dxa"/>
          </w:tcPr>
          <w:p w:rsidR="00F132AA" w:rsidRPr="004133DB" w:rsidRDefault="00026B5C" w:rsidP="00F132AA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kapitálový</w:t>
            </w:r>
          </w:p>
        </w:tc>
        <w:tc>
          <w:tcPr>
            <w:tcW w:w="126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132AA" w:rsidRPr="004133DB">
        <w:tc>
          <w:tcPr>
            <w:tcW w:w="2520" w:type="dxa"/>
          </w:tcPr>
          <w:p w:rsidR="00F132AA" w:rsidRPr="004133DB" w:rsidRDefault="00F132AA" w:rsidP="005308BA"/>
        </w:tc>
        <w:tc>
          <w:tcPr>
            <w:tcW w:w="1260" w:type="dxa"/>
          </w:tcPr>
          <w:p w:rsidR="00F132AA" w:rsidRPr="004133DB" w:rsidRDefault="00F132AA" w:rsidP="00F132AA">
            <w:pPr>
              <w:jc w:val="center"/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132AA" w:rsidRPr="004133DB">
        <w:tc>
          <w:tcPr>
            <w:tcW w:w="2520" w:type="dxa"/>
          </w:tcPr>
          <w:p w:rsidR="00F132AA" w:rsidRPr="004133DB" w:rsidRDefault="00F132AA" w:rsidP="005308BA"/>
        </w:tc>
        <w:tc>
          <w:tcPr>
            <w:tcW w:w="1260" w:type="dxa"/>
          </w:tcPr>
          <w:p w:rsidR="00F132AA" w:rsidRPr="004133DB" w:rsidRDefault="00F132AA" w:rsidP="00F132AA">
            <w:pPr>
              <w:jc w:val="center"/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F132AA" w:rsidRPr="004133DB" w:rsidRDefault="00F132AA" w:rsidP="00F132A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BA14C2" w:rsidRPr="004133DB">
        <w:tc>
          <w:tcPr>
            <w:tcW w:w="2520" w:type="dxa"/>
          </w:tcPr>
          <w:p w:rsidR="00BA14C2" w:rsidRPr="004133DB" w:rsidRDefault="00BA14C2" w:rsidP="005308BA"/>
        </w:tc>
        <w:tc>
          <w:tcPr>
            <w:tcW w:w="1260" w:type="dxa"/>
          </w:tcPr>
          <w:p w:rsidR="00BA14C2" w:rsidRPr="004133DB" w:rsidRDefault="00BA14C2" w:rsidP="00F132AA">
            <w:pPr>
              <w:jc w:val="center"/>
            </w:pPr>
          </w:p>
        </w:tc>
        <w:tc>
          <w:tcPr>
            <w:tcW w:w="1260" w:type="dxa"/>
          </w:tcPr>
          <w:p w:rsidR="00BA14C2" w:rsidRPr="004133DB" w:rsidRDefault="00BA14C2" w:rsidP="00F13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BA14C2" w:rsidRPr="004133DB" w:rsidRDefault="00BA14C2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BA14C2" w:rsidRPr="004133DB" w:rsidRDefault="00BA14C2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BA14C2" w:rsidRPr="004133DB" w:rsidRDefault="00BA14C2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BA14C2" w:rsidRPr="004133DB" w:rsidRDefault="00BA14C2" w:rsidP="00F132A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5308BA">
            <w:r w:rsidRPr="004133DB">
              <w:rPr>
                <w:b/>
              </w:rPr>
              <w:t>Účet 357</w:t>
            </w:r>
          </w:p>
        </w:tc>
        <w:tc>
          <w:tcPr>
            <w:tcW w:w="1260" w:type="dxa"/>
          </w:tcPr>
          <w:p w:rsidR="00C123A8" w:rsidRPr="004133DB" w:rsidRDefault="00C123A8" w:rsidP="00C37590">
            <w:pPr>
              <w:jc w:val="center"/>
            </w:pPr>
            <w:r w:rsidRPr="004133DB">
              <w:t>0</w:t>
            </w:r>
          </w:p>
        </w:tc>
        <w:tc>
          <w:tcPr>
            <w:tcW w:w="1260" w:type="dxa"/>
          </w:tcPr>
          <w:p w:rsidR="00C123A8" w:rsidRPr="004133DB" w:rsidRDefault="00C123A8" w:rsidP="00C37590">
            <w:pPr>
              <w:jc w:val="center"/>
              <w:rPr>
                <w:sz w:val="24"/>
                <w:szCs w:val="24"/>
              </w:rPr>
            </w:pPr>
            <w:r w:rsidRPr="004133DB">
              <w:rPr>
                <w:sz w:val="24"/>
                <w:szCs w:val="24"/>
              </w:rPr>
              <w:t>Bezny</w:t>
            </w:r>
          </w:p>
        </w:tc>
        <w:tc>
          <w:tcPr>
            <w:tcW w:w="1260" w:type="dxa"/>
          </w:tcPr>
          <w:p w:rsidR="00C123A8" w:rsidRPr="004133DB" w:rsidRDefault="00C123A8" w:rsidP="00336B71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336B71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330D66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 xml:space="preserve">         0</w:t>
            </w:r>
          </w:p>
        </w:tc>
        <w:tc>
          <w:tcPr>
            <w:tcW w:w="1280" w:type="dxa"/>
          </w:tcPr>
          <w:p w:rsidR="00C123A8" w:rsidRPr="004133DB" w:rsidRDefault="00C123A8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5308BA"/>
        </w:tc>
        <w:tc>
          <w:tcPr>
            <w:tcW w:w="1260" w:type="dxa"/>
          </w:tcPr>
          <w:p w:rsidR="00C123A8" w:rsidRPr="004133DB" w:rsidRDefault="00C123A8" w:rsidP="00F132AA">
            <w:pPr>
              <w:jc w:val="center"/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5308BA"/>
        </w:tc>
        <w:tc>
          <w:tcPr>
            <w:tcW w:w="1260" w:type="dxa"/>
          </w:tcPr>
          <w:p w:rsidR="00C123A8" w:rsidRPr="004133DB" w:rsidRDefault="00C123A8" w:rsidP="00F132AA">
            <w:pPr>
              <w:jc w:val="center"/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5308BA">
            <w:r w:rsidRPr="004133DB">
              <w:rPr>
                <w:b/>
              </w:rPr>
              <w:t>Účet 359</w:t>
            </w:r>
          </w:p>
        </w:tc>
        <w:tc>
          <w:tcPr>
            <w:tcW w:w="1260" w:type="dxa"/>
          </w:tcPr>
          <w:p w:rsidR="00C123A8" w:rsidRPr="004133DB" w:rsidRDefault="00C123A8" w:rsidP="00F132AA">
            <w:pPr>
              <w:jc w:val="center"/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C123A8" w:rsidRPr="004133DB" w:rsidRDefault="00C123A8" w:rsidP="00F132A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123A8" w:rsidRPr="004133DB">
        <w:tc>
          <w:tcPr>
            <w:tcW w:w="2520" w:type="dxa"/>
          </w:tcPr>
          <w:p w:rsidR="00C123A8" w:rsidRPr="004133DB" w:rsidRDefault="00C123A8" w:rsidP="005308BA">
            <w:r w:rsidRPr="004133DB"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</w:tcPr>
          <w:p w:rsidR="00C123A8" w:rsidRPr="004133DB" w:rsidRDefault="00C123A8" w:rsidP="005308B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5308B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336B71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336B71">
            <w:pPr>
              <w:spacing w:line="360" w:lineRule="auto"/>
              <w:rPr>
                <w:b/>
                <w:sz w:val="24"/>
              </w:rPr>
            </w:pPr>
          </w:p>
        </w:tc>
        <w:tc>
          <w:tcPr>
            <w:tcW w:w="1260" w:type="dxa"/>
          </w:tcPr>
          <w:p w:rsidR="00C123A8" w:rsidRPr="004133DB" w:rsidRDefault="00C123A8" w:rsidP="005308BA">
            <w:pPr>
              <w:spacing w:line="360" w:lineRule="auto"/>
              <w:jc w:val="center"/>
              <w:rPr>
                <w:b/>
                <w:sz w:val="24"/>
              </w:rPr>
            </w:pPr>
            <w:r w:rsidRPr="004133DB">
              <w:rPr>
                <w:b/>
                <w:sz w:val="24"/>
              </w:rPr>
              <w:t>0</w:t>
            </w:r>
          </w:p>
        </w:tc>
        <w:tc>
          <w:tcPr>
            <w:tcW w:w="1280" w:type="dxa"/>
          </w:tcPr>
          <w:p w:rsidR="00C123A8" w:rsidRPr="004133DB" w:rsidRDefault="00C123A8" w:rsidP="005308BA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0</w:t>
            </w:r>
          </w:p>
        </w:tc>
      </w:tr>
    </w:tbl>
    <w:p w:rsidR="00B347BD" w:rsidRPr="004133DB" w:rsidRDefault="00B347BD" w:rsidP="00F813E7">
      <w:pPr>
        <w:jc w:val="center"/>
        <w:rPr>
          <w:b/>
          <w:sz w:val="28"/>
        </w:rPr>
      </w:pPr>
    </w:p>
    <w:p w:rsidR="00CD4AE9" w:rsidRPr="004133DB" w:rsidRDefault="00CD4AE9" w:rsidP="00F813E7">
      <w:pPr>
        <w:jc w:val="center"/>
        <w:rPr>
          <w:b/>
          <w:sz w:val="28"/>
        </w:rPr>
      </w:pPr>
    </w:p>
    <w:p w:rsidR="00CD4AE9" w:rsidRPr="004133DB" w:rsidRDefault="00CD4AE9" w:rsidP="00F813E7">
      <w:pPr>
        <w:jc w:val="center"/>
        <w:rPr>
          <w:b/>
          <w:sz w:val="28"/>
        </w:rPr>
      </w:pPr>
    </w:p>
    <w:p w:rsidR="00C82316" w:rsidRPr="004133DB" w:rsidRDefault="00C82316" w:rsidP="00C82316">
      <w:pPr>
        <w:jc w:val="center"/>
        <w:rPr>
          <w:b/>
          <w:sz w:val="28"/>
        </w:rPr>
      </w:pPr>
      <w:r w:rsidRPr="004133DB">
        <w:rPr>
          <w:b/>
          <w:sz w:val="28"/>
        </w:rPr>
        <w:lastRenderedPageBreak/>
        <w:t>Čl. XI</w:t>
      </w:r>
    </w:p>
    <w:p w:rsidR="00C82316" w:rsidRPr="004133DB" w:rsidRDefault="00C82316" w:rsidP="00C82316">
      <w:pPr>
        <w:jc w:val="center"/>
        <w:rPr>
          <w:b/>
          <w:sz w:val="28"/>
        </w:rPr>
      </w:pPr>
      <w:r w:rsidRPr="004133DB">
        <w:rPr>
          <w:b/>
          <w:sz w:val="28"/>
        </w:rPr>
        <w:t xml:space="preserve">Informácie o rozpočte a hodnotenie plnenia rozpočtu </w:t>
      </w:r>
    </w:p>
    <w:p w:rsidR="00C82316" w:rsidRPr="004133DB" w:rsidRDefault="00C82316" w:rsidP="00C82316">
      <w:pPr>
        <w:jc w:val="center"/>
        <w:rPr>
          <w:b/>
          <w:sz w:val="24"/>
          <w:szCs w:val="24"/>
        </w:rPr>
      </w:pPr>
    </w:p>
    <w:p w:rsidR="00C82316" w:rsidRPr="004133DB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b/>
          <w:sz w:val="24"/>
          <w:szCs w:val="24"/>
        </w:rPr>
      </w:pPr>
      <w:r w:rsidRPr="004133DB">
        <w:rPr>
          <w:b/>
          <w:sz w:val="24"/>
          <w:szCs w:val="24"/>
        </w:rPr>
        <w:t xml:space="preserve">Informácie o rozpočte a hodnotenie plnenia rozpočtu </w:t>
      </w:r>
    </w:p>
    <w:p w:rsidR="00E667D7" w:rsidRPr="004133DB" w:rsidRDefault="00E667D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686E" w:rsidRPr="004133DB" w:rsidRDefault="00124BD6" w:rsidP="00437FA4">
      <w:pPr>
        <w:rPr>
          <w:sz w:val="24"/>
          <w:szCs w:val="24"/>
        </w:rPr>
      </w:pPr>
      <w:r w:rsidRPr="004133DB">
        <w:rPr>
          <w:sz w:val="24"/>
          <w:szCs w:val="24"/>
        </w:rPr>
        <w:t>Rozpoč</w:t>
      </w:r>
      <w:r w:rsidR="00E92865" w:rsidRPr="004133DB">
        <w:rPr>
          <w:sz w:val="24"/>
          <w:szCs w:val="24"/>
        </w:rPr>
        <w:t>et obce/rozpočtovej organizácie</w:t>
      </w:r>
      <w:r w:rsidRPr="004133DB">
        <w:rPr>
          <w:sz w:val="24"/>
          <w:szCs w:val="24"/>
        </w:rPr>
        <w:t xml:space="preserve"> </w:t>
      </w:r>
      <w:r w:rsidR="00CE5477" w:rsidRPr="004133DB">
        <w:rPr>
          <w:sz w:val="24"/>
          <w:szCs w:val="24"/>
        </w:rPr>
        <w:t>bol</w:t>
      </w:r>
      <w:r w:rsidRPr="004133DB">
        <w:rPr>
          <w:sz w:val="24"/>
          <w:szCs w:val="24"/>
        </w:rPr>
        <w:t xml:space="preserve"> </w:t>
      </w:r>
      <w:r w:rsidR="00CE5477" w:rsidRPr="004133DB">
        <w:rPr>
          <w:sz w:val="24"/>
          <w:szCs w:val="24"/>
        </w:rPr>
        <w:t>schválený</w:t>
      </w:r>
      <w:r w:rsidRPr="004133DB">
        <w:rPr>
          <w:sz w:val="24"/>
          <w:szCs w:val="24"/>
        </w:rPr>
        <w:t xml:space="preserve"> </w:t>
      </w:r>
      <w:r w:rsidR="00CE5477" w:rsidRPr="004133DB">
        <w:rPr>
          <w:sz w:val="24"/>
          <w:szCs w:val="24"/>
        </w:rPr>
        <w:t>obecným zastupiteľstv</w:t>
      </w:r>
      <w:r w:rsidR="00D32AFB" w:rsidRPr="004133DB">
        <w:rPr>
          <w:sz w:val="24"/>
          <w:szCs w:val="24"/>
        </w:rPr>
        <w:t>om</w:t>
      </w:r>
      <w:r w:rsidR="00437FA4">
        <w:rPr>
          <w:sz w:val="24"/>
          <w:szCs w:val="24"/>
        </w:rPr>
        <w:t>.</w:t>
      </w:r>
      <w:bookmarkStart w:id="0" w:name="_GoBack"/>
      <w:bookmarkEnd w:id="0"/>
      <w:r w:rsidR="00D32AFB" w:rsidRPr="004133DB">
        <w:rPr>
          <w:sz w:val="24"/>
          <w:szCs w:val="24"/>
        </w:rPr>
        <w:t xml:space="preserve"> </w:t>
      </w:r>
    </w:p>
    <w:p w:rsidR="00CE5477" w:rsidRPr="004133DB" w:rsidRDefault="00CE547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4133DB" w:rsidRDefault="00E667D7" w:rsidP="000C230D">
      <w:pPr>
        <w:pStyle w:val="Pismenka"/>
        <w:tabs>
          <w:tab w:val="clear" w:pos="426"/>
        </w:tabs>
        <w:rPr>
          <w:sz w:val="24"/>
          <w:szCs w:val="24"/>
        </w:rPr>
      </w:pPr>
      <w:r w:rsidRPr="004133DB">
        <w:rPr>
          <w:sz w:val="24"/>
          <w:szCs w:val="24"/>
        </w:rPr>
        <w:t>Pr</w:t>
      </w:r>
      <w:r w:rsidR="00C03FF7" w:rsidRPr="004133DB">
        <w:rPr>
          <w:sz w:val="24"/>
          <w:szCs w:val="24"/>
        </w:rPr>
        <w:t>íjmy bežného rozpočtu 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4133DB" w:rsidRPr="004133DB">
        <w:tc>
          <w:tcPr>
            <w:tcW w:w="900" w:type="dxa"/>
          </w:tcPr>
          <w:p w:rsidR="00E667D7" w:rsidRPr="004133DB" w:rsidRDefault="00E667D7" w:rsidP="00E667D7">
            <w:pPr>
              <w:jc w:val="center"/>
            </w:pPr>
            <w:r w:rsidRPr="004133DB">
              <w:t>Zdroj</w:t>
            </w:r>
          </w:p>
        </w:tc>
        <w:tc>
          <w:tcPr>
            <w:tcW w:w="3060" w:type="dxa"/>
          </w:tcPr>
          <w:p w:rsidR="00E667D7" w:rsidRPr="004133DB" w:rsidRDefault="008C6D9E" w:rsidP="00E667D7">
            <w:pPr>
              <w:jc w:val="center"/>
            </w:pPr>
            <w:r w:rsidRPr="004133DB">
              <w:t xml:space="preserve">Názov </w:t>
            </w:r>
          </w:p>
        </w:tc>
        <w:tc>
          <w:tcPr>
            <w:tcW w:w="1980" w:type="dxa"/>
          </w:tcPr>
          <w:p w:rsidR="00E667D7" w:rsidRPr="004133DB" w:rsidRDefault="00E667D7" w:rsidP="00E667D7">
            <w:pPr>
              <w:jc w:val="center"/>
            </w:pPr>
            <w:r w:rsidRPr="004133DB">
              <w:t>Schválený rozpočet</w:t>
            </w:r>
          </w:p>
        </w:tc>
        <w:tc>
          <w:tcPr>
            <w:tcW w:w="1800" w:type="dxa"/>
          </w:tcPr>
          <w:p w:rsidR="003C3326" w:rsidRPr="004133DB" w:rsidRDefault="003C3326" w:rsidP="003C3326">
            <w:pPr>
              <w:jc w:val="center"/>
            </w:pPr>
            <w:r w:rsidRPr="004133DB">
              <w:t>R</w:t>
            </w:r>
            <w:r w:rsidR="00E667D7" w:rsidRPr="004133DB">
              <w:t>ozpočet</w:t>
            </w:r>
            <w:r w:rsidRPr="004133DB">
              <w:t xml:space="preserve"> </w:t>
            </w:r>
          </w:p>
          <w:p w:rsidR="00E667D7" w:rsidRPr="004133DB" w:rsidRDefault="003C3326" w:rsidP="003C3326">
            <w:pPr>
              <w:jc w:val="center"/>
            </w:pPr>
            <w:r w:rsidRPr="004133DB">
              <w:t>po zmenách</w:t>
            </w:r>
          </w:p>
        </w:tc>
        <w:tc>
          <w:tcPr>
            <w:tcW w:w="1800" w:type="dxa"/>
          </w:tcPr>
          <w:p w:rsidR="00320C8F" w:rsidRPr="004133DB" w:rsidRDefault="00E667D7" w:rsidP="00E667D7">
            <w:pPr>
              <w:jc w:val="center"/>
            </w:pPr>
            <w:r w:rsidRPr="004133DB">
              <w:t>Skutočnosť</w:t>
            </w:r>
          </w:p>
          <w:p w:rsidR="00E667D7" w:rsidRPr="004133DB" w:rsidRDefault="00E667D7" w:rsidP="00B63F7C">
            <w:pPr>
              <w:jc w:val="center"/>
            </w:pPr>
            <w:r w:rsidRPr="004133DB">
              <w:t xml:space="preserve"> k 31.12.</w:t>
            </w:r>
            <w:r w:rsidR="003E2205" w:rsidRPr="004133DB">
              <w:t>20</w:t>
            </w:r>
            <w:r w:rsidR="00A43D96" w:rsidRPr="004133DB">
              <w:t>1</w:t>
            </w:r>
            <w:r w:rsidR="00B63F7C" w:rsidRPr="004133DB">
              <w:t>4</w:t>
            </w:r>
          </w:p>
        </w:tc>
      </w:tr>
      <w:tr w:rsidR="00E667D7" w:rsidRPr="004133DB">
        <w:tc>
          <w:tcPr>
            <w:tcW w:w="900" w:type="dxa"/>
          </w:tcPr>
          <w:p w:rsidR="00E667D7" w:rsidRPr="004133DB" w:rsidRDefault="00E92865" w:rsidP="00A81409">
            <w:r w:rsidRPr="004133DB">
              <w:t>111</w:t>
            </w:r>
          </w:p>
        </w:tc>
        <w:tc>
          <w:tcPr>
            <w:tcW w:w="3060" w:type="dxa"/>
          </w:tcPr>
          <w:p w:rsidR="00E667D7" w:rsidRPr="004133DB" w:rsidRDefault="00E92865" w:rsidP="00A81409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Prijmy 111 – 09.1.2</w:t>
            </w:r>
          </w:p>
        </w:tc>
        <w:tc>
          <w:tcPr>
            <w:tcW w:w="1980" w:type="dxa"/>
          </w:tcPr>
          <w:p w:rsidR="00E667D7" w:rsidRPr="004133DB" w:rsidRDefault="00B63F7C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238087</w:t>
            </w:r>
          </w:p>
        </w:tc>
        <w:tc>
          <w:tcPr>
            <w:tcW w:w="1800" w:type="dxa"/>
          </w:tcPr>
          <w:p w:rsidR="00E667D7" w:rsidRPr="004133DB" w:rsidRDefault="00B63F7C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264315</w:t>
            </w:r>
          </w:p>
        </w:tc>
        <w:tc>
          <w:tcPr>
            <w:tcW w:w="1800" w:type="dxa"/>
          </w:tcPr>
          <w:p w:rsidR="00E667D7" w:rsidRPr="004133DB" w:rsidRDefault="00B63F7C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264315</w:t>
            </w:r>
          </w:p>
        </w:tc>
      </w:tr>
      <w:tr w:rsidR="004133DB" w:rsidRPr="004133DB">
        <w:tc>
          <w:tcPr>
            <w:tcW w:w="900" w:type="dxa"/>
          </w:tcPr>
          <w:p w:rsidR="00A82F2E" w:rsidRPr="004133DB" w:rsidRDefault="00E92865" w:rsidP="00A81409">
            <w:r w:rsidRPr="004133DB">
              <w:t>41</w:t>
            </w:r>
          </w:p>
        </w:tc>
        <w:tc>
          <w:tcPr>
            <w:tcW w:w="3060" w:type="dxa"/>
          </w:tcPr>
          <w:p w:rsidR="00A82F2E" w:rsidRPr="004133DB" w:rsidRDefault="00E92865" w:rsidP="00A81409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Prijmy 41 – 09.5.1</w:t>
            </w:r>
          </w:p>
        </w:tc>
        <w:tc>
          <w:tcPr>
            <w:tcW w:w="1980" w:type="dxa"/>
          </w:tcPr>
          <w:p w:rsidR="00A82F2E" w:rsidRPr="004133DB" w:rsidRDefault="00B63F7C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11025</w:t>
            </w:r>
          </w:p>
        </w:tc>
        <w:tc>
          <w:tcPr>
            <w:tcW w:w="1800" w:type="dxa"/>
          </w:tcPr>
          <w:p w:rsidR="00A82F2E" w:rsidRPr="004133DB" w:rsidRDefault="00B63F7C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11025</w:t>
            </w:r>
          </w:p>
        </w:tc>
        <w:tc>
          <w:tcPr>
            <w:tcW w:w="1800" w:type="dxa"/>
          </w:tcPr>
          <w:p w:rsidR="00A82F2E" w:rsidRPr="004133DB" w:rsidRDefault="00A43D96" w:rsidP="00B63F7C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 xml:space="preserve">          </w:t>
            </w:r>
            <w:r w:rsidR="00B63F7C" w:rsidRPr="004133DB">
              <w:rPr>
                <w:sz w:val="24"/>
              </w:rPr>
              <w:t>12729,93</w:t>
            </w:r>
          </w:p>
        </w:tc>
      </w:tr>
      <w:tr w:rsidR="004133DB" w:rsidRPr="004133DB">
        <w:tc>
          <w:tcPr>
            <w:tcW w:w="900" w:type="dxa"/>
          </w:tcPr>
          <w:p w:rsidR="00A82F2E" w:rsidRPr="004133DB" w:rsidRDefault="00367C69" w:rsidP="00A81409">
            <w:r w:rsidRPr="004133DB">
              <w:t>11T1,11T</w:t>
            </w:r>
            <w:r w:rsidR="00E92865" w:rsidRPr="004133DB">
              <w:t>2</w:t>
            </w:r>
          </w:p>
        </w:tc>
        <w:tc>
          <w:tcPr>
            <w:tcW w:w="3060" w:type="dxa"/>
          </w:tcPr>
          <w:p w:rsidR="00A82F2E" w:rsidRPr="004133DB" w:rsidRDefault="00367C69" w:rsidP="00A81409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 xml:space="preserve"> Prijmy 11T1,11T</w:t>
            </w:r>
            <w:r w:rsidR="00E92865" w:rsidRPr="004133DB">
              <w:rPr>
                <w:sz w:val="24"/>
              </w:rPr>
              <w:t>2</w:t>
            </w:r>
          </w:p>
        </w:tc>
        <w:tc>
          <w:tcPr>
            <w:tcW w:w="1980" w:type="dxa"/>
          </w:tcPr>
          <w:p w:rsidR="00A82F2E" w:rsidRPr="004133DB" w:rsidRDefault="00A82F2E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A82F2E" w:rsidRPr="004133DB" w:rsidRDefault="004E1057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390</w:t>
            </w:r>
          </w:p>
        </w:tc>
        <w:tc>
          <w:tcPr>
            <w:tcW w:w="1800" w:type="dxa"/>
          </w:tcPr>
          <w:p w:rsidR="00A82F2E" w:rsidRPr="004133DB" w:rsidRDefault="004E1057" w:rsidP="004E1057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389,7</w:t>
            </w:r>
          </w:p>
        </w:tc>
      </w:tr>
      <w:tr w:rsidR="00A82F2E" w:rsidRPr="004133DB">
        <w:tc>
          <w:tcPr>
            <w:tcW w:w="900" w:type="dxa"/>
          </w:tcPr>
          <w:p w:rsidR="00A82F2E" w:rsidRPr="004133DB" w:rsidRDefault="00D06950" w:rsidP="00A81409">
            <w:r w:rsidRPr="004133DB">
              <w:t>131</w:t>
            </w:r>
            <w:r w:rsidR="00367C69" w:rsidRPr="004133DB">
              <w:t>A</w:t>
            </w:r>
          </w:p>
        </w:tc>
        <w:tc>
          <w:tcPr>
            <w:tcW w:w="3060" w:type="dxa"/>
          </w:tcPr>
          <w:p w:rsidR="00A82F2E" w:rsidRPr="004133DB" w:rsidRDefault="00D06950" w:rsidP="004E1057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Prijmy 131</w:t>
            </w:r>
            <w:r w:rsidR="004E1057" w:rsidRPr="004133DB">
              <w:rPr>
                <w:sz w:val="24"/>
              </w:rPr>
              <w:t>D</w:t>
            </w:r>
            <w:r w:rsidRPr="004133DB">
              <w:rPr>
                <w:sz w:val="24"/>
              </w:rPr>
              <w:t xml:space="preserve"> – 09.1.2</w:t>
            </w:r>
          </w:p>
        </w:tc>
        <w:tc>
          <w:tcPr>
            <w:tcW w:w="1980" w:type="dxa"/>
          </w:tcPr>
          <w:p w:rsidR="00A82F2E" w:rsidRPr="004133DB" w:rsidRDefault="00A82F2E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A82F2E" w:rsidRPr="004133DB" w:rsidRDefault="004E1057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2500</w:t>
            </w:r>
          </w:p>
        </w:tc>
        <w:tc>
          <w:tcPr>
            <w:tcW w:w="1800" w:type="dxa"/>
          </w:tcPr>
          <w:p w:rsidR="00A82F2E" w:rsidRPr="004133DB" w:rsidRDefault="004E1057" w:rsidP="00A43D96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2500</w:t>
            </w:r>
          </w:p>
        </w:tc>
      </w:tr>
      <w:tr w:rsidR="00D06950" w:rsidRPr="004133DB">
        <w:tc>
          <w:tcPr>
            <w:tcW w:w="900" w:type="dxa"/>
          </w:tcPr>
          <w:p w:rsidR="00D06950" w:rsidRPr="004133DB" w:rsidRDefault="00D06950" w:rsidP="00AD2B19">
            <w:r w:rsidRPr="004133DB">
              <w:t>41</w:t>
            </w:r>
          </w:p>
        </w:tc>
        <w:tc>
          <w:tcPr>
            <w:tcW w:w="3060" w:type="dxa"/>
          </w:tcPr>
          <w:p w:rsidR="00D06950" w:rsidRPr="004133DB" w:rsidRDefault="00D06950" w:rsidP="00AD2B19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Prijmy 41 – 09.1.2</w:t>
            </w:r>
          </w:p>
        </w:tc>
        <w:tc>
          <w:tcPr>
            <w:tcW w:w="198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06950" w:rsidRPr="004133DB">
        <w:tc>
          <w:tcPr>
            <w:tcW w:w="900" w:type="dxa"/>
          </w:tcPr>
          <w:p w:rsidR="00D06950" w:rsidRPr="004133DB" w:rsidRDefault="00D06950" w:rsidP="00A81409"/>
        </w:tc>
        <w:tc>
          <w:tcPr>
            <w:tcW w:w="3060" w:type="dxa"/>
          </w:tcPr>
          <w:p w:rsidR="00D06950" w:rsidRPr="004133DB" w:rsidRDefault="00D06950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06950" w:rsidRPr="004133DB">
        <w:tc>
          <w:tcPr>
            <w:tcW w:w="900" w:type="dxa"/>
          </w:tcPr>
          <w:p w:rsidR="00D06950" w:rsidRPr="004133DB" w:rsidRDefault="00D06950" w:rsidP="00A81409"/>
        </w:tc>
        <w:tc>
          <w:tcPr>
            <w:tcW w:w="3060" w:type="dxa"/>
          </w:tcPr>
          <w:p w:rsidR="00D06950" w:rsidRPr="004133DB" w:rsidRDefault="00D06950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06950" w:rsidRPr="004133DB">
        <w:tc>
          <w:tcPr>
            <w:tcW w:w="900" w:type="dxa"/>
          </w:tcPr>
          <w:p w:rsidR="00D06950" w:rsidRPr="004133DB" w:rsidRDefault="00D06950" w:rsidP="00A81409"/>
        </w:tc>
        <w:tc>
          <w:tcPr>
            <w:tcW w:w="3060" w:type="dxa"/>
          </w:tcPr>
          <w:p w:rsidR="00D06950" w:rsidRPr="004133DB" w:rsidRDefault="00D06950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D06950" w:rsidRPr="004133DB" w:rsidRDefault="00D06950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06950" w:rsidRPr="004133DB">
        <w:tc>
          <w:tcPr>
            <w:tcW w:w="900" w:type="dxa"/>
          </w:tcPr>
          <w:p w:rsidR="00D06950" w:rsidRPr="004133DB" w:rsidRDefault="00D06950" w:rsidP="00717B65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</w:tcPr>
          <w:p w:rsidR="00D06950" w:rsidRPr="004133DB" w:rsidRDefault="00D06950" w:rsidP="00717B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D06950" w:rsidRPr="004133DB" w:rsidRDefault="004E1057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249112</w:t>
            </w:r>
          </w:p>
        </w:tc>
        <w:tc>
          <w:tcPr>
            <w:tcW w:w="1800" w:type="dxa"/>
          </w:tcPr>
          <w:p w:rsidR="00D06950" w:rsidRPr="004133DB" w:rsidRDefault="004E1057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278230</w:t>
            </w:r>
          </w:p>
        </w:tc>
        <w:tc>
          <w:tcPr>
            <w:tcW w:w="1800" w:type="dxa"/>
          </w:tcPr>
          <w:p w:rsidR="00D06950" w:rsidRPr="004133DB" w:rsidRDefault="004E1057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279934,63</w:t>
            </w:r>
          </w:p>
        </w:tc>
      </w:tr>
    </w:tbl>
    <w:p w:rsidR="000E1AB7" w:rsidRPr="004133DB" w:rsidRDefault="000E1AB7" w:rsidP="00320C8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20C8F" w:rsidRPr="004133DB" w:rsidRDefault="00320C8F" w:rsidP="00320C8F">
      <w:pPr>
        <w:pStyle w:val="Pismenka"/>
        <w:tabs>
          <w:tab w:val="clear" w:pos="426"/>
        </w:tabs>
        <w:rPr>
          <w:sz w:val="24"/>
          <w:szCs w:val="24"/>
        </w:rPr>
      </w:pPr>
      <w:r w:rsidRPr="004133DB">
        <w:rPr>
          <w:sz w:val="24"/>
          <w:szCs w:val="24"/>
        </w:rPr>
        <w:t xml:space="preserve">Výdavky bežného rozpočtu </w:t>
      </w:r>
      <w:r w:rsidR="00C03FF7" w:rsidRPr="004133DB">
        <w:rPr>
          <w:sz w:val="24"/>
          <w:szCs w:val="24"/>
        </w:rPr>
        <w:t>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900"/>
        <w:gridCol w:w="2880"/>
        <w:gridCol w:w="1260"/>
        <w:gridCol w:w="1240"/>
        <w:gridCol w:w="1280"/>
      </w:tblGrid>
      <w:tr w:rsidR="00320C8F" w:rsidRPr="004133DB">
        <w:tc>
          <w:tcPr>
            <w:tcW w:w="1980" w:type="dxa"/>
          </w:tcPr>
          <w:p w:rsidR="00320C8F" w:rsidRPr="004133DB" w:rsidRDefault="00CD34C7" w:rsidP="00717B65">
            <w:pPr>
              <w:jc w:val="center"/>
            </w:pPr>
            <w:r w:rsidRPr="004133DB">
              <w:t>Program</w:t>
            </w:r>
          </w:p>
        </w:tc>
        <w:tc>
          <w:tcPr>
            <w:tcW w:w="900" w:type="dxa"/>
          </w:tcPr>
          <w:p w:rsidR="00320C8F" w:rsidRPr="004133DB" w:rsidRDefault="00320C8F" w:rsidP="00717B65">
            <w:pPr>
              <w:jc w:val="center"/>
            </w:pPr>
            <w:r w:rsidRPr="004133DB">
              <w:t>Zdroj</w:t>
            </w:r>
          </w:p>
        </w:tc>
        <w:tc>
          <w:tcPr>
            <w:tcW w:w="2880" w:type="dxa"/>
          </w:tcPr>
          <w:p w:rsidR="00320C8F" w:rsidRPr="004133DB" w:rsidRDefault="00320C8F" w:rsidP="00717B65">
            <w:pPr>
              <w:jc w:val="center"/>
            </w:pPr>
            <w:r w:rsidRPr="004133DB">
              <w:t>Názov</w:t>
            </w:r>
            <w:r w:rsidR="008C6D9E" w:rsidRPr="004133DB">
              <w:t xml:space="preserve"> v</w:t>
            </w:r>
            <w:r w:rsidR="000A44FF" w:rsidRPr="004133DB">
              <w:t>ýdavku</w:t>
            </w:r>
          </w:p>
        </w:tc>
        <w:tc>
          <w:tcPr>
            <w:tcW w:w="1260" w:type="dxa"/>
          </w:tcPr>
          <w:p w:rsidR="00320C8F" w:rsidRPr="004133DB" w:rsidRDefault="00320C8F" w:rsidP="00717B65">
            <w:pPr>
              <w:jc w:val="center"/>
            </w:pPr>
            <w:r w:rsidRPr="004133DB">
              <w:t>Schválený rozpočet</w:t>
            </w:r>
          </w:p>
        </w:tc>
        <w:tc>
          <w:tcPr>
            <w:tcW w:w="1240" w:type="dxa"/>
          </w:tcPr>
          <w:p w:rsidR="003C3326" w:rsidRPr="004133DB" w:rsidRDefault="003C3326" w:rsidP="003C3326">
            <w:pPr>
              <w:jc w:val="center"/>
            </w:pPr>
            <w:r w:rsidRPr="004133DB">
              <w:t xml:space="preserve">Rozpočet </w:t>
            </w:r>
          </w:p>
          <w:p w:rsidR="00320C8F" w:rsidRPr="004133DB" w:rsidRDefault="003C3326" w:rsidP="003C3326">
            <w:pPr>
              <w:jc w:val="center"/>
            </w:pPr>
            <w:r w:rsidRPr="004133DB">
              <w:t>po zmenách</w:t>
            </w:r>
          </w:p>
        </w:tc>
        <w:tc>
          <w:tcPr>
            <w:tcW w:w="1280" w:type="dxa"/>
          </w:tcPr>
          <w:p w:rsidR="00320C8F" w:rsidRPr="004133DB" w:rsidRDefault="00320C8F" w:rsidP="00717B65">
            <w:pPr>
              <w:jc w:val="center"/>
            </w:pPr>
            <w:r w:rsidRPr="004133DB">
              <w:t>Skutočnosť</w:t>
            </w:r>
          </w:p>
          <w:p w:rsidR="00320C8F" w:rsidRPr="004133DB" w:rsidRDefault="00320C8F" w:rsidP="00717B65">
            <w:pPr>
              <w:jc w:val="center"/>
            </w:pPr>
            <w:r w:rsidRPr="004133DB">
              <w:t xml:space="preserve"> k 31.12.</w:t>
            </w:r>
            <w:r w:rsidR="003E2205" w:rsidRPr="004133DB">
              <w:t>20</w:t>
            </w:r>
            <w:r w:rsidR="00C123A8" w:rsidRPr="004133DB">
              <w:t>1</w:t>
            </w:r>
            <w:r w:rsidR="004E1057" w:rsidRPr="004133DB">
              <w:t>4</w:t>
            </w:r>
          </w:p>
        </w:tc>
      </w:tr>
      <w:tr w:rsidR="00D32AFB" w:rsidRPr="004133DB">
        <w:tc>
          <w:tcPr>
            <w:tcW w:w="1980" w:type="dxa"/>
          </w:tcPr>
          <w:p w:rsidR="00D32AFB" w:rsidRPr="004133DB" w:rsidRDefault="00D32AFB" w:rsidP="00A81409">
            <w:r w:rsidRPr="004133DB">
              <w:t>09.1.2</w:t>
            </w:r>
          </w:p>
        </w:tc>
        <w:tc>
          <w:tcPr>
            <w:tcW w:w="900" w:type="dxa"/>
          </w:tcPr>
          <w:p w:rsidR="00D32AFB" w:rsidRPr="004133DB" w:rsidRDefault="00D32AFB" w:rsidP="00A81409">
            <w:r w:rsidRPr="004133DB">
              <w:t>111</w:t>
            </w:r>
          </w:p>
        </w:tc>
        <w:tc>
          <w:tcPr>
            <w:tcW w:w="2880" w:type="dxa"/>
          </w:tcPr>
          <w:p w:rsidR="00D32AFB" w:rsidRPr="004133DB" w:rsidRDefault="00D32AFB" w:rsidP="00A81409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Prevadzkove naklady + mzdy a odvody</w:t>
            </w:r>
          </w:p>
        </w:tc>
        <w:tc>
          <w:tcPr>
            <w:tcW w:w="1260" w:type="dxa"/>
          </w:tcPr>
          <w:p w:rsidR="00D32AFB" w:rsidRPr="004133DB" w:rsidRDefault="00405292" w:rsidP="00690648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238087</w:t>
            </w:r>
          </w:p>
        </w:tc>
        <w:tc>
          <w:tcPr>
            <w:tcW w:w="1240" w:type="dxa"/>
          </w:tcPr>
          <w:p w:rsidR="00D32AFB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264315</w:t>
            </w:r>
          </w:p>
        </w:tc>
        <w:tc>
          <w:tcPr>
            <w:tcW w:w="1280" w:type="dxa"/>
          </w:tcPr>
          <w:p w:rsidR="00D32AFB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264315</w:t>
            </w:r>
          </w:p>
        </w:tc>
      </w:tr>
      <w:tr w:rsidR="00D32AFB" w:rsidRPr="004133DB">
        <w:tc>
          <w:tcPr>
            <w:tcW w:w="1980" w:type="dxa"/>
          </w:tcPr>
          <w:p w:rsidR="00D32AFB" w:rsidRPr="004133DB" w:rsidRDefault="00D32AFB" w:rsidP="00A81409">
            <w:r w:rsidRPr="004133DB">
              <w:t>09.5.0.1</w:t>
            </w:r>
          </w:p>
        </w:tc>
        <w:tc>
          <w:tcPr>
            <w:tcW w:w="900" w:type="dxa"/>
          </w:tcPr>
          <w:p w:rsidR="00D32AFB" w:rsidRPr="004133DB" w:rsidRDefault="00D32AFB" w:rsidP="00A81409">
            <w:r w:rsidRPr="004133DB">
              <w:t>41</w:t>
            </w:r>
          </w:p>
        </w:tc>
        <w:tc>
          <w:tcPr>
            <w:tcW w:w="2880" w:type="dxa"/>
          </w:tcPr>
          <w:p w:rsidR="00D32AFB" w:rsidRPr="004133DB" w:rsidRDefault="00D32AFB" w:rsidP="00A81409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Prevadzkove naklady +</w:t>
            </w:r>
          </w:p>
          <w:p w:rsidR="00D32AFB" w:rsidRPr="004133DB" w:rsidRDefault="00D32AFB" w:rsidP="00A81409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Mzdy a odvody</w:t>
            </w:r>
          </w:p>
        </w:tc>
        <w:tc>
          <w:tcPr>
            <w:tcW w:w="1260" w:type="dxa"/>
          </w:tcPr>
          <w:p w:rsidR="00D32AFB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11025</w:t>
            </w:r>
          </w:p>
        </w:tc>
        <w:tc>
          <w:tcPr>
            <w:tcW w:w="1240" w:type="dxa"/>
          </w:tcPr>
          <w:p w:rsidR="00D32AFB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11025</w:t>
            </w:r>
          </w:p>
        </w:tc>
        <w:tc>
          <w:tcPr>
            <w:tcW w:w="1280" w:type="dxa"/>
          </w:tcPr>
          <w:p w:rsidR="00D32AFB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12729,93</w:t>
            </w:r>
          </w:p>
        </w:tc>
      </w:tr>
      <w:tr w:rsidR="00D32AFB" w:rsidRPr="004133DB">
        <w:tc>
          <w:tcPr>
            <w:tcW w:w="1980" w:type="dxa"/>
          </w:tcPr>
          <w:p w:rsidR="00D32AFB" w:rsidRPr="004133DB" w:rsidRDefault="00D32AFB" w:rsidP="00A81409">
            <w:r w:rsidRPr="004133DB">
              <w:t>09.1.2.2</w:t>
            </w:r>
          </w:p>
        </w:tc>
        <w:tc>
          <w:tcPr>
            <w:tcW w:w="900" w:type="dxa"/>
          </w:tcPr>
          <w:p w:rsidR="00D32AFB" w:rsidRPr="004133DB" w:rsidRDefault="00D32AFB" w:rsidP="00367C69">
            <w:r w:rsidRPr="004133DB">
              <w:t>11</w:t>
            </w:r>
            <w:r w:rsidR="00367C69" w:rsidRPr="004133DB">
              <w:t>T1,11T</w:t>
            </w:r>
            <w:r w:rsidRPr="004133DB">
              <w:t>2</w:t>
            </w:r>
          </w:p>
        </w:tc>
        <w:tc>
          <w:tcPr>
            <w:tcW w:w="2880" w:type="dxa"/>
          </w:tcPr>
          <w:p w:rsidR="00D32AFB" w:rsidRPr="004133DB" w:rsidRDefault="00D32AFB" w:rsidP="00C37590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Prevadzkove naklady +</w:t>
            </w:r>
          </w:p>
          <w:p w:rsidR="00D32AFB" w:rsidRPr="004133DB" w:rsidRDefault="00D32AFB" w:rsidP="00C37590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Mzdy a odvody</w:t>
            </w:r>
          </w:p>
        </w:tc>
        <w:tc>
          <w:tcPr>
            <w:tcW w:w="1260" w:type="dxa"/>
          </w:tcPr>
          <w:p w:rsidR="00D32AFB" w:rsidRPr="004133DB" w:rsidRDefault="00D32AFB" w:rsidP="00690648">
            <w:pPr>
              <w:spacing w:line="360" w:lineRule="auto"/>
              <w:rPr>
                <w:sz w:val="24"/>
              </w:rPr>
            </w:pPr>
          </w:p>
        </w:tc>
        <w:tc>
          <w:tcPr>
            <w:tcW w:w="1240" w:type="dxa"/>
          </w:tcPr>
          <w:p w:rsidR="00D32AFB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390</w:t>
            </w:r>
          </w:p>
        </w:tc>
        <w:tc>
          <w:tcPr>
            <w:tcW w:w="1280" w:type="dxa"/>
          </w:tcPr>
          <w:p w:rsidR="00D32AFB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389,7</w:t>
            </w:r>
          </w:p>
          <w:p w:rsidR="00405292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32AFB" w:rsidRPr="004133DB">
        <w:tc>
          <w:tcPr>
            <w:tcW w:w="1980" w:type="dxa"/>
          </w:tcPr>
          <w:p w:rsidR="00D32AFB" w:rsidRPr="004133DB" w:rsidRDefault="00690648" w:rsidP="00A81409">
            <w:r w:rsidRPr="004133DB">
              <w:t>09.1.2</w:t>
            </w:r>
          </w:p>
        </w:tc>
        <w:tc>
          <w:tcPr>
            <w:tcW w:w="900" w:type="dxa"/>
          </w:tcPr>
          <w:p w:rsidR="00D32AFB" w:rsidRPr="004133DB" w:rsidRDefault="00690648" w:rsidP="00A81409">
            <w:r w:rsidRPr="004133DB">
              <w:t>131</w:t>
            </w:r>
            <w:r w:rsidR="00405292" w:rsidRPr="004133DB">
              <w:t>D</w:t>
            </w:r>
          </w:p>
        </w:tc>
        <w:tc>
          <w:tcPr>
            <w:tcW w:w="2880" w:type="dxa"/>
          </w:tcPr>
          <w:p w:rsidR="00D32AFB" w:rsidRPr="004133DB" w:rsidRDefault="00690648" w:rsidP="00C37590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Prevádzkové náklady</w:t>
            </w:r>
          </w:p>
        </w:tc>
        <w:tc>
          <w:tcPr>
            <w:tcW w:w="126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D32AFB" w:rsidRPr="004133DB" w:rsidRDefault="00D6524A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379</w:t>
            </w:r>
          </w:p>
        </w:tc>
        <w:tc>
          <w:tcPr>
            <w:tcW w:w="1280" w:type="dxa"/>
          </w:tcPr>
          <w:p w:rsidR="00D32AFB" w:rsidRPr="004133DB" w:rsidRDefault="00367C69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 xml:space="preserve"> </w:t>
            </w:r>
            <w:r w:rsidR="00D6524A" w:rsidRPr="004133DB">
              <w:rPr>
                <w:sz w:val="24"/>
              </w:rPr>
              <w:t>379</w:t>
            </w:r>
          </w:p>
        </w:tc>
      </w:tr>
      <w:tr w:rsidR="00D32AFB" w:rsidRPr="004133DB">
        <w:tc>
          <w:tcPr>
            <w:tcW w:w="1980" w:type="dxa"/>
          </w:tcPr>
          <w:p w:rsidR="00D32AFB" w:rsidRPr="004133DB" w:rsidRDefault="00690648" w:rsidP="00A81409">
            <w:r w:rsidRPr="004133DB">
              <w:t>0.9.1.2</w:t>
            </w:r>
          </w:p>
        </w:tc>
        <w:tc>
          <w:tcPr>
            <w:tcW w:w="900" w:type="dxa"/>
          </w:tcPr>
          <w:p w:rsidR="00D32AFB" w:rsidRPr="004133DB" w:rsidRDefault="00690648" w:rsidP="00A81409">
            <w:r w:rsidRPr="004133DB">
              <w:t>41</w:t>
            </w:r>
          </w:p>
        </w:tc>
        <w:tc>
          <w:tcPr>
            <w:tcW w:w="2880" w:type="dxa"/>
          </w:tcPr>
          <w:p w:rsidR="00D32AFB" w:rsidRPr="004133DB" w:rsidRDefault="00690648" w:rsidP="00A81409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Mzdy a odvody</w:t>
            </w:r>
          </w:p>
        </w:tc>
        <w:tc>
          <w:tcPr>
            <w:tcW w:w="126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D32AFB" w:rsidRPr="004133DB" w:rsidRDefault="00C123A8" w:rsidP="00405292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 xml:space="preserve">    </w:t>
            </w:r>
            <w:r w:rsidR="00405292" w:rsidRPr="004133DB">
              <w:rPr>
                <w:sz w:val="24"/>
              </w:rPr>
              <w:t>2500</w:t>
            </w:r>
            <w:r w:rsidRPr="004133DB">
              <w:rPr>
                <w:sz w:val="24"/>
              </w:rPr>
              <w:t xml:space="preserve">    </w:t>
            </w:r>
          </w:p>
        </w:tc>
        <w:tc>
          <w:tcPr>
            <w:tcW w:w="1280" w:type="dxa"/>
          </w:tcPr>
          <w:p w:rsidR="00D32AFB" w:rsidRPr="004133DB" w:rsidRDefault="00405292" w:rsidP="00A81409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2500</w:t>
            </w:r>
          </w:p>
        </w:tc>
      </w:tr>
      <w:tr w:rsidR="00D32AFB" w:rsidRPr="004133DB">
        <w:tc>
          <w:tcPr>
            <w:tcW w:w="1980" w:type="dxa"/>
          </w:tcPr>
          <w:p w:rsidR="00D32AFB" w:rsidRPr="004133DB" w:rsidRDefault="00D32AFB" w:rsidP="00A81409"/>
        </w:tc>
        <w:tc>
          <w:tcPr>
            <w:tcW w:w="900" w:type="dxa"/>
          </w:tcPr>
          <w:p w:rsidR="00D32AFB" w:rsidRPr="004133DB" w:rsidRDefault="00D32AFB" w:rsidP="00A81409"/>
        </w:tc>
        <w:tc>
          <w:tcPr>
            <w:tcW w:w="2880" w:type="dxa"/>
          </w:tcPr>
          <w:p w:rsidR="00D32AFB" w:rsidRPr="004133DB" w:rsidRDefault="00D32AFB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32AFB" w:rsidRPr="004133DB">
        <w:tc>
          <w:tcPr>
            <w:tcW w:w="1980" w:type="dxa"/>
          </w:tcPr>
          <w:p w:rsidR="00D32AFB" w:rsidRPr="004133DB" w:rsidRDefault="00D32AFB" w:rsidP="00A81409"/>
        </w:tc>
        <w:tc>
          <w:tcPr>
            <w:tcW w:w="900" w:type="dxa"/>
          </w:tcPr>
          <w:p w:rsidR="00D32AFB" w:rsidRPr="004133DB" w:rsidRDefault="00D32AFB" w:rsidP="00A81409"/>
        </w:tc>
        <w:tc>
          <w:tcPr>
            <w:tcW w:w="2880" w:type="dxa"/>
          </w:tcPr>
          <w:p w:rsidR="00D32AFB" w:rsidRPr="004133DB" w:rsidRDefault="00D32AFB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32AFB" w:rsidRPr="004133DB">
        <w:tc>
          <w:tcPr>
            <w:tcW w:w="1980" w:type="dxa"/>
          </w:tcPr>
          <w:p w:rsidR="00D32AFB" w:rsidRPr="004133DB" w:rsidRDefault="00D32AFB" w:rsidP="00A81409"/>
        </w:tc>
        <w:tc>
          <w:tcPr>
            <w:tcW w:w="900" w:type="dxa"/>
          </w:tcPr>
          <w:p w:rsidR="00D32AFB" w:rsidRPr="004133DB" w:rsidRDefault="00D32AFB" w:rsidP="00A81409"/>
        </w:tc>
        <w:tc>
          <w:tcPr>
            <w:tcW w:w="2880" w:type="dxa"/>
          </w:tcPr>
          <w:p w:rsidR="00D32AFB" w:rsidRPr="004133DB" w:rsidRDefault="00D32AFB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32AFB" w:rsidRPr="004133DB">
        <w:tc>
          <w:tcPr>
            <w:tcW w:w="1980" w:type="dxa"/>
          </w:tcPr>
          <w:p w:rsidR="00D32AFB" w:rsidRPr="004133DB" w:rsidRDefault="00D32AFB" w:rsidP="00A81409"/>
        </w:tc>
        <w:tc>
          <w:tcPr>
            <w:tcW w:w="900" w:type="dxa"/>
          </w:tcPr>
          <w:p w:rsidR="00D32AFB" w:rsidRPr="004133DB" w:rsidRDefault="00D32AFB" w:rsidP="00A81409"/>
        </w:tc>
        <w:tc>
          <w:tcPr>
            <w:tcW w:w="2880" w:type="dxa"/>
          </w:tcPr>
          <w:p w:rsidR="00D32AFB" w:rsidRPr="004133DB" w:rsidRDefault="00D32AFB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32AFB" w:rsidRPr="004133DB">
        <w:tc>
          <w:tcPr>
            <w:tcW w:w="1980" w:type="dxa"/>
          </w:tcPr>
          <w:p w:rsidR="00D32AFB" w:rsidRPr="004133DB" w:rsidRDefault="00D32AFB" w:rsidP="00A81409"/>
        </w:tc>
        <w:tc>
          <w:tcPr>
            <w:tcW w:w="900" w:type="dxa"/>
          </w:tcPr>
          <w:p w:rsidR="00D32AFB" w:rsidRPr="004133DB" w:rsidRDefault="00D32AFB" w:rsidP="00A81409"/>
        </w:tc>
        <w:tc>
          <w:tcPr>
            <w:tcW w:w="2880" w:type="dxa"/>
          </w:tcPr>
          <w:p w:rsidR="00D32AFB" w:rsidRPr="004133DB" w:rsidRDefault="00D32AFB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4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80" w:type="dxa"/>
          </w:tcPr>
          <w:p w:rsidR="00D32AFB" w:rsidRPr="004133DB" w:rsidRDefault="00D32AFB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32AFB" w:rsidRPr="004133DB">
        <w:tc>
          <w:tcPr>
            <w:tcW w:w="1980" w:type="dxa"/>
          </w:tcPr>
          <w:p w:rsidR="00D32AFB" w:rsidRPr="004133DB" w:rsidRDefault="00D32AFB" w:rsidP="00717B65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900" w:type="dxa"/>
          </w:tcPr>
          <w:p w:rsidR="00D32AFB" w:rsidRPr="004133DB" w:rsidRDefault="00D32AFB" w:rsidP="00717B65">
            <w:pPr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:rsidR="00D32AFB" w:rsidRPr="004133DB" w:rsidRDefault="00D32AFB" w:rsidP="00717B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60" w:type="dxa"/>
          </w:tcPr>
          <w:p w:rsidR="00D32AFB" w:rsidRPr="004133DB" w:rsidRDefault="00405292" w:rsidP="00690648">
            <w:pPr>
              <w:spacing w:line="360" w:lineRule="auto"/>
              <w:rPr>
                <w:sz w:val="24"/>
              </w:rPr>
            </w:pPr>
            <w:r w:rsidRPr="004133DB">
              <w:rPr>
                <w:sz w:val="24"/>
              </w:rPr>
              <w:t>249112</w:t>
            </w:r>
          </w:p>
        </w:tc>
        <w:tc>
          <w:tcPr>
            <w:tcW w:w="1240" w:type="dxa"/>
          </w:tcPr>
          <w:p w:rsidR="00D32AFB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278230</w:t>
            </w:r>
          </w:p>
        </w:tc>
        <w:tc>
          <w:tcPr>
            <w:tcW w:w="1280" w:type="dxa"/>
          </w:tcPr>
          <w:p w:rsidR="00D32AFB" w:rsidRPr="004133DB" w:rsidRDefault="00405292" w:rsidP="00C37590">
            <w:pPr>
              <w:spacing w:line="360" w:lineRule="auto"/>
              <w:jc w:val="center"/>
              <w:rPr>
                <w:sz w:val="24"/>
              </w:rPr>
            </w:pPr>
            <w:r w:rsidRPr="004133DB">
              <w:rPr>
                <w:sz w:val="24"/>
              </w:rPr>
              <w:t>279934,63</w:t>
            </w:r>
          </w:p>
        </w:tc>
      </w:tr>
    </w:tbl>
    <w:p w:rsidR="00C37E17" w:rsidRPr="004133DB" w:rsidRDefault="00C37E17" w:rsidP="00451D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B0DF6" w:rsidRPr="004133DB" w:rsidRDefault="006B0DF6" w:rsidP="00451D5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4133DB">
        <w:rPr>
          <w:sz w:val="24"/>
          <w:szCs w:val="24"/>
        </w:rPr>
        <w:t xml:space="preserve">Príjmy kapitálového </w:t>
      </w:r>
      <w:r w:rsidR="00C03FF7" w:rsidRPr="004133DB">
        <w:rPr>
          <w:sz w:val="24"/>
          <w:szCs w:val="24"/>
        </w:rPr>
        <w:t>rozpočtu v €</w:t>
      </w: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060"/>
        <w:gridCol w:w="1980"/>
        <w:gridCol w:w="1800"/>
        <w:gridCol w:w="1800"/>
      </w:tblGrid>
      <w:tr w:rsidR="006B0DF6" w:rsidRPr="004133DB">
        <w:tc>
          <w:tcPr>
            <w:tcW w:w="900" w:type="dxa"/>
          </w:tcPr>
          <w:p w:rsidR="006B0DF6" w:rsidRPr="004133DB" w:rsidRDefault="006B0DF6" w:rsidP="00717B65">
            <w:pPr>
              <w:jc w:val="center"/>
            </w:pPr>
            <w:r w:rsidRPr="004133DB">
              <w:t>Zdroj</w:t>
            </w:r>
          </w:p>
        </w:tc>
        <w:tc>
          <w:tcPr>
            <w:tcW w:w="3060" w:type="dxa"/>
          </w:tcPr>
          <w:p w:rsidR="006B0DF6" w:rsidRPr="004133DB" w:rsidRDefault="008C6D9E" w:rsidP="00717B65">
            <w:pPr>
              <w:jc w:val="center"/>
            </w:pPr>
            <w:r w:rsidRPr="004133DB">
              <w:t xml:space="preserve">Názov </w:t>
            </w:r>
          </w:p>
        </w:tc>
        <w:tc>
          <w:tcPr>
            <w:tcW w:w="1980" w:type="dxa"/>
          </w:tcPr>
          <w:p w:rsidR="006B0DF6" w:rsidRPr="004133DB" w:rsidRDefault="006B0DF6" w:rsidP="00717B65">
            <w:pPr>
              <w:jc w:val="center"/>
            </w:pPr>
            <w:r w:rsidRPr="004133DB">
              <w:t>Schválený rozpočet</w:t>
            </w:r>
          </w:p>
        </w:tc>
        <w:tc>
          <w:tcPr>
            <w:tcW w:w="1800" w:type="dxa"/>
          </w:tcPr>
          <w:p w:rsidR="006B0DF6" w:rsidRPr="004133DB" w:rsidRDefault="006B0DF6" w:rsidP="00717B65">
            <w:pPr>
              <w:jc w:val="center"/>
            </w:pPr>
            <w:r w:rsidRPr="004133DB">
              <w:t xml:space="preserve">Rozpočet </w:t>
            </w:r>
          </w:p>
          <w:p w:rsidR="006B0DF6" w:rsidRPr="004133DB" w:rsidRDefault="006B0DF6" w:rsidP="00717B65">
            <w:pPr>
              <w:jc w:val="center"/>
            </w:pPr>
            <w:r w:rsidRPr="004133DB">
              <w:t>po zmenách</w:t>
            </w:r>
          </w:p>
        </w:tc>
        <w:tc>
          <w:tcPr>
            <w:tcW w:w="1800" w:type="dxa"/>
          </w:tcPr>
          <w:p w:rsidR="006B0DF6" w:rsidRPr="004133DB" w:rsidRDefault="006B0DF6" w:rsidP="00717B65">
            <w:pPr>
              <w:jc w:val="center"/>
            </w:pPr>
            <w:r w:rsidRPr="004133DB">
              <w:t>Skutočnosť</w:t>
            </w:r>
          </w:p>
          <w:p w:rsidR="006B0DF6" w:rsidRPr="004133DB" w:rsidRDefault="006B0DF6" w:rsidP="00717B65">
            <w:pPr>
              <w:jc w:val="center"/>
            </w:pPr>
            <w:r w:rsidRPr="004133DB">
              <w:t xml:space="preserve"> k 31.12.</w:t>
            </w:r>
            <w:r w:rsidR="003E2205" w:rsidRPr="004133DB">
              <w:t>20</w:t>
            </w:r>
            <w:r w:rsidR="00A02AF2" w:rsidRPr="004133DB">
              <w:t>11</w:t>
            </w:r>
          </w:p>
        </w:tc>
      </w:tr>
      <w:tr w:rsidR="006B0DF6" w:rsidRPr="004133DB">
        <w:tc>
          <w:tcPr>
            <w:tcW w:w="900" w:type="dxa"/>
          </w:tcPr>
          <w:p w:rsidR="006B0DF6" w:rsidRPr="004133DB" w:rsidRDefault="006B0DF6" w:rsidP="00A81409"/>
        </w:tc>
        <w:tc>
          <w:tcPr>
            <w:tcW w:w="3060" w:type="dxa"/>
          </w:tcPr>
          <w:p w:rsidR="006B0DF6" w:rsidRPr="004133DB" w:rsidRDefault="006B0DF6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B0DF6" w:rsidRPr="004133DB">
        <w:tc>
          <w:tcPr>
            <w:tcW w:w="900" w:type="dxa"/>
          </w:tcPr>
          <w:p w:rsidR="006B0DF6" w:rsidRPr="004133DB" w:rsidRDefault="006B0DF6" w:rsidP="00A81409"/>
        </w:tc>
        <w:tc>
          <w:tcPr>
            <w:tcW w:w="3060" w:type="dxa"/>
          </w:tcPr>
          <w:p w:rsidR="006B0DF6" w:rsidRPr="004133DB" w:rsidRDefault="006B0DF6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B0DF6" w:rsidRPr="004133DB">
        <w:tc>
          <w:tcPr>
            <w:tcW w:w="900" w:type="dxa"/>
          </w:tcPr>
          <w:p w:rsidR="006B0DF6" w:rsidRPr="004133DB" w:rsidRDefault="006B0DF6" w:rsidP="00A81409"/>
        </w:tc>
        <w:tc>
          <w:tcPr>
            <w:tcW w:w="3060" w:type="dxa"/>
          </w:tcPr>
          <w:p w:rsidR="006B0DF6" w:rsidRPr="004133DB" w:rsidRDefault="006B0DF6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B0DF6" w:rsidRPr="004133DB">
        <w:tc>
          <w:tcPr>
            <w:tcW w:w="900" w:type="dxa"/>
          </w:tcPr>
          <w:p w:rsidR="006B0DF6" w:rsidRPr="004133DB" w:rsidRDefault="006B0DF6" w:rsidP="00A81409"/>
        </w:tc>
        <w:tc>
          <w:tcPr>
            <w:tcW w:w="3060" w:type="dxa"/>
          </w:tcPr>
          <w:p w:rsidR="006B0DF6" w:rsidRPr="004133DB" w:rsidRDefault="006B0DF6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B0DF6" w:rsidRPr="004133DB">
        <w:tc>
          <w:tcPr>
            <w:tcW w:w="900" w:type="dxa"/>
          </w:tcPr>
          <w:p w:rsidR="006B0DF6" w:rsidRPr="004133DB" w:rsidRDefault="006B0DF6" w:rsidP="00A81409"/>
        </w:tc>
        <w:tc>
          <w:tcPr>
            <w:tcW w:w="3060" w:type="dxa"/>
          </w:tcPr>
          <w:p w:rsidR="006B0DF6" w:rsidRPr="004133DB" w:rsidRDefault="006B0DF6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B0DF6" w:rsidRPr="004133DB">
        <w:tc>
          <w:tcPr>
            <w:tcW w:w="900" w:type="dxa"/>
          </w:tcPr>
          <w:p w:rsidR="006B0DF6" w:rsidRPr="004133DB" w:rsidRDefault="006B0DF6" w:rsidP="00A81409"/>
        </w:tc>
        <w:tc>
          <w:tcPr>
            <w:tcW w:w="3060" w:type="dxa"/>
          </w:tcPr>
          <w:p w:rsidR="006B0DF6" w:rsidRPr="004133DB" w:rsidRDefault="006B0DF6" w:rsidP="00A81409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6B0DF6" w:rsidRPr="004133DB">
        <w:tc>
          <w:tcPr>
            <w:tcW w:w="900" w:type="dxa"/>
          </w:tcPr>
          <w:p w:rsidR="006B0DF6" w:rsidRPr="004133DB" w:rsidRDefault="006B0DF6" w:rsidP="00717B65">
            <w:pPr>
              <w:rPr>
                <w:b/>
                <w:sz w:val="24"/>
                <w:szCs w:val="24"/>
              </w:rPr>
            </w:pPr>
            <w:r w:rsidRPr="004133DB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</w:tcPr>
          <w:p w:rsidR="006B0DF6" w:rsidRPr="004133DB" w:rsidRDefault="006B0DF6" w:rsidP="00717B6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8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800" w:type="dxa"/>
          </w:tcPr>
          <w:p w:rsidR="006B0DF6" w:rsidRPr="004133DB" w:rsidRDefault="006B0DF6" w:rsidP="00A81409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6B0DF6" w:rsidRPr="004133DB" w:rsidRDefault="006B0DF6" w:rsidP="006B0DF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86C53" w:rsidRPr="004133DB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4133DB" w:rsidSect="00EF314E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7AB" w:rsidRDefault="003837AB">
      <w:r>
        <w:separator/>
      </w:r>
    </w:p>
  </w:endnote>
  <w:endnote w:type="continuationSeparator" w:id="0">
    <w:p w:rsidR="003837AB" w:rsidRDefault="00383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4EC" w:rsidRDefault="00CD14E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D14EC" w:rsidRDefault="00CD14E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4EC" w:rsidRDefault="00CD14E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7FA4">
      <w:rPr>
        <w:rStyle w:val="slostrany"/>
        <w:noProof/>
      </w:rPr>
      <w:t>8</w:t>
    </w:r>
    <w:r>
      <w:rPr>
        <w:rStyle w:val="slostrany"/>
      </w:rPr>
      <w:fldChar w:fldCharType="end"/>
    </w:r>
  </w:p>
  <w:p w:rsidR="00CD14EC" w:rsidRDefault="00CD14E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7AB" w:rsidRDefault="003837AB">
      <w:r>
        <w:separator/>
      </w:r>
    </w:p>
  </w:footnote>
  <w:footnote w:type="continuationSeparator" w:id="0">
    <w:p w:rsidR="003837AB" w:rsidRDefault="00383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B5C"/>
    <w:rsid w:val="00026FBD"/>
    <w:rsid w:val="0003051E"/>
    <w:rsid w:val="0003231B"/>
    <w:rsid w:val="000326C1"/>
    <w:rsid w:val="00032AA1"/>
    <w:rsid w:val="00032EEA"/>
    <w:rsid w:val="000344AB"/>
    <w:rsid w:val="00037A6E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B78"/>
    <w:rsid w:val="00056302"/>
    <w:rsid w:val="00056633"/>
    <w:rsid w:val="00062E1C"/>
    <w:rsid w:val="0006362E"/>
    <w:rsid w:val="00064332"/>
    <w:rsid w:val="00066F45"/>
    <w:rsid w:val="0007217E"/>
    <w:rsid w:val="00073181"/>
    <w:rsid w:val="00081B11"/>
    <w:rsid w:val="00084E0C"/>
    <w:rsid w:val="000868A1"/>
    <w:rsid w:val="0008765A"/>
    <w:rsid w:val="0009085C"/>
    <w:rsid w:val="000958E6"/>
    <w:rsid w:val="00095F8E"/>
    <w:rsid w:val="00095FB0"/>
    <w:rsid w:val="000970ED"/>
    <w:rsid w:val="000979B2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56E1"/>
    <w:rsid w:val="0011496E"/>
    <w:rsid w:val="00120BA4"/>
    <w:rsid w:val="00122700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6E01"/>
    <w:rsid w:val="00147361"/>
    <w:rsid w:val="00150D5B"/>
    <w:rsid w:val="00152732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20E9"/>
    <w:rsid w:val="00175FB8"/>
    <w:rsid w:val="00180D8C"/>
    <w:rsid w:val="00182FFB"/>
    <w:rsid w:val="0018381B"/>
    <w:rsid w:val="00184661"/>
    <w:rsid w:val="00184AF3"/>
    <w:rsid w:val="0018580F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17F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1D85"/>
    <w:rsid w:val="002721C8"/>
    <w:rsid w:val="00273D60"/>
    <w:rsid w:val="00276769"/>
    <w:rsid w:val="00276FF5"/>
    <w:rsid w:val="00277D2F"/>
    <w:rsid w:val="00283221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B21DE"/>
    <w:rsid w:val="002B4847"/>
    <w:rsid w:val="002B4D1C"/>
    <w:rsid w:val="002B5C77"/>
    <w:rsid w:val="002B615A"/>
    <w:rsid w:val="002C14AD"/>
    <w:rsid w:val="002C331F"/>
    <w:rsid w:val="002C4F50"/>
    <w:rsid w:val="002C5EAA"/>
    <w:rsid w:val="002C7F37"/>
    <w:rsid w:val="002D00C9"/>
    <w:rsid w:val="002D4D7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6482"/>
    <w:rsid w:val="00326E54"/>
    <w:rsid w:val="00327799"/>
    <w:rsid w:val="003301C3"/>
    <w:rsid w:val="00330D66"/>
    <w:rsid w:val="00331319"/>
    <w:rsid w:val="00333C87"/>
    <w:rsid w:val="003347AA"/>
    <w:rsid w:val="00336878"/>
    <w:rsid w:val="00336B71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53B5"/>
    <w:rsid w:val="00366930"/>
    <w:rsid w:val="00367C69"/>
    <w:rsid w:val="00376BFB"/>
    <w:rsid w:val="00381316"/>
    <w:rsid w:val="003837AB"/>
    <w:rsid w:val="003917E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1BA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5292"/>
    <w:rsid w:val="00405CD6"/>
    <w:rsid w:val="00407C86"/>
    <w:rsid w:val="00410C21"/>
    <w:rsid w:val="00412EEF"/>
    <w:rsid w:val="004133DB"/>
    <w:rsid w:val="00414612"/>
    <w:rsid w:val="00417087"/>
    <w:rsid w:val="00417DAB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37FA4"/>
    <w:rsid w:val="004410ED"/>
    <w:rsid w:val="00442E3D"/>
    <w:rsid w:val="004430DA"/>
    <w:rsid w:val="0044486E"/>
    <w:rsid w:val="00445173"/>
    <w:rsid w:val="00445420"/>
    <w:rsid w:val="004460A8"/>
    <w:rsid w:val="00446AD6"/>
    <w:rsid w:val="00451D57"/>
    <w:rsid w:val="00454E47"/>
    <w:rsid w:val="00456E91"/>
    <w:rsid w:val="00457F11"/>
    <w:rsid w:val="00461AFE"/>
    <w:rsid w:val="00462CF0"/>
    <w:rsid w:val="00464ACE"/>
    <w:rsid w:val="00464D36"/>
    <w:rsid w:val="00471206"/>
    <w:rsid w:val="00474010"/>
    <w:rsid w:val="0047555A"/>
    <w:rsid w:val="004760F2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535C"/>
    <w:rsid w:val="004E1057"/>
    <w:rsid w:val="004E123D"/>
    <w:rsid w:val="004E2184"/>
    <w:rsid w:val="004E2194"/>
    <w:rsid w:val="004E3B83"/>
    <w:rsid w:val="004E77E5"/>
    <w:rsid w:val="004F007B"/>
    <w:rsid w:val="004F1EC4"/>
    <w:rsid w:val="004F3AE1"/>
    <w:rsid w:val="004F79A7"/>
    <w:rsid w:val="00500900"/>
    <w:rsid w:val="00503649"/>
    <w:rsid w:val="00504279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125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040B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1073"/>
    <w:rsid w:val="005B2582"/>
    <w:rsid w:val="005B29AD"/>
    <w:rsid w:val="005B622F"/>
    <w:rsid w:val="005B6879"/>
    <w:rsid w:val="005C01C8"/>
    <w:rsid w:val="005C0831"/>
    <w:rsid w:val="005C0C58"/>
    <w:rsid w:val="005C23D8"/>
    <w:rsid w:val="005C6196"/>
    <w:rsid w:val="005C6C9C"/>
    <w:rsid w:val="005C7AFE"/>
    <w:rsid w:val="005D105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46E7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0C5D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F9D"/>
    <w:rsid w:val="00656520"/>
    <w:rsid w:val="006569C1"/>
    <w:rsid w:val="00656C44"/>
    <w:rsid w:val="00657EB3"/>
    <w:rsid w:val="0066034B"/>
    <w:rsid w:val="006617F2"/>
    <w:rsid w:val="00671BD2"/>
    <w:rsid w:val="00672250"/>
    <w:rsid w:val="006753AF"/>
    <w:rsid w:val="006807C7"/>
    <w:rsid w:val="00684C3E"/>
    <w:rsid w:val="00686C1A"/>
    <w:rsid w:val="00690648"/>
    <w:rsid w:val="00692466"/>
    <w:rsid w:val="006937CA"/>
    <w:rsid w:val="00695E3B"/>
    <w:rsid w:val="00697E2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26C8"/>
    <w:rsid w:val="006E3B5C"/>
    <w:rsid w:val="006E49A6"/>
    <w:rsid w:val="006E4A27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40C6B"/>
    <w:rsid w:val="007437F7"/>
    <w:rsid w:val="007470AA"/>
    <w:rsid w:val="00751EF3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81C29"/>
    <w:rsid w:val="00783B4F"/>
    <w:rsid w:val="007849FD"/>
    <w:rsid w:val="00790C24"/>
    <w:rsid w:val="00793198"/>
    <w:rsid w:val="00795409"/>
    <w:rsid w:val="007A0ADA"/>
    <w:rsid w:val="007A1FEF"/>
    <w:rsid w:val="007A4108"/>
    <w:rsid w:val="007A65C6"/>
    <w:rsid w:val="007A6710"/>
    <w:rsid w:val="007B2DDB"/>
    <w:rsid w:val="007B473F"/>
    <w:rsid w:val="007B6DF0"/>
    <w:rsid w:val="007C4906"/>
    <w:rsid w:val="007C5BC9"/>
    <w:rsid w:val="007C6223"/>
    <w:rsid w:val="007D21D5"/>
    <w:rsid w:val="007D39F1"/>
    <w:rsid w:val="007D433B"/>
    <w:rsid w:val="007D798C"/>
    <w:rsid w:val="007E2317"/>
    <w:rsid w:val="007E6A67"/>
    <w:rsid w:val="007E6CA7"/>
    <w:rsid w:val="007F2624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4A4"/>
    <w:rsid w:val="0083731A"/>
    <w:rsid w:val="00840EEE"/>
    <w:rsid w:val="0084746C"/>
    <w:rsid w:val="008505A5"/>
    <w:rsid w:val="00851842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407A"/>
    <w:rsid w:val="008D46C9"/>
    <w:rsid w:val="008D58EC"/>
    <w:rsid w:val="008D6215"/>
    <w:rsid w:val="008D783D"/>
    <w:rsid w:val="008E32E3"/>
    <w:rsid w:val="008E34BA"/>
    <w:rsid w:val="008E34F0"/>
    <w:rsid w:val="008E4728"/>
    <w:rsid w:val="008E5C13"/>
    <w:rsid w:val="008E7EBE"/>
    <w:rsid w:val="008F0816"/>
    <w:rsid w:val="008F268F"/>
    <w:rsid w:val="00900826"/>
    <w:rsid w:val="0090211D"/>
    <w:rsid w:val="00904CD3"/>
    <w:rsid w:val="0090674E"/>
    <w:rsid w:val="009105AE"/>
    <w:rsid w:val="00910F9E"/>
    <w:rsid w:val="0091217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52533"/>
    <w:rsid w:val="00952F47"/>
    <w:rsid w:val="00954022"/>
    <w:rsid w:val="009549B1"/>
    <w:rsid w:val="00956246"/>
    <w:rsid w:val="009565B5"/>
    <w:rsid w:val="009578FC"/>
    <w:rsid w:val="00960C75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560F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232"/>
    <w:rsid w:val="009B6595"/>
    <w:rsid w:val="009B73EB"/>
    <w:rsid w:val="009C2189"/>
    <w:rsid w:val="009C2CCE"/>
    <w:rsid w:val="009C3BBF"/>
    <w:rsid w:val="009C66DB"/>
    <w:rsid w:val="009C73DA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9F54FF"/>
    <w:rsid w:val="00A02AF2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D96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62D0"/>
    <w:rsid w:val="00A702FE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967D1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D14C6"/>
    <w:rsid w:val="00AD1C46"/>
    <w:rsid w:val="00AD2212"/>
    <w:rsid w:val="00AD2B19"/>
    <w:rsid w:val="00AD2D91"/>
    <w:rsid w:val="00AD3B7F"/>
    <w:rsid w:val="00AE05B2"/>
    <w:rsid w:val="00AE28EC"/>
    <w:rsid w:val="00AE2B4F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07C54"/>
    <w:rsid w:val="00B117F1"/>
    <w:rsid w:val="00B120E5"/>
    <w:rsid w:val="00B136DD"/>
    <w:rsid w:val="00B15926"/>
    <w:rsid w:val="00B17B7E"/>
    <w:rsid w:val="00B20C9B"/>
    <w:rsid w:val="00B21289"/>
    <w:rsid w:val="00B236C4"/>
    <w:rsid w:val="00B27F56"/>
    <w:rsid w:val="00B335F2"/>
    <w:rsid w:val="00B347BD"/>
    <w:rsid w:val="00B43864"/>
    <w:rsid w:val="00B4641B"/>
    <w:rsid w:val="00B469FB"/>
    <w:rsid w:val="00B5245E"/>
    <w:rsid w:val="00B56DD7"/>
    <w:rsid w:val="00B61126"/>
    <w:rsid w:val="00B63F7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341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C0562"/>
    <w:rsid w:val="00BC0B56"/>
    <w:rsid w:val="00BC0D3E"/>
    <w:rsid w:val="00BC480E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13C4"/>
    <w:rsid w:val="00C015F7"/>
    <w:rsid w:val="00C039B9"/>
    <w:rsid w:val="00C03FF7"/>
    <w:rsid w:val="00C0439A"/>
    <w:rsid w:val="00C04D62"/>
    <w:rsid w:val="00C067CC"/>
    <w:rsid w:val="00C122A6"/>
    <w:rsid w:val="00C123A8"/>
    <w:rsid w:val="00C21DB8"/>
    <w:rsid w:val="00C23CC9"/>
    <w:rsid w:val="00C2415A"/>
    <w:rsid w:val="00C3597B"/>
    <w:rsid w:val="00C3696C"/>
    <w:rsid w:val="00C37066"/>
    <w:rsid w:val="00C373A9"/>
    <w:rsid w:val="00C37590"/>
    <w:rsid w:val="00C377FC"/>
    <w:rsid w:val="00C37E17"/>
    <w:rsid w:val="00C4528D"/>
    <w:rsid w:val="00C54459"/>
    <w:rsid w:val="00C5685E"/>
    <w:rsid w:val="00C609FB"/>
    <w:rsid w:val="00C60E48"/>
    <w:rsid w:val="00C64F4B"/>
    <w:rsid w:val="00C654F4"/>
    <w:rsid w:val="00C66EF2"/>
    <w:rsid w:val="00C67A40"/>
    <w:rsid w:val="00C704C6"/>
    <w:rsid w:val="00C71CEF"/>
    <w:rsid w:val="00C723D8"/>
    <w:rsid w:val="00C723F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06C0"/>
    <w:rsid w:val="00CD14EC"/>
    <w:rsid w:val="00CD1542"/>
    <w:rsid w:val="00CD34C7"/>
    <w:rsid w:val="00CD4AE9"/>
    <w:rsid w:val="00CD4BDE"/>
    <w:rsid w:val="00CE2467"/>
    <w:rsid w:val="00CE5157"/>
    <w:rsid w:val="00CE5477"/>
    <w:rsid w:val="00CE5953"/>
    <w:rsid w:val="00CE67A8"/>
    <w:rsid w:val="00CE70B2"/>
    <w:rsid w:val="00CE7E62"/>
    <w:rsid w:val="00CE7E68"/>
    <w:rsid w:val="00CF0389"/>
    <w:rsid w:val="00CF048F"/>
    <w:rsid w:val="00CF32DD"/>
    <w:rsid w:val="00CF4BEC"/>
    <w:rsid w:val="00CF6861"/>
    <w:rsid w:val="00D00999"/>
    <w:rsid w:val="00D00E1D"/>
    <w:rsid w:val="00D01BDC"/>
    <w:rsid w:val="00D04D99"/>
    <w:rsid w:val="00D06950"/>
    <w:rsid w:val="00D0784F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2AFB"/>
    <w:rsid w:val="00D36F96"/>
    <w:rsid w:val="00D429AE"/>
    <w:rsid w:val="00D43A42"/>
    <w:rsid w:val="00D460D5"/>
    <w:rsid w:val="00D47E1F"/>
    <w:rsid w:val="00D513DB"/>
    <w:rsid w:val="00D5238E"/>
    <w:rsid w:val="00D54E80"/>
    <w:rsid w:val="00D5617A"/>
    <w:rsid w:val="00D57F88"/>
    <w:rsid w:val="00D60465"/>
    <w:rsid w:val="00D6313A"/>
    <w:rsid w:val="00D6524A"/>
    <w:rsid w:val="00D6547B"/>
    <w:rsid w:val="00D65F31"/>
    <w:rsid w:val="00D660E7"/>
    <w:rsid w:val="00D710F6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6C53"/>
    <w:rsid w:val="00D902FF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6357"/>
    <w:rsid w:val="00DB6ED9"/>
    <w:rsid w:val="00DB6FD2"/>
    <w:rsid w:val="00DC3A11"/>
    <w:rsid w:val="00DD2BE0"/>
    <w:rsid w:val="00DD2C6D"/>
    <w:rsid w:val="00DD3327"/>
    <w:rsid w:val="00DD4281"/>
    <w:rsid w:val="00DD66AC"/>
    <w:rsid w:val="00DD683C"/>
    <w:rsid w:val="00DD7741"/>
    <w:rsid w:val="00DE1722"/>
    <w:rsid w:val="00DE43C2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2ADD"/>
    <w:rsid w:val="00E63FD4"/>
    <w:rsid w:val="00E64B9F"/>
    <w:rsid w:val="00E64DC9"/>
    <w:rsid w:val="00E65C63"/>
    <w:rsid w:val="00E667D7"/>
    <w:rsid w:val="00E72410"/>
    <w:rsid w:val="00E75908"/>
    <w:rsid w:val="00E763EC"/>
    <w:rsid w:val="00E82787"/>
    <w:rsid w:val="00E84016"/>
    <w:rsid w:val="00E85C5F"/>
    <w:rsid w:val="00E919FC"/>
    <w:rsid w:val="00E91F16"/>
    <w:rsid w:val="00E92865"/>
    <w:rsid w:val="00E94E29"/>
    <w:rsid w:val="00E94F6D"/>
    <w:rsid w:val="00E979C8"/>
    <w:rsid w:val="00EA352E"/>
    <w:rsid w:val="00EA51A5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2C25"/>
    <w:rsid w:val="00EE0EAF"/>
    <w:rsid w:val="00EE2A39"/>
    <w:rsid w:val="00EE5DB2"/>
    <w:rsid w:val="00EE738A"/>
    <w:rsid w:val="00EE7690"/>
    <w:rsid w:val="00EF28D6"/>
    <w:rsid w:val="00EF2C4A"/>
    <w:rsid w:val="00EF314E"/>
    <w:rsid w:val="00EF3ED0"/>
    <w:rsid w:val="00EF545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9A2"/>
    <w:rsid w:val="00F22BC0"/>
    <w:rsid w:val="00F24621"/>
    <w:rsid w:val="00F25BED"/>
    <w:rsid w:val="00F27A1A"/>
    <w:rsid w:val="00F312D4"/>
    <w:rsid w:val="00F33BDC"/>
    <w:rsid w:val="00F34A7F"/>
    <w:rsid w:val="00F35032"/>
    <w:rsid w:val="00F40BBB"/>
    <w:rsid w:val="00F40F12"/>
    <w:rsid w:val="00F42606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C7806"/>
    <w:rsid w:val="00FD3FC2"/>
    <w:rsid w:val="00FD7456"/>
    <w:rsid w:val="00FE0584"/>
    <w:rsid w:val="00FE23B3"/>
    <w:rsid w:val="00FE289D"/>
    <w:rsid w:val="00FE3DE1"/>
    <w:rsid w:val="00FE3FFB"/>
    <w:rsid w:val="00FE436A"/>
    <w:rsid w:val="00FE7F0E"/>
    <w:rsid w:val="00FF2DC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1C69E3-11AC-439A-A906-814C8353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1862</Words>
  <Characters>10616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Ing. Jana Janáčová</cp:lastModifiedBy>
  <cp:revision>4</cp:revision>
  <cp:lastPrinted>2009-01-11T15:17:00Z</cp:lastPrinted>
  <dcterms:created xsi:type="dcterms:W3CDTF">2015-03-21T10:13:00Z</dcterms:created>
  <dcterms:modified xsi:type="dcterms:W3CDTF">2015-03-21T11:19:00Z</dcterms:modified>
</cp:coreProperties>
</file>