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2B17" w:rsidRPr="00D82B17" w:rsidRDefault="00D82B17" w:rsidP="00D82B17">
      <w:pPr>
        <w:spacing w:line="360" w:lineRule="auto"/>
        <w:rPr>
          <w:b/>
          <w:sz w:val="24"/>
          <w:szCs w:val="24"/>
        </w:rPr>
      </w:pPr>
      <w:r w:rsidRPr="00D82B17">
        <w:rPr>
          <w:b/>
          <w:sz w:val="24"/>
          <w:szCs w:val="24"/>
        </w:rPr>
        <w:t xml:space="preserve">ALV Invest, s.r.o., so </w:t>
      </w:r>
      <w:proofErr w:type="spellStart"/>
      <w:r w:rsidRPr="00D82B17">
        <w:rPr>
          <w:b/>
          <w:sz w:val="24"/>
          <w:szCs w:val="24"/>
        </w:rPr>
        <w:t>sídlom</w:t>
      </w:r>
      <w:proofErr w:type="spellEnd"/>
      <w:r w:rsidRPr="00D82B17">
        <w:rPr>
          <w:b/>
          <w:sz w:val="24"/>
          <w:szCs w:val="24"/>
        </w:rPr>
        <w:t xml:space="preserve"> </w:t>
      </w:r>
      <w:proofErr w:type="spellStart"/>
      <w:r w:rsidRPr="00D82B17">
        <w:rPr>
          <w:b/>
          <w:sz w:val="24"/>
          <w:szCs w:val="24"/>
        </w:rPr>
        <w:t>Štefánikova</w:t>
      </w:r>
      <w:proofErr w:type="spellEnd"/>
      <w:r w:rsidRPr="00D82B17">
        <w:rPr>
          <w:b/>
          <w:sz w:val="24"/>
          <w:szCs w:val="24"/>
        </w:rPr>
        <w:t xml:space="preserve"> 26, 040 01 </w:t>
      </w:r>
      <w:proofErr w:type="spellStart"/>
      <w:r w:rsidRPr="00D82B17">
        <w:rPr>
          <w:b/>
          <w:sz w:val="24"/>
          <w:szCs w:val="24"/>
        </w:rPr>
        <w:t>Košice</w:t>
      </w:r>
      <w:proofErr w:type="spellEnd"/>
    </w:p>
    <w:p w:rsidR="00D82B17" w:rsidRPr="00D82B17" w:rsidRDefault="00D82B17" w:rsidP="00D82B17">
      <w:pPr>
        <w:spacing w:line="360" w:lineRule="auto"/>
        <w:rPr>
          <w:b/>
          <w:sz w:val="24"/>
          <w:szCs w:val="24"/>
        </w:rPr>
      </w:pPr>
      <w:r w:rsidRPr="00D82B17">
        <w:rPr>
          <w:b/>
          <w:sz w:val="24"/>
          <w:szCs w:val="24"/>
        </w:rPr>
        <w:t>IČO: 44 819 978, DIČ: 2022842470</w:t>
      </w:r>
    </w:p>
    <w:p w:rsidR="00D82B17" w:rsidRPr="00D82B17" w:rsidRDefault="00D82B17" w:rsidP="00D82B17">
      <w:pPr>
        <w:spacing w:line="360" w:lineRule="auto"/>
        <w:rPr>
          <w:b/>
          <w:sz w:val="24"/>
          <w:szCs w:val="24"/>
        </w:rPr>
      </w:pPr>
      <w:proofErr w:type="spellStart"/>
      <w:proofErr w:type="gramStart"/>
      <w:r w:rsidRPr="00D82B17">
        <w:rPr>
          <w:b/>
          <w:sz w:val="24"/>
          <w:szCs w:val="24"/>
        </w:rPr>
        <w:t>zapísaná</w:t>
      </w:r>
      <w:proofErr w:type="spellEnd"/>
      <w:proofErr w:type="gramEnd"/>
      <w:r w:rsidRPr="00D82B17">
        <w:rPr>
          <w:b/>
          <w:sz w:val="24"/>
          <w:szCs w:val="24"/>
        </w:rPr>
        <w:t xml:space="preserve"> v </w:t>
      </w:r>
      <w:proofErr w:type="spellStart"/>
      <w:r w:rsidRPr="00D82B17">
        <w:rPr>
          <w:b/>
          <w:sz w:val="24"/>
          <w:szCs w:val="24"/>
        </w:rPr>
        <w:t>Obchodnom</w:t>
      </w:r>
      <w:proofErr w:type="spellEnd"/>
      <w:r w:rsidRPr="00D82B17">
        <w:rPr>
          <w:b/>
          <w:sz w:val="24"/>
          <w:szCs w:val="24"/>
        </w:rPr>
        <w:t xml:space="preserve"> </w:t>
      </w:r>
      <w:proofErr w:type="spellStart"/>
      <w:r w:rsidRPr="00D82B17">
        <w:rPr>
          <w:b/>
          <w:sz w:val="24"/>
          <w:szCs w:val="24"/>
        </w:rPr>
        <w:t>registri</w:t>
      </w:r>
      <w:proofErr w:type="spellEnd"/>
      <w:r w:rsidRPr="00D82B17">
        <w:rPr>
          <w:b/>
          <w:sz w:val="24"/>
          <w:szCs w:val="24"/>
        </w:rPr>
        <w:t xml:space="preserve"> </w:t>
      </w:r>
      <w:proofErr w:type="spellStart"/>
      <w:r w:rsidRPr="00D82B17">
        <w:rPr>
          <w:b/>
          <w:sz w:val="24"/>
          <w:szCs w:val="24"/>
        </w:rPr>
        <w:t>Okresného</w:t>
      </w:r>
      <w:proofErr w:type="spellEnd"/>
      <w:r w:rsidRPr="00D82B17">
        <w:rPr>
          <w:b/>
          <w:sz w:val="24"/>
          <w:szCs w:val="24"/>
        </w:rPr>
        <w:t xml:space="preserve"> </w:t>
      </w:r>
      <w:proofErr w:type="spellStart"/>
      <w:r w:rsidRPr="00D82B17">
        <w:rPr>
          <w:b/>
          <w:sz w:val="24"/>
          <w:szCs w:val="24"/>
        </w:rPr>
        <w:t>súdu</w:t>
      </w:r>
      <w:proofErr w:type="spellEnd"/>
      <w:r w:rsidRPr="00D82B17">
        <w:rPr>
          <w:b/>
          <w:sz w:val="24"/>
          <w:szCs w:val="24"/>
        </w:rPr>
        <w:t xml:space="preserve"> </w:t>
      </w:r>
      <w:proofErr w:type="spellStart"/>
      <w:r w:rsidRPr="00D82B17">
        <w:rPr>
          <w:b/>
          <w:sz w:val="24"/>
          <w:szCs w:val="24"/>
        </w:rPr>
        <w:t>Košice</w:t>
      </w:r>
      <w:proofErr w:type="spellEnd"/>
      <w:r w:rsidRPr="00D82B17">
        <w:rPr>
          <w:b/>
          <w:sz w:val="24"/>
          <w:szCs w:val="24"/>
        </w:rPr>
        <w:t xml:space="preserve"> I., odd. </w:t>
      </w:r>
      <w:proofErr w:type="spellStart"/>
      <w:proofErr w:type="gramStart"/>
      <w:r w:rsidRPr="00D82B17">
        <w:rPr>
          <w:b/>
          <w:sz w:val="24"/>
          <w:szCs w:val="24"/>
        </w:rPr>
        <w:t>Sro</w:t>
      </w:r>
      <w:proofErr w:type="spellEnd"/>
      <w:proofErr w:type="gramEnd"/>
      <w:r w:rsidRPr="00D82B17">
        <w:rPr>
          <w:b/>
          <w:sz w:val="24"/>
          <w:szCs w:val="24"/>
        </w:rPr>
        <w:t xml:space="preserve">, </w:t>
      </w:r>
      <w:proofErr w:type="spellStart"/>
      <w:r w:rsidRPr="00D82B17">
        <w:rPr>
          <w:b/>
          <w:sz w:val="24"/>
          <w:szCs w:val="24"/>
        </w:rPr>
        <w:t>vložka</w:t>
      </w:r>
      <w:proofErr w:type="spellEnd"/>
      <w:r w:rsidRPr="00D82B17">
        <w:rPr>
          <w:b/>
          <w:sz w:val="24"/>
          <w:szCs w:val="24"/>
        </w:rPr>
        <w:t xml:space="preserve"> č. 25532/V</w:t>
      </w:r>
    </w:p>
    <w:p w:rsidR="00907C0E" w:rsidRPr="00D82B17" w:rsidRDefault="00907C0E" w:rsidP="00D82B17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5C51B3">
        <w:rPr>
          <w:sz w:val="24"/>
          <w:szCs w:val="24"/>
          <w:lang w:val="sk-SK"/>
        </w:rPr>
        <w:t>Košice</w:t>
      </w:r>
      <w:bookmarkStart w:id="0" w:name="_GoBack"/>
      <w:bookmarkEnd w:id="0"/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  <w:t>Mgr. Andrej Šimko</w:t>
      </w:r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E2A" w:rsidRDefault="00945E2A">
      <w:r>
        <w:separator/>
      </w:r>
    </w:p>
  </w:endnote>
  <w:endnote w:type="continuationSeparator" w:id="0">
    <w:p w:rsidR="00945E2A" w:rsidRDefault="00945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E2A" w:rsidRDefault="00945E2A">
      <w:r>
        <w:separator/>
      </w:r>
    </w:p>
  </w:footnote>
  <w:footnote w:type="continuationSeparator" w:id="0">
    <w:p w:rsidR="00945E2A" w:rsidRDefault="00945E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9AA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60F7F"/>
    <w:rsid w:val="00573108"/>
    <w:rsid w:val="00582751"/>
    <w:rsid w:val="005930D5"/>
    <w:rsid w:val="005A43A4"/>
    <w:rsid w:val="005B35C8"/>
    <w:rsid w:val="005B4481"/>
    <w:rsid w:val="005B6806"/>
    <w:rsid w:val="005C51B3"/>
    <w:rsid w:val="005F248B"/>
    <w:rsid w:val="005F640B"/>
    <w:rsid w:val="00625F80"/>
    <w:rsid w:val="006441CC"/>
    <w:rsid w:val="0066409C"/>
    <w:rsid w:val="006A1A98"/>
    <w:rsid w:val="006F7FE9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45E2A"/>
    <w:rsid w:val="00960EF6"/>
    <w:rsid w:val="00972C11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                          </vt:lpstr>
    </vt:vector>
  </TitlesOfParts>
  <Company/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4</cp:revision>
  <cp:lastPrinted>2014-06-03T16:37:00Z</cp:lastPrinted>
  <dcterms:created xsi:type="dcterms:W3CDTF">2014-07-07T12:29:00Z</dcterms:created>
  <dcterms:modified xsi:type="dcterms:W3CDTF">2014-07-07T12:48:00Z</dcterms:modified>
</cp:coreProperties>
</file>