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STAVOINŠTALÁCIE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 Olbrachta 3373/10 A, Trenčín</w:t>
            </w:r>
          </w:p>
        </w:tc>
      </w:tr>
      <w:tr w:rsidR="004534D4" w:rsidRPr="003E7910" w:rsidTr="002D284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D28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36331341          DIČ:  2021770454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D28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8.10.2003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28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19.11.2003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D284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284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284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D284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D284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284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D2841" w:rsidP="002D28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D2841" w:rsidP="002D28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D284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284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D2841" w:rsidP="002D28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D2841" w:rsidP="002D28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D284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D284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D284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D28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D284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28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28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28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28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28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28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28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28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28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28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28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28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D284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28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28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28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28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28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D28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5A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5A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F5ACF" w:rsidP="00EF5A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5A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5A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F5A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5A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F5A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5A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F5A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F5ACF">
        <w:trPr>
          <w:trHeight w:val="600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5A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F5A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5B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5B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C5B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5B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5B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C5B3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12447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C5B3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</w:t>
            </w:r>
          </w:p>
        </w:tc>
        <w:tc>
          <w:tcPr>
            <w:tcW w:w="2405" w:type="dxa"/>
            <w:vAlign w:val="center"/>
          </w:tcPr>
          <w:p w:rsidR="0003344F" w:rsidRPr="003F477D" w:rsidRDefault="009C5B3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5B3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3229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6132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349258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C5B3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355526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349258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C5B3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355526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2179">
              <w:rPr>
                <w:szCs w:val="22"/>
              </w:rPr>
              <w:t>315255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2179">
              <w:rPr>
                <w:szCs w:val="22"/>
              </w:rPr>
              <w:t>315255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2179">
              <w:rPr>
                <w:szCs w:val="22"/>
              </w:rPr>
              <w:t>315043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2179">
              <w:rPr>
                <w:szCs w:val="22"/>
              </w:rPr>
              <w:t>315255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2179">
              <w:rPr>
                <w:szCs w:val="22"/>
              </w:rPr>
              <w:t>315255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2179">
              <w:rPr>
                <w:szCs w:val="22"/>
              </w:rPr>
              <w:t>315043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217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9217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921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921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21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21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2179" w:rsidP="00D92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D921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21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21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21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21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-1102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21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921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217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217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2179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2179">
              <w:rPr>
                <w:szCs w:val="22"/>
              </w:rPr>
              <w:t>2775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2179">
              <w:rPr>
                <w:szCs w:val="22"/>
              </w:rPr>
              <w:t>2775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2179">
              <w:rPr>
                <w:szCs w:val="22"/>
              </w:rPr>
              <w:t>-4928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2179">
              <w:rPr>
                <w:szCs w:val="22"/>
              </w:rPr>
              <w:t>-2047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2179">
              <w:rPr>
                <w:szCs w:val="22"/>
              </w:rPr>
              <w:t>6975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2179">
              <w:rPr>
                <w:szCs w:val="22"/>
              </w:rPr>
              <w:t>-2047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2179">
              <w:rPr>
                <w:szCs w:val="22"/>
              </w:rPr>
              <w:t>-1932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217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-2047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2179">
              <w:rPr>
                <w:szCs w:val="22"/>
              </w:rPr>
              <w:t>-1932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841" w:rsidRDefault="002D2841" w:rsidP="00107589">
      <w:pPr>
        <w:spacing w:after="0" w:line="240" w:lineRule="auto"/>
      </w:pPr>
      <w:r>
        <w:separator/>
      </w:r>
    </w:p>
  </w:endnote>
  <w:endnote w:type="continuationSeparator" w:id="0">
    <w:p w:rsidR="002D2841" w:rsidRDefault="002D28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841" w:rsidRPr="00981468" w:rsidRDefault="002D284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9217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841" w:rsidRDefault="002D2841" w:rsidP="00107589">
      <w:pPr>
        <w:spacing w:after="0" w:line="240" w:lineRule="auto"/>
      </w:pPr>
      <w:r>
        <w:separator/>
      </w:r>
    </w:p>
  </w:footnote>
  <w:footnote w:type="continuationSeparator" w:id="0">
    <w:p w:rsidR="002D2841" w:rsidRDefault="002D28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D284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D2841" w:rsidRPr="003F477D" w:rsidRDefault="002D284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D2841" w:rsidRPr="003F477D" w:rsidRDefault="002D284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36331341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2021770454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D2841" w:rsidRPr="004268D2" w:rsidRDefault="002D2841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841" w:rsidRPr="004268D2" w:rsidRDefault="002D2841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2841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5B30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4462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2179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5ACF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739CE-5FFF-470F-80A2-6509A3E71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4185</Words>
  <Characters>26989</Characters>
  <Application>Microsoft Office Word</Application>
  <DocSecurity>4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 Trenčín</cp:lastModifiedBy>
  <cp:revision>2</cp:revision>
  <cp:lastPrinted>2015-03-24T12:31:00Z</cp:lastPrinted>
  <dcterms:created xsi:type="dcterms:W3CDTF">2015-03-24T12:32:00Z</dcterms:created>
  <dcterms:modified xsi:type="dcterms:W3CDTF">2015-03-24T12:32:00Z</dcterms:modified>
</cp:coreProperties>
</file>