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A439B1">
        <w:rPr>
          <w:b/>
          <w:bCs/>
          <w:sz w:val="20"/>
          <w:szCs w:val="20"/>
        </w:rPr>
        <w:t>34097856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A439B1">
        <w:rPr>
          <w:b/>
          <w:bCs/>
          <w:sz w:val="20"/>
          <w:szCs w:val="20"/>
        </w:rPr>
        <w:t>2020373047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A439B1">
        <w:rPr>
          <w:b/>
          <w:bCs/>
          <w:sz w:val="28"/>
          <w:szCs w:val="28"/>
        </w:rPr>
        <w:t xml:space="preserve">STARNED </w:t>
      </w:r>
      <w:r w:rsidRPr="00402C32">
        <w:rPr>
          <w:b/>
          <w:bCs/>
          <w:sz w:val="28"/>
          <w:szCs w:val="28"/>
        </w:rPr>
        <w:t>,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DE7B13">
        <w:rPr>
          <w:b/>
          <w:bCs/>
          <w:sz w:val="28"/>
          <w:szCs w:val="28"/>
        </w:rPr>
        <w:t>4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DE7B13">
        <w:t xml:space="preserve">4 </w:t>
      </w:r>
      <w:r w:rsidR="00AF6905" w:rsidRPr="00402C32">
        <w:t xml:space="preserve">bol </w:t>
      </w:r>
      <w:r w:rsidR="00A439B1">
        <w:t>4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DE7B13">
        <w:t>4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DE7B13">
        <w:t>4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Pohľadávky a záväzky po lehote splatnosti ani kryté záložným právom jednotka k 31. 12. 201</w:t>
      </w:r>
      <w:r w:rsidR="00DE7B13">
        <w:t>4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DE7B13">
        <w:t>4</w:t>
      </w:r>
      <w:r w:rsidR="00AF6905" w:rsidRPr="00402C32">
        <w:t xml:space="preserve"> tvorila rezervy </w:t>
      </w:r>
      <w:r w:rsidR="004551C4">
        <w:t xml:space="preserve">na </w:t>
      </w:r>
      <w:r w:rsidR="00697FDB">
        <w:t xml:space="preserve"> služby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A439B1">
        <w:t>34261,67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A439B1">
        <w:t xml:space="preserve">  2065,89</w:t>
      </w:r>
    </w:p>
    <w:p w:rsidR="00697FDB" w:rsidRDefault="00697FDB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výnosy                            </w:t>
      </w:r>
      <w:r w:rsidR="00A439B1">
        <w:t>0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daňový základ </w:t>
      </w:r>
      <w:r w:rsidR="004E1BDA">
        <w:tab/>
      </w:r>
      <w:r w:rsidR="00A439B1">
        <w:t xml:space="preserve">           </w:t>
      </w:r>
      <w:r w:rsidR="006F7D83">
        <w:t xml:space="preserve"> </w:t>
      </w:r>
      <w:r w:rsidR="00A439B1">
        <w:t>36327,56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A14A3"/>
    <w:rsid w:val="001F500D"/>
    <w:rsid w:val="003A0AA0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9B136A"/>
    <w:rsid w:val="00A439B1"/>
    <w:rsid w:val="00AB3FDC"/>
    <w:rsid w:val="00AF6905"/>
    <w:rsid w:val="00B663A3"/>
    <w:rsid w:val="00B9695B"/>
    <w:rsid w:val="00C44DA5"/>
    <w:rsid w:val="00C87E41"/>
    <w:rsid w:val="00CC32E1"/>
    <w:rsid w:val="00DE7B13"/>
    <w:rsid w:val="00F064C4"/>
    <w:rsid w:val="00F31028"/>
    <w:rsid w:val="00F727F6"/>
    <w:rsid w:val="00F93DF9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Praženková</cp:lastModifiedBy>
  <cp:revision>2</cp:revision>
  <dcterms:created xsi:type="dcterms:W3CDTF">2015-03-25T13:27:00Z</dcterms:created>
  <dcterms:modified xsi:type="dcterms:W3CDTF">2015-03-25T13:27:00Z</dcterms:modified>
</cp:coreProperties>
</file>