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K&amp;C </w:t>
            </w:r>
            <w:proofErr w:type="spellStart"/>
            <w:r>
              <w:rPr>
                <w:rFonts w:cs="Arial"/>
                <w:szCs w:val="22"/>
              </w:rPr>
              <w:t>real</w:t>
            </w:r>
            <w:proofErr w:type="spellEnd"/>
            <w:r>
              <w:rPr>
                <w:rFonts w:cs="Arial"/>
                <w:szCs w:val="22"/>
              </w:rPr>
              <w:t xml:space="preserve">, s.r.o.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1114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Levočská 211/2</w:t>
            </w:r>
            <w:r w:rsidR="003E7910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058 01</w:t>
            </w:r>
            <w:r w:rsidR="003E7910">
              <w:rPr>
                <w:rFonts w:cs="Arial"/>
                <w:szCs w:val="22"/>
              </w:rPr>
              <w:t xml:space="preserve"> Poprad</w:t>
            </w:r>
          </w:p>
        </w:tc>
      </w:tr>
      <w:tr w:rsidR="004534D4" w:rsidRPr="003E7910" w:rsidTr="0051114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111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36 488 305           DIČ:  2021752590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1114B">
            <w:pPr>
              <w:jc w:val="both"/>
              <w:rPr>
                <w:rFonts w:cs="Arial"/>
                <w:szCs w:val="22"/>
              </w:rPr>
            </w:pPr>
            <w:r w:rsidRPr="0051114B">
              <w:rPr>
                <w:rFonts w:cs="Arial"/>
                <w:szCs w:val="22"/>
              </w:rPr>
              <w:t>14.03.2003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Pr="003E7910">
              <w:rPr>
                <w:rFonts w:cs="Arial"/>
                <w:szCs w:val="22"/>
              </w:rPr>
              <w:lastRenderedPageBreak/>
              <w:t>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1114B">
            <w:pPr>
              <w:jc w:val="both"/>
              <w:rPr>
                <w:rFonts w:cs="Arial"/>
                <w:szCs w:val="22"/>
              </w:rPr>
            </w:pPr>
            <w:r w:rsidRPr="0051114B">
              <w:rPr>
                <w:rFonts w:cs="Arial"/>
                <w:szCs w:val="22"/>
              </w:rPr>
              <w:lastRenderedPageBreak/>
              <w:t>14.03.2003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1114B" w:rsidRDefault="007B0660" w:rsidP="0051114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prenájom nehnuteľností s poskytovaním aj iných ako základných služieb spojených s</w:t>
      </w:r>
      <w:r>
        <w:rPr>
          <w:rFonts w:cs="Arial"/>
          <w:szCs w:val="22"/>
        </w:rPr>
        <w:t> </w:t>
      </w:r>
      <w:r w:rsidRPr="0051114B">
        <w:rPr>
          <w:rFonts w:cs="Arial"/>
          <w:szCs w:val="22"/>
        </w:rPr>
        <w:t>prenájmom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prenájom hnuteľného majetku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prevádzkovanie odstavných plôch pre motorové vozidlá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upratovacie služby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kúpa tovaru za účelom jeho predaja konečnému spotrebiteľovi (maloobchod) v rozsahu voľnej živnosti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kúpa tovaru za účelom jeho predaja iným prevádzkovateľom živnosti (veľkoobchod) v rozsahu voľnej živnosti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sprostredkovanie obchodu a služieb v rozsahu voľných živností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podnikateľské poradenstvo v oblasti obchodu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príprava a predaj na priamu konzumáciu nealkoholických a priemyselne vyrábaných mliečnych nápojov,koktailov, piva, vína a</w:t>
      </w:r>
      <w:r>
        <w:rPr>
          <w:rFonts w:cs="Arial"/>
          <w:szCs w:val="22"/>
        </w:rPr>
        <w:t> </w:t>
      </w:r>
      <w:r w:rsidRPr="0051114B">
        <w:rPr>
          <w:rFonts w:cs="Arial"/>
          <w:szCs w:val="22"/>
        </w:rPr>
        <w:t>destilátov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príprava a predaj na priamu konzumáciu zmrzliny, ak sa na jej prípravu použijú priemyselne vyrábané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koncentráty a mrazené krémy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príprava a predaj na priamu konzumáciu tepelne rýchlo upravovaných mäsových výrobkov a</w:t>
      </w:r>
      <w:r>
        <w:rPr>
          <w:rFonts w:cs="Arial"/>
          <w:szCs w:val="22"/>
        </w:rPr>
        <w:t> </w:t>
      </w:r>
      <w:r w:rsidRPr="0051114B">
        <w:rPr>
          <w:rFonts w:cs="Arial"/>
          <w:szCs w:val="22"/>
        </w:rPr>
        <w:t>obvyklýchpríloh, ako aj bezmäsitých jedál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predaj stravy pripravenej a dovezenej od oprávneného výrobcu vo výdajniach stravy, v cukrárni a v</w:t>
      </w:r>
      <w:r>
        <w:rPr>
          <w:rFonts w:cs="Arial"/>
          <w:szCs w:val="22"/>
        </w:rPr>
        <w:t> </w:t>
      </w:r>
      <w:r w:rsidRPr="0051114B">
        <w:rPr>
          <w:rFonts w:cs="Arial"/>
          <w:szCs w:val="22"/>
        </w:rPr>
        <w:t>predajnilahôdok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predaj cukrárenských výrobkov vyrobených a dovezených od oprávneného výrobcu v</w:t>
      </w:r>
      <w:r>
        <w:rPr>
          <w:rFonts w:cs="Arial"/>
          <w:szCs w:val="22"/>
        </w:rPr>
        <w:t> </w:t>
      </w:r>
      <w:r w:rsidRPr="0051114B">
        <w:rPr>
          <w:rFonts w:cs="Arial"/>
          <w:szCs w:val="22"/>
        </w:rPr>
        <w:t>cukrárni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zváračské práce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prevádzkovanie telovýchovných zariadení a zariadení slúžiacich na regeneráciu a</w:t>
      </w:r>
      <w:r>
        <w:rPr>
          <w:rFonts w:cs="Arial"/>
          <w:szCs w:val="22"/>
        </w:rPr>
        <w:t> </w:t>
      </w:r>
      <w:r w:rsidRPr="0051114B">
        <w:rPr>
          <w:rFonts w:cs="Arial"/>
          <w:szCs w:val="22"/>
        </w:rPr>
        <w:t>rekondíciu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organizovanie kurzov, kultúrnych, spoločenských a športových podujatí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maľovanie, lakovanie a sklenárske práce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mechanické úpravy na zákazku alebo na zmluvnom základe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nepravidelná neverejná cestná osobná doprava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lastRenderedPageBreak/>
        <w:t>nákladná cestná doprava vozidlami s celkovou hmotnosťou do 3,5 t vrátane prípojného vozidla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montáž sadrokartónu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proofErr w:type="spellStart"/>
      <w:r w:rsidRPr="0051114B">
        <w:rPr>
          <w:rFonts w:cs="Arial"/>
          <w:szCs w:val="22"/>
        </w:rPr>
        <w:t>podlahárstvo</w:t>
      </w:r>
      <w:proofErr w:type="spellEnd"/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činnosť účtovných, organizačných a ekonomických poradcov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vedenie účtovníctva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administratívne a sekretárske práce, rozmnožovacie práce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proofErr w:type="spellStart"/>
      <w:r w:rsidRPr="0051114B">
        <w:rPr>
          <w:rFonts w:cs="Arial"/>
          <w:szCs w:val="22"/>
        </w:rPr>
        <w:t>faktoring</w:t>
      </w:r>
      <w:proofErr w:type="spellEnd"/>
      <w:r w:rsidRPr="0051114B">
        <w:rPr>
          <w:rFonts w:cs="Arial"/>
          <w:szCs w:val="22"/>
        </w:rPr>
        <w:t xml:space="preserve"> a</w:t>
      </w:r>
      <w:r>
        <w:rPr>
          <w:rFonts w:cs="Arial"/>
          <w:szCs w:val="22"/>
        </w:rPr>
        <w:t> </w:t>
      </w:r>
      <w:proofErr w:type="spellStart"/>
      <w:r w:rsidRPr="0051114B">
        <w:rPr>
          <w:rFonts w:cs="Arial"/>
          <w:szCs w:val="22"/>
        </w:rPr>
        <w:t>forfaiting</w:t>
      </w:r>
      <w:proofErr w:type="spellEnd"/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prieskum trhu a verejnej mienky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reklamná, propagačná a inzertná činnosť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prekladateľské a tlmočnícke služby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organizovanie výstav, seminárov a</w:t>
      </w:r>
      <w:r>
        <w:rPr>
          <w:rFonts w:cs="Arial"/>
          <w:szCs w:val="22"/>
        </w:rPr>
        <w:t> </w:t>
      </w:r>
      <w:r w:rsidRPr="0051114B">
        <w:rPr>
          <w:rFonts w:cs="Arial"/>
          <w:szCs w:val="22"/>
        </w:rPr>
        <w:t>školení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záložňa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automatizované spracovanie dát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služby súvisiace s činnosťou databánk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poskytovanie software - predaj hotových programov na základe zmluvy s</w:t>
      </w:r>
      <w:r>
        <w:rPr>
          <w:rFonts w:cs="Arial"/>
          <w:szCs w:val="22"/>
        </w:rPr>
        <w:t> </w:t>
      </w:r>
      <w:r w:rsidRPr="0051114B">
        <w:rPr>
          <w:rFonts w:cs="Arial"/>
          <w:szCs w:val="22"/>
        </w:rPr>
        <w:t>autorom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poskytovanie dátových služieb - internetová čitáreň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leasing spojený s</w:t>
      </w:r>
      <w:r>
        <w:rPr>
          <w:rFonts w:cs="Arial"/>
          <w:szCs w:val="22"/>
        </w:rPr>
        <w:t> </w:t>
      </w:r>
      <w:r w:rsidRPr="0051114B">
        <w:rPr>
          <w:rFonts w:cs="Arial"/>
          <w:szCs w:val="22"/>
        </w:rPr>
        <w:t>financovaním</w:t>
      </w:r>
    </w:p>
    <w:p w:rsidR="0051114B" w:rsidRDefault="0051114B" w:rsidP="0051114B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masérske služby</w:t>
      </w:r>
    </w:p>
    <w:p w:rsidR="004534D4" w:rsidRDefault="0051114B" w:rsidP="007B0660">
      <w:pPr>
        <w:pStyle w:val="Odsekzoznamu"/>
        <w:numPr>
          <w:ilvl w:val="0"/>
          <w:numId w:val="16"/>
        </w:numPr>
        <w:jc w:val="both"/>
        <w:rPr>
          <w:rFonts w:cs="Arial"/>
          <w:szCs w:val="22"/>
        </w:rPr>
      </w:pPr>
      <w:r w:rsidRPr="0051114B">
        <w:rPr>
          <w:rFonts w:cs="Arial"/>
          <w:szCs w:val="22"/>
        </w:rPr>
        <w:t>kozmetické služby</w:t>
      </w:r>
    </w:p>
    <w:p w:rsidR="0051114B" w:rsidRPr="0051114B" w:rsidRDefault="0051114B" w:rsidP="0051114B">
      <w:pPr>
        <w:pStyle w:val="Odsekzoznamu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1114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14B">
            <w:pPr>
              <w:pStyle w:val="TopHeader"/>
            </w:pPr>
            <w:r w:rsidRPr="003E7910">
              <w:lastRenderedPageBreak/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14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1114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1114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1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8C0026" w:rsidRDefault="008C0026" w:rsidP="0051114B">
            <w:pPr>
              <w:spacing w:after="0" w:line="240" w:lineRule="auto"/>
              <w:jc w:val="center"/>
              <w:rPr>
                <w:szCs w:val="22"/>
              </w:rPr>
            </w:pPr>
            <w:r w:rsidRPr="008C0026"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114B" w:rsidP="005111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C0026">
        <w:trPr>
          <w:trHeight w:val="96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1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8C0026" w:rsidRDefault="008C0026" w:rsidP="0051114B">
            <w:pPr>
              <w:spacing w:after="0" w:line="240" w:lineRule="auto"/>
              <w:jc w:val="center"/>
              <w:rPr>
                <w:szCs w:val="22"/>
              </w:rPr>
            </w:pPr>
            <w:r w:rsidRPr="008C0026"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114B" w:rsidP="005111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51114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114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8C0026" w:rsidRDefault="008C0026" w:rsidP="0051114B">
            <w:pPr>
              <w:spacing w:after="0" w:line="240" w:lineRule="auto"/>
              <w:jc w:val="center"/>
              <w:rPr>
                <w:szCs w:val="22"/>
              </w:rPr>
            </w:pPr>
            <w:r w:rsidRPr="008C0026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114B" w:rsidP="005111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1114B" w:rsidRDefault="0051114B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541B2D" w:rsidRDefault="006D12FA" w:rsidP="007B0660">
      <w:pPr>
        <w:ind w:right="-468"/>
        <w:jc w:val="both"/>
        <w:rPr>
          <w:rFonts w:cs="Arial"/>
          <w:szCs w:val="22"/>
        </w:rPr>
      </w:pPr>
      <w:r w:rsidRPr="008C0026">
        <w:rPr>
          <w:rFonts w:cs="Arial"/>
          <w:szCs w:val="22"/>
        </w:rPr>
        <w:t>31.03</w:t>
      </w:r>
      <w:r w:rsidR="0051114B" w:rsidRPr="008C0026">
        <w:rPr>
          <w:rFonts w:cs="Arial"/>
          <w:szCs w:val="22"/>
        </w:rPr>
        <w:t>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="001651B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r w:rsidR="001651B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="001651B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1651B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="001651B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="001651B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="001651BA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1651BA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</w:t>
            </w:r>
            <w:r w:rsidR="007B0660" w:rsidRPr="003E7910">
              <w:rPr>
                <w:b/>
                <w:bCs/>
                <w:szCs w:val="22"/>
                <w:lang w:val="en-US"/>
              </w:rPr>
              <w:t>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="007B0660"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="007B0660"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="001651BA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651B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Pr="003E7910" w:rsidRDefault="001651BA" w:rsidP="006D12FA">
            <w:pPr>
              <w:rPr>
                <w:sz w:val="21"/>
                <w:szCs w:val="21"/>
                <w:lang w:val="en-US"/>
              </w:rPr>
            </w:pPr>
            <w:proofErr w:type="spellStart"/>
            <w:r w:rsidRPr="006D12FA">
              <w:rPr>
                <w:sz w:val="21"/>
                <w:szCs w:val="21"/>
                <w:lang w:val="en-US"/>
              </w:rPr>
              <w:lastRenderedPageBreak/>
              <w:t>Kováčová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Pr="003E7910" w:rsidRDefault="001651B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Pr="003E7910" w:rsidRDefault="001651BA" w:rsidP="001651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5644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Pr="003E7910" w:rsidRDefault="009632F6" w:rsidP="009632F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1651BA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Pr="003E7910" w:rsidRDefault="009632F6" w:rsidP="001651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1651BA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Pr="003E7910" w:rsidRDefault="001651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</w:tr>
      <w:tr w:rsidR="001651B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Pr="003E7910" w:rsidRDefault="001651BA" w:rsidP="00BB074B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Kováč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Pr="003E7910" w:rsidRDefault="001651BA" w:rsidP="005111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Pr="003E7910" w:rsidRDefault="001651BA" w:rsidP="005111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Default="001651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Default="001651BA" w:rsidP="001651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651BA" w:rsidRDefault="001651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651BA" w:rsidRPr="003E7910" w:rsidRDefault="001651BA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522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FB0E9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FB0E9C">
        <w:rPr>
          <w:rFonts w:cs="Arial"/>
          <w:szCs w:val="22"/>
        </w:rPr>
        <w:t xml:space="preserve">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</w:t>
      </w:r>
      <w:r w:rsidR="00FB0E9C">
        <w:rPr>
          <w:rFonts w:cs="Arial"/>
          <w:szCs w:val="22"/>
        </w:rPr>
        <w:t>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632F6" w:rsidRDefault="009632F6" w:rsidP="0003344F">
      <w:pPr>
        <w:spacing w:after="0" w:line="240" w:lineRule="auto"/>
        <w:rPr>
          <w:szCs w:val="22"/>
        </w:rPr>
      </w:pPr>
    </w:p>
    <w:p w:rsidR="009632F6" w:rsidRDefault="009632F6" w:rsidP="0003344F">
      <w:pPr>
        <w:spacing w:after="0" w:line="240" w:lineRule="auto"/>
        <w:rPr>
          <w:szCs w:val="22"/>
        </w:rPr>
      </w:pPr>
    </w:p>
    <w:p w:rsidR="009632F6" w:rsidRDefault="009632F6" w:rsidP="0003344F">
      <w:pPr>
        <w:spacing w:after="0" w:line="240" w:lineRule="auto"/>
        <w:rPr>
          <w:szCs w:val="22"/>
        </w:rPr>
      </w:pPr>
    </w:p>
    <w:p w:rsidR="009632F6" w:rsidRDefault="009632F6" w:rsidP="0003344F">
      <w:pPr>
        <w:spacing w:after="0" w:line="240" w:lineRule="auto"/>
        <w:rPr>
          <w:szCs w:val="22"/>
        </w:rPr>
      </w:pPr>
    </w:p>
    <w:p w:rsidR="009632F6" w:rsidRDefault="009632F6" w:rsidP="0003344F">
      <w:pPr>
        <w:spacing w:after="0" w:line="240" w:lineRule="auto"/>
        <w:rPr>
          <w:szCs w:val="22"/>
        </w:rPr>
      </w:pPr>
    </w:p>
    <w:p w:rsidR="009632F6" w:rsidRDefault="009632F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</w:t>
            </w:r>
            <w:r w:rsidRPr="003F477D">
              <w:rPr>
                <w:b/>
                <w:bCs/>
                <w:szCs w:val="22"/>
              </w:rPr>
              <w:lastRenderedPageBreak/>
              <w:t>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16073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</w:t>
            </w:r>
            <w:r>
              <w:rPr>
                <w:szCs w:val="22"/>
              </w:rPr>
              <w:lastRenderedPageBreak/>
              <w:t>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114896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  <w:r>
              <w:rPr>
                <w:szCs w:val="22"/>
              </w:rPr>
              <w:lastRenderedPageBreak/>
              <w:t>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328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328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328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328D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4328D3" w:rsidRDefault="004328D3" w:rsidP="0003344F">
      <w:pPr>
        <w:spacing w:after="0" w:line="240" w:lineRule="auto"/>
        <w:rPr>
          <w:szCs w:val="22"/>
        </w:rPr>
      </w:pPr>
    </w:p>
    <w:p w:rsidR="004328D3" w:rsidRDefault="004328D3" w:rsidP="0003344F">
      <w:pPr>
        <w:spacing w:after="0" w:line="240" w:lineRule="auto"/>
        <w:rPr>
          <w:szCs w:val="22"/>
        </w:rPr>
      </w:pPr>
    </w:p>
    <w:p w:rsidR="004328D3" w:rsidRDefault="004328D3" w:rsidP="0003344F">
      <w:pPr>
        <w:spacing w:after="0" w:line="240" w:lineRule="auto"/>
        <w:rPr>
          <w:szCs w:val="22"/>
        </w:rPr>
      </w:pPr>
    </w:p>
    <w:p w:rsidR="004328D3" w:rsidRDefault="004328D3" w:rsidP="0003344F">
      <w:pPr>
        <w:spacing w:after="0" w:line="240" w:lineRule="auto"/>
        <w:rPr>
          <w:szCs w:val="22"/>
        </w:rPr>
      </w:pPr>
    </w:p>
    <w:p w:rsidR="004328D3" w:rsidRDefault="004328D3" w:rsidP="0003344F">
      <w:pPr>
        <w:spacing w:after="0" w:line="240" w:lineRule="auto"/>
        <w:rPr>
          <w:szCs w:val="22"/>
        </w:rPr>
      </w:pPr>
    </w:p>
    <w:p w:rsidR="004328D3" w:rsidRDefault="004328D3" w:rsidP="0003344F">
      <w:pPr>
        <w:spacing w:after="0" w:line="240" w:lineRule="auto"/>
        <w:rPr>
          <w:szCs w:val="22"/>
        </w:rPr>
      </w:pPr>
    </w:p>
    <w:p w:rsidR="004328D3" w:rsidRDefault="004328D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152716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186532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B0E9C" w:rsidP="004752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183613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</w:t>
            </w: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</w:t>
            </w:r>
            <w:r w:rsidRPr="003F477D">
              <w:lastRenderedPageBreak/>
              <w:t>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 xml:space="preserve">z </w:t>
            </w:r>
            <w:r w:rsidRPr="003F477D">
              <w:lastRenderedPageBreak/>
              <w:t>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</w:t>
            </w:r>
            <w:r w:rsidRPr="003F477D">
              <w:rPr>
                <w:szCs w:val="22"/>
              </w:rPr>
              <w:lastRenderedPageBreak/>
              <w:t xml:space="preserve">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541B2D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541B2D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541B2D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541B2D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1B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9252</w:t>
            </w: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043D" w:rsidRPr="003F477D" w:rsidTr="00541B2D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6043D" w:rsidRPr="003F477D" w:rsidRDefault="00C6043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043D" w:rsidRPr="003F477D" w:rsidRDefault="00C6043D" w:rsidP="00A63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6043D" w:rsidRPr="003F477D" w:rsidRDefault="00C6043D" w:rsidP="00A63B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6043D" w:rsidRPr="003F477D" w:rsidRDefault="00C6043D" w:rsidP="00A63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541B2D" w:rsidRPr="003F477D" w:rsidTr="00541B2D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541B2D" w:rsidRPr="003F477D" w:rsidRDefault="00541B2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41B2D" w:rsidRPr="003F477D" w:rsidRDefault="00541B2D" w:rsidP="006D1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843" w:type="dxa"/>
            <w:vAlign w:val="center"/>
          </w:tcPr>
          <w:p w:rsidR="00541B2D" w:rsidRPr="003F477D" w:rsidRDefault="00541B2D" w:rsidP="006D1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41B2D" w:rsidRPr="003F477D" w:rsidRDefault="00541B2D" w:rsidP="006D12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541B2D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1B2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1B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</w:tc>
        <w:tc>
          <w:tcPr>
            <w:tcW w:w="2405" w:type="dxa"/>
            <w:vAlign w:val="center"/>
          </w:tcPr>
          <w:p w:rsidR="0003344F" w:rsidRPr="003F477D" w:rsidRDefault="00541B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41B2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41B2D">
              <w:rPr>
                <w:b/>
                <w:bCs/>
                <w:szCs w:val="22"/>
              </w:rPr>
              <w:t>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1B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realizovateľné </w:t>
            </w:r>
            <w:r w:rsidRPr="003F477D">
              <w:rPr>
                <w:szCs w:val="22"/>
              </w:rPr>
              <w:lastRenderedPageBreak/>
              <w:t>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83B4E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Finančný </w:t>
            </w:r>
            <w:r w:rsidRPr="003F477D">
              <w:rPr>
                <w:szCs w:val="22"/>
              </w:rPr>
              <w:lastRenderedPageBreak/>
              <w:t>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328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32161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328D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328D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32161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C2B06" w:rsidP="007C2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C2B06" w:rsidP="007C2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C2B06" w:rsidP="007C2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C2B06" w:rsidP="007C2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 w:rsidR="00007FCF">
              <w:rPr>
                <w:szCs w:val="22"/>
              </w:rPr>
              <w:t>nevyč.dov.+odvody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C2B06" w:rsidP="007C2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07FCF">
              <w:rPr>
                <w:szCs w:val="22"/>
              </w:rPr>
              <w:t>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7FCF">
              <w:rPr>
                <w:szCs w:val="22"/>
              </w:rPr>
              <w:t>110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7FCF" w:rsidP="007C2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C2B06" w:rsidP="007C2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07FC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účt</w:t>
            </w:r>
            <w:proofErr w:type="spellEnd"/>
            <w:r>
              <w:rPr>
                <w:szCs w:val="22"/>
              </w:rPr>
              <w:t>. závierku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7FCF" w:rsidP="007C2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C2B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07FCF" w:rsidP="007C2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C2B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C2B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C2B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C2B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C2B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C2B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C2B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</w:t>
            </w:r>
            <w:r w:rsidRPr="003F477D">
              <w:rPr>
                <w:b/>
                <w:bCs/>
                <w:szCs w:val="22"/>
              </w:rPr>
              <w:lastRenderedPageBreak/>
              <w:t>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02EE0" w:rsidP="00D02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21F9E" w:rsidP="00621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21F9E" w:rsidP="00621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21F9E" w:rsidP="00621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02EE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02EE0" w:rsidP="00D02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2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2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02EE0" w:rsidP="00D02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02EE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 do SP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D02EE0" w:rsidP="00D02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2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2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D02EE0" w:rsidP="00D02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02EE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odvody do ZP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D02EE0" w:rsidP="00D02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2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2E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02EE0" w:rsidP="00D02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21F9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495761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21F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495761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21F9E" w:rsidRDefault="00621F9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21F9E">
              <w:rPr>
                <w:b/>
                <w:szCs w:val="22"/>
              </w:rPr>
              <w:t>7559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62036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07F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44C4" w:rsidRDefault="00C644C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644C4">
              <w:rPr>
                <w:b/>
                <w:szCs w:val="22"/>
              </w:rPr>
              <w:t>341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B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44C4" w:rsidRDefault="00C644C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644C4">
              <w:rPr>
                <w:b/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44C4" w:rsidRDefault="00C644C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644C4">
              <w:rPr>
                <w:b/>
                <w:szCs w:val="22"/>
              </w:rPr>
              <w:t>398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lastRenderedPageBreak/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412"/>
        <w:gridCol w:w="1240"/>
      </w:tblGrid>
      <w:tr w:rsidR="0003344F" w:rsidRPr="003F477D" w:rsidTr="006C72CB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C72CB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6C72CB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6C72CB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2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C72CB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0026" w:rsidP="001538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153809">
              <w:rPr>
                <w:szCs w:val="22"/>
              </w:rPr>
              <w:t>835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0026" w:rsidP="001538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03344F" w:rsidRPr="003F477D">
              <w:rPr>
                <w:szCs w:val="22"/>
              </w:rPr>
              <w:t> </w:t>
            </w:r>
            <w:r w:rsidR="00153809">
              <w:rPr>
                <w:szCs w:val="22"/>
              </w:rPr>
              <w:t>966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72CB" w:rsidP="00C644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18617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32AA" w:rsidP="000F3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39014</w:t>
            </w:r>
          </w:p>
        </w:tc>
        <w:tc>
          <w:tcPr>
            <w:tcW w:w="124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C72CB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2B3" w:rsidP="001538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2B3" w:rsidP="009232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72CB" w:rsidP="00C644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B87" w:rsidP="00B32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C72CB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2B3" w:rsidP="009232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32B3" w:rsidP="009232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28701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72CB" w:rsidP="00C644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21386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B87" w:rsidP="00B32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35642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BD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42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F34F2">
              <w:rPr>
                <w:szCs w:val="22"/>
              </w:rPr>
              <w:t>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F42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  <w:r w:rsidR="008F34F2">
              <w:rPr>
                <w:b/>
                <w:szCs w:val="22"/>
              </w:rPr>
              <w:t>744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93BD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63F">
              <w:rPr>
                <w:szCs w:val="22"/>
              </w:rPr>
              <w:t>5050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463F">
              <w:rPr>
                <w:szCs w:val="22"/>
              </w:rPr>
              <w:t>6200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účtovných </w:t>
            </w:r>
            <w:r w:rsidRPr="003F477D">
              <w:rPr>
                <w:szCs w:val="22"/>
              </w:rPr>
              <w:lastRenderedPageBreak/>
              <w:t>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3B60" w:rsidP="00A63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-34317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7F0A" w:rsidP="005849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3B60" w:rsidP="00A63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3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7F0A" w:rsidP="00B110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F7F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B87" w:rsidP="00B32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719,67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B87" w:rsidP="00B32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8B" w:rsidP="00DE76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-33597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E768B" w:rsidP="00DE76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07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07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B6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3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B6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A63B60" w:rsidRDefault="00A63B60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Účtovná jednotka </w:t>
      </w:r>
      <w:r w:rsidRPr="00A63B60">
        <w:rPr>
          <w:szCs w:val="22"/>
        </w:rPr>
        <w:t xml:space="preserve">K&amp;C </w:t>
      </w:r>
      <w:proofErr w:type="spellStart"/>
      <w:r w:rsidRPr="00A63B60">
        <w:rPr>
          <w:szCs w:val="22"/>
        </w:rPr>
        <w:t>real</w:t>
      </w:r>
      <w:proofErr w:type="spellEnd"/>
      <w:r w:rsidRPr="00A63B60">
        <w:rPr>
          <w:szCs w:val="22"/>
        </w:rPr>
        <w:t>, s.r.o.</w:t>
      </w:r>
      <w:r>
        <w:rPr>
          <w:szCs w:val="22"/>
        </w:rPr>
        <w:t xml:space="preserve"> prevádzkuje chránenú dielňu.</w:t>
      </w:r>
      <w:r w:rsidR="00B9463F">
        <w:rPr>
          <w:szCs w:val="22"/>
        </w:rPr>
        <w:t xml:space="preserve"> Nevzťahuje sa na ňu povinnosť daňovej licencie podľa § 46b  Zákona č. 595/2003 </w:t>
      </w:r>
      <w:proofErr w:type="spellStart"/>
      <w:r w:rsidR="00B9463F">
        <w:rPr>
          <w:szCs w:val="22"/>
        </w:rPr>
        <w:t>Z.z</w:t>
      </w:r>
      <w:proofErr w:type="spellEnd"/>
      <w:r w:rsidR="00B9463F">
        <w:rPr>
          <w:szCs w:val="22"/>
        </w:rPr>
        <w:t>.</w:t>
      </w:r>
    </w:p>
    <w:p w:rsidR="00A63B60" w:rsidRPr="003F477D" w:rsidRDefault="00A63B6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7F0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32161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19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19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5A3934">
              <w:rPr>
                <w:szCs w:val="22"/>
              </w:rPr>
              <w:t>32161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19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-34317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93BD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93BD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93BD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3BD2" w:rsidP="00993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3BD2" w:rsidP="00993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93BD2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3BD2" w:rsidRPr="003F477D" w:rsidRDefault="00993BD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BD2" w:rsidRPr="003F477D" w:rsidRDefault="00993BD2" w:rsidP="00A63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BD2" w:rsidRPr="003F477D" w:rsidRDefault="00993BD2" w:rsidP="00A63B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BD2" w:rsidRPr="003F477D" w:rsidRDefault="00993BD2" w:rsidP="00A63B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3BD2" w:rsidRPr="003F477D" w:rsidRDefault="00993BD2" w:rsidP="00A63B6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3BD2" w:rsidRPr="003F477D" w:rsidRDefault="00993BD2" w:rsidP="00A63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3BD2" w:rsidP="00993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3BD2" w:rsidP="00993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3BD2" w:rsidP="00993B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-265297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091A" w:rsidP="00460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091A" w:rsidP="00460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091A" w:rsidP="004609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-32161</w:t>
            </w:r>
          </w:p>
        </w:tc>
      </w:tr>
      <w:tr w:rsidR="0003344F" w:rsidRPr="003F477D" w:rsidTr="00993BD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93BD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83B4E" w:rsidRDefault="00D83B4E" w:rsidP="00107589">
      <w:pPr>
        <w:spacing w:after="0" w:line="240" w:lineRule="auto"/>
      </w:pPr>
      <w:r>
        <w:separator/>
      </w:r>
    </w:p>
  </w:endnote>
  <w:endnote w:type="continuationSeparator" w:id="1">
    <w:p w:rsidR="00D83B4E" w:rsidRDefault="00D83B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3B4E" w:rsidRPr="00981468" w:rsidRDefault="00D83B4E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36 488 305          DIČ:  </w:t>
    </w:r>
    <w:r>
      <w:rPr>
        <w:szCs w:val="22"/>
        <w:lang w:eastAsia="sk-SK"/>
      </w:rPr>
      <w:t xml:space="preserve">2021752590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2110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83B4E" w:rsidRDefault="00D83B4E" w:rsidP="00107589">
      <w:pPr>
        <w:spacing w:after="0" w:line="240" w:lineRule="auto"/>
      </w:pPr>
      <w:r>
        <w:separator/>
      </w:r>
    </w:p>
  </w:footnote>
  <w:footnote w:type="continuationSeparator" w:id="1">
    <w:p w:rsidR="00D83B4E" w:rsidRDefault="00D83B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D83B4E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3B4E" w:rsidRPr="003F477D" w:rsidRDefault="00D83B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3B4E" w:rsidRPr="003F477D" w:rsidRDefault="00D83B4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D83B4E" w:rsidRPr="004268D2" w:rsidRDefault="00D83B4E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3B4E" w:rsidRPr="004268D2" w:rsidRDefault="00D83B4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760A66"/>
    <w:multiLevelType w:val="hybridMultilevel"/>
    <w:tmpl w:val="42648470"/>
    <w:lvl w:ilvl="0" w:tplc="A74EF1E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7FCF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57EAA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0F32AA"/>
    <w:rsid w:val="00107589"/>
    <w:rsid w:val="00145A57"/>
    <w:rsid w:val="00150FDA"/>
    <w:rsid w:val="00151C69"/>
    <w:rsid w:val="00153809"/>
    <w:rsid w:val="00153CEB"/>
    <w:rsid w:val="001651B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E82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9BF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8D3"/>
    <w:rsid w:val="004379E3"/>
    <w:rsid w:val="004534D4"/>
    <w:rsid w:val="00457623"/>
    <w:rsid w:val="004576B8"/>
    <w:rsid w:val="0046091A"/>
    <w:rsid w:val="0046099F"/>
    <w:rsid w:val="00465A3F"/>
    <w:rsid w:val="0047522C"/>
    <w:rsid w:val="004A3783"/>
    <w:rsid w:val="004A5A13"/>
    <w:rsid w:val="004A6BBF"/>
    <w:rsid w:val="004C0A56"/>
    <w:rsid w:val="004C6614"/>
    <w:rsid w:val="00504647"/>
    <w:rsid w:val="0051114B"/>
    <w:rsid w:val="00512E8A"/>
    <w:rsid w:val="0053242E"/>
    <w:rsid w:val="0053475A"/>
    <w:rsid w:val="00537F98"/>
    <w:rsid w:val="0054020D"/>
    <w:rsid w:val="00541B2D"/>
    <w:rsid w:val="005429C6"/>
    <w:rsid w:val="00544F4D"/>
    <w:rsid w:val="00555D13"/>
    <w:rsid w:val="005611A8"/>
    <w:rsid w:val="005649E2"/>
    <w:rsid w:val="005849D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F9E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2CB"/>
    <w:rsid w:val="006D12FA"/>
    <w:rsid w:val="006D3C39"/>
    <w:rsid w:val="006D75A3"/>
    <w:rsid w:val="006E0FDC"/>
    <w:rsid w:val="006E18EB"/>
    <w:rsid w:val="006E4959"/>
    <w:rsid w:val="006E5B26"/>
    <w:rsid w:val="006F7F0A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B06"/>
    <w:rsid w:val="007C48CB"/>
    <w:rsid w:val="007C6EE9"/>
    <w:rsid w:val="007D4632"/>
    <w:rsid w:val="007D57BF"/>
    <w:rsid w:val="007E22E8"/>
    <w:rsid w:val="007E52A9"/>
    <w:rsid w:val="007F2046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026"/>
    <w:rsid w:val="008C0E76"/>
    <w:rsid w:val="008E284C"/>
    <w:rsid w:val="008E4928"/>
    <w:rsid w:val="008F207A"/>
    <w:rsid w:val="008F34F2"/>
    <w:rsid w:val="008F7F07"/>
    <w:rsid w:val="00900BE9"/>
    <w:rsid w:val="00912D01"/>
    <w:rsid w:val="009232B3"/>
    <w:rsid w:val="00934878"/>
    <w:rsid w:val="009463F6"/>
    <w:rsid w:val="009507A1"/>
    <w:rsid w:val="009632F6"/>
    <w:rsid w:val="009731CC"/>
    <w:rsid w:val="00981468"/>
    <w:rsid w:val="00984260"/>
    <w:rsid w:val="00991D9F"/>
    <w:rsid w:val="00993BD2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B60"/>
    <w:rsid w:val="00A657E1"/>
    <w:rsid w:val="00A8025E"/>
    <w:rsid w:val="00AB03FB"/>
    <w:rsid w:val="00AC0C1C"/>
    <w:rsid w:val="00AC1918"/>
    <w:rsid w:val="00AF4288"/>
    <w:rsid w:val="00B110AD"/>
    <w:rsid w:val="00B206F8"/>
    <w:rsid w:val="00B262D6"/>
    <w:rsid w:val="00B32B87"/>
    <w:rsid w:val="00B5583E"/>
    <w:rsid w:val="00B5695B"/>
    <w:rsid w:val="00B615F8"/>
    <w:rsid w:val="00B6221B"/>
    <w:rsid w:val="00B6262B"/>
    <w:rsid w:val="00B7696D"/>
    <w:rsid w:val="00B80DB6"/>
    <w:rsid w:val="00B86FC2"/>
    <w:rsid w:val="00B9463F"/>
    <w:rsid w:val="00BA33DA"/>
    <w:rsid w:val="00BB074B"/>
    <w:rsid w:val="00BE042D"/>
    <w:rsid w:val="00C04782"/>
    <w:rsid w:val="00C13B7E"/>
    <w:rsid w:val="00C222FC"/>
    <w:rsid w:val="00C245CC"/>
    <w:rsid w:val="00C270D3"/>
    <w:rsid w:val="00C43449"/>
    <w:rsid w:val="00C56862"/>
    <w:rsid w:val="00C6043D"/>
    <w:rsid w:val="00C644C4"/>
    <w:rsid w:val="00C6795C"/>
    <w:rsid w:val="00C87B5E"/>
    <w:rsid w:val="00C93A1A"/>
    <w:rsid w:val="00CA4B07"/>
    <w:rsid w:val="00CA67DD"/>
    <w:rsid w:val="00CD280F"/>
    <w:rsid w:val="00CF3093"/>
    <w:rsid w:val="00D02EE0"/>
    <w:rsid w:val="00D031EE"/>
    <w:rsid w:val="00D055BD"/>
    <w:rsid w:val="00D102FA"/>
    <w:rsid w:val="00D210B5"/>
    <w:rsid w:val="00D21108"/>
    <w:rsid w:val="00D21713"/>
    <w:rsid w:val="00D3362A"/>
    <w:rsid w:val="00D615E8"/>
    <w:rsid w:val="00D63D82"/>
    <w:rsid w:val="00D70FD8"/>
    <w:rsid w:val="00D83828"/>
    <w:rsid w:val="00D83B4E"/>
    <w:rsid w:val="00D9007D"/>
    <w:rsid w:val="00DB1EA0"/>
    <w:rsid w:val="00DC066D"/>
    <w:rsid w:val="00DD0855"/>
    <w:rsid w:val="00DD6981"/>
    <w:rsid w:val="00DE0D81"/>
    <w:rsid w:val="00DE768B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0E9C"/>
    <w:rsid w:val="00FB290D"/>
    <w:rsid w:val="00FC1ACF"/>
    <w:rsid w:val="00FC7B9E"/>
    <w:rsid w:val="00FD104C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960F92-C8F6-465F-BBB0-EDB28D5B6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26</Pages>
  <Words>4557</Words>
  <Characters>29237</Characters>
  <Application>Microsoft Office Word</Application>
  <DocSecurity>0</DocSecurity>
  <Lines>243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9</cp:revision>
  <cp:lastPrinted>2015-01-27T14:36:00Z</cp:lastPrinted>
  <dcterms:created xsi:type="dcterms:W3CDTF">2015-03-21T15:23:00Z</dcterms:created>
  <dcterms:modified xsi:type="dcterms:W3CDTF">2015-03-25T15:16:00Z</dcterms:modified>
</cp:coreProperties>
</file>