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rect id="_x0000_s2068" style="position:absolute;margin-left:9.9pt;margin-top:6.2pt;width:158.4pt;height:24.9pt;z-index:252136448" o:allowincell="f" filled="f"/>
        </w:pict>
      </w:r>
      <w:r>
        <w:rPr>
          <w:noProof/>
        </w:rPr>
        <w:pict>
          <v:rect id="_x0000_s2069" style="position:absolute;margin-left:214.5pt;margin-top:6.2pt;width:105.6pt;height:24.9pt;z-index:252137472" o:allowincell="f" filled="f"/>
        </w:pict>
      </w:r>
      <w:r>
        <w:rPr>
          <w:noProof/>
        </w:rPr>
        <w:pict>
          <v:rect id="_x0000_s2070" style="position:absolute;margin-left:372.9pt;margin-top:6.2pt;width:132pt;height:24.9pt;z-index:252138496" o:allowincell="f" filled="f"/>
        </w:pict>
      </w:r>
      <w:r>
        <w:rPr>
          <w:noProof/>
        </w:rPr>
        <w:pict>
          <v:line id="_x0000_s1026" style="position:absolute;z-index:251069440" from="227.7pt,6.2pt" to="227.75pt,31.1pt" o:allowincell="f"/>
        </w:pict>
      </w:r>
      <w:r>
        <w:rPr>
          <w:noProof/>
        </w:rPr>
        <w:pict>
          <v:line id="_x0000_s1027" style="position:absolute;z-index:251070464" from="240.9pt,6.2pt" to="240.95pt,31.1pt" o:allowincell="f"/>
        </w:pict>
      </w:r>
      <w:r>
        <w:rPr>
          <w:noProof/>
        </w:rPr>
        <w:pict>
          <v:line id="_x0000_s1028" style="position:absolute;z-index:251071488" from="254.1pt,6.2pt" to="254.15pt,31.1pt" o:allowincell="f"/>
        </w:pict>
      </w:r>
      <w:r>
        <w:rPr>
          <w:noProof/>
        </w:rPr>
        <w:pict>
          <v:line id="_x0000_s1029" style="position:absolute;z-index:251072512" from="267.3pt,6.2pt" to="267.35pt,31.1pt" o:allowincell="f"/>
        </w:pict>
      </w:r>
      <w:r>
        <w:rPr>
          <w:noProof/>
        </w:rPr>
        <w:pict>
          <v:line id="_x0000_s1030" style="position:absolute;z-index:251073536" from="280.5pt,6.2pt" to="280.55pt,31.1pt" o:allowincell="f"/>
        </w:pict>
      </w:r>
      <w:r>
        <w:rPr>
          <w:noProof/>
        </w:rPr>
        <w:pict>
          <v:line id="_x0000_s1031" style="position:absolute;z-index:251074560" from="293.7pt,6.2pt" to="293.75pt,31.1pt" o:allowincell="f"/>
        </w:pict>
      </w:r>
      <w:r>
        <w:rPr>
          <w:noProof/>
        </w:rPr>
        <w:pict>
          <v:line id="_x0000_s1032" style="position:absolute;z-index:251075584" from="306.9pt,6.2pt" to="306.95pt,31.1pt" o:allowincell="f"/>
        </w:pict>
      </w:r>
      <w:r>
        <w:rPr>
          <w:noProof/>
        </w:rPr>
        <w:pict>
          <v:line id="_x0000_s1033" style="position:absolute;z-index:251076608" from="386.1pt,6.2pt" to="386.15pt,31.1pt" o:allowincell="f"/>
        </w:pict>
      </w:r>
      <w:r>
        <w:rPr>
          <w:noProof/>
        </w:rPr>
        <w:pict>
          <v:line id="_x0000_s1034" style="position:absolute;z-index:251077632" from="399.3pt,6.2pt" to="399.35pt,31.1pt" o:allowincell="f"/>
        </w:pict>
      </w:r>
      <w:r>
        <w:rPr>
          <w:noProof/>
        </w:rPr>
        <w:pict>
          <v:line id="_x0000_s1035" style="position:absolute;z-index:251078656" from="412.5pt,6.2pt" to="412.55pt,31.1pt" o:allowincell="f"/>
        </w:pict>
      </w:r>
      <w:r>
        <w:rPr>
          <w:noProof/>
        </w:rPr>
        <w:pict>
          <v:line id="_x0000_s1036" style="position:absolute;z-index:251079680" from="425.7pt,6.2pt" to="425.75pt,31.1pt" o:allowincell="f"/>
        </w:pict>
      </w:r>
      <w:r>
        <w:rPr>
          <w:noProof/>
        </w:rPr>
        <w:pict>
          <v:line id="_x0000_s1037" style="position:absolute;z-index:251080704" from="438.9pt,6.2pt" to="438.95pt,31.1pt" o:allowincell="f"/>
        </w:pict>
      </w:r>
      <w:r>
        <w:rPr>
          <w:noProof/>
        </w:rPr>
        <w:pict>
          <v:line id="_x0000_s1038" style="position:absolute;z-index:251081728" from="452.1pt,6.2pt" to="452.15pt,31.1pt" o:allowincell="f"/>
        </w:pict>
      </w:r>
      <w:r>
        <w:rPr>
          <w:noProof/>
        </w:rPr>
        <w:pict>
          <v:line id="_x0000_s1039" style="position:absolute;z-index:251082752" from="465.3pt,6.2pt" to="465.35pt,31.1pt" o:allowincell="f"/>
        </w:pict>
      </w:r>
      <w:r>
        <w:rPr>
          <w:noProof/>
        </w:rPr>
        <w:pict>
          <v:line id="_x0000_s1040" style="position:absolute;z-index:251083776" from="478.5pt,6.2pt" to="478.55pt,31.1pt" o:allowincell="f"/>
        </w:pict>
      </w:r>
      <w:r>
        <w:rPr>
          <w:noProof/>
        </w:rPr>
        <w:pict>
          <v:line id="_x0000_s1041" style="position:absolute;z-index:251084800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 </w:t>
      </w:r>
      <w:r>
        <w:rPr>
          <w:rFonts w:ascii="Courier New" w:hAnsi="Courier New" w:cs="Courier New"/>
        </w:rPr>
        <w:t>INFORMÁCIE O ÚČTOVNEJ JEDNOTKE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účtovnej jednotky: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FM Steel s.r.o.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Nekyje na Ostrove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93025 Vrakúň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Dátum jej založenia:  06.10.2009          Dátum jej vzniku:  06.10.2009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hospodárskej činnosti účtovnej jednotky: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názov hospodárskej činnosti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vyroba kovovych vyrobkov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Priemerný počet zamestnancov účtovnej jednotky počas účtovného obdobia: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počet vedúcich zamestnancov: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01 o počte zamestnancov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2" style="position:absolute;flip:x;z-index:25108582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3" style="position:absolute;flip:x;z-index:25108684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</w:t>
      </w:r>
      <w:r>
        <w:rPr>
          <w:rFonts w:ascii="Courier New" w:hAnsi="Courier New" w:cs="Courier New"/>
        </w:rPr>
        <w:t xml:space="preserve">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Priemerný prepočítaný počet zamestnancov 2.75 2.00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4" style="position:absolute;flip:x;z-index:25108787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 zamestnancov   ku dňu, ku ktorému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zostavuje účtovná závierka, z toho:   3.00 2.00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5" style="position:absolute;flip:x;z-index:25108889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Počet vedúcich zamestnancov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6" style="position:absolute;flip:x;z-index:25108992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Obchodné meno a sídlo spoločnosti v ktorej je účtovná jednotka neobmedzene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ručiacim spoločníkom: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e) Právny dôvod na zostavenie účtovnej </w:t>
      </w:r>
      <w:r>
        <w:rPr>
          <w:rFonts w:ascii="Courier New" w:hAnsi="Courier New" w:cs="Courier New"/>
        </w:rPr>
        <w:t xml:space="preserve">závierky: </w:t>
      </w:r>
      <w:r>
        <w:rPr>
          <w:rFonts w:ascii="Courier New" w:hAnsi="Courier New" w:cs="Courier New"/>
          <w:b/>
          <w:bCs/>
        </w:rPr>
        <w:t>riadna účtovná závierka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f) Dátum schválenia účtovnej závierky za bezprostredne predchádzajúce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 príslušným orgánom účtovnej jednotky: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21.03.2012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 INFORMÁCIE O ČLENOCH ŠTATUTÁRNYCH ORGÁNOV, DOZORNÝCH ORGÁNOV A INÝCH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ÚČTOVNEJ JEDNOTKY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Mená a priezviská členov štatutárnych orgánov, dozorných orgánov 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mená a priezviská alebo obchodné mená a názvy iných orgánov účtovnej jednot</w:t>
      </w:r>
      <w:r>
        <w:rPr>
          <w:rFonts w:ascii="Courier New" w:hAnsi="Courier New" w:cs="Courier New"/>
        </w:rPr>
        <w:t>ky: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71" style="position:absolute;margin-left:9.9pt;margin-top:6.2pt;width:158.4pt;height:24.9pt;z-index:252139520" o:allowincell="f" filled="f"/>
        </w:pict>
      </w:r>
      <w:r>
        <w:rPr>
          <w:noProof/>
        </w:rPr>
        <w:pict>
          <v:rect id="_x0000_s2072" style="position:absolute;margin-left:214.5pt;margin-top:6.2pt;width:105.6pt;height:24.9pt;z-index:252140544" o:allowincell="f" filled="f"/>
        </w:pict>
      </w:r>
      <w:r>
        <w:rPr>
          <w:noProof/>
        </w:rPr>
        <w:pict>
          <v:rect id="_x0000_s2073" style="position:absolute;margin-left:372.9pt;margin-top:6.2pt;width:132pt;height:24.9pt;z-index:252141568" o:allowincell="f" filled="f"/>
        </w:pict>
      </w:r>
      <w:r>
        <w:rPr>
          <w:noProof/>
        </w:rPr>
        <w:pict>
          <v:line id="_x0000_s1047" style="position:absolute;z-index:251090944" from="227.7pt,6.2pt" to="227.75pt,31.1pt" o:allowincell="f"/>
        </w:pict>
      </w:r>
      <w:r>
        <w:rPr>
          <w:noProof/>
        </w:rPr>
        <w:pict>
          <v:line id="_x0000_s1048" style="position:absolute;z-index:251091968" from="240.9pt,6.2pt" to="240.95pt,31.1pt" o:allowincell="f"/>
        </w:pict>
      </w:r>
      <w:r>
        <w:rPr>
          <w:noProof/>
        </w:rPr>
        <w:pict>
          <v:line id="_x0000_s1049" style="position:absolute;z-index:251092992" from="254.1pt,6.2pt" to="254.15pt,31.1pt" o:allowincell="f"/>
        </w:pict>
      </w:r>
      <w:r>
        <w:rPr>
          <w:noProof/>
        </w:rPr>
        <w:pict>
          <v:line id="_x0000_s1050" style="position:absolute;z-index:251094016" from="267.3pt,6.2pt" to="267.35pt,31.1pt" o:allowincell="f"/>
        </w:pict>
      </w:r>
      <w:r>
        <w:rPr>
          <w:noProof/>
        </w:rPr>
        <w:pict>
          <v:line id="_x0000_s1051" style="position:absolute;z-index:251095040" from="280.5pt,6.2pt" to="280.55pt,31.1pt" o:allowincell="f"/>
        </w:pict>
      </w:r>
      <w:r>
        <w:rPr>
          <w:noProof/>
        </w:rPr>
        <w:pict>
          <v:line id="_x0000_s1052" style="position:absolute;z-index:251096064" from="293.7pt,6.2pt" to="293.75pt,31.1pt" o:allowincell="f"/>
        </w:pict>
      </w:r>
      <w:r>
        <w:rPr>
          <w:noProof/>
        </w:rPr>
        <w:pict>
          <v:line id="_x0000_s1053" style="position:absolute;z-index:251097088" from="306.9pt,6.2pt" to="306.95pt,31.1pt" o:allowincell="f"/>
        </w:pict>
      </w:r>
      <w:r>
        <w:rPr>
          <w:noProof/>
        </w:rPr>
        <w:pict>
          <v:line id="_x0000_s1054" style="position:absolute;z-index:251098112" from="386.1pt,6.2pt" to="386.15pt,31.1pt" o:allowincell="f"/>
        </w:pict>
      </w:r>
      <w:r>
        <w:rPr>
          <w:noProof/>
        </w:rPr>
        <w:pict>
          <v:line id="_x0000_s1055" style="position:absolute;z-index:251099136" from="399.3pt,6.2pt" to="399.35pt,31.1pt" o:allowincell="f"/>
        </w:pict>
      </w:r>
      <w:r>
        <w:rPr>
          <w:noProof/>
        </w:rPr>
        <w:pict>
          <v:line id="_x0000_s1056" style="position:absolute;z-index:251100160" from="412.5pt,6.2pt" to="412.55pt,31.1pt" o:allowincell="f"/>
        </w:pict>
      </w:r>
      <w:r>
        <w:rPr>
          <w:noProof/>
        </w:rPr>
        <w:pict>
          <v:line id="_x0000_s1057" style="position:absolute;z-index:251101184" from="425.7pt,6.2pt" to="425.75pt,31.1pt" o:allowincell="f"/>
        </w:pict>
      </w:r>
      <w:r>
        <w:rPr>
          <w:noProof/>
        </w:rPr>
        <w:pict>
          <v:line id="_x0000_s1058" style="position:absolute;z-index:251102208" from="438.9pt,6.2pt" to="438.95pt,31.1pt" o:allowincell="f"/>
        </w:pict>
      </w:r>
      <w:r>
        <w:rPr>
          <w:noProof/>
        </w:rPr>
        <w:pict>
          <v:line id="_x0000_s1059" style="position:absolute;z-index:251103232" from="452.1pt,6.2pt" to="452.15pt,31.1pt" o:allowincell="f"/>
        </w:pict>
      </w:r>
      <w:r>
        <w:rPr>
          <w:noProof/>
        </w:rPr>
        <w:pict>
          <v:line id="_x0000_s1060" style="position:absolute;z-index:251104256" from="465.3pt,6.2pt" to="465.35pt,31.1pt" o:allowincell="f"/>
        </w:pict>
      </w:r>
      <w:r>
        <w:rPr>
          <w:noProof/>
        </w:rPr>
        <w:pict>
          <v:line id="_x0000_s1061" style="position:absolute;z-index:251105280" from="478.5pt,6.2pt" to="478.55pt,31.1pt" o:allowincell="f"/>
        </w:pict>
      </w:r>
      <w:r>
        <w:rPr>
          <w:noProof/>
        </w:rPr>
        <w:pict>
          <v:line id="_x0000_s1062" style="position:absolute;z-index:251106304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1. Štatutárny orgán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Fogas Zoltan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Meri Frant</w:t>
      </w:r>
      <w:r>
        <w:rPr>
          <w:rFonts w:ascii="Courier New" w:hAnsi="Courier New" w:cs="Courier New"/>
        </w:rPr>
        <w:t>isek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2. Dozorný orgán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členovia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3. Iný orgán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členovia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Štruktúra spoločníkov, akcionárov s uvedením hodnoty a percentuálnej výšky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podielu na základnom imaní účtovnej jednotky </w:t>
      </w:r>
      <w:r>
        <w:rPr>
          <w:rFonts w:ascii="Courier New" w:hAnsi="Courier New" w:cs="Courier New"/>
        </w:rPr>
        <w:t xml:space="preserve">(ich podiel na hlasovacích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právach a ich percentuálny podiel na ostatných položkách vlastného imania,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 sa odlišuje od ich podielu na základnom imaní):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Fogas Zoltan     50%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Meri Frantisek   50%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 INFORMÁCIE O KONSOLIDAČNOM POLI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</w:t>
      </w:r>
      <w:r>
        <w:rPr>
          <w:rFonts w:ascii="Courier New" w:hAnsi="Courier New" w:cs="Courier New"/>
        </w:rPr>
        <w:t>né meno a sídlo konsolidujúcej účtovnej jednotky, ktorá zostavuje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všetky skupiny účtovných jednotiek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pre ktorú je účtovná jednotka konsolidovanou účtovnou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Obchodné meno a sídlo konsolidujúcej účtovnej jednotky, ktorá zostavuje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tú skupinu účtovných jednotiek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ktorého súčasťou je aj účtovná jednotka;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obchodné meno a sídlo účtovnej </w:t>
      </w:r>
      <w:r>
        <w:rPr>
          <w:rFonts w:ascii="Courier New" w:hAnsi="Courier New" w:cs="Courier New"/>
        </w:rPr>
        <w:t xml:space="preserve">jednotky, ktorá je bezprostredne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konsolidujúcou účtovnou jednotkou,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Obchodné meno a sídlo konsolidujúcej účtovnej jednotky, v ktorej sú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prístupné konsolidované účtovné závierky a adresa príslušného registrového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súdu, ktorý vedie obchodný register, v ktorom sa uložia tieto konsolidované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závierky.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Adresa registrového súdu: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Údaj, či je materská účtovná jednotka oslobodená od povinnosti zostaviť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</w:t>
      </w:r>
      <w:r>
        <w:rPr>
          <w:rFonts w:ascii="Courier New" w:hAnsi="Courier New" w:cs="Courier New"/>
        </w:rPr>
        <w:t xml:space="preserve">vierku a konsolidovanú výročnú správu podľa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§ 22 zákona, pričom sa uvádza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1. pri oslobodení podľa § 22 ods. 8 zákona obchodné meno a sídlo materskej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zostavujúcej konsolidovanú účtovnú závierku podľa osobitných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predpisov1ca), do k</w:t>
      </w:r>
      <w:r>
        <w:rPr>
          <w:rFonts w:ascii="Courier New" w:hAnsi="Courier New" w:cs="Courier New"/>
        </w:rPr>
        <w:t xml:space="preserve">torej je zahrnovaná účtovná jednotka a všetky jej dcérske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pri oslobodení podľa § 22 ods. 12 zákona obchodné meno a sídlo dcérskych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D. V POZNÁMKACH SA UVÁDZAJÚ ĎALŠIE INFORMÁCIE 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Použitých účto</w:t>
      </w:r>
      <w:r>
        <w:rPr>
          <w:rFonts w:ascii="Courier New" w:hAnsi="Courier New" w:cs="Courier New"/>
        </w:rPr>
        <w:t>vných zásadách a účtovných metódach,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74" style="position:absolute;margin-left:9.9pt;margin-top:6.2pt;width:158.4pt;height:24.9pt;z-index:252142592" o:allowincell="f" filled="f"/>
        </w:pict>
      </w:r>
      <w:r>
        <w:rPr>
          <w:noProof/>
        </w:rPr>
        <w:pict>
          <v:rect id="_x0000_s2075" style="position:absolute;margin-left:214.5pt;margin-top:6.2pt;width:105.6pt;height:24.9pt;z-index:252143616" o:allowincell="f" filled="f"/>
        </w:pict>
      </w:r>
      <w:r>
        <w:rPr>
          <w:noProof/>
        </w:rPr>
        <w:pict>
          <v:rect id="_x0000_s2076" style="position:absolute;margin-left:372.9pt;margin-top:6.2pt;width:132pt;height:24.9pt;z-index:252144640" o:allowincell="f" filled="f"/>
        </w:pict>
      </w:r>
      <w:r>
        <w:rPr>
          <w:noProof/>
        </w:rPr>
        <w:pict>
          <v:line id="_x0000_s1063" style="position:absolute;z-index:251107328" from="227.7pt,6.2pt" to="227.75pt,31.1pt" o:allowincell="f"/>
        </w:pict>
      </w:r>
      <w:r>
        <w:rPr>
          <w:noProof/>
        </w:rPr>
        <w:pict>
          <v:line id="_x0000_s1064" style="position:absolute;z-index:251108352" from="240.9pt,6.2pt" to="240.95pt,31.1pt" o:allowincell="f"/>
        </w:pict>
      </w:r>
      <w:r>
        <w:rPr>
          <w:noProof/>
        </w:rPr>
        <w:pict>
          <v:line id="_x0000_s1065" style="position:absolute;z-index:251109376" from="254.1pt,6.2pt" to="254.15pt,31.1pt" o:allowincell="f"/>
        </w:pict>
      </w:r>
      <w:r>
        <w:rPr>
          <w:noProof/>
        </w:rPr>
        <w:pict>
          <v:line id="_x0000_s1066" style="position:absolute;z-index:251110400" from="267.3pt,6.2pt" to="267.35pt,31.1pt" o:allowincell="f"/>
        </w:pict>
      </w:r>
      <w:r>
        <w:rPr>
          <w:noProof/>
        </w:rPr>
        <w:pict>
          <v:line id="_x0000_s1067" style="position:absolute;z-index:251111424" from="280.5pt,6.2pt" to="280.55pt,31.1pt" o:allowincell="f"/>
        </w:pict>
      </w:r>
      <w:r>
        <w:rPr>
          <w:noProof/>
        </w:rPr>
        <w:pict>
          <v:line id="_x0000_s1068" style="position:absolute;z-index:251112448" from="293.7pt,6.2pt" to="293.75pt,31.1pt" o:allowincell="f"/>
        </w:pict>
      </w:r>
      <w:r>
        <w:rPr>
          <w:noProof/>
        </w:rPr>
        <w:pict>
          <v:line id="_x0000_s1069" style="position:absolute;z-index:251113472" from="306.9pt,6.2pt" to="306.95pt,31.1pt" o:allowincell="f"/>
        </w:pict>
      </w:r>
      <w:r>
        <w:rPr>
          <w:noProof/>
        </w:rPr>
        <w:pict>
          <v:line id="_x0000_s1070" style="position:absolute;z-index:251114496" from="386.1pt,6.2pt" to="386.15pt,31.1pt" o:allowincell="f"/>
        </w:pict>
      </w:r>
      <w:r>
        <w:rPr>
          <w:noProof/>
        </w:rPr>
        <w:pict>
          <v:line id="_x0000_s1071" style="position:absolute;z-index:251115520" from="399.3pt,6.2pt" to="399.35pt,31.1pt" o:allowincell="f"/>
        </w:pict>
      </w:r>
      <w:r>
        <w:rPr>
          <w:noProof/>
        </w:rPr>
        <w:pict>
          <v:line id="_x0000_s1072" style="position:absolute;z-index:251116544" from="412.5pt,6.2pt" to="412.55pt,31.1pt" o:allowincell="f"/>
        </w:pict>
      </w:r>
      <w:r>
        <w:rPr>
          <w:noProof/>
        </w:rPr>
        <w:pict>
          <v:line id="_x0000_s1073" style="position:absolute;z-index:251117568" from="425.7pt,6.2pt" to="425.75pt,31.1pt" o:allowincell="f"/>
        </w:pict>
      </w:r>
      <w:r>
        <w:rPr>
          <w:noProof/>
        </w:rPr>
        <w:pict>
          <v:line id="_x0000_s1074" style="position:absolute;z-index:251118592" from="438.9pt,6.2pt" to="438.95pt,31.1pt" o:allowincell="f"/>
        </w:pict>
      </w:r>
      <w:r>
        <w:rPr>
          <w:noProof/>
        </w:rPr>
        <w:pict>
          <v:line id="_x0000_s1075" style="position:absolute;z-index:251119616" from="452.1pt,6.2pt" to="452.15pt,31.1pt" o:allowincell="f"/>
        </w:pict>
      </w:r>
      <w:r>
        <w:rPr>
          <w:noProof/>
        </w:rPr>
        <w:pict>
          <v:line id="_x0000_s1076" style="position:absolute;z-index:251120640" from="465.3pt,6.2pt" to="465.35pt,31.1pt" o:allowincell="f"/>
        </w:pict>
      </w:r>
      <w:r>
        <w:rPr>
          <w:noProof/>
        </w:rPr>
        <w:pict>
          <v:line id="_x0000_s1077" style="position:absolute;z-index:251121664" from="478.5pt,6.2pt" to="478.55pt,31.1pt" o:allowincell="f"/>
        </w:pict>
      </w:r>
      <w:r>
        <w:rPr>
          <w:noProof/>
        </w:rPr>
        <w:pict>
          <v:line id="_x0000_s1078" style="position:absolute;z-index:251122688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</w:t>
      </w:r>
      <w:r>
        <w:rPr>
          <w:rFonts w:ascii="Courier New" w:hAnsi="Courier New" w:cs="Courier New"/>
        </w:rPr>
        <w:t xml:space="preserve">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Údajoch vykázaných na strane aktív súvahy,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Údajoch vykázaných na strane pasív súvahy,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Výnosoch,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Nákladoch,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Daniach z príjmov,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 na podsúvahových účtoch,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Iných aktívach a iných pasívach,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Spriaznených osobách,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Skutočnostiach, ktoré nastali me</w:t>
      </w:r>
      <w:r>
        <w:rPr>
          <w:rFonts w:ascii="Courier New" w:hAnsi="Courier New" w:cs="Courier New"/>
        </w:rPr>
        <w:t>dzi dňom, ku ktorému sa zostavuje účtovná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závierka a dňom jej zostavenia,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Prehľade zmien vlastného imania.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E. INFORMÁCIE O POUŽITÝCH ÚČTOVNÝCH ZÁSADÁCH A ÚČTOVNÝCH METÓDACH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a) Účtovná jednotka bude nepretržite pokračovať vo svojej čin</w:t>
      </w:r>
      <w:r>
        <w:rPr>
          <w:rFonts w:ascii="Courier New" w:hAnsi="Courier New" w:cs="Courier New"/>
        </w:rPr>
        <w:t xml:space="preserve">nosti :   </w:t>
      </w:r>
      <w:r>
        <w:rPr>
          <w:rFonts w:ascii="Courier New" w:hAnsi="Courier New" w:cs="Courier New"/>
          <w:b/>
          <w:bCs/>
        </w:rPr>
        <w:t>Áno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účtovných zásad a zmeny účtovných metód, s uvedením dôvodu ich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uplatnenia a ich vplyvu na hodnotu majetku, záväzkov, vlastného imania 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výsledku hospodárenia účtovnej jednotky: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Spôsob oceňovania jednotlivých zložiek majetku a záväzkov: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dlhodobý nehmotný majetok obstaraný kúpou,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dlhodobý nehmotný majetok obstaraný vlastnou činnosťou,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dlhodobý nehmotný majetok obstaraný iným spôsobom,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dlhodobý hmotný majetok </w:t>
      </w:r>
      <w:r>
        <w:rPr>
          <w:rFonts w:ascii="Courier New" w:hAnsi="Courier New" w:cs="Courier New"/>
        </w:rPr>
        <w:t>obstaraný kúpou,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dlhodobý hmotný majetok obstaraný vlastnou činnosťou,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dlhodobý hmotný majetok obstaraný iným spôsobom,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dlhodobý finančný majetok,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zásoby obstarané kúpou,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9. zásoby vytvorené vlastnou činnosťou,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10. zásoby obstarané iným s</w:t>
      </w:r>
      <w:r>
        <w:rPr>
          <w:rFonts w:ascii="Courier New" w:hAnsi="Courier New" w:cs="Courier New"/>
        </w:rPr>
        <w:t>pôsobom,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11. zákazkovú výrobu a zákazkovú výstavbu nehnuteľnosti určenej na predaj,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12. pohľadávky,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13. krátkodobý finančný majetok,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14. časové rozlíšenie na strane aktív súvahy,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15. záväzky, vrátane rezerv, dlhopisov, pôžičiek a úverov,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16. časové r</w:t>
      </w:r>
      <w:r>
        <w:rPr>
          <w:rFonts w:ascii="Courier New" w:hAnsi="Courier New" w:cs="Courier New"/>
        </w:rPr>
        <w:t>ozlíšenie na strane pasív súvahy,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17. deriváty,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18. majetok a záväzky zabezpečené derivátmi,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19. prenajatý majetok a majetok obstaraný na základe zmluvy o kúpe prenajatej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veci,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20. majetok obstaraný v privatizácii,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21. daň z príjmov splatnú za bežné účtovné obdobie a za zdaňovacie obdobie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(ďalej len "splatná daň z príjmov") a daň z príjmov odloženú do budúcich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účtovných období a zdaňovacích období (ďalej len "odložená daň z príjmov"),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Tvorba od</w:t>
      </w:r>
      <w:r>
        <w:rPr>
          <w:rFonts w:ascii="Courier New" w:hAnsi="Courier New" w:cs="Courier New"/>
        </w:rPr>
        <w:t>pisového plánu pre dlhodobý majetok (doba odpisovania, sadzby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77" style="position:absolute;margin-left:9.9pt;margin-top:6.2pt;width:158.4pt;height:24.9pt;z-index:252145664" o:allowincell="f" filled="f"/>
        </w:pict>
      </w:r>
      <w:r>
        <w:rPr>
          <w:noProof/>
        </w:rPr>
        <w:pict>
          <v:rect id="_x0000_s2078" style="position:absolute;margin-left:214.5pt;margin-top:6.2pt;width:105.6pt;height:24.9pt;z-index:252146688" o:allowincell="f" filled="f"/>
        </w:pict>
      </w:r>
      <w:r>
        <w:rPr>
          <w:noProof/>
        </w:rPr>
        <w:pict>
          <v:rect id="_x0000_s2079" style="position:absolute;margin-left:372.9pt;margin-top:6.2pt;width:132pt;height:24.9pt;z-index:252147712" o:allowincell="f" filled="f"/>
        </w:pict>
      </w:r>
      <w:r>
        <w:rPr>
          <w:noProof/>
        </w:rPr>
        <w:pict>
          <v:line id="_x0000_s1079" style="position:absolute;z-index:251123712" from="227.7pt,6.2pt" to="227.75pt,31.1pt" o:allowincell="f"/>
        </w:pict>
      </w:r>
      <w:r>
        <w:rPr>
          <w:noProof/>
        </w:rPr>
        <w:pict>
          <v:line id="_x0000_s1080" style="position:absolute;z-index:251124736" from="240.9pt,6.2pt" to="240.95pt,31.1pt" o:allowincell="f"/>
        </w:pict>
      </w:r>
      <w:r>
        <w:rPr>
          <w:noProof/>
        </w:rPr>
        <w:pict>
          <v:line id="_x0000_s1081" style="position:absolute;z-index:251125760" from="254.1pt,6.2pt" to="254.15pt,31.1pt" o:allowincell="f"/>
        </w:pict>
      </w:r>
      <w:r>
        <w:rPr>
          <w:noProof/>
        </w:rPr>
        <w:pict>
          <v:line id="_x0000_s1082" style="position:absolute;z-index:251126784" from="267.3pt,6.2pt" to="267.35pt,31.1pt" o:allowincell="f"/>
        </w:pict>
      </w:r>
      <w:r>
        <w:rPr>
          <w:noProof/>
        </w:rPr>
        <w:pict>
          <v:line id="_x0000_s1083" style="position:absolute;z-index:251127808" from="280.5pt,6.2pt" to="280.55pt,31.1pt" o:allowincell="f"/>
        </w:pict>
      </w:r>
      <w:r>
        <w:rPr>
          <w:noProof/>
        </w:rPr>
        <w:pict>
          <v:line id="_x0000_s1084" style="position:absolute;z-index:251128832" from="293.7pt,6.2pt" to="293.75pt,31.1pt" o:allowincell="f"/>
        </w:pict>
      </w:r>
      <w:r>
        <w:rPr>
          <w:noProof/>
        </w:rPr>
        <w:pict>
          <v:line id="_x0000_s1085" style="position:absolute;z-index:251129856" from="306.9pt,6.2pt" to="306.95pt,31.1pt" o:allowincell="f"/>
        </w:pict>
      </w:r>
      <w:r>
        <w:rPr>
          <w:noProof/>
        </w:rPr>
        <w:pict>
          <v:line id="_x0000_s1086" style="position:absolute;z-index:251130880" from="386.1pt,6.2pt" to="386.15pt,31.1pt" o:allowincell="f"/>
        </w:pict>
      </w:r>
      <w:r>
        <w:rPr>
          <w:noProof/>
        </w:rPr>
        <w:pict>
          <v:line id="_x0000_s1087" style="position:absolute;z-index:251131904" from="399.3pt,6.2pt" to="399.35pt,31.1pt" o:allowincell="f"/>
        </w:pict>
      </w:r>
      <w:r>
        <w:rPr>
          <w:noProof/>
        </w:rPr>
        <w:pict>
          <v:line id="_x0000_s1088" style="position:absolute;z-index:251132928" from="412.5pt,6.2pt" to="412.55pt,31.1pt" o:allowincell="f"/>
        </w:pict>
      </w:r>
      <w:r>
        <w:rPr>
          <w:noProof/>
        </w:rPr>
        <w:pict>
          <v:line id="_x0000_s1089" style="position:absolute;z-index:251133952" from="425.7pt,6.2pt" to="425.75pt,31.1pt" o:allowincell="f"/>
        </w:pict>
      </w:r>
      <w:r>
        <w:rPr>
          <w:noProof/>
        </w:rPr>
        <w:pict>
          <v:line id="_x0000_s1090" style="position:absolute;z-index:251134976" from="438.9pt,6.2pt" to="438.95pt,31.1pt" o:allowincell="f"/>
        </w:pict>
      </w:r>
      <w:r>
        <w:rPr>
          <w:noProof/>
        </w:rPr>
        <w:pict>
          <v:line id="_x0000_s1091" style="position:absolute;z-index:251136000" from="452.1pt,6.2pt" to="452.15pt,31.1pt" o:allowincell="f"/>
        </w:pict>
      </w:r>
      <w:r>
        <w:rPr>
          <w:noProof/>
        </w:rPr>
        <w:pict>
          <v:line id="_x0000_s1092" style="position:absolute;z-index:251137024" from="465.3pt,6.2pt" to="465.35pt,31.1pt" o:allowincell="f"/>
        </w:pict>
      </w:r>
      <w:r>
        <w:rPr>
          <w:noProof/>
        </w:rPr>
        <w:pict>
          <v:line id="_x0000_s1093" style="position:absolute;z-index:251138048" from="478.5pt,6.2pt" to="478.55pt,31.1pt" o:allowincell="f"/>
        </w:pict>
      </w:r>
      <w:r>
        <w:rPr>
          <w:noProof/>
        </w:rPr>
        <w:pict>
          <v:line id="_x0000_s1094" style="position:absolute;z-index:25113907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odpisov a odpisové metódy pre účtovné odpi</w:t>
      </w:r>
      <w:r>
        <w:rPr>
          <w:rFonts w:ascii="Courier New" w:hAnsi="Courier New" w:cs="Courier New"/>
        </w:rPr>
        <w:t>sy)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Dotácie poskytnuté na obstaranie majetku s uvedením zložky majetku a ich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ocenenia.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F. INFORMÁCIE O ÚDAJOCH VYKÁZANÝCH NA STRANE AKTÍV SÚVAHY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Dlhodobom nehmotnom majetku a dlhodobom hmotnom majetku za bežné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a t</w:t>
      </w:r>
      <w:r>
        <w:rPr>
          <w:rFonts w:ascii="Courier New" w:hAnsi="Courier New" w:cs="Courier New"/>
        </w:rPr>
        <w:t>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prehľad o pohybe dlhodobého majetku podľa zložiek tohto majetku v členení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súvahy; uvádza sa ocenenie tohto majetku na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začiatku bežného účtovného obdobia, prírastky, úbytky a presuny tohto majetku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prehľad oprávok a opravných položiek podľa jednotlivých zložiek dlhodobého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v členení podľa jednotlivých položiek súvahy; uvádza sa stav oprávok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opravných položiek na začiatku bežného účtovnéh</w:t>
      </w:r>
      <w:r>
        <w:rPr>
          <w:rFonts w:ascii="Courier New" w:hAnsi="Courier New" w:cs="Courier New"/>
        </w:rPr>
        <w:t xml:space="preserve">o obdobia, ich prírastky,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počas bežného účtovného obdobiaa stav na konci bežného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prehľad o zostatkových hodnotách dlhodobého majetku na začiatku účtovného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na konci účtovného obdobia,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</w:t>
      </w:r>
      <w:r>
        <w:rPr>
          <w:rFonts w:ascii="Courier New" w:hAnsi="Courier New" w:cs="Courier New"/>
        </w:rPr>
        <w:t>BULKA č. 021 o dlhodobom nehmotnom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nehmotný majetok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BO-Aktivované náklady na vývoj                                </w:t>
      </w:r>
      <w:r>
        <w:rPr>
          <w:rFonts w:ascii="Courier New" w:hAnsi="Courier New" w:cs="Courier New"/>
        </w:rPr>
        <w:t xml:space="preserve">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BO-Softvér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BO-Oceniteľné práva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BO-Goodwill                               </w:t>
      </w:r>
      <w:r>
        <w:rPr>
          <w:rFonts w:ascii="Courier New" w:hAnsi="Courier New" w:cs="Courier New"/>
        </w:rPr>
        <w:t xml:space="preserve">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DNM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BO-Obstarávaný DNM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BO-Poskytnuté preddavk</w:t>
      </w:r>
      <w:r>
        <w:rPr>
          <w:rFonts w:ascii="Courier New" w:hAnsi="Courier New" w:cs="Courier New"/>
        </w:rPr>
        <w:t xml:space="preserve">y na DNM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5" style="position:absolute;flip:x;z-index:25114009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6" style="position:absolute;flip:x;z-index:25114112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7" style="position:absolute;flip:x;z-index:25114214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8" style="position:absolute;flip:x;z-index:25114316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9" style="position:absolute;flip:x;z-index:25114419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0" style="position:absolute;flip:x;z-index:25114521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Prvotné ocenenie    Stav na konci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</w:t>
      </w:r>
      <w:r>
        <w:rPr>
          <w:rFonts w:ascii="Courier New" w:hAnsi="Courier New" w:cs="Courier New"/>
        </w:rPr>
        <w:t>obdobia    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1" style="position:absolute;flip:x;z-index:25114624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</w:t>
      </w:r>
      <w:r>
        <w:rPr>
          <w:rFonts w:ascii="Courier New" w:hAnsi="Courier New" w:cs="Courier New"/>
        </w:rPr>
        <w:t xml:space="preserve">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2" style="position:absolute;flip:x;z-index:25114726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3" style="position:absolute;flip:x;z-index:25114828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</w:t>
      </w:r>
      <w:r>
        <w:rPr>
          <w:rFonts w:ascii="Courier New" w:hAnsi="Courier New" w:cs="Courier New"/>
        </w:rPr>
        <w:t>bytky 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4" style="position:absolute;flip:x;z-index:25114931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5" style="position:absolute;flip:x;z-index:25115033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</w:t>
      </w:r>
      <w:r>
        <w:rPr>
          <w:rFonts w:ascii="Courier New" w:hAnsi="Courier New" w:cs="Courier New"/>
        </w:rPr>
        <w:t xml:space="preserve">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80" style="position:absolute;margin-left:9.9pt;margin-top:6.2pt;width:158.4pt;height:24.9pt;z-index:252148736" o:allowincell="f" filled="f"/>
        </w:pict>
      </w:r>
      <w:r>
        <w:rPr>
          <w:noProof/>
        </w:rPr>
        <w:pict>
          <v:rect id="_x0000_s2081" style="position:absolute;margin-left:214.5pt;margin-top:6.2pt;width:105.6pt;height:24.9pt;z-index:252149760" o:allowincell="f" filled="f"/>
        </w:pict>
      </w:r>
      <w:r>
        <w:rPr>
          <w:noProof/>
        </w:rPr>
        <w:pict>
          <v:rect id="_x0000_s2082" style="position:absolute;margin-left:372.9pt;margin-top:6.2pt;width:132pt;height:24.9pt;z-index:252150784" o:allowincell="f" filled="f"/>
        </w:pict>
      </w:r>
      <w:r>
        <w:rPr>
          <w:noProof/>
        </w:rPr>
        <w:pict>
          <v:line id="_x0000_s1106" style="position:absolute;z-index:251151360" from="227.7pt,6.2pt" to="227.75pt,31.1pt" o:allowincell="f"/>
        </w:pict>
      </w:r>
      <w:r>
        <w:rPr>
          <w:noProof/>
        </w:rPr>
        <w:pict>
          <v:line id="_x0000_s1107" style="position:absolute;z-index:251152384" from="240.9pt,6.2pt" to="240.95pt,31.1pt" o:allowincell="f"/>
        </w:pict>
      </w:r>
      <w:r>
        <w:rPr>
          <w:noProof/>
        </w:rPr>
        <w:pict>
          <v:line id="_x0000_s1108" style="position:absolute;z-index:251153408" from="254.1pt,6.2pt" to="254.15pt,31.1pt" o:allowincell="f"/>
        </w:pict>
      </w:r>
      <w:r>
        <w:rPr>
          <w:noProof/>
        </w:rPr>
        <w:pict>
          <v:line id="_x0000_s1109" style="position:absolute;z-index:251154432" from="267.3pt,6.2pt" to="267.35pt,31.1pt" o:allowincell="f"/>
        </w:pict>
      </w:r>
      <w:r>
        <w:rPr>
          <w:noProof/>
        </w:rPr>
        <w:pict>
          <v:line id="_x0000_s1110" style="position:absolute;z-index:251155456" from="280.5pt,6.2pt" to="280.55pt,31.1pt" o:allowincell="f"/>
        </w:pict>
      </w:r>
      <w:r>
        <w:rPr>
          <w:noProof/>
        </w:rPr>
        <w:pict>
          <v:line id="_x0000_s1111" style="position:absolute;z-index:251156480" from="293.7pt,6.2pt" to="293.75pt,31.1pt" o:allowincell="f"/>
        </w:pict>
      </w:r>
      <w:r>
        <w:rPr>
          <w:noProof/>
        </w:rPr>
        <w:pict>
          <v:line id="_x0000_s1112" style="position:absolute;z-index:251157504" from="306.9pt,6.2pt" to="306.95pt,31.1pt" o:allowincell="f"/>
        </w:pict>
      </w:r>
      <w:r>
        <w:rPr>
          <w:noProof/>
        </w:rPr>
        <w:pict>
          <v:line id="_x0000_s1113" style="position:absolute;z-index:251158528" from="386.1pt,6.2pt" to="386.15pt,31.1pt" o:allowincell="f"/>
        </w:pict>
      </w:r>
      <w:r>
        <w:rPr>
          <w:noProof/>
        </w:rPr>
        <w:pict>
          <v:line id="_x0000_s1114" style="position:absolute;z-index:251159552" from="399.3pt,6.2pt" to="399.35pt,31.1pt" o:allowincell="f"/>
        </w:pict>
      </w:r>
      <w:r>
        <w:rPr>
          <w:noProof/>
        </w:rPr>
        <w:pict>
          <v:line id="_x0000_s1115" style="position:absolute;z-index:251160576" from="412.5pt,6.2pt" to="412.55pt,31.1pt" o:allowincell="f"/>
        </w:pict>
      </w:r>
      <w:r>
        <w:rPr>
          <w:noProof/>
        </w:rPr>
        <w:pict>
          <v:line id="_x0000_s1116" style="position:absolute;z-index:251161600" from="425.7pt,6.2pt" to="425.75pt,31.1pt" o:allowincell="f"/>
        </w:pict>
      </w:r>
      <w:r>
        <w:rPr>
          <w:noProof/>
        </w:rPr>
        <w:pict>
          <v:line id="_x0000_s1117" style="position:absolute;z-index:251162624" from="438.9pt,6.2pt" to="438.95pt,31.1pt" o:allowincell="f"/>
        </w:pict>
      </w:r>
      <w:r>
        <w:rPr>
          <w:noProof/>
        </w:rPr>
        <w:pict>
          <v:line id="_x0000_s1118" style="position:absolute;z-index:251163648" from="452.1pt,6.2pt" to="452.15pt,31.1pt" o:allowincell="f"/>
        </w:pict>
      </w:r>
      <w:r>
        <w:rPr>
          <w:noProof/>
        </w:rPr>
        <w:pict>
          <v:line id="_x0000_s1119" style="position:absolute;z-index:251164672" from="465.3pt,6.2pt" to="465.35pt,31.1pt" o:allowincell="f"/>
        </w:pict>
      </w:r>
      <w:r>
        <w:rPr>
          <w:noProof/>
        </w:rPr>
        <w:pict>
          <v:line id="_x0000_s1120" style="position:absolute;z-index:251165696" from="478.5pt,6.2pt" to="478.55pt,31.1pt" o:allowincell="f"/>
        </w:pict>
      </w:r>
      <w:r>
        <w:rPr>
          <w:noProof/>
        </w:rPr>
        <w:pict>
          <v:line id="_x0000_s1121" style="position:absolute;z-index:251166720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</w:t>
      </w:r>
      <w:r>
        <w:rPr>
          <w:rFonts w:ascii="Courier New" w:hAnsi="Courier New" w:cs="Courier New"/>
        </w:rPr>
        <w:t xml:space="preserve">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5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</w:t>
      </w:r>
      <w:r>
        <w:rPr>
          <w:rFonts w:ascii="Courier New" w:hAnsi="Courier New" w:cs="Courier New"/>
        </w:rPr>
        <w:t xml:space="preserve">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2" style="position:absolute;flip:x;z-index:25116774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3" style="position:absolute;flip:x;z-index:25116876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4" style="position:absolute;flip:x;z-index:25116979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</w:t>
      </w:r>
      <w:r>
        <w:rPr>
          <w:rFonts w:ascii="Courier New" w:hAnsi="Courier New" w:cs="Courier New"/>
        </w:rPr>
        <w:t>tky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5" style="position:absolute;flip:x;z-index:25117081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6" style="position:absolute;flip:x;z-index:25117184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7" style="position:absolute;flip:x;z-index:25117286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8" style="position:absolute;flip:x;z-index:25117388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</w:t>
      </w:r>
      <w:r>
        <w:rPr>
          <w:rFonts w:ascii="Courier New" w:hAnsi="Courier New" w:cs="Courier New"/>
        </w:rPr>
        <w:t xml:space="preserve">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9" style="position:absolute;flip:x;z-index:25117491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022 o dlhodobom nehmotnom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</w:t>
      </w:r>
      <w:r>
        <w:rPr>
          <w:rFonts w:ascii="Courier New" w:hAnsi="Courier New" w:cs="Courier New"/>
        </w:rPr>
        <w:t xml:space="preserve">obý nehmotný majetok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MO-Aktivované náklady na vývoj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MO-Softvér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MO-Oceniteľné práva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MO-Goodwill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DNM                                              </w:t>
      </w:r>
      <w:r>
        <w:rPr>
          <w:rFonts w:ascii="Courier New" w:hAnsi="Courier New" w:cs="Courier New"/>
        </w:rPr>
        <w:t xml:space="preserve">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MO-Obstarávaný DNM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MO-Poskytnuté preddavky na DNM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0" style="position:absolute;flip:x;z-index:25117593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1" style="position:absolute;flip:x;z-index:25117696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</w:t>
      </w:r>
      <w:r>
        <w:rPr>
          <w:rFonts w:ascii="Courier New" w:hAnsi="Courier New" w:cs="Courier New"/>
        </w:rPr>
        <w:t xml:space="preserve">v na začiatku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2" style="position:absolute;flip:x;z-index:25117798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3" style="position:absolute;flip:x;z-index:251179008" from="6.6pt,6.2pt" to="501.6pt,6.25pt" o:allowincell="f"/>
        </w:pict>
      </w: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4" style="position:absolute;flip:x;z-index:25118003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</w:t>
      </w:r>
      <w:r>
        <w:rPr>
          <w:rFonts w:ascii="Courier New" w:hAnsi="Courier New" w:cs="Courier New"/>
        </w:rPr>
        <w:t xml:space="preserve">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5" style="position:absolute;flip:x;z-index:25118105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konci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251182080" from="6.6pt,6.2pt" to="501.6pt,6.25pt" o:allowincell="f"/>
        </w:pic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7" style="position:absolute;flip:x;z-index:25118310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</w:t>
      </w:r>
      <w:r>
        <w:rPr>
          <w:rFonts w:ascii="Courier New" w:hAnsi="Courier New" w:cs="Courier New"/>
        </w:rPr>
        <w:t xml:space="preserve">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Oprávky Prírastky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8" style="position:absolute;flip:x;z-index:25118412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9" style="position:absolute;flip:x;z-index:251185152" from="6.6pt,6.2pt" to="501.6pt,6.25pt" o:allowincell="f"/>
        </w:pic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0" style="position:absolute;flip:x;z-index:25118617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</w:t>
      </w: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1" style="position:absolute;flip:x;z-index:25118720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2" style="position:absolute;flip:x;z-index:25118822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83" style="position:absolute;margin-left:9.9pt;margin-top:6.2pt;width:158.4pt;height:24.9pt;z-index:252151808" o:allowincell="f" filled="f"/>
        </w:pict>
      </w:r>
      <w:r>
        <w:rPr>
          <w:noProof/>
        </w:rPr>
        <w:pict>
          <v:rect id="_x0000_s2084" style="position:absolute;margin-left:214.5pt;margin-top:6.2pt;width:105.6pt;height:24.9pt;z-index:252152832" o:allowincell="f" filled="f"/>
        </w:pict>
      </w:r>
      <w:r>
        <w:rPr>
          <w:noProof/>
        </w:rPr>
        <w:pict>
          <v:rect id="_x0000_s2085" style="position:absolute;margin-left:372.9pt;margin-top:6.2pt;width:132pt;height:24.9pt;z-index:252153856" o:allowincell="f" filled="f"/>
        </w:pict>
      </w:r>
      <w:r>
        <w:rPr>
          <w:noProof/>
        </w:rPr>
        <w:pict>
          <v:line id="_x0000_s1143" style="position:absolute;z-index:251189248" from="227.7pt,6.2pt" to="227.75pt,31.1pt" o:allowincell="f"/>
        </w:pict>
      </w:r>
      <w:r>
        <w:rPr>
          <w:noProof/>
        </w:rPr>
        <w:pict>
          <v:line id="_x0000_s1144" style="position:absolute;z-index:251190272" from="240.9pt,6.2pt" to="240.95pt,31.1pt" o:allowincell="f"/>
        </w:pict>
      </w:r>
      <w:r>
        <w:rPr>
          <w:noProof/>
        </w:rPr>
        <w:pict>
          <v:line id="_x0000_s1145" style="position:absolute;z-index:251191296" from="254.1pt,6.2pt" to="254.15pt,31.1pt" o:allowincell="f"/>
        </w:pict>
      </w:r>
      <w:r>
        <w:rPr>
          <w:noProof/>
        </w:rPr>
        <w:pict>
          <v:line id="_x0000_s1146" style="position:absolute;z-index:251192320" from="267.3pt,6.2pt" to="267.35pt,31.1pt" o:allowincell="f"/>
        </w:pict>
      </w:r>
      <w:r>
        <w:rPr>
          <w:noProof/>
        </w:rPr>
        <w:pict>
          <v:line id="_x0000_s1147" style="position:absolute;z-index:251193344" from="280.5pt,6.2pt" to="280.55pt,31.1pt" o:allowincell="f"/>
        </w:pict>
      </w:r>
      <w:r>
        <w:rPr>
          <w:noProof/>
        </w:rPr>
        <w:pict>
          <v:line id="_x0000_s1148" style="position:absolute;z-index:251194368" from="293.7pt,6.2pt" to="293.75pt,31.1pt" o:allowincell="f"/>
        </w:pict>
      </w:r>
      <w:r>
        <w:rPr>
          <w:noProof/>
        </w:rPr>
        <w:pict>
          <v:line id="_x0000_s1149" style="position:absolute;z-index:251195392" from="306.9pt,6.2pt" to="306.95pt,31.1pt" o:allowincell="f"/>
        </w:pict>
      </w:r>
      <w:r>
        <w:rPr>
          <w:noProof/>
        </w:rPr>
        <w:pict>
          <v:line id="_x0000_s1150" style="position:absolute;z-index:251196416" from="386.1pt,6.2pt" to="386.15pt,31.1pt" o:allowincell="f"/>
        </w:pict>
      </w:r>
      <w:r>
        <w:rPr>
          <w:noProof/>
        </w:rPr>
        <w:pict>
          <v:line id="_x0000_s1151" style="position:absolute;z-index:251197440" from="399.3pt,6.2pt" to="399.35pt,31.1pt" o:allowincell="f"/>
        </w:pict>
      </w:r>
      <w:r>
        <w:rPr>
          <w:noProof/>
        </w:rPr>
        <w:pict>
          <v:line id="_x0000_s1152" style="position:absolute;z-index:251198464" from="412.5pt,6.2pt" to="412.55pt,31.1pt" o:allowincell="f"/>
        </w:pict>
      </w:r>
      <w:r>
        <w:rPr>
          <w:noProof/>
        </w:rPr>
        <w:pict>
          <v:line id="_x0000_s1153" style="position:absolute;z-index:251199488" from="425.7pt,6.2pt" to="425.75pt,31.1pt" o:allowincell="f"/>
        </w:pict>
      </w:r>
      <w:r>
        <w:rPr>
          <w:noProof/>
        </w:rPr>
        <w:pict>
          <v:line id="_x0000_s1154" style="position:absolute;z-index:251200512" from="438.9pt,6.2pt" to="438.95pt,31.1pt" o:allowincell="f"/>
        </w:pict>
      </w:r>
      <w:r>
        <w:rPr>
          <w:noProof/>
        </w:rPr>
        <w:pict>
          <v:line id="_x0000_s1155" style="position:absolute;z-index:251201536" from="452.1pt,6.2pt" to="452.15pt,31.1pt" o:allowincell="f"/>
        </w:pict>
      </w:r>
      <w:r>
        <w:rPr>
          <w:noProof/>
        </w:rPr>
        <w:pict>
          <v:line id="_x0000_s1156" style="position:absolute;z-index:251202560" from="465.3pt,6.2pt" to="465.35pt,31.1pt" o:allowincell="f"/>
        </w:pict>
      </w:r>
      <w:r>
        <w:rPr>
          <w:noProof/>
        </w:rPr>
        <w:pict>
          <v:line id="_x0000_s1157" style="position:absolute;z-index:251203584" from="478.5pt,6.2pt" to="478.55pt,31.1pt" o:allowincell="f"/>
        </w:pict>
      </w:r>
      <w:r>
        <w:rPr>
          <w:noProof/>
        </w:rPr>
        <w:pict>
          <v:line id="_x0000_s1158" style="position:absolute;z-index:251204608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</w:t>
      </w:r>
      <w:r>
        <w:rPr>
          <w:rFonts w:ascii="Courier New" w:hAnsi="Courier New" w:cs="Courier New"/>
        </w:rPr>
        <w:t xml:space="preserve">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6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</w:t>
      </w:r>
      <w:r>
        <w:rPr>
          <w:rFonts w:ascii="Courier New" w:hAnsi="Courier New" w:cs="Courier New"/>
          <w:b/>
          <w:bCs/>
        </w:rPr>
        <w:t xml:space="preserve">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9" style="position:absolute;flip:x;z-index:25120563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</w:t>
      </w:r>
      <w:r>
        <w:rPr>
          <w:rFonts w:ascii="Courier New" w:hAnsi="Courier New" w:cs="Courier New"/>
        </w:rPr>
        <w:t xml:space="preserve">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0" style="position:absolute;flip:x;z-index:25120665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1" style="position:absolute;flip:x;z-index:25120768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</w:t>
      </w: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2" style="position:absolute;flip:x;z-index:25120870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</w:t>
      </w:r>
      <w:r>
        <w:rPr>
          <w:rFonts w:ascii="Courier New" w:hAnsi="Courier New" w:cs="Courier New"/>
        </w:rPr>
        <w:t>obia                       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3" style="position:absolute;flip:x;z-index:25120972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</w:t>
      </w:r>
      <w:r>
        <w:rPr>
          <w:rFonts w:ascii="Courier New" w:hAnsi="Courier New" w:cs="Courier New"/>
        </w:rPr>
        <w:t xml:space="preserve">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4" style="position:absolute;flip:x;z-index:25121075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041 o dlhodobom hmotnom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hmotný majetok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BO-Pozemky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BO-Stavby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</w:t>
      </w:r>
      <w:r>
        <w:rPr>
          <w:rFonts w:ascii="Courier New" w:hAnsi="Courier New" w:cs="Courier New"/>
        </w:rPr>
        <w:t xml:space="preserve">-Samostatné hnuteľné veci a súbory hnuteľných vecí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BO-Pestovateľské celky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BO-Základné stádo a ťažné zvieratá                         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BO-Ostatný DHM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BO-Obsta-rávaný DHM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DHM                        </w:t>
      </w:r>
      <w:r>
        <w:rPr>
          <w:rFonts w:ascii="Courier New" w:hAnsi="Courier New" w:cs="Courier New"/>
        </w:rPr>
        <w:t xml:space="preserve">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5" style="position:absolute;flip:x;z-index:251211776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    b    c    d    e    f    g       h    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6" style="position:absolute;flip:x;z-index:251212800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</w:t>
      </w:r>
      <w:r>
        <w:rPr>
          <w:rFonts w:ascii="Courier New" w:hAnsi="Courier New" w:cs="Courier New"/>
        </w:rPr>
        <w:t>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7" style="position:absolute;flip:x;z-index:251213824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8" style="position:absolute;flip:x;z-index:251214848" from="6.6pt,6.2pt" to="448.8pt,6.25pt" o:allowincell="f"/>
        </w:pict>
      </w: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9" style="position:absolute;flip:x;z-index:251215872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</w:t>
      </w:r>
      <w:r>
        <w:rPr>
          <w:rFonts w:ascii="Courier New" w:hAnsi="Courier New" w:cs="Courier New"/>
        </w:rPr>
        <w:t xml:space="preserve">       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0" style="position:absolute;flip:x;z-index:251216896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10000.00    0    0    0    0    0 1100.00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1" style="position:absolute;flip:x;z-index:251217920" from="6.6pt,6.2pt" to="448.8pt,6.25pt" o:allowincell="f"/>
        </w:pict>
      </w: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172" style="position:absolute;flip:x;z-index:251218944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3" style="position:absolute;flip:x;z-index:251219968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4" style="position:absolute;flip:x;z-index:251220992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</w:t>
      </w:r>
      <w:r>
        <w:rPr>
          <w:rFonts w:ascii="Courier New" w:hAnsi="Courier New" w:cs="Courier New"/>
        </w:rPr>
        <w:t xml:space="preserve">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5" style="position:absolute;flip:x;z-index:251222016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6" style="position:absolute;flip:x;z-index:251223040" from="6.6pt,6.2pt" to="448.8pt,6.25pt" o:allowincell="f"/>
        </w:pic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86" style="position:absolute;margin-left:9.9pt;margin-top:6.2pt;width:158.4pt;height:24.9pt;z-index:252154880" o:allowincell="f" filled="f"/>
        </w:pict>
      </w:r>
      <w:r>
        <w:rPr>
          <w:noProof/>
        </w:rPr>
        <w:pict>
          <v:rect id="_x0000_s2087" style="position:absolute;margin-left:214.5pt;margin-top:6.2pt;width:105.6pt;height:24.9pt;z-index:252155904" o:allowincell="f" filled="f"/>
        </w:pict>
      </w:r>
      <w:r>
        <w:rPr>
          <w:noProof/>
        </w:rPr>
        <w:pict>
          <v:rect id="_x0000_s2088" style="position:absolute;margin-left:372.9pt;margin-top:6.2pt;width:132pt;height:24.9pt;z-index:252156928" o:allowincell="f" filled="f"/>
        </w:pict>
      </w:r>
      <w:r>
        <w:rPr>
          <w:noProof/>
        </w:rPr>
        <w:pict>
          <v:line id="_x0000_s1177" style="position:absolute;z-index:251224064" from="227.7pt,6.2pt" to="227.75pt,31.1pt" o:allowincell="f"/>
        </w:pict>
      </w:r>
      <w:r>
        <w:rPr>
          <w:noProof/>
        </w:rPr>
        <w:pict>
          <v:line id="_x0000_s1178" style="position:absolute;z-index:251225088" from="240.9pt,6.2pt" to="240.95pt,31.1pt" o:allowincell="f"/>
        </w:pict>
      </w:r>
      <w:r>
        <w:rPr>
          <w:noProof/>
        </w:rPr>
        <w:pict>
          <v:line id="_x0000_s1179" style="position:absolute;z-index:251226112" from="254.1pt,6.2pt" to="254.15pt,31.1pt" o:allowincell="f"/>
        </w:pict>
      </w:r>
      <w:r>
        <w:rPr>
          <w:noProof/>
        </w:rPr>
        <w:pict>
          <v:line id="_x0000_s1180" style="position:absolute;z-index:251227136" from="267.3pt,6.2pt" to="267.35pt,31.1pt" o:allowincell="f"/>
        </w:pict>
      </w:r>
      <w:r>
        <w:rPr>
          <w:noProof/>
        </w:rPr>
        <w:pict>
          <v:line id="_x0000_s1181" style="position:absolute;z-index:251228160" from="280.5pt,6.2pt" to="280.55pt,31.1pt" o:allowincell="f"/>
        </w:pict>
      </w:r>
      <w:r>
        <w:rPr>
          <w:noProof/>
        </w:rPr>
        <w:pict>
          <v:line id="_x0000_s1182" style="position:absolute;z-index:251229184" from="293.7pt,6.2pt" to="293.75pt,31.1pt" o:allowincell="f"/>
        </w:pict>
      </w:r>
      <w:r>
        <w:rPr>
          <w:noProof/>
        </w:rPr>
        <w:pict>
          <v:line id="_x0000_s1183" style="position:absolute;z-index:251230208" from="306.9pt,6.2pt" to="306.95pt,31.1pt" o:allowincell="f"/>
        </w:pict>
      </w:r>
      <w:r>
        <w:rPr>
          <w:noProof/>
        </w:rPr>
        <w:pict>
          <v:line id="_x0000_s1184" style="position:absolute;z-index:251231232" from="386.1pt,6.2pt" to="386.15pt,31.1pt" o:allowincell="f"/>
        </w:pict>
      </w:r>
      <w:r>
        <w:rPr>
          <w:noProof/>
        </w:rPr>
        <w:pict>
          <v:line id="_x0000_s1185" style="position:absolute;z-index:251232256" from="399.3pt,6.2pt" to="399.35pt,31.1pt" o:allowincell="f"/>
        </w:pict>
      </w:r>
      <w:r>
        <w:rPr>
          <w:noProof/>
        </w:rPr>
        <w:pict>
          <v:line id="_x0000_s1186" style="position:absolute;z-index:251233280" from="412.5pt,6.2pt" to="412.55pt,31.1pt" o:allowincell="f"/>
        </w:pict>
      </w:r>
      <w:r>
        <w:rPr>
          <w:noProof/>
        </w:rPr>
        <w:pict>
          <v:line id="_x0000_s1187" style="position:absolute;z-index:251234304" from="425.7pt,6.2pt" to="425.75pt,31.1pt" o:allowincell="f"/>
        </w:pict>
      </w:r>
      <w:r>
        <w:rPr>
          <w:noProof/>
        </w:rPr>
        <w:pict>
          <v:line id="_x0000_s1188" style="position:absolute;z-index:251235328" from="438.9pt,6.2pt" to="438.95pt,31.1pt" o:allowincell="f"/>
        </w:pict>
      </w:r>
      <w:r>
        <w:rPr>
          <w:noProof/>
        </w:rPr>
        <w:pict>
          <v:line id="_x0000_s1189" style="position:absolute;z-index:251236352" from="452.1pt,6.2pt" to="452.15pt,31.1pt" o:allowincell="f"/>
        </w:pict>
      </w:r>
      <w:r>
        <w:rPr>
          <w:noProof/>
        </w:rPr>
        <w:pict>
          <v:line id="_x0000_s1190" style="position:absolute;z-index:251237376" from="465.3pt,6.2pt" to="465.35pt,31.1pt" o:allowincell="f"/>
        </w:pict>
      </w:r>
      <w:r>
        <w:rPr>
          <w:noProof/>
        </w:rPr>
        <w:pict>
          <v:line id="_x0000_s1191" style="position:absolute;z-index:251238400" from="478.5pt,6.2pt" to="478.55pt,31.1pt" o:allowincell="f"/>
        </w:pict>
      </w:r>
      <w:r>
        <w:rPr>
          <w:noProof/>
        </w:rPr>
        <w:pict>
          <v:line id="_x0000_s1192" style="position:absolute;z-index:251239424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</w:t>
      </w:r>
      <w:r>
        <w:rPr>
          <w:rFonts w:ascii="Courier New" w:hAnsi="Courier New" w:cs="Courier New"/>
        </w:rPr>
        <w:t xml:space="preserve">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7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3" style="position:absolute;flip:x;z-index:251240448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4" style="position:absolute;flip:x;z-index:251241472" from="6.6pt,6.2pt" to="448.8pt,6.25pt" o:allowincell="f"/>
        </w:pict>
      </w: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</w:rPr>
        <w:t xml:space="preserve">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5" style="position:absolute;flip:x;z-index:251242496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6" style="position:absolute;flip:x;z-index:251243520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0    0    0    0    0    0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7" style="position:absolute;flip:x;z-index:251244544" from="6.6pt,6.2pt" to="448.8pt,6.25pt" o:allowincell="f"/>
        </w:pic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10000.00    0    0    0    0    0 1100.00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8" style="position:absolute;flip:x;z-index:251245568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</w:t>
      </w:r>
      <w:r>
        <w:rPr>
          <w:rFonts w:ascii="Courier New" w:hAnsi="Courier New" w:cs="Courier New"/>
        </w:rPr>
        <w:t>ková hodnota 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10000.00    0    0    0    0    0 1100.00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9" style="position:absolute;flip:x;z-index:251246592" from="6.6pt,6.2pt" to="448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042 o dlhodobom hmotnom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</w:t>
      </w:r>
      <w:r>
        <w:rPr>
          <w:rFonts w:ascii="Courier New" w:hAnsi="Courier New" w:cs="Courier New"/>
        </w:rPr>
        <w:t>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hmotný majetok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MO-Pozemky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MO-Stavby                                     </w:t>
      </w:r>
      <w:r>
        <w:rPr>
          <w:rFonts w:ascii="Courier New" w:hAnsi="Courier New" w:cs="Courier New"/>
        </w:rPr>
        <w:t xml:space="preserve">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MO-Samostatné hnuteľné veci a súbory hnuteľných vecí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MO-Pestovateľské celky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MO-Základné stádo a ťažné </w:t>
      </w:r>
      <w:r>
        <w:rPr>
          <w:rFonts w:ascii="Courier New" w:hAnsi="Courier New" w:cs="Courier New"/>
        </w:rPr>
        <w:t xml:space="preserve">zvieratá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MO-Ostatný DHM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MO-Obsta-rávaný DHM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</w:t>
      </w:r>
      <w:r>
        <w:rPr>
          <w:rFonts w:ascii="Courier New" w:hAnsi="Courier New" w:cs="Courier New"/>
        </w:rPr>
        <w:t xml:space="preserve">kytnuté preddavky na DHM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0" style="position:absolute;flip:x;z-index:25124761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1" style="position:absolute;flip:x;z-index:25124864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25124966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</w:t>
      </w:r>
      <w:r>
        <w:rPr>
          <w:rFonts w:ascii="Courier New" w:hAnsi="Courier New" w:cs="Courier New"/>
        </w:rPr>
        <w:t>stky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3" style="position:absolute;flip:x;z-index:25125068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4" style="position:absolute;flip:x;z-index:25125171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205" style="position:absolute;flip:x;z-index:25125273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</w:t>
      </w:r>
      <w:r>
        <w:rPr>
          <w:rFonts w:ascii="Courier New" w:hAnsi="Courier New" w:cs="Courier New"/>
        </w:rPr>
        <w:t xml:space="preserve">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6" style="position:absolute;flip:x;z-index:25125376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7" style="position:absolute;flip:x;z-index:25125478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</w:t>
      </w:r>
      <w:r>
        <w:rPr>
          <w:rFonts w:ascii="Courier New" w:hAnsi="Courier New" w:cs="Courier New"/>
        </w:rPr>
        <w:t>stky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8" style="position:absolute;flip:x;z-index:25125580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89" style="position:absolute;margin-left:9.9pt;margin-top:6.2pt;width:158.4pt;height:24.9pt;z-index:252157952" o:allowincell="f" filled="f"/>
        </w:pict>
      </w:r>
      <w:r>
        <w:rPr>
          <w:noProof/>
        </w:rPr>
        <w:pict>
          <v:rect id="_x0000_s2090" style="position:absolute;margin-left:214.5pt;margin-top:6.2pt;width:105.6pt;height:24.9pt;z-index:252158976" o:allowincell="f" filled="f"/>
        </w:pict>
      </w:r>
      <w:r>
        <w:rPr>
          <w:noProof/>
        </w:rPr>
        <w:pict>
          <v:rect id="_x0000_s2091" style="position:absolute;margin-left:372.9pt;margin-top:6.2pt;width:132pt;height:24.9pt;z-index:252160000" o:allowincell="f" filled="f"/>
        </w:pict>
      </w:r>
      <w:r>
        <w:rPr>
          <w:noProof/>
        </w:rPr>
        <w:pict>
          <v:line id="_x0000_s1209" style="position:absolute;z-index:251256832" from="227.7pt,6.2pt" to="227.75pt,31.1pt" o:allowincell="f"/>
        </w:pict>
      </w:r>
      <w:r>
        <w:rPr>
          <w:noProof/>
        </w:rPr>
        <w:pict>
          <v:line id="_x0000_s1210" style="position:absolute;z-index:251257856" from="240.9pt,6.2pt" to="240.95pt,31.1pt" o:allowincell="f"/>
        </w:pict>
      </w:r>
      <w:r>
        <w:rPr>
          <w:noProof/>
        </w:rPr>
        <w:pict>
          <v:line id="_x0000_s1211" style="position:absolute;z-index:251258880" from="254.1pt,6.2pt" to="254.15pt,31.1pt" o:allowincell="f"/>
        </w:pict>
      </w:r>
      <w:r>
        <w:rPr>
          <w:noProof/>
        </w:rPr>
        <w:pict>
          <v:line id="_x0000_s1212" style="position:absolute;z-index:251259904" from="267.3pt,6.2pt" to="267.35pt,31.1pt" o:allowincell="f"/>
        </w:pict>
      </w:r>
      <w:r>
        <w:rPr>
          <w:noProof/>
        </w:rPr>
        <w:pict>
          <v:line id="_x0000_s1213" style="position:absolute;z-index:251260928" from="280.5pt,6.2pt" to="280.55pt,31.1pt" o:allowincell="f"/>
        </w:pict>
      </w:r>
      <w:r>
        <w:rPr>
          <w:noProof/>
        </w:rPr>
        <w:pict>
          <v:line id="_x0000_s1214" style="position:absolute;z-index:251261952" from="293.7pt,6.2pt" to="293.75pt,31.1pt" o:allowincell="f"/>
        </w:pict>
      </w:r>
      <w:r>
        <w:rPr>
          <w:noProof/>
        </w:rPr>
        <w:pict>
          <v:line id="_x0000_s1215" style="position:absolute;z-index:251262976" from="306.9pt,6.2pt" to="306.95pt,31.1pt" o:allowincell="f"/>
        </w:pict>
      </w:r>
      <w:r>
        <w:rPr>
          <w:noProof/>
        </w:rPr>
        <w:pict>
          <v:line id="_x0000_s1216" style="position:absolute;z-index:251264000" from="386.1pt,6.2pt" to="386.15pt,31.1pt" o:allowincell="f"/>
        </w:pict>
      </w:r>
      <w:r>
        <w:rPr>
          <w:noProof/>
        </w:rPr>
        <w:pict>
          <v:line id="_x0000_s1217" style="position:absolute;z-index:251265024" from="399.3pt,6.2pt" to="399.35pt,31.1pt" o:allowincell="f"/>
        </w:pict>
      </w:r>
      <w:r>
        <w:rPr>
          <w:noProof/>
        </w:rPr>
        <w:pict>
          <v:line id="_x0000_s1218" style="position:absolute;z-index:251266048" from="412.5pt,6.2pt" to="412.55pt,31.1pt" o:allowincell="f"/>
        </w:pict>
      </w:r>
      <w:r>
        <w:rPr>
          <w:noProof/>
        </w:rPr>
        <w:pict>
          <v:line id="_x0000_s1219" style="position:absolute;z-index:251267072" from="425.7pt,6.2pt" to="425.75pt,31.1pt" o:allowincell="f"/>
        </w:pict>
      </w:r>
      <w:r>
        <w:rPr>
          <w:noProof/>
        </w:rPr>
        <w:pict>
          <v:line id="_x0000_s1220" style="position:absolute;z-index:251268096" from="438.9pt,6.2pt" to="438.95pt,31.1pt" o:allowincell="f"/>
        </w:pict>
      </w:r>
      <w:r>
        <w:rPr>
          <w:noProof/>
        </w:rPr>
        <w:pict>
          <v:line id="_x0000_s1221" style="position:absolute;z-index:251269120" from="452.1pt,6.2pt" to="452.15pt,31.1pt" o:allowincell="f"/>
        </w:pict>
      </w:r>
      <w:r>
        <w:rPr>
          <w:noProof/>
        </w:rPr>
        <w:pict>
          <v:line id="_x0000_s1222" style="position:absolute;z-index:251270144" from="465.3pt,6.2pt" to="465.35pt,31.1pt" o:allowincell="f"/>
        </w:pict>
      </w:r>
      <w:r>
        <w:rPr>
          <w:noProof/>
        </w:rPr>
        <w:pict>
          <v:line id="_x0000_s1223" style="position:absolute;z-index:251271168" from="478.5pt,6.2pt" to="478.55pt,31.1pt" o:allowincell="f"/>
        </w:pict>
      </w:r>
      <w:r>
        <w:rPr>
          <w:noProof/>
        </w:rPr>
        <w:pict>
          <v:line id="_x0000_s1224" style="position:absolute;z-index:25127219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8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5" style="position:absolute;flip:x;z-index:25127321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6" style="position:absolute;flip:x;z-index:25127424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7" style="position:absolute;flip:x;z-index:25127526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</w:t>
      </w:r>
      <w:r>
        <w:rPr>
          <w:rFonts w:ascii="Courier New" w:hAnsi="Courier New" w:cs="Courier New"/>
        </w:rPr>
        <w:t xml:space="preserve">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8" style="position:absolute;flip:x;z-index:25127628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9" style="position:absolute;flip:x;z-index:25127731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</w:t>
      </w:r>
      <w:r>
        <w:rPr>
          <w:rFonts w:ascii="Courier New" w:hAnsi="Courier New" w:cs="Courier New"/>
        </w:rPr>
        <w:t xml:space="preserve">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0" style="position:absolute;flip:x;z-index:25127833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1" style="position:absolute;flip:x;z-index:25127936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</w:t>
      </w:r>
      <w:r>
        <w:rPr>
          <w:rFonts w:ascii="Courier New" w:hAnsi="Courier New" w:cs="Courier New"/>
        </w:rPr>
        <w:t>pravné položky Stav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2" style="position:absolute;flip:x;z-index:25128038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3" style="position:absolute;flip:x;z-index:25128140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4" style="position:absolute;flip:x;z-index:25128243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</w:t>
      </w:r>
      <w:r>
        <w:rPr>
          <w:rFonts w:ascii="Courier New" w:hAnsi="Courier New" w:cs="Courier New"/>
        </w:rPr>
        <w:t xml:space="preserve">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Spôsobe a výške poistenia dlhodobého nehmotného majetku a dlhodobého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hmotného majetku,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Dlhodobom nehmotnom majetku a dlhodobom hmotnom majetku, na ktorý je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zriadené záložné právo a o dlhodobom majetk</w:t>
      </w:r>
      <w:r>
        <w:rPr>
          <w:rFonts w:ascii="Courier New" w:hAnsi="Courier New" w:cs="Courier New"/>
        </w:rPr>
        <w:t xml:space="preserve">u, pri ktorom má účtovná jednotka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obmedzené právo s ním nakladať,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03 o dlhodobom nehmotnom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nehmotný majetok                                  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5" style="position:absolute;flip:x;z-index:25128345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6" style="position:absolute;flip:x;z-index:25128448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</w:t>
      </w:r>
      <w:r>
        <w:rPr>
          <w:rFonts w:ascii="Courier New" w:hAnsi="Courier New" w:cs="Courier New"/>
        </w:rPr>
        <w:t xml:space="preserve">otný   majetok, na ktorý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je zriadené záložné právo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7" style="position:absolute;flip:x;z-index:25128550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05 o dlhodobom hmotnom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hmotný majetok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8" style="position:absolute;flip:x;z-index:25128652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</w:t>
      </w:r>
      <w:r>
        <w:rPr>
          <w:rFonts w:ascii="Courier New" w:hAnsi="Courier New" w:cs="Courier New"/>
        </w:rPr>
        <w:t xml:space="preserve">                     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9" style="position:absolute;flip:x;z-index:25128755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92" style="position:absolute;margin-left:9.9pt;margin-top:6.2pt;width:158.4pt;height:24.9pt;z-index:252161024" o:allowincell="f" filled="f"/>
        </w:pict>
      </w:r>
      <w:r>
        <w:rPr>
          <w:noProof/>
        </w:rPr>
        <w:pict>
          <v:rect id="_x0000_s2093" style="position:absolute;margin-left:214.5pt;margin-top:6.2pt;width:105.6pt;height:24.9pt;z-index:252162048" o:allowincell="f" filled="f"/>
        </w:pict>
      </w:r>
      <w:r>
        <w:rPr>
          <w:noProof/>
        </w:rPr>
        <w:pict>
          <v:rect id="_x0000_s2094" style="position:absolute;margin-left:372.9pt;margin-top:6.2pt;width:132pt;height:24.9pt;z-index:252163072" o:allowincell="f" filled="f"/>
        </w:pict>
      </w:r>
      <w:r>
        <w:rPr>
          <w:noProof/>
        </w:rPr>
        <w:pict>
          <v:line id="_x0000_s1240" style="position:absolute;z-index:251288576" from="227.7pt,6.2pt" to="227.75pt,31.1pt" o:allowincell="f"/>
        </w:pict>
      </w:r>
      <w:r>
        <w:rPr>
          <w:noProof/>
        </w:rPr>
        <w:pict>
          <v:line id="_x0000_s1241" style="position:absolute;z-index:251289600" from="240.9pt,6.2pt" to="240.95pt,31.1pt" o:allowincell="f"/>
        </w:pict>
      </w:r>
      <w:r>
        <w:rPr>
          <w:noProof/>
        </w:rPr>
        <w:pict>
          <v:line id="_x0000_s1242" style="position:absolute;z-index:251290624" from="254.1pt,6.2pt" to="254.15pt,31.1pt" o:allowincell="f"/>
        </w:pict>
      </w:r>
      <w:r>
        <w:rPr>
          <w:noProof/>
        </w:rPr>
        <w:pict>
          <v:line id="_x0000_s1243" style="position:absolute;z-index:251291648" from="267.3pt,6.2pt" to="267.35pt,31.1pt" o:allowincell="f"/>
        </w:pict>
      </w:r>
      <w:r>
        <w:rPr>
          <w:noProof/>
        </w:rPr>
        <w:pict>
          <v:line id="_x0000_s1244" style="position:absolute;z-index:251292672" from="280.5pt,6.2pt" to="280.55pt,31.1pt" o:allowincell="f"/>
        </w:pict>
      </w:r>
      <w:r>
        <w:rPr>
          <w:noProof/>
        </w:rPr>
        <w:pict>
          <v:line id="_x0000_s1245" style="position:absolute;z-index:251293696" from="293.7pt,6.2pt" to="293.75pt,31.1pt" o:allowincell="f"/>
        </w:pict>
      </w:r>
      <w:r>
        <w:rPr>
          <w:noProof/>
        </w:rPr>
        <w:pict>
          <v:line id="_x0000_s1246" style="position:absolute;z-index:251294720" from="306.9pt,6.2pt" to="306.95pt,31.1pt" o:allowincell="f"/>
        </w:pict>
      </w:r>
      <w:r>
        <w:rPr>
          <w:noProof/>
        </w:rPr>
        <w:pict>
          <v:line id="_x0000_s1247" style="position:absolute;z-index:251295744" from="386.1pt,6.2pt" to="386.15pt,31.1pt" o:allowincell="f"/>
        </w:pict>
      </w:r>
      <w:r>
        <w:rPr>
          <w:noProof/>
        </w:rPr>
        <w:pict>
          <v:line id="_x0000_s1248" style="position:absolute;z-index:251296768" from="399.3pt,6.2pt" to="399.35pt,31.1pt" o:allowincell="f"/>
        </w:pict>
      </w:r>
      <w:r>
        <w:rPr>
          <w:noProof/>
        </w:rPr>
        <w:pict>
          <v:line id="_x0000_s1249" style="position:absolute;z-index:251297792" from="412.5pt,6.2pt" to="412.55pt,31.1pt" o:allowincell="f"/>
        </w:pict>
      </w:r>
      <w:r>
        <w:rPr>
          <w:noProof/>
        </w:rPr>
        <w:pict>
          <v:line id="_x0000_s1250" style="position:absolute;z-index:251298816" from="425.7pt,6.2pt" to="425.75pt,31.1pt" o:allowincell="f"/>
        </w:pict>
      </w:r>
      <w:r>
        <w:rPr>
          <w:noProof/>
        </w:rPr>
        <w:pict>
          <v:line id="_x0000_s1251" style="position:absolute;z-index:251299840" from="438.9pt,6.2pt" to="438.95pt,31.1pt" o:allowincell="f"/>
        </w:pict>
      </w:r>
      <w:r>
        <w:rPr>
          <w:noProof/>
        </w:rPr>
        <w:pict>
          <v:line id="_x0000_s1252" style="position:absolute;z-index:251300864" from="452.1pt,6.2pt" to="452.15pt,31.1pt" o:allowincell="f"/>
        </w:pict>
      </w:r>
      <w:r>
        <w:rPr>
          <w:noProof/>
        </w:rPr>
        <w:pict>
          <v:line id="_x0000_s1253" style="position:absolute;z-index:251301888" from="465.3pt,6.2pt" to="465.35pt,31.1pt" o:allowincell="f"/>
        </w:pict>
      </w:r>
      <w:r>
        <w:rPr>
          <w:noProof/>
        </w:rPr>
        <w:pict>
          <v:line id="_x0000_s1254" style="position:absolute;z-index:251302912" from="478.5pt,6.2pt" to="478.55pt,31.1pt" o:allowincell="f"/>
        </w:pict>
      </w:r>
      <w:r>
        <w:rPr>
          <w:noProof/>
        </w:rPr>
        <w:pict>
          <v:line id="_x0000_s1255" style="position:absolute;z-index:25130393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9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 xml:space="preserve">FM </w:t>
      </w:r>
      <w:r>
        <w:rPr>
          <w:rFonts w:ascii="Courier New" w:hAnsi="Courier New" w:cs="Courier New"/>
          <w:b/>
          <w:bCs/>
        </w:rPr>
        <w:t>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6" style="position:absolute;flip:x;z-index:25130496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Dlhodobom majetku, pri ktorom vlastnícke právo nadobudol veriteľ zmluvou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zabezpečovacom prevode práva, ale ktorý užíva účtovná jednotka na zákl</w:t>
      </w:r>
      <w:r>
        <w:rPr>
          <w:rFonts w:ascii="Courier New" w:hAnsi="Courier New" w:cs="Courier New"/>
        </w:rPr>
        <w:t xml:space="preserve">ade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 o výpožičke,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Nadobudnutom dlhodobom nehnuteľnom majetku alebo prevedenom dlhodobom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nehnuteľnom majetku, pri ktorom nebolo vlastnícke právo zapísané vkladom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katastra nehnuteľností do dňa, ku ktorému sa zostavuje účtovná závierka</w:t>
      </w:r>
      <w:r>
        <w:rPr>
          <w:rFonts w:ascii="Courier New" w:hAnsi="Courier New" w:cs="Courier New"/>
        </w:rPr>
        <w:t xml:space="preserve">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účtovná jednotka tento majetok užíva,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Majetku, ktorým je goodwill a o spôsobe výpočtu jeho hodnoty,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Údajoch, ktoré sa účtujú na účte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097 - Opravná položka k nadobudnutému majetku,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</w:t>
      </w:r>
      <w:r>
        <w:rPr>
          <w:rFonts w:ascii="Courier New" w:hAnsi="Courier New" w:cs="Courier New"/>
        </w:rPr>
        <w:t>) Výskumnej a vývojovej činnosti účtovnej jednotky za bežné účtovné obdobie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náklady na výskum vynaložené v bežnom účtovnom období,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neaktivované náklady na vývoj vynaložené v bežnom účtovnom období,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aktivované náklady na vývoj</w:t>
      </w:r>
      <w:r>
        <w:rPr>
          <w:rFonts w:ascii="Courier New" w:hAnsi="Courier New" w:cs="Courier New"/>
        </w:rPr>
        <w:t xml:space="preserve"> vynaložené v bežnom účtovnom období,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Štruktúre dlhodobého finančného majetku za bežné účtovné obdobie a jeho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umiestnení v členení podľa jednotlivých položiek súvahy; ak prostredníctvom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umiestnenia vykonáva účtovná jednotka v inej účtov</w:t>
      </w:r>
      <w:r>
        <w:rPr>
          <w:rFonts w:ascii="Courier New" w:hAnsi="Courier New" w:cs="Courier New"/>
        </w:rPr>
        <w:t xml:space="preserve">nej jednotke podstatný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alebo je vo vzťahu k nej materskou účtovnou jednotkou, uvádza sa aj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meno, sídlo, výška vlastného imania a výsledkoch hospodárenia tejto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inej účtovnej jednotky,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08 o štruktúre dlhodobého fina</w:t>
      </w:r>
      <w:r>
        <w:rPr>
          <w:rFonts w:ascii="Courier New" w:hAnsi="Courier New" w:cs="Courier New"/>
        </w:rPr>
        <w:t>nčného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Obchodné meno a sídlo spoločnosti, v ktorej má ÚJ umiestnený DFM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Pod</w:t>
      </w:r>
      <w:r>
        <w:rPr>
          <w:rFonts w:ascii="Courier New" w:hAnsi="Courier New" w:cs="Courier New"/>
        </w:rPr>
        <w:t xml:space="preserve">iel ÚJ na ZI v  %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Podiel ÚJ na hlasovacích právach v %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Hodnota vlastného imania ÚJ, v ktorej má ÚJ umiestnený DFM                 </w:t>
      </w:r>
      <w:r>
        <w:rPr>
          <w:rFonts w:ascii="Courier New" w:hAnsi="Courier New" w:cs="Courier New"/>
        </w:rPr>
        <w:t xml:space="preserve">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Výsledok hospodárenia ÚJ, v ktorej má ÚJ umiestnený DFM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Účtovná hodnota DFM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7" style="position:absolute;flip:x;z-index:2513059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8" style="position:absolute;flip:x;z-index:2513070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9" style="position:absolute;flip:x;z-index:25130803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260" style="position:absolute;flip:x;z-index:2513090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1" style="position:absolute;flip:x;z-index:25131008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2" style="position:absolute;flip:x;z-index:25131110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3" style="position:absolute;flip:x;z-index:25131212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4" style="position:absolute;flip:x;z-index:25131315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              </w:t>
      </w:r>
      <w:r>
        <w:rPr>
          <w:rFonts w:ascii="Courier New" w:hAnsi="Courier New" w:cs="Courier New"/>
        </w:rPr>
        <w:t xml:space="preserve">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5" style="position:absolute;flip:x;z-index:25131417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95" style="position:absolute;margin-left:9.9pt;margin-top:6.2pt;width:158.4pt;height:24.9pt;z-index:252164096" o:allowincell="f" filled="f"/>
        </w:pict>
      </w:r>
      <w:r>
        <w:rPr>
          <w:noProof/>
        </w:rPr>
        <w:pict>
          <v:rect id="_x0000_s2096" style="position:absolute;margin-left:214.5pt;margin-top:6.2pt;width:105.6pt;height:24.9pt;z-index:252165120" o:allowincell="f" filled="f"/>
        </w:pict>
      </w:r>
      <w:r>
        <w:rPr>
          <w:noProof/>
        </w:rPr>
        <w:pict>
          <v:rect id="_x0000_s2097" style="position:absolute;margin-left:372.9pt;margin-top:6.2pt;width:132pt;height:24.9pt;z-index:252166144" o:allowincell="f" filled="f"/>
        </w:pict>
      </w:r>
      <w:r>
        <w:rPr>
          <w:noProof/>
        </w:rPr>
        <w:pict>
          <v:line id="_x0000_s1266" style="position:absolute;z-index:251315200" from="227.7pt,6.2pt" to="227.75pt,31.1pt" o:allowincell="f"/>
        </w:pict>
      </w:r>
      <w:r>
        <w:rPr>
          <w:noProof/>
        </w:rPr>
        <w:pict>
          <v:line id="_x0000_s1267" style="position:absolute;z-index:251316224" from="240.9pt,6.2pt" to="240.95pt,31.1pt" o:allowincell="f"/>
        </w:pict>
      </w:r>
      <w:r>
        <w:rPr>
          <w:noProof/>
        </w:rPr>
        <w:pict>
          <v:line id="_x0000_s1268" style="position:absolute;z-index:251317248" from="254.1pt,6.2pt" to="254.15pt,31.1pt" o:allowincell="f"/>
        </w:pict>
      </w:r>
      <w:r>
        <w:rPr>
          <w:noProof/>
        </w:rPr>
        <w:pict>
          <v:line id="_x0000_s1269" style="position:absolute;z-index:251318272" from="267.3pt,6.2pt" to="267.35pt,31.1pt" o:allowincell="f"/>
        </w:pict>
      </w:r>
      <w:r>
        <w:rPr>
          <w:noProof/>
        </w:rPr>
        <w:pict>
          <v:line id="_x0000_s1270" style="position:absolute;z-index:251319296" from="280.5pt,6.2pt" to="280.55pt,31.1pt" o:allowincell="f"/>
        </w:pict>
      </w:r>
      <w:r>
        <w:rPr>
          <w:noProof/>
        </w:rPr>
        <w:pict>
          <v:line id="_x0000_s1271" style="position:absolute;z-index:251320320" from="293.7pt,6.2pt" to="293.75pt,31.1pt" o:allowincell="f"/>
        </w:pict>
      </w:r>
      <w:r>
        <w:rPr>
          <w:noProof/>
        </w:rPr>
        <w:pict>
          <v:line id="_x0000_s1272" style="position:absolute;z-index:251321344" from="306.9pt,6.2pt" to="306.95pt,31.1pt" o:allowincell="f"/>
        </w:pict>
      </w:r>
      <w:r>
        <w:rPr>
          <w:noProof/>
        </w:rPr>
        <w:pict>
          <v:line id="_x0000_s1273" style="position:absolute;z-index:251322368" from="386.1pt,6.2pt" to="386.15pt,31.1pt" o:allowincell="f"/>
        </w:pict>
      </w:r>
      <w:r>
        <w:rPr>
          <w:noProof/>
        </w:rPr>
        <w:pict>
          <v:line id="_x0000_s1274" style="position:absolute;z-index:251323392" from="399.3pt,6.2pt" to="399.35pt,31.1pt" o:allowincell="f"/>
        </w:pict>
      </w:r>
      <w:r>
        <w:rPr>
          <w:noProof/>
        </w:rPr>
        <w:pict>
          <v:line id="_x0000_s1275" style="position:absolute;z-index:251324416" from="412.5pt,6.2pt" to="412.55pt,31.1pt" o:allowincell="f"/>
        </w:pict>
      </w:r>
      <w:r>
        <w:rPr>
          <w:noProof/>
        </w:rPr>
        <w:pict>
          <v:line id="_x0000_s1276" style="position:absolute;z-index:251325440" from="425.7pt,6.2pt" to="425.75pt,31.1pt" o:allowincell="f"/>
        </w:pict>
      </w:r>
      <w:r>
        <w:rPr>
          <w:noProof/>
        </w:rPr>
        <w:pict>
          <v:line id="_x0000_s1277" style="position:absolute;z-index:251326464" from="438.9pt,6.2pt" to="438.95pt,31.1pt" o:allowincell="f"/>
        </w:pict>
      </w:r>
      <w:r>
        <w:rPr>
          <w:noProof/>
        </w:rPr>
        <w:pict>
          <v:line id="_x0000_s1278" style="position:absolute;z-index:251327488" from="452.1pt,6.2pt" to="452.15pt,31.1pt" o:allowincell="f"/>
        </w:pict>
      </w:r>
      <w:r>
        <w:rPr>
          <w:noProof/>
        </w:rPr>
        <w:pict>
          <v:line id="_x0000_s1279" style="position:absolute;z-index:251328512" from="465.3pt,6.2pt" to="465.35pt,31.1pt" o:allowincell="f"/>
        </w:pict>
      </w:r>
      <w:r>
        <w:rPr>
          <w:noProof/>
        </w:rPr>
        <w:pict>
          <v:line id="_x0000_s1280" style="position:absolute;z-index:251329536" from="478.5pt,6.2pt" to="478.55pt,31.1pt" o:allowincell="f"/>
        </w:pict>
      </w:r>
      <w:r>
        <w:rPr>
          <w:noProof/>
        </w:rPr>
        <w:pict>
          <v:line id="_x0000_s1281" style="position:absolute;z-index:251330560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</w:t>
      </w:r>
      <w:r>
        <w:rPr>
          <w:rFonts w:ascii="Courier New" w:hAnsi="Courier New" w:cs="Courier New"/>
        </w:rPr>
        <w:t xml:space="preserve">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10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2" style="position:absolute;flip:x;z-index:2513315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 spolu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3" style="position:absolute;flip:x;z-index:251332608" from="6.6pt,6.2pt" to="435.6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Obstarávacej cene zložiek dlhodobého finančného majetku v členení podľa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na začiatku bežného účtovného obdobia, prírastky,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tohto majetku v obstar</w:t>
      </w:r>
      <w:r>
        <w:rPr>
          <w:rFonts w:ascii="Courier New" w:hAnsi="Courier New" w:cs="Courier New"/>
        </w:rPr>
        <w:t xml:space="preserve">ávacej cene počas bežného účtovného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stav na konci bežného účtovného obdobia,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061 o obstarávacej cene dlhodobého finančného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</w:t>
      </w:r>
      <w:r>
        <w:rPr>
          <w:rFonts w:ascii="Courier New" w:hAnsi="Courier New" w:cs="Courier New"/>
        </w:rPr>
        <w:t xml:space="preserve">nančný majetok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BO-Podielové CP a podiely v DÚJ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BO-Podielové CP a podiely v spoločnosti s podstatným vplyvom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d  BO-Ostatné dlhodobé CP a podiely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BO-Pôžičky ÚJ v  kons.celku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DFM                                                 </w:t>
      </w:r>
      <w:r>
        <w:rPr>
          <w:rFonts w:ascii="Courier New" w:hAnsi="Courier New" w:cs="Courier New"/>
        </w:rPr>
        <w:t xml:space="preserve">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BO-Pôžičky s dobou splatnosti najviac jeden rok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BO-Obstarávaný DFM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DFM             </w:t>
      </w:r>
      <w:r>
        <w:rPr>
          <w:rFonts w:ascii="Courier New" w:hAnsi="Courier New" w:cs="Courier New"/>
        </w:rPr>
        <w:t xml:space="preserve">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4" style="position:absolute;flip:x;z-index:25133363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5" style="position:absolute;flip:x;z-index:25133465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6" style="position:absolute;flip:x;z-index:25133568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7" style="position:absolute;flip:x;z-index:25133670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8" style="position:absolute;flip:x;z-index:25133772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</w:t>
      </w:r>
      <w:r>
        <w:rPr>
          <w:rFonts w:ascii="Courier New" w:hAnsi="Courier New" w:cs="Courier New"/>
        </w:rPr>
        <w:t>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9" style="position:absolute;flip:x;z-index:25133875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0" style="position:absolute;flip:x;z-index:25133977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1" style="position:absolute;flip:x;z-index:25134080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</w:t>
      </w:r>
      <w:r>
        <w:rPr>
          <w:rFonts w:ascii="Courier New" w:hAnsi="Courier New" w:cs="Courier New"/>
        </w:rPr>
        <w:t xml:space="preserve">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292" style="position:absolute;flip:x;z-index:25134182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3" style="position:absolute;flip:x;z-index:25134284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4" style="position:absolute;flip:x;z-index:25134387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5" style="position:absolute;flip:x;z-index:25134489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</w:t>
      </w:r>
      <w:r>
        <w:rPr>
          <w:rFonts w:ascii="Courier New" w:hAnsi="Courier New" w:cs="Courier New"/>
        </w:rPr>
        <w:t xml:space="preserve">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098" style="position:absolute;margin-left:9.9pt;margin-top:6.2pt;width:158.4pt;height:24.9pt;z-index:252167168" o:allowincell="f" filled="f"/>
        </w:pict>
      </w:r>
      <w:r>
        <w:rPr>
          <w:noProof/>
        </w:rPr>
        <w:pict>
          <v:rect id="_x0000_s2099" style="position:absolute;margin-left:214.5pt;margin-top:6.2pt;width:105.6pt;height:24.9pt;z-index:252168192" o:allowincell="f" filled="f"/>
        </w:pict>
      </w:r>
      <w:r>
        <w:rPr>
          <w:noProof/>
        </w:rPr>
        <w:pict>
          <v:rect id="_x0000_s2100" style="position:absolute;margin-left:372.9pt;margin-top:6.2pt;width:132pt;height:24.9pt;z-index:252169216" o:allowincell="f" filled="f"/>
        </w:pict>
      </w:r>
      <w:r>
        <w:rPr>
          <w:noProof/>
        </w:rPr>
        <w:pict>
          <v:line id="_x0000_s1296" style="position:absolute;z-index:251345920" from="227.7pt,6.2pt" to="227.75pt,31.1pt" o:allowincell="f"/>
        </w:pict>
      </w:r>
      <w:r>
        <w:rPr>
          <w:noProof/>
        </w:rPr>
        <w:pict>
          <v:line id="_x0000_s1297" style="position:absolute;z-index:251346944" from="240.9pt,6.2pt" to="240.95pt,31.1pt" o:allowincell="f"/>
        </w:pict>
      </w:r>
      <w:r>
        <w:rPr>
          <w:noProof/>
        </w:rPr>
        <w:pict>
          <v:line id="_x0000_s1298" style="position:absolute;z-index:251347968" from="254.1pt,6.2pt" to="254.15pt,31.1pt" o:allowincell="f"/>
        </w:pict>
      </w:r>
      <w:r>
        <w:rPr>
          <w:noProof/>
        </w:rPr>
        <w:pict>
          <v:line id="_x0000_s1299" style="position:absolute;z-index:251348992" from="267.3pt,6.2pt" to="267.35pt,31.1pt" o:allowincell="f"/>
        </w:pict>
      </w:r>
      <w:r>
        <w:rPr>
          <w:noProof/>
        </w:rPr>
        <w:pict>
          <v:line id="_x0000_s1300" style="position:absolute;z-index:251350016" from="280.5pt,6.2pt" to="280.55pt,31.1pt" o:allowincell="f"/>
        </w:pict>
      </w:r>
      <w:r>
        <w:rPr>
          <w:noProof/>
        </w:rPr>
        <w:pict>
          <v:line id="_x0000_s1301" style="position:absolute;z-index:251351040" from="293.7pt,6.2pt" to="293.75pt,31.1pt" o:allowincell="f"/>
        </w:pict>
      </w:r>
      <w:r>
        <w:rPr>
          <w:noProof/>
        </w:rPr>
        <w:pict>
          <v:line id="_x0000_s1302" style="position:absolute;z-index:251352064" from="306.9pt,6.2pt" to="306.95pt,31.1pt" o:allowincell="f"/>
        </w:pict>
      </w:r>
      <w:r>
        <w:rPr>
          <w:noProof/>
        </w:rPr>
        <w:pict>
          <v:line id="_x0000_s1303" style="position:absolute;z-index:251353088" from="386.1pt,6.2pt" to="386.15pt,31.1pt" o:allowincell="f"/>
        </w:pict>
      </w:r>
      <w:r>
        <w:rPr>
          <w:noProof/>
        </w:rPr>
        <w:pict>
          <v:line id="_x0000_s1304" style="position:absolute;z-index:251354112" from="399.3pt,6.2pt" to="399.35pt,31.1pt" o:allowincell="f"/>
        </w:pict>
      </w:r>
      <w:r>
        <w:rPr>
          <w:noProof/>
        </w:rPr>
        <w:pict>
          <v:line id="_x0000_s1305" style="position:absolute;z-index:251355136" from="412.5pt,6.2pt" to="412.55pt,31.1pt" o:allowincell="f"/>
        </w:pict>
      </w:r>
      <w:r>
        <w:rPr>
          <w:noProof/>
        </w:rPr>
        <w:pict>
          <v:line id="_x0000_s1306" style="position:absolute;z-index:251356160" from="425.7pt,6.2pt" to="425.75pt,31.1pt" o:allowincell="f"/>
        </w:pict>
      </w:r>
      <w:r>
        <w:rPr>
          <w:noProof/>
        </w:rPr>
        <w:pict>
          <v:line id="_x0000_s1307" style="position:absolute;z-index:251357184" from="438.9pt,6.2pt" to="438.95pt,31.1pt" o:allowincell="f"/>
        </w:pict>
      </w:r>
      <w:r>
        <w:rPr>
          <w:noProof/>
        </w:rPr>
        <w:pict>
          <v:line id="_x0000_s1308" style="position:absolute;z-index:251358208" from="452.1pt,6.2pt" to="452.15pt,31.1pt" o:allowincell="f"/>
        </w:pict>
      </w:r>
      <w:r>
        <w:rPr>
          <w:noProof/>
        </w:rPr>
        <w:pict>
          <v:line id="_x0000_s1309" style="position:absolute;z-index:251359232" from="465.3pt,6.2pt" to="465.35pt,31.1pt" o:allowincell="f"/>
        </w:pict>
      </w:r>
      <w:r>
        <w:rPr>
          <w:noProof/>
        </w:rPr>
        <w:pict>
          <v:line id="_x0000_s1310" style="position:absolute;z-index:251360256" from="478.5pt,6.2pt" to="478.55pt,31.1pt" o:allowincell="f"/>
        </w:pict>
      </w:r>
      <w:r>
        <w:rPr>
          <w:noProof/>
        </w:rPr>
        <w:pict>
          <v:line id="_x0000_s1311" style="position:absolute;z-index:251361280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11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</w:t>
      </w:r>
      <w:r>
        <w:rPr>
          <w:rFonts w:ascii="Courier New" w:hAnsi="Courier New" w:cs="Courier New"/>
        </w:rPr>
        <w:t xml:space="preserve">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2" style="position:absolute;flip:x;z-index:25136230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3" style="position:absolute;flip:x;z-index:25136332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062 o obstarávacej cene dlhodobého finančného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</w:t>
      </w:r>
      <w:r>
        <w:rPr>
          <w:rFonts w:ascii="Courier New" w:hAnsi="Courier New" w:cs="Courier New"/>
        </w:rPr>
        <w:t xml:space="preserve"> MO-Podielové CP a podiely v DÚJ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MO-Podielové CP a podiely v spoločnosti s podstatným vplyvom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MO-Ostatné dlhodobé CP a podiely  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MO-Pôžičky ÚJ v  kons.celku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DFM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MO-Pôžičky s dobou splatnosti najviac jeden rok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MO-Obstarávaný DFM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DFM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4" style="position:absolute;flip:x;z-index:25136435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5" style="position:absolute;flip:x;z-index:25136537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</w:t>
      </w:r>
      <w:r>
        <w:rPr>
          <w:rFonts w:ascii="Courier New" w:hAnsi="Courier New" w:cs="Courier New"/>
        </w:rPr>
        <w:t xml:space="preserve"> obdobia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6" style="position:absolute;flip:x;z-index:25136640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7" style="position:absolute;flip:x;z-index:25136742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8" style="position:absolute;flip:x;z-index:25136844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9" style="position:absolute;flip:x;z-index:251369472" from="6.6pt,6.2pt" to="402.6pt,6.25pt" o:allowincell="f"/>
        </w:pict>
      </w: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0" style="position:absolute;flip:x;z-index:25137049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</w:t>
      </w:r>
      <w:r>
        <w:rPr>
          <w:rFonts w:ascii="Courier New" w:hAnsi="Courier New" w:cs="Courier New"/>
        </w:rPr>
        <w:t>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1" style="position:absolute;flip:x;z-index:25137152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2" style="position:absolute;flip:x;z-index:25137254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3" style="position:absolute;flip:x;z-index:25137356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uny                     </w:t>
      </w:r>
      <w:r>
        <w:rPr>
          <w:rFonts w:ascii="Courier New" w:hAnsi="Courier New" w:cs="Courier New"/>
        </w:rPr>
        <w:t>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4" style="position:absolute;flip:x;z-index:25137459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5" style="position:absolute;flip:x;z-index:25137561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6" style="position:absolute;flip:x;z-index:25137664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01" style="position:absolute;margin-left:9.9pt;margin-top:6.2pt;width:158.4pt;height:24.9pt;z-index:252170240" o:allowincell="f" filled="f"/>
        </w:pict>
      </w:r>
      <w:r>
        <w:rPr>
          <w:noProof/>
        </w:rPr>
        <w:pict>
          <v:rect id="_x0000_s2102" style="position:absolute;margin-left:214.5pt;margin-top:6.2pt;width:105.6pt;height:24.9pt;z-index:252171264" o:allowincell="f" filled="f"/>
        </w:pict>
      </w:r>
      <w:r>
        <w:rPr>
          <w:noProof/>
        </w:rPr>
        <w:pict>
          <v:rect id="_x0000_s2103" style="position:absolute;margin-left:372.9pt;margin-top:6.2pt;width:132pt;height:24.9pt;z-index:252172288" o:allowincell="f" filled="f"/>
        </w:pict>
      </w:r>
      <w:r>
        <w:rPr>
          <w:noProof/>
        </w:rPr>
        <w:pict>
          <v:line id="_x0000_s1327" style="position:absolute;z-index:251377664" from="227.7pt,6.2pt" to="227.75pt,31.1pt" o:allowincell="f"/>
        </w:pict>
      </w:r>
      <w:r>
        <w:rPr>
          <w:noProof/>
        </w:rPr>
        <w:pict>
          <v:line id="_x0000_s1328" style="position:absolute;z-index:251378688" from="240.9pt,6.2pt" to="240.95pt,31.1pt" o:allowincell="f"/>
        </w:pict>
      </w:r>
      <w:r>
        <w:rPr>
          <w:noProof/>
        </w:rPr>
        <w:pict>
          <v:line id="_x0000_s1329" style="position:absolute;z-index:251379712" from="254.1pt,6.2pt" to="254.15pt,31.1pt" o:allowincell="f"/>
        </w:pict>
      </w:r>
      <w:r>
        <w:rPr>
          <w:noProof/>
        </w:rPr>
        <w:pict>
          <v:line id="_x0000_s1330" style="position:absolute;z-index:251380736" from="267.3pt,6.2pt" to="267.35pt,31.1pt" o:allowincell="f"/>
        </w:pict>
      </w:r>
      <w:r>
        <w:rPr>
          <w:noProof/>
        </w:rPr>
        <w:pict>
          <v:line id="_x0000_s1331" style="position:absolute;z-index:251381760" from="280.5pt,6.2pt" to="280.55pt,31.1pt" o:allowincell="f"/>
        </w:pict>
      </w:r>
      <w:r>
        <w:rPr>
          <w:noProof/>
        </w:rPr>
        <w:pict>
          <v:line id="_x0000_s1332" style="position:absolute;z-index:251382784" from="293.7pt,6.2pt" to="293.75pt,31.1pt" o:allowincell="f"/>
        </w:pict>
      </w:r>
      <w:r>
        <w:rPr>
          <w:noProof/>
        </w:rPr>
        <w:pict>
          <v:line id="_x0000_s1333" style="position:absolute;z-index:251383808" from="306.9pt,6.2pt" to="306.95pt,31.1pt" o:allowincell="f"/>
        </w:pict>
      </w:r>
      <w:r>
        <w:rPr>
          <w:noProof/>
        </w:rPr>
        <w:pict>
          <v:line id="_x0000_s1334" style="position:absolute;z-index:251384832" from="386.1pt,6.2pt" to="386.15pt,31.1pt" o:allowincell="f"/>
        </w:pict>
      </w:r>
      <w:r>
        <w:rPr>
          <w:noProof/>
        </w:rPr>
        <w:pict>
          <v:line id="_x0000_s1335" style="position:absolute;z-index:251385856" from="399.3pt,6.2pt" to="399.35pt,31.1pt" o:allowincell="f"/>
        </w:pict>
      </w:r>
      <w:r>
        <w:rPr>
          <w:noProof/>
        </w:rPr>
        <w:pict>
          <v:line id="_x0000_s1336" style="position:absolute;z-index:251386880" from="412.5pt,6.2pt" to="412.55pt,31.1pt" o:allowincell="f"/>
        </w:pict>
      </w:r>
      <w:r>
        <w:rPr>
          <w:noProof/>
        </w:rPr>
        <w:pict>
          <v:line id="_x0000_s1337" style="position:absolute;z-index:251387904" from="425.7pt,6.2pt" to="425.75pt,31.1pt" o:allowincell="f"/>
        </w:pict>
      </w:r>
      <w:r>
        <w:rPr>
          <w:noProof/>
        </w:rPr>
        <w:pict>
          <v:line id="_x0000_s1338" style="position:absolute;z-index:251388928" from="438.9pt,6.2pt" to="438.95pt,31.1pt" o:allowincell="f"/>
        </w:pict>
      </w:r>
      <w:r>
        <w:rPr>
          <w:noProof/>
        </w:rPr>
        <w:pict>
          <v:line id="_x0000_s1339" style="position:absolute;z-index:251389952" from="452.1pt,6.2pt" to="452.15pt,31.1pt" o:allowincell="f"/>
        </w:pict>
      </w:r>
      <w:r>
        <w:rPr>
          <w:noProof/>
        </w:rPr>
        <w:pict>
          <v:line id="_x0000_s1340" style="position:absolute;z-index:251390976" from="465.3pt,6.2pt" to="465.35pt,31.1pt" o:allowincell="f"/>
        </w:pict>
      </w:r>
      <w:r>
        <w:rPr>
          <w:noProof/>
        </w:rPr>
        <w:pict>
          <v:line id="_x0000_s1341" style="position:absolute;z-index:251392000" from="478.5pt,6.2pt" to="478.55pt,31.1pt" o:allowincell="f"/>
        </w:pict>
      </w:r>
      <w:r>
        <w:rPr>
          <w:noProof/>
        </w:rPr>
        <w:pict>
          <v:line id="_x0000_s1342" style="position:absolute;z-index:251393024" from="491.7pt,6.2pt" to="491.75pt,31.1pt" o:allowincell="f"/>
        </w:pic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</w:rPr>
        <w:t xml:space="preserve">                            Strana: 12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3" style="position:absolute;flip:x;z-index:25139404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09 o dlhových CP držaných do splatnosti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Dlhové CP držané do splatnosti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Druh CP                      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Stav na začiatku účtovného obdobia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Zvýšenie hodnoty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Zníženie hodnoty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Vyradenie dlhového CP z účtovníctva v účtovnom období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Stav na konci účtovného obdobia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4" style="position:absolute;flip:x;z-index:251395072" from="6.6pt,6.2pt" to="468.6pt,6.25pt" o:allowincell="f"/>
        </w:pic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5" style="position:absolute;flip:x;z-index:25139609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</w:t>
      </w:r>
      <w:r>
        <w:rPr>
          <w:rFonts w:ascii="Courier New" w:hAnsi="Courier New" w:cs="Courier New"/>
        </w:rPr>
        <w:t xml:space="preserve">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6" style="position:absolute;flip:x;z-index:25139712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troch do piatich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7" style="position:absolute;flip:x;z-index:25139814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jedného roka do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rokov vrátane               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8" style="position:absolute;flip:x;z-index:251399168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</w:t>
      </w:r>
      <w:r>
        <w:rPr>
          <w:rFonts w:ascii="Courier New" w:hAnsi="Courier New" w:cs="Courier New"/>
        </w:rPr>
        <w:t xml:space="preserve">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9" style="position:absolute;flip:x;z-index:25140019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držané    do splatnosti spolu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0" style="position:absolute;flip:x;z-index:25140121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</w:t>
      </w:r>
      <w:r>
        <w:rPr>
          <w:rFonts w:ascii="Courier New" w:hAnsi="Courier New" w:cs="Courier New"/>
        </w:rPr>
        <w:t xml:space="preserve"> č. 10 o poskytnutých dlhodobých pôžičkách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Dlhodobé pôžičky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Zvýšenie hodnoty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hodnoty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Vyradenie pôžičky z účtovníctva v účtovnom období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1" style="position:absolute;flip:x;z-index:25140224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2" style="position:absolute;flip:x;z-index:2514032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3" style="position:absolute;flip:x;z-index:2514042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troch do piatich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4" style="position:absolute;flip:x;z-index:2514053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jedného roka do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</w:t>
      </w:r>
      <w:r>
        <w:rPr>
          <w:rFonts w:ascii="Courier New" w:hAnsi="Courier New" w:cs="Courier New"/>
        </w:rPr>
        <w:t>rokov vrátane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5" style="position:absolute;flip:x;z-index:2514063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6" style="position:absolute;flip:x;z-index:2514073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pôžičky    spolu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357" style="position:absolute;flip:x;z-index:2514083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Opravných položkách podľa zložiek dlhodobého finančného majetku v členení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</w:t>
      </w:r>
      <w:r>
        <w:rPr>
          <w:rFonts w:ascii="Courier New" w:hAnsi="Courier New" w:cs="Courier New"/>
        </w:rPr>
        <w:t xml:space="preserve">hy, pričom sa uvádza stav opravných položiek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začiatku bežného účtovného obdobia, zmeny počas bežného účtovného obdobia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Zmenách v jednotlivých zložkách dlhodobého finančného majetku,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Dlhodobom finančnom majetku, na ktorý je zriadené záložné právo 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04" style="position:absolute;margin-left:9.9pt;margin-top:6.2pt;width:158.4pt;height:24.9pt;z-index:252173312" o:allowincell="f" filled="f"/>
        </w:pict>
      </w:r>
      <w:r>
        <w:rPr>
          <w:noProof/>
        </w:rPr>
        <w:pict>
          <v:rect id="_x0000_s2105" style="position:absolute;margin-left:214.5pt;margin-top:6.2pt;width:105.6pt;height:24.9pt;z-index:252174336" o:allowincell="f" filled="f"/>
        </w:pict>
      </w:r>
      <w:r>
        <w:rPr>
          <w:noProof/>
        </w:rPr>
        <w:pict>
          <v:rect id="_x0000_s2106" style="position:absolute;margin-left:372.9pt;margin-top:6.2pt;width:132pt;height:24.9pt;z-index:252175360" o:allowincell="f" filled="f"/>
        </w:pict>
      </w:r>
      <w:r>
        <w:rPr>
          <w:noProof/>
        </w:rPr>
        <w:pict>
          <v:line id="_x0000_s1358" style="position:absolute;z-index:251409408" from="227.7pt,6.2pt" to="227.75pt,31.1pt" o:allowincell="f"/>
        </w:pict>
      </w:r>
      <w:r>
        <w:rPr>
          <w:noProof/>
        </w:rPr>
        <w:pict>
          <v:line id="_x0000_s1359" style="position:absolute;z-index:251410432" from="240.9pt,6.2pt" to="240.95pt,31.1pt" o:allowincell="f"/>
        </w:pict>
      </w:r>
      <w:r>
        <w:rPr>
          <w:noProof/>
        </w:rPr>
        <w:pict>
          <v:line id="_x0000_s1360" style="position:absolute;z-index:251411456" from="254.1pt,6.2pt" to="254.15pt,31.1pt" o:allowincell="f"/>
        </w:pict>
      </w:r>
      <w:r>
        <w:rPr>
          <w:noProof/>
        </w:rPr>
        <w:pict>
          <v:line id="_x0000_s1361" style="position:absolute;z-index:251412480" from="267.3pt,6.2pt" to="267.35pt,31.1pt" o:allowincell="f"/>
        </w:pict>
      </w:r>
      <w:r>
        <w:rPr>
          <w:noProof/>
        </w:rPr>
        <w:pict>
          <v:line id="_x0000_s1362" style="position:absolute;z-index:251413504" from="280.5pt,6.2pt" to="280.55pt,31.1pt" o:allowincell="f"/>
        </w:pict>
      </w:r>
      <w:r>
        <w:rPr>
          <w:noProof/>
        </w:rPr>
        <w:pict>
          <v:line id="_x0000_s1363" style="position:absolute;z-index:251414528" from="293.7pt,6.2pt" to="293.75pt,31.1pt" o:allowincell="f"/>
        </w:pict>
      </w:r>
      <w:r>
        <w:rPr>
          <w:noProof/>
        </w:rPr>
        <w:pict>
          <v:line id="_x0000_s1364" style="position:absolute;z-index:251415552" from="306.9pt,6.2pt" to="306.95pt,31.1pt" o:allowincell="f"/>
        </w:pict>
      </w:r>
      <w:r>
        <w:rPr>
          <w:noProof/>
        </w:rPr>
        <w:pict>
          <v:line id="_x0000_s1365" style="position:absolute;z-index:251416576" from="386.1pt,6.2pt" to="386.15pt,31.1pt" o:allowincell="f"/>
        </w:pict>
      </w:r>
      <w:r>
        <w:rPr>
          <w:noProof/>
        </w:rPr>
        <w:pict>
          <v:line id="_x0000_s1366" style="position:absolute;z-index:251417600" from="399.3pt,6.2pt" to="399.35pt,31.1pt" o:allowincell="f"/>
        </w:pict>
      </w:r>
      <w:r>
        <w:rPr>
          <w:noProof/>
        </w:rPr>
        <w:pict>
          <v:line id="_x0000_s1367" style="position:absolute;z-index:251418624" from="412.5pt,6.2pt" to="412.55pt,31.1pt" o:allowincell="f"/>
        </w:pict>
      </w:r>
      <w:r>
        <w:rPr>
          <w:noProof/>
        </w:rPr>
        <w:pict>
          <v:line id="_x0000_s1368" style="position:absolute;z-index:251419648" from="425.7pt,6.2pt" to="425.75pt,31.1pt" o:allowincell="f"/>
        </w:pict>
      </w:r>
      <w:r>
        <w:rPr>
          <w:noProof/>
        </w:rPr>
        <w:pict>
          <v:line id="_x0000_s1369" style="position:absolute;z-index:251420672" from="438.9pt,6.2pt" to="438.95pt,31.1pt" o:allowincell="f"/>
        </w:pict>
      </w:r>
      <w:r>
        <w:rPr>
          <w:noProof/>
        </w:rPr>
        <w:pict>
          <v:line id="_x0000_s1370" style="position:absolute;z-index:251421696" from="452.1pt,6.2pt" to="452.15pt,31.1pt" o:allowincell="f"/>
        </w:pict>
      </w:r>
      <w:r>
        <w:rPr>
          <w:noProof/>
        </w:rPr>
        <w:pict>
          <v:line id="_x0000_s1371" style="position:absolute;z-index:251422720" from="465.3pt,6.2pt" to="465.35pt,31.1pt" o:allowincell="f"/>
        </w:pict>
      </w:r>
      <w:r>
        <w:rPr>
          <w:noProof/>
        </w:rPr>
        <w:pict>
          <v:line id="_x0000_s1372" style="position:absolute;z-index:251423744" from="478.5pt,6.2pt" to="478.55pt,31.1pt" o:allowincell="f"/>
        </w:pict>
      </w:r>
      <w:r>
        <w:rPr>
          <w:noProof/>
        </w:rPr>
        <w:pict>
          <v:line id="_x0000_s1373" style="position:absolute;z-index:251424768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13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dlhodobom majetku, pri ktorom má</w:t>
      </w:r>
      <w:r>
        <w:rPr>
          <w:rFonts w:ascii="Courier New" w:hAnsi="Courier New" w:cs="Courier New"/>
        </w:rPr>
        <w:t xml:space="preserve"> účtovná jednotka obmedzené právo s ním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nakladať,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07 o dlhodobom finančnom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</w:t>
      </w:r>
      <w:r>
        <w:rPr>
          <w:rFonts w:ascii="Courier New" w:hAnsi="Courier New" w:cs="Courier New"/>
        </w:rPr>
        <w:t xml:space="preserve">  Hodnota za bežné účtovné obdobie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4" style="position:absolute;flip:x;z-index:25142579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5" style="position:absolute;flip:x;z-index:25142681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majetok, na ktorý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6" style="position:absolute;flip:x;z-index:25142784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Ocenení dlhodobého finančného majetku ku dňu, ku ktorému sa zostavuje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 alebo m</w:t>
      </w:r>
      <w:r>
        <w:rPr>
          <w:rFonts w:ascii="Courier New" w:hAnsi="Courier New" w:cs="Courier New"/>
        </w:rPr>
        <w:t xml:space="preserve">etódou vlastného imania, pričom sa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vplyv takéhoto ocenenia na výsledok hospodárenia a na výšku vlastného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imania,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o) Opravných položkách k zásobám v členení podľa jednotlivých položiek súvahy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 bežné účtovné obdobie, pričom sa uvádza ich stav na začiatku bežného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 tvorba, zúčtovanie opravných položiek počas bežného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a stav na konci bežného účtovného obdobia, ako aj dôvod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111 o  zásobách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 OP na začiatku účtovného obdobia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</w:t>
      </w:r>
      <w:r>
        <w:rPr>
          <w:rFonts w:ascii="Courier New" w:hAnsi="Courier New" w:cs="Courier New"/>
        </w:rPr>
        <w:t xml:space="preserve">vorba OP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</w:t>
      </w:r>
      <w:r>
        <w:rPr>
          <w:rFonts w:ascii="Courier New" w:hAnsi="Courier New" w:cs="Courier New"/>
        </w:rPr>
        <w:t xml:space="preserve">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7" style="position:absolute;flip:x;z-index:2514288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8" style="position:absolute;flip:x;z-index:251429888" from="6.6pt,6.2pt" to="435.6pt,6.25pt" o:allowincell="f"/>
        </w:pict>
      </w: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Materiál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9" style="position:absolute;flip:x;z-index:2514309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</w:t>
      </w:r>
      <w:r>
        <w:rPr>
          <w:rFonts w:ascii="Courier New" w:hAnsi="Courier New" w:cs="Courier New"/>
        </w:rPr>
        <w:t xml:space="preserve">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0" style="position:absolute;flip:x;z-index:2514319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1" style="position:absolute;flip:x;z-index:2514329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2" style="position:absolute;flip:x;z-index:2514339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Tovar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3" style="position:absolute;flip:x;z-index:2514350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Poskytnuté preddavky  na zásoby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4" style="position:absolute;flip:x;z-index:25143603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 spolu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5" style="position:absolute;flip:x;z-index:2514370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112 o  zásobách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Nehnuteľnosť na predaj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                                                      </w:t>
      </w:r>
      <w:r>
        <w:rPr>
          <w:rFonts w:ascii="Courier New" w:hAnsi="Courier New" w:cs="Courier New"/>
        </w:rPr>
        <w:t xml:space="preserve">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6" style="position:absolute;flip:x;z-index:25143808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07" style="position:absolute;margin-left:9.9pt;margin-top:6.2pt;width:158.4pt;height:24.9pt;z-index:252176384" o:allowincell="f" filled="f"/>
        </w:pict>
      </w:r>
      <w:r>
        <w:rPr>
          <w:noProof/>
        </w:rPr>
        <w:pict>
          <v:rect id="_x0000_s2108" style="position:absolute;margin-left:214.5pt;margin-top:6.2pt;width:105.6pt;height:24.9pt;z-index:252177408" o:allowincell="f" filled="f"/>
        </w:pict>
      </w:r>
      <w:r>
        <w:rPr>
          <w:noProof/>
        </w:rPr>
        <w:pict>
          <v:rect id="_x0000_s2109" style="position:absolute;margin-left:372.9pt;margin-top:6.2pt;width:132pt;height:24.9pt;z-index:252178432" o:allowincell="f" filled="f"/>
        </w:pict>
      </w:r>
      <w:r>
        <w:rPr>
          <w:noProof/>
        </w:rPr>
        <w:pict>
          <v:line id="_x0000_s1387" style="position:absolute;z-index:251439104" from="227.7pt,6.2pt" to="227.75pt,31.1pt" o:allowincell="f"/>
        </w:pict>
      </w:r>
      <w:r>
        <w:rPr>
          <w:noProof/>
        </w:rPr>
        <w:pict>
          <v:line id="_x0000_s1388" style="position:absolute;z-index:251440128" from="240.9pt,6.2pt" to="240.95pt,31.1pt" o:allowincell="f"/>
        </w:pict>
      </w:r>
      <w:r>
        <w:rPr>
          <w:noProof/>
        </w:rPr>
        <w:pict>
          <v:line id="_x0000_s1389" style="position:absolute;z-index:251441152" from="254.1pt,6.2pt" to="254.15pt,31.1pt" o:allowincell="f"/>
        </w:pict>
      </w:r>
      <w:r>
        <w:rPr>
          <w:noProof/>
        </w:rPr>
        <w:pict>
          <v:line id="_x0000_s1390" style="position:absolute;z-index:251442176" from="267.3pt,6.2pt" to="267.35pt,31.1pt" o:allowincell="f"/>
        </w:pict>
      </w:r>
      <w:r>
        <w:rPr>
          <w:noProof/>
        </w:rPr>
        <w:pict>
          <v:line id="_x0000_s1391" style="position:absolute;z-index:251443200" from="280.5pt,6.2pt" to="280.55pt,31.1pt" o:allowincell="f"/>
        </w:pict>
      </w:r>
      <w:r>
        <w:rPr>
          <w:noProof/>
        </w:rPr>
        <w:pict>
          <v:line id="_x0000_s1392" style="position:absolute;z-index:251444224" from="293.7pt,6.2pt" to="293.75pt,31.1pt" o:allowincell="f"/>
        </w:pict>
      </w:r>
      <w:r>
        <w:rPr>
          <w:noProof/>
        </w:rPr>
        <w:pict>
          <v:line id="_x0000_s1393" style="position:absolute;z-index:251445248" from="306.9pt,6.2pt" to="306.95pt,31.1pt" o:allowincell="f"/>
        </w:pict>
      </w:r>
      <w:r>
        <w:rPr>
          <w:noProof/>
        </w:rPr>
        <w:pict>
          <v:line id="_x0000_s1394" style="position:absolute;z-index:251446272" from="386.1pt,6.2pt" to="386.15pt,31.1pt" o:allowincell="f"/>
        </w:pict>
      </w:r>
      <w:r>
        <w:rPr>
          <w:noProof/>
        </w:rPr>
        <w:pict>
          <v:line id="_x0000_s1395" style="position:absolute;z-index:251447296" from="399.3pt,6.2pt" to="399.35pt,31.1pt" o:allowincell="f"/>
        </w:pict>
      </w:r>
      <w:r>
        <w:rPr>
          <w:noProof/>
        </w:rPr>
        <w:pict>
          <v:line id="_x0000_s1396" style="position:absolute;z-index:251448320" from="412.5pt,6.2pt" to="412.55pt,31.1pt" o:allowincell="f"/>
        </w:pict>
      </w:r>
      <w:r>
        <w:rPr>
          <w:noProof/>
        </w:rPr>
        <w:pict>
          <v:line id="_x0000_s1397" style="position:absolute;z-index:251449344" from="425.7pt,6.2pt" to="425.75pt,31.1pt" o:allowincell="f"/>
        </w:pict>
      </w:r>
      <w:r>
        <w:rPr>
          <w:noProof/>
        </w:rPr>
        <w:pict>
          <v:line id="_x0000_s1398" style="position:absolute;z-index:251450368" from="438.9pt,6.2pt" to="438.95pt,31.1pt" o:allowincell="f"/>
        </w:pict>
      </w:r>
      <w:r>
        <w:rPr>
          <w:noProof/>
        </w:rPr>
        <w:pict>
          <v:line id="_x0000_s1399" style="position:absolute;z-index:251451392" from="452.1pt,6.2pt" to="452.15pt,31.1pt" o:allowincell="f"/>
        </w:pict>
      </w:r>
      <w:r>
        <w:rPr>
          <w:noProof/>
        </w:rPr>
        <w:pict>
          <v:line id="_x0000_s1400" style="position:absolute;z-index:251452416" from="465.3pt,6.2pt" to="465.35pt,31.1pt" o:allowincell="f"/>
        </w:pict>
      </w:r>
      <w:r>
        <w:rPr>
          <w:noProof/>
        </w:rPr>
        <w:pict>
          <v:line id="_x0000_s1401" style="position:absolute;z-index:251453440" from="478.5pt,6.2pt" to="478.55pt,31.1pt" o:allowincell="f"/>
        </w:pict>
      </w:r>
      <w:r>
        <w:rPr>
          <w:noProof/>
        </w:rPr>
        <w:pict>
          <v:line id="_x0000_s1402" style="position:absolute;z-index:251454464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</w:rPr>
        <w:t xml:space="preserve">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14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</w:t>
      </w:r>
      <w:r>
        <w:rPr>
          <w:rFonts w:ascii="Courier New" w:hAnsi="Courier New" w:cs="Courier New"/>
        </w:rPr>
        <w:t xml:space="preserve">       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3" style="position:absolute;flip:x;z-index:25145548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obstarávanie nehnuteľnosti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predaj za účtovné obdobie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4" style="position:absolute;flip:x;z-index:25145651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obstaranie nehnuteľnosti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predaj od začiat</w:t>
      </w:r>
      <w:r>
        <w:rPr>
          <w:rFonts w:ascii="Courier New" w:hAnsi="Courier New" w:cs="Courier New"/>
        </w:rPr>
        <w:t>ku obstarávania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5" style="position:absolute;flip:x;z-index:25145753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p) Zásobách, na ktoré je zriadené záložné právo a zásobách, pri ktorých má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jednotka obmedzené právo s nimi nakladať,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12 o zásobách, na ktoré je zriadené záložné právo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</w:t>
      </w:r>
      <w:r>
        <w:rPr>
          <w:rFonts w:ascii="Courier New" w:hAnsi="Courier New" w:cs="Courier New"/>
        </w:rPr>
        <w:t xml:space="preserve">obdobie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6" style="position:absolute;flip:x;z-index:25145856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7" style="position:absolute;flip:x;z-index:25145958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Zásoby, na ktoré    je zriadené záložné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právo         </w:t>
      </w:r>
      <w:r>
        <w:rPr>
          <w:rFonts w:ascii="Courier New" w:hAnsi="Courier New" w:cs="Courier New"/>
        </w:rPr>
        <w:t xml:space="preserve">         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8" style="position:absolute;flip:x;z-index:25146060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q) Zákazkovej výrobe a zákazkovej výstavbe nehnuteľnosti určenej na predaj,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všeobecné údaje, pričom sa uvádza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1a. hodnota tej časti celkových výnoso</w:t>
      </w:r>
      <w:r>
        <w:rPr>
          <w:rFonts w:ascii="Courier New" w:hAnsi="Courier New" w:cs="Courier New"/>
        </w:rPr>
        <w:t>v zo zákazkovej výroby a zákazkovej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výstavby nehnuteľnosti určenej na predaj, ktorá bola v bežnom účtovnom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období vykázaná vo výnosoch,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1b. metóda určenia výnosov zo zákazkovej výroby a zákazkovej výstavby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 vykázaných v b</w:t>
      </w:r>
      <w:r>
        <w:rPr>
          <w:rFonts w:ascii="Courier New" w:hAnsi="Courier New" w:cs="Courier New"/>
        </w:rPr>
        <w:t>ežnom účtovnom období,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1c. metóda určenia stupňa dokončenia zákazkovej výroby a zákazkovej výstavby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1d. opis spôsobu, na základe ktorého účtovná jednotka zhotovujúca nehnuteľnosť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určenú na predaj usúdila, že počas výstavby nehnuteľnosti určenej na predaj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dochádza k priebežnému transferu; pri posudzovaní priebežného transferu sa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zohľadňuje jednotlivo a aj spoločne existencia najmä týchto indikátorov: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1da. výstavba nehnuteľnosti </w:t>
      </w:r>
      <w:r>
        <w:rPr>
          <w:rFonts w:ascii="Courier New" w:hAnsi="Courier New" w:cs="Courier New"/>
        </w:rPr>
        <w:t>určenej na predaj sa uskutočňuje na pozemku vo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vlastníctve objednávateľa,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1db. objednávateľovi nevzniká nárok na odstúpenie od zmluvy s právom vrátenia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peňažných prostriedkov,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1dc. pri nedokončení dohodnutej výstavby zhotoviteľom nehnuteľnosť zostáva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objednávateľovi,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1dd. zmluva oprávňuje objednávateľa zmeniť zhotoviteľa s prípadnou sankciou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nájsť si iného zhotoviteľa na dokončenie nehnuteľnosti,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údaje o zákazkovej výrobe a zákazkovej výstavbe nehnuteľnosti určenej na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predaj, ktoré ku dňu, ku</w:t>
      </w:r>
      <w:r>
        <w:rPr>
          <w:rFonts w:ascii="Courier New" w:hAnsi="Courier New" w:cs="Courier New"/>
        </w:rPr>
        <w:t xml:space="preserve"> ktorému sa zostavuje účtovná závierka, neboli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ukončené, pričom sa uvádza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2a. celková suma vynaložených nákladov a vykázaných ziskov znížená o vykázané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 ku dňu, ktorému sa zostavuje účtovná závierka,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suma prijatých preddavkov,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suma zadr</w:t>
      </w:r>
      <w:r>
        <w:rPr>
          <w:rFonts w:ascii="Courier New" w:hAnsi="Courier New" w:cs="Courier New"/>
        </w:rPr>
        <w:t>žanej platby,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q) Tvorbe, zúčtovaní opravných položiek k pohľadávkam v členení podľa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za bežné účtovné obdobie, pričom sa uvádza dôvod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131 o zákazkovej výrobe a o zákazkovej v</w:t>
      </w:r>
      <w:r>
        <w:rPr>
          <w:rFonts w:ascii="Courier New" w:hAnsi="Courier New" w:cs="Courier New"/>
        </w:rPr>
        <w:t>ýstavbe nehnuteľnosti určen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10" style="position:absolute;margin-left:9.9pt;margin-top:6.2pt;width:158.4pt;height:24.9pt;z-index:252179456" o:allowincell="f" filled="f"/>
        </w:pict>
      </w:r>
      <w:r>
        <w:rPr>
          <w:noProof/>
        </w:rPr>
        <w:pict>
          <v:rect id="_x0000_s2111" style="position:absolute;margin-left:214.5pt;margin-top:6.2pt;width:105.6pt;height:24.9pt;z-index:252180480" o:allowincell="f" filled="f"/>
        </w:pict>
      </w:r>
      <w:r>
        <w:rPr>
          <w:noProof/>
        </w:rPr>
        <w:pict>
          <v:rect id="_x0000_s2112" style="position:absolute;margin-left:372.9pt;margin-top:6.2pt;width:132pt;height:24.9pt;z-index:252181504" o:allowincell="f" filled="f"/>
        </w:pict>
      </w:r>
      <w:r>
        <w:rPr>
          <w:noProof/>
        </w:rPr>
        <w:pict>
          <v:line id="_x0000_s1409" style="position:absolute;z-index:251461632" from="227.7pt,6.2pt" to="227.75pt,31.1pt" o:allowincell="f"/>
        </w:pict>
      </w:r>
      <w:r>
        <w:rPr>
          <w:noProof/>
        </w:rPr>
        <w:pict>
          <v:line id="_x0000_s1410" style="position:absolute;z-index:251462656" from="240.9pt,6.2pt" to="240.95pt,31.1pt" o:allowincell="f"/>
        </w:pict>
      </w:r>
      <w:r>
        <w:rPr>
          <w:noProof/>
        </w:rPr>
        <w:pict>
          <v:line id="_x0000_s1411" style="position:absolute;z-index:251463680" from="254.1pt,6.2pt" to="254.15pt,31.1pt" o:allowincell="f"/>
        </w:pict>
      </w:r>
      <w:r>
        <w:rPr>
          <w:noProof/>
        </w:rPr>
        <w:pict>
          <v:line id="_x0000_s1412" style="position:absolute;z-index:251464704" from="267.3pt,6.2pt" to="267.35pt,31.1pt" o:allowincell="f"/>
        </w:pict>
      </w:r>
      <w:r>
        <w:rPr>
          <w:noProof/>
        </w:rPr>
        <w:pict>
          <v:line id="_x0000_s1413" style="position:absolute;z-index:251465728" from="280.5pt,6.2pt" to="280.55pt,31.1pt" o:allowincell="f"/>
        </w:pict>
      </w:r>
      <w:r>
        <w:rPr>
          <w:noProof/>
        </w:rPr>
        <w:pict>
          <v:line id="_x0000_s1414" style="position:absolute;z-index:251466752" from="293.7pt,6.2pt" to="293.75pt,31.1pt" o:allowincell="f"/>
        </w:pict>
      </w:r>
      <w:r>
        <w:rPr>
          <w:noProof/>
        </w:rPr>
        <w:pict>
          <v:line id="_x0000_s1415" style="position:absolute;z-index:251467776" from="306.9pt,6.2pt" to="306.95pt,31.1pt" o:allowincell="f"/>
        </w:pict>
      </w:r>
      <w:r>
        <w:rPr>
          <w:noProof/>
        </w:rPr>
        <w:pict>
          <v:line id="_x0000_s1416" style="position:absolute;z-index:251468800" from="386.1pt,6.2pt" to="386.15pt,31.1pt" o:allowincell="f"/>
        </w:pict>
      </w:r>
      <w:r>
        <w:rPr>
          <w:noProof/>
        </w:rPr>
        <w:pict>
          <v:line id="_x0000_s1417" style="position:absolute;z-index:251469824" from="399.3pt,6.2pt" to="399.35pt,31.1pt" o:allowincell="f"/>
        </w:pict>
      </w:r>
      <w:r>
        <w:rPr>
          <w:noProof/>
        </w:rPr>
        <w:pict>
          <v:line id="_x0000_s1418" style="position:absolute;z-index:251470848" from="412.5pt,6.2pt" to="412.55pt,31.1pt" o:allowincell="f"/>
        </w:pict>
      </w:r>
      <w:r>
        <w:rPr>
          <w:noProof/>
        </w:rPr>
        <w:pict>
          <v:line id="_x0000_s1419" style="position:absolute;z-index:251471872" from="425.7pt,6.2pt" to="425.75pt,31.1pt" o:allowincell="f"/>
        </w:pict>
      </w:r>
      <w:r>
        <w:rPr>
          <w:noProof/>
        </w:rPr>
        <w:pict>
          <v:line id="_x0000_s1420" style="position:absolute;z-index:251472896" from="438.9pt,6.2pt" to="438.95pt,31.1pt" o:allowincell="f"/>
        </w:pict>
      </w:r>
      <w:r>
        <w:rPr>
          <w:noProof/>
        </w:rPr>
        <w:pict>
          <v:line id="_x0000_s1421" style="position:absolute;z-index:251473920" from="452.1pt,6.2pt" to="452.15pt,31.1pt" o:allowincell="f"/>
        </w:pict>
      </w:r>
      <w:r>
        <w:rPr>
          <w:noProof/>
        </w:rPr>
        <w:pict>
          <v:line id="_x0000_s1422" style="position:absolute;z-index:251474944" from="465.3pt,6.2pt" to="465.35pt,31.1pt" o:allowincell="f"/>
        </w:pict>
      </w:r>
      <w:r>
        <w:rPr>
          <w:noProof/>
        </w:rPr>
        <w:pict>
          <v:line id="_x0000_s1423" style="position:absolute;z-index:251475968" from="478.5pt,6.2pt" to="478.55pt,31.1pt" o:allowincell="f"/>
        </w:pict>
      </w:r>
      <w:r>
        <w:rPr>
          <w:noProof/>
        </w:rPr>
        <w:pict>
          <v:line id="_x0000_s1424" style="position:absolute;z-index:25147699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15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</w:t>
      </w:r>
      <w:r>
        <w:rPr>
          <w:rFonts w:ascii="Courier New" w:hAnsi="Courier New" w:cs="Courier New"/>
        </w:rPr>
        <w:t>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</w:t>
      </w:r>
      <w:r>
        <w:rPr>
          <w:rFonts w:ascii="Courier New" w:hAnsi="Courier New" w:cs="Courier New"/>
        </w:rPr>
        <w:t xml:space="preserve">r od začiatku zákazkovej výroby až do konca bežného účtovného obdobia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5" style="position:absolute;flip:x;z-index:25147801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6" style="position:absolute;flip:x;z-index:25147904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</w:t>
      </w:r>
      <w:r>
        <w:rPr>
          <w:rFonts w:ascii="Courier New" w:hAnsi="Courier New" w:cs="Courier New"/>
        </w:rPr>
        <w:t xml:space="preserve"> výroby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7" style="position:absolute;flip:x;z-index:25148006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výrobu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8" style="position:absolute;flip:x;z-index:25148108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9" style="position:absolute;flip:x;z-index:251482112" from="6.6pt,6.2pt" to="336.6pt,6.25pt" o:allowincell="f"/>
        </w:pict>
      </w: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</w:rPr>
        <w:t xml:space="preserve">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132 o zákazkovej výrobe a o zákazkovej výstavbe nehnuteľnosti určen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výroby               </w:t>
      </w:r>
      <w:r>
        <w:rPr>
          <w:rFonts w:ascii="Courier New" w:hAnsi="Courier New" w:cs="Courier New"/>
        </w:rPr>
        <w:t xml:space="preserve">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0" style="position:absolute;flip:x;z-index:25148313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1" style="position:absolute;flip:x;z-index:25148416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výrobe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2" style="position:absolute;flip:x;z-index:25148518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3" style="position:absolute;flip:x;z-index:25148620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4" style="position:absolute;flip:x;z-index:251487232" from="6.6pt,6.2pt" to="336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5" style="position:absolute;flip:x;z-index:25148825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133 o zákazkovej výrobe a o zákazkovej výstavbe nehnuteľnosti určen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</w:t>
      </w:r>
      <w:r>
        <w:rPr>
          <w:rFonts w:ascii="Courier New" w:hAnsi="Courier New" w:cs="Courier New"/>
        </w:rPr>
        <w:t>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c  Sumár od začiatku zákazkovej výroby až do konca bežného účtovného obdobia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6" style="position:absolute;flip:x;z-index:25148928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7" style="position:absolute;flip:x;z-index:25149030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</w:t>
      </w:r>
      <w:r>
        <w:rPr>
          <w:rFonts w:ascii="Courier New" w:hAnsi="Courier New" w:cs="Courier New"/>
        </w:rPr>
        <w:t>azkovej výstavby nehnuteľno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8" style="position:absolute;flip:x;z-index:25149132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výstavbu nehnuteľno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9" style="position:absolute;flip:x;z-index:25149235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</w:t>
      </w:r>
      <w:r>
        <w:rPr>
          <w:rFonts w:ascii="Courier New" w:hAnsi="Courier New" w:cs="Courier New"/>
        </w:rPr>
        <w:t xml:space="preserve">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0" style="position:absolute;flip:x;z-index:25149337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TABULKA č. 134 o zákazkovej výrobe a o zákazkovej výstavbe nehnuteľnosti určen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výstavby nehnuteľnosti určenej na predaj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1" style="position:absolute;flip:x;z-index:25149440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2" style="position:absolute;flip:x;z-index:25149542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</w:t>
      </w:r>
      <w:r>
        <w:rPr>
          <w:rFonts w:ascii="Courier New" w:hAnsi="Courier New" w:cs="Courier New"/>
        </w:rPr>
        <w:t xml:space="preserve">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výstavbe nehnuteľnosti urč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3" style="position:absolute;flip:x;z-index:25149644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13" style="position:absolute;margin-left:9.9pt;margin-top:6.2pt;width:158.4pt;height:24.9pt;z-index:252182528" o:allowincell="f" filled="f"/>
        </w:pict>
      </w:r>
      <w:r>
        <w:rPr>
          <w:noProof/>
        </w:rPr>
        <w:pict>
          <v:rect id="_x0000_s2114" style="position:absolute;margin-left:214.5pt;margin-top:6.2pt;width:105.6pt;height:24.9pt;z-index:252183552" o:allowincell="f" filled="f"/>
        </w:pict>
      </w:r>
      <w:r>
        <w:rPr>
          <w:noProof/>
        </w:rPr>
        <w:pict>
          <v:rect id="_x0000_s2115" style="position:absolute;margin-left:372.9pt;margin-top:6.2pt;width:132pt;height:24.9pt;z-index:252184576" o:allowincell="f" filled="f"/>
        </w:pict>
      </w:r>
      <w:r>
        <w:rPr>
          <w:noProof/>
        </w:rPr>
        <w:pict>
          <v:line id="_x0000_s1444" style="position:absolute;z-index:251497472" from="227.7pt,6.2pt" to="227.75pt,31.1pt" o:allowincell="f"/>
        </w:pict>
      </w:r>
      <w:r>
        <w:rPr>
          <w:noProof/>
        </w:rPr>
        <w:pict>
          <v:line id="_x0000_s1445" style="position:absolute;z-index:251498496" from="240.9pt,6.2pt" to="240.95pt,31.1pt" o:allowincell="f"/>
        </w:pict>
      </w:r>
      <w:r>
        <w:rPr>
          <w:noProof/>
        </w:rPr>
        <w:pict>
          <v:line id="_x0000_s1446" style="position:absolute;z-index:251499520" from="254.1pt,6.2pt" to="254.15pt,31.1pt" o:allowincell="f"/>
        </w:pict>
      </w:r>
      <w:r>
        <w:rPr>
          <w:noProof/>
        </w:rPr>
        <w:pict>
          <v:line id="_x0000_s1447" style="position:absolute;z-index:251500544" from="267.3pt,6.2pt" to="267.35pt,31.1pt" o:allowincell="f"/>
        </w:pict>
      </w:r>
      <w:r>
        <w:rPr>
          <w:noProof/>
        </w:rPr>
        <w:pict>
          <v:line id="_x0000_s1448" style="position:absolute;z-index:251501568" from="280.5pt,6.2pt" to="280.55pt,31.1pt" o:allowincell="f"/>
        </w:pict>
      </w:r>
      <w:r>
        <w:rPr>
          <w:noProof/>
        </w:rPr>
        <w:pict>
          <v:line id="_x0000_s1449" style="position:absolute;z-index:251502592" from="293.7pt,6.2pt" to="293.75pt,31.1pt" o:allowincell="f"/>
        </w:pict>
      </w:r>
      <w:r>
        <w:rPr>
          <w:noProof/>
        </w:rPr>
        <w:pict>
          <v:line id="_x0000_s1450" style="position:absolute;z-index:251503616" from="306.9pt,6.2pt" to="306.95pt,31.1pt" o:allowincell="f"/>
        </w:pict>
      </w:r>
      <w:r>
        <w:rPr>
          <w:noProof/>
        </w:rPr>
        <w:pict>
          <v:line id="_x0000_s1451" style="position:absolute;z-index:251504640" from="386.1pt,6.2pt" to="386.15pt,31.1pt" o:allowincell="f"/>
        </w:pict>
      </w:r>
      <w:r>
        <w:rPr>
          <w:noProof/>
        </w:rPr>
        <w:pict>
          <v:line id="_x0000_s1452" style="position:absolute;z-index:251505664" from="399.3pt,6.2pt" to="399.35pt,31.1pt" o:allowincell="f"/>
        </w:pict>
      </w:r>
      <w:r>
        <w:rPr>
          <w:noProof/>
        </w:rPr>
        <w:pict>
          <v:line id="_x0000_s1453" style="position:absolute;z-index:251506688" from="412.5pt,6.2pt" to="412.55pt,31.1pt" o:allowincell="f"/>
        </w:pict>
      </w:r>
      <w:r>
        <w:rPr>
          <w:noProof/>
        </w:rPr>
        <w:pict>
          <v:line id="_x0000_s1454" style="position:absolute;z-index:251507712" from="425.7pt,6.2pt" to="425.75pt,31.1pt" o:allowincell="f"/>
        </w:pict>
      </w:r>
      <w:r>
        <w:rPr>
          <w:noProof/>
        </w:rPr>
        <w:pict>
          <v:line id="_x0000_s1455" style="position:absolute;z-index:251508736" from="438.9pt,6.2pt" to="438.95pt,31.1pt" o:allowincell="f"/>
        </w:pict>
      </w:r>
      <w:r>
        <w:rPr>
          <w:noProof/>
        </w:rPr>
        <w:pict>
          <v:line id="_x0000_s1456" style="position:absolute;z-index:251509760" from="452.1pt,6.2pt" to="452.15pt,31.1pt" o:allowincell="f"/>
        </w:pict>
      </w:r>
      <w:r>
        <w:rPr>
          <w:noProof/>
        </w:rPr>
        <w:pict>
          <v:line id="_x0000_s1457" style="position:absolute;z-index:251510784" from="465.3pt,6.2pt" to="465.35pt,31.1pt" o:allowincell="f"/>
        </w:pict>
      </w:r>
      <w:r>
        <w:rPr>
          <w:noProof/>
        </w:rPr>
        <w:pict>
          <v:line id="_x0000_s1458" style="position:absolute;z-index:251511808" from="478.5pt,6.2pt" to="478.55pt,31.1pt" o:allowincell="f"/>
        </w:pict>
      </w:r>
      <w:r>
        <w:rPr>
          <w:noProof/>
        </w:rPr>
        <w:pict>
          <v:line id="_x0000_s1459" style="position:absolute;z-index:25151283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</w:t>
      </w:r>
      <w:r>
        <w:rPr>
          <w:rFonts w:ascii="Courier New" w:hAnsi="Courier New" w:cs="Courier New"/>
        </w:rPr>
        <w:t xml:space="preserve">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</w:t>
      </w:r>
      <w:r>
        <w:rPr>
          <w:rFonts w:ascii="Courier New" w:hAnsi="Courier New" w:cs="Courier New"/>
        </w:rPr>
        <w:t>a: 16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0" style="position:absolute;flip:x;z-index:25151385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1" style="position:absolute;flip:x;z-index:25151488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2" style="position:absolute;flip:x;z-index:25151590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r) Hodnote pohľadávok do lehoty splatnosti a po lehote splatnosti,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14 o vývoji opravnej položky  k pohľadávkam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Pohľadávky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na začiatku účtovného obdobia</w:t>
      </w:r>
      <w:r>
        <w:rPr>
          <w:rFonts w:ascii="Courier New" w:hAnsi="Courier New" w:cs="Courier New"/>
        </w:rPr>
        <w:t xml:space="preserve">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</w:t>
      </w:r>
      <w:r>
        <w:rPr>
          <w:rFonts w:ascii="Courier New" w:hAnsi="Courier New" w:cs="Courier New"/>
        </w:rPr>
        <w:t xml:space="preserve">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3" style="position:absolute;flip:x;z-index:25151692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</w:t>
      </w:r>
      <w:r>
        <w:rPr>
          <w:rFonts w:ascii="Courier New" w:hAnsi="Courier New" w:cs="Courier New"/>
        </w:rPr>
        <w:t xml:space="preserve">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4" style="position:absolute;flip:x;z-index:25151795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5" style="position:absolute;flip:x;z-index:25151897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</w:t>
      </w:r>
      <w:r>
        <w:rPr>
          <w:rFonts w:ascii="Courier New" w:hAnsi="Courier New" w:cs="Courier New"/>
        </w:rPr>
        <w:t xml:space="preserve">   DÚJ a MÚJ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6" style="position:absolute;flip:x;z-index:25152000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kons. celku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7" style="position:absolute;flip:x;z-index:25152102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</w:t>
      </w:r>
      <w:r>
        <w:rPr>
          <w:rFonts w:ascii="Courier New" w:hAnsi="Courier New" w:cs="Courier New"/>
        </w:rPr>
        <w:t xml:space="preserve">ľadávky voči     spoločníkom, členom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8" style="position:absolute;flip:x;z-index:25152204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9" style="position:absolute;flip:x;z-index:251523072" from="6.6pt,6.2pt" to="435.6pt,6.25pt" o:allowincell="f"/>
        </w:pic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spolu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0" style="position:absolute;flip:x;z-index:25152409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s) Hodnote pohľadávok zabezpečených záložným právom alebo inou fo</w:t>
      </w:r>
      <w:r>
        <w:rPr>
          <w:rFonts w:ascii="Courier New" w:hAnsi="Courier New" w:cs="Courier New"/>
        </w:rPr>
        <w:t>rmou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s uvedením formy zabezpečenia,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151 o  vekovej štruktúre pohľadávok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V lehote splatnosti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 lehote splatnosti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Pohľadávky spolu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1" style="position:absolute;flip:x;z-index:251525120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   d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2" style="position:absolute;flip:x;z-index:251526144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Pohľadávky  z obchodného styku              0    0   </w:t>
      </w:r>
      <w:r>
        <w:rPr>
          <w:rFonts w:ascii="Courier New" w:hAnsi="Courier New" w:cs="Courier New"/>
        </w:rPr>
        <w:t xml:space="preserve">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3" style="position:absolute;flip:x;z-index:251527168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4" style="position:absolute;flip:x;z-index:251528192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konsolidovan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</w:t>
      </w:r>
      <w:r>
        <w:rPr>
          <w:rFonts w:ascii="Courier New" w:hAnsi="Courier New" w:cs="Courier New"/>
        </w:rPr>
        <w:t xml:space="preserve">       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5" style="position:absolute;flip:x;z-index:251529216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6" style="position:absolute;flip:x;z-index:251530240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7" style="position:absolute;flip:x;z-index:251531264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16" style="position:absolute;margin-left:9.9pt;margin-top:6.2pt;width:158.4pt;height:24.9pt;z-index:252185600" o:allowincell="f" filled="f"/>
        </w:pict>
      </w:r>
      <w:r>
        <w:rPr>
          <w:noProof/>
        </w:rPr>
        <w:pict>
          <v:rect id="_x0000_s2117" style="position:absolute;margin-left:214.5pt;margin-top:6.2pt;width:105.6pt;height:24.9pt;z-index:252186624" o:allowincell="f" filled="f"/>
        </w:pict>
      </w:r>
      <w:r>
        <w:rPr>
          <w:noProof/>
        </w:rPr>
        <w:pict>
          <v:rect id="_x0000_s2118" style="position:absolute;margin-left:372.9pt;margin-top:6.2pt;width:132pt;height:24.9pt;z-index:252187648" o:allowincell="f" filled="f"/>
        </w:pict>
      </w:r>
      <w:r>
        <w:rPr>
          <w:noProof/>
        </w:rPr>
        <w:pict>
          <v:line id="_x0000_s1478" style="position:absolute;z-index:251532288" from="227.7pt,6.2pt" to="227.75pt,31.1pt" o:allowincell="f"/>
        </w:pict>
      </w:r>
      <w:r>
        <w:rPr>
          <w:noProof/>
        </w:rPr>
        <w:pict>
          <v:line id="_x0000_s1479" style="position:absolute;z-index:251533312" from="240.9pt,6.2pt" to="240.95pt,31.1pt" o:allowincell="f"/>
        </w:pict>
      </w:r>
      <w:r>
        <w:rPr>
          <w:noProof/>
        </w:rPr>
        <w:pict>
          <v:line id="_x0000_s1480" style="position:absolute;z-index:251534336" from="254.1pt,6.2pt" to="254.15pt,31.1pt" o:allowincell="f"/>
        </w:pict>
      </w:r>
      <w:r>
        <w:rPr>
          <w:noProof/>
        </w:rPr>
        <w:pict>
          <v:line id="_x0000_s1481" style="position:absolute;z-index:251535360" from="267.3pt,6.2pt" to="267.35pt,31.1pt" o:allowincell="f"/>
        </w:pict>
      </w:r>
      <w:r>
        <w:rPr>
          <w:noProof/>
        </w:rPr>
        <w:pict>
          <v:line id="_x0000_s1482" style="position:absolute;z-index:251536384" from="280.5pt,6.2pt" to="280.55pt,31.1pt" o:allowincell="f"/>
        </w:pict>
      </w:r>
      <w:r>
        <w:rPr>
          <w:noProof/>
        </w:rPr>
        <w:pict>
          <v:line id="_x0000_s1483" style="position:absolute;z-index:251537408" from="293.7pt,6.2pt" to="293.75pt,31.1pt" o:allowincell="f"/>
        </w:pict>
      </w:r>
      <w:r>
        <w:rPr>
          <w:noProof/>
        </w:rPr>
        <w:pict>
          <v:line id="_x0000_s1484" style="position:absolute;z-index:251538432" from="306.9pt,6.2pt" to="306.95pt,31.1pt" o:allowincell="f"/>
        </w:pict>
      </w:r>
      <w:r>
        <w:rPr>
          <w:noProof/>
        </w:rPr>
        <w:pict>
          <v:line id="_x0000_s1485" style="position:absolute;z-index:251539456" from="386.1pt,6.2pt" to="386.15pt,31.1pt" o:allowincell="f"/>
        </w:pict>
      </w:r>
      <w:r>
        <w:rPr>
          <w:noProof/>
        </w:rPr>
        <w:pict>
          <v:line id="_x0000_s1486" style="position:absolute;z-index:251540480" from="399.3pt,6.2pt" to="399.35pt,31.1pt" o:allowincell="f"/>
        </w:pict>
      </w:r>
      <w:r>
        <w:rPr>
          <w:noProof/>
        </w:rPr>
        <w:pict>
          <v:line id="_x0000_s1487" style="position:absolute;z-index:251541504" from="412.5pt,6.2pt" to="412.55pt,31.1pt" o:allowincell="f"/>
        </w:pict>
      </w:r>
      <w:r>
        <w:rPr>
          <w:noProof/>
        </w:rPr>
        <w:pict>
          <v:line id="_x0000_s1488" style="position:absolute;z-index:251542528" from="425.7pt,6.2pt" to="425.75pt,31.1pt" o:allowincell="f"/>
        </w:pict>
      </w:r>
      <w:r>
        <w:rPr>
          <w:noProof/>
        </w:rPr>
        <w:pict>
          <v:line id="_x0000_s1489" style="position:absolute;z-index:251543552" from="438.9pt,6.2pt" to="438.95pt,31.1pt" o:allowincell="f"/>
        </w:pict>
      </w:r>
      <w:r>
        <w:rPr>
          <w:noProof/>
        </w:rPr>
        <w:pict>
          <v:line id="_x0000_s1490" style="position:absolute;z-index:251544576" from="452.1pt,6.2pt" to="452.15pt,31.1pt" o:allowincell="f"/>
        </w:pict>
      </w:r>
      <w:r>
        <w:rPr>
          <w:noProof/>
        </w:rPr>
        <w:pict>
          <v:line id="_x0000_s1491" style="position:absolute;z-index:251545600" from="465.3pt,6.2pt" to="465.35pt,31.1pt" o:allowincell="f"/>
        </w:pict>
      </w:r>
      <w:r>
        <w:rPr>
          <w:noProof/>
        </w:rPr>
        <w:pict>
          <v:line id="_x0000_s1492" style="position:absolute;z-index:251546624" from="478.5pt,6.2pt" to="478.55pt,31.1pt" o:allowincell="f"/>
        </w:pict>
      </w:r>
      <w:r>
        <w:rPr>
          <w:noProof/>
        </w:rPr>
        <w:pict>
          <v:line id="_x0000_s1493" style="position:absolute;z-index:251547648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</w:t>
      </w:r>
      <w:r>
        <w:rPr>
          <w:rFonts w:ascii="Courier New" w:hAnsi="Courier New" w:cs="Courier New"/>
        </w:rPr>
        <w:t xml:space="preserve">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17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</w:t>
      </w:r>
      <w:r>
        <w:rPr>
          <w:rFonts w:ascii="Courier New" w:hAnsi="Courier New" w:cs="Courier New"/>
          <w:b/>
          <w:bCs/>
        </w:rPr>
        <w:t>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pohľadávky spolu       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4" style="position:absolute;flip:x;z-index:251548672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0 3468.00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5" style="position:absolute;flip:x;z-index:251549696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6" style="position:absolute;flip:x;z-index:251550720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konsolidovan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       </w:t>
      </w:r>
      <w:r>
        <w:rPr>
          <w:rFonts w:ascii="Courier New" w:hAnsi="Courier New" w:cs="Courier New"/>
        </w:rPr>
        <w:t xml:space="preserve">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7" style="position:absolute;flip:x;z-index:251551744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8" style="position:absolute;flip:x;z-index:251552768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Soci</w:t>
      </w:r>
      <w:r>
        <w:rPr>
          <w:rFonts w:ascii="Courier New" w:hAnsi="Courier New" w:cs="Courier New"/>
        </w:rPr>
        <w:t>álne poistenie              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9" style="position:absolute;flip:x;z-index:251553792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pohľadávky   a dotácie        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0" style="position:absolute;flip:x;z-index:251554816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</w:t>
      </w:r>
      <w:r>
        <w:rPr>
          <w:rFonts w:ascii="Courier New" w:hAnsi="Courier New" w:cs="Courier New"/>
        </w:rPr>
        <w:t xml:space="preserve">                          0    0  248.00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1" style="position:absolute;flip:x;z-index:251555840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pohľadávky spolu                 0    0 3716.00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2" style="position:absolute;flip:x;z-index:251556864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t) Hodnote pohľadávok, na kto</w:t>
      </w:r>
      <w:r>
        <w:rPr>
          <w:rFonts w:ascii="Courier New" w:hAnsi="Courier New" w:cs="Courier New"/>
        </w:rPr>
        <w:t>ré sa zriadilo záložné právo a pohľadávok,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 ktorých má účtovná jednotka obmedzené právo s nimi nakladať,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16 o pohľadávkach zabezpečených záložným právom alebo inou formou z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Opis predmetu záložného práva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predmetu záložného práva  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Hodnota pohľadávky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3" style="position:absolute;flip:x;z-index:25155788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4" style="position:absolute;flip:x;z-index:25155891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</w:t>
      </w:r>
      <w:r>
        <w:rPr>
          <w:rFonts w:ascii="Courier New" w:hAnsi="Courier New" w:cs="Courier New"/>
        </w:rPr>
        <w:t xml:space="preserve">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kryté    záložným právom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inou formou zabezpečenia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5" style="position:absolute;flip:x;z-index:25155993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Hodnota pohľadávok, na ktoré sa zriadilo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záložné právo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6" style="position:absolute;flip:x;z-index:251560960" from="6.6pt,6.2pt" to="336.6pt,6.25pt" o:allowincell="f"/>
        </w:pic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u) Odloženej daňovej pohľadávke, pričom sa uvedie opis jej vzniku,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v) Významných zložkách krátkodobého finančného majetku,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25 o odloženej daňovej pohľadávke alebo o odloženom daňov</w:t>
      </w:r>
      <w:r>
        <w:rPr>
          <w:rFonts w:ascii="Courier New" w:hAnsi="Courier New" w:cs="Courier New"/>
        </w:rPr>
        <w:t>om záväzku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</w:t>
      </w:r>
      <w:r>
        <w:rPr>
          <w:rFonts w:ascii="Courier New" w:hAnsi="Courier New" w:cs="Courier New"/>
        </w:rPr>
        <w:t xml:space="preserve">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7" style="position:absolute;flip:x;z-index:25156198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8" style="position:absolute;flip:x;z-index:25156300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majetku a daňovou základňou, z toho: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9" style="position:absolute;flip:x;z-index:25156403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0" style="position:absolute;flip:x;z-index:251565056" from="6.6pt,6.2pt" to="336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19" style="position:absolute;margin-left:9.9pt;margin-top:6.2pt;width:158.4pt;height:24.9pt;z-index:252188672" o:allowincell="f" filled="f"/>
        </w:pict>
      </w:r>
      <w:r>
        <w:rPr>
          <w:noProof/>
        </w:rPr>
        <w:pict>
          <v:rect id="_x0000_s2120" style="position:absolute;margin-left:214.5pt;margin-top:6.2pt;width:105.6pt;height:24.9pt;z-index:252189696" o:allowincell="f" filled="f"/>
        </w:pict>
      </w:r>
      <w:r>
        <w:rPr>
          <w:noProof/>
        </w:rPr>
        <w:pict>
          <v:rect id="_x0000_s2121" style="position:absolute;margin-left:372.9pt;margin-top:6.2pt;width:132pt;height:24.9pt;z-index:252190720" o:allowincell="f" filled="f"/>
        </w:pict>
      </w:r>
      <w:r>
        <w:rPr>
          <w:noProof/>
        </w:rPr>
        <w:pict>
          <v:line id="_x0000_s1511" style="position:absolute;z-index:251566080" from="227.7pt,6.2pt" to="227.75pt,31.1pt" o:allowincell="f"/>
        </w:pict>
      </w:r>
      <w:r>
        <w:rPr>
          <w:noProof/>
        </w:rPr>
        <w:pict>
          <v:line id="_x0000_s1512" style="position:absolute;z-index:251567104" from="240.9pt,6.2pt" to="240.95pt,31.1pt" o:allowincell="f"/>
        </w:pict>
      </w:r>
      <w:r>
        <w:rPr>
          <w:noProof/>
        </w:rPr>
        <w:pict>
          <v:line id="_x0000_s1513" style="position:absolute;z-index:251568128" from="254.1pt,6.2pt" to="254.15pt,31.1pt" o:allowincell="f"/>
        </w:pict>
      </w:r>
      <w:r>
        <w:rPr>
          <w:noProof/>
        </w:rPr>
        <w:pict>
          <v:line id="_x0000_s1514" style="position:absolute;z-index:251569152" from="267.3pt,6.2pt" to="267.35pt,31.1pt" o:allowincell="f"/>
        </w:pict>
      </w:r>
      <w:r>
        <w:rPr>
          <w:noProof/>
        </w:rPr>
        <w:pict>
          <v:line id="_x0000_s1515" style="position:absolute;z-index:251570176" from="280.5pt,6.2pt" to="280.55pt,31.1pt" o:allowincell="f"/>
        </w:pict>
      </w:r>
      <w:r>
        <w:rPr>
          <w:noProof/>
        </w:rPr>
        <w:pict>
          <v:line id="_x0000_s1516" style="position:absolute;z-index:251571200" from="293.7pt,6.2pt" to="293.75pt,31.1pt" o:allowincell="f"/>
        </w:pict>
      </w:r>
      <w:r>
        <w:rPr>
          <w:noProof/>
        </w:rPr>
        <w:pict>
          <v:line id="_x0000_s1517" style="position:absolute;z-index:251572224" from="306.9pt,6.2pt" to="306.95pt,31.1pt" o:allowincell="f"/>
        </w:pict>
      </w:r>
      <w:r>
        <w:rPr>
          <w:noProof/>
        </w:rPr>
        <w:pict>
          <v:line id="_x0000_s1518" style="position:absolute;z-index:251573248" from="386.1pt,6.2pt" to="386.15pt,31.1pt" o:allowincell="f"/>
        </w:pict>
      </w:r>
      <w:r>
        <w:rPr>
          <w:noProof/>
        </w:rPr>
        <w:pict>
          <v:line id="_x0000_s1519" style="position:absolute;z-index:251574272" from="399.3pt,6.2pt" to="399.35pt,31.1pt" o:allowincell="f"/>
        </w:pict>
      </w:r>
      <w:r>
        <w:rPr>
          <w:noProof/>
        </w:rPr>
        <w:pict>
          <v:line id="_x0000_s1520" style="position:absolute;z-index:251575296" from="412.5pt,6.2pt" to="412.55pt,31.1pt" o:allowincell="f"/>
        </w:pict>
      </w:r>
      <w:r>
        <w:rPr>
          <w:noProof/>
        </w:rPr>
        <w:pict>
          <v:line id="_x0000_s1521" style="position:absolute;z-index:251576320" from="425.7pt,6.2pt" to="425.75pt,31.1pt" o:allowincell="f"/>
        </w:pict>
      </w:r>
      <w:r>
        <w:rPr>
          <w:noProof/>
        </w:rPr>
        <w:pict>
          <v:line id="_x0000_s1522" style="position:absolute;z-index:251577344" from="438.9pt,6.2pt" to="438.95pt,31.1pt" o:allowincell="f"/>
        </w:pict>
      </w:r>
      <w:r>
        <w:rPr>
          <w:noProof/>
        </w:rPr>
        <w:pict>
          <v:line id="_x0000_s1523" style="position:absolute;z-index:251578368" from="452.1pt,6.2pt" to="452.15pt,31.1pt" o:allowincell="f"/>
        </w:pict>
      </w:r>
      <w:r>
        <w:rPr>
          <w:noProof/>
        </w:rPr>
        <w:pict>
          <v:line id="_x0000_s1524" style="position:absolute;z-index:251579392" from="465.3pt,6.2pt" to="465.35pt,31.1pt" o:allowincell="f"/>
        </w:pict>
      </w:r>
      <w:r>
        <w:rPr>
          <w:noProof/>
        </w:rPr>
        <w:pict>
          <v:line id="_x0000_s1525" style="position:absolute;z-index:251580416" from="478.5pt,6.2pt" to="478.55pt,31.1pt" o:allowincell="f"/>
        </w:pict>
      </w:r>
      <w:r>
        <w:rPr>
          <w:noProof/>
        </w:rPr>
        <w:pict>
          <v:line id="_x0000_s1526" style="position:absolute;z-index:251581440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</w:t>
      </w:r>
      <w:r>
        <w:rPr>
          <w:rFonts w:ascii="Courier New" w:hAnsi="Courier New" w:cs="Courier New"/>
        </w:rPr>
        <w:t xml:space="preserve">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18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7" style="position:absolute;flip:x;z-index:251582464" from="6.6pt,6.2pt" to="336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záväzkov a daňovou základňou, z toho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8" style="position:absolute;flip:x;z-index:25158348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9" style="position:absolute;flip:x;z-index:251584512" from="6.6pt,6.2pt" to="336.6pt,6.25pt" o:allowincell="f"/>
        </w:pict>
      </w: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0" style="position:absolute;flip:x;z-index:25158553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umorovať    daňovú stratu v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budúcnosti   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1" style="position:absolute;flip:x;z-index:251586560" from="6.6pt,6.2pt" to="336.6pt,6.25pt" o:allowincell="f"/>
        </w:pict>
      </w: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previesť    nevyužité daňové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odpočty      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2" style="position:absolute;flip:x;z-index:25158758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Sadzba dane z príjmov ( v %)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3" style="position:absolute;flip:x;z-index:251588608" from="6.6pt,6.2pt" to="336.6pt,6.25pt" o:allowincell="f"/>
        </w:pict>
      </w: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daňová     pohľadávka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4" style="position:absolute;flip:x;z-index:25158963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Uplatnená daňová    pohľadávka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5" style="position:absolute;flip:x;z-index:25159065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 ako     náklad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6" style="position:absolute;flip:x;z-index:25159168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7" style="position:absolute;flip:x;z-index:25159270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Odložený daňový     záväzok                 </w:t>
      </w:r>
      <w:r>
        <w:rPr>
          <w:rFonts w:ascii="Courier New" w:hAnsi="Courier New" w:cs="Courier New"/>
        </w:rPr>
        <w:t>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8" style="position:absolute;flip:x;z-index:25159372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odloženého    daňového záväzku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9" style="position:absolute;flip:x;z-index:25159475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ako náklad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0" style="position:absolute;flip:x;z-index:25159577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1" style="position:absolute;flip:x;z-index:25159680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2" style="position:absolute;flip:x;z-index:25159782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w) Opravných položkách ku kr</w:t>
      </w:r>
      <w:r>
        <w:rPr>
          <w:rFonts w:ascii="Courier New" w:hAnsi="Courier New" w:cs="Courier New"/>
        </w:rPr>
        <w:t>átkodobému finančnému majetku za bežné účtovné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s uvedením stavu na začiatku bežného účtovného obdobia, tvorby,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zúčtovania opravných položiek k nemu a ich stavu na konci bežného účtovného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obdobia, pričom osobitne sa uvádza dôvod ich tvorby, zú</w:t>
      </w:r>
      <w:r>
        <w:rPr>
          <w:rFonts w:ascii="Courier New" w:hAnsi="Courier New" w:cs="Courier New"/>
        </w:rPr>
        <w:t>čtovania,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171 o krátkodobom finančnom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3" style="position:absolute;flip:x;z-index:251598848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a                          b    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4" style="position:absolute;flip:x;z-index:251599872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Pokladnica, ceniny                       6827.00  3725.00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5" style="position:absolute;flip:x;z-index:251600896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Bežné účty v banke  alebo v p</w:t>
      </w:r>
      <w:r>
        <w:rPr>
          <w:rFonts w:ascii="Courier New" w:hAnsi="Courier New" w:cs="Courier New"/>
        </w:rPr>
        <w:t xml:space="preserve">obočke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zahraničnej banky                         248.00  1006.00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6" style="position:absolute;flip:x;z-index:251601920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Vkladové účty v     banke alebo v pobočk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zahraničnej banky termínované           248.00  1006.00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7" style="position:absolute;flip:x;z-index:251602944" from="6.6pt,6.2pt" to="382.8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Peniaze na ceste                               0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8" style="position:absolute;flip:x;z-index:251603968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7323.00 13060.00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9" style="position:absolute;flip:x;z-index:251604992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</w:t>
      </w:r>
      <w:r>
        <w:rPr>
          <w:rFonts w:ascii="Courier New" w:hAnsi="Courier New" w:cs="Courier New"/>
        </w:rPr>
        <w:t xml:space="preserve">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22" style="position:absolute;margin-left:9.9pt;margin-top:6.2pt;width:158.4pt;height:24.9pt;z-index:252191744" o:allowincell="f" filled="f"/>
        </w:pict>
      </w:r>
      <w:r>
        <w:rPr>
          <w:noProof/>
        </w:rPr>
        <w:pict>
          <v:rect id="_x0000_s2123" style="position:absolute;margin-left:214.5pt;margin-top:6.2pt;width:105.6pt;height:24.9pt;z-index:252192768" o:allowincell="f" filled="f"/>
        </w:pict>
      </w:r>
      <w:r>
        <w:rPr>
          <w:noProof/>
        </w:rPr>
        <w:pict>
          <v:rect id="_x0000_s2124" style="position:absolute;margin-left:372.9pt;margin-top:6.2pt;width:132pt;height:24.9pt;z-index:252193792" o:allowincell="f" filled="f"/>
        </w:pict>
      </w:r>
      <w:r>
        <w:rPr>
          <w:noProof/>
        </w:rPr>
        <w:pict>
          <v:line id="_x0000_s1550" style="position:absolute;z-index:251606016" from="227.7pt,6.2pt" to="227.75pt,31.1pt" o:allowincell="f"/>
        </w:pict>
      </w:r>
      <w:r>
        <w:rPr>
          <w:noProof/>
        </w:rPr>
        <w:pict>
          <v:line id="_x0000_s1551" style="position:absolute;z-index:251607040" from="240.9pt,6.2pt" to="240.95pt,31.1pt" o:allowincell="f"/>
        </w:pict>
      </w:r>
      <w:r>
        <w:rPr>
          <w:noProof/>
        </w:rPr>
        <w:pict>
          <v:line id="_x0000_s1552" style="position:absolute;z-index:251608064" from="254.1pt,6.2pt" to="254.15pt,31.1pt" o:allowincell="f"/>
        </w:pict>
      </w:r>
      <w:r>
        <w:rPr>
          <w:noProof/>
        </w:rPr>
        <w:pict>
          <v:line id="_x0000_s1553" style="position:absolute;z-index:251609088" from="267.3pt,6.2pt" to="267.35pt,31.1pt" o:allowincell="f"/>
        </w:pict>
      </w:r>
      <w:r>
        <w:rPr>
          <w:noProof/>
        </w:rPr>
        <w:pict>
          <v:line id="_x0000_s1554" style="position:absolute;z-index:251610112" from="280.5pt,6.2pt" to="280.55pt,31.1pt" o:allowincell="f"/>
        </w:pict>
      </w:r>
      <w:r>
        <w:rPr>
          <w:noProof/>
        </w:rPr>
        <w:pict>
          <v:line id="_x0000_s1555" style="position:absolute;z-index:251611136" from="293.7pt,6.2pt" to="293.75pt,31.1pt" o:allowincell="f"/>
        </w:pict>
      </w:r>
      <w:r>
        <w:rPr>
          <w:noProof/>
        </w:rPr>
        <w:pict>
          <v:line id="_x0000_s1556" style="position:absolute;z-index:251612160" from="306.9pt,6.2pt" to="306.95pt,31.1pt" o:allowincell="f"/>
        </w:pict>
      </w:r>
      <w:r>
        <w:rPr>
          <w:noProof/>
        </w:rPr>
        <w:pict>
          <v:line id="_x0000_s1557" style="position:absolute;z-index:251613184" from="386.1pt,6.2pt" to="386.15pt,31.1pt" o:allowincell="f"/>
        </w:pict>
      </w:r>
      <w:r>
        <w:rPr>
          <w:noProof/>
        </w:rPr>
        <w:pict>
          <v:line id="_x0000_s1558" style="position:absolute;z-index:251614208" from="399.3pt,6.2pt" to="399.35pt,31.1pt" o:allowincell="f"/>
        </w:pict>
      </w:r>
      <w:r>
        <w:rPr>
          <w:noProof/>
        </w:rPr>
        <w:pict>
          <v:line id="_x0000_s1559" style="position:absolute;z-index:251615232" from="412.5pt,6.2pt" to="412.55pt,31.1pt" o:allowincell="f"/>
        </w:pict>
      </w:r>
      <w:r>
        <w:rPr>
          <w:noProof/>
        </w:rPr>
        <w:pict>
          <v:line id="_x0000_s1560" style="position:absolute;z-index:251616256" from="425.7pt,6.2pt" to="425.75pt,31.1pt" o:allowincell="f"/>
        </w:pict>
      </w:r>
      <w:r>
        <w:rPr>
          <w:noProof/>
        </w:rPr>
        <w:pict>
          <v:line id="_x0000_s1561" style="position:absolute;z-index:251617280" from="438.9pt,6.2pt" to="438.95pt,31.1pt" o:allowincell="f"/>
        </w:pict>
      </w:r>
      <w:r>
        <w:rPr>
          <w:noProof/>
        </w:rPr>
        <w:pict>
          <v:line id="_x0000_s1562" style="position:absolute;z-index:251618304" from="452.1pt,6.2pt" to="452.15pt,31.1pt" o:allowincell="f"/>
        </w:pict>
      </w:r>
      <w:r>
        <w:rPr>
          <w:noProof/>
        </w:rPr>
        <w:pict>
          <v:line id="_x0000_s1563" style="position:absolute;z-index:251619328" from="465.3pt,6.2pt" to="465.35pt,31.1pt" o:allowincell="f"/>
        </w:pict>
      </w:r>
      <w:r>
        <w:rPr>
          <w:noProof/>
        </w:rPr>
        <w:pict>
          <v:line id="_x0000_s1564" style="position:absolute;z-index:251620352" from="478.5pt,6.2pt" to="478.55pt,31.1pt" o:allowincell="f"/>
        </w:pict>
      </w:r>
      <w:r>
        <w:rPr>
          <w:noProof/>
        </w:rPr>
        <w:pict>
          <v:line id="_x0000_s1565" style="position:absolute;z-index:25162137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19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172 o krátkodobom finančnom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</w:t>
      </w:r>
      <w:r>
        <w:rPr>
          <w:rFonts w:ascii="Courier New" w:hAnsi="Courier New" w:cs="Courier New"/>
        </w:rPr>
        <w:t>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 finančný majetok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Prírastky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Úbytky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Presuny    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6" style="position:absolute;flip:x;z-index:25162240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7" style="position:absolute;flip:x;z-index:251623424" from="6.6pt,6.2pt" to="435.6pt,6.25pt" o:allowincell="f"/>
        </w:pict>
      </w: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8" style="position:absolute;flip:x;z-index:25162444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    0 </w:t>
      </w:r>
      <w:r>
        <w:rPr>
          <w:rFonts w:ascii="Courier New" w:hAnsi="Courier New" w:cs="Courier New"/>
        </w:rPr>
        <w:t xml:space="preserve">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9" style="position:absolute;flip:x;z-index:25162547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0" style="position:absolute;flip:x;z-index:25162649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so splatnosťou do  jedného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roka </w:t>
      </w:r>
      <w:r>
        <w:rPr>
          <w:rFonts w:ascii="Courier New" w:hAnsi="Courier New" w:cs="Courier New"/>
        </w:rPr>
        <w:t>držané do splatnosti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1" style="position:absolute;flip:x;z-index:25162752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2" style="position:absolute;flip:x;z-index:25162854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  <w:r>
        <w:rPr>
          <w:rFonts w:ascii="Courier New" w:hAnsi="Courier New" w:cs="Courier New"/>
        </w:rPr>
        <w:t xml:space="preserve">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3" style="position:absolute;flip:x;z-index:25162956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4" style="position:absolute;flip:x;z-index:251630592" from="6.6pt,6.2pt" to="435.6pt,6.25pt" o:allowincell="f"/>
        </w:pic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x) Krátkodobom finančnom majetku, na ktorý bolo zriadené záložné právo 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krátkodobom finančnom majetku, pri ktorom má účtovná jednotka obmedzené právo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nim nakladať,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18 o vývoji opravnej položky ku krátkodobému finančnému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majetok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b  Stav OP  na začiatku účtovného obdobia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</w:t>
      </w:r>
      <w:r>
        <w:rPr>
          <w:rFonts w:ascii="Courier New" w:hAnsi="Courier New" w:cs="Courier New"/>
        </w:rPr>
        <w:t xml:space="preserve">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 OP na konci účtovného obdobia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5" style="position:absolute;flip:x;z-index:25163161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  <w:r>
        <w:rPr>
          <w:rFonts w:ascii="Courier New" w:hAnsi="Courier New" w:cs="Courier New"/>
        </w:rPr>
        <w:t xml:space="preserve">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6" style="position:absolute;flip:x;z-index:25163264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7" style="position:absolute;flip:x;z-index:2516336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</w:t>
      </w:r>
      <w:r>
        <w:rPr>
          <w:rFonts w:ascii="Courier New" w:hAnsi="Courier New" w:cs="Courier New"/>
        </w:rPr>
        <w:t xml:space="preserve">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578" style="position:absolute;flip:x;z-index:2516346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</w:t>
      </w:r>
      <w:r>
        <w:rPr>
          <w:rFonts w:ascii="Courier New" w:hAnsi="Courier New" w:cs="Courier New"/>
        </w:rPr>
        <w:t xml:space="preserve">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9" style="position:absolute;flip:x;z-index:2516357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za) Ocenení krátkodobého finančného majetku ku dňu, ku ktorému sa zostavuje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hodnotou, pričom sa uvádza vplyv takéhoto ocenenia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výsledok hospodá</w:t>
      </w:r>
      <w:r>
        <w:rPr>
          <w:rFonts w:ascii="Courier New" w:hAnsi="Courier New" w:cs="Courier New"/>
        </w:rPr>
        <w:t xml:space="preserve">renia a na výšku vlastného imania,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zb) Významných položkách časového rozlíšenia nákladov budúcich období 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príjmov budúcich období,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zc) Majetku prenajatom formou finančného prenájmu v poznámkach prenajímateľa,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25" style="position:absolute;margin-left:9.9pt;margin-top:6.2pt;width:158.4pt;height:24.9pt;z-index:252194816" o:allowincell="f" filled="f"/>
        </w:pict>
      </w:r>
      <w:r>
        <w:rPr>
          <w:noProof/>
        </w:rPr>
        <w:pict>
          <v:rect id="_x0000_s2126" style="position:absolute;margin-left:214.5pt;margin-top:6.2pt;width:105.6pt;height:24.9pt;z-index:252195840" o:allowincell="f" filled="f"/>
        </w:pict>
      </w:r>
      <w:r>
        <w:rPr>
          <w:noProof/>
        </w:rPr>
        <w:pict>
          <v:rect id="_x0000_s2127" style="position:absolute;margin-left:372.9pt;margin-top:6.2pt;width:132pt;height:24.9pt;z-index:252196864" o:allowincell="f" filled="f"/>
        </w:pict>
      </w:r>
      <w:r>
        <w:rPr>
          <w:noProof/>
        </w:rPr>
        <w:pict>
          <v:line id="_x0000_s1580" style="position:absolute;z-index:251636736" from="227.7pt,6.2pt" to="227.75pt,31.1pt" o:allowincell="f"/>
        </w:pict>
      </w:r>
      <w:r>
        <w:rPr>
          <w:noProof/>
        </w:rPr>
        <w:pict>
          <v:line id="_x0000_s1581" style="position:absolute;z-index:251637760" from="240.9pt,6.2pt" to="240.95pt,31.1pt" o:allowincell="f"/>
        </w:pict>
      </w:r>
      <w:r>
        <w:rPr>
          <w:noProof/>
        </w:rPr>
        <w:pict>
          <v:line id="_x0000_s1582" style="position:absolute;z-index:251638784" from="254.1pt,6.2pt" to="254.15pt,31.1pt" o:allowincell="f"/>
        </w:pict>
      </w:r>
      <w:r>
        <w:rPr>
          <w:noProof/>
        </w:rPr>
        <w:pict>
          <v:line id="_x0000_s1583" style="position:absolute;z-index:251639808" from="267.3pt,6.2pt" to="267.35pt,31.1pt" o:allowincell="f"/>
        </w:pict>
      </w:r>
      <w:r>
        <w:rPr>
          <w:noProof/>
        </w:rPr>
        <w:pict>
          <v:line id="_x0000_s1584" style="position:absolute;z-index:251640832" from="280.5pt,6.2pt" to="280.55pt,31.1pt" o:allowincell="f"/>
        </w:pict>
      </w:r>
      <w:r>
        <w:rPr>
          <w:noProof/>
        </w:rPr>
        <w:pict>
          <v:line id="_x0000_s1585" style="position:absolute;z-index:251641856" from="293.7pt,6.2pt" to="293.75pt,31.1pt" o:allowincell="f"/>
        </w:pict>
      </w:r>
      <w:r>
        <w:rPr>
          <w:noProof/>
        </w:rPr>
        <w:pict>
          <v:line id="_x0000_s1586" style="position:absolute;z-index:251642880" from="306.9pt,6.2pt" to="306.95pt,31.1pt" o:allowincell="f"/>
        </w:pict>
      </w:r>
      <w:r>
        <w:rPr>
          <w:noProof/>
        </w:rPr>
        <w:pict>
          <v:line id="_x0000_s1587" style="position:absolute;z-index:251643904" from="386.1pt,6.2pt" to="386.15pt,31.1pt" o:allowincell="f"/>
        </w:pict>
      </w:r>
      <w:r>
        <w:rPr>
          <w:noProof/>
        </w:rPr>
        <w:pict>
          <v:line id="_x0000_s1588" style="position:absolute;z-index:251644928" from="399.3pt,6.2pt" to="399.35pt,31.1pt" o:allowincell="f"/>
        </w:pict>
      </w:r>
      <w:r>
        <w:rPr>
          <w:noProof/>
        </w:rPr>
        <w:pict>
          <v:line id="_x0000_s1589" style="position:absolute;z-index:251645952" from="412.5pt,6.2pt" to="412.55pt,31.1pt" o:allowincell="f"/>
        </w:pict>
      </w:r>
      <w:r>
        <w:rPr>
          <w:noProof/>
        </w:rPr>
        <w:pict>
          <v:line id="_x0000_s1590" style="position:absolute;z-index:251646976" from="425.7pt,6.2pt" to="425.75pt,31.1pt" o:allowincell="f"/>
        </w:pict>
      </w:r>
      <w:r>
        <w:rPr>
          <w:noProof/>
        </w:rPr>
        <w:pict>
          <v:line id="_x0000_s1591" style="position:absolute;z-index:251648000" from="438.9pt,6.2pt" to="438.95pt,31.1pt" o:allowincell="f"/>
        </w:pict>
      </w:r>
      <w:r>
        <w:rPr>
          <w:noProof/>
        </w:rPr>
        <w:pict>
          <v:line id="_x0000_s1592" style="position:absolute;z-index:251649024" from="452.1pt,6.2pt" to="452.15pt,31.1pt" o:allowincell="f"/>
        </w:pict>
      </w:r>
      <w:r>
        <w:rPr>
          <w:noProof/>
        </w:rPr>
        <w:pict>
          <v:line id="_x0000_s1593" style="position:absolute;z-index:251650048" from="465.3pt,6.2pt" to="465.35pt,31.1pt" o:allowincell="f"/>
        </w:pict>
      </w:r>
      <w:r>
        <w:rPr>
          <w:noProof/>
        </w:rPr>
        <w:pict>
          <v:line id="_x0000_s1594" style="position:absolute;z-index:251651072" from="478.5pt,6.2pt" to="478.55pt,31.1pt" o:allowincell="f"/>
        </w:pict>
      </w:r>
      <w:r>
        <w:rPr>
          <w:noProof/>
        </w:rPr>
        <w:pict>
          <v:line id="_x0000_s1595" style="position:absolute;z-index:25165209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</w:t>
      </w:r>
      <w:r>
        <w:rPr>
          <w:rFonts w:ascii="Courier New" w:hAnsi="Courier New" w:cs="Courier New"/>
        </w:rPr>
        <w:t xml:space="preserve">                                      Strana: 20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prenajíma</w:t>
      </w:r>
      <w:r>
        <w:rPr>
          <w:rFonts w:ascii="Courier New" w:hAnsi="Courier New" w:cs="Courier New"/>
        </w:rPr>
        <w:t>teľa a finančný výnos,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prenajímateľa a finančného výnosu podľa doby splatnosti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do jedného roka vrátane,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od jedného roka do piatich rokov vrátane,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viac ako päť rokov.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20 o ocenení krátkodobého finančného </w:t>
      </w:r>
      <w:r>
        <w:rPr>
          <w:rFonts w:ascii="Courier New" w:hAnsi="Courier New" w:cs="Courier New"/>
        </w:rPr>
        <w:t xml:space="preserve"> majetku, ku dňu ku ktorému sa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 majetok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Zvýšenie/ zníženie hodnoty (+/-)        </w:t>
      </w:r>
      <w:r>
        <w:rPr>
          <w:rFonts w:ascii="Courier New" w:hAnsi="Courier New" w:cs="Courier New"/>
        </w:rPr>
        <w:t xml:space="preserve">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Vplyv ocenenia na výsledok hospodárenia bežného účtovného obdobia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Vplyv ocenenia na vlastné imanie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6" style="position:absolute;flip:x;z-index:251653120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7" style="position:absolute;flip:x;z-index:251654144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8" style="position:absolute;flip:x;z-index:251655168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9" style="position:absolute;flip:x;z-index:251656192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(komodity)                 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0" style="position:absolute;flip:x;z-index:251657216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</w:t>
      </w:r>
      <w:r>
        <w:rPr>
          <w:rFonts w:ascii="Courier New" w:hAnsi="Courier New" w:cs="Courier New"/>
        </w:rPr>
        <w:t>P               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1" style="position:absolute;flip:x;z-index:251658240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2" style="position:absolute;flip:x;z-index:251659264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21 o majetku prenajatom formou fin</w:t>
      </w:r>
      <w:r>
        <w:rPr>
          <w:rFonts w:ascii="Courier New" w:hAnsi="Courier New" w:cs="Courier New"/>
        </w:rPr>
        <w:t>ančného prenájmu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BO-Splatnosť od jedného roka do piatich rokov vrátane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3" style="position:absolute;flip:x;z-index:251660288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</w:t>
      </w:r>
      <w:r>
        <w:rPr>
          <w:rFonts w:ascii="Courier New" w:hAnsi="Courier New" w:cs="Courier New"/>
        </w:rPr>
        <w:t xml:space="preserve">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4" style="position:absolute;flip:x;z-index:25166131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5" style="position:absolute;flip:x;z-index:251662336" from="6.6pt,6.2pt" to="468.6pt,6.25pt" o:allowincell="f"/>
        </w:pict>
      </w: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výnos                    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6" style="position:absolute;flip:x;z-index:25166336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  <w:r>
        <w:rPr>
          <w:rFonts w:ascii="Courier New" w:hAnsi="Courier New" w:cs="Courier New"/>
        </w:rPr>
        <w:t xml:space="preserve">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7" style="position:absolute;flip:x;z-index:25166438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G. INFORMÁCIE O VYKÁZANÝCH ÚDAJOV NA STRANE PASÍV SÚVAHY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Vlastné imanie za bežné účtovné obdobie: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opis základného imania: (počet akcií, hodnota akcií, práva spojené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jednotlivými druhmi akcií, splatené základné imanie)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hodnota upísaného vlastného imania,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rozdelenie účtovného zisku alebo vysporiadanie účtovnej straty vykázanej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pre</w:t>
      </w:r>
      <w:r>
        <w:rPr>
          <w:rFonts w:ascii="Courier New" w:hAnsi="Courier New" w:cs="Courier New"/>
        </w:rPr>
        <w:t>dchádzajúcom účtovnom období,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akcie a podiely na základnom imaní vlastnené účtovnou jednotkou, vrátane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28" style="position:absolute;margin-left:9.9pt;margin-top:6.2pt;width:158.4pt;height:24.9pt;z-index:252197888" o:allowincell="f" filled="f"/>
        </w:pict>
      </w:r>
      <w:r>
        <w:rPr>
          <w:noProof/>
        </w:rPr>
        <w:pict>
          <v:rect id="_x0000_s2129" style="position:absolute;margin-left:214.5pt;margin-top:6.2pt;width:105.6pt;height:24.9pt;z-index:252198912" o:allowincell="f" filled="f"/>
        </w:pict>
      </w:r>
      <w:r>
        <w:rPr>
          <w:noProof/>
        </w:rPr>
        <w:pict>
          <v:rect id="_x0000_s2130" style="position:absolute;margin-left:372.9pt;margin-top:6.2pt;width:132pt;height:24.9pt;z-index:252199936" o:allowincell="f" filled="f"/>
        </w:pict>
      </w:r>
      <w:r>
        <w:rPr>
          <w:noProof/>
        </w:rPr>
        <w:pict>
          <v:line id="_x0000_s1608" style="position:absolute;z-index:251665408" from="227.7pt,6.2pt" to="227.75pt,31.1pt" o:allowincell="f"/>
        </w:pict>
      </w:r>
      <w:r>
        <w:rPr>
          <w:noProof/>
        </w:rPr>
        <w:pict>
          <v:line id="_x0000_s1609" style="position:absolute;z-index:251666432" from="240.9pt,6.2pt" to="240.95pt,31.1pt" o:allowincell="f"/>
        </w:pict>
      </w:r>
      <w:r>
        <w:rPr>
          <w:noProof/>
        </w:rPr>
        <w:pict>
          <v:line id="_x0000_s1610" style="position:absolute;z-index:251667456" from="254.1pt,6.2pt" to="254.15pt,31.1pt" o:allowincell="f"/>
        </w:pict>
      </w:r>
      <w:r>
        <w:rPr>
          <w:noProof/>
        </w:rPr>
        <w:pict>
          <v:line id="_x0000_s1611" style="position:absolute;z-index:251668480" from="267.3pt,6.2pt" to="267.35pt,31.1pt" o:allowincell="f"/>
        </w:pict>
      </w:r>
      <w:r>
        <w:rPr>
          <w:noProof/>
        </w:rPr>
        <w:pict>
          <v:line id="_x0000_s1612" style="position:absolute;z-index:251669504" from="280.5pt,6.2pt" to="280.55pt,31.1pt" o:allowincell="f"/>
        </w:pict>
      </w:r>
      <w:r>
        <w:rPr>
          <w:noProof/>
        </w:rPr>
        <w:pict>
          <v:line id="_x0000_s1613" style="position:absolute;z-index:251670528" from="293.7pt,6.2pt" to="293.75pt,31.1pt" o:allowincell="f"/>
        </w:pict>
      </w:r>
      <w:r>
        <w:rPr>
          <w:noProof/>
        </w:rPr>
        <w:pict>
          <v:line id="_x0000_s1614" style="position:absolute;z-index:251671552" from="306.9pt,6.2pt" to="306.95pt,31.1pt" o:allowincell="f"/>
        </w:pict>
      </w:r>
      <w:r>
        <w:rPr>
          <w:noProof/>
        </w:rPr>
        <w:pict>
          <v:line id="_x0000_s1615" style="position:absolute;z-index:251672576" from="386.1pt,6.2pt" to="386.15pt,31.1pt" o:allowincell="f"/>
        </w:pict>
      </w:r>
      <w:r>
        <w:rPr>
          <w:noProof/>
        </w:rPr>
        <w:pict>
          <v:line id="_x0000_s1616" style="position:absolute;z-index:251673600" from="399.3pt,6.2pt" to="399.35pt,31.1pt" o:allowincell="f"/>
        </w:pict>
      </w:r>
      <w:r>
        <w:rPr>
          <w:noProof/>
        </w:rPr>
        <w:pict>
          <v:line id="_x0000_s1617" style="position:absolute;z-index:251674624" from="412.5pt,6.2pt" to="412.55pt,31.1pt" o:allowincell="f"/>
        </w:pict>
      </w:r>
      <w:r>
        <w:rPr>
          <w:noProof/>
        </w:rPr>
        <w:pict>
          <v:line id="_x0000_s1618" style="position:absolute;z-index:251675648" from="425.7pt,6.2pt" to="425.75pt,31.1pt" o:allowincell="f"/>
        </w:pict>
      </w:r>
      <w:r>
        <w:rPr>
          <w:noProof/>
        </w:rPr>
        <w:pict>
          <v:line id="_x0000_s1619" style="position:absolute;z-index:251676672" from="438.9pt,6.2pt" to="438.95pt,31.1pt" o:allowincell="f"/>
        </w:pict>
      </w:r>
      <w:r>
        <w:rPr>
          <w:noProof/>
        </w:rPr>
        <w:pict>
          <v:line id="_x0000_s1620" style="position:absolute;z-index:251677696" from="452.1pt,6.2pt" to="452.15pt,31.1pt" o:allowincell="f"/>
        </w:pict>
      </w:r>
      <w:r>
        <w:rPr>
          <w:noProof/>
        </w:rPr>
        <w:pict>
          <v:line id="_x0000_s1621" style="position:absolute;z-index:251678720" from="465.3pt,6.2pt" to="465.35pt,31.1pt" o:allowincell="f"/>
        </w:pict>
      </w:r>
      <w:r>
        <w:rPr>
          <w:noProof/>
        </w:rPr>
        <w:pict>
          <v:line id="_x0000_s1622" style="position:absolute;z-index:251679744" from="478.5pt,6.2pt" to="478.55pt,31.1pt" o:allowincell="f"/>
        </w:pict>
      </w:r>
      <w:r>
        <w:rPr>
          <w:noProof/>
        </w:rPr>
        <w:pict>
          <v:line id="_x0000_s1623" style="position:absolute;z-index:251680768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</w:t>
      </w:r>
      <w:r>
        <w:rPr>
          <w:rFonts w:ascii="Courier New" w:hAnsi="Courier New" w:cs="Courier New"/>
        </w:rPr>
        <w:t xml:space="preserve">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21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akcií a podielov na základnom imaní vlastnených ňou ovládanými osobami 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osobami, v ktorých má účtovná jednotka podstatný vplyv,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prehľad o zisku alebo strate, ktorá nebola účtovaná ako náklad alebo výnos,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 priamo na účty vlastného imania</w:t>
      </w:r>
      <w:r>
        <w:rPr>
          <w:rFonts w:ascii="Courier New" w:hAnsi="Courier New" w:cs="Courier New"/>
        </w:rPr>
        <w:t xml:space="preserve">, najmä zmeny reálnej hodnoty majetku,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zmeny hodnoty majetku pri použití metódy vlastného imania;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súčet ziskov a strát,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 zisk na akciu alebo podiel na základnom imaní,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22 o rozdelení účtovného zisku alebo o vysporiadaní účtovnej straty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Bezprostredne predchádzajúce účtovné obdobie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4" style="position:absolute;flip:x;z-index:25168179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5" style="position:absolute;flip:x;z-index:25168281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 zisk        </w:t>
      </w:r>
      <w:r>
        <w:rPr>
          <w:rFonts w:ascii="Courier New" w:hAnsi="Courier New" w:cs="Courier New"/>
        </w:rPr>
        <w:t xml:space="preserve">   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6" style="position:absolute;flip:x;z-index:25168384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zákonného rezervného fondu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7" style="position:absolute;flip:x;z-index:25168486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štatutárnych a ostatných fondo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                                          </w:t>
      </w:r>
      <w:r>
        <w:rPr>
          <w:rFonts w:ascii="Courier New" w:hAnsi="Courier New" w:cs="Courier New"/>
        </w:rPr>
        <w:t>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8" style="position:absolute;flip:x;z-index:25168588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sociálneho fondu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9" style="position:absolute;flip:x;z-index:25168691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na zvýšenie  základného imania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0" style="position:absolute;flip:x;z-index:25168793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m</w:t>
      </w:r>
      <w:r>
        <w:rPr>
          <w:rFonts w:ascii="Courier New" w:hAnsi="Courier New" w:cs="Courier New"/>
        </w:rPr>
        <w:t>inulých období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1" style="position:absolute;flip:x;z-index:25168896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 do nerozdeleného zisku minulých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                 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2" style="position:absolute;flip:x;z-index:25168998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Výplata podielu     na zisku spoločníkom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, členom               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3" style="position:absolute;flip:x;z-index:25169100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4" style="position:absolute;flip:x;z-index:25169203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</w:t>
      </w:r>
      <w:r>
        <w:rPr>
          <w:rFonts w:ascii="Courier New" w:hAnsi="Courier New" w:cs="Courier New"/>
        </w:rPr>
        <w:t xml:space="preserve">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5" style="position:absolute;flip:x;z-index:25169305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strata         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6" style="position:absolute;flip:x;z-index:25169408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zákonného rezervného fondu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7" style="position:absolute;flip:x;z-index:25169510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štatutárnych     a ostatných fondov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8" style="position:absolute;flip:x;z-index:25169612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nerozdeleného     zisku minulých rokov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9" style="position:absolute;flip:x;z-index:25169715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Úhrada straty spoločníkmi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0" style="position:absolute;flip:x;z-index:251698176" from="6.6pt,6.2pt" to="303.6pt,6.25pt" o:allowincell="f"/>
        </w:pict>
      </w: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</w:rPr>
        <w:t xml:space="preserve">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do neuhradenej straty minulých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                 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1" style="position:absolute;flip:x;z-index:25169920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2" style="position:absolute;flip:x;z-index:25170022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3" style="position:absolute;flip:x;z-index:25170124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Jednotlivé druhy rezerv za bežné účtovné obdobie: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31" style="position:absolute;margin-left:9.9pt;margin-top:6.2pt;width:158.4pt;height:24.9pt;z-index:252200960" o:allowincell="f" filled="f"/>
        </w:pict>
      </w:r>
      <w:r>
        <w:rPr>
          <w:noProof/>
        </w:rPr>
        <w:pict>
          <v:rect id="_x0000_s2132" style="position:absolute;margin-left:214.5pt;margin-top:6.2pt;width:105.6pt;height:24.9pt;z-index:252201984" o:allowincell="f" filled="f"/>
        </w:pict>
      </w:r>
      <w:r>
        <w:rPr>
          <w:noProof/>
        </w:rPr>
        <w:pict>
          <v:rect id="_x0000_s2133" style="position:absolute;margin-left:372.9pt;margin-top:6.2pt;width:132pt;height:24.9pt;z-index:252203008" o:allowincell="f" filled="f"/>
        </w:pict>
      </w:r>
      <w:r>
        <w:rPr>
          <w:noProof/>
        </w:rPr>
        <w:pict>
          <v:line id="_x0000_s1644" style="position:absolute;z-index:251702272" from="227.7pt,6.2pt" to="227.75pt,31.1pt" o:allowincell="f"/>
        </w:pict>
      </w:r>
      <w:r>
        <w:rPr>
          <w:noProof/>
        </w:rPr>
        <w:pict>
          <v:line id="_x0000_s1645" style="position:absolute;z-index:251703296" from="240.9pt,6.2pt" to="240.95pt,31.1pt" o:allowincell="f"/>
        </w:pict>
      </w:r>
      <w:r>
        <w:rPr>
          <w:noProof/>
        </w:rPr>
        <w:pict>
          <v:line id="_x0000_s1646" style="position:absolute;z-index:251704320" from="254.1pt,6.2pt" to="254.15pt,31.1pt" o:allowincell="f"/>
        </w:pict>
      </w:r>
      <w:r>
        <w:rPr>
          <w:noProof/>
        </w:rPr>
        <w:pict>
          <v:line id="_x0000_s1647" style="position:absolute;z-index:251705344" from="267.3pt,6.2pt" to="267.35pt,31.1pt" o:allowincell="f"/>
        </w:pict>
      </w:r>
      <w:r>
        <w:rPr>
          <w:noProof/>
        </w:rPr>
        <w:pict>
          <v:line id="_x0000_s1648" style="position:absolute;z-index:251706368" from="280.5pt,6.2pt" to="280.55pt,31.1pt" o:allowincell="f"/>
        </w:pict>
      </w:r>
      <w:r>
        <w:rPr>
          <w:noProof/>
        </w:rPr>
        <w:pict>
          <v:line id="_x0000_s1649" style="position:absolute;z-index:251707392" from="293.7pt,6.2pt" to="293.75pt,31.1pt" o:allowincell="f"/>
        </w:pict>
      </w:r>
      <w:r>
        <w:rPr>
          <w:noProof/>
        </w:rPr>
        <w:pict>
          <v:line id="_x0000_s1650" style="position:absolute;z-index:251708416" from="306.9pt,6.2pt" to="306.95pt,31.1pt" o:allowincell="f"/>
        </w:pict>
      </w:r>
      <w:r>
        <w:rPr>
          <w:noProof/>
        </w:rPr>
        <w:pict>
          <v:line id="_x0000_s1651" style="position:absolute;z-index:251709440" from="386.1pt,6.2pt" to="386.15pt,31.1pt" o:allowincell="f"/>
        </w:pict>
      </w:r>
      <w:r>
        <w:rPr>
          <w:noProof/>
        </w:rPr>
        <w:pict>
          <v:line id="_x0000_s1652" style="position:absolute;z-index:251710464" from="399.3pt,6.2pt" to="399.35pt,31.1pt" o:allowincell="f"/>
        </w:pict>
      </w:r>
      <w:r>
        <w:rPr>
          <w:noProof/>
        </w:rPr>
        <w:pict>
          <v:line id="_x0000_s1653" style="position:absolute;z-index:251711488" from="412.5pt,6.2pt" to="412.55pt,31.1pt" o:allowincell="f"/>
        </w:pict>
      </w:r>
      <w:r>
        <w:rPr>
          <w:noProof/>
        </w:rPr>
        <w:pict>
          <v:line id="_x0000_s1654" style="position:absolute;z-index:251712512" from="425.7pt,6.2pt" to="425.75pt,31.1pt" o:allowincell="f"/>
        </w:pict>
      </w:r>
      <w:r>
        <w:rPr>
          <w:noProof/>
        </w:rPr>
        <w:pict>
          <v:line id="_x0000_s1655" style="position:absolute;z-index:251713536" from="438.9pt,6.2pt" to="438.95pt,31.1pt" o:allowincell="f"/>
        </w:pict>
      </w:r>
      <w:r>
        <w:rPr>
          <w:noProof/>
        </w:rPr>
        <w:pict>
          <v:line id="_x0000_s1656" style="position:absolute;z-index:251714560" from="452.1pt,6.2pt" to="452.15pt,31.1pt" o:allowincell="f"/>
        </w:pict>
      </w:r>
      <w:r>
        <w:rPr>
          <w:noProof/>
        </w:rPr>
        <w:pict>
          <v:line id="_x0000_s1657" style="position:absolute;z-index:251715584" from="465.3pt,6.2pt" to="465.35pt,31.1pt" o:allowincell="f"/>
        </w:pict>
      </w:r>
      <w:r>
        <w:rPr>
          <w:noProof/>
        </w:rPr>
        <w:pict>
          <v:line id="_x0000_s1658" style="position:absolute;z-index:251716608" from="478.5pt,6.2pt" to="478.55pt,31.1pt" o:allowincell="f"/>
        </w:pict>
      </w:r>
      <w:r>
        <w:rPr>
          <w:noProof/>
        </w:rPr>
        <w:pict>
          <v:line id="_x0000_s1659" style="position:absolute;z-index:25171763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22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231 o rezervách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</w:t>
      </w:r>
      <w:r>
        <w:rPr>
          <w:rFonts w:ascii="Courier New" w:hAnsi="Courier New" w:cs="Courier New"/>
        </w:rPr>
        <w:t xml:space="preserve"> začiatku účtovného obdobia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BO-Tvorba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BO-Použitie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e  BO-Zrušenie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0" style="position:absolute;flip:x;z-index:2517186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             a          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1" style="position:absolute;flip:x;z-index:25171968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2" style="position:absolute;flip:x;z-index:25172070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  <w:r>
        <w:rPr>
          <w:rFonts w:ascii="Courier New" w:hAnsi="Courier New" w:cs="Courier New"/>
        </w:rPr>
        <w:t xml:space="preserve">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3" style="position:absolute;flip:x;z-index:25172172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4" style="position:absolute;flip:x;z-index:25172275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5" style="position:absolute;flip:x;z-index:25172377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6" style="position:absolute;flip:x;z-index:25172480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7" style="position:absolute;flip:x;z-index:25172582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sociálneho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8" style="position:absolute;flip:x;z-index:25172684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9" style="position:absolute;flip:x;z-index:25172787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0" style="position:absolute;flip:x;z-index:25172889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zostaveni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</w:t>
      </w:r>
      <w:r>
        <w:rPr>
          <w:rFonts w:ascii="Courier New" w:hAnsi="Courier New" w:cs="Courier New"/>
        </w:rPr>
        <w:t>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1" style="position:absolute;flip:x;z-index:25172992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2" style="position:absolute;flip:x;z-index:25173094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</w:t>
      </w:r>
      <w:r>
        <w:rPr>
          <w:rFonts w:ascii="Courier New" w:hAnsi="Courier New" w:cs="Courier New"/>
        </w:rPr>
        <w:t xml:space="preserve">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3" style="position:absolute;flip:x;z-index:25173196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4" style="position:absolute;flip:x;z-index:25173299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</w:t>
      </w:r>
      <w:r>
        <w:rPr>
          <w:rFonts w:ascii="Courier New" w:hAnsi="Courier New" w:cs="Courier New"/>
        </w:rPr>
        <w:t xml:space="preserve">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5" style="position:absolute;flip:x;z-index:25173401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6" style="position:absolute;flip:x;z-index:25173504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</w:t>
      </w:r>
      <w:r>
        <w:rPr>
          <w:rFonts w:ascii="Courier New" w:hAnsi="Courier New" w:cs="Courier New"/>
        </w:rPr>
        <w:t>olu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7" style="position:absolute;flip:x;z-index:2517360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232 o rezervách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a  Názov položky                   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obdobia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MO-Tvorba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MO-Použitie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MO-Zrušenie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8" style="position:absolute;flip:x;z-index:2517370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9" style="position:absolute;flip:x;z-index:2517381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</w:t>
      </w:r>
      <w:r>
        <w:rPr>
          <w:rFonts w:ascii="Courier New" w:hAnsi="Courier New" w:cs="Courier New"/>
        </w:rPr>
        <w:t xml:space="preserve">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80" style="position:absolute;flip:x;z-index:2517391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34" style="position:absolute;margin-left:9.9pt;margin-top:6.2pt;width:158.4pt;height:24.9pt;z-index:252204032" o:allowincell="f" filled="f"/>
        </w:pict>
      </w:r>
      <w:r>
        <w:rPr>
          <w:noProof/>
        </w:rPr>
        <w:pict>
          <v:rect id="_x0000_s2135" style="position:absolute;margin-left:214.5pt;margin-top:6.2pt;width:105.6pt;height:24.9pt;z-index:252205056" o:allowincell="f" filled="f"/>
        </w:pict>
      </w:r>
      <w:r>
        <w:rPr>
          <w:noProof/>
        </w:rPr>
        <w:pict>
          <v:rect id="_x0000_s2136" style="position:absolute;margin-left:372.9pt;margin-top:6.2pt;width:132pt;height:24.9pt;z-index:252206080" o:allowincell="f" filled="f"/>
        </w:pict>
      </w:r>
      <w:r>
        <w:rPr>
          <w:noProof/>
        </w:rPr>
        <w:pict>
          <v:line id="_x0000_s1681" style="position:absolute;z-index:251740160" from="227.7pt,6.2pt" to="227.75pt,31.1pt" o:allowincell="f"/>
        </w:pict>
      </w:r>
      <w:r>
        <w:rPr>
          <w:noProof/>
        </w:rPr>
        <w:pict>
          <v:line id="_x0000_s1682" style="position:absolute;z-index:251741184" from="240.9pt,6.2pt" to="240.95pt,31.1pt" o:allowincell="f"/>
        </w:pict>
      </w:r>
      <w:r>
        <w:rPr>
          <w:noProof/>
        </w:rPr>
        <w:pict>
          <v:line id="_x0000_s1683" style="position:absolute;z-index:251742208" from="254.1pt,6.2pt" to="254.15pt,31.1pt" o:allowincell="f"/>
        </w:pict>
      </w:r>
      <w:r>
        <w:rPr>
          <w:noProof/>
        </w:rPr>
        <w:pict>
          <v:line id="_x0000_s1684" style="position:absolute;z-index:251743232" from="267.3pt,6.2pt" to="267.35pt,31.1pt" o:allowincell="f"/>
        </w:pict>
      </w:r>
      <w:r>
        <w:rPr>
          <w:noProof/>
        </w:rPr>
        <w:pict>
          <v:line id="_x0000_s1685" style="position:absolute;z-index:251744256" from="280.5pt,6.2pt" to="280.55pt,31.1pt" o:allowincell="f"/>
        </w:pict>
      </w:r>
      <w:r>
        <w:rPr>
          <w:noProof/>
        </w:rPr>
        <w:pict>
          <v:line id="_x0000_s1686" style="position:absolute;z-index:251745280" from="293.7pt,6.2pt" to="293.75pt,31.1pt" o:allowincell="f"/>
        </w:pict>
      </w:r>
      <w:r>
        <w:rPr>
          <w:noProof/>
        </w:rPr>
        <w:pict>
          <v:line id="_x0000_s1687" style="position:absolute;z-index:251746304" from="306.9pt,6.2pt" to="306.95pt,31.1pt" o:allowincell="f"/>
        </w:pict>
      </w:r>
      <w:r>
        <w:rPr>
          <w:noProof/>
        </w:rPr>
        <w:pict>
          <v:line id="_x0000_s1688" style="position:absolute;z-index:251747328" from="386.1pt,6.2pt" to="386.15pt,31.1pt" o:allowincell="f"/>
        </w:pict>
      </w:r>
      <w:r>
        <w:rPr>
          <w:noProof/>
        </w:rPr>
        <w:pict>
          <v:line id="_x0000_s1689" style="position:absolute;z-index:251748352" from="399.3pt,6.2pt" to="399.35pt,31.1pt" o:allowincell="f"/>
        </w:pict>
      </w:r>
      <w:r>
        <w:rPr>
          <w:noProof/>
        </w:rPr>
        <w:pict>
          <v:line id="_x0000_s1690" style="position:absolute;z-index:251749376" from="412.5pt,6.2pt" to="412.55pt,31.1pt" o:allowincell="f"/>
        </w:pict>
      </w:r>
      <w:r>
        <w:rPr>
          <w:noProof/>
        </w:rPr>
        <w:pict>
          <v:line id="_x0000_s1691" style="position:absolute;z-index:251750400" from="425.7pt,6.2pt" to="425.75pt,31.1pt" o:allowincell="f"/>
        </w:pict>
      </w:r>
      <w:r>
        <w:rPr>
          <w:noProof/>
        </w:rPr>
        <w:pict>
          <v:line id="_x0000_s1692" style="position:absolute;z-index:251751424" from="438.9pt,6.2pt" to="438.95pt,31.1pt" o:allowincell="f"/>
        </w:pict>
      </w:r>
      <w:r>
        <w:rPr>
          <w:noProof/>
        </w:rPr>
        <w:pict>
          <v:line id="_x0000_s1693" style="position:absolute;z-index:251752448" from="452.1pt,6.2pt" to="452.15pt,31.1pt" o:allowincell="f"/>
        </w:pict>
      </w:r>
      <w:r>
        <w:rPr>
          <w:noProof/>
        </w:rPr>
        <w:pict>
          <v:line id="_x0000_s1694" style="position:absolute;z-index:251753472" from="465.3pt,6.2pt" to="465.35pt,31.1pt" o:allowincell="f"/>
        </w:pict>
      </w:r>
      <w:r>
        <w:rPr>
          <w:noProof/>
        </w:rPr>
        <w:pict>
          <v:line id="_x0000_s1695" style="position:absolute;z-index:251754496" from="478.5pt,6.2pt" to="478.55pt,31.1pt" o:allowincell="f"/>
        </w:pict>
      </w:r>
      <w:r>
        <w:rPr>
          <w:noProof/>
        </w:rPr>
        <w:pict>
          <v:line id="_x0000_s1696" style="position:absolute;z-index:251755520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</w:t>
      </w:r>
      <w:r>
        <w:rPr>
          <w:rFonts w:ascii="Courier New" w:hAnsi="Courier New" w:cs="Courier New"/>
        </w:rPr>
        <w:t xml:space="preserve">                                      Strana: 23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97" style="position:absolute;flip:x;z-index:25175654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</w:t>
      </w:r>
      <w:r>
        <w:rPr>
          <w:rFonts w:ascii="Courier New" w:hAnsi="Courier New" w:cs="Courier New"/>
        </w:rPr>
        <w:t xml:space="preserve">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98" style="position:absolute;flip:x;z-index:25175756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99" style="position:absolute;flip:x;z-index:25175859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</w:t>
      </w:r>
      <w:r>
        <w:rPr>
          <w:rFonts w:ascii="Courier New" w:hAnsi="Courier New" w:cs="Courier New"/>
        </w:rPr>
        <w:t xml:space="preserve">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0" style="position:absolute;flip:x;z-index:25175961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1" style="position:absolute;flip:x;z-index:25176064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</w:t>
      </w:r>
      <w:r>
        <w:rPr>
          <w:rFonts w:ascii="Courier New" w:hAnsi="Courier New" w:cs="Courier New"/>
        </w:rPr>
        <w:t>e sociálneho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2" style="position:absolute;flip:x;z-index:2517616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3" style="position:absolute;flip:x;z-index:2517626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4" style="position:absolute;flip:x;z-index:2517637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zostaveni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</w:t>
      </w:r>
      <w:r>
        <w:rPr>
          <w:rFonts w:ascii="Courier New" w:hAnsi="Courier New" w:cs="Courier New"/>
        </w:rPr>
        <w:t>priznania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5" style="position:absolute;flip:x;z-index:2517647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6" style="position:absolute;flip:x;z-index:2517657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7" style="position:absolute;flip:x;z-index:2517667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8" style="position:absolute;flip:x;z-index:2517678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09" style="position:absolute;flip:x;z-index:25176883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0" style="position:absolute;flip:x;z-index:2517698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spolu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1" style="position:absolute;flip:x;z-index:25177088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Výška záväzkov: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24 o záväzkoch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2" style="position:absolute;flip:x;z-index:251771904" from="6.6pt,6.2pt" to="363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b  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3" style="position:absolute;flip:x;z-index:251772928" from="6.6pt,6.2pt" to="363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záväzky    spolu                718.57 725.00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4" style="position:absolute;flip:x;z-index:251773952" from="6.6pt,6.2pt" to="363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nad päť rokov                                 0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5" style="position:absolute;flip:x;z-index:251774976" from="6.6pt,6.2pt" to="363pt,6.25pt" o:allowincell="f"/>
        </w:pict>
      </w:r>
      <w:r>
        <w:rPr>
          <w:rFonts w:ascii="Courier New" w:hAnsi="Courier New" w:cs="Courier New"/>
        </w:rPr>
        <w:t xml:space="preserve">                                      </w:t>
      </w:r>
      <w:r>
        <w:rPr>
          <w:rFonts w:ascii="Courier New" w:hAnsi="Courier New" w:cs="Courier New"/>
        </w:rPr>
        <w:t xml:space="preserve">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jeden rok až päť rokov                   718.57 725.00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6" style="position:absolute;flip:x;z-index:251776000" from="6.6pt,6.2pt" to="363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záväzky  spolu                     0  -6.43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7" style="position:absolute;flip:x;z-index:251777024" from="6.6pt,6.2pt" to="363pt,6.25pt" o:allowincell="f"/>
        </w:pict>
      </w: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jedného roka vrátane                       0  -6.43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8" style="position:absolute;flip:x;z-index:251778048" from="6.6pt,6.2pt" to="363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po lehote   splatnosti           718.57 718.57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19" style="position:absolute;flip:x;z-index:251779072" from="6.6pt,6.2pt" to="363pt,6.25pt" o:allowincell="f"/>
        </w:pict>
      </w: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</w:rPr>
        <w:t xml:space="preserve">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Štruktúre záväzkov podľa zostatkovej doby splatnosti v členení podľa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súvahy, a to podľa zostatkovej doby splatnosti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37" style="position:absolute;margin-left:9.9pt;margin-top:6.2pt;width:158.4pt;height:24.9pt;z-index:252207104" o:allowincell="f" filled="f"/>
        </w:pict>
      </w:r>
      <w:r>
        <w:rPr>
          <w:noProof/>
        </w:rPr>
        <w:pict>
          <v:rect id="_x0000_s2138" style="position:absolute;margin-left:214.5pt;margin-top:6.2pt;width:105.6pt;height:24.9pt;z-index:252208128" o:allowincell="f" filled="f"/>
        </w:pict>
      </w:r>
      <w:r>
        <w:rPr>
          <w:noProof/>
        </w:rPr>
        <w:pict>
          <v:rect id="_x0000_s2139" style="position:absolute;margin-left:372.9pt;margin-top:6.2pt;width:132pt;height:24.9pt;z-index:252209152" o:allowincell="f" filled="f"/>
        </w:pict>
      </w:r>
      <w:r>
        <w:rPr>
          <w:noProof/>
        </w:rPr>
        <w:pict>
          <v:line id="_x0000_s1720" style="position:absolute;z-index:251780096" from="227.7pt,6.2pt" to="227.75pt,31.1pt" o:allowincell="f"/>
        </w:pict>
      </w:r>
      <w:r>
        <w:rPr>
          <w:noProof/>
        </w:rPr>
        <w:pict>
          <v:line id="_x0000_s1721" style="position:absolute;z-index:251781120" from="240.9pt,6.2pt" to="240.95pt,31.1pt" o:allowincell="f"/>
        </w:pict>
      </w:r>
      <w:r>
        <w:rPr>
          <w:noProof/>
        </w:rPr>
        <w:pict>
          <v:line id="_x0000_s1722" style="position:absolute;z-index:251782144" from="254.1pt,6.2pt" to="254.15pt,31.1pt" o:allowincell="f"/>
        </w:pict>
      </w:r>
      <w:r>
        <w:rPr>
          <w:noProof/>
        </w:rPr>
        <w:pict>
          <v:line id="_x0000_s1723" style="position:absolute;z-index:251783168" from="267.3pt,6.2pt" to="267.35pt,31.1pt" o:allowincell="f"/>
        </w:pict>
      </w:r>
      <w:r>
        <w:rPr>
          <w:noProof/>
        </w:rPr>
        <w:pict>
          <v:line id="_x0000_s1724" style="position:absolute;z-index:251784192" from="280.5pt,6.2pt" to="280.55pt,31.1pt" o:allowincell="f"/>
        </w:pict>
      </w:r>
      <w:r>
        <w:rPr>
          <w:noProof/>
        </w:rPr>
        <w:pict>
          <v:line id="_x0000_s1725" style="position:absolute;z-index:251785216" from="293.7pt,6.2pt" to="293.75pt,31.1pt" o:allowincell="f"/>
        </w:pict>
      </w:r>
      <w:r>
        <w:rPr>
          <w:noProof/>
        </w:rPr>
        <w:pict>
          <v:line id="_x0000_s1726" style="position:absolute;z-index:251786240" from="306.9pt,6.2pt" to="306.95pt,31.1pt" o:allowincell="f"/>
        </w:pict>
      </w:r>
      <w:r>
        <w:rPr>
          <w:noProof/>
        </w:rPr>
        <w:pict>
          <v:line id="_x0000_s1727" style="position:absolute;z-index:251787264" from="386.1pt,6.2pt" to="386.15pt,31.1pt" o:allowincell="f"/>
        </w:pict>
      </w:r>
      <w:r>
        <w:rPr>
          <w:noProof/>
        </w:rPr>
        <w:pict>
          <v:line id="_x0000_s1728" style="position:absolute;z-index:251788288" from="399.3pt,6.2pt" to="399.35pt,31.1pt" o:allowincell="f"/>
        </w:pict>
      </w:r>
      <w:r>
        <w:rPr>
          <w:noProof/>
        </w:rPr>
        <w:pict>
          <v:line id="_x0000_s1729" style="position:absolute;z-index:251789312" from="412.5pt,6.2pt" to="412.55pt,31.1pt" o:allowincell="f"/>
        </w:pict>
      </w:r>
      <w:r>
        <w:rPr>
          <w:noProof/>
        </w:rPr>
        <w:pict>
          <v:line id="_x0000_s1730" style="position:absolute;z-index:251790336" from="425.7pt,6.2pt" to="425.75pt,31.1pt" o:allowincell="f"/>
        </w:pict>
      </w:r>
      <w:r>
        <w:rPr>
          <w:noProof/>
        </w:rPr>
        <w:pict>
          <v:line id="_x0000_s1731" style="position:absolute;z-index:251791360" from="438.9pt,6.2pt" to="438.95pt,31.1pt" o:allowincell="f"/>
        </w:pict>
      </w:r>
      <w:r>
        <w:rPr>
          <w:noProof/>
        </w:rPr>
        <w:pict>
          <v:line id="_x0000_s1732" style="position:absolute;z-index:251792384" from="452.1pt,6.2pt" to="452.15pt,31.1pt" o:allowincell="f"/>
        </w:pict>
      </w:r>
      <w:r>
        <w:rPr>
          <w:noProof/>
        </w:rPr>
        <w:pict>
          <v:line id="_x0000_s1733" style="position:absolute;z-index:251793408" from="465.3pt,6.2pt" to="465.35pt,31.1pt" o:allowincell="f"/>
        </w:pict>
      </w:r>
      <w:r>
        <w:rPr>
          <w:noProof/>
        </w:rPr>
        <w:pict>
          <v:line id="_x0000_s1734" style="position:absolute;z-index:251794432" from="478.5pt,6.2pt" to="478.55pt,31.1pt" o:allowincell="f"/>
        </w:pict>
      </w:r>
      <w:r>
        <w:rPr>
          <w:noProof/>
        </w:rPr>
        <w:pict>
          <v:line id="_x0000_s1735" style="position:absolute;z-index:25179545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</w:t>
      </w:r>
      <w:r>
        <w:rPr>
          <w:rFonts w:ascii="Courier New" w:hAnsi="Courier New" w:cs="Courier New"/>
        </w:rPr>
        <w:t xml:space="preserve">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</w:t>
      </w:r>
      <w:r>
        <w:rPr>
          <w:rFonts w:ascii="Courier New" w:hAnsi="Courier New" w:cs="Courier New"/>
        </w:rPr>
        <w:t>4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1. do jedného roka vrátane,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 .od jedného roka do piatich rokov vrátane,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3. viac ako päť rokov,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Hodnota záväzku zabezpečeného záložným právom alebo zabezpečený inou formou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a to s uvedením formy zabezpečenia: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Spôsob vzniku odloženého daňového záväzku: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Záväzky zo sociálneho fondu: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26 o záväzk</w:t>
      </w:r>
      <w:r>
        <w:rPr>
          <w:rFonts w:ascii="Courier New" w:hAnsi="Courier New" w:cs="Courier New"/>
        </w:rPr>
        <w:t>och zo sociálneho fondu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36" style="position:absolute;flip:x;z-index:251796480" from="6.6pt,6.2pt" to="349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b 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37" style="position:absolute;flip:x;z-index:251797504" from="6.6pt,6.2pt" to="349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Začiatočný stav     sociálneho fondu     13.29  6.40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38" style="position:absolute;flip:x;z-index:251798528" from="6.6pt,6.2pt" to="349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na ťarchu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nákladov                              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39" style="position:absolute;flip:x;z-index:251799552" from="6.6pt,6.2pt" to="349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zo zisku    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0" style="position:absolute;flip:x;z-index:251800576" from="6.6pt,6.2pt" to="349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Ostatná tvorba sociálneho fondu       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1" style="position:absolute;flip:x;z-index:251801600" from="6.6pt,6.2pt" to="349.8pt,6.25pt" o:allowincell="f"/>
        </w:pict>
      </w:r>
      <w:r>
        <w:rPr>
          <w:rFonts w:ascii="Courier New" w:hAnsi="Courier New" w:cs="Courier New"/>
        </w:rPr>
        <w:t xml:space="preserve">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spolu          15.62  6.89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2" style="position:absolute;flip:x;z-index:251802624" from="6.6pt,6.2pt" to="349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Čerpanie sociálneho fondu             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3" style="position:absolute;flip:x;z-index:251803648" from="6.6pt,6.2pt" to="349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Konečný zostatok    s</w:t>
      </w:r>
      <w:r>
        <w:rPr>
          <w:rFonts w:ascii="Courier New" w:hAnsi="Courier New" w:cs="Courier New"/>
        </w:rPr>
        <w:t>ociálneho fondu     28.91 13.29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4" style="position:absolute;flip:x;z-index:251804672" from="6.6pt,6.2pt" to="349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Vydané dlhopisy (menovitá hodnota, emisný kurz, úrok a splatnosť)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27 o vydaných dlhopisoch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</w:t>
      </w:r>
      <w:r>
        <w:rPr>
          <w:rFonts w:ascii="Courier New" w:hAnsi="Courier New" w:cs="Courier New"/>
        </w:rPr>
        <w:t xml:space="preserve">  Názov vydaného dlhopisu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Menovitá hodnota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Počet                           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Emisný kurz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e  Úrok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Splatnosť                                         </w:t>
      </w:r>
      <w:r>
        <w:rPr>
          <w:rFonts w:ascii="Courier New" w:hAnsi="Courier New" w:cs="Courier New"/>
        </w:rPr>
        <w:t xml:space="preserve">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5" style="position:absolute;flip:x;z-index:25180569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6" style="position:absolute;flip:x;z-index:25180672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7" style="position:absolute;flip:x;z-index:25180774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8" style="position:absolute;flip:x;z-index:25180876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49" style="position:absolute;flip:x;z-index:25180979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40" style="position:absolute;margin-left:9.9pt;margin-top:6.2pt;width:158.4pt;height:24.9pt;z-index:252210176" o:allowincell="f" filled="f"/>
        </w:pict>
      </w:r>
      <w:r>
        <w:rPr>
          <w:noProof/>
        </w:rPr>
        <w:pict>
          <v:rect id="_x0000_s2141" style="position:absolute;margin-left:214.5pt;margin-top:6.2pt;width:105.6pt;height:24.9pt;z-index:252211200" o:allowincell="f" filled="f"/>
        </w:pict>
      </w:r>
      <w:r>
        <w:rPr>
          <w:noProof/>
        </w:rPr>
        <w:pict>
          <v:rect id="_x0000_s2142" style="position:absolute;margin-left:372.9pt;margin-top:6.2pt;width:132pt;height:24.9pt;z-index:252212224" o:allowincell="f" filled="f"/>
        </w:pict>
      </w:r>
      <w:r>
        <w:rPr>
          <w:noProof/>
        </w:rPr>
        <w:pict>
          <v:line id="_x0000_s1750" style="position:absolute;z-index:251810816" from="227.7pt,6.2pt" to="227.75pt,31.1pt" o:allowincell="f"/>
        </w:pict>
      </w:r>
      <w:r>
        <w:rPr>
          <w:noProof/>
        </w:rPr>
        <w:pict>
          <v:line id="_x0000_s1751" style="position:absolute;z-index:251811840" from="240.9pt,6.2pt" to="240.95pt,31.1pt" o:allowincell="f"/>
        </w:pict>
      </w:r>
      <w:r>
        <w:rPr>
          <w:noProof/>
        </w:rPr>
        <w:pict>
          <v:line id="_x0000_s1752" style="position:absolute;z-index:251812864" from="254.1pt,6.2pt" to="254.15pt,31.1pt" o:allowincell="f"/>
        </w:pict>
      </w:r>
      <w:r>
        <w:rPr>
          <w:noProof/>
        </w:rPr>
        <w:pict>
          <v:line id="_x0000_s1753" style="position:absolute;z-index:251813888" from="267.3pt,6.2pt" to="267.35pt,31.1pt" o:allowincell="f"/>
        </w:pict>
      </w:r>
      <w:r>
        <w:rPr>
          <w:noProof/>
        </w:rPr>
        <w:pict>
          <v:line id="_x0000_s1754" style="position:absolute;z-index:251814912" from="280.5pt,6.2pt" to="280.55pt,31.1pt" o:allowincell="f"/>
        </w:pict>
      </w:r>
      <w:r>
        <w:rPr>
          <w:noProof/>
        </w:rPr>
        <w:pict>
          <v:line id="_x0000_s1755" style="position:absolute;z-index:251815936" from="293.7pt,6.2pt" to="293.75pt,31.1pt" o:allowincell="f"/>
        </w:pict>
      </w:r>
      <w:r>
        <w:rPr>
          <w:noProof/>
        </w:rPr>
        <w:pict>
          <v:line id="_x0000_s1756" style="position:absolute;z-index:251816960" from="306.9pt,6.2pt" to="306.95pt,31.1pt" o:allowincell="f"/>
        </w:pict>
      </w:r>
      <w:r>
        <w:rPr>
          <w:noProof/>
        </w:rPr>
        <w:pict>
          <v:line id="_x0000_s1757" style="position:absolute;z-index:251817984" from="386.1pt,6.2pt" to="386.15pt,31.1pt" o:allowincell="f"/>
        </w:pict>
      </w:r>
      <w:r>
        <w:rPr>
          <w:noProof/>
        </w:rPr>
        <w:pict>
          <v:line id="_x0000_s1758" style="position:absolute;z-index:251819008" from="399.3pt,6.2pt" to="399.35pt,31.1pt" o:allowincell="f"/>
        </w:pict>
      </w:r>
      <w:r>
        <w:rPr>
          <w:noProof/>
        </w:rPr>
        <w:pict>
          <v:line id="_x0000_s1759" style="position:absolute;z-index:251820032" from="412.5pt,6.2pt" to="412.55pt,31.1pt" o:allowincell="f"/>
        </w:pict>
      </w:r>
      <w:r>
        <w:rPr>
          <w:noProof/>
        </w:rPr>
        <w:pict>
          <v:line id="_x0000_s1760" style="position:absolute;z-index:251821056" from="425.7pt,6.2pt" to="425.75pt,31.1pt" o:allowincell="f"/>
        </w:pict>
      </w:r>
      <w:r>
        <w:rPr>
          <w:noProof/>
        </w:rPr>
        <w:pict>
          <v:line id="_x0000_s1761" style="position:absolute;z-index:251822080" from="438.9pt,6.2pt" to="438.95pt,31.1pt" o:allowincell="f"/>
        </w:pict>
      </w:r>
      <w:r>
        <w:rPr>
          <w:noProof/>
        </w:rPr>
        <w:pict>
          <v:line id="_x0000_s1762" style="position:absolute;z-index:251823104" from="452.1pt,6.2pt" to="452.15pt,31.1pt" o:allowincell="f"/>
        </w:pict>
      </w:r>
      <w:r>
        <w:rPr>
          <w:noProof/>
        </w:rPr>
        <w:pict>
          <v:line id="_x0000_s1763" style="position:absolute;z-index:251824128" from="465.3pt,6.2pt" to="465.35pt,31.1pt" o:allowincell="f"/>
        </w:pict>
      </w:r>
      <w:r>
        <w:rPr>
          <w:noProof/>
        </w:rPr>
        <w:pict>
          <v:line id="_x0000_s1764" style="position:absolute;z-index:251825152" from="478.5pt,6.2pt" to="478.55pt,31.1pt" o:allowincell="f"/>
        </w:pict>
      </w:r>
      <w:r>
        <w:rPr>
          <w:noProof/>
        </w:rPr>
        <w:pict>
          <v:line id="_x0000_s1765" style="position:absolute;z-index:25182617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</w:t>
      </w:r>
      <w:r>
        <w:rPr>
          <w:rFonts w:ascii="Courier New" w:hAnsi="Courier New" w:cs="Courier New"/>
        </w:rPr>
        <w:t xml:space="preserve">                  Strana: 25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66" style="position:absolute;flip:x;z-index:25182720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67" style="position:absolute;flip:x;z-index:25182822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68" style="position:absolute;flip:x;z-index:25182924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Bankové úvery, pôžičky a návratné finančné výpo</w:t>
      </w:r>
      <w:r>
        <w:rPr>
          <w:rFonts w:ascii="Courier New" w:hAnsi="Courier New" w:cs="Courier New"/>
        </w:rPr>
        <w:t>moci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28 o bankových úveroch, pôžičkách a krátkodobých finančných výpomoc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Mena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Úrok p.a. v %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Dátum splatnosti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Suma istiny v príslušnej mene za bežné účtovné obdobie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Suma istiny v eurách za bežné účtovné obdobie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Suma istiny v príslušnej mene za bezprostredne predchádzajúce účtovné obdobie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69" style="position:absolute;flip:x;z-index:25183027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0" style="position:absolute;flip:x;z-index:25183129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1" style="position:absolute;flip:x;z-index:25183232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</w:t>
      </w:r>
      <w:r>
        <w:rPr>
          <w:rFonts w:ascii="Courier New" w:hAnsi="Courier New" w:cs="Courier New"/>
        </w:rPr>
        <w:t xml:space="preserve">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2" style="position:absolute;flip:x;z-index:25183334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3" style="position:absolute;flip:x;z-index:251834368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</w:t>
      </w:r>
      <w:r>
        <w:rPr>
          <w:rFonts w:ascii="Courier New" w:hAnsi="Courier New" w:cs="Courier New"/>
        </w:rPr>
        <w:t>átkodobé bankové  úvery, pôžičky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4" style="position:absolute;flip:x;z-index:25183539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5" style="position:absolute;flip:x;z-index:25183641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</w:t>
      </w:r>
      <w:r>
        <w:rPr>
          <w:rFonts w:ascii="Courier New" w:hAnsi="Courier New" w:cs="Courier New"/>
        </w:rPr>
        <w:t xml:space="preserve">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6" style="position:absolute;flip:x;z-index:25183744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7" style="position:absolute;flip:x;z-index:251838464" from="6.6pt,6.2pt" to="468.6pt,6.25pt" o:allowincell="f"/>
        </w:pict>
      </w: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8" style="position:absolute;flip:x;z-index:251839488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finančné výpomoci                0</w:t>
      </w:r>
      <w:r>
        <w:rPr>
          <w:rFonts w:ascii="Courier New" w:hAnsi="Courier New" w:cs="Courier New"/>
        </w:rPr>
        <w:t xml:space="preserve">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79" style="position:absolute;flip:x;z-index:25184051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80" style="position:absolute;flip:x;z-index:25184153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Významné položky časového rozlíšenia: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Významné položky derivátov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291 o významných položkách derivátov za bežné účtovné obdobie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</w:t>
      </w:r>
      <w:r>
        <w:rPr>
          <w:rFonts w:ascii="Courier New" w:hAnsi="Courier New" w:cs="Courier New"/>
        </w:rPr>
        <w:t xml:space="preserve">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Účtovná hodnota pohľadávky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Účtovná hodnota záväzku                                                      </w:t>
      </w:r>
      <w:r>
        <w:rPr>
          <w:rFonts w:ascii="Courier New" w:hAnsi="Courier New" w:cs="Courier New"/>
        </w:rPr>
        <w:t xml:space="preserve">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Dohodnutá cena  podkladového nástroja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81" style="position:absolute;flip:x;z-index:251842560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82" style="position:absolute;flip:x;z-index:251843584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783" style="position:absolute;flip:x;z-index:251844608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43" style="position:absolute;margin-left:9.9pt;margin-top:6.2pt;width:158.4pt;height:24.9pt;z-index:252213248" o:allowincell="f" filled="f"/>
        </w:pict>
      </w:r>
      <w:r>
        <w:rPr>
          <w:noProof/>
        </w:rPr>
        <w:pict>
          <v:rect id="_x0000_s2144" style="position:absolute;margin-left:214.5pt;margin-top:6.2pt;width:105.6pt;height:24.9pt;z-index:252214272" o:allowincell="f" filled="f"/>
        </w:pict>
      </w:r>
      <w:r>
        <w:rPr>
          <w:noProof/>
        </w:rPr>
        <w:pict>
          <v:rect id="_x0000_s2145" style="position:absolute;margin-left:372.9pt;margin-top:6.2pt;width:132pt;height:24.9pt;z-index:252215296" o:allowincell="f" filled="f"/>
        </w:pict>
      </w:r>
      <w:r>
        <w:rPr>
          <w:noProof/>
        </w:rPr>
        <w:pict>
          <v:line id="_x0000_s1784" style="position:absolute;z-index:251845632" from="227.7pt,6.2pt" to="227.75pt,31.1pt" o:allowincell="f"/>
        </w:pict>
      </w:r>
      <w:r>
        <w:rPr>
          <w:noProof/>
        </w:rPr>
        <w:pict>
          <v:line id="_x0000_s1785" style="position:absolute;z-index:251846656" from="240.9pt,6.2pt" to="240.95pt,31.1pt" o:allowincell="f"/>
        </w:pict>
      </w:r>
      <w:r>
        <w:rPr>
          <w:noProof/>
        </w:rPr>
        <w:pict>
          <v:line id="_x0000_s1786" style="position:absolute;z-index:251847680" from="254.1pt,6.2pt" to="254.15pt,31.1pt" o:allowincell="f"/>
        </w:pict>
      </w:r>
      <w:r>
        <w:rPr>
          <w:noProof/>
        </w:rPr>
        <w:pict>
          <v:line id="_x0000_s1787" style="position:absolute;z-index:251848704" from="267.3pt,6.2pt" to="267.35pt,31.1pt" o:allowincell="f"/>
        </w:pict>
      </w:r>
      <w:r>
        <w:rPr>
          <w:noProof/>
        </w:rPr>
        <w:pict>
          <v:line id="_x0000_s1788" style="position:absolute;z-index:251849728" from="280.5pt,6.2pt" to="280.55pt,31.1pt" o:allowincell="f"/>
        </w:pict>
      </w:r>
      <w:r>
        <w:rPr>
          <w:noProof/>
        </w:rPr>
        <w:pict>
          <v:line id="_x0000_s1789" style="position:absolute;z-index:251850752" from="293.7pt,6.2pt" to="293.75pt,31.1pt" o:allowincell="f"/>
        </w:pict>
      </w:r>
      <w:r>
        <w:rPr>
          <w:noProof/>
        </w:rPr>
        <w:pict>
          <v:line id="_x0000_s1790" style="position:absolute;z-index:251851776" from="306.9pt,6.2pt" to="306.95pt,31.1pt" o:allowincell="f"/>
        </w:pict>
      </w:r>
      <w:r>
        <w:rPr>
          <w:noProof/>
        </w:rPr>
        <w:pict>
          <v:line id="_x0000_s1791" style="position:absolute;z-index:251852800" from="386.1pt,6.2pt" to="386.15pt,31.1pt" o:allowincell="f"/>
        </w:pict>
      </w:r>
      <w:r>
        <w:rPr>
          <w:noProof/>
        </w:rPr>
        <w:pict>
          <v:line id="_x0000_s1792" style="position:absolute;z-index:251853824" from="399.3pt,6.2pt" to="399.35pt,31.1pt" o:allowincell="f"/>
        </w:pict>
      </w:r>
      <w:r>
        <w:rPr>
          <w:noProof/>
        </w:rPr>
        <w:pict>
          <v:line id="_x0000_s1793" style="position:absolute;z-index:251854848" from="412.5pt,6.2pt" to="412.55pt,31.1pt" o:allowincell="f"/>
        </w:pict>
      </w:r>
      <w:r>
        <w:rPr>
          <w:noProof/>
        </w:rPr>
        <w:pict>
          <v:line id="_x0000_s1794" style="position:absolute;z-index:251855872" from="425.7pt,6.2pt" to="425.75pt,31.1pt" o:allowincell="f"/>
        </w:pict>
      </w:r>
      <w:r>
        <w:rPr>
          <w:noProof/>
        </w:rPr>
        <w:pict>
          <v:line id="_x0000_s1795" style="position:absolute;z-index:251856896" from="438.9pt,6.2pt" to="438.95pt,31.1pt" o:allowincell="f"/>
        </w:pict>
      </w:r>
      <w:r>
        <w:rPr>
          <w:noProof/>
        </w:rPr>
        <w:pict>
          <v:line id="_x0000_s1796" style="position:absolute;z-index:251857920" from="452.1pt,6.2pt" to="452.15pt,31.1pt" o:allowincell="f"/>
        </w:pict>
      </w:r>
      <w:r>
        <w:rPr>
          <w:noProof/>
        </w:rPr>
        <w:pict>
          <v:line id="_x0000_s1797" style="position:absolute;z-index:251858944" from="465.3pt,6.2pt" to="465.35pt,31.1pt" o:allowincell="f"/>
        </w:pict>
      </w:r>
      <w:r>
        <w:rPr>
          <w:noProof/>
        </w:rPr>
        <w:pict>
          <v:line id="_x0000_s1798" style="position:absolute;z-index:251859968" from="478.5pt,6.2pt" to="478.55pt,31.1pt" o:allowincell="f"/>
        </w:pict>
      </w:r>
      <w:r>
        <w:rPr>
          <w:noProof/>
        </w:rPr>
        <w:pict>
          <v:line id="_x0000_s1799" style="position:absolute;z-index:25186099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26 z </w:t>
      </w:r>
      <w:r>
        <w:rPr>
          <w:rFonts w:ascii="Courier New" w:hAnsi="Courier New" w:cs="Courier New"/>
        </w:rPr>
        <w:t>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0" style="position:absolute;flip:x;z-index:251862016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292 o významných položkách derivátov za bežné účtovné obdobie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 Zmena reálnej hodnoty (+/-) s vplyvom na výsledok hospodárenia           </w:t>
      </w:r>
      <w:r>
        <w:rPr>
          <w:rFonts w:ascii="Courier New" w:hAnsi="Courier New" w:cs="Courier New"/>
        </w:rPr>
        <w:t xml:space="preserve">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 Zmena reálnej hodnoty (+/-) s vplyvom na vlastné imanie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 Zmena reálnej hodnoty (+/-) s vplyvom na výsledok hospodárenia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 Zmena reálnej hodnoty (+/-) s vplyvom na vlastné iman</w:t>
      </w:r>
      <w:r>
        <w:rPr>
          <w:rFonts w:ascii="Courier New" w:hAnsi="Courier New" w:cs="Courier New"/>
        </w:rPr>
        <w:t xml:space="preserve">ie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1" style="position:absolute;flip:x;z-index:25186304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2" style="position:absolute;flip:x;z-index:25186406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</w:t>
      </w:r>
      <w:r>
        <w:rPr>
          <w:rFonts w:ascii="Courier New" w:hAnsi="Courier New" w:cs="Courier New"/>
        </w:rPr>
        <w:t xml:space="preserve">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3" style="position:absolute;flip:x;z-index:25186508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4" style="position:absolute;flip:x;z-index:25186611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</w:t>
      </w:r>
      <w:r>
        <w:rPr>
          <w:rFonts w:ascii="Courier New" w:hAnsi="Courier New" w:cs="Courier New"/>
        </w:rPr>
        <w:t>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5" style="position:absolute;flip:x;z-index:25186713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Majetok a záväzky zabezpečený derivátmi, pričom sa uvádza forma tohto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30 o položkách zabezpečených derivátmi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</w:t>
      </w:r>
      <w:r>
        <w:rPr>
          <w:rFonts w:ascii="Courier New" w:hAnsi="Courier New" w:cs="Courier New"/>
        </w:rPr>
        <w:t>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Zabezpečovaná položka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BO-Reálna hodnota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MO-Reálna hodnota            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6" style="position:absolute;flip:x;z-index:25186816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7" style="position:absolute;flip:x;z-index:25186918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Majetok vykázaný    v súvahe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8" style="position:absolute;flip:x;z-index:25187020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Záväzok vykázaný    v súvahe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09" style="position:absolute;flip:x;z-index:25187123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Zmluvy, ktoré sa    neúčtujú na súvahový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ch účtoch    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10" style="position:absolute;flip:x;z-index:251872256" from="6.6pt,6.2pt" to="336.6pt,6.25pt" o:allowincell="f"/>
        </w:pic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Očakávané budúce    obchody dosiaľ zmluv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 nezabezpečené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11" style="position:absolute;flip:x;z-index:25187328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12" style="position:absolute;flip:x;z-index:251874304" from="6.6pt,6.2pt" to="336.6pt,6.25pt" o:allowincell="f"/>
        </w:pict>
      </w: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Majetku prenajatom formou finančného prenájmu v poznámkach nájomcu, a to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nájomcu a finančný ná</w:t>
      </w:r>
      <w:r>
        <w:rPr>
          <w:rFonts w:ascii="Courier New" w:hAnsi="Courier New" w:cs="Courier New"/>
        </w:rPr>
        <w:t>klad,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nájomcu a finančného nákladu podľa doby splatnosti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do jedného roka vrátane,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2b. od jedného roka do piatich rokov vrátane,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2c. viac ako päť rokov.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31 o majetku prenajatom formou finančného prenájmu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</w:t>
      </w:r>
      <w:r>
        <w:rPr>
          <w:rFonts w:ascii="Courier New" w:hAnsi="Courier New" w:cs="Courier New"/>
        </w:rPr>
        <w:t>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</w:t>
      </w:r>
      <w:r>
        <w:rPr>
          <w:rFonts w:ascii="Courier New" w:hAnsi="Courier New" w:cs="Courier New"/>
        </w:rPr>
        <w:t xml:space="preserve">O-Splatnosť od jedného roka do piatich rokov vrátane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46" style="position:absolute;margin-left:9.9pt;margin-top:6.2pt;width:158.4pt;height:24.9pt;z-index:252216320" o:allowincell="f" filled="f"/>
        </w:pict>
      </w:r>
      <w:r>
        <w:rPr>
          <w:noProof/>
        </w:rPr>
        <w:pict>
          <v:rect id="_x0000_s2147" style="position:absolute;margin-left:214.5pt;margin-top:6.2pt;width:105.6pt;height:24.9pt;z-index:252217344" o:allowincell="f" filled="f"/>
        </w:pict>
      </w:r>
      <w:r>
        <w:rPr>
          <w:noProof/>
        </w:rPr>
        <w:pict>
          <v:rect id="_x0000_s2148" style="position:absolute;margin-left:372.9pt;margin-top:6.2pt;width:132pt;height:24.9pt;z-index:252218368" o:allowincell="f" filled="f"/>
        </w:pict>
      </w:r>
      <w:r>
        <w:rPr>
          <w:noProof/>
        </w:rPr>
        <w:pict>
          <v:line id="_x0000_s1813" style="position:absolute;z-index:251875328" from="227.7pt,6.2pt" to="227.75pt,31.1pt" o:allowincell="f"/>
        </w:pict>
      </w:r>
      <w:r>
        <w:rPr>
          <w:noProof/>
        </w:rPr>
        <w:pict>
          <v:line id="_x0000_s1814" style="position:absolute;z-index:251876352" from="240.9pt,6.2pt" to="240.95pt,31.1pt" o:allowincell="f"/>
        </w:pict>
      </w:r>
      <w:r>
        <w:rPr>
          <w:noProof/>
        </w:rPr>
        <w:pict>
          <v:line id="_x0000_s1815" style="position:absolute;z-index:251877376" from="254.1pt,6.2pt" to="254.15pt,31.1pt" o:allowincell="f"/>
        </w:pict>
      </w:r>
      <w:r>
        <w:rPr>
          <w:noProof/>
        </w:rPr>
        <w:pict>
          <v:line id="_x0000_s1816" style="position:absolute;z-index:251878400" from="267.3pt,6.2pt" to="267.35pt,31.1pt" o:allowincell="f"/>
        </w:pict>
      </w:r>
      <w:r>
        <w:rPr>
          <w:noProof/>
        </w:rPr>
        <w:pict>
          <v:line id="_x0000_s1817" style="position:absolute;z-index:251879424" from="280.5pt,6.2pt" to="280.55pt,31.1pt" o:allowincell="f"/>
        </w:pict>
      </w:r>
      <w:r>
        <w:rPr>
          <w:noProof/>
        </w:rPr>
        <w:pict>
          <v:line id="_x0000_s1818" style="position:absolute;z-index:251880448" from="293.7pt,6.2pt" to="293.75pt,31.1pt" o:allowincell="f"/>
        </w:pict>
      </w:r>
      <w:r>
        <w:rPr>
          <w:noProof/>
        </w:rPr>
        <w:pict>
          <v:line id="_x0000_s1819" style="position:absolute;z-index:251881472" from="306.9pt,6.2pt" to="306.95pt,31.1pt" o:allowincell="f"/>
        </w:pict>
      </w:r>
      <w:r>
        <w:rPr>
          <w:noProof/>
        </w:rPr>
        <w:pict>
          <v:line id="_x0000_s1820" style="position:absolute;z-index:251882496" from="386.1pt,6.2pt" to="386.15pt,31.1pt" o:allowincell="f"/>
        </w:pict>
      </w:r>
      <w:r>
        <w:rPr>
          <w:noProof/>
        </w:rPr>
        <w:pict>
          <v:line id="_x0000_s1821" style="position:absolute;z-index:251883520" from="399.3pt,6.2pt" to="399.35pt,31.1pt" o:allowincell="f"/>
        </w:pict>
      </w:r>
      <w:r>
        <w:rPr>
          <w:noProof/>
        </w:rPr>
        <w:pict>
          <v:line id="_x0000_s1822" style="position:absolute;z-index:251884544" from="412.5pt,6.2pt" to="412.55pt,31.1pt" o:allowincell="f"/>
        </w:pict>
      </w:r>
      <w:r>
        <w:rPr>
          <w:noProof/>
        </w:rPr>
        <w:pict>
          <v:line id="_x0000_s1823" style="position:absolute;z-index:251885568" from="425.7pt,6.2pt" to="425.75pt,31.1pt" o:allowincell="f"/>
        </w:pict>
      </w:r>
      <w:r>
        <w:rPr>
          <w:noProof/>
        </w:rPr>
        <w:pict>
          <v:line id="_x0000_s1824" style="position:absolute;z-index:251886592" from="438.9pt,6.2pt" to="438.95pt,31.1pt" o:allowincell="f"/>
        </w:pict>
      </w:r>
      <w:r>
        <w:rPr>
          <w:noProof/>
        </w:rPr>
        <w:pict>
          <v:line id="_x0000_s1825" style="position:absolute;z-index:251887616" from="452.1pt,6.2pt" to="452.15pt,31.1pt" o:allowincell="f"/>
        </w:pict>
      </w:r>
      <w:r>
        <w:rPr>
          <w:noProof/>
        </w:rPr>
        <w:pict>
          <v:line id="_x0000_s1826" style="position:absolute;z-index:251888640" from="465.3pt,6.2pt" to="465.35pt,31.1pt" o:allowincell="f"/>
        </w:pict>
      </w:r>
      <w:r>
        <w:rPr>
          <w:noProof/>
        </w:rPr>
        <w:pict>
          <v:line id="_x0000_s1827" style="position:absolute;z-index:251889664" from="478.5pt,6.2pt" to="478.55pt,31.1pt" o:allowincell="f"/>
        </w:pict>
      </w:r>
      <w:r>
        <w:rPr>
          <w:noProof/>
        </w:rPr>
        <w:pict>
          <v:line id="_x0000_s1828" style="position:absolute;z-index:251890688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  <w:r>
        <w:rPr>
          <w:rFonts w:ascii="Courier New" w:hAnsi="Courier New" w:cs="Courier New"/>
        </w:rPr>
        <w:t xml:space="preserve">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27 z 3</w:t>
      </w:r>
      <w:r>
        <w:rPr>
          <w:rFonts w:ascii="Courier New" w:hAnsi="Courier New" w:cs="Courier New"/>
        </w:rPr>
        <w:t>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29" style="position:absolute;flip:x;z-index:25189171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a                       b    c    d    e    f    g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0" style="position:absolute;flip:x;z-index:25189273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1" style="position:absolute;flip:x;z-index:25189376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náklad                   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2" style="position:absolute;flip:x;z-index:25189478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3" style="position:absolute;flip:x;z-index:251895808" from="6.6pt,6.2pt" to="468.6pt,6.25pt" o:allowincell="f"/>
        </w:pict>
      </w: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H. INFORMÁCIE O VÝNOSOCH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Sumy tržieb za vlastné výkony a tovar (opis a hodnota tržieb podľa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typov výrobkov a služieb účtovnej jednotky a hlavných oblastí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odbytu)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stavu vnútroorganizačných zásob (ak sa zmena ich stavu nerovná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rozdielu medzi stavom netto na konci predchádzajúceho účtovného obdobia 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stavom netto na konci bežného účtovného obdobia, uvádzajú sa dôvody vzniku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rozdielu podľa jednotli</w:t>
      </w:r>
      <w:r>
        <w:rPr>
          <w:rFonts w:ascii="Courier New" w:hAnsi="Courier New" w:cs="Courier New"/>
        </w:rPr>
        <w:t xml:space="preserve">vých položiek zásob, najmä manká a škody,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položky, zmena metódy oceňovania, dary)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32 o zmene stavu vnútroorganizačných zásob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</w:t>
      </w:r>
      <w:r>
        <w:rPr>
          <w:rFonts w:ascii="Courier New" w:hAnsi="Courier New" w:cs="Courier New"/>
        </w:rPr>
        <w:t xml:space="preserve">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BO-Konečný zostatok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MO-Konečný zostatok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MO-Začiato</w:t>
      </w:r>
      <w:r>
        <w:rPr>
          <w:rFonts w:ascii="Courier New" w:hAnsi="Courier New" w:cs="Courier New"/>
        </w:rPr>
        <w:t xml:space="preserve">čný stav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BO-Zmena stavu vnútroorganizačných zásob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MO-Zmena stavu vnútroorganizačných zásob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4" style="position:absolute;flip:x;z-index:251896832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5" style="position:absolute;flip:x;z-index:251897856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10543.00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6" style="position:absolute;flip:x;z-index:251898880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7" style="position:absolute;flip:x;z-index:251899904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8" style="position:absolute;flip:x;z-index:251900928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10543.00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39" style="position:absolute;flip:x;z-index:251901952" from="6.6pt,6.2pt" to="462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Manká a škody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40" style="position:absolute;flip:x;z-index:251902976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Reprezentačné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841" style="position:absolute;flip:x;z-index:251904000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Dary   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42" style="position:absolute;flip:x;z-index:251905024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43" style="position:absolute;flip:x;z-index:251906048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stavu vnútroorganizačných zásob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vo výkaze ziskov a strát                </w:t>
      </w:r>
      <w:r>
        <w:rPr>
          <w:rFonts w:ascii="Courier New" w:hAnsi="Courier New" w:cs="Courier New"/>
        </w:rPr>
        <w:t xml:space="preserve">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44" style="position:absolute;flip:x;z-index:251907072" from="6.6pt,6.2pt" to="46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výnosov pri aktivácii nákladov,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49" style="position:absolute;margin-left:9.9pt;margin-top:6.2pt;width:158.4pt;height:24.9pt;z-index:252219392" o:allowincell="f" filled="f"/>
        </w:pict>
      </w:r>
      <w:r>
        <w:rPr>
          <w:noProof/>
        </w:rPr>
        <w:pict>
          <v:rect id="_x0000_s2150" style="position:absolute;margin-left:214.5pt;margin-top:6.2pt;width:105.6pt;height:24.9pt;z-index:252220416" o:allowincell="f" filled="f"/>
        </w:pict>
      </w:r>
      <w:r>
        <w:rPr>
          <w:noProof/>
        </w:rPr>
        <w:pict>
          <v:rect id="_x0000_s2151" style="position:absolute;margin-left:372.9pt;margin-top:6.2pt;width:132pt;height:24.9pt;z-index:252221440" o:allowincell="f" filled="f"/>
        </w:pict>
      </w:r>
      <w:r>
        <w:rPr>
          <w:noProof/>
        </w:rPr>
        <w:pict>
          <v:line id="_x0000_s1845" style="position:absolute;z-index:251908096" from="227.7pt,6.2pt" to="227.75pt,31.1pt" o:allowincell="f"/>
        </w:pict>
      </w:r>
      <w:r>
        <w:rPr>
          <w:noProof/>
        </w:rPr>
        <w:pict>
          <v:line id="_x0000_s1846" style="position:absolute;z-index:251909120" from="240.9pt,6.2pt" to="240.95pt,31.1pt" o:allowincell="f"/>
        </w:pict>
      </w:r>
      <w:r>
        <w:rPr>
          <w:noProof/>
        </w:rPr>
        <w:pict>
          <v:line id="_x0000_s1847" style="position:absolute;z-index:251910144" from="254.1pt,6.2pt" to="254.15pt,31.1pt" o:allowincell="f"/>
        </w:pict>
      </w:r>
      <w:r>
        <w:rPr>
          <w:noProof/>
        </w:rPr>
        <w:pict>
          <v:line id="_x0000_s1848" style="position:absolute;z-index:251911168" from="267.3pt,6.2pt" to="267.35pt,31.1pt" o:allowincell="f"/>
        </w:pict>
      </w:r>
      <w:r>
        <w:rPr>
          <w:noProof/>
        </w:rPr>
        <w:pict>
          <v:line id="_x0000_s1849" style="position:absolute;z-index:251912192" from="280.5pt,6.2pt" to="280.55pt,31.1pt" o:allowincell="f"/>
        </w:pict>
      </w:r>
      <w:r>
        <w:rPr>
          <w:noProof/>
        </w:rPr>
        <w:pict>
          <v:line id="_x0000_s1850" style="position:absolute;z-index:251913216" from="293.7pt,6.2pt" to="293.75pt,31.1pt" o:allowincell="f"/>
        </w:pict>
      </w:r>
      <w:r>
        <w:rPr>
          <w:noProof/>
        </w:rPr>
        <w:pict>
          <v:line id="_x0000_s1851" style="position:absolute;z-index:251914240" from="306.9pt,6.2pt" to="306.95pt,31.1pt" o:allowincell="f"/>
        </w:pict>
      </w:r>
      <w:r>
        <w:rPr>
          <w:noProof/>
        </w:rPr>
        <w:pict>
          <v:line id="_x0000_s1852" style="position:absolute;z-index:251915264" from="386.1pt,6.2pt" to="386.15pt,31.1pt" o:allowincell="f"/>
        </w:pict>
      </w:r>
      <w:r>
        <w:rPr>
          <w:noProof/>
        </w:rPr>
        <w:pict>
          <v:line id="_x0000_s1853" style="position:absolute;z-index:251916288" from="399.3pt,6.2pt" to="399.35pt,31.1pt" o:allowincell="f"/>
        </w:pict>
      </w:r>
      <w:r>
        <w:rPr>
          <w:noProof/>
        </w:rPr>
        <w:pict>
          <v:line id="_x0000_s1854" style="position:absolute;z-index:251917312" from="412.5pt,6.2pt" to="412.55pt,31.1pt" o:allowincell="f"/>
        </w:pict>
      </w:r>
      <w:r>
        <w:rPr>
          <w:noProof/>
        </w:rPr>
        <w:pict>
          <v:line id="_x0000_s1855" style="position:absolute;z-index:251918336" from="425.7pt,6.2pt" to="425.75pt,31.1pt" o:allowincell="f"/>
        </w:pict>
      </w:r>
      <w:r>
        <w:rPr>
          <w:noProof/>
        </w:rPr>
        <w:pict>
          <v:line id="_x0000_s1856" style="position:absolute;z-index:251919360" from="438.9pt,6.2pt" to="438.95pt,31.1pt" o:allowincell="f"/>
        </w:pict>
      </w:r>
      <w:r>
        <w:rPr>
          <w:noProof/>
        </w:rPr>
        <w:pict>
          <v:line id="_x0000_s1857" style="position:absolute;z-index:251920384" from="452.1pt,6.2pt" to="452.15pt,31.1pt" o:allowincell="f"/>
        </w:pict>
      </w:r>
      <w:r>
        <w:rPr>
          <w:noProof/>
        </w:rPr>
        <w:pict>
          <v:line id="_x0000_s1858" style="position:absolute;z-index:251921408" from="465.3pt,6.2pt" to="465.35pt,31.1pt" o:allowincell="f"/>
        </w:pict>
      </w:r>
      <w:r>
        <w:rPr>
          <w:noProof/>
        </w:rPr>
        <w:pict>
          <v:line id="_x0000_s1859" style="position:absolute;z-index:251922432" from="478.5pt,6.2pt" to="478.55pt,31.1pt" o:allowincell="f"/>
        </w:pict>
      </w:r>
      <w:r>
        <w:rPr>
          <w:noProof/>
        </w:rPr>
        <w:pict>
          <v:line id="_x0000_s1860" style="position:absolute;z-index:25192345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  <w:r>
        <w:rPr>
          <w:rFonts w:ascii="Courier New" w:hAnsi="Courier New" w:cs="Courier New"/>
        </w:rPr>
        <w:t xml:space="preserve">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28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ostatných významných položiek výnosov z hospodárskej činnosti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suma významných položiek finančných výnosov: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ziskov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z toho hodnota kurzových ziskov účtovaná k 31.12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Suma položiek mimoriadnych výnosov týkajúcich sa bežného účtovného obdobia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ich opis a suma položiek mimoriadnych výnosov týkajúcich sa predchádzajúcich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 a ich opis.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suma čistého obratu podľa § 19 ods. 1 písm. a) druhého bodu zákona,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osobitne sa uvádza suma a opis iných výnosov súvisiacich s bežnou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činnosťou, ktorú účtovná jednotka vykonáva ako svoju bežnú prevádzkovú činnosť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súvisiacu s predmetom podn</w:t>
      </w:r>
      <w:r>
        <w:rPr>
          <w:rFonts w:ascii="Courier New" w:hAnsi="Courier New" w:cs="Courier New"/>
        </w:rPr>
        <w:t xml:space="preserve">ikania a ktorá vplýva na schopnosť účtovnej jednotky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generovať peňažné prostriedky a ekvivalenty peňažných prostriedkov v budúcnosti,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napríklad úrokové výnosy, dividendy a výnosy z predaja finančného majetku.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33 o čistom obrate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</w:t>
      </w:r>
      <w:r>
        <w:rPr>
          <w:rFonts w:ascii="Courier New" w:hAnsi="Courier New" w:cs="Courier New"/>
        </w:rPr>
        <w:t>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</w:t>
      </w:r>
      <w:r>
        <w:rPr>
          <w:rFonts w:ascii="Courier New" w:hAnsi="Courier New" w:cs="Courier New"/>
        </w:rPr>
        <w:t xml:space="preserve">ovné obdobie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61" style="position:absolute;flip:x;z-index:251924480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b    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62" style="position:absolute;flip:x;z-index:251925504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vlastné    výro</w:t>
      </w:r>
      <w:r>
        <w:rPr>
          <w:rFonts w:ascii="Courier New" w:hAnsi="Courier New" w:cs="Courier New"/>
        </w:rPr>
        <w:t>bky                     0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63" style="position:absolute;flip:x;z-index:251926528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 predaja     služieb              17167.10 18033.05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64" style="position:absolute;flip:x;z-index:251927552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tovar                        </w:t>
      </w:r>
      <w:r>
        <w:rPr>
          <w:rFonts w:ascii="Courier New" w:hAnsi="Courier New" w:cs="Courier New"/>
        </w:rPr>
        <w:t xml:space="preserve">          0        0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65" style="position:absolute;flip:x;z-index:251928576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zákazky                               0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66" style="position:absolute;flip:x;z-index:251929600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 nehnuteľnosti </w:t>
      </w:r>
      <w:r>
        <w:rPr>
          <w:rFonts w:ascii="Courier New" w:hAnsi="Courier New" w:cs="Courier New"/>
        </w:rPr>
        <w:t xml:space="preserve"> na predaj               0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67" style="position:absolute;flip:x;z-index:251930624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výnosy súvisiace  s bežnou činnosťou        0 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68" style="position:absolute;flip:x;z-index:251931648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Čistý obrat celkom                   </w:t>
      </w:r>
      <w:r>
        <w:rPr>
          <w:rFonts w:ascii="Courier New" w:hAnsi="Courier New" w:cs="Courier New"/>
        </w:rPr>
        <w:t xml:space="preserve">    17167.10 18033.05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69" style="position:absolute;flip:x;z-index:251932672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I. INFORMÁCIE O NÁKLADOCH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suma významných položiek nákladov za poskytnuté služby,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34 o nákladoch voči audítorovi, audítorskej spo</w:t>
      </w:r>
      <w:r>
        <w:rPr>
          <w:rFonts w:ascii="Courier New" w:hAnsi="Courier New" w:cs="Courier New"/>
        </w:rPr>
        <w:t>ločnosti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Označenie - Názov položky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70" style="position:absolute;flip:x;z-index:25193369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71" style="position:absolute;flip:x;z-index:25193472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voči audítorovi, audítorskej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spoločnosti, z toho: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52" style="position:absolute;margin-left:9.9pt;margin-top:6.2pt;width:158.4pt;height:24.9pt;z-index:252222464" o:allowincell="f" filled="f"/>
        </w:pict>
      </w:r>
      <w:r>
        <w:rPr>
          <w:noProof/>
        </w:rPr>
        <w:pict>
          <v:rect id="_x0000_s2153" style="position:absolute;margin-left:214.5pt;margin-top:6.2pt;width:105.6pt;height:24.9pt;z-index:252223488" o:allowincell="f" filled="f"/>
        </w:pict>
      </w:r>
      <w:r>
        <w:rPr>
          <w:noProof/>
        </w:rPr>
        <w:pict>
          <v:rect id="_x0000_s2154" style="position:absolute;margin-left:372.9pt;margin-top:6.2pt;width:132pt;height:24.9pt;z-index:252224512" o:allowincell="f" filled="f"/>
        </w:pict>
      </w:r>
      <w:r>
        <w:rPr>
          <w:noProof/>
        </w:rPr>
        <w:pict>
          <v:line id="_x0000_s1872" style="position:absolute;z-index:251935744" from="227.7pt,6.2pt" to="227.75pt,31.1pt" o:allowincell="f"/>
        </w:pict>
      </w:r>
      <w:r>
        <w:rPr>
          <w:noProof/>
        </w:rPr>
        <w:pict>
          <v:line id="_x0000_s1873" style="position:absolute;z-index:251936768" from="240.9pt,6.2pt" to="240.95pt,31.1pt" o:allowincell="f"/>
        </w:pict>
      </w:r>
      <w:r>
        <w:rPr>
          <w:noProof/>
        </w:rPr>
        <w:pict>
          <v:line id="_x0000_s1874" style="position:absolute;z-index:251937792" from="254.1pt,6.2pt" to="254.15pt,31.1pt" o:allowincell="f"/>
        </w:pict>
      </w:r>
      <w:r>
        <w:rPr>
          <w:noProof/>
        </w:rPr>
        <w:pict>
          <v:line id="_x0000_s1875" style="position:absolute;z-index:251938816" from="267.3pt,6.2pt" to="267.35pt,31.1pt" o:allowincell="f"/>
        </w:pict>
      </w:r>
      <w:r>
        <w:rPr>
          <w:noProof/>
        </w:rPr>
        <w:pict>
          <v:line id="_x0000_s1876" style="position:absolute;z-index:251939840" from="280.5pt,6.2pt" to="280.55pt,31.1pt" o:allowincell="f"/>
        </w:pict>
      </w:r>
      <w:r>
        <w:rPr>
          <w:noProof/>
        </w:rPr>
        <w:pict>
          <v:line id="_x0000_s1877" style="position:absolute;z-index:251940864" from="293.7pt,6.2pt" to="293.75pt,31.1pt" o:allowincell="f"/>
        </w:pict>
      </w:r>
      <w:r>
        <w:rPr>
          <w:noProof/>
        </w:rPr>
        <w:pict>
          <v:line id="_x0000_s1878" style="position:absolute;z-index:251941888" from="306.9pt,6.2pt" to="306.95pt,31.1pt" o:allowincell="f"/>
        </w:pict>
      </w:r>
      <w:r>
        <w:rPr>
          <w:noProof/>
        </w:rPr>
        <w:pict>
          <v:line id="_x0000_s1879" style="position:absolute;z-index:251942912" from="386.1pt,6.2pt" to="386.15pt,31.1pt" o:allowincell="f"/>
        </w:pict>
      </w:r>
      <w:r>
        <w:rPr>
          <w:noProof/>
        </w:rPr>
        <w:pict>
          <v:line id="_x0000_s1880" style="position:absolute;z-index:251943936" from="399.3pt,6.2pt" to="399.35pt,31.1pt" o:allowincell="f"/>
        </w:pict>
      </w:r>
      <w:r>
        <w:rPr>
          <w:noProof/>
        </w:rPr>
        <w:pict>
          <v:line id="_x0000_s1881" style="position:absolute;z-index:251944960" from="412.5pt,6.2pt" to="412.55pt,31.1pt" o:allowincell="f"/>
        </w:pict>
      </w:r>
      <w:r>
        <w:rPr>
          <w:noProof/>
        </w:rPr>
        <w:pict>
          <v:line id="_x0000_s1882" style="position:absolute;z-index:251945984" from="425.7pt,6.2pt" to="425.75pt,31.1pt" o:allowincell="f"/>
        </w:pict>
      </w:r>
      <w:r>
        <w:rPr>
          <w:noProof/>
        </w:rPr>
        <w:pict>
          <v:line id="_x0000_s1883" style="position:absolute;z-index:251947008" from="438.9pt,6.2pt" to="438.95pt,31.1pt" o:allowincell="f"/>
        </w:pict>
      </w:r>
      <w:r>
        <w:rPr>
          <w:noProof/>
        </w:rPr>
        <w:pict>
          <v:line id="_x0000_s1884" style="position:absolute;z-index:251948032" from="452.1pt,6.2pt" to="452.15pt,31.1pt" o:allowincell="f"/>
        </w:pict>
      </w:r>
      <w:r>
        <w:rPr>
          <w:noProof/>
        </w:rPr>
        <w:pict>
          <v:line id="_x0000_s1885" style="position:absolute;z-index:251949056" from="465.3pt,6.2pt" to="465.35pt,31.1pt" o:allowincell="f"/>
        </w:pict>
      </w:r>
      <w:r>
        <w:rPr>
          <w:noProof/>
        </w:rPr>
        <w:pict>
          <v:line id="_x0000_s1886" style="position:absolute;z-index:251950080" from="478.5pt,6.2pt" to="478.55pt,31.1pt" o:allowincell="f"/>
        </w:pict>
      </w:r>
      <w:r>
        <w:rPr>
          <w:noProof/>
        </w:rPr>
        <w:pict>
          <v:line id="_x0000_s1887" style="position:absolute;z-index:251951104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29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</w:t>
      </w:r>
      <w:r>
        <w:rPr>
          <w:rFonts w:ascii="Courier New" w:hAnsi="Courier New" w:cs="Courier New"/>
          <w:b/>
          <w:bCs/>
        </w:rPr>
        <w:t>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88" style="position:absolute;flip:x;z-index:25195212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za overenie individuálnej účtovn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ej závierky                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89" style="position:absolute;flip:x;z-index:25195315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</w:t>
      </w:r>
      <w:r>
        <w:rPr>
          <w:rFonts w:ascii="Courier New" w:hAnsi="Courier New" w:cs="Courier New"/>
        </w:rPr>
        <w:t>é uisťovacie audítorské služby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0" style="position:absolute;flip:x;z-index:25195417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Súvisiace audítorské služby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1" style="position:absolute;flip:x;z-index:25195520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poradenstvo                          0   </w:t>
      </w:r>
      <w:r>
        <w:rPr>
          <w:rFonts w:ascii="Courier New" w:hAnsi="Courier New" w:cs="Courier New"/>
        </w:rPr>
        <w:t xml:space="preserve">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2" style="position:absolute;flip:x;z-index:25195622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neaudítorské služby            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3" style="position:absolute;flip:x;z-index:25195724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suma významných položiek ostatných nákladov z hospodárskej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činnosti,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</w:t>
      </w:r>
      <w:r>
        <w:rPr>
          <w:rFonts w:ascii="Courier New" w:hAnsi="Courier New" w:cs="Courier New"/>
        </w:rPr>
        <w:t>pis a suma významných položiek finančných nákladov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strát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strát účtovaná k 31.12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položiek mimoriadnych nákladov týkajúcich sa bežného účtovného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položiek mimoriadnych nákladov týkajúcich sa predchádzajúcich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celková suma nákladov za overenie individuálnej účtovnej závierky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audítorom alebo audítorskou spoločnosťou, uisťovacie audítorské služby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výni</w:t>
      </w:r>
      <w:r>
        <w:rPr>
          <w:rFonts w:ascii="Courier New" w:hAnsi="Courier New" w:cs="Courier New"/>
        </w:rPr>
        <w:t xml:space="preserve">mkou overenia individuálnej účtovnej závierky, súvisiace audítorské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služby, daňové poradenstvo a ostatné neaudítorské služby poskytnuté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audítorom alebo audítorskou spoločnosťou.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J. INFORMÁCIE O DANIACH Z PRÍJMOV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odloženej dane z</w:t>
      </w:r>
      <w:r>
        <w:rPr>
          <w:rFonts w:ascii="Courier New" w:hAnsi="Courier New" w:cs="Courier New"/>
        </w:rPr>
        <w:t xml:space="preserve"> príjmu účtovanej v bežnom účtovnom období ako náklad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výnos vyplývajúcej zo zmeny sadzby dane z príjmov,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35 o daniach z príjmov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</w:t>
      </w:r>
      <w:r>
        <w:rPr>
          <w:rFonts w:ascii="Courier New" w:hAnsi="Courier New" w:cs="Courier New"/>
        </w:rPr>
        <w:t xml:space="preserve">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4" style="position:absolute;flip:x;z-index:25195827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</w:t>
      </w:r>
      <w:r>
        <w:rPr>
          <w:rFonts w:ascii="Courier New" w:hAnsi="Courier New" w:cs="Courier New"/>
        </w:rPr>
        <w:t xml:space="preserve">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5" style="position:absolute;flip:x;z-index:25195929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Suma odloženej daňovej pohľadávky účtova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nej ako náklad alebo výnos vyplývajúca z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6" style="position:absolute;flip:x;z-index:25196032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</w:t>
      </w:r>
      <w:r>
        <w:rPr>
          <w:rFonts w:ascii="Courier New" w:hAnsi="Courier New" w:cs="Courier New"/>
        </w:rPr>
        <w:t xml:space="preserve">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účtovaného ako náklad alebo výnos vyplýv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7" style="position:absolute;flip:x;z-index:25196134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týkajú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ca sa umorenia daňovej straty, nevyužitý    0   </w:t>
      </w:r>
      <w:r>
        <w:rPr>
          <w:rFonts w:ascii="Courier New" w:hAnsi="Courier New" w:cs="Courier New"/>
        </w:rPr>
        <w:t xml:space="preserve">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8" style="position:absolute;flip:x;z-index:25196236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záväzku,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z dôvodu neúčtovania tej č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899" style="position:absolute;flip:x;z-index:25196339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55" style="position:absolute;margin-left:9.9pt;margin-top:6.2pt;width:158.4pt;height:24.9pt;z-index:252225536" o:allowincell="f" filled="f"/>
        </w:pict>
      </w:r>
      <w:r>
        <w:rPr>
          <w:noProof/>
        </w:rPr>
        <w:pict>
          <v:rect id="_x0000_s2156" style="position:absolute;margin-left:214.5pt;margin-top:6.2pt;width:105.6pt;height:24.9pt;z-index:252226560" o:allowincell="f" filled="f"/>
        </w:pict>
      </w:r>
      <w:r>
        <w:rPr>
          <w:noProof/>
        </w:rPr>
        <w:pict>
          <v:rect id="_x0000_s2157" style="position:absolute;margin-left:372.9pt;margin-top:6.2pt;width:132pt;height:24.9pt;z-index:252227584" o:allowincell="f" filled="f"/>
        </w:pict>
      </w:r>
      <w:r>
        <w:rPr>
          <w:noProof/>
        </w:rPr>
        <w:pict>
          <v:line id="_x0000_s1900" style="position:absolute;z-index:251964416" from="227.7pt,6.2pt" to="227.75pt,31.1pt" o:allowincell="f"/>
        </w:pict>
      </w:r>
      <w:r>
        <w:rPr>
          <w:noProof/>
        </w:rPr>
        <w:pict>
          <v:line id="_x0000_s1901" style="position:absolute;z-index:251965440" from="240.9pt,6.2pt" to="240.95pt,31.1pt" o:allowincell="f"/>
        </w:pict>
      </w:r>
      <w:r>
        <w:rPr>
          <w:noProof/>
        </w:rPr>
        <w:pict>
          <v:line id="_x0000_s1902" style="position:absolute;z-index:251966464" from="254.1pt,6.2pt" to="254.15pt,31.1pt" o:allowincell="f"/>
        </w:pict>
      </w:r>
      <w:r>
        <w:rPr>
          <w:noProof/>
        </w:rPr>
        <w:pict>
          <v:line id="_x0000_s1903" style="position:absolute;z-index:251967488" from="267.3pt,6.2pt" to="267.35pt,31.1pt" o:allowincell="f"/>
        </w:pict>
      </w:r>
      <w:r>
        <w:rPr>
          <w:noProof/>
        </w:rPr>
        <w:pict>
          <v:line id="_x0000_s1904" style="position:absolute;z-index:251968512" from="280.5pt,6.2pt" to="280.55pt,31.1pt" o:allowincell="f"/>
        </w:pict>
      </w:r>
      <w:r>
        <w:rPr>
          <w:noProof/>
        </w:rPr>
        <w:pict>
          <v:line id="_x0000_s1905" style="position:absolute;z-index:251969536" from="293.7pt,6.2pt" to="293.75pt,31.1pt" o:allowincell="f"/>
        </w:pict>
      </w:r>
      <w:r>
        <w:rPr>
          <w:noProof/>
        </w:rPr>
        <w:pict>
          <v:line id="_x0000_s1906" style="position:absolute;z-index:251970560" from="306.9pt,6.2pt" to="306.95pt,31.1pt" o:allowincell="f"/>
        </w:pict>
      </w:r>
      <w:r>
        <w:rPr>
          <w:noProof/>
        </w:rPr>
        <w:pict>
          <v:line id="_x0000_s1907" style="position:absolute;z-index:251971584" from="386.1pt,6.2pt" to="386.15pt,31.1pt" o:allowincell="f"/>
        </w:pict>
      </w:r>
      <w:r>
        <w:rPr>
          <w:noProof/>
        </w:rPr>
        <w:pict>
          <v:line id="_x0000_s1908" style="position:absolute;z-index:251972608" from="399.3pt,6.2pt" to="399.35pt,31.1pt" o:allowincell="f"/>
        </w:pict>
      </w:r>
      <w:r>
        <w:rPr>
          <w:noProof/>
        </w:rPr>
        <w:pict>
          <v:line id="_x0000_s1909" style="position:absolute;z-index:251973632" from="412.5pt,6.2pt" to="412.55pt,31.1pt" o:allowincell="f"/>
        </w:pict>
      </w:r>
      <w:r>
        <w:rPr>
          <w:noProof/>
        </w:rPr>
        <w:pict>
          <v:line id="_x0000_s1910" style="position:absolute;z-index:251974656" from="425.7pt,6.2pt" to="425.75pt,31.1pt" o:allowincell="f"/>
        </w:pict>
      </w:r>
      <w:r>
        <w:rPr>
          <w:noProof/>
        </w:rPr>
        <w:pict>
          <v:line id="_x0000_s1911" style="position:absolute;z-index:251975680" from="438.9pt,6.2pt" to="438.95pt,31.1pt" o:allowincell="f"/>
        </w:pict>
      </w:r>
      <w:r>
        <w:rPr>
          <w:noProof/>
        </w:rPr>
        <w:pict>
          <v:line id="_x0000_s1912" style="position:absolute;z-index:251976704" from="452.1pt,6.2pt" to="452.15pt,31.1pt" o:allowincell="f"/>
        </w:pict>
      </w:r>
      <w:r>
        <w:rPr>
          <w:noProof/>
        </w:rPr>
        <w:pict>
          <v:line id="_x0000_s1913" style="position:absolute;z-index:251977728" from="465.3pt,6.2pt" to="465.35pt,31.1pt" o:allowincell="f"/>
        </w:pict>
      </w:r>
      <w:r>
        <w:rPr>
          <w:noProof/>
        </w:rPr>
        <w:pict>
          <v:line id="_x0000_s1914" style="position:absolute;z-index:251978752" from="478.5pt,6.2pt" to="478.55pt,31.1pt" o:allowincell="f"/>
        </w:pict>
      </w:r>
      <w:r>
        <w:rPr>
          <w:noProof/>
        </w:rPr>
        <w:pict>
          <v:line id="_x0000_s1915" style="position:absolute;z-index:25197977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</w:t>
      </w:r>
      <w:r>
        <w:rPr>
          <w:rFonts w:ascii="Courier New" w:hAnsi="Courier New" w:cs="Courier New"/>
        </w:rPr>
        <w:t xml:space="preserve">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</w:t>
      </w:r>
      <w:r>
        <w:rPr>
          <w:rFonts w:ascii="Courier New" w:hAnsi="Courier New" w:cs="Courier New"/>
        </w:rPr>
        <w:t xml:space="preserve">     Strana: 30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neuplatneného  umorenia daňovej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straty, nevyužitých daňových odpočtov a 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16" style="position:absolute;flip:x;z-index:25198080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</w:t>
      </w:r>
      <w:r>
        <w:rPr>
          <w:rFonts w:ascii="Courier New" w:hAnsi="Courier New" w:cs="Courier New"/>
        </w:rPr>
        <w:t xml:space="preserve">enej dani z príjmov, ktorá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vzťahuje na položky účtované priamo n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17" style="position:absolute;flip:x;z-index:25198182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odloženej daňovej pohľadávky účtovanej v bežnom účtovnom období,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týkajúcej sa umorenia daňovej straty, nevy</w:t>
      </w:r>
      <w:r>
        <w:rPr>
          <w:rFonts w:ascii="Courier New" w:hAnsi="Courier New" w:cs="Courier New"/>
        </w:rPr>
        <w:t xml:space="preserve">užitých daňových odpočtov a iných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nárokov, ako aj dočasných rozdielov predchádzajúcich účtovných období,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 ktorým sa v predchádzajúcich účtovných obdobiach odložená daňová pohľadávka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neúčtovala: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Suma odloženého daňového záväzku, ktorý vznikol z dôvodu neúčtovania tej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časti odloženej daňovej pohľadávky v bežnom účtovnom období, o ktorej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účtovalo v predchádzajúcich účtovných obdobiach: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Suma neuplatneného umorenia daňovej straty, </w:t>
      </w:r>
      <w:r>
        <w:rPr>
          <w:rFonts w:ascii="Courier New" w:hAnsi="Courier New" w:cs="Courier New"/>
        </w:rPr>
        <w:t>nevyužitých daňových odpočtov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iných nárokov a odpočítateľných dočasných rozdielov, ku ktorým nebola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účtovaná odložená daňová pohľadávka: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Odložená daň z príjmov, ktorá sa vzťahuje k položkám účtovaným priamo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účty vlastného imania bez účto</w:t>
      </w:r>
      <w:r>
        <w:rPr>
          <w:rFonts w:ascii="Courier New" w:hAnsi="Courier New" w:cs="Courier New"/>
        </w:rPr>
        <w:t>vania na účty nákladov a výnosov,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Vzťah medzi sumou splatnej dane z príjmov a sumou odloženej dane z príjmov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medzi výsledkom hospodárenia pred zdanením, a to číselné porovnanie sumy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splatnej dane z príjmov a sumy odloženej dane z príjmov a v</w:t>
      </w:r>
      <w:r>
        <w:rPr>
          <w:rFonts w:ascii="Courier New" w:hAnsi="Courier New" w:cs="Courier New"/>
        </w:rPr>
        <w:t xml:space="preserve">ýsledku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hospodárenia pred zdanením vynásobeným príslušnou sadzbou dane z príjmov: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36 o daniach z príjmov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</w:t>
      </w: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BO-Základ dane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BO-Daň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BO-Daň v %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MO-Základ dane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MO-Daň     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MO-Daň v %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18" style="position:absolute;flip:x;z-index:251982848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   b       c     d       e       f     g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19" style="position:absolute;flip:x;z-index:251983872" from="6.6pt,6.2pt" to="429pt,6.25pt" o:allowincell="f"/>
        </w:pic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pred  zdanením,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toho:              4550.73 1001.16 22.00     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920" style="position:absolute;flip:x;z-index:251984896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Teoretická daň        </w:t>
      </w:r>
      <w:r>
        <w:rPr>
          <w:rFonts w:ascii="Courier New" w:hAnsi="Courier New" w:cs="Courier New"/>
        </w:rPr>
        <w:t xml:space="preserve">     0       0 22.00       0       0     0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21" style="position:absolute;flip:x;z-index:251985920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Daňovo neuznané nákl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ady                   240.37   52.88 22.00     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22" style="position:absolute;flip:x;z-index:251986944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  <w:r>
        <w:rPr>
          <w:rFonts w:ascii="Courier New" w:hAnsi="Courier New" w:cs="Courier New"/>
        </w:rPr>
        <w:t xml:space="preserve">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nepodliehajúc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dani                     0       0 22.00     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23" style="position:absolute;flip:x;z-index:251987968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nevykázanej od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loženej daňovej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               0       0 22.00     </w:t>
      </w:r>
      <w:r>
        <w:rPr>
          <w:rFonts w:ascii="Courier New" w:hAnsi="Courier New" w:cs="Courier New"/>
        </w:rPr>
        <w:t xml:space="preserve">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58" style="position:absolute;margin-left:9.9pt;margin-top:6.2pt;width:158.4pt;height:24.9pt;z-index:252228608" o:allowincell="f" filled="f"/>
        </w:pict>
      </w:r>
      <w:r>
        <w:rPr>
          <w:noProof/>
        </w:rPr>
        <w:pict>
          <v:rect id="_x0000_s2159" style="position:absolute;margin-left:214.5pt;margin-top:6.2pt;width:105.6pt;height:24.9pt;z-index:252229632" o:allowincell="f" filled="f"/>
        </w:pict>
      </w:r>
      <w:r>
        <w:rPr>
          <w:noProof/>
        </w:rPr>
        <w:pict>
          <v:rect id="_x0000_s2160" style="position:absolute;margin-left:372.9pt;margin-top:6.2pt;width:132pt;height:24.9pt;z-index:252230656" o:allowincell="f" filled="f"/>
        </w:pict>
      </w:r>
      <w:r>
        <w:rPr>
          <w:noProof/>
        </w:rPr>
        <w:pict>
          <v:line id="_x0000_s1924" style="position:absolute;z-index:251988992" from="227.7pt,6.2pt" to="227.75pt,31.1pt" o:allowincell="f"/>
        </w:pict>
      </w:r>
      <w:r>
        <w:rPr>
          <w:noProof/>
        </w:rPr>
        <w:pict>
          <v:line id="_x0000_s1925" style="position:absolute;z-index:251990016" from="240.9pt,6.2pt" to="240.95pt,31.1pt" o:allowincell="f"/>
        </w:pict>
      </w:r>
      <w:r>
        <w:rPr>
          <w:noProof/>
        </w:rPr>
        <w:pict>
          <v:line id="_x0000_s1926" style="position:absolute;z-index:251991040" from="254.1pt,6.2pt" to="254.15pt,31.1pt" o:allowincell="f"/>
        </w:pict>
      </w:r>
      <w:r>
        <w:rPr>
          <w:noProof/>
        </w:rPr>
        <w:pict>
          <v:line id="_x0000_s1927" style="position:absolute;z-index:251992064" from="267.3pt,6.2pt" to="267.35pt,31.1pt" o:allowincell="f"/>
        </w:pict>
      </w:r>
      <w:r>
        <w:rPr>
          <w:noProof/>
        </w:rPr>
        <w:pict>
          <v:line id="_x0000_s1928" style="position:absolute;z-index:251993088" from="280.5pt,6.2pt" to="280.55pt,31.1pt" o:allowincell="f"/>
        </w:pict>
      </w:r>
      <w:r>
        <w:rPr>
          <w:noProof/>
        </w:rPr>
        <w:pict>
          <v:line id="_x0000_s1929" style="position:absolute;z-index:251994112" from="293.7pt,6.2pt" to="293.75pt,31.1pt" o:allowincell="f"/>
        </w:pict>
      </w:r>
      <w:r>
        <w:rPr>
          <w:noProof/>
        </w:rPr>
        <w:pict>
          <v:line id="_x0000_s1930" style="position:absolute;z-index:251995136" from="306.9pt,6.2pt" to="306.95pt,31.1pt" o:allowincell="f"/>
        </w:pict>
      </w:r>
      <w:r>
        <w:rPr>
          <w:noProof/>
        </w:rPr>
        <w:pict>
          <v:line id="_x0000_s1931" style="position:absolute;z-index:251996160" from="386.1pt,6.2pt" to="386.15pt,31.1pt" o:allowincell="f"/>
        </w:pict>
      </w:r>
      <w:r>
        <w:rPr>
          <w:noProof/>
        </w:rPr>
        <w:pict>
          <v:line id="_x0000_s1932" style="position:absolute;z-index:251997184" from="399.3pt,6.2pt" to="399.35pt,31.1pt" o:allowincell="f"/>
        </w:pict>
      </w:r>
      <w:r>
        <w:rPr>
          <w:noProof/>
        </w:rPr>
        <w:pict>
          <v:line id="_x0000_s1933" style="position:absolute;z-index:251998208" from="412.5pt,6.2pt" to="412.55pt,31.1pt" o:allowincell="f"/>
        </w:pict>
      </w:r>
      <w:r>
        <w:rPr>
          <w:noProof/>
        </w:rPr>
        <w:pict>
          <v:line id="_x0000_s1934" style="position:absolute;z-index:251999232" from="425.7pt,6.2pt" to="425.75pt,31.1pt" o:allowincell="f"/>
        </w:pict>
      </w:r>
      <w:r>
        <w:rPr>
          <w:noProof/>
        </w:rPr>
        <w:pict>
          <v:line id="_x0000_s1935" style="position:absolute;z-index:252000256" from="438.9pt,6.2pt" to="438.95pt,31.1pt" o:allowincell="f"/>
        </w:pict>
      </w:r>
      <w:r>
        <w:rPr>
          <w:noProof/>
        </w:rPr>
        <w:pict>
          <v:line id="_x0000_s1936" style="position:absolute;z-index:252001280" from="452.1pt,6.2pt" to="452.15pt,31.1pt" o:allowincell="f"/>
        </w:pict>
      </w:r>
      <w:r>
        <w:rPr>
          <w:noProof/>
        </w:rPr>
        <w:pict>
          <v:line id="_x0000_s1937" style="position:absolute;z-index:252002304" from="465.3pt,6.2pt" to="465.35pt,31.1pt" o:allowincell="f"/>
        </w:pict>
      </w:r>
      <w:r>
        <w:rPr>
          <w:noProof/>
        </w:rPr>
        <w:pict>
          <v:line id="_x0000_s1938" style="position:absolute;z-index:252003328" from="478.5pt,6.2pt" to="478.55pt,31.1pt" o:allowincell="f"/>
        </w:pict>
      </w:r>
      <w:r>
        <w:rPr>
          <w:noProof/>
        </w:rPr>
        <w:pict>
          <v:line id="_x0000_s1939" style="position:absolute;z-index:25200435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31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40" style="position:absolute;flip:x;z-index:252005376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Umorenie daňovej str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aty                        0       0 22.00     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41" style="position:absolute;flip:x;z-index:252006400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sadzby dane          0       0 22.00     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42" style="position:absolute;flip:x;z-index:252007424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0       0 22.00     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43" style="position:absolute;flip:x;z-index:252008448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0       0 22.00       0      </w:t>
      </w:r>
      <w:r>
        <w:rPr>
          <w:rFonts w:ascii="Courier New" w:hAnsi="Courier New" w:cs="Courier New"/>
        </w:rPr>
        <w:t xml:space="preserve">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44" style="position:absolute;flip:x;z-index:252009472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Splatná daň z príjmo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                   4791.10 1054.04 22.00     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45" style="position:absolute;flip:x;z-index:252010496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 z príjm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</w:t>
      </w:r>
      <w:r>
        <w:rPr>
          <w:rFonts w:ascii="Courier New" w:hAnsi="Courier New" w:cs="Courier New"/>
        </w:rPr>
        <w:t xml:space="preserve">                         0       0 22.00       0       0     0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46" style="position:absolute;flip:x;z-index:252011520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Celková daň z príjmo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                         0       0 22.00 4791.10 1054.04 22.00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47" style="position:absolute;flip:x;z-index:252012544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Zmena sadzby dane z príjmov.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K. INFORMÁCIE O ÚDAJOCH NA PODSÚVAHOVÝCH ÚČTOCH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Významné položky prenajatého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Majetok prijatý do úschovy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Pohľadávky a záväzky z opcií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Odpísané pohľadávky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Pohľadávky a záväzky z leasingu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L. INFORMÁCIE O INÝCH AKTÍVACH A INÝCH PASÍVACH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hodnota podmienených záväzkov vyplývajúcich zo súdnych rozhodnutí,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poskytnutých záruk, zo všeobecne záväzných právnych</w:t>
      </w:r>
      <w:r>
        <w:rPr>
          <w:rFonts w:ascii="Courier New" w:hAnsi="Courier New" w:cs="Courier New"/>
        </w:rPr>
        <w:t xml:space="preserve"> predpisov, zo zmlúv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podriadenom záväzku1cb), z ručenia podľa jednotlivých druhov ručenia 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podobne; takýmito podmienenými záväzkami sú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možná povinnosť, ktorá vznikla ako dôsledok minulej udalosti a ktorej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existencia závisí od toho, či nasta</w:t>
      </w:r>
      <w:r>
        <w:rPr>
          <w:rFonts w:ascii="Courier New" w:hAnsi="Courier New" w:cs="Courier New"/>
        </w:rPr>
        <w:t xml:space="preserve">ne alebo nenastane jedna alebo viac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neistých udalostí v budúcnosti, ktorých vznik nezávisí od účtovnej jednotky,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alebo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existujúca povinnosť, ktorá vznikla ako dôsledok minulej udalosti, ale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ktorá sa nevykazuje v súvahe, pretože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nie je pravdepodobné, že na splnenie tejto povinnosti bude potrebný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úbytok ekonomických úžitkov, alebo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výška tejto povinnosti sa nedá spoľahlivo oceniť,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hodnota podmienených záväzkov podľa písmena a) voči spriazneným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osobám</w:t>
      </w:r>
      <w:r>
        <w:rPr>
          <w:rFonts w:ascii="Courier New" w:hAnsi="Courier New" w:cs="Courier New"/>
        </w:rPr>
        <w:t>, ktorými sú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61" style="position:absolute;margin-left:9.9pt;margin-top:6.2pt;width:158.4pt;height:24.9pt;z-index:252231680" o:allowincell="f" filled="f"/>
        </w:pict>
      </w:r>
      <w:r>
        <w:rPr>
          <w:noProof/>
        </w:rPr>
        <w:pict>
          <v:rect id="_x0000_s2162" style="position:absolute;margin-left:214.5pt;margin-top:6.2pt;width:105.6pt;height:24.9pt;z-index:252232704" o:allowincell="f" filled="f"/>
        </w:pict>
      </w:r>
      <w:r>
        <w:rPr>
          <w:noProof/>
        </w:rPr>
        <w:pict>
          <v:rect id="_x0000_s2163" style="position:absolute;margin-left:372.9pt;margin-top:6.2pt;width:132pt;height:24.9pt;z-index:252233728" o:allowincell="f" filled="f"/>
        </w:pict>
      </w:r>
      <w:r>
        <w:rPr>
          <w:noProof/>
        </w:rPr>
        <w:pict>
          <v:line id="_x0000_s1948" style="position:absolute;z-index:252013568" from="227.7pt,6.2pt" to="227.75pt,31.1pt" o:allowincell="f"/>
        </w:pict>
      </w:r>
      <w:r>
        <w:rPr>
          <w:noProof/>
        </w:rPr>
        <w:pict>
          <v:line id="_x0000_s1949" style="position:absolute;z-index:252014592" from="240.9pt,6.2pt" to="240.95pt,31.1pt" o:allowincell="f"/>
        </w:pict>
      </w:r>
      <w:r>
        <w:rPr>
          <w:noProof/>
        </w:rPr>
        <w:pict>
          <v:line id="_x0000_s1950" style="position:absolute;z-index:252015616" from="254.1pt,6.2pt" to="254.15pt,31.1pt" o:allowincell="f"/>
        </w:pict>
      </w:r>
      <w:r>
        <w:rPr>
          <w:noProof/>
        </w:rPr>
        <w:pict>
          <v:line id="_x0000_s1951" style="position:absolute;z-index:252016640" from="267.3pt,6.2pt" to="267.35pt,31.1pt" o:allowincell="f"/>
        </w:pict>
      </w:r>
      <w:r>
        <w:rPr>
          <w:noProof/>
        </w:rPr>
        <w:pict>
          <v:line id="_x0000_s1952" style="position:absolute;z-index:252017664" from="280.5pt,6.2pt" to="280.55pt,31.1pt" o:allowincell="f"/>
        </w:pict>
      </w:r>
      <w:r>
        <w:rPr>
          <w:noProof/>
        </w:rPr>
        <w:pict>
          <v:line id="_x0000_s1953" style="position:absolute;z-index:252018688" from="293.7pt,6.2pt" to="293.75pt,31.1pt" o:allowincell="f"/>
        </w:pict>
      </w:r>
      <w:r>
        <w:rPr>
          <w:noProof/>
        </w:rPr>
        <w:pict>
          <v:line id="_x0000_s1954" style="position:absolute;z-index:252019712" from="306.9pt,6.2pt" to="306.95pt,31.1pt" o:allowincell="f"/>
        </w:pict>
      </w:r>
      <w:r>
        <w:rPr>
          <w:noProof/>
        </w:rPr>
        <w:pict>
          <v:line id="_x0000_s1955" style="position:absolute;z-index:252020736" from="386.1pt,6.2pt" to="386.15pt,31.1pt" o:allowincell="f"/>
        </w:pict>
      </w:r>
      <w:r>
        <w:rPr>
          <w:noProof/>
        </w:rPr>
        <w:pict>
          <v:line id="_x0000_s1956" style="position:absolute;z-index:252021760" from="399.3pt,6.2pt" to="399.35pt,31.1pt" o:allowincell="f"/>
        </w:pict>
      </w:r>
      <w:r>
        <w:rPr>
          <w:noProof/>
        </w:rPr>
        <w:pict>
          <v:line id="_x0000_s1957" style="position:absolute;z-index:252022784" from="412.5pt,6.2pt" to="412.55pt,31.1pt" o:allowincell="f"/>
        </w:pict>
      </w:r>
      <w:r>
        <w:rPr>
          <w:noProof/>
        </w:rPr>
        <w:pict>
          <v:line id="_x0000_s1958" style="position:absolute;z-index:252023808" from="425.7pt,6.2pt" to="425.75pt,31.1pt" o:allowincell="f"/>
        </w:pict>
      </w:r>
      <w:r>
        <w:rPr>
          <w:noProof/>
        </w:rPr>
        <w:pict>
          <v:line id="_x0000_s1959" style="position:absolute;z-index:252024832" from="438.9pt,6.2pt" to="438.95pt,31.1pt" o:allowincell="f"/>
        </w:pict>
      </w:r>
      <w:r>
        <w:rPr>
          <w:noProof/>
        </w:rPr>
        <w:pict>
          <v:line id="_x0000_s1960" style="position:absolute;z-index:252025856" from="452.1pt,6.2pt" to="452.15pt,31.1pt" o:allowincell="f"/>
        </w:pict>
      </w:r>
      <w:r>
        <w:rPr>
          <w:noProof/>
        </w:rPr>
        <w:pict>
          <v:line id="_x0000_s1961" style="position:absolute;z-index:252026880" from="465.3pt,6.2pt" to="465.35pt,31.1pt" o:allowincell="f"/>
        </w:pict>
      </w:r>
      <w:r>
        <w:rPr>
          <w:noProof/>
        </w:rPr>
        <w:pict>
          <v:line id="_x0000_s1962" style="position:absolute;z-index:252027904" from="478.5pt,6.2pt" to="478.55pt,31.1pt" o:allowincell="f"/>
        </w:pict>
      </w:r>
      <w:r>
        <w:rPr>
          <w:noProof/>
        </w:rPr>
        <w:pict>
          <v:line id="_x0000_s1963" style="position:absolute;z-index:252028928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32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právnické osoby, ktoré sú vo vzťahu k účtovnej jednotke dcérskou účtovnou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al</w:t>
      </w:r>
      <w:r>
        <w:rPr>
          <w:rFonts w:ascii="Courier New" w:hAnsi="Courier New" w:cs="Courier New"/>
        </w:rPr>
        <w:t xml:space="preserve">ebo materskou účtovnou jednotkou alebo právnické osoby, ktoré sú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spoločne s účtovnou jednotkou vo vzťahu k inej účtovnej jednotke dcérskymi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účtovnými jednotkami,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právnické osoby, ktoré vykonávajú podstatný vplyv v účtovnej jednotke alebo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v nic</w:t>
      </w:r>
      <w:r>
        <w:rPr>
          <w:rFonts w:ascii="Courier New" w:hAnsi="Courier New" w:cs="Courier New"/>
        </w:rPr>
        <w:t>h vykonávaný podstatný vplyv účtovnou jednotkou,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fyzické osoby, prostredníctvom ktorých vykonáva iná osoba v účtovnej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podstatný vplyv,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zamestnanci zodpovední za riadenie a kontrolu činnosti účtovnej jednotky 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blízke osoby a osoby </w:t>
      </w:r>
      <w:r>
        <w:rPr>
          <w:rFonts w:ascii="Courier New" w:hAnsi="Courier New" w:cs="Courier New"/>
        </w:rPr>
        <w:t xml:space="preserve">zodpovedné za riadenie a kontrolu činnosti účtovnej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jednotky, ktoré nie sú zamestnancami a ich blízke osoby,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právnické osoby, v ktorých fyzické osoby uvedené v treťom a štvrtom bode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vykonávajú podstatný vplyv a to aj sprostredkovane,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osoby, kto</w:t>
      </w:r>
      <w:r>
        <w:rPr>
          <w:rFonts w:ascii="Courier New" w:hAnsi="Courier New" w:cs="Courier New"/>
        </w:rPr>
        <w:t xml:space="preserve">ré vykonávajú v účtovnej jednotke a súčasne v inej účtovnej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prostredníctvom členov štatutárnych orgánov, dozorných orgánov 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iných orgánov taký vplyv, že sú schopné ovplyvniť ekonomické zámery oboch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</w:t>
      </w:r>
      <w:r>
        <w:rPr>
          <w:rFonts w:ascii="Courier New" w:hAnsi="Courier New" w:cs="Courier New"/>
        </w:rPr>
        <w:t>ých jednotiek; vplyvom sa rozumie priamy vplyv aj sprostredkovaný vplyv,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osoby, ktoré poskytli účtovnej jednotke úver, a z tohto dôvodu sú schopné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ovplyvniť ekonomické vzťahy s účtovnou jednotkou,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osoby, s ktorými účtovná jednotka realizuje taký </w:t>
      </w:r>
      <w:r>
        <w:rPr>
          <w:rFonts w:ascii="Courier New" w:hAnsi="Courier New" w:cs="Courier New"/>
        </w:rPr>
        <w:t xml:space="preserve">objem obchodov, že je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 týchto osôb hospodársky závislá,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hodnota podmieneného majetku, ktorým sa rozumie možný majetok,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v dôsledku minulých udalostí a ktorého existencia závisí od toho,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 nastane alebo nenastane jedna a</w:t>
      </w:r>
      <w:r>
        <w:rPr>
          <w:rFonts w:ascii="Courier New" w:hAnsi="Courier New" w:cs="Courier New"/>
        </w:rPr>
        <w:t xml:space="preserve">lebo viac neistých udalostí v budúcnosti,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ktorých vznik nezávisí od účtovnej jednotky;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majetkom sú napríklad práva zo servisných zmlúv, poistných zmlúv,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koncesionárskych zmlúv, licenčných zmlúv, práva z investovania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prostriedkov získaných oslo</w:t>
      </w:r>
      <w:r>
        <w:rPr>
          <w:rFonts w:ascii="Courier New" w:hAnsi="Courier New" w:cs="Courier New"/>
        </w:rPr>
        <w:t xml:space="preserve">bodením od dane z príjmov a práva z privatizácie;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informácie o možnom majetku sa neuvádzajú len, ak je zvýšenie ekonomických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úžitkov nepravdepodobné.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M. INFORMÁCIE O PRÍJMOCH A VÝHODÁCH ČLENOV ŠTATUTÁRNYCH ORGÁNOV, DOZORNÝCH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A INÝCH ORG</w:t>
      </w:r>
      <w:r>
        <w:rPr>
          <w:rFonts w:ascii="Courier New" w:hAnsi="Courier New" w:cs="Courier New"/>
        </w:rPr>
        <w:t>ÁNOV ÚČTOVNEJ JEDNOTKY SA UVÁDZA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peňažných príjmov a hodnota nepeňažných príjmov členov orgánov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v bežnom účtovnom období, pričom sa uvádzajú údaje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peňažných preddavkov a hodnota </w:t>
      </w:r>
      <w:r>
        <w:rPr>
          <w:rFonts w:ascii="Courier New" w:hAnsi="Courier New" w:cs="Courier New"/>
        </w:rPr>
        <w:t>nepeňažných preddavkov a suma úverov,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uvedením doterajších plnení a údaje o zárukách poskytnutých účtovnou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za záväzky členov jednotlivých orgánov, pričom sa uvádzajú údaje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 podľa bodu 1) a 2) za bývalých členov týchto orgánov, ak sa príjmy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naďalej poskytujú alebo ak výhoda trvá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N. INFORMÁCIE O EKONOMICKÝCH VZŤAHOCH ÚČTOVNEJ JEDNOTKY A SPRIAZNENÝCH OSÔB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Zoznam obchodov, ktoré sa uskutočnili medzi účtovn</w:t>
      </w:r>
      <w:r>
        <w:rPr>
          <w:rFonts w:ascii="Courier New" w:hAnsi="Courier New" w:cs="Courier New"/>
        </w:rPr>
        <w:t xml:space="preserve">ou jednotkou 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spriaznenými osobami, a to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druh obchodu, napríklad kúpa alebo predaj, poskytnutie služby,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zastúpenie, licencie, transféry, know-how, úver, pôžička, výpomoc,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záruka,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významná charakteristika obchodu, a to najmä hod</w:t>
      </w:r>
      <w:r>
        <w:rPr>
          <w:rFonts w:ascii="Courier New" w:hAnsi="Courier New" w:cs="Courier New"/>
        </w:rPr>
        <w:t>notové vyjadrenie obchodu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64" style="position:absolute;margin-left:9.9pt;margin-top:6.2pt;width:158.4pt;height:24.9pt;z-index:252234752" o:allowincell="f" filled="f"/>
        </w:pict>
      </w:r>
      <w:r>
        <w:rPr>
          <w:noProof/>
        </w:rPr>
        <w:pict>
          <v:rect id="_x0000_s2165" style="position:absolute;margin-left:214.5pt;margin-top:6.2pt;width:105.6pt;height:24.9pt;z-index:252235776" o:allowincell="f" filled="f"/>
        </w:pict>
      </w:r>
      <w:r>
        <w:rPr>
          <w:noProof/>
        </w:rPr>
        <w:pict>
          <v:rect id="_x0000_s2166" style="position:absolute;margin-left:372.9pt;margin-top:6.2pt;width:132pt;height:24.9pt;z-index:252236800" o:allowincell="f" filled="f"/>
        </w:pict>
      </w:r>
      <w:r>
        <w:rPr>
          <w:noProof/>
        </w:rPr>
        <w:pict>
          <v:line id="_x0000_s1964" style="position:absolute;z-index:252029952" from="227.7pt,6.2pt" to="227.75pt,31.1pt" o:allowincell="f"/>
        </w:pict>
      </w:r>
      <w:r>
        <w:rPr>
          <w:noProof/>
        </w:rPr>
        <w:pict>
          <v:line id="_x0000_s1965" style="position:absolute;z-index:252030976" from="240.9pt,6.2pt" to="240.95pt,31.1pt" o:allowincell="f"/>
        </w:pict>
      </w:r>
      <w:r>
        <w:rPr>
          <w:noProof/>
        </w:rPr>
        <w:pict>
          <v:line id="_x0000_s1966" style="position:absolute;z-index:252032000" from="254.1pt,6.2pt" to="254.15pt,31.1pt" o:allowincell="f"/>
        </w:pict>
      </w:r>
      <w:r>
        <w:rPr>
          <w:noProof/>
        </w:rPr>
        <w:pict>
          <v:line id="_x0000_s1967" style="position:absolute;z-index:252033024" from="267.3pt,6.2pt" to="267.35pt,31.1pt" o:allowincell="f"/>
        </w:pict>
      </w:r>
      <w:r>
        <w:rPr>
          <w:noProof/>
        </w:rPr>
        <w:pict>
          <v:line id="_x0000_s1968" style="position:absolute;z-index:252034048" from="280.5pt,6.2pt" to="280.55pt,31.1pt" o:allowincell="f"/>
        </w:pict>
      </w:r>
      <w:r>
        <w:rPr>
          <w:noProof/>
        </w:rPr>
        <w:pict>
          <v:line id="_x0000_s1969" style="position:absolute;z-index:252035072" from="293.7pt,6.2pt" to="293.75pt,31.1pt" o:allowincell="f"/>
        </w:pict>
      </w:r>
      <w:r>
        <w:rPr>
          <w:noProof/>
        </w:rPr>
        <w:pict>
          <v:line id="_x0000_s1970" style="position:absolute;z-index:252036096" from="306.9pt,6.2pt" to="306.95pt,31.1pt" o:allowincell="f"/>
        </w:pict>
      </w:r>
      <w:r>
        <w:rPr>
          <w:noProof/>
        </w:rPr>
        <w:pict>
          <v:line id="_x0000_s1971" style="position:absolute;z-index:252037120" from="386.1pt,6.2pt" to="386.15pt,31.1pt" o:allowincell="f"/>
        </w:pict>
      </w:r>
      <w:r>
        <w:rPr>
          <w:noProof/>
        </w:rPr>
        <w:pict>
          <v:line id="_x0000_s1972" style="position:absolute;z-index:252038144" from="399.3pt,6.2pt" to="399.35pt,31.1pt" o:allowincell="f"/>
        </w:pict>
      </w:r>
      <w:r>
        <w:rPr>
          <w:noProof/>
        </w:rPr>
        <w:pict>
          <v:line id="_x0000_s1973" style="position:absolute;z-index:252039168" from="412.5pt,6.2pt" to="412.55pt,31.1pt" o:allowincell="f"/>
        </w:pict>
      </w:r>
      <w:r>
        <w:rPr>
          <w:noProof/>
        </w:rPr>
        <w:pict>
          <v:line id="_x0000_s1974" style="position:absolute;z-index:252040192" from="425.7pt,6.2pt" to="425.75pt,31.1pt" o:allowincell="f"/>
        </w:pict>
      </w:r>
      <w:r>
        <w:rPr>
          <w:noProof/>
        </w:rPr>
        <w:pict>
          <v:line id="_x0000_s1975" style="position:absolute;z-index:252041216" from="438.9pt,6.2pt" to="438.95pt,31.1pt" o:allowincell="f"/>
        </w:pict>
      </w:r>
      <w:r>
        <w:rPr>
          <w:noProof/>
        </w:rPr>
        <w:pict>
          <v:line id="_x0000_s1976" style="position:absolute;z-index:252042240" from="452.1pt,6.2pt" to="452.15pt,31.1pt" o:allowincell="f"/>
        </w:pict>
      </w:r>
      <w:r>
        <w:rPr>
          <w:noProof/>
        </w:rPr>
        <w:pict>
          <v:line id="_x0000_s1977" style="position:absolute;z-index:252043264" from="465.3pt,6.2pt" to="465.35pt,31.1pt" o:allowincell="f"/>
        </w:pict>
      </w:r>
      <w:r>
        <w:rPr>
          <w:noProof/>
        </w:rPr>
        <w:pict>
          <v:line id="_x0000_s1978" style="position:absolute;z-index:252044288" from="478.5pt,6.2pt" to="478.55pt,31.1pt" o:allowincell="f"/>
        </w:pict>
      </w:r>
      <w:r>
        <w:rPr>
          <w:noProof/>
        </w:rPr>
        <w:pict>
          <v:line id="_x0000_s1979" style="position:absolute;z-index:25204531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</w:t>
      </w:r>
      <w:r>
        <w:rPr>
          <w:rFonts w:ascii="Courier New" w:hAnsi="Courier New" w:cs="Courier New"/>
        </w:rPr>
        <w:t xml:space="preserve">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33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percentuálne vyjadrenie obchodu k celkovému objemu obchodov realizovanýc</w:t>
      </w:r>
      <w:r>
        <w:rPr>
          <w:rFonts w:ascii="Courier New" w:hAnsi="Courier New" w:cs="Courier New"/>
        </w:rPr>
        <w:t>h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účtovnou jednotkou, informácia o neukončených obchodoch v hodnotovom vyjadrení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obchodu alebo percentuálnom vyjadrení obchodu k celkovému objemu obchodov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realizovaných účtovnou jednotkou a informácia o cenách realizovaných obchodov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medzi účtovnou jednotkou a spriaznenými osobami,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Obchody podľa písmena a), ktoré sú rovnakého druhu a uvádzajú sa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kumulovane okrem informácií o týchto obchodoch, ktoré sa v súlade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požiadavkami na uvádzané informácie podľa § 3 ods. 1 uvádzaj</w:t>
      </w:r>
      <w:r>
        <w:rPr>
          <w:rFonts w:ascii="Courier New" w:hAnsi="Courier New" w:cs="Courier New"/>
        </w:rPr>
        <w:t>ú samostatne,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Zoznam obchodov účtovnej jednotky dohodnutých s ovládanou a ovládajúcou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osobou bez ohľadu na to, či sa obchody medzi nimi v bežnom účtovnom období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uskutočnili alebo neuskutočnili.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O. INFORMÁVIE O SKUTOČNOSTIACH, KTORÉ NASTALI</w:t>
      </w:r>
      <w:r>
        <w:rPr>
          <w:rFonts w:ascii="Courier New" w:hAnsi="Courier New" w:cs="Courier New"/>
        </w:rPr>
        <w:t xml:space="preserve"> PO DNI, KU KTORÉMU SA ZOSTAVUJE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ÚČTOVNÁ ZÁVIERKA DO DŇA ZOSTAVENIA ÚČTOVNEJ ZÁVIERKY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Pokles alebo zvýšenie trhovej ceny finančného majetku ako dôsledku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okolností, ktoré nastali po dni, ku ktorému sa zostavuje účtovná závierka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dňa zosta</w:t>
      </w:r>
      <w:r>
        <w:rPr>
          <w:rFonts w:ascii="Courier New" w:hAnsi="Courier New" w:cs="Courier New"/>
        </w:rPr>
        <w:t>venia účtovnej závierky s uvedením dôvodu týchto zmien,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Dôvod pre zmenu výšky rezerv a opravných položiek, o ktorých sa účtovná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jednotka dozvedela medzi dňom, ku ktorému sa účtovná závierka zostavuje 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dňom jej zostavenia a ktoré sa týkajú ich</w:t>
      </w:r>
      <w:r>
        <w:rPr>
          <w:rFonts w:ascii="Courier New" w:hAnsi="Courier New" w:cs="Courier New"/>
        </w:rPr>
        <w:t xml:space="preserve"> stavu ku dňu, ku ktorému sa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zostavuje účtovná závierka,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Zmena spoločníkov účtovnej jednotky,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Prijatie rozhodnutia o predaji účtovnej jednotky alebo jej časti: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Zmena významných položiek dlhodobého finančného majetku,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Začatie alebo ukončenie činnosti časti účtovnej jednotky (napríklad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odštepného závodu, organizačnej zložky, prevádzkarne)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Vydanie dlhopisoch a iných cenných papierov,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Zlúčenie, splynutie, rozdelenie alebo zmena právnej formy účtovn</w:t>
      </w:r>
      <w:r>
        <w:rPr>
          <w:rFonts w:ascii="Courier New" w:hAnsi="Courier New" w:cs="Courier New"/>
        </w:rPr>
        <w:t>ej jednotky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i) Mimoriadne udalostiach, ak majú vplyv na hospodárenie účtovnej jednotky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(napríklad o živelnej pohrome)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Získanie alebo odobratie licencií alebo iných povolení významných pre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 účtovnej jednotky.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P. INFORMÁCIE O PR</w:t>
      </w:r>
      <w:r>
        <w:rPr>
          <w:rFonts w:ascii="Courier New" w:hAnsi="Courier New" w:cs="Courier New"/>
        </w:rPr>
        <w:t>EHĽADE ZMIEN VLASTNÉHO IMANIA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Základné imanie zapísané do obchodného registra,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67" style="position:absolute;margin-left:9.9pt;margin-top:6.2pt;width:158.4pt;height:24.9pt;z-index:252237824" o:allowincell="f" filled="f"/>
        </w:pict>
      </w:r>
      <w:r>
        <w:rPr>
          <w:noProof/>
        </w:rPr>
        <w:pict>
          <v:rect id="_x0000_s2168" style="position:absolute;margin-left:214.5pt;margin-top:6.2pt;width:105.6pt;height:24.9pt;z-index:252238848" o:allowincell="f" filled="f"/>
        </w:pict>
      </w:r>
      <w:r>
        <w:rPr>
          <w:noProof/>
        </w:rPr>
        <w:pict>
          <v:rect id="_x0000_s2169" style="position:absolute;margin-left:372.9pt;margin-top:6.2pt;width:132pt;height:24.9pt;z-index:252239872" o:allowincell="f" filled="f"/>
        </w:pict>
      </w:r>
      <w:r>
        <w:rPr>
          <w:noProof/>
        </w:rPr>
        <w:pict>
          <v:line id="_x0000_s1980" style="position:absolute;z-index:252046336" from="227.7pt,6.2pt" to="227.75pt,31.1pt" o:allowincell="f"/>
        </w:pict>
      </w:r>
      <w:r>
        <w:rPr>
          <w:noProof/>
        </w:rPr>
        <w:pict>
          <v:line id="_x0000_s1981" style="position:absolute;z-index:252047360" from="240.9pt,6.2pt" to="240.95pt,31.1pt" o:allowincell="f"/>
        </w:pict>
      </w:r>
      <w:r>
        <w:rPr>
          <w:noProof/>
        </w:rPr>
        <w:pict>
          <v:line id="_x0000_s1982" style="position:absolute;z-index:252048384" from="254.1pt,6.2pt" to="254.15pt,31.1pt" o:allowincell="f"/>
        </w:pict>
      </w:r>
      <w:r>
        <w:rPr>
          <w:noProof/>
        </w:rPr>
        <w:pict>
          <v:line id="_x0000_s1983" style="position:absolute;z-index:252049408" from="267.3pt,6.2pt" to="267.35pt,31.1pt" o:allowincell="f"/>
        </w:pict>
      </w:r>
      <w:r>
        <w:rPr>
          <w:noProof/>
        </w:rPr>
        <w:pict>
          <v:line id="_x0000_s1984" style="position:absolute;z-index:252050432" from="280.5pt,6.2pt" to="280.55pt,31.1pt" o:allowincell="f"/>
        </w:pict>
      </w:r>
      <w:r>
        <w:rPr>
          <w:noProof/>
        </w:rPr>
        <w:pict>
          <v:line id="_x0000_s1985" style="position:absolute;z-index:252051456" from="293.7pt,6.2pt" to="293.75pt,31.1pt" o:allowincell="f"/>
        </w:pict>
      </w:r>
      <w:r>
        <w:rPr>
          <w:noProof/>
        </w:rPr>
        <w:pict>
          <v:line id="_x0000_s1986" style="position:absolute;z-index:252052480" from="306.9pt,6.2pt" to="306.95pt,31.1pt" o:allowincell="f"/>
        </w:pict>
      </w:r>
      <w:r>
        <w:rPr>
          <w:noProof/>
        </w:rPr>
        <w:pict>
          <v:line id="_x0000_s1987" style="position:absolute;z-index:252053504" from="386.1pt,6.2pt" to="386.15pt,31.1pt" o:allowincell="f"/>
        </w:pict>
      </w:r>
      <w:r>
        <w:rPr>
          <w:noProof/>
        </w:rPr>
        <w:pict>
          <v:line id="_x0000_s1988" style="position:absolute;z-index:252054528" from="399.3pt,6.2pt" to="399.35pt,31.1pt" o:allowincell="f"/>
        </w:pict>
      </w:r>
      <w:r>
        <w:rPr>
          <w:noProof/>
        </w:rPr>
        <w:pict>
          <v:line id="_x0000_s1989" style="position:absolute;z-index:252055552" from="412.5pt,6.2pt" to="412.55pt,31.1pt" o:allowincell="f"/>
        </w:pict>
      </w:r>
      <w:r>
        <w:rPr>
          <w:noProof/>
        </w:rPr>
        <w:pict>
          <v:line id="_x0000_s1990" style="position:absolute;z-index:252056576" from="425.7pt,6.2pt" to="425.75pt,31.1pt" o:allowincell="f"/>
        </w:pict>
      </w:r>
      <w:r>
        <w:rPr>
          <w:noProof/>
        </w:rPr>
        <w:pict>
          <v:line id="_x0000_s1991" style="position:absolute;z-index:252057600" from="438.9pt,6.2pt" to="438.95pt,31.1pt" o:allowincell="f"/>
        </w:pict>
      </w:r>
      <w:r>
        <w:rPr>
          <w:noProof/>
        </w:rPr>
        <w:pict>
          <v:line id="_x0000_s1992" style="position:absolute;z-index:252058624" from="452.1pt,6.2pt" to="452.15pt,31.1pt" o:allowincell="f"/>
        </w:pict>
      </w:r>
      <w:r>
        <w:rPr>
          <w:noProof/>
        </w:rPr>
        <w:pict>
          <v:line id="_x0000_s1993" style="position:absolute;z-index:252059648" from="465.3pt,6.2pt" to="465.35pt,31.1pt" o:allowincell="f"/>
        </w:pict>
      </w:r>
      <w:r>
        <w:rPr>
          <w:noProof/>
        </w:rPr>
        <w:pict>
          <v:line id="_x0000_s1994" style="position:absolute;z-index:252060672" from="478.5pt,6.2pt" to="478.55pt,31.1pt" o:allowincell="f"/>
        </w:pict>
      </w:r>
      <w:r>
        <w:rPr>
          <w:noProof/>
        </w:rPr>
        <w:pict>
          <v:line id="_x0000_s1995" style="position:absolute;z-index:25206169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34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</w:t>
      </w:r>
      <w:r>
        <w:rPr>
          <w:rFonts w:ascii="Courier New" w:hAnsi="Courier New" w:cs="Courier New"/>
          <w:b/>
          <w:bCs/>
        </w:rPr>
        <w:t>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371 o zmenách vlastného imania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</w:t>
      </w:r>
      <w:r>
        <w:rPr>
          <w:rFonts w:ascii="Courier New" w:hAnsi="Courier New" w:cs="Courier New"/>
        </w:rPr>
        <w:t xml:space="preserve">tav na začiatku účtovného obdobie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BO-Prírastky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BO-Úbytky                         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BO-Presuny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96" style="position:absolute;flip:x;z-index:252062720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b       c       d    e   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97" style="position:absolute;flip:x;z-index:252063744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             5000.00       0       0    0 5000.00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98" style="position:absolute;flip:x;z-index:252064768" from="6.6pt,6.2pt" to="514.8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   vlastné obchodné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999" style="position:absolute;flip:x;z-index:252065792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0" style="position:absolute;flip:x;z-index:252066816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upísané vlastné imanie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1" style="position:absolute;flip:x;z-index:252067840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2" style="position:absolute;flip:x;z-index:252068864" from="6.6pt,6.2pt" to="514.8pt,6.25pt" o:allowincell="f"/>
        </w:pict>
      </w: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 fondy         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3" style="position:absolute;flip:x;z-index:252069888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(nedelite</w:t>
      </w:r>
      <w:r>
        <w:rPr>
          <w:rFonts w:ascii="Courier New" w:hAnsi="Courier New" w:cs="Courier New"/>
        </w:rPr>
        <w:t xml:space="preserve">ľný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kapitálových vkladov              150.00       0       0    0  150.00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4" style="position:absolute;flip:x;z-index:252070912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   </w:t>
      </w:r>
      <w:r>
        <w:rPr>
          <w:rFonts w:ascii="Courier New" w:hAnsi="Courier New" w:cs="Courier New"/>
        </w:rPr>
        <w:t>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5" style="position:absolute;flip:x;z-index:252071936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6" style="position:absolute;flip:x;z-index:252072960" from="6.6pt,6.2pt" to="514.8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pri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7" style="position:absolute;flip:x;z-index:252073984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8" style="position:absolute;flip:x;z-index:252075008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     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09" style="position:absolute;flip:x;z-index:252076032" from="6.6pt,6.2pt" to="514.8pt,6.25pt" o:allowincell="f"/>
        </w:pict>
      </w: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</w:rPr>
        <w:t xml:space="preserve">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10" style="position:absolute;flip:x;z-index:252077056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</w:t>
      </w:r>
      <w:r>
        <w:rPr>
          <w:rFonts w:ascii="Courier New" w:hAnsi="Courier New" w:cs="Courier New"/>
        </w:rPr>
        <w:t>v       2849.00 5838.22       0    0 8687.22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11" style="position:absolute;flip:x;z-index:252078080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12" style="position:absolute;flip:x;z-index:252079104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7653.51       0 3102.78    0 4550.73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2013" style="position:absolute;flip:x;z-index:252080128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</w:t>
      </w:r>
      <w:r>
        <w:rPr>
          <w:rFonts w:ascii="Courier New" w:hAnsi="Courier New" w:cs="Courier New"/>
        </w:rPr>
        <w:t xml:space="preserve">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    vlastného imania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14" style="position:absolute;flip:x;z-index:252081152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podnikateľa           </w:t>
      </w:r>
      <w:r>
        <w:rPr>
          <w:rFonts w:ascii="Courier New" w:hAnsi="Courier New" w:cs="Courier New"/>
        </w:rPr>
        <w:t xml:space="preserve">                 0       0       0    0       0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15" style="position:absolute;flip:x;z-index:252082176" from="6.6pt,6.2pt" to="514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372 o zmenách vlastného imania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</w: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obdobie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MO-Prírastky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70" style="position:absolute;margin-left:9.9pt;margin-top:6.2pt;width:158.4pt;height:24.9pt;z-index:252240896" o:allowincell="f" filled="f"/>
        </w:pict>
      </w:r>
      <w:r>
        <w:rPr>
          <w:noProof/>
        </w:rPr>
        <w:pict>
          <v:rect id="_x0000_s2171" style="position:absolute;margin-left:214.5pt;margin-top:6.2pt;width:105.6pt;height:24.9pt;z-index:252241920" o:allowincell="f" filled="f"/>
        </w:pict>
      </w:r>
      <w:r>
        <w:rPr>
          <w:noProof/>
        </w:rPr>
        <w:pict>
          <v:rect id="_x0000_s2172" style="position:absolute;margin-left:372.9pt;margin-top:6.2pt;width:132pt;height:24.9pt;z-index:252242944" o:allowincell="f" filled="f"/>
        </w:pict>
      </w:r>
      <w:r>
        <w:rPr>
          <w:noProof/>
        </w:rPr>
        <w:pict>
          <v:line id="_x0000_s2016" style="position:absolute;z-index:252083200" from="227.7pt,6.2pt" to="227.75pt,31.1pt" o:allowincell="f"/>
        </w:pict>
      </w:r>
      <w:r>
        <w:rPr>
          <w:noProof/>
        </w:rPr>
        <w:pict>
          <v:line id="_x0000_s2017" style="position:absolute;z-index:252084224" from="240.9pt,6.2pt" to="240.95pt,31.1pt" o:allowincell="f"/>
        </w:pict>
      </w:r>
      <w:r>
        <w:rPr>
          <w:noProof/>
        </w:rPr>
        <w:pict>
          <v:line id="_x0000_s2018" style="position:absolute;z-index:252085248" from="254.1pt,6.2pt" to="254.15pt,31.1pt" o:allowincell="f"/>
        </w:pict>
      </w:r>
      <w:r>
        <w:rPr>
          <w:noProof/>
        </w:rPr>
        <w:pict>
          <v:line id="_x0000_s2019" style="position:absolute;z-index:252086272" from="267.3pt,6.2pt" to="267.35pt,31.1pt" o:allowincell="f"/>
        </w:pict>
      </w:r>
      <w:r>
        <w:rPr>
          <w:noProof/>
        </w:rPr>
        <w:pict>
          <v:line id="_x0000_s2020" style="position:absolute;z-index:252087296" from="280.5pt,6.2pt" to="280.55pt,31.1pt" o:allowincell="f"/>
        </w:pict>
      </w:r>
      <w:r>
        <w:rPr>
          <w:noProof/>
        </w:rPr>
        <w:pict>
          <v:line id="_x0000_s2021" style="position:absolute;z-index:252088320" from="293.7pt,6.2pt" to="293.75pt,31.1pt" o:allowincell="f"/>
        </w:pict>
      </w:r>
      <w:r>
        <w:rPr>
          <w:noProof/>
        </w:rPr>
        <w:pict>
          <v:line id="_x0000_s2022" style="position:absolute;z-index:252089344" from="306.9pt,6.2pt" to="306.95pt,31.1pt" o:allowincell="f"/>
        </w:pict>
      </w:r>
      <w:r>
        <w:rPr>
          <w:noProof/>
        </w:rPr>
        <w:pict>
          <v:line id="_x0000_s2023" style="position:absolute;z-index:252090368" from="386.1pt,6.2pt" to="386.15pt,31.1pt" o:allowincell="f"/>
        </w:pict>
      </w:r>
      <w:r>
        <w:rPr>
          <w:noProof/>
        </w:rPr>
        <w:pict>
          <v:line id="_x0000_s2024" style="position:absolute;z-index:252091392" from="399.3pt,6.2pt" to="399.35pt,31.1pt" o:allowincell="f"/>
        </w:pict>
      </w:r>
      <w:r>
        <w:rPr>
          <w:noProof/>
        </w:rPr>
        <w:pict>
          <v:line id="_x0000_s2025" style="position:absolute;z-index:252092416" from="412.5pt,6.2pt" to="412.55pt,31.1pt" o:allowincell="f"/>
        </w:pict>
      </w:r>
      <w:r>
        <w:rPr>
          <w:noProof/>
        </w:rPr>
        <w:pict>
          <v:line id="_x0000_s2026" style="position:absolute;z-index:252093440" from="425.7pt,6.2pt" to="425.75pt,31.1pt" o:allowincell="f"/>
        </w:pict>
      </w:r>
      <w:r>
        <w:rPr>
          <w:noProof/>
        </w:rPr>
        <w:pict>
          <v:line id="_x0000_s2027" style="position:absolute;z-index:252094464" from="438.9pt,6.2pt" to="438.95pt,31.1pt" o:allowincell="f"/>
        </w:pict>
      </w:r>
      <w:r>
        <w:rPr>
          <w:noProof/>
        </w:rPr>
        <w:pict>
          <v:line id="_x0000_s2028" style="position:absolute;z-index:252095488" from="452.1pt,6.2pt" to="452.15pt,31.1pt" o:allowincell="f"/>
        </w:pict>
      </w:r>
      <w:r>
        <w:rPr>
          <w:noProof/>
        </w:rPr>
        <w:pict>
          <v:line id="_x0000_s2029" style="position:absolute;z-index:252096512" from="465.3pt,6.2pt" to="465.35pt,31.1pt" o:allowincell="f"/>
        </w:pict>
      </w:r>
      <w:r>
        <w:rPr>
          <w:noProof/>
        </w:rPr>
        <w:pict>
          <v:line id="_x0000_s2030" style="position:absolute;z-index:252097536" from="478.5pt,6.2pt" to="478.55pt,31.1pt" o:allowincell="f"/>
        </w:pict>
      </w:r>
      <w:r>
        <w:rPr>
          <w:noProof/>
        </w:rPr>
        <w:pict>
          <v:line id="_x0000_s2031" style="position:absolute;z-index:252098560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</w:rPr>
        <w:t xml:space="preserve">                                           Strana: 35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MO-Úbytky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MO-Presuny       </w:t>
      </w:r>
      <w:r>
        <w:rPr>
          <w:rFonts w:ascii="Courier New" w:hAnsi="Courier New" w:cs="Courier New"/>
        </w:rPr>
        <w:t xml:space="preserve">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32" style="position:absolute;flip:x;z-index:2520995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</w:t>
      </w:r>
      <w:r>
        <w:rPr>
          <w:rFonts w:ascii="Courier New" w:hAnsi="Courier New" w:cs="Courier New"/>
        </w:rPr>
        <w:t xml:space="preserve">             b    c    d    e    f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33" style="position:absolute;flip:x;z-index:2521006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34" style="position:absolute;flip:x;z-index:25210163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   vlastné obchodné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35" style="position:absolute;flip:x;z-index:2521026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36" style="position:absolute;flip:x;z-index:252103680" from="6.6pt,6.2pt" to="435.6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upísané vlastné imanie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37" style="position:absolute;flip:x;z-index:25210470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0    0    0    0    </w:t>
      </w:r>
      <w:r>
        <w:rPr>
          <w:rFonts w:ascii="Courier New" w:hAnsi="Courier New" w:cs="Courier New"/>
        </w:rPr>
        <w:t>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38" style="position:absolute;flip:x;z-index:25210572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 fondy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39" style="position:absolute;flip:x;z-index:25210675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(nedeliteľný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</w:t>
      </w:r>
      <w:r>
        <w:rPr>
          <w:rFonts w:ascii="Courier New" w:hAnsi="Courier New" w:cs="Courier New"/>
        </w:rPr>
        <w:t>kapitálových vkladov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0" style="position:absolute;flip:x;z-index:25210777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1" style="position:absolute;flip:x;z-index:252108800" from="6.6pt,6.2pt" to="435.6pt,6.25pt" o:allowincell="f"/>
        </w:pict>
      </w: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2" style="position:absolute;flip:x;z-index:25210982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pri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3" style="position:absolute;flip:x;z-index:25211084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4" style="position:absolute;flip:x;z-index:252111872" from="6.6pt,6.2pt" to="435.6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5" style="position:absolute;flip:x;z-index:25211289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6" style="position:absolute;flip:x;z-index:25211392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rokov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7" style="position:absolute;flip:x;z-index:25211494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8" style="position:absolute;flip:x;z-index:25211596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účtovného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</w:t>
      </w:r>
      <w:r>
        <w:rPr>
          <w:rFonts w:ascii="Courier New" w:hAnsi="Courier New" w:cs="Courier New"/>
        </w:rPr>
        <w:t>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49" style="position:absolute;flip:x;z-index:25211699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    vlastného imania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50" style="position:absolute;flip:x;z-index:25211801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</w:t>
      </w:r>
      <w:r>
        <w:rPr>
          <w:rFonts w:ascii="Courier New" w:hAnsi="Courier New" w:cs="Courier New"/>
        </w:rPr>
        <w:t>podnikateľa                         0    0    0    0    0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2051" style="position:absolute;flip:x;z-index:25211904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b) Základné imanie nezapísané do obchodného registra,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Vlastné akcie a vlastné obchodné podiely,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Emisné áži</w:t>
      </w:r>
      <w:r>
        <w:rPr>
          <w:rFonts w:ascii="Courier New" w:hAnsi="Courier New" w:cs="Courier New"/>
        </w:rPr>
        <w:t>o,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Rezervný fond (nedeliteľný fond) tvorený z kapitálových vkladov,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2173" style="position:absolute;margin-left:9.9pt;margin-top:6.2pt;width:158.4pt;height:24.9pt;z-index:252243968" o:allowincell="f" filled="f"/>
        </w:pict>
      </w:r>
      <w:r>
        <w:rPr>
          <w:noProof/>
        </w:rPr>
        <w:pict>
          <v:rect id="_x0000_s2174" style="position:absolute;margin-left:214.5pt;margin-top:6.2pt;width:105.6pt;height:24.9pt;z-index:252244992" o:allowincell="f" filled="f"/>
        </w:pict>
      </w:r>
      <w:r>
        <w:rPr>
          <w:noProof/>
        </w:rPr>
        <w:pict>
          <v:rect id="_x0000_s2175" style="position:absolute;margin-left:372.9pt;margin-top:6.2pt;width:132pt;height:24.9pt;z-index:252246016" o:allowincell="f" filled="f"/>
        </w:pict>
      </w:r>
      <w:r>
        <w:rPr>
          <w:noProof/>
        </w:rPr>
        <w:pict>
          <v:line id="_x0000_s2052" style="position:absolute;z-index:252120064" from="227.7pt,6.2pt" to="227.75pt,31.1pt" o:allowincell="f"/>
        </w:pict>
      </w:r>
      <w:r>
        <w:rPr>
          <w:noProof/>
        </w:rPr>
        <w:pict>
          <v:line id="_x0000_s2053" style="position:absolute;z-index:252121088" from="240.9pt,6.2pt" to="240.95pt,31.1pt" o:allowincell="f"/>
        </w:pict>
      </w:r>
      <w:r>
        <w:rPr>
          <w:noProof/>
        </w:rPr>
        <w:pict>
          <v:line id="_x0000_s2054" style="position:absolute;z-index:252122112" from="254.1pt,6.2pt" to="254.15pt,31.1pt" o:allowincell="f"/>
        </w:pict>
      </w:r>
      <w:r>
        <w:rPr>
          <w:noProof/>
        </w:rPr>
        <w:pict>
          <v:line id="_x0000_s2055" style="position:absolute;z-index:252123136" from="267.3pt,6.2pt" to="267.35pt,31.1pt" o:allowincell="f"/>
        </w:pict>
      </w:r>
      <w:r>
        <w:rPr>
          <w:noProof/>
        </w:rPr>
        <w:pict>
          <v:line id="_x0000_s2056" style="position:absolute;z-index:252124160" from="280.5pt,6.2pt" to="280.55pt,31.1pt" o:allowincell="f"/>
        </w:pict>
      </w:r>
      <w:r>
        <w:rPr>
          <w:noProof/>
        </w:rPr>
        <w:pict>
          <v:line id="_x0000_s2057" style="position:absolute;z-index:252125184" from="293.7pt,6.2pt" to="293.75pt,31.1pt" o:allowincell="f"/>
        </w:pict>
      </w:r>
      <w:r>
        <w:rPr>
          <w:noProof/>
        </w:rPr>
        <w:pict>
          <v:line id="_x0000_s2058" style="position:absolute;z-index:252126208" from="306.9pt,6.2pt" to="306.95pt,31.1pt" o:allowincell="f"/>
        </w:pict>
      </w:r>
      <w:r>
        <w:rPr>
          <w:noProof/>
        </w:rPr>
        <w:pict>
          <v:line id="_x0000_s2059" style="position:absolute;z-index:252127232" from="386.1pt,6.2pt" to="386.15pt,31.1pt" o:allowincell="f"/>
        </w:pict>
      </w:r>
      <w:r>
        <w:rPr>
          <w:noProof/>
        </w:rPr>
        <w:pict>
          <v:line id="_x0000_s2060" style="position:absolute;z-index:252128256" from="399.3pt,6.2pt" to="399.35pt,31.1pt" o:allowincell="f"/>
        </w:pict>
      </w:r>
      <w:r>
        <w:rPr>
          <w:noProof/>
        </w:rPr>
        <w:pict>
          <v:line id="_x0000_s2061" style="position:absolute;z-index:252129280" from="412.5pt,6.2pt" to="412.55pt,31.1pt" o:allowincell="f"/>
        </w:pict>
      </w:r>
      <w:r>
        <w:rPr>
          <w:noProof/>
        </w:rPr>
        <w:pict>
          <v:line id="_x0000_s2062" style="position:absolute;z-index:252130304" from="425.7pt,6.2pt" to="425.75pt,31.1pt" o:allowincell="f"/>
        </w:pict>
      </w:r>
      <w:r>
        <w:rPr>
          <w:noProof/>
        </w:rPr>
        <w:pict>
          <v:line id="_x0000_s2063" style="position:absolute;z-index:252131328" from="438.9pt,6.2pt" to="438.95pt,31.1pt" o:allowincell="f"/>
        </w:pict>
      </w:r>
      <w:r>
        <w:rPr>
          <w:noProof/>
        </w:rPr>
        <w:pict>
          <v:line id="_x0000_s2064" style="position:absolute;z-index:252132352" from="452.1pt,6.2pt" to="452.15pt,31.1pt" o:allowincell="f"/>
        </w:pict>
      </w:r>
      <w:r>
        <w:rPr>
          <w:noProof/>
        </w:rPr>
        <w:pict>
          <v:line id="_x0000_s2065" style="position:absolute;z-index:252133376" from="465.3pt,6.2pt" to="465.35pt,31.1pt" o:allowincell="f"/>
        </w:pict>
      </w:r>
      <w:r>
        <w:rPr>
          <w:noProof/>
        </w:rPr>
        <w:pict>
          <v:line id="_x0000_s2066" style="position:absolute;z-index:252134400" from="478.5pt,6.2pt" to="478.55pt,31.1pt" o:allowincell="f"/>
        </w:pict>
      </w:r>
      <w:r>
        <w:rPr>
          <w:noProof/>
        </w:rPr>
        <w:pict>
          <v:line id="_x0000_s2067" style="position:absolute;z-index:252135424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4 4 9 7 0 5 0 1    DIČ: 2 0 2 2 8 9 4 0 7 1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36 z 36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FM St</w:t>
      </w:r>
      <w:r>
        <w:rPr>
          <w:rFonts w:ascii="Courier New" w:hAnsi="Courier New" w:cs="Courier New"/>
          <w:b/>
          <w:bCs/>
        </w:rPr>
        <w:t>eel s.r.o.   Nekyje na Ostrove  Vrakúň</w:t>
      </w:r>
      <w:r>
        <w:rPr>
          <w:rFonts w:ascii="Courier New" w:hAnsi="Courier New" w:cs="Courier New"/>
        </w:rPr>
        <w:t xml:space="preserve">           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Ostatné kapitálové fondy,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Oceňovacie rozdiely nezahrnuté do výsledku hospodárenia,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Fondy tvorené zo zisku,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Nerozdelený zisk minulých rokov,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Neuhradená strata m</w:t>
      </w:r>
      <w:r>
        <w:rPr>
          <w:rFonts w:ascii="Courier New" w:hAnsi="Courier New" w:cs="Courier New"/>
        </w:rPr>
        <w:t>inulých rokov,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Účtovný zisk alebo účtovná strata,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Vyplatené dividendy,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Ďalšie zmeny vlastného imania,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Zmeny účtované na účte 491 - Vlastné imanie fyzickej osoby - podnikateľa.</w:t>
      </w:r>
    </w:p>
    <w:p w:rsidR="00000000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C7676" w:rsidRDefault="00FC767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FC7676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57AA6"/>
    <w:rsid w:val="00E57AA6"/>
    <w:rsid w:val="00FC7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71</Pages>
  <Words>18828</Words>
  <Characters>111088</Characters>
  <Application>Microsoft Office Word</Application>
  <DocSecurity>0</DocSecurity>
  <Lines>925</Lines>
  <Paragraphs>259</Paragraphs>
  <ScaleCrop>false</ScaleCrop>
  <Company/>
  <LinksUpToDate>false</LinksUpToDate>
  <CharactersWithSpaces>129657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dcterms:created xsi:type="dcterms:W3CDTF">2015-03-25T17:31:00Z</dcterms:created>
  <dcterms:modified xsi:type="dcterms:W3CDTF">2015-03-25T17:31:00Z</dcterms:modified>
</cp:coreProperties>
</file>