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F13A35">
        <w:rPr>
          <w:b/>
        </w:rPr>
        <w:t>35904941</w:t>
      </w:r>
    </w:p>
    <w:p w:rsidR="00305240" w:rsidRDefault="00305240" w:rsidP="00305240">
      <w:r>
        <w:t xml:space="preserve">DIČ: </w:t>
      </w:r>
      <w:r w:rsidR="00F13A35">
        <w:rPr>
          <w:b/>
        </w:rPr>
        <w:t>2021951613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F13A35" w:rsidP="00305240">
      <w:pPr>
        <w:pStyle w:val="Odsekzoznamu"/>
        <w:ind w:left="426"/>
      </w:pPr>
      <w:r>
        <w:rPr>
          <w:b/>
        </w:rPr>
        <w:t xml:space="preserve">Arthur </w:t>
      </w:r>
      <w:proofErr w:type="spellStart"/>
      <w:r>
        <w:rPr>
          <w:b/>
        </w:rPr>
        <w:t>media</w:t>
      </w:r>
      <w:proofErr w:type="spellEnd"/>
      <w:r>
        <w:rPr>
          <w:b/>
        </w:rPr>
        <w:t>, s.r.o.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F13A35" w:rsidP="00146F06">
      <w:pPr>
        <w:pStyle w:val="Odsekzoznamu"/>
        <w:ind w:left="426"/>
      </w:pPr>
      <w:r>
        <w:rPr>
          <w:b/>
        </w:rPr>
        <w:t>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443C5B" w:rsidRDefault="00443C5B" w:rsidP="00FA1DFF">
      <w:pPr>
        <w:jc w:val="center"/>
        <w:rPr>
          <w:b/>
        </w:rPr>
      </w:pP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F13A35" w:rsidP="00FA1DFF">
      <w:pPr>
        <w:pStyle w:val="Odsekzoznamu"/>
        <w:ind w:left="426"/>
        <w:rPr>
          <w:b/>
        </w:rPr>
      </w:pPr>
      <w:r>
        <w:rPr>
          <w:b/>
        </w:rPr>
        <w:t xml:space="preserve">Priame náklady PR – </w:t>
      </w:r>
      <w:proofErr w:type="spellStart"/>
      <w:r>
        <w:rPr>
          <w:b/>
        </w:rPr>
        <w:t>refakturované</w:t>
      </w:r>
      <w:proofErr w:type="spellEnd"/>
      <w:r>
        <w:rPr>
          <w:b/>
        </w:rPr>
        <w:t xml:space="preserve"> – 14.653,69 EUR</w:t>
      </w:r>
    </w:p>
    <w:p w:rsidR="00F13A35" w:rsidRDefault="00F13A35" w:rsidP="00FA1DFF">
      <w:pPr>
        <w:pStyle w:val="Odsekzoznamu"/>
        <w:ind w:left="426"/>
        <w:rPr>
          <w:b/>
        </w:rPr>
      </w:pPr>
      <w:r>
        <w:rPr>
          <w:b/>
        </w:rPr>
        <w:t>DHIM – 3.605,04 EUR</w:t>
      </w:r>
    </w:p>
    <w:p w:rsidR="00F13A35" w:rsidRDefault="00F13A35" w:rsidP="00FA1DFF">
      <w:pPr>
        <w:pStyle w:val="Odsekzoznamu"/>
        <w:ind w:left="426"/>
        <w:rPr>
          <w:b/>
        </w:rPr>
      </w:pPr>
      <w:r>
        <w:rPr>
          <w:b/>
        </w:rPr>
        <w:t xml:space="preserve">Priame náklady PR – </w:t>
      </w:r>
      <w:proofErr w:type="spellStart"/>
      <w:r>
        <w:rPr>
          <w:b/>
        </w:rPr>
        <w:t>refakturované</w:t>
      </w:r>
      <w:proofErr w:type="spellEnd"/>
      <w:r>
        <w:rPr>
          <w:b/>
        </w:rPr>
        <w:t xml:space="preserve"> (služby) – 116.089,22 EUR</w:t>
      </w:r>
    </w:p>
    <w:p w:rsidR="00F13A35" w:rsidRDefault="00F13A35" w:rsidP="00FA1DFF">
      <w:pPr>
        <w:pStyle w:val="Odsekzoznamu"/>
        <w:ind w:left="426"/>
        <w:rPr>
          <w:b/>
        </w:rPr>
      </w:pPr>
      <w:r>
        <w:rPr>
          <w:b/>
        </w:rPr>
        <w:t>Osobné náklady – 101.382,60 EUR</w:t>
      </w:r>
    </w:p>
    <w:p w:rsidR="00F13A35" w:rsidRDefault="00F13A35" w:rsidP="00FA1DFF">
      <w:pPr>
        <w:pStyle w:val="Odsekzoznamu"/>
        <w:ind w:left="426"/>
        <w:rPr>
          <w:b/>
        </w:rPr>
      </w:pPr>
      <w:r>
        <w:rPr>
          <w:b/>
        </w:rPr>
        <w:t>Honoráre – 192.354,80 EUR</w:t>
      </w:r>
    </w:p>
    <w:p w:rsidR="00F13A35" w:rsidRDefault="00F13A35" w:rsidP="00FA1DFF">
      <w:pPr>
        <w:pStyle w:val="Odsekzoznamu"/>
        <w:ind w:left="426"/>
      </w:pPr>
      <w:proofErr w:type="spellStart"/>
      <w:r>
        <w:rPr>
          <w:b/>
        </w:rPr>
        <w:t>Refakturácie</w:t>
      </w:r>
      <w:proofErr w:type="spellEnd"/>
      <w:r>
        <w:rPr>
          <w:b/>
        </w:rPr>
        <w:t xml:space="preserve"> – 143.500,13 EUR</w:t>
      </w:r>
      <w:bookmarkStart w:id="0" w:name="_GoBack"/>
      <w:bookmarkEnd w:id="0"/>
    </w:p>
    <w:sectPr w:rsidR="00F13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443C5B"/>
    <w:rsid w:val="0078094F"/>
    <w:rsid w:val="00E63C96"/>
    <w:rsid w:val="00F13A35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248</Words>
  <Characters>1419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dcterms:created xsi:type="dcterms:W3CDTF">2015-02-10T15:43:00Z</dcterms:created>
  <dcterms:modified xsi:type="dcterms:W3CDTF">2015-03-13T14:15:00Z</dcterms:modified>
</cp:coreProperties>
</file>