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Čl. I</w:t>
      </w:r>
    </w:p>
    <w:p w:rsidR="009F035E" w:rsidRPr="00817D29" w:rsidRDefault="009F035E" w:rsidP="009F035E">
      <w:pPr>
        <w:jc w:val="center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Všeobecné údaje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A179EB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1.</w:t>
      </w:r>
      <w:r w:rsidR="00617B64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Identifikačné údaje účtovnej jednotky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Názov účtovnej jednotky   :                          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</w:t>
      </w:r>
    </w:p>
    <w:p w:rsidR="009F035E" w:rsidRPr="00817D29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Sídlo účtovnej jednotky     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Nová Baňa, Nám.</w:t>
      </w:r>
      <w:r w:rsidR="00177206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slobody 1</w:t>
      </w:r>
    </w:p>
    <w:p w:rsidR="009F035E" w:rsidRPr="00817D29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Dátum založenia/zriadenia:                         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1.1.1990</w:t>
      </w:r>
    </w:p>
    <w:p w:rsidR="009F035E" w:rsidRPr="00817D29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Spôsob založenia/ zriadenia                        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Zákon 369/1990 Z.</w:t>
      </w:r>
      <w:r w:rsidR="00617B64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z.</w:t>
      </w:r>
    </w:p>
    <w:p w:rsidR="009F035E" w:rsidRPr="00817D29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IČO :                                                             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00320897</w:t>
      </w:r>
    </w:p>
    <w:p w:rsidR="009F035E" w:rsidRPr="00817D29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DIČ :                                                             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2021111455</w:t>
      </w:r>
    </w:p>
    <w:p w:rsidR="009F035E" w:rsidRPr="00817D29" w:rsidRDefault="00780C4C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Právny dôvod na zostavenie účtovnej závierky :                      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riadna</w:t>
      </w:r>
    </w:p>
    <w:p w:rsidR="009F035E" w:rsidRPr="00817D29" w:rsidRDefault="00E13C1B" w:rsidP="00780C4C">
      <w:pPr>
        <w:tabs>
          <w:tab w:val="left" w:pos="426"/>
          <w:tab w:val="right" w:pos="9072"/>
        </w:tabs>
        <w:jc w:val="both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Počet obyvateľov mesta :    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                         </w:t>
      </w:r>
      <w:r w:rsidR="004A03FA"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           </w:t>
      </w:r>
      <w:r w:rsidR="001B25ED" w:rsidRPr="00817D29">
        <w:rPr>
          <w:rFonts w:ascii="Tahoma" w:hAnsi="Tahoma" w:cs="Tahoma"/>
          <w:sz w:val="18"/>
          <w:szCs w:val="18"/>
          <w:lang w:val="sk-SK"/>
        </w:rPr>
        <w:t>7</w:t>
      </w:r>
      <w:r w:rsidR="00A179EB" w:rsidRPr="00817D29">
        <w:rPr>
          <w:rFonts w:ascii="Tahoma" w:hAnsi="Tahoma" w:cs="Tahoma"/>
          <w:sz w:val="18"/>
          <w:szCs w:val="18"/>
          <w:lang w:val="sk-SK"/>
        </w:rPr>
        <w:t> </w:t>
      </w:r>
      <w:r w:rsidR="001B25ED" w:rsidRPr="00817D29">
        <w:rPr>
          <w:rFonts w:ascii="Tahoma" w:hAnsi="Tahoma" w:cs="Tahoma"/>
          <w:sz w:val="18"/>
          <w:szCs w:val="18"/>
          <w:lang w:val="sk-SK"/>
        </w:rPr>
        <w:t>272</w:t>
      </w:r>
    </w:p>
    <w:p w:rsidR="00A179EB" w:rsidRPr="00817D29" w:rsidRDefault="00780C4C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A179EB" w:rsidRPr="00817D29" w:rsidRDefault="00A179E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</w:p>
    <w:p w:rsidR="00A179EB" w:rsidRPr="00817D29" w:rsidRDefault="00A179EB" w:rsidP="00A179E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177206">
        <w:rPr>
          <w:rFonts w:ascii="Tahoma" w:hAnsi="Tahoma" w:cs="Tahoma"/>
          <w:b/>
          <w:sz w:val="18"/>
          <w:szCs w:val="18"/>
          <w:lang w:val="sk-SK"/>
        </w:rPr>
        <w:t xml:space="preserve"> 2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.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Hlavná činnosť účtovnej jednotky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  <w:t>vymedzená zákonom 369/1990 Z. z.</w:t>
      </w:r>
    </w:p>
    <w:p w:rsidR="00A179EB" w:rsidRPr="00817D29" w:rsidRDefault="00A179E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</w:p>
    <w:p w:rsidR="00A179EB" w:rsidRPr="00817D29" w:rsidRDefault="00A179E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A179E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3.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  <w:t>Informácie o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 štatutárnych zástupcoch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 a o organizačnej štruktúre účtovnej jednotky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.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Štatutárny orgán  :                                       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>Mgr. Ján Havran</w:t>
      </w:r>
    </w:p>
    <w:p w:rsidR="00303F76" w:rsidRPr="00817D29" w:rsidRDefault="00E13C1B" w:rsidP="00303F76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Zástupca štatutárneho orgánu      :           </w:t>
      </w:r>
      <w:r w:rsidR="00303F76"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     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303F76" w:rsidRPr="00817D29">
        <w:rPr>
          <w:rFonts w:ascii="Tahoma" w:hAnsi="Tahoma" w:cs="Tahoma"/>
          <w:sz w:val="18"/>
          <w:szCs w:val="18"/>
          <w:lang w:val="sk-SK"/>
        </w:rPr>
        <w:t xml:space="preserve">Katarína </w:t>
      </w:r>
      <w:proofErr w:type="spellStart"/>
      <w:r w:rsidR="00303F76" w:rsidRPr="00817D29">
        <w:rPr>
          <w:rFonts w:ascii="Tahoma" w:hAnsi="Tahoma" w:cs="Tahoma"/>
          <w:sz w:val="18"/>
          <w:szCs w:val="18"/>
          <w:lang w:val="sk-SK"/>
        </w:rPr>
        <w:t>Štrbová</w:t>
      </w:r>
      <w:proofErr w:type="spellEnd"/>
    </w:p>
    <w:p w:rsidR="009F035E" w:rsidRPr="00A36E5D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Priemerný počet zamestnancov                                             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ab/>
      </w:r>
      <w:r w:rsidR="004A03FA" w:rsidRPr="00A36E5D">
        <w:rPr>
          <w:rFonts w:ascii="Tahoma" w:hAnsi="Tahoma" w:cs="Tahoma"/>
          <w:color w:val="000000" w:themeColor="text1"/>
          <w:sz w:val="18"/>
          <w:szCs w:val="18"/>
          <w:lang w:val="sk-SK"/>
        </w:rPr>
        <w:t>47</w:t>
      </w:r>
    </w:p>
    <w:p w:rsidR="009F035E" w:rsidRPr="00817D29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A36E5D">
        <w:rPr>
          <w:rFonts w:ascii="Tahoma" w:hAnsi="Tahoma" w:cs="Tahoma"/>
          <w:color w:val="000000" w:themeColor="text1"/>
          <w:sz w:val="18"/>
          <w:szCs w:val="18"/>
          <w:lang w:val="sk-SK"/>
        </w:rPr>
        <w:tab/>
        <w:t xml:space="preserve">z toho počet riadiacich zamestnancov                                     </w:t>
      </w:r>
      <w:r w:rsidR="00E13C1B" w:rsidRPr="00A36E5D">
        <w:rPr>
          <w:rFonts w:ascii="Tahoma" w:hAnsi="Tahoma" w:cs="Tahoma"/>
          <w:color w:val="000000" w:themeColor="text1"/>
          <w:sz w:val="18"/>
          <w:szCs w:val="18"/>
          <w:lang w:val="sk-SK"/>
        </w:rPr>
        <w:tab/>
      </w:r>
      <w:r w:rsidR="006A78D0" w:rsidRPr="00A36E5D">
        <w:rPr>
          <w:rFonts w:ascii="Tahoma" w:hAnsi="Tahoma" w:cs="Tahoma"/>
          <w:color w:val="000000" w:themeColor="text1"/>
          <w:sz w:val="18"/>
          <w:szCs w:val="18"/>
          <w:lang w:val="sk-SK"/>
        </w:rPr>
        <w:t>5</w:t>
      </w:r>
    </w:p>
    <w:p w:rsidR="009F035E" w:rsidRPr="00817D29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Organizačné členenie účtovnej jednotky :                               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>viď.</w:t>
      </w:r>
      <w:r w:rsidR="00177206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>organizačná schéma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A179EB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Informácie o organizáciách v zriaďovateľskej pôsobnosti účtovnej jednotky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a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)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  <w:t>Rozpočtové organizácie v zriaďovateľskej pôsobnosti účtovnej jednotky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1.</w:t>
      </w:r>
      <w:r w:rsidRPr="00817D29">
        <w:rPr>
          <w:rFonts w:ascii="Tahoma" w:hAnsi="Tahoma" w:cs="Tahoma"/>
          <w:sz w:val="18"/>
          <w:szCs w:val="18"/>
          <w:lang w:val="sk-SK"/>
        </w:rPr>
        <w:tab/>
        <w:t>Základná škola Jána Zemana, Nová Baňa, Školská 44/6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2.</w:t>
      </w:r>
      <w:r w:rsidRPr="00817D29">
        <w:rPr>
          <w:rFonts w:ascii="Tahoma" w:hAnsi="Tahoma" w:cs="Tahoma"/>
          <w:sz w:val="18"/>
          <w:szCs w:val="18"/>
          <w:lang w:val="sk-SK"/>
        </w:rPr>
        <w:tab/>
        <w:t>Základná umelecká škola, Nová Baňa, Kollárova 5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3.</w:t>
      </w:r>
      <w:r w:rsidRPr="00817D29">
        <w:rPr>
          <w:rFonts w:ascii="Tahoma" w:hAnsi="Tahoma" w:cs="Tahoma"/>
          <w:sz w:val="18"/>
          <w:szCs w:val="18"/>
          <w:lang w:val="sk-SK"/>
        </w:rPr>
        <w:tab/>
        <w:t>Centrum voľného času, Nová Baňa, Bernolákova 30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4.</w:t>
      </w:r>
      <w:r w:rsidRPr="00817D29">
        <w:rPr>
          <w:rFonts w:ascii="Tahoma" w:hAnsi="Tahoma" w:cs="Tahoma"/>
          <w:sz w:val="18"/>
          <w:szCs w:val="18"/>
          <w:lang w:val="sk-SK"/>
        </w:rPr>
        <w:tab/>
        <w:t>Materská škola, Nová Baňa, Nábrežná 2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b/>
          <w:sz w:val="18"/>
          <w:szCs w:val="18"/>
          <w:lang w:val="sk-SK"/>
        </w:rPr>
        <w:t>b)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  <w:t>Príspevkové organizácie v zriaďovateľskej pôsobnosti účtovnej jednotky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1.</w:t>
      </w:r>
      <w:r w:rsidRPr="00817D29">
        <w:rPr>
          <w:rFonts w:ascii="Tahoma" w:hAnsi="Tahoma" w:cs="Tahoma"/>
          <w:sz w:val="18"/>
          <w:szCs w:val="18"/>
          <w:lang w:val="sk-SK"/>
        </w:rPr>
        <w:tab/>
        <w:t>Technické služby mesta Nová Baňa, Nová Baňa, Dlhá lúka 18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b/>
          <w:sz w:val="18"/>
          <w:szCs w:val="18"/>
          <w:lang w:val="sk-SK"/>
        </w:rPr>
        <w:t>c)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  <w:t>Iné právnické osoby v zriaďovateľskej pôsobnosti účtovnej jednotky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1.</w:t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Mestské lesy, spol. s.r.o., Nová Baňa, Bernolákova 11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2.</w:t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Mestský bytový podnik Nová Baňa s.r.o., Nová Baňa, Bernolákova 11</w:t>
      </w:r>
    </w:p>
    <w:p w:rsidR="000464B8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="000464B8" w:rsidRPr="00817D29">
        <w:rPr>
          <w:rFonts w:ascii="Tahoma" w:hAnsi="Tahoma" w:cs="Tahoma"/>
          <w:sz w:val="18"/>
          <w:szCs w:val="18"/>
          <w:lang w:val="sk-SK"/>
        </w:rPr>
        <w:t>3.          GRANVIA – SLOVAKIA</w:t>
      </w:r>
      <w:r w:rsidR="00212969" w:rsidRPr="00817D29">
        <w:rPr>
          <w:rFonts w:ascii="Tahoma" w:hAnsi="Tahoma" w:cs="Tahoma"/>
          <w:sz w:val="18"/>
          <w:szCs w:val="18"/>
          <w:lang w:val="sk-SK"/>
        </w:rPr>
        <w:t>, oblastná organizácia cestovného ruchu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Čl. II</w:t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  <w:t xml:space="preserve">   Informácie o účtovných zásadách a účtovných metódach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E13C1B" w:rsidRPr="00817D29" w:rsidRDefault="00A179EB" w:rsidP="00E13C1B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1.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Účtovná závierka je vyhotovená za predpokladu, že účtovná jednotka bude 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 xml:space="preserve">              </w:t>
      </w:r>
    </w:p>
    <w:p w:rsidR="009F035E" w:rsidRPr="00817D29" w:rsidRDefault="00E13C1B" w:rsidP="00E13C1B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nepretržite pokračovať vo svojej činnosti.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E13C1B" w:rsidRPr="00817D29" w:rsidRDefault="00A179E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2.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Účtovná jednotka v  priebehu účtovného obdobia nezmenila svoje účtovné metódy a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zásady oproti predchádzajúcemu obdobiu.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A179E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3.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Spôsob ocenenia jednotlivých položiek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dlhodobý nehmotný majetok nakupovaný,                                     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dlhodobý nehmotný majetok nakupovaný mesto oceňuje obstarávacou cenou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dlhodobý nehmotný majetok vytvorený vlastnou činnosťou,               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dlhodobý nehmotný majetok vytvorený vlastnou činnosťou mesto neeviduje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lastRenderedPageBreak/>
        <w:t xml:space="preserve">dlhodobý hmotný majetok nakupovaný,                                 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dlhodobý hmotný majetok nakupovaný mesto oceňuje obstarávacou cenou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dlhodobý hmotný majetok vytvorený vlastnou činnosťou,                  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dlhodobý hmotný majetok vytvorený vlastnou činnosťou mesto neeviduje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396837" w:rsidRPr="00817D29" w:rsidRDefault="009F035E" w:rsidP="009F035E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dlhodobý nehmotný majetok a dlhodobý hmotný majetok získaný</w:t>
      </w:r>
      <w:r w:rsidR="00A179EB" w:rsidRPr="00817D29">
        <w:rPr>
          <w:rFonts w:ascii="Tahoma" w:hAnsi="Tahoma" w:cs="Tahoma"/>
          <w:sz w:val="18"/>
          <w:szCs w:val="18"/>
          <w:lang w:val="sk-SK"/>
        </w:rPr>
        <w:t xml:space="preserve"> bezodplatne</w:t>
      </w:r>
    </w:p>
    <w:p w:rsidR="009F035E" w:rsidRPr="00817D29" w:rsidRDefault="009F035E" w:rsidP="00396837">
      <w:pPr>
        <w:pStyle w:val="Odsekzoznamu"/>
        <w:ind w:left="1065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dlhodobý nehmotný majetok získaný </w:t>
      </w:r>
      <w:r w:rsidR="00A179EB" w:rsidRPr="00817D29">
        <w:rPr>
          <w:rFonts w:ascii="Tahoma" w:hAnsi="Tahoma" w:cs="Tahoma"/>
          <w:sz w:val="18"/>
          <w:szCs w:val="18"/>
          <w:lang w:val="sk-SK"/>
        </w:rPr>
        <w:t>bezodplatne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mesto neeviduje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dlhodobý finančný majetok,                                                                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dlhodobý finančný majetok oceňuje mesto obstarávacou cenou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zásoby nakupované,                                                                           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nakupované zásoby sa oceňujú obstarávacou cenou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zásoby vytvorené vlastnou činnosťou,                                               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zásoby vytvorené vlastnou činnosťou mesto neeviduje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zásoby získané </w:t>
      </w:r>
      <w:r w:rsidR="00A179EB" w:rsidRPr="00817D29">
        <w:rPr>
          <w:rFonts w:ascii="Tahoma" w:hAnsi="Tahoma" w:cs="Tahoma"/>
          <w:sz w:val="18"/>
          <w:szCs w:val="18"/>
          <w:lang w:val="sk-SK"/>
        </w:rPr>
        <w:t>bezodplatne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,                                        </w:t>
      </w:r>
    </w:p>
    <w:p w:rsidR="009F035E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zásoby získané </w:t>
      </w:r>
      <w:r w:rsidR="00A179EB" w:rsidRPr="00817D29">
        <w:rPr>
          <w:rFonts w:ascii="Tahoma" w:hAnsi="Tahoma" w:cs="Tahoma"/>
          <w:sz w:val="18"/>
          <w:szCs w:val="18"/>
          <w:lang w:val="sk-SK"/>
        </w:rPr>
        <w:t>bezodplatne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mesto neeviduje                                       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pohľadávky                                                                                                                      </w:t>
      </w:r>
    </w:p>
    <w:p w:rsidR="00E13C1B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pohľadávky pri ich vzniku sa oceňujú meno</w:t>
      </w:r>
      <w:r w:rsidRPr="00817D29">
        <w:rPr>
          <w:rFonts w:ascii="Tahoma" w:hAnsi="Tahoma" w:cs="Tahoma"/>
          <w:sz w:val="18"/>
          <w:szCs w:val="18"/>
          <w:lang w:val="sk-SK"/>
        </w:rPr>
        <w:t>vitou hodnotou. Od roku 200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>8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sa    </w:t>
      </w:r>
    </w:p>
    <w:p w:rsidR="00E13C1B" w:rsidRPr="00817D29" w:rsidRDefault="00617B6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uplatňuje zásada opatrnosti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- prechodné zníženie hodnoty pohľadávok sa vyjadruje </w:t>
      </w:r>
    </w:p>
    <w:p w:rsidR="009F035E" w:rsidRPr="00817D29" w:rsidRDefault="00617B6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vytvorením opravnej položky.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krátkodobý finančný majetok                                                                                                      </w:t>
      </w:r>
    </w:p>
    <w:p w:rsidR="00E13C1B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krátkodobý finančný majetok  sa oceňuje menovitou hodnotou                                                                                                 </w:t>
      </w:r>
    </w:p>
    <w:p w:rsidR="00617B64" w:rsidRPr="00817D29" w:rsidRDefault="00617B64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časové rozlíšenie na strane aktív,                                                                                             </w:t>
      </w:r>
    </w:p>
    <w:p w:rsidR="00E13C1B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Od roku 2008 sa pri účtovaní nákladov a výnosov uplatňuje zásada časového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E13C1B" w:rsidRPr="00817D29" w:rsidRDefault="00396837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</w:t>
      </w:r>
      <w:r w:rsidR="00E13C1B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rozlíšenia. Náklady budúcich období a príjmy budúcich období sa vykazujú vo </w:t>
      </w:r>
    </w:p>
    <w:p w:rsidR="00E13C1B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výške, ktorá je potrebná na dodržanie zásady vecnej a časovej súvislosti s </w:t>
      </w:r>
    </w:p>
    <w:p w:rsidR="00396837" w:rsidRPr="00817D29" w:rsidRDefault="00E13C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účtovným obdobím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>. V bežnom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období sa vykazujú vo výške, ktorá je potrebná na 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9F035E" w:rsidRPr="00817D29" w:rsidRDefault="00396837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d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održanie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zásady vecnej a časovej súvislosti s účtovným obdobím.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záväzky, vrátane rezerv, dlhopisov, pôžičiek a úverov,                                                            </w:t>
      </w:r>
    </w:p>
    <w:p w:rsidR="00177206" w:rsidRPr="00817D29" w:rsidRDefault="00E13C1B" w:rsidP="00177206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Záväzky sa pri ich vzniku oceňujú menovitou hodnotou.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A179EB" w:rsidRPr="00817D29" w:rsidRDefault="00177206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>r</w:t>
      </w:r>
      <w:r w:rsidR="00A179EB" w:rsidRPr="00817D29">
        <w:rPr>
          <w:rFonts w:ascii="Tahoma" w:hAnsi="Tahoma" w:cs="Tahoma"/>
          <w:sz w:val="18"/>
          <w:szCs w:val="18"/>
          <w:lang w:val="sk-SK"/>
        </w:rPr>
        <w:t xml:space="preserve">ezervy </w:t>
      </w:r>
    </w:p>
    <w:p w:rsidR="00A179EB" w:rsidRPr="00817D29" w:rsidRDefault="00A179EB" w:rsidP="00A179EB">
      <w:pPr>
        <w:pStyle w:val="Odsekzoznamu"/>
        <w:ind w:left="1065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Rezervy mesto vytvára na náklady na overenie účtovnej závierky týkajúce sa vykazovaného účtovného obdobia, prebiehajúce a hroziace súdne spory, na nevy</w:t>
      </w:r>
      <w:r w:rsidR="00177206">
        <w:rPr>
          <w:rFonts w:ascii="Tahoma" w:hAnsi="Tahoma" w:cs="Tahoma"/>
          <w:sz w:val="18"/>
          <w:szCs w:val="18"/>
          <w:lang w:val="sk-SK"/>
        </w:rPr>
        <w:t>fa</w:t>
      </w:r>
      <w:r w:rsidRPr="00817D29">
        <w:rPr>
          <w:rFonts w:ascii="Tahoma" w:hAnsi="Tahoma" w:cs="Tahoma"/>
          <w:sz w:val="18"/>
          <w:szCs w:val="18"/>
          <w:lang w:val="sk-SK"/>
        </w:rPr>
        <w:t>kturované dodávky a služby. Vo vedľajšej činnosti sú vytvorené rezervy na nevyčerpané dovolenky a súvisiace odvody.</w:t>
      </w:r>
    </w:p>
    <w:p w:rsidR="00A179EB" w:rsidRPr="00817D29" w:rsidRDefault="00A179EB" w:rsidP="00A179EB">
      <w:pPr>
        <w:pStyle w:val="Odsekzoznamu"/>
        <w:ind w:left="1065"/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časové rozlíšenie na strane pasív                                                                                             </w:t>
      </w:r>
    </w:p>
    <w:p w:rsidR="00D52BE8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Od roku 2008 sa pri účtovaní nákladov a výnosov uplatňuje zásada časového </w:t>
      </w:r>
    </w:p>
    <w:p w:rsidR="00D52BE8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617B64" w:rsidRPr="00817D29">
        <w:rPr>
          <w:rFonts w:ascii="Tahoma" w:hAnsi="Tahoma" w:cs="Tahoma"/>
          <w:sz w:val="18"/>
          <w:szCs w:val="18"/>
          <w:lang w:val="sk-SK"/>
        </w:rPr>
        <w:t xml:space="preserve">      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rozlíšenia. Náklady budúcich období a príjmy budúcich období sa vykazujú vo </w:t>
      </w:r>
    </w:p>
    <w:p w:rsidR="00D52BE8" w:rsidRPr="00817D29" w:rsidRDefault="00617B6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výške, ktorá je potrebná na dodržanie zásady vecnej a časovej súvislosti s </w:t>
      </w:r>
    </w:p>
    <w:p w:rsidR="009F035E" w:rsidRPr="00817D29" w:rsidRDefault="00617B6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účtovným obdobím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D52BE8" w:rsidRPr="00817D29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deriváty</w:t>
      </w:r>
      <w:r w:rsidR="00240CB6" w:rsidRPr="00817D29">
        <w:rPr>
          <w:rFonts w:ascii="Tahoma" w:hAnsi="Tahoma" w:cs="Tahoma"/>
          <w:sz w:val="18"/>
          <w:szCs w:val="18"/>
          <w:lang w:val="sk-SK"/>
        </w:rPr>
        <w:t xml:space="preserve"> pri nadobudnutí</w:t>
      </w:r>
    </w:p>
    <w:p w:rsidR="009F035E" w:rsidRPr="00817D29" w:rsidRDefault="00D52BE8" w:rsidP="00240CB6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</w:t>
      </w:r>
      <w:r w:rsidR="00617B64"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</w:t>
      </w:r>
      <w:r w:rsidR="00240CB6" w:rsidRPr="00817D29">
        <w:rPr>
          <w:rFonts w:ascii="Tahoma" w:hAnsi="Tahoma" w:cs="Tahoma"/>
          <w:sz w:val="18"/>
          <w:szCs w:val="18"/>
          <w:lang w:val="sk-SK"/>
        </w:rPr>
        <w:t>o nemá</w:t>
      </w:r>
    </w:p>
    <w:p w:rsidR="00780C4C" w:rsidRDefault="00D52BE8" w:rsidP="00240CB6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780C4C" w:rsidRDefault="00780C4C" w:rsidP="00240CB6">
      <w:pPr>
        <w:rPr>
          <w:rFonts w:ascii="Tahoma" w:hAnsi="Tahoma" w:cs="Tahoma"/>
          <w:sz w:val="18"/>
          <w:szCs w:val="18"/>
          <w:lang w:val="sk-SK"/>
        </w:rPr>
      </w:pPr>
    </w:p>
    <w:p w:rsidR="00780C4C" w:rsidRDefault="00780C4C" w:rsidP="00240CB6">
      <w:pPr>
        <w:rPr>
          <w:rFonts w:ascii="Tahoma" w:hAnsi="Tahoma" w:cs="Tahoma"/>
          <w:sz w:val="18"/>
          <w:szCs w:val="18"/>
          <w:lang w:val="sk-SK"/>
        </w:rPr>
      </w:pPr>
    </w:p>
    <w:p w:rsidR="00780C4C" w:rsidRDefault="00780C4C" w:rsidP="00240CB6">
      <w:pPr>
        <w:rPr>
          <w:rFonts w:ascii="Tahoma" w:hAnsi="Tahoma" w:cs="Tahoma"/>
          <w:sz w:val="18"/>
          <w:szCs w:val="18"/>
          <w:lang w:val="sk-SK"/>
        </w:rPr>
      </w:pPr>
    </w:p>
    <w:p w:rsidR="00177206" w:rsidRDefault="00177206" w:rsidP="00240CB6">
      <w:pPr>
        <w:rPr>
          <w:rFonts w:ascii="Tahoma" w:hAnsi="Tahoma" w:cs="Tahoma"/>
          <w:sz w:val="18"/>
          <w:szCs w:val="18"/>
          <w:lang w:val="sk-SK"/>
        </w:rPr>
      </w:pPr>
    </w:p>
    <w:p w:rsidR="00177206" w:rsidRDefault="00177206" w:rsidP="00240CB6">
      <w:pPr>
        <w:rPr>
          <w:rFonts w:ascii="Tahoma" w:hAnsi="Tahoma" w:cs="Tahoma"/>
          <w:sz w:val="18"/>
          <w:szCs w:val="18"/>
          <w:lang w:val="sk-SK"/>
        </w:rPr>
      </w:pPr>
    </w:p>
    <w:p w:rsidR="00780C4C" w:rsidRDefault="00780C4C" w:rsidP="00240CB6">
      <w:pPr>
        <w:rPr>
          <w:rFonts w:ascii="Tahoma" w:hAnsi="Tahoma" w:cs="Tahoma"/>
          <w:sz w:val="18"/>
          <w:szCs w:val="18"/>
          <w:lang w:val="sk-SK"/>
        </w:rPr>
      </w:pPr>
    </w:p>
    <w:p w:rsidR="00780C4C" w:rsidRDefault="00780C4C" w:rsidP="00240CB6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D52BE8" w:rsidP="00240CB6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                                                           </w:t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D52BE8" w:rsidRPr="00817D29" w:rsidRDefault="00177206" w:rsidP="009F035E">
      <w:pPr>
        <w:rPr>
          <w:rFonts w:ascii="Tahoma" w:hAnsi="Tahoma" w:cs="Tahoma"/>
          <w:b/>
          <w:sz w:val="18"/>
          <w:szCs w:val="18"/>
          <w:lang w:val="sk-SK"/>
        </w:rPr>
      </w:pPr>
      <w:r>
        <w:rPr>
          <w:rFonts w:ascii="Tahoma" w:hAnsi="Tahoma" w:cs="Tahoma"/>
          <w:b/>
          <w:sz w:val="18"/>
          <w:szCs w:val="18"/>
          <w:lang w:val="sk-SK"/>
        </w:rPr>
        <w:lastRenderedPageBreak/>
        <w:t>4</w:t>
      </w:r>
      <w:r w:rsidR="00A179EB" w:rsidRPr="00817D29">
        <w:rPr>
          <w:rFonts w:ascii="Tahoma" w:hAnsi="Tahoma" w:cs="Tahoma"/>
          <w:b/>
          <w:sz w:val="18"/>
          <w:szCs w:val="18"/>
          <w:lang w:val="sk-SK"/>
        </w:rPr>
        <w:t>.</w:t>
      </w:r>
      <w:r w:rsidR="00D52BE8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Spôsob zostavenia odpisového plánu pre dlhodobý majetok, doba odpisovania, sadzby </w:t>
      </w:r>
    </w:p>
    <w:p w:rsidR="00240CB6" w:rsidRPr="00817D29" w:rsidRDefault="00D52BE8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odpisov a odpisové metódy pri stanovení účtovných odpisov.</w:t>
      </w:r>
      <w:r w:rsidR="001B2249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</w:p>
    <w:p w:rsidR="00E91BAB" w:rsidRPr="00817D29" w:rsidRDefault="00E91BAB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D52BE8" w:rsidRPr="00817D29" w:rsidRDefault="00240CB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>Od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pisy dlho</w:t>
      </w:r>
      <w:r w:rsidRPr="00817D29">
        <w:rPr>
          <w:rFonts w:ascii="Tahoma" w:hAnsi="Tahoma" w:cs="Tahoma"/>
          <w:sz w:val="18"/>
          <w:szCs w:val="18"/>
          <w:lang w:val="sk-SK"/>
        </w:rPr>
        <w:t>dobého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nehmotného majetku a dlhodobého hmotného majetku sú stanovené vo výške účtovných </w:t>
      </w:r>
      <w:r w:rsidR="00617B64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odpisov.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Odpisovať sa začína odo dňa zaradenia majetku do používania. Účtovné odpisy sa zaokrúhľujú na celé </w:t>
      </w:r>
      <w:proofErr w:type="spellStart"/>
      <w:r w:rsidR="009F035E" w:rsidRPr="00817D29">
        <w:rPr>
          <w:rFonts w:ascii="Tahoma" w:hAnsi="Tahoma" w:cs="Tahoma"/>
          <w:sz w:val="18"/>
          <w:szCs w:val="18"/>
          <w:lang w:val="sk-SK"/>
        </w:rPr>
        <w:t>eurocenty</w:t>
      </w:r>
      <w:proofErr w:type="spellEnd"/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hore. Metóda odpisovania sa používa lineárna. 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Predpokladaná doba užívania a odpisové sadzby sú stanovené takto:</w:t>
      </w:r>
    </w:p>
    <w:p w:rsidR="00D52BE8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52BE8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</w:p>
    <w:p w:rsidR="00396837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Odpisová skupina                            Doba odpisovania v rokoch                             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617B64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9F035E" w:rsidRPr="00817D29" w:rsidRDefault="00396837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Ročná odpisová sadzba</w:t>
      </w:r>
    </w:p>
    <w:p w:rsidR="00D52BE8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1                                                                               3-6                                                             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1/3 - 1/6</w:t>
      </w:r>
    </w:p>
    <w:p w:rsidR="00D52BE8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2                                                                               6-12                                                           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1/6-1/12</w:t>
      </w:r>
    </w:p>
    <w:p w:rsidR="00D52BE8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3                                                                             15-30                                                           </w:t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1/15-1/30</w:t>
      </w:r>
    </w:p>
    <w:p w:rsidR="00D52BE8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4                                                                                 20                                                               </w:t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1/20</w:t>
      </w:r>
    </w:p>
    <w:p w:rsidR="00D52BE8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4                                                                             40-80                                                           </w:t>
      </w:r>
      <w:r w:rsidR="00D52BE8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1/40-1/80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Pre odpisovú skupinu 4 sú stanovené dve doby odpisovania. Nehnuteľný majetok vedený k 1.1.2009 v zostatkovej hodnote do 3 300 eur vrátane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>,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je odpisovaný v odpisovej skupine 4 s dobou odpisovania i naďalej 20 rokov.</w:t>
      </w:r>
    </w:p>
    <w:p w:rsidR="00D52BE8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Drobný nehmotný majetok do 2 400 eur, ktorý podľa rozhodnutia účtovnej jednotky nie je dlhodobým majetkom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 xml:space="preserve">,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sa účtuje pri obstaraní do nákladov na účet 518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- ostatné služby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Drobný dlhodobý hmotný majetok do 1 700 eur, ktorý podľa rozhodnutia účtovnej jednotky nie je dlhodobým hmotným majetkom</w:t>
      </w:r>
      <w:r w:rsidR="00396837" w:rsidRPr="00817D29">
        <w:rPr>
          <w:rFonts w:ascii="Tahoma" w:hAnsi="Tahoma" w:cs="Tahoma"/>
          <w:sz w:val="18"/>
          <w:szCs w:val="18"/>
          <w:lang w:val="sk-SK"/>
        </w:rPr>
        <w:t>,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sa účtuje do nákladov a eviduje na podsúvahovom účte. Mesto Nová Baňa drobný dlhodobý majetok nadobudnutý darom eviduje v reprodukčnej obstarávacej cene.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240CB6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5.</w:t>
      </w:r>
      <w:r w:rsidR="00D52BE8" w:rsidRPr="00817D29">
        <w:rPr>
          <w:rFonts w:ascii="Tahoma" w:hAnsi="Tahoma" w:cs="Tahoma"/>
          <w:b/>
          <w:color w:val="FF0000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Zásady pre zohľadnenie zníženia hodnoty majetku.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E91BAB" w:rsidRPr="00817D29" w:rsidRDefault="00E91BAB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Od roku 2008 Mesto Nová Baňa vytvára opravné položky k majetku a to v</w:t>
      </w:r>
      <w:r w:rsidRPr="00817D29">
        <w:rPr>
          <w:rFonts w:ascii="Tahoma" w:hAnsi="Tahoma" w:cs="Tahoma"/>
          <w:sz w:val="18"/>
          <w:szCs w:val="18"/>
          <w:lang w:val="sk-SK"/>
        </w:rPr>
        <w:t> 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prípade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zníženia ich reálneho ocenenia v účtovníctve preukázaného na základe podkladov z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inventarizácie majetku.</w:t>
      </w:r>
    </w:p>
    <w:p w:rsidR="00AC48E8" w:rsidRPr="00817D29" w:rsidRDefault="00AC48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Mesto tvorí opravné položky k</w:t>
      </w:r>
    </w:p>
    <w:p w:rsidR="003441B0" w:rsidRDefault="00AC48E8" w:rsidP="00FE2B9C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3441B0">
        <w:rPr>
          <w:rFonts w:ascii="Tahoma" w:hAnsi="Tahoma" w:cs="Tahoma"/>
          <w:sz w:val="18"/>
          <w:szCs w:val="18"/>
          <w:lang w:val="sk-SK"/>
        </w:rPr>
        <w:t>odpisovanému dlhodobému majetku</w:t>
      </w:r>
      <w:r w:rsidR="007E5FF0" w:rsidRPr="003441B0">
        <w:rPr>
          <w:rFonts w:ascii="Tahoma" w:hAnsi="Tahoma" w:cs="Tahoma"/>
          <w:sz w:val="18"/>
          <w:szCs w:val="18"/>
          <w:lang w:val="sk-SK"/>
        </w:rPr>
        <w:t xml:space="preserve">   </w:t>
      </w:r>
      <w:r w:rsidR="00FE2B9C" w:rsidRPr="003441B0">
        <w:rPr>
          <w:rFonts w:ascii="Tahoma" w:hAnsi="Tahoma" w:cs="Tahoma"/>
          <w:sz w:val="18"/>
          <w:szCs w:val="18"/>
          <w:lang w:val="sk-SK"/>
        </w:rPr>
        <w:t xml:space="preserve">                                                    </w:t>
      </w:r>
      <w:proofErr w:type="spellStart"/>
      <w:r w:rsidR="007E5FF0" w:rsidRPr="003441B0">
        <w:rPr>
          <w:rFonts w:ascii="Tahoma" w:hAnsi="Tahoma" w:cs="Tahoma"/>
          <w:sz w:val="18"/>
          <w:szCs w:val="18"/>
          <w:lang w:val="sk-SK"/>
        </w:rPr>
        <w:t>ano</w:t>
      </w:r>
      <w:proofErr w:type="spellEnd"/>
      <w:r w:rsidR="007E5FF0" w:rsidRPr="003441B0">
        <w:rPr>
          <w:rFonts w:ascii="Tahoma" w:hAnsi="Tahoma" w:cs="Tahoma"/>
          <w:sz w:val="18"/>
          <w:szCs w:val="18"/>
          <w:lang w:val="sk-SK"/>
        </w:rPr>
        <w:t xml:space="preserve">  </w:t>
      </w:r>
      <w:r w:rsidR="00FE2B9C" w:rsidRPr="003441B0">
        <w:rPr>
          <w:rFonts w:ascii="Tahoma" w:hAnsi="Tahoma" w:cs="Tahoma"/>
          <w:sz w:val="18"/>
          <w:szCs w:val="18"/>
          <w:lang w:val="sk-SK"/>
        </w:rPr>
        <w:t xml:space="preserve">           </w:t>
      </w:r>
      <w:r w:rsidR="008E1A4E" w:rsidRPr="003441B0">
        <w:rPr>
          <w:rFonts w:ascii="Tahoma" w:hAnsi="Tahoma" w:cs="Tahoma"/>
          <w:sz w:val="18"/>
          <w:szCs w:val="18"/>
          <w:lang w:val="sk-SK"/>
        </w:rPr>
        <w:t xml:space="preserve"> </w:t>
      </w:r>
      <w:r w:rsidR="00FE2B9C" w:rsidRPr="003441B0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FE2B9C" w:rsidRPr="003441B0" w:rsidRDefault="00FE2B9C" w:rsidP="00FE2B9C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3441B0">
        <w:rPr>
          <w:rFonts w:ascii="Tahoma" w:hAnsi="Tahoma" w:cs="Tahoma"/>
          <w:sz w:val="18"/>
          <w:szCs w:val="18"/>
          <w:lang w:val="sk-SK"/>
        </w:rPr>
        <w:t xml:space="preserve">nedokončeným investíciám                                                                    </w:t>
      </w:r>
      <w:proofErr w:type="spellStart"/>
      <w:r w:rsidRPr="003441B0">
        <w:rPr>
          <w:rFonts w:ascii="Tahoma" w:hAnsi="Tahoma" w:cs="Tahoma"/>
          <w:sz w:val="18"/>
          <w:szCs w:val="18"/>
          <w:lang w:val="sk-SK"/>
        </w:rPr>
        <w:t>ano</w:t>
      </w:r>
      <w:proofErr w:type="spellEnd"/>
      <w:r w:rsidRPr="003441B0">
        <w:rPr>
          <w:rFonts w:ascii="Tahoma" w:hAnsi="Tahoma" w:cs="Tahoma"/>
          <w:sz w:val="18"/>
          <w:szCs w:val="18"/>
          <w:lang w:val="sk-SK"/>
        </w:rPr>
        <w:t xml:space="preserve">            </w:t>
      </w:r>
      <w:r w:rsidR="008E1A4E" w:rsidRPr="003441B0">
        <w:rPr>
          <w:rFonts w:ascii="Tahoma" w:hAnsi="Tahoma" w:cs="Tahoma"/>
          <w:sz w:val="18"/>
          <w:szCs w:val="18"/>
          <w:lang w:val="sk-SK"/>
        </w:rPr>
        <w:t xml:space="preserve"> </w:t>
      </w:r>
      <w:r w:rsidRPr="003441B0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FE2B9C" w:rsidRPr="00817D29" w:rsidRDefault="00FE2B9C" w:rsidP="00FE2B9C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dlhodobému finančnému majetku                                                           </w:t>
      </w:r>
      <w:proofErr w:type="spellStart"/>
      <w:r w:rsidRPr="00817D29">
        <w:rPr>
          <w:rFonts w:ascii="Tahoma" w:hAnsi="Tahoma" w:cs="Tahoma"/>
          <w:sz w:val="18"/>
          <w:szCs w:val="18"/>
          <w:lang w:val="sk-SK"/>
        </w:rPr>
        <w:t>ano</w:t>
      </w:r>
      <w:proofErr w:type="spellEnd"/>
      <w:r w:rsidRPr="00817D29">
        <w:rPr>
          <w:rFonts w:ascii="Tahoma" w:hAnsi="Tahoma" w:cs="Tahoma"/>
          <w:sz w:val="18"/>
          <w:szCs w:val="18"/>
          <w:lang w:val="sk-SK"/>
        </w:rPr>
        <w:t xml:space="preserve">           </w:t>
      </w:r>
      <w:r w:rsidR="008E1A4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</w:p>
    <w:p w:rsidR="00FE2B9C" w:rsidRPr="00817D29" w:rsidRDefault="00FE2B9C" w:rsidP="00FE2B9C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zásobám                                                                                              </w:t>
      </w:r>
      <w:proofErr w:type="spellStart"/>
      <w:r w:rsidRPr="00817D29">
        <w:rPr>
          <w:rFonts w:ascii="Tahoma" w:hAnsi="Tahoma" w:cs="Tahoma"/>
          <w:sz w:val="18"/>
          <w:szCs w:val="18"/>
          <w:lang w:val="sk-SK"/>
        </w:rPr>
        <w:t>ano</w:t>
      </w:r>
      <w:proofErr w:type="spellEnd"/>
      <w:r w:rsidRPr="00817D29">
        <w:rPr>
          <w:rFonts w:ascii="Tahoma" w:hAnsi="Tahoma" w:cs="Tahoma"/>
          <w:sz w:val="18"/>
          <w:szCs w:val="18"/>
          <w:lang w:val="sk-SK"/>
        </w:rPr>
        <w:t xml:space="preserve">            </w:t>
      </w:r>
      <w:r w:rsidR="008E1A4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FE2B9C" w:rsidRPr="00817D29" w:rsidRDefault="00FE2B9C" w:rsidP="00FE2B9C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pohľadávkam                                                                                       </w:t>
      </w:r>
      <w:proofErr w:type="spellStart"/>
      <w:r w:rsidRPr="00817D29">
        <w:rPr>
          <w:rFonts w:ascii="Tahoma" w:hAnsi="Tahoma" w:cs="Tahoma"/>
          <w:sz w:val="18"/>
          <w:szCs w:val="18"/>
          <w:lang w:val="sk-SK"/>
        </w:rPr>
        <w:t>ano</w:t>
      </w:r>
      <w:proofErr w:type="spellEnd"/>
      <w:r w:rsidRPr="00817D29">
        <w:rPr>
          <w:rFonts w:ascii="Tahoma" w:hAnsi="Tahoma" w:cs="Tahoma"/>
          <w:sz w:val="18"/>
          <w:szCs w:val="18"/>
          <w:lang w:val="sk-SK"/>
        </w:rPr>
        <w:t xml:space="preserve">            </w:t>
      </w:r>
      <w:r w:rsidR="008E1A4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8E1A4E" w:rsidRPr="00817D29" w:rsidRDefault="008E1A4E" w:rsidP="008E1A4E">
      <w:pPr>
        <w:pStyle w:val="Odsekzoznamu"/>
        <w:ind w:left="660"/>
        <w:rPr>
          <w:rFonts w:ascii="Tahoma" w:hAnsi="Tahoma" w:cs="Tahoma"/>
          <w:sz w:val="18"/>
          <w:szCs w:val="18"/>
          <w:lang w:val="sk-SK"/>
        </w:rPr>
      </w:pPr>
    </w:p>
    <w:p w:rsidR="008E1A4E" w:rsidRPr="00817D29" w:rsidRDefault="008E1A4E" w:rsidP="008E1A4E">
      <w:pPr>
        <w:pStyle w:val="Odsekzoznamu"/>
        <w:ind w:left="660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Mesto tvorí opravné položky k pohľadávkam v rámci hlavnej a vedľajšej činnosti, pri ktorých je riziko, že ich dlžník úplne alebo čiastočne nezaplatí, ak od doby splatnosti uplynula doba dlhšia ako :</w:t>
      </w:r>
    </w:p>
    <w:tbl>
      <w:tblPr>
        <w:tblStyle w:val="Mriekatabuky"/>
        <w:tblW w:w="0" w:type="auto"/>
        <w:tblInd w:w="108" w:type="dxa"/>
        <w:tblLook w:val="04A0"/>
      </w:tblPr>
      <w:tblGrid>
        <w:gridCol w:w="1985"/>
        <w:gridCol w:w="6946"/>
        <w:gridCol w:w="249"/>
      </w:tblGrid>
      <w:tr w:rsidR="008E1A4E" w:rsidRPr="00817D29" w:rsidTr="00817D29">
        <w:tc>
          <w:tcPr>
            <w:tcW w:w="1985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12 mesiacov</w:t>
            </w:r>
          </w:p>
        </w:tc>
        <w:tc>
          <w:tcPr>
            <w:tcW w:w="6946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najviac do výšky 20 % menovitej hodnoty pohľadávky bez príslušenstva</w:t>
            </w:r>
          </w:p>
        </w:tc>
        <w:tc>
          <w:tcPr>
            <w:tcW w:w="249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8E1A4E" w:rsidRPr="00817D29" w:rsidTr="00817D29">
        <w:tc>
          <w:tcPr>
            <w:tcW w:w="1985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24 mesiacov</w:t>
            </w:r>
          </w:p>
        </w:tc>
        <w:tc>
          <w:tcPr>
            <w:tcW w:w="6946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najviac do výšky 50 % menovitej hodnoty pohľadávky bez príslušenstva</w:t>
            </w:r>
          </w:p>
        </w:tc>
        <w:tc>
          <w:tcPr>
            <w:tcW w:w="249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8E1A4E" w:rsidRPr="00817D29" w:rsidTr="00817D29">
        <w:tc>
          <w:tcPr>
            <w:tcW w:w="1985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36 mesiacov</w:t>
            </w:r>
          </w:p>
        </w:tc>
        <w:tc>
          <w:tcPr>
            <w:tcW w:w="6946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najviac do výšky 100 % menovitej hodnoty pohľadávky bez príslušenstva</w:t>
            </w:r>
          </w:p>
        </w:tc>
        <w:tc>
          <w:tcPr>
            <w:tcW w:w="249" w:type="dxa"/>
          </w:tcPr>
          <w:p w:rsidR="008E1A4E" w:rsidRPr="00817D29" w:rsidRDefault="008E1A4E" w:rsidP="008E1A4E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</w:tbl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240CB6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6.</w:t>
      </w:r>
      <w:r w:rsidR="00D52BE8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Zásady pre vykazovanie transferov.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6A455D" w:rsidRPr="00817D29" w:rsidRDefault="006A455D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Transfery účtuje mesto na účt</w:t>
      </w:r>
      <w:r w:rsidRPr="00817D29">
        <w:rPr>
          <w:rFonts w:ascii="Tahoma" w:hAnsi="Tahoma" w:cs="Tahoma"/>
          <w:sz w:val="18"/>
          <w:szCs w:val="18"/>
          <w:lang w:val="sk-SK"/>
        </w:rPr>
        <w:t>o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ch skupiny 35 v súlade s rámcovou účtovou osnovou pre rozpočtové organizácie, príspevkové organizácie,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štátne fondy, obce a vyššie územné celky</w:t>
      </w:r>
      <w:r w:rsidR="008E1A4E" w:rsidRPr="00817D29">
        <w:rPr>
          <w:rFonts w:ascii="Tahoma" w:hAnsi="Tahoma" w:cs="Tahoma"/>
          <w:sz w:val="18"/>
          <w:szCs w:val="18"/>
          <w:lang w:val="sk-SK"/>
        </w:rPr>
        <w:t>.</w:t>
      </w:r>
    </w:p>
    <w:p w:rsidR="008E1A4E" w:rsidRPr="00817D29" w:rsidRDefault="008E1A4E" w:rsidP="008E1A4E">
      <w:pPr>
        <w:pStyle w:val="Odsekzoznamu"/>
        <w:ind w:left="660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Bežný transfer</w:t>
      </w:r>
    </w:p>
    <w:p w:rsidR="008E1A4E" w:rsidRPr="00817D29" w:rsidRDefault="008E1A4E" w:rsidP="008E1A4E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prijatý od cudzích subjektov sa účtuje do výnosov vo vecnej a časovej súvislosti s nákladmi</w:t>
      </w:r>
    </w:p>
    <w:p w:rsidR="008E1A4E" w:rsidRPr="00817D29" w:rsidRDefault="00F84003" w:rsidP="008E1A4E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poskytnutý cudzím subjektom sa zúčtuje do nákladov po splnení podmienok</w:t>
      </w:r>
    </w:p>
    <w:p w:rsidR="00F84003" w:rsidRPr="00817D29" w:rsidRDefault="00F84003" w:rsidP="00F84003">
      <w:pPr>
        <w:pStyle w:val="Odsekzoznamu"/>
        <w:ind w:left="660"/>
        <w:rPr>
          <w:rFonts w:ascii="Tahoma" w:hAnsi="Tahoma" w:cs="Tahoma"/>
          <w:sz w:val="18"/>
          <w:szCs w:val="18"/>
          <w:lang w:val="sk-SK"/>
        </w:rPr>
      </w:pPr>
    </w:p>
    <w:p w:rsidR="00F84003" w:rsidRPr="00817D29" w:rsidRDefault="00F84003" w:rsidP="00F84003">
      <w:pPr>
        <w:pStyle w:val="Odsekzoznamu"/>
        <w:ind w:left="660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Kapitálový transfer</w:t>
      </w:r>
    </w:p>
    <w:p w:rsidR="00F84003" w:rsidRPr="00817D29" w:rsidRDefault="00F84003" w:rsidP="00F84003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prijatý od cudzích subjektov sa účtu  do výnosov vo vecnej a časovej súvislosti s nákladmi  napr. s odpismi.</w:t>
      </w:r>
    </w:p>
    <w:p w:rsidR="00F84003" w:rsidRPr="00817D29" w:rsidRDefault="00F84003" w:rsidP="00F84003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poskytnutý vlastným subjektom  sa účtuje cez účet 355 a do nákladov sa účtuje vo vecnej a časovej súvislosti s nákladmi účtovanými v organizáciách v zriaďovateľskej pôsobnosti mesta.</w:t>
      </w:r>
    </w:p>
    <w:p w:rsidR="00177206" w:rsidRDefault="0017720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177206" w:rsidRDefault="0017720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240CB6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lastRenderedPageBreak/>
        <w:t>7.</w:t>
      </w:r>
      <w:r w:rsidR="00D52BE8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Spôsob prepočtu údajov v cudzích menách na menu euro.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6A455D" w:rsidRPr="00817D29" w:rsidRDefault="006A455D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D52BE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Údaje v cudzích menách sa prepočítavajú na euro kurzom vyhláseným Národnou bankou Slovenska platným ku dňu uskutočnenia účtovného prípadu, ku ktorému sa zostavuje účtovná závierka.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D52BE8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Čl. III</w:t>
      </w:r>
    </w:p>
    <w:p w:rsidR="009F035E" w:rsidRPr="00817D29" w:rsidRDefault="009F035E" w:rsidP="00D52BE8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Informácie o údajoch na strane aktív súvahy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F84003">
      <w:pPr>
        <w:pStyle w:val="Odsekzoznamu"/>
        <w:numPr>
          <w:ilvl w:val="0"/>
          <w:numId w:val="17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Neobežný majetok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F84003" w:rsidRPr="00817D29" w:rsidRDefault="00F84003" w:rsidP="00F84003">
      <w:pPr>
        <w:pStyle w:val="Odsekzoznamu"/>
        <w:numPr>
          <w:ilvl w:val="0"/>
          <w:numId w:val="18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prehľad o pohybe dlhodobého majetku ( tab. </w:t>
      </w:r>
      <w:r w:rsidR="00240CB6" w:rsidRPr="00817D29">
        <w:rPr>
          <w:rFonts w:ascii="Tahoma" w:hAnsi="Tahoma" w:cs="Tahoma"/>
          <w:b/>
          <w:sz w:val="18"/>
          <w:szCs w:val="18"/>
          <w:lang w:val="sk-SK"/>
        </w:rPr>
        <w:t>č.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1)</w:t>
      </w:r>
    </w:p>
    <w:p w:rsidR="009F035E" w:rsidRPr="00817D29" w:rsidRDefault="009F035E" w:rsidP="00F84003">
      <w:pPr>
        <w:ind w:left="1430"/>
        <w:rPr>
          <w:rFonts w:ascii="Tahoma" w:hAnsi="Tahoma" w:cs="Tahoma"/>
          <w:sz w:val="18"/>
          <w:szCs w:val="18"/>
          <w:lang w:val="sk-SK"/>
        </w:rPr>
      </w:pPr>
    </w:p>
    <w:p w:rsidR="0011304B" w:rsidRPr="00817D29" w:rsidRDefault="00303F76" w:rsidP="00F84003">
      <w:pPr>
        <w:pStyle w:val="Odsekzoznamu"/>
        <w:numPr>
          <w:ilvl w:val="0"/>
          <w:numId w:val="16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Ostatný d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lhodobý nehmotný majetok </w:t>
      </w:r>
    </w:p>
    <w:p w:rsidR="009F035E" w:rsidRPr="00817D29" w:rsidRDefault="00303F76" w:rsidP="00303F76">
      <w:pPr>
        <w:ind w:left="405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Presun z účtu 041 – do majetku bola zavedená územno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-</w:t>
      </w:r>
      <w:r w:rsidRPr="00817D29">
        <w:rPr>
          <w:rFonts w:ascii="Tahoma" w:hAnsi="Tahoma" w:cs="Tahoma"/>
          <w:sz w:val="18"/>
          <w:szCs w:val="18"/>
          <w:lang w:val="sk-SK"/>
        </w:rPr>
        <w:t>plánovacia dokumentácia</w:t>
      </w:r>
      <w:r w:rsidR="0068795D" w:rsidRPr="00817D29">
        <w:rPr>
          <w:rFonts w:ascii="Tahoma" w:hAnsi="Tahoma" w:cs="Tahoma"/>
          <w:sz w:val="18"/>
          <w:szCs w:val="18"/>
          <w:lang w:val="sk-SK"/>
        </w:rPr>
        <w:t xml:space="preserve"> v hodnote 40 743,5</w:t>
      </w:r>
      <w:r w:rsidR="00266D0A">
        <w:rPr>
          <w:rFonts w:ascii="Tahoma" w:hAnsi="Tahoma" w:cs="Tahoma"/>
          <w:sz w:val="18"/>
          <w:szCs w:val="18"/>
          <w:lang w:val="sk-SK"/>
        </w:rPr>
        <w:t>6</w:t>
      </w:r>
      <w:r w:rsidR="0068795D" w:rsidRPr="00817D29">
        <w:rPr>
          <w:rFonts w:ascii="Tahoma" w:hAnsi="Tahoma" w:cs="Tahoma"/>
          <w:sz w:val="18"/>
          <w:szCs w:val="18"/>
          <w:lang w:val="sk-SK"/>
        </w:rPr>
        <w:t xml:space="preserve"> eur.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F84003">
      <w:pPr>
        <w:pStyle w:val="Odsekzoznamu"/>
        <w:numPr>
          <w:ilvl w:val="0"/>
          <w:numId w:val="16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Pozemky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11304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F84003"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prírastok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pozemkov v celkovej hodnote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215,87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eur.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177206" w:rsidRDefault="0011304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177206">
        <w:rPr>
          <w:rFonts w:ascii="Tahoma" w:hAnsi="Tahoma" w:cs="Tahoma"/>
          <w:sz w:val="18"/>
          <w:szCs w:val="18"/>
          <w:lang w:val="sk-SK"/>
        </w:rPr>
        <w:t xml:space="preserve">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24257E" w:rsidRPr="00817D29">
        <w:rPr>
          <w:rFonts w:ascii="Tahoma" w:hAnsi="Tahoma" w:cs="Tahoma"/>
          <w:sz w:val="18"/>
          <w:szCs w:val="18"/>
          <w:lang w:val="sk-SK"/>
        </w:rPr>
        <w:t>Prírastky pozemkov vznikli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24257E" w:rsidRPr="00817D29">
        <w:rPr>
          <w:rFonts w:ascii="Tahoma" w:hAnsi="Tahoma" w:cs="Tahoma"/>
          <w:sz w:val="18"/>
          <w:szCs w:val="18"/>
          <w:lang w:val="sk-SK"/>
        </w:rPr>
        <w:t xml:space="preserve"> nadobudnutím pozemkov </w:t>
      </w:r>
      <w:r w:rsidR="00177206">
        <w:rPr>
          <w:rFonts w:ascii="Tahoma" w:hAnsi="Tahoma" w:cs="Tahoma"/>
          <w:sz w:val="18"/>
          <w:szCs w:val="18"/>
          <w:lang w:val="sk-SK"/>
        </w:rPr>
        <w:t xml:space="preserve">dohodou o urovnaní a navýšením hodnoty    </w:t>
      </w:r>
    </w:p>
    <w:p w:rsidR="00177206" w:rsidRDefault="00177206" w:rsidP="009F035E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pozemkov   </w:t>
      </w:r>
    </w:p>
    <w:p w:rsidR="009F035E" w:rsidRPr="00817D29" w:rsidRDefault="00177206" w:rsidP="00177206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 </w:t>
      </w:r>
    </w:p>
    <w:p w:rsidR="009F035E" w:rsidRPr="00817D29" w:rsidRDefault="006A455D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6A581B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F84003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úbytok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pozemkov v hodnote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1 505,97</w:t>
      </w:r>
    </w:p>
    <w:p w:rsidR="00177206" w:rsidRDefault="006A455D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24257E" w:rsidRPr="00817D29">
        <w:rPr>
          <w:rFonts w:ascii="Tahoma" w:hAnsi="Tahoma" w:cs="Tahoma"/>
          <w:sz w:val="18"/>
          <w:szCs w:val="18"/>
          <w:lang w:val="sk-SK"/>
        </w:rPr>
        <w:t xml:space="preserve">úbytok pozemkov vznikol predajom pozemkov kúpnymi zmluvami </w:t>
      </w:r>
      <w:r w:rsidR="00177206">
        <w:rPr>
          <w:rFonts w:ascii="Tahoma" w:hAnsi="Tahoma" w:cs="Tahoma"/>
          <w:sz w:val="18"/>
          <w:szCs w:val="18"/>
          <w:lang w:val="sk-SK"/>
        </w:rPr>
        <w:t>.</w:t>
      </w:r>
    </w:p>
    <w:p w:rsidR="009F035E" w:rsidRPr="00817D29" w:rsidRDefault="006A581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F84003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-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A84986" w:rsidRPr="00817D29">
        <w:rPr>
          <w:rFonts w:ascii="Tahoma" w:hAnsi="Tahoma" w:cs="Tahoma"/>
          <w:b/>
          <w:sz w:val="18"/>
          <w:szCs w:val="18"/>
          <w:lang w:val="sk-SK"/>
        </w:rPr>
        <w:t>Dlhodobý hmotný majetok</w:t>
      </w:r>
    </w:p>
    <w:p w:rsidR="009F035E" w:rsidRPr="00817D29" w:rsidRDefault="00A8498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F84003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Pr="00817D29">
        <w:rPr>
          <w:rFonts w:ascii="Tahoma" w:hAnsi="Tahoma" w:cs="Tahoma"/>
          <w:sz w:val="18"/>
          <w:szCs w:val="18"/>
          <w:lang w:val="sk-SK"/>
        </w:rPr>
        <w:t>Budovy</w:t>
      </w:r>
    </w:p>
    <w:p w:rsidR="009F035E" w:rsidRPr="00817D29" w:rsidRDefault="00A8498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6A581B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a) prírastok spolu :</w:t>
      </w:r>
      <w:r w:rsidR="004101FA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4A03FA" w:rsidRPr="00817D29">
        <w:rPr>
          <w:rFonts w:ascii="Tahoma" w:hAnsi="Tahoma" w:cs="Tahoma"/>
          <w:sz w:val="18"/>
          <w:szCs w:val="18"/>
          <w:lang w:val="sk-SK"/>
        </w:rPr>
        <w:t>0</w:t>
      </w:r>
    </w:p>
    <w:p w:rsidR="009F035E" w:rsidRPr="00817D29" w:rsidRDefault="006A581B" w:rsidP="004A03FA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4101FA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A84986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4101FA" w:rsidRPr="00817D29">
        <w:rPr>
          <w:rFonts w:ascii="Tahoma" w:hAnsi="Tahoma" w:cs="Tahoma"/>
          <w:sz w:val="18"/>
          <w:szCs w:val="18"/>
          <w:lang w:val="sk-SK"/>
        </w:rPr>
        <w:t xml:space="preserve">b) úbytok  spolu </w:t>
      </w:r>
      <w:r w:rsidR="0068795D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4101FA" w:rsidRPr="00817D29">
        <w:rPr>
          <w:rFonts w:ascii="Tahoma" w:hAnsi="Tahoma" w:cs="Tahoma"/>
          <w:sz w:val="18"/>
          <w:szCs w:val="18"/>
          <w:lang w:val="sk-SK"/>
        </w:rPr>
        <w:t>: 0</w:t>
      </w:r>
      <w:r w:rsidR="00A84986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A84986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9F035E" w:rsidRPr="00817D29" w:rsidRDefault="006A581B" w:rsidP="004101FA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A84986"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9F035E" w:rsidRPr="00817D29" w:rsidRDefault="00A84986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F84003"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9F035E" w:rsidRPr="00817D29">
        <w:rPr>
          <w:rFonts w:ascii="Tahoma" w:hAnsi="Tahoma" w:cs="Tahoma"/>
          <w:color w:val="FF0000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Stavby </w:t>
      </w:r>
    </w:p>
    <w:p w:rsidR="009F035E" w:rsidRPr="00817D29" w:rsidRDefault="006A581B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</w:t>
      </w:r>
      <w:r w:rsidR="00A84986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a) prírastok v hodnote </w:t>
      </w:r>
      <w:r w:rsidR="0068795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6 800,00 eur – budova historickej  zvonice</w:t>
      </w:r>
    </w:p>
    <w:p w:rsidR="009F035E" w:rsidRPr="00817D29" w:rsidRDefault="006A581B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</w:t>
      </w:r>
      <w:r w:rsidR="00A84986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</w:t>
      </w:r>
    </w:p>
    <w:p w:rsidR="004101FA" w:rsidRPr="00817D29" w:rsidRDefault="00770D78" w:rsidP="004101FA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</w:t>
      </w:r>
      <w:r w:rsidR="00A84986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Presuny:</w:t>
      </w:r>
      <w:r w:rsidR="00A53C2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celkom v hodnote </w:t>
      </w:r>
      <w:r w:rsidR="0068795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159 798,16 eur </w:t>
      </w:r>
      <w:r w:rsidR="00A53C2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68795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-</w:t>
      </w:r>
      <w:r w:rsidR="00A53C2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z účtu 042</w:t>
      </w:r>
      <w:r w:rsidR="004101F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</w:t>
      </w:r>
      <w:r w:rsidR="00E33DE4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v tom</w:t>
      </w:r>
      <w:r w:rsidR="004101F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:</w:t>
      </w:r>
    </w:p>
    <w:p w:rsidR="00A53C20" w:rsidRPr="00817D29" w:rsidRDefault="004101FA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</w:t>
      </w:r>
      <w:r w:rsidR="0068795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71 871,88 eur - chodník  ul. Cintorínska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23 480,97 eur - chodník ul. Školská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4 666,97 eur - chodník ul. Nábrežná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13 956,68 eur - detské ihrisko ul. Pod 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s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ekvojou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13 692,31 eur - detské ihrisko ul. Štúrova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11 754,65 eur - detské ihrisko ul. Nábrežná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11 477,90 eur - detské ihrisko ul. Školská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8 896,80 eur – športovisko na ul. Pod 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s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ekvojou- mantinely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A53C20" w:rsidRPr="00817D29" w:rsidRDefault="00A53C20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4101FA" w:rsidRPr="00817D29" w:rsidRDefault="001E6E5A" w:rsidP="004101FA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</w:t>
      </w:r>
      <w:r w:rsidR="00A84986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b) úbytok v</w:t>
      </w:r>
      <w:r w:rsidR="004101F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 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hodnote</w:t>
      </w:r>
      <w:r w:rsidR="004101F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: </w:t>
      </w:r>
      <w:r w:rsidR="0068795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159 798,16</w:t>
      </w:r>
      <w:r w:rsidR="004101F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eur</w:t>
      </w:r>
    </w:p>
    <w:p w:rsidR="004101FA" w:rsidRPr="00817D29" w:rsidRDefault="004101FA" w:rsidP="004101FA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v tom: </w:t>
      </w:r>
    </w:p>
    <w:p w:rsidR="0068795D" w:rsidRPr="00817D29" w:rsidRDefault="004101FA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</w:t>
      </w:r>
      <w:r w:rsidR="0068795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71 871,88 eur - chodník  ul. Cintorínska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23 480,97 eur - chodník ul. Školská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4 666,97 eur - chodník ul. Nábrežná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13 956,68 eur - detské ihrisko ul. Pod 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s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ekvojou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13 692,31 eur - detské ihrisko ul. Štúrova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11 754,65 eur - detské ihrisko ul. Nábrežná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11 477,90 eur - detské ihrisko ul. Školská</w:t>
      </w:r>
    </w:p>
    <w:p w:rsidR="0068795D" w:rsidRPr="00817D29" w:rsidRDefault="0068795D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8 896,80 eur – športovisko na ul. Pod 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s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ekvojou- mantinely</w:t>
      </w:r>
    </w:p>
    <w:p w:rsidR="004101FA" w:rsidRPr="00817D29" w:rsidRDefault="004101FA" w:rsidP="0068795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</w:t>
      </w:r>
    </w:p>
    <w:p w:rsidR="009F035E" w:rsidRPr="00817D29" w:rsidRDefault="009F035E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ab/>
      </w:r>
      <w:r w:rsidR="0068795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Prevodom správy odovzdané Technickým službám mesta </w:t>
      </w:r>
    </w:p>
    <w:p w:rsidR="0068795D" w:rsidRDefault="0068795D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177206" w:rsidRDefault="00177206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780C4C" w:rsidRPr="00817D29" w:rsidRDefault="00780C4C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9F035E" w:rsidRPr="00817D29" w:rsidRDefault="00F84003" w:rsidP="009F035E">
      <w:pPr>
        <w:rPr>
          <w:rFonts w:ascii="Tahoma" w:hAnsi="Tahoma" w:cs="Tahoma"/>
          <w:b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lastRenderedPageBreak/>
        <w:t xml:space="preserve">       </w:t>
      </w:r>
      <w:r w:rsidR="009F035E" w:rsidRPr="00817D29">
        <w:rPr>
          <w:rFonts w:ascii="Tahoma" w:hAnsi="Tahoma" w:cs="Tahoma"/>
          <w:b/>
          <w:color w:val="000000" w:themeColor="text1"/>
          <w:sz w:val="18"/>
          <w:szCs w:val="18"/>
          <w:lang w:val="sk-SK"/>
        </w:rPr>
        <w:t>Samostatné hnuteľné veci</w:t>
      </w:r>
    </w:p>
    <w:p w:rsidR="009F473D" w:rsidRPr="00817D29" w:rsidRDefault="009F473D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9F035E" w:rsidRPr="00817D29" w:rsidRDefault="009F035E" w:rsidP="009F473D">
      <w:pPr>
        <w:pStyle w:val="Odsekzoznamu"/>
        <w:numPr>
          <w:ilvl w:val="0"/>
          <w:numId w:val="14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prírastky spolu </w:t>
      </w:r>
      <w:r w:rsidR="006A78D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0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eur</w:t>
      </w:r>
    </w:p>
    <w:p w:rsidR="009F473D" w:rsidRPr="00817D29" w:rsidRDefault="009F473D" w:rsidP="006A455D">
      <w:pPr>
        <w:pStyle w:val="Odsekzoznamu"/>
        <w:ind w:left="786"/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6A78D0" w:rsidRPr="00817D29" w:rsidRDefault="001E6E5A" w:rsidP="006A78D0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</w:t>
      </w:r>
      <w:r w:rsidR="008F43B6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6A78D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b/ presuny z účtu 042 v hodnote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25 017,9</w:t>
      </w:r>
      <w:r w:rsidR="006A78D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eur</w:t>
      </w:r>
    </w:p>
    <w:p w:rsidR="006A78D0" w:rsidRPr="00817D29" w:rsidRDefault="006A78D0" w:rsidP="006A78D0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v tom:</w:t>
      </w:r>
    </w:p>
    <w:p w:rsidR="009F473D" w:rsidRPr="00817D29" w:rsidRDefault="006A78D0" w:rsidP="006A78D0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13 010,70 eur – server</w:t>
      </w:r>
    </w:p>
    <w:p w:rsidR="009F035E" w:rsidRPr="00817D29" w:rsidRDefault="006A78D0" w:rsidP="009F473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5 568,00 eur - modernizácia mestského rozhlasu</w:t>
      </w:r>
    </w:p>
    <w:p w:rsidR="009F473D" w:rsidRPr="00817D29" w:rsidRDefault="009F473D" w:rsidP="009F473D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2 539,20 eur - trezory na matričné doklady</w:t>
      </w:r>
    </w:p>
    <w:p w:rsidR="005E4167" w:rsidRPr="00817D29" w:rsidRDefault="009F473D" w:rsidP="006A78D0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3 900,00 eur - multifunkčné zariadenie pre mestskú knižnicu</w:t>
      </w:r>
    </w:p>
    <w:p w:rsidR="009F035E" w:rsidRPr="00817D29" w:rsidRDefault="001E6E5A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</w:t>
      </w:r>
      <w:r w:rsidR="008F43B6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C6505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6A78D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c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) úbytky spolu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6 281,48</w:t>
      </w:r>
      <w:r w:rsidR="006A78D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eur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</w:p>
    <w:p w:rsidR="009F035E" w:rsidRPr="00817D29" w:rsidRDefault="001E6E5A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v tom:</w:t>
      </w:r>
    </w:p>
    <w:p w:rsidR="009F035E" w:rsidRPr="00817D29" w:rsidRDefault="001E6E5A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</w:t>
      </w:r>
      <w:r w:rsidR="00770D78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5 568,00</w:t>
      </w:r>
      <w:r w:rsidR="006A78D0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eur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–</w:t>
      </w:r>
      <w:r w:rsidR="009F035E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prevod správy na TS – modernizácia mestského rozhlasu</w:t>
      </w:r>
    </w:p>
    <w:p w:rsidR="009F473D" w:rsidRPr="00817D29" w:rsidRDefault="009F473D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713,48 eur – majetok vyradený na základe rozhodnutia UIK ( el. váha)</w:t>
      </w:r>
    </w:p>
    <w:p w:rsidR="006A78D0" w:rsidRPr="00817D29" w:rsidRDefault="006A78D0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6A78D0" w:rsidRPr="00817D29" w:rsidRDefault="00F84003" w:rsidP="009F035E">
      <w:pPr>
        <w:rPr>
          <w:rFonts w:ascii="Tahoma" w:hAnsi="Tahoma" w:cs="Tahoma"/>
          <w:b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</w:t>
      </w:r>
      <w:r w:rsidR="006A78D0" w:rsidRPr="00817D29">
        <w:rPr>
          <w:rFonts w:ascii="Tahoma" w:hAnsi="Tahoma" w:cs="Tahoma"/>
          <w:b/>
          <w:color w:val="000000" w:themeColor="text1"/>
          <w:sz w:val="18"/>
          <w:szCs w:val="18"/>
          <w:lang w:val="sk-SK"/>
        </w:rPr>
        <w:t>Dopravné prostriedky</w:t>
      </w:r>
    </w:p>
    <w:p w:rsidR="009F473D" w:rsidRPr="00817D29" w:rsidRDefault="009F473D" w:rsidP="009F035E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6A78D0" w:rsidRPr="00817D29" w:rsidRDefault="006A78D0" w:rsidP="00F84003">
      <w:pPr>
        <w:pStyle w:val="Odsekzoznamu"/>
        <w:numPr>
          <w:ilvl w:val="0"/>
          <w:numId w:val="19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Príjem : 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11 839,71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 eur</w:t>
      </w:r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– motorové vozidlo VAZ LADA NIVA 4x4 - dar od </w:t>
      </w:r>
      <w:proofErr w:type="spellStart"/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MsL</w:t>
      </w:r>
      <w:proofErr w:type="spellEnd"/>
      <w:r w:rsidR="009F473D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, s.r.o.</w:t>
      </w:r>
    </w:p>
    <w:p w:rsidR="00F84003" w:rsidRPr="00817D29" w:rsidRDefault="00F84003" w:rsidP="00F84003">
      <w:pPr>
        <w:pStyle w:val="Odsekzoznamu"/>
        <w:ind w:left="790"/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F84003" w:rsidRPr="00817D29" w:rsidRDefault="00F84003" w:rsidP="00F84003">
      <w:pPr>
        <w:ind w:left="430"/>
        <w:rPr>
          <w:rFonts w:ascii="Tahoma" w:hAnsi="Tahoma" w:cs="Tahoma"/>
          <w:b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b/>
          <w:color w:val="000000" w:themeColor="text1"/>
          <w:sz w:val="18"/>
          <w:szCs w:val="18"/>
          <w:lang w:val="sk-SK"/>
        </w:rPr>
        <w:t>Obstaranie dlhodobého hmotného majetku</w:t>
      </w:r>
    </w:p>
    <w:p w:rsidR="009C0858" w:rsidRPr="00817D29" w:rsidRDefault="009C0858" w:rsidP="00F84003">
      <w:pPr>
        <w:ind w:left="430"/>
        <w:rPr>
          <w:rFonts w:ascii="Tahoma" w:hAnsi="Tahoma" w:cs="Tahoma"/>
          <w:b/>
          <w:color w:val="000000" w:themeColor="text1"/>
          <w:sz w:val="18"/>
          <w:szCs w:val="18"/>
          <w:lang w:val="sk-SK"/>
        </w:rPr>
      </w:pPr>
    </w:p>
    <w:p w:rsidR="009C0858" w:rsidRPr="00817D29" w:rsidRDefault="009C0858" w:rsidP="00F84003">
      <w:pPr>
        <w:ind w:left="430"/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Stav k 1.1.2014                                                                108 098,00 eur</w:t>
      </w:r>
    </w:p>
    <w:p w:rsidR="009C0858" w:rsidRPr="00817D29" w:rsidRDefault="009C0858" w:rsidP="00F84003">
      <w:pPr>
        <w:ind w:left="430"/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Prírastky spolu :                                                                720 957,46 eur</w:t>
      </w:r>
    </w:p>
    <w:p w:rsidR="009C0858" w:rsidRPr="00817D29" w:rsidRDefault="009C0858" w:rsidP="00F84003">
      <w:pPr>
        <w:ind w:left="430"/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v tom: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Rekonštrukcia budovy MsÚ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E351B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138 116,30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Server                      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15 549,90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Modernizácia </w:t>
      </w:r>
      <w:proofErr w:type="spellStart"/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knižnič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no</w:t>
      </w:r>
      <w:proofErr w:type="spellEnd"/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informač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ných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služ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ieb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3 900,00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Detské ihriská          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50 881,54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Rekonštrukcia MŠ Nábrežná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326 980,92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Modernizácia mestského roz</w:t>
      </w:r>
      <w:r w:rsidR="00E351B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h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lasu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5 568,00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Športovisko 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P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od 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s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ekvojou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8 896,80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Objekt na ul. M.R. Štefánika 37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37 235,20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Vyhliadková veža Háj  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13 959,79 eur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Chodníky a spev. plochy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100 019,</w:t>
      </w:r>
      <w:r w:rsidR="00E351BA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8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2 eur    </w:t>
      </w:r>
    </w:p>
    <w:p w:rsidR="009C0858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CVČ – výmena okien    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16 249,19 eur</w:t>
      </w:r>
    </w:p>
    <w:p w:rsidR="00E351BA" w:rsidRPr="00817D29" w:rsidRDefault="009C0858" w:rsidP="009C0858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Projektové dokumentácie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3 600,00 eur           </w:t>
      </w:r>
    </w:p>
    <w:p w:rsidR="00E351BA" w:rsidRPr="00817D29" w:rsidRDefault="00E351BA" w:rsidP="00E351BA">
      <w:pPr>
        <w:pStyle w:val="Odsekzoznamu"/>
        <w:ind w:left="660"/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F84003" w:rsidRPr="00817D29" w:rsidRDefault="00E351BA" w:rsidP="00E351BA">
      <w:pPr>
        <w:pStyle w:val="Odsekzoznamu"/>
        <w:ind w:left="660"/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presuny spolu v hodnote </w:t>
      </w:r>
      <w:r w:rsidR="009C0858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184 816,06 eur</w:t>
      </w:r>
    </w:p>
    <w:p w:rsidR="00F84003" w:rsidRPr="00817D29" w:rsidRDefault="00F84003" w:rsidP="00E351BA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</w:p>
    <w:p w:rsidR="00F84003" w:rsidRPr="00817D29" w:rsidRDefault="00E351BA" w:rsidP="00E351BA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Modernizácia </w:t>
      </w:r>
      <w:proofErr w:type="spellStart"/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knižnič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no</w:t>
      </w:r>
      <w:proofErr w:type="spellEnd"/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informač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ných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služ</w:t>
      </w:r>
      <w:r w:rsidR="00177206">
        <w:rPr>
          <w:rFonts w:ascii="Tahoma" w:hAnsi="Tahoma" w:cs="Tahoma"/>
          <w:color w:val="000000" w:themeColor="text1"/>
          <w:sz w:val="18"/>
          <w:szCs w:val="18"/>
          <w:lang w:val="sk-SK"/>
        </w:rPr>
        <w:t>ieb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3 900,00 eur    </w:t>
      </w:r>
    </w:p>
    <w:p w:rsidR="00E351BA" w:rsidRPr="00817D29" w:rsidRDefault="00E351BA" w:rsidP="00E351BA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Server                           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15 549,90 eur</w:t>
      </w:r>
    </w:p>
    <w:p w:rsidR="00E351BA" w:rsidRPr="00817D29" w:rsidRDefault="00E351BA" w:rsidP="00E351BA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Detské ihriská                 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50 881,54 eur</w:t>
      </w:r>
    </w:p>
    <w:p w:rsidR="00E351BA" w:rsidRPr="00817D29" w:rsidRDefault="00E351BA" w:rsidP="00E351BA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Modernizácia mestského rozhlasu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5 568,00 eur</w:t>
      </w:r>
    </w:p>
    <w:p w:rsidR="00E351BA" w:rsidRPr="00817D29" w:rsidRDefault="00E351BA" w:rsidP="00E351BA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Športovisko pod Sekvojou  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>8 896,80 eur</w:t>
      </w:r>
    </w:p>
    <w:p w:rsidR="00E351BA" w:rsidRPr="00817D29" w:rsidRDefault="00E351BA" w:rsidP="00E351BA">
      <w:pPr>
        <w:pStyle w:val="Odsekzoznamu"/>
        <w:numPr>
          <w:ilvl w:val="0"/>
          <w:numId w:val="16"/>
        </w:num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Chodníky a spev. plochy                   </w:t>
      </w:r>
      <w:r w:rsidR="00817D29"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                                </w:t>
      </w: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100 019,82 eur    </w:t>
      </w:r>
    </w:p>
    <w:p w:rsidR="006A78D0" w:rsidRPr="00177EE0" w:rsidRDefault="00BB7CDA" w:rsidP="00177EE0">
      <w:pPr>
        <w:rPr>
          <w:rFonts w:ascii="Tahoma" w:hAnsi="Tahoma" w:cs="Tahoma"/>
          <w:color w:val="000000" w:themeColor="text1"/>
          <w:sz w:val="18"/>
          <w:szCs w:val="18"/>
          <w:lang w:val="sk-SK"/>
        </w:rPr>
      </w:pPr>
      <w:r w:rsidRPr="00817D29">
        <w:rPr>
          <w:rFonts w:ascii="Tahoma" w:hAnsi="Tahoma" w:cs="Tahoma"/>
          <w:color w:val="000000" w:themeColor="text1"/>
          <w:sz w:val="18"/>
          <w:szCs w:val="18"/>
          <w:lang w:val="sk-SK"/>
        </w:rPr>
        <w:t xml:space="preserve"> </w:t>
      </w:r>
      <w:r w:rsidR="006A78D0" w:rsidRPr="00177EE0">
        <w:rPr>
          <w:rFonts w:ascii="Tahoma" w:hAnsi="Tahoma" w:cs="Tahoma"/>
          <w:color w:val="FF0000"/>
          <w:sz w:val="18"/>
          <w:szCs w:val="18"/>
          <w:lang w:val="sk-SK"/>
        </w:rPr>
        <w:t xml:space="preserve"> </w:t>
      </w:r>
    </w:p>
    <w:p w:rsidR="009F035E" w:rsidRPr="00817D29" w:rsidRDefault="001E6E5A" w:rsidP="006A78D0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</w:t>
      </w:r>
      <w:r w:rsidR="00770D78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817D29" w:rsidRPr="00817D29" w:rsidRDefault="00240CB6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b.)</w:t>
      </w:r>
      <w:r w:rsidR="001E6E5A" w:rsidRPr="00817D29">
        <w:rPr>
          <w:rFonts w:ascii="Tahoma" w:hAnsi="Tahoma" w:cs="Tahoma"/>
          <w:b/>
          <w:sz w:val="18"/>
          <w:szCs w:val="18"/>
          <w:lang w:val="sk-SK"/>
        </w:rPr>
        <w:t xml:space="preserve"> S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pôsob a výška poistenia dlhodobého nehmotného majetku a dlhodobého </w:t>
      </w:r>
      <w:r w:rsidR="00817D29" w:rsidRPr="00817D29">
        <w:rPr>
          <w:rFonts w:ascii="Tahoma" w:hAnsi="Tahoma" w:cs="Tahoma"/>
          <w:b/>
          <w:sz w:val="18"/>
          <w:szCs w:val="18"/>
          <w:lang w:val="sk-SK"/>
        </w:rPr>
        <w:t xml:space="preserve">  </w:t>
      </w:r>
    </w:p>
    <w:p w:rsidR="009F035E" w:rsidRPr="00817D29" w:rsidRDefault="00817D29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   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hmotného majetku</w:t>
      </w:r>
    </w:p>
    <w:p w:rsidR="001E6E5A" w:rsidRPr="00817D29" w:rsidRDefault="001E6E5A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6E0EDA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Mesto Nová Baňa má poistený majetok zmluvou č. </w:t>
      </w:r>
      <w:r w:rsidR="006A78D0" w:rsidRPr="00817D29">
        <w:rPr>
          <w:rFonts w:ascii="Tahoma" w:hAnsi="Tahoma" w:cs="Tahoma"/>
          <w:sz w:val="18"/>
          <w:szCs w:val="18"/>
          <w:lang w:val="sk-SK"/>
        </w:rPr>
        <w:t>010 0016478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v Komunálnej poisťovni, a.s.</w:t>
      </w:r>
    </w:p>
    <w:p w:rsidR="001E6E5A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pre prípad poškodenia, alebo zničenia majetku živelnou alebo vodovodnou udalosťou a to :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1E6E5A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stavby, hnuteľné veci a zásoby. Poistenie je uzatvorené aj na hnuteľné veci a zásoby pre prípad </w:t>
      </w:r>
    </w:p>
    <w:p w:rsidR="008C3BB7" w:rsidRDefault="001E6E5A" w:rsidP="006A78D0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ukradnutia veci a</w:t>
      </w:r>
      <w:r w:rsidR="004101FA" w:rsidRPr="00817D29">
        <w:rPr>
          <w:rFonts w:ascii="Tahoma" w:hAnsi="Tahoma" w:cs="Tahoma"/>
          <w:sz w:val="18"/>
          <w:szCs w:val="18"/>
          <w:lang w:val="sk-SK"/>
        </w:rPr>
        <w:t xml:space="preserve"> na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peniaze a ceniny pre prípad ukradnutia</w:t>
      </w:r>
      <w:r w:rsidR="008C3BB7">
        <w:rPr>
          <w:rFonts w:ascii="Tahoma" w:hAnsi="Tahoma" w:cs="Tahoma"/>
          <w:sz w:val="18"/>
          <w:szCs w:val="18"/>
          <w:lang w:val="sk-SK"/>
        </w:rPr>
        <w:t xml:space="preserve"> hodnôt, poistenie pre prípad úmyselného </w:t>
      </w:r>
    </w:p>
    <w:p w:rsidR="008C3BB7" w:rsidRDefault="008C3BB7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 poškodenia, alebo zničenia majetku(vandalizmus) a poistenie zodpovednosti za škodu miest a obcí, poistenie </w:t>
      </w:r>
    </w:p>
    <w:p w:rsidR="006E0EDA" w:rsidRDefault="008C3BB7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 knižničného fondu.</w:t>
      </w:r>
      <w:r w:rsidR="006E0EDA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6E0EDA" w:rsidRDefault="006E0EDA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      V poisťovni </w:t>
      </w:r>
      <w:proofErr w:type="spellStart"/>
      <w:r>
        <w:rPr>
          <w:rFonts w:ascii="Tahoma" w:hAnsi="Tahoma" w:cs="Tahoma"/>
          <w:sz w:val="18"/>
          <w:szCs w:val="18"/>
          <w:lang w:val="sk-SK"/>
        </w:rPr>
        <w:t>Alianz</w:t>
      </w:r>
      <w:proofErr w:type="spellEnd"/>
      <w:r>
        <w:rPr>
          <w:rFonts w:ascii="Tahoma" w:hAnsi="Tahoma" w:cs="Tahoma"/>
          <w:sz w:val="18"/>
          <w:szCs w:val="18"/>
          <w:lang w:val="sk-SK"/>
        </w:rPr>
        <w:t xml:space="preserve"> – Slovenská poisťovňa, a.s. má mesto uzatvorenú poistnú zmluvu na </w:t>
      </w:r>
    </w:p>
    <w:p w:rsidR="006E0EDA" w:rsidRPr="006E0EDA" w:rsidRDefault="006E0EDA" w:rsidP="006E0EDA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 poistenie zodpovednosti za </w:t>
      </w:r>
      <w:proofErr w:type="spellStart"/>
      <w:r>
        <w:rPr>
          <w:rFonts w:ascii="Tahoma" w:hAnsi="Tahoma" w:cs="Tahoma"/>
          <w:sz w:val="18"/>
          <w:szCs w:val="18"/>
          <w:lang w:val="sk-SK"/>
        </w:rPr>
        <w:t>enviromentálnu</w:t>
      </w:r>
      <w:proofErr w:type="spellEnd"/>
      <w:r>
        <w:rPr>
          <w:rFonts w:ascii="Tahoma" w:hAnsi="Tahoma" w:cs="Tahoma"/>
          <w:sz w:val="18"/>
          <w:szCs w:val="18"/>
          <w:lang w:val="sk-SK"/>
        </w:rPr>
        <w:t xml:space="preserve"> škodu ČOV </w:t>
      </w:r>
      <w:proofErr w:type="spellStart"/>
      <w:r>
        <w:rPr>
          <w:rFonts w:ascii="Tahoma" w:hAnsi="Tahoma" w:cs="Tahoma"/>
          <w:sz w:val="18"/>
          <w:szCs w:val="18"/>
          <w:lang w:val="sk-SK"/>
        </w:rPr>
        <w:t>Tajch</w:t>
      </w:r>
      <w:proofErr w:type="spellEnd"/>
      <w:r>
        <w:rPr>
          <w:rFonts w:ascii="Tahoma" w:hAnsi="Tahoma" w:cs="Tahoma"/>
          <w:sz w:val="18"/>
          <w:szCs w:val="18"/>
          <w:lang w:val="sk-SK"/>
        </w:rPr>
        <w:t>.</w:t>
      </w:r>
    </w:p>
    <w:p w:rsidR="00D01C82" w:rsidRDefault="006E0EDA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   </w:t>
      </w:r>
      <w:r w:rsidR="00177EE0">
        <w:rPr>
          <w:rFonts w:ascii="Tahoma" w:hAnsi="Tahoma" w:cs="Tahoma"/>
          <w:sz w:val="18"/>
          <w:szCs w:val="18"/>
          <w:lang w:val="sk-SK"/>
        </w:rPr>
        <w:t xml:space="preserve">  Mesto muselo poistiť majetok nadobudnutý z </w:t>
      </w:r>
      <w:proofErr w:type="spellStart"/>
      <w:r w:rsidR="00177EE0">
        <w:rPr>
          <w:rFonts w:ascii="Tahoma" w:hAnsi="Tahoma" w:cs="Tahoma"/>
          <w:sz w:val="18"/>
          <w:szCs w:val="18"/>
          <w:lang w:val="sk-SK"/>
        </w:rPr>
        <w:t>eurofondov</w:t>
      </w:r>
      <w:proofErr w:type="spellEnd"/>
      <w:r w:rsidR="00177EE0">
        <w:rPr>
          <w:rFonts w:ascii="Tahoma" w:hAnsi="Tahoma" w:cs="Tahoma"/>
          <w:sz w:val="18"/>
          <w:szCs w:val="18"/>
          <w:lang w:val="sk-SK"/>
        </w:rPr>
        <w:t xml:space="preserve">. V rámci akcie „ Nákup čistiacej techniky v </w:t>
      </w:r>
      <w:r w:rsidR="00D01C82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D01C82" w:rsidRDefault="00D01C82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177EE0">
        <w:rPr>
          <w:rFonts w:ascii="Tahoma" w:hAnsi="Tahoma" w:cs="Tahoma"/>
          <w:sz w:val="18"/>
          <w:szCs w:val="18"/>
          <w:lang w:val="sk-SK"/>
        </w:rPr>
        <w:t xml:space="preserve">meste  Nová Baňa„ </w:t>
      </w:r>
      <w:r w:rsidR="006E0EDA">
        <w:rPr>
          <w:rFonts w:ascii="Tahoma" w:hAnsi="Tahoma" w:cs="Tahoma"/>
          <w:sz w:val="18"/>
          <w:szCs w:val="18"/>
          <w:lang w:val="sk-SK"/>
        </w:rPr>
        <w:t xml:space="preserve">má </w:t>
      </w:r>
      <w:r w:rsidR="00177EE0">
        <w:rPr>
          <w:rFonts w:ascii="Tahoma" w:hAnsi="Tahoma" w:cs="Tahoma"/>
          <w:sz w:val="18"/>
          <w:szCs w:val="18"/>
          <w:lang w:val="sk-SK"/>
        </w:rPr>
        <w:t xml:space="preserve"> mesto </w:t>
      </w:r>
      <w:r w:rsidR="006E0EDA">
        <w:rPr>
          <w:rFonts w:ascii="Tahoma" w:hAnsi="Tahoma" w:cs="Tahoma"/>
          <w:sz w:val="18"/>
          <w:szCs w:val="18"/>
          <w:lang w:val="sk-SK"/>
        </w:rPr>
        <w:t>poistené motorové vozidlá a pracovné</w:t>
      </w:r>
      <w:r w:rsidR="00177EE0">
        <w:rPr>
          <w:rFonts w:ascii="Tahoma" w:hAnsi="Tahoma" w:cs="Tahoma"/>
          <w:sz w:val="18"/>
          <w:szCs w:val="18"/>
          <w:lang w:val="sk-SK"/>
        </w:rPr>
        <w:t xml:space="preserve"> stroje a v rámci akcie „Regenerácia </w:t>
      </w:r>
      <w:r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D01C82" w:rsidRDefault="00D01C82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177EE0">
        <w:rPr>
          <w:rFonts w:ascii="Tahoma" w:hAnsi="Tahoma" w:cs="Tahoma"/>
          <w:sz w:val="18"/>
          <w:szCs w:val="18"/>
          <w:lang w:val="sk-SK"/>
        </w:rPr>
        <w:t>centra mesta„ sú poistené chodníky</w:t>
      </w:r>
      <w:r w:rsidR="00177EE0" w:rsidRPr="00177EE0">
        <w:rPr>
          <w:rFonts w:ascii="Tahoma" w:hAnsi="Tahoma" w:cs="Tahoma"/>
          <w:sz w:val="18"/>
          <w:szCs w:val="18"/>
          <w:lang w:val="sk-SK"/>
        </w:rPr>
        <w:t xml:space="preserve"> </w:t>
      </w:r>
      <w:r w:rsidR="00177EE0">
        <w:rPr>
          <w:rFonts w:ascii="Tahoma" w:hAnsi="Tahoma" w:cs="Tahoma"/>
          <w:sz w:val="18"/>
          <w:szCs w:val="18"/>
          <w:lang w:val="sk-SK"/>
        </w:rPr>
        <w:t>v poisťovni </w:t>
      </w:r>
      <w:proofErr w:type="spellStart"/>
      <w:r w:rsidR="00177EE0">
        <w:rPr>
          <w:rFonts w:ascii="Tahoma" w:hAnsi="Tahoma" w:cs="Tahoma"/>
          <w:sz w:val="18"/>
          <w:szCs w:val="18"/>
          <w:lang w:val="sk-SK"/>
        </w:rPr>
        <w:t>Kooperatíva</w:t>
      </w:r>
      <w:proofErr w:type="spellEnd"/>
      <w:r w:rsidR="00177EE0">
        <w:rPr>
          <w:rFonts w:ascii="Tahoma" w:hAnsi="Tahoma" w:cs="Tahoma"/>
          <w:sz w:val="18"/>
          <w:szCs w:val="18"/>
          <w:lang w:val="sk-SK"/>
        </w:rPr>
        <w:t>, a.s.</w:t>
      </w:r>
      <w:r w:rsidR="006E0EDA">
        <w:rPr>
          <w:rFonts w:ascii="Tahoma" w:hAnsi="Tahoma" w:cs="Tahoma"/>
          <w:sz w:val="18"/>
          <w:szCs w:val="18"/>
          <w:lang w:val="sk-SK"/>
        </w:rPr>
        <w:t xml:space="preserve"> v Komunálnej poisťovni a.s.  </w:t>
      </w:r>
      <w:r w:rsidR="00177EE0">
        <w:rPr>
          <w:rFonts w:ascii="Tahoma" w:hAnsi="Tahoma" w:cs="Tahoma"/>
          <w:sz w:val="18"/>
          <w:szCs w:val="18"/>
          <w:lang w:val="sk-SK"/>
        </w:rPr>
        <w:t xml:space="preserve"> sú poistené </w:t>
      </w:r>
    </w:p>
    <w:p w:rsidR="00D01C82" w:rsidRDefault="00D01C82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177EE0">
        <w:rPr>
          <w:rFonts w:ascii="Tahoma" w:hAnsi="Tahoma" w:cs="Tahoma"/>
          <w:sz w:val="18"/>
          <w:szCs w:val="18"/>
          <w:lang w:val="sk-SK"/>
        </w:rPr>
        <w:t>ďalšie dva projekty a to vozidlá a pracovné stroje z projektu „</w:t>
      </w:r>
      <w:r>
        <w:rPr>
          <w:rFonts w:ascii="Tahoma" w:hAnsi="Tahoma" w:cs="Tahoma"/>
          <w:sz w:val="18"/>
          <w:szCs w:val="18"/>
          <w:lang w:val="sk-SK"/>
        </w:rPr>
        <w:t>Ú</w:t>
      </w:r>
      <w:r w:rsidR="00177EE0">
        <w:rPr>
          <w:rFonts w:ascii="Tahoma" w:hAnsi="Tahoma" w:cs="Tahoma"/>
          <w:sz w:val="18"/>
          <w:szCs w:val="18"/>
          <w:lang w:val="sk-SK"/>
        </w:rPr>
        <w:t xml:space="preserve">prava zložiek biologicky rozložiteľných </w:t>
      </w:r>
    </w:p>
    <w:p w:rsidR="00D01C82" w:rsidRDefault="00D01C82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177EE0">
        <w:rPr>
          <w:rFonts w:ascii="Tahoma" w:hAnsi="Tahoma" w:cs="Tahoma"/>
          <w:sz w:val="18"/>
          <w:szCs w:val="18"/>
          <w:lang w:val="sk-SK"/>
        </w:rPr>
        <w:t>odpadov„</w:t>
      </w:r>
      <w:r>
        <w:rPr>
          <w:rFonts w:ascii="Tahoma" w:hAnsi="Tahoma" w:cs="Tahoma"/>
          <w:sz w:val="18"/>
          <w:szCs w:val="18"/>
          <w:lang w:val="sk-SK"/>
        </w:rPr>
        <w:t xml:space="preserve"> </w:t>
      </w:r>
      <w:r w:rsidR="006E0EDA">
        <w:rPr>
          <w:rFonts w:ascii="Tahoma" w:hAnsi="Tahoma" w:cs="Tahoma"/>
          <w:sz w:val="18"/>
          <w:szCs w:val="18"/>
          <w:lang w:val="sk-SK"/>
        </w:rPr>
        <w:t>a verejné osvetlenie v</w:t>
      </w:r>
      <w:r>
        <w:rPr>
          <w:rFonts w:ascii="Tahoma" w:hAnsi="Tahoma" w:cs="Tahoma"/>
          <w:sz w:val="18"/>
          <w:szCs w:val="18"/>
          <w:lang w:val="sk-SK"/>
        </w:rPr>
        <w:t xml:space="preserve"> rámci projektu „Modernizácia verejného osvetlenia“ v </w:t>
      </w:r>
      <w:r w:rsidR="006E0EDA">
        <w:rPr>
          <w:rFonts w:ascii="Tahoma" w:hAnsi="Tahoma" w:cs="Tahoma"/>
          <w:sz w:val="18"/>
          <w:szCs w:val="18"/>
          <w:lang w:val="sk-SK"/>
        </w:rPr>
        <w:t xml:space="preserve">Komunálnej poisťovni </w:t>
      </w:r>
    </w:p>
    <w:p w:rsidR="006E0EDA" w:rsidRDefault="00D01C82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6E0EDA">
        <w:rPr>
          <w:rFonts w:ascii="Tahoma" w:hAnsi="Tahoma" w:cs="Tahoma"/>
          <w:sz w:val="18"/>
          <w:szCs w:val="18"/>
          <w:lang w:val="sk-SK"/>
        </w:rPr>
        <w:t>a.s.</w:t>
      </w:r>
    </w:p>
    <w:p w:rsidR="006E0EDA" w:rsidRDefault="006E0EDA" w:rsidP="006A78D0">
      <w:pPr>
        <w:rPr>
          <w:rFonts w:ascii="Tahoma" w:hAnsi="Tahoma" w:cs="Tahoma"/>
          <w:sz w:val="18"/>
          <w:szCs w:val="18"/>
          <w:lang w:val="sk-SK"/>
        </w:rPr>
      </w:pPr>
    </w:p>
    <w:p w:rsidR="006E0EDA" w:rsidRDefault="006E0EDA" w:rsidP="006A78D0">
      <w:pPr>
        <w:rPr>
          <w:rFonts w:ascii="Tahoma" w:hAnsi="Tahoma" w:cs="Tahoma"/>
          <w:sz w:val="18"/>
          <w:szCs w:val="18"/>
          <w:lang w:val="sk-SK"/>
        </w:rPr>
      </w:pPr>
    </w:p>
    <w:p w:rsidR="001B2249" w:rsidRPr="00817D29" w:rsidRDefault="006E0EDA" w:rsidP="006A78D0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004C7A"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9E5FF5"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004C7A" w:rsidRPr="00817D29">
        <w:rPr>
          <w:rFonts w:ascii="Tahoma" w:hAnsi="Tahoma" w:cs="Tahoma"/>
          <w:sz w:val="18"/>
          <w:szCs w:val="18"/>
          <w:lang w:val="sk-SK"/>
        </w:rPr>
        <w:t xml:space="preserve">    V roku 201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4</w:t>
      </w:r>
      <w:r w:rsidR="00004C7A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E5FF5" w:rsidRPr="00817D29">
        <w:rPr>
          <w:rFonts w:ascii="Tahoma" w:hAnsi="Tahoma" w:cs="Tahoma"/>
          <w:sz w:val="18"/>
          <w:szCs w:val="18"/>
          <w:lang w:val="sk-SK"/>
        </w:rPr>
        <w:t>ne</w:t>
      </w:r>
      <w:r w:rsidR="00004C7A" w:rsidRPr="00817D29">
        <w:rPr>
          <w:rFonts w:ascii="Tahoma" w:hAnsi="Tahoma" w:cs="Tahoma"/>
          <w:sz w:val="18"/>
          <w:szCs w:val="18"/>
          <w:lang w:val="sk-SK"/>
        </w:rPr>
        <w:t xml:space="preserve">boli zaznamenané </w:t>
      </w:r>
      <w:r w:rsidR="009E5FF5" w:rsidRPr="00817D29">
        <w:rPr>
          <w:rFonts w:ascii="Tahoma" w:hAnsi="Tahoma" w:cs="Tahoma"/>
          <w:sz w:val="18"/>
          <w:szCs w:val="18"/>
          <w:lang w:val="sk-SK"/>
        </w:rPr>
        <w:t>žiadne poistné udalosti.</w:t>
      </w:r>
    </w:p>
    <w:p w:rsidR="009E5FF5" w:rsidRPr="00817D29" w:rsidRDefault="009E5FF5" w:rsidP="006A78D0">
      <w:pPr>
        <w:rPr>
          <w:rFonts w:ascii="Tahoma" w:hAnsi="Tahoma" w:cs="Tahoma"/>
          <w:color w:val="FF0000"/>
          <w:sz w:val="18"/>
          <w:szCs w:val="18"/>
          <w:lang w:val="sk-SK"/>
        </w:rPr>
      </w:pPr>
    </w:p>
    <w:p w:rsidR="00817D29" w:rsidRPr="00817D29" w:rsidRDefault="001E6E5A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240CB6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240CB6" w:rsidRPr="00817D29">
        <w:rPr>
          <w:rFonts w:ascii="Tahoma" w:hAnsi="Tahoma" w:cs="Tahoma"/>
          <w:b/>
          <w:sz w:val="18"/>
          <w:szCs w:val="18"/>
          <w:lang w:val="sk-SK"/>
        </w:rPr>
        <w:t>c.)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zriadenie záložného práva na dlhodobý nehmotný majetok a dlhodobý hmotný </w:t>
      </w:r>
      <w:r w:rsidR="00817D29" w:rsidRPr="00817D29">
        <w:rPr>
          <w:rFonts w:ascii="Tahoma" w:hAnsi="Tahoma" w:cs="Tahoma"/>
          <w:b/>
          <w:sz w:val="18"/>
          <w:szCs w:val="18"/>
          <w:lang w:val="sk-SK"/>
        </w:rPr>
        <w:t xml:space="preserve">  </w:t>
      </w:r>
    </w:p>
    <w:p w:rsidR="009F035E" w:rsidRPr="00817D29" w:rsidRDefault="00817D29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 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majetok alebo </w:t>
      </w:r>
      <w:r w:rsidR="001E6E5A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obmedzenie práv</w:t>
      </w:r>
      <w:r w:rsidR="001E6E5A" w:rsidRPr="00817D29">
        <w:rPr>
          <w:rFonts w:ascii="Tahoma" w:hAnsi="Tahoma" w:cs="Tahoma"/>
          <w:b/>
          <w:sz w:val="18"/>
          <w:szCs w:val="18"/>
          <w:lang w:val="sk-SK"/>
        </w:rPr>
        <w:t>a nakladať s dlhodobým majetkom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1E6E5A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Mesto Nová Baňa má zriadené záložné právo na objekt bytového domu A3, </w:t>
      </w:r>
      <w:proofErr w:type="spellStart"/>
      <w:r w:rsidR="009F035E" w:rsidRPr="00817D29">
        <w:rPr>
          <w:rFonts w:ascii="Tahoma" w:hAnsi="Tahoma" w:cs="Tahoma"/>
          <w:sz w:val="18"/>
          <w:szCs w:val="18"/>
          <w:lang w:val="sk-SK"/>
        </w:rPr>
        <w:t>súp</w:t>
      </w:r>
      <w:proofErr w:type="spellEnd"/>
      <w:r w:rsidR="00AF7CAC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číslo 1892 na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</w:p>
    <w:p w:rsidR="001E6E5A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parcele č. 6320/42 a pozemok </w:t>
      </w:r>
      <w:proofErr w:type="spellStart"/>
      <w:r w:rsidR="009F035E" w:rsidRPr="00817D29">
        <w:rPr>
          <w:rFonts w:ascii="Tahoma" w:hAnsi="Tahoma" w:cs="Tahoma"/>
          <w:sz w:val="18"/>
          <w:szCs w:val="18"/>
          <w:lang w:val="sk-SK"/>
        </w:rPr>
        <w:t>parc</w:t>
      </w:r>
      <w:proofErr w:type="spellEnd"/>
      <w:r w:rsidR="009F035E" w:rsidRPr="00817D29">
        <w:rPr>
          <w:rFonts w:ascii="Tahoma" w:hAnsi="Tahoma" w:cs="Tahoma"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č. 6320/42, na objekt bytového domu A4 súpisné číslo 1707 </w:t>
      </w:r>
    </w:p>
    <w:p w:rsidR="009F035E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bez pozemku na </w:t>
      </w:r>
      <w:proofErr w:type="spellStart"/>
      <w:r w:rsidR="009F035E" w:rsidRPr="00817D29">
        <w:rPr>
          <w:rFonts w:ascii="Tahoma" w:hAnsi="Tahoma" w:cs="Tahoma"/>
          <w:sz w:val="18"/>
          <w:szCs w:val="18"/>
          <w:lang w:val="sk-SK"/>
        </w:rPr>
        <w:t>parc</w:t>
      </w:r>
      <w:proofErr w:type="spellEnd"/>
      <w:r w:rsidR="00AF7CAC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číslo 6320/41.</w:t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</w:t>
      </w:r>
      <w:r w:rsidR="00240CB6" w:rsidRPr="00817D29">
        <w:rPr>
          <w:rFonts w:ascii="Tahoma" w:hAnsi="Tahoma" w:cs="Tahoma"/>
          <w:b/>
          <w:sz w:val="18"/>
          <w:szCs w:val="18"/>
          <w:lang w:val="sk-SK"/>
        </w:rPr>
        <w:t>d.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)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opis a hodnota dlhodobého majetku vo vlastníctve účtovnej jednotky</w:t>
      </w:r>
    </w:p>
    <w:p w:rsidR="00240CB6" w:rsidRPr="00817D29" w:rsidRDefault="001E6E5A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eviduje nasledovný dlhodobý majetok</w:t>
      </w:r>
      <w:r w:rsidR="00240CB6" w:rsidRPr="00817D29">
        <w:rPr>
          <w:rFonts w:ascii="Tahoma" w:hAnsi="Tahoma" w:cs="Tahoma"/>
          <w:sz w:val="18"/>
          <w:szCs w:val="18"/>
          <w:lang w:val="sk-SK"/>
        </w:rPr>
        <w:t xml:space="preserve"> v nadobúdacej cene</w:t>
      </w:r>
    </w:p>
    <w:p w:rsidR="008F43B6" w:rsidRPr="00817D29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240CB6" w:rsidRPr="00817D29" w:rsidRDefault="00240CB6" w:rsidP="009F035E">
      <w:pPr>
        <w:rPr>
          <w:rFonts w:ascii="Tahoma" w:hAnsi="Tahoma" w:cs="Tahoma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240CB6" w:rsidRPr="00817D29" w:rsidTr="00240CB6">
        <w:trPr>
          <w:trHeight w:val="749"/>
        </w:trPr>
        <w:tc>
          <w:tcPr>
            <w:tcW w:w="4606" w:type="dxa"/>
          </w:tcPr>
          <w:p w:rsidR="00240CB6" w:rsidRPr="00817D29" w:rsidRDefault="00240CB6" w:rsidP="00240CB6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Majetok</w:t>
            </w:r>
          </w:p>
          <w:p w:rsidR="00240CB6" w:rsidRPr="00817D29" w:rsidRDefault="00240CB6" w:rsidP="00240CB6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ku ktorému má mesto vlastnícke právo</w:t>
            </w:r>
          </w:p>
        </w:tc>
        <w:tc>
          <w:tcPr>
            <w:tcW w:w="4606" w:type="dxa"/>
          </w:tcPr>
          <w:p w:rsidR="00240CB6" w:rsidRPr="00817D29" w:rsidRDefault="00240CB6" w:rsidP="00240CB6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</w:p>
          <w:p w:rsidR="00240CB6" w:rsidRPr="00817D29" w:rsidRDefault="00240CB6" w:rsidP="00240CB6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Suma</w:t>
            </w:r>
          </w:p>
        </w:tc>
      </w:tr>
      <w:tr w:rsidR="00240CB6" w:rsidRPr="00817D29" w:rsidTr="00240CB6">
        <w:tc>
          <w:tcPr>
            <w:tcW w:w="4606" w:type="dxa"/>
          </w:tcPr>
          <w:p w:rsidR="00240CB6" w:rsidRPr="00817D29" w:rsidRDefault="00240CB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Softvér</w:t>
            </w:r>
          </w:p>
        </w:tc>
        <w:tc>
          <w:tcPr>
            <w:tcW w:w="4606" w:type="dxa"/>
          </w:tcPr>
          <w:p w:rsidR="00240CB6" w:rsidRPr="00817D29" w:rsidRDefault="00C96DF0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13 647,45 eur</w:t>
            </w:r>
          </w:p>
        </w:tc>
      </w:tr>
      <w:tr w:rsidR="00240CB6" w:rsidRPr="00817D29" w:rsidTr="00240CB6">
        <w:tc>
          <w:tcPr>
            <w:tcW w:w="4606" w:type="dxa"/>
          </w:tcPr>
          <w:p w:rsidR="00240CB6" w:rsidRPr="00817D29" w:rsidRDefault="00240CB6" w:rsidP="00240CB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Ostat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dlhodobý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nehmot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majetok</w:t>
            </w:r>
          </w:p>
        </w:tc>
        <w:tc>
          <w:tcPr>
            <w:tcW w:w="4606" w:type="dxa"/>
          </w:tcPr>
          <w:p w:rsidR="00C96DF0" w:rsidRPr="00817D29" w:rsidRDefault="00C96DF0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40 743,56 eur</w:t>
            </w:r>
          </w:p>
          <w:p w:rsidR="00240CB6" w:rsidRPr="00817D29" w:rsidRDefault="00240CB6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240CB6" w:rsidRPr="00817D29" w:rsidTr="00240CB6">
        <w:tc>
          <w:tcPr>
            <w:tcW w:w="4606" w:type="dxa"/>
          </w:tcPr>
          <w:p w:rsidR="00240CB6" w:rsidRPr="00817D29" w:rsidRDefault="00C96DF0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4606" w:type="dxa"/>
          </w:tcPr>
          <w:p w:rsidR="00C96DF0" w:rsidRPr="00817D29" w:rsidRDefault="00C96DF0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6 133 389,26 eur</w:t>
            </w:r>
          </w:p>
          <w:p w:rsidR="00240CB6" w:rsidRPr="00817D29" w:rsidRDefault="00240CB6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240CB6" w:rsidRPr="00817D29" w:rsidTr="00240CB6">
        <w:tc>
          <w:tcPr>
            <w:tcW w:w="4606" w:type="dxa"/>
          </w:tcPr>
          <w:p w:rsidR="00240CB6" w:rsidRPr="00817D29" w:rsidRDefault="00C96DF0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Budovy a stavby</w:t>
            </w:r>
          </w:p>
        </w:tc>
        <w:tc>
          <w:tcPr>
            <w:tcW w:w="4606" w:type="dxa"/>
          </w:tcPr>
          <w:p w:rsidR="00C96DF0" w:rsidRPr="00817D29" w:rsidRDefault="00C96DF0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12 604 934,27 eur</w:t>
            </w:r>
          </w:p>
          <w:p w:rsidR="00240CB6" w:rsidRPr="00817D29" w:rsidRDefault="00240CB6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240CB6" w:rsidRPr="00817D29" w:rsidTr="00240CB6">
        <w:tc>
          <w:tcPr>
            <w:tcW w:w="4606" w:type="dxa"/>
          </w:tcPr>
          <w:p w:rsidR="00240CB6" w:rsidRPr="00817D29" w:rsidRDefault="00C96DF0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Stroje, prístroje, zariadenia, inventár</w:t>
            </w:r>
          </w:p>
        </w:tc>
        <w:tc>
          <w:tcPr>
            <w:tcW w:w="4606" w:type="dxa"/>
          </w:tcPr>
          <w:p w:rsidR="00C96DF0" w:rsidRPr="00817D29" w:rsidRDefault="00C96DF0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230 234,63 eur</w:t>
            </w:r>
          </w:p>
          <w:p w:rsidR="00240CB6" w:rsidRPr="00817D29" w:rsidRDefault="00240CB6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240CB6" w:rsidRPr="00817D29" w:rsidTr="00240CB6">
        <w:tc>
          <w:tcPr>
            <w:tcW w:w="4606" w:type="dxa"/>
          </w:tcPr>
          <w:p w:rsidR="00240CB6" w:rsidRPr="00817D29" w:rsidRDefault="00C96DF0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4606" w:type="dxa"/>
          </w:tcPr>
          <w:p w:rsidR="00C96DF0" w:rsidRPr="00817D29" w:rsidRDefault="00C96DF0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1 233 966,86 eur </w:t>
            </w:r>
          </w:p>
          <w:p w:rsidR="00240CB6" w:rsidRPr="00817D29" w:rsidRDefault="00240CB6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240CB6" w:rsidRPr="00817D29" w:rsidTr="00240CB6">
        <w:tc>
          <w:tcPr>
            <w:tcW w:w="4606" w:type="dxa"/>
          </w:tcPr>
          <w:p w:rsidR="00240CB6" w:rsidRPr="00780C4C" w:rsidRDefault="00E637FD" w:rsidP="00641171">
            <w:pPr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  <w:t>Podiely v dcérskych účtovných jednotkách</w:t>
            </w:r>
          </w:p>
        </w:tc>
        <w:tc>
          <w:tcPr>
            <w:tcW w:w="4606" w:type="dxa"/>
          </w:tcPr>
          <w:p w:rsidR="00240CB6" w:rsidRPr="00780C4C" w:rsidRDefault="00266D0A" w:rsidP="00780C4C">
            <w:pPr>
              <w:jc w:val="right"/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</w:pPr>
            <w:r w:rsidRPr="00780C4C"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  <w:t>489 535,60 eur</w:t>
            </w:r>
          </w:p>
          <w:p w:rsidR="00266D0A" w:rsidRPr="00780C4C" w:rsidRDefault="00266D0A" w:rsidP="00780C4C">
            <w:pPr>
              <w:jc w:val="right"/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</w:pPr>
          </w:p>
        </w:tc>
      </w:tr>
      <w:tr w:rsidR="00266D0A" w:rsidRPr="00817D29" w:rsidTr="00266D0A">
        <w:tc>
          <w:tcPr>
            <w:tcW w:w="4606" w:type="dxa"/>
          </w:tcPr>
          <w:p w:rsidR="00266D0A" w:rsidRPr="00780C4C" w:rsidRDefault="00266D0A" w:rsidP="00E637FD">
            <w:pPr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</w:pPr>
            <w:r w:rsidRPr="00780C4C"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  <w:t>Realizovateľ</w:t>
            </w:r>
            <w:r w:rsidR="00E637FD"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  <w:t xml:space="preserve">né </w:t>
            </w:r>
            <w:r w:rsidRPr="00780C4C"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  <w:t xml:space="preserve"> CP</w:t>
            </w:r>
            <w:r w:rsidR="00E637FD"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  <w:t xml:space="preserve"> a podiely</w:t>
            </w:r>
          </w:p>
        </w:tc>
        <w:tc>
          <w:tcPr>
            <w:tcW w:w="4606" w:type="dxa"/>
          </w:tcPr>
          <w:p w:rsidR="00266D0A" w:rsidRPr="00780C4C" w:rsidRDefault="00266D0A" w:rsidP="00780C4C">
            <w:pPr>
              <w:jc w:val="right"/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</w:pPr>
            <w:r w:rsidRPr="00780C4C"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  <w:t>1 456 816,- eur</w:t>
            </w:r>
          </w:p>
          <w:p w:rsidR="00266D0A" w:rsidRPr="00780C4C" w:rsidRDefault="00266D0A" w:rsidP="00780C4C">
            <w:pPr>
              <w:jc w:val="right"/>
              <w:rPr>
                <w:rFonts w:ascii="Tahoma" w:hAnsi="Tahoma" w:cs="Tahoma"/>
                <w:color w:val="000000" w:themeColor="text1"/>
                <w:sz w:val="18"/>
                <w:szCs w:val="18"/>
                <w:lang w:val="sk-SK"/>
              </w:rPr>
            </w:pPr>
          </w:p>
        </w:tc>
      </w:tr>
    </w:tbl>
    <w:p w:rsidR="00240CB6" w:rsidRPr="00817D29" w:rsidRDefault="00240CB6" w:rsidP="009F035E">
      <w:pPr>
        <w:rPr>
          <w:rFonts w:ascii="Tahoma" w:hAnsi="Tahoma" w:cs="Tahoma"/>
          <w:color w:val="FF0000"/>
          <w:sz w:val="18"/>
          <w:szCs w:val="18"/>
          <w:lang w:val="sk-SK"/>
        </w:rPr>
      </w:pPr>
    </w:p>
    <w:p w:rsidR="009F035E" w:rsidRPr="00817D29" w:rsidRDefault="001E6E5A" w:rsidP="00C96DF0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</w:p>
    <w:p w:rsidR="006A455D" w:rsidRPr="00817D29" w:rsidRDefault="006A455D" w:rsidP="00C96DF0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C65059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C96DF0" w:rsidRPr="00817D29">
        <w:rPr>
          <w:rFonts w:ascii="Tahoma" w:hAnsi="Tahoma" w:cs="Tahoma"/>
          <w:b/>
          <w:sz w:val="18"/>
          <w:szCs w:val="18"/>
          <w:lang w:val="sk-SK"/>
        </w:rPr>
        <w:t>e.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)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opis a hodnota majetku, ku ktorému účtovná jednotka nemá vlastnícke právo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C65059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neeviduje žiadny majetok, ku ktorému nemá vlastnícke právo.</w:t>
      </w:r>
    </w:p>
    <w:p w:rsidR="00C65059" w:rsidRPr="00817D29" w:rsidRDefault="00C6505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6A455D" w:rsidRPr="00817D29" w:rsidRDefault="00C65059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C96DF0" w:rsidRPr="00817D29">
        <w:rPr>
          <w:rFonts w:ascii="Tahoma" w:hAnsi="Tahoma" w:cs="Tahoma"/>
          <w:b/>
          <w:sz w:val="18"/>
          <w:szCs w:val="18"/>
          <w:lang w:val="sk-SK"/>
        </w:rPr>
        <w:t>f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)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opis dôvodov zvýšenia, zníženia a zrušenia opravných položiek k dlhodobému </w:t>
      </w:r>
      <w:r w:rsidR="006A455D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</w:p>
    <w:p w:rsidR="009F035E" w:rsidRPr="00817D29" w:rsidRDefault="006A455D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nehmotnému</w:t>
      </w:r>
      <w:r w:rsidR="00C65059" w:rsidRPr="00817D29">
        <w:rPr>
          <w:rFonts w:ascii="Tahoma" w:hAnsi="Tahoma" w:cs="Tahoma"/>
          <w:b/>
          <w:sz w:val="18"/>
          <w:szCs w:val="18"/>
          <w:lang w:val="sk-SK"/>
        </w:rPr>
        <w:t xml:space="preserve">  </w:t>
      </w:r>
      <w:r w:rsidR="00C96DF0" w:rsidRPr="00817D29">
        <w:rPr>
          <w:rFonts w:ascii="Tahoma" w:hAnsi="Tahoma" w:cs="Tahoma"/>
          <w:b/>
          <w:sz w:val="18"/>
          <w:szCs w:val="18"/>
          <w:lang w:val="sk-SK"/>
        </w:rPr>
        <w:t>maj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etku a dlhodobému hmotnému majetku.</w:t>
      </w:r>
    </w:p>
    <w:p w:rsidR="00C65059" w:rsidRPr="00817D29" w:rsidRDefault="00817D29" w:rsidP="006A455D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6A455D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opravná položka bola znížená  o</w:t>
      </w:r>
      <w:r w:rsidR="00AF0D3F" w:rsidRPr="00817D29">
        <w:rPr>
          <w:rFonts w:ascii="Tahoma" w:hAnsi="Tahoma" w:cs="Tahoma"/>
          <w:sz w:val="18"/>
          <w:szCs w:val="18"/>
          <w:lang w:val="sk-SK"/>
        </w:rPr>
        <w:t> 2 046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 z dôvodu úpravy na zostatkovú cenu majetku </w:t>
      </w:r>
    </w:p>
    <w:p w:rsidR="00C65059" w:rsidRPr="00817D29" w:rsidRDefault="00C65059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</w:t>
      </w:r>
      <w:r w:rsidR="005E4167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vedeného na </w:t>
      </w:r>
      <w:proofErr w:type="spellStart"/>
      <w:r w:rsidR="009F035E" w:rsidRPr="00817D29">
        <w:rPr>
          <w:rFonts w:ascii="Tahoma" w:hAnsi="Tahoma" w:cs="Tahoma"/>
          <w:sz w:val="18"/>
          <w:szCs w:val="18"/>
          <w:lang w:val="sk-SK"/>
        </w:rPr>
        <w:t>invent</w:t>
      </w:r>
      <w:proofErr w:type="spellEnd"/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. kartách č. 2/5/32,33 - bazény pre mládež a dospelých a rekonštrukcia </w:t>
      </w:r>
    </w:p>
    <w:p w:rsidR="009F035E" w:rsidRPr="00817D29" w:rsidRDefault="00C65059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E33DE4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kúpaliska - majetok je nevyužívaný.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6A455D" w:rsidRPr="00817D29" w:rsidRDefault="00C96DF0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2.</w:t>
      </w:r>
      <w:r w:rsidR="000A768F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Dlhodobý fina</w:t>
      </w:r>
      <w:r w:rsidR="00C65059" w:rsidRPr="00817D29">
        <w:rPr>
          <w:rFonts w:ascii="Tahoma" w:hAnsi="Tahoma" w:cs="Tahoma"/>
          <w:b/>
          <w:sz w:val="18"/>
          <w:szCs w:val="18"/>
          <w:lang w:val="sk-SK"/>
        </w:rPr>
        <w:t>n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čný majetok</w:t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0A768F" w:rsidP="00C96DF0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a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)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prehľad o pohybe dlhodobého finančného majetku</w:t>
      </w:r>
      <w:r w:rsidR="00C96DF0" w:rsidRPr="00817D29">
        <w:rPr>
          <w:rFonts w:ascii="Tahoma" w:hAnsi="Tahoma" w:cs="Tahoma"/>
          <w:b/>
          <w:sz w:val="18"/>
          <w:szCs w:val="18"/>
          <w:lang w:val="sk-SK"/>
        </w:rPr>
        <w:t xml:space="preserve"> – tab. č.1</w:t>
      </w:r>
    </w:p>
    <w:p w:rsidR="000A768F" w:rsidRPr="00817D29" w:rsidRDefault="000A768F" w:rsidP="000A768F">
      <w:pPr>
        <w:rPr>
          <w:rFonts w:ascii="Tahoma" w:hAnsi="Tahoma" w:cs="Tahoma"/>
          <w:sz w:val="18"/>
          <w:szCs w:val="18"/>
          <w:lang w:val="sk-SK"/>
        </w:rPr>
      </w:pPr>
    </w:p>
    <w:p w:rsidR="000A768F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 roku </w:t>
      </w:r>
      <w:r w:rsidR="00AF0D3F" w:rsidRPr="00817D29">
        <w:rPr>
          <w:rFonts w:ascii="Tahoma" w:hAnsi="Tahoma" w:cs="Tahoma"/>
          <w:sz w:val="18"/>
          <w:szCs w:val="18"/>
          <w:lang w:val="sk-SK"/>
        </w:rPr>
        <w:t>201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4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bol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prírastok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dlhodobého finančného majetku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72 935,64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 z dôvodu zosúladenia </w:t>
      </w:r>
    </w:p>
    <w:p w:rsidR="000A768F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výšky vlastného imania s.r.o. vo vlastníctve mesta s účtovníctvom dcérskych spoločností 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Mestských lesov s.r.o. a Mestského bytového podniku</w:t>
      </w:r>
      <w:r w:rsidR="003D5E3D" w:rsidRPr="00817D29">
        <w:rPr>
          <w:rFonts w:ascii="Tahoma" w:hAnsi="Tahoma" w:cs="Tahoma"/>
          <w:sz w:val="18"/>
          <w:szCs w:val="18"/>
          <w:lang w:val="sk-SK"/>
        </w:rPr>
        <w:t xml:space="preserve"> Nová Baňa s.r.o.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C96DF0" w:rsidRPr="00817D29" w:rsidRDefault="009F035E" w:rsidP="00C96DF0">
      <w:pPr>
        <w:pStyle w:val="Odsekzoznamu"/>
        <w:numPr>
          <w:ilvl w:val="0"/>
          <w:numId w:val="19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opis dôvodov zvýšenia, zníženia a zrušenia opravných položiek k dlhodobému </w:t>
      </w:r>
      <w:r w:rsidR="00C96DF0" w:rsidRPr="00817D29">
        <w:rPr>
          <w:rFonts w:ascii="Tahoma" w:hAnsi="Tahoma" w:cs="Tahoma"/>
          <w:b/>
          <w:sz w:val="18"/>
          <w:szCs w:val="18"/>
          <w:lang w:val="sk-SK"/>
        </w:rPr>
        <w:t xml:space="preserve">  </w:t>
      </w:r>
    </w:p>
    <w:p w:rsidR="009F035E" w:rsidRPr="00817D29" w:rsidRDefault="009F035E" w:rsidP="00C96DF0">
      <w:pPr>
        <w:pStyle w:val="Odsekzoznamu"/>
        <w:ind w:left="790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finančnému </w:t>
      </w:r>
      <w:r w:rsidR="000A768F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majetku.</w:t>
      </w:r>
    </w:p>
    <w:p w:rsidR="000A768F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</w:p>
    <w:p w:rsidR="00EE2E82" w:rsidRPr="00817D29" w:rsidRDefault="000A768F" w:rsidP="00EE2E82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 xml:space="preserve"> Mesto Nová Baňa v roku 2014 nevytváralo opravné položky k dlhodobému finančnému majetku.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3D5E3D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C96DF0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lastRenderedPageBreak/>
        <w:t xml:space="preserve">   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3.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Majetkové podiely účtovnej jednotky v iných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spoločnostiach 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vlastní majetkové podiely v nasledovných  spoločnostiach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3D5E3D" w:rsidRPr="00817D29">
        <w:rPr>
          <w:rFonts w:ascii="Tahoma" w:hAnsi="Tahoma" w:cs="Tahoma"/>
          <w:sz w:val="18"/>
          <w:szCs w:val="18"/>
          <w:lang w:val="sk-SK"/>
        </w:rPr>
        <w:t xml:space="preserve">a) </w:t>
      </w:r>
      <w:proofErr w:type="spellStart"/>
      <w:r w:rsidR="003D5E3D" w:rsidRPr="00817D29">
        <w:rPr>
          <w:rFonts w:ascii="Tahoma" w:hAnsi="Tahoma" w:cs="Tahoma"/>
          <w:sz w:val="18"/>
          <w:szCs w:val="18"/>
          <w:lang w:val="sk-SK"/>
        </w:rPr>
        <w:t>Prima</w:t>
      </w:r>
      <w:proofErr w:type="spellEnd"/>
      <w:r w:rsidR="003D5E3D" w:rsidRPr="00817D29">
        <w:rPr>
          <w:rFonts w:ascii="Tahoma" w:hAnsi="Tahoma" w:cs="Tahoma"/>
          <w:sz w:val="18"/>
          <w:szCs w:val="18"/>
          <w:lang w:val="sk-SK"/>
        </w:rPr>
        <w:t xml:space="preserve"> banka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,</w:t>
      </w:r>
      <w:r w:rsidR="003D5E3D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a.s.  - počet podielov 66 v menovitej hodnote 399 eur/1 podiel</w:t>
      </w:r>
    </w:p>
    <w:p w:rsidR="000A768F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b) Stredoslovenská vodárenská a </w:t>
      </w:r>
      <w:proofErr w:type="spellStart"/>
      <w:r w:rsidR="009F035E" w:rsidRPr="00817D29">
        <w:rPr>
          <w:rFonts w:ascii="Tahoma" w:hAnsi="Tahoma" w:cs="Tahoma"/>
          <w:sz w:val="18"/>
          <w:szCs w:val="18"/>
          <w:lang w:val="sk-SK"/>
        </w:rPr>
        <w:t>prev</w:t>
      </w:r>
      <w:proofErr w:type="spellEnd"/>
      <w:r w:rsidR="009F035E" w:rsidRPr="00817D29">
        <w:rPr>
          <w:rFonts w:ascii="Tahoma" w:hAnsi="Tahoma" w:cs="Tahoma"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spoločnosť - počet podielov 42 073 v menovitej hodnote </w:t>
      </w:r>
    </w:p>
    <w:p w:rsidR="00780C4C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34 eur/1 podiel</w:t>
      </w:r>
    </w:p>
    <w:p w:rsidR="00780C4C" w:rsidRDefault="00780C4C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C96DF0" w:rsidRPr="00817D29" w:rsidRDefault="00C96DF0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4. </w:t>
      </w:r>
      <w:r w:rsidR="000A768F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Dlhové cenné papiere a realizovateľné cenné papiere, dlhodobé pôžičky a ostatný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</w:t>
      </w:r>
    </w:p>
    <w:p w:rsidR="009F035E" w:rsidRPr="00817D29" w:rsidRDefault="00C96DF0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dlhodobý </w:t>
      </w:r>
      <w:r w:rsidR="000A768F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finančný majetok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6A455D" w:rsidRPr="00817D29" w:rsidRDefault="006A455D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 neeviduje.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0A768F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B .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Obežný majetok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C96DF0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1.</w:t>
      </w:r>
      <w:r w:rsidR="000A768F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Zásoby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a)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vývoj opravnej položky k zásobám </w:t>
      </w:r>
      <w:r w:rsidR="00C96DF0" w:rsidRPr="00817D29">
        <w:rPr>
          <w:rFonts w:ascii="Tahoma" w:hAnsi="Tahoma" w:cs="Tahoma"/>
          <w:sz w:val="18"/>
          <w:szCs w:val="18"/>
          <w:lang w:val="sk-SK"/>
        </w:rPr>
        <w:t>– tabuľka č. 2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opravné položky k zásobám nevytváralo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0A768F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b)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výška zásob, na ktoré je zriadené záložné právo a výška zásob, pri ktorých má účtovná jednotka 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obmedzené právo s nimi nakladať, 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nemá zásoby, na ktoré je zriadené záložné právo a nemá obmedzené právo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nakladať so zásobami.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c)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spôsob a výška poistenia zásob.</w:t>
      </w:r>
    </w:p>
    <w:p w:rsidR="0030678B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Zásoby sú poistené pre prípad krádeže a pre prípad zničenia vodovodnou udalosťou.</w:t>
      </w:r>
    </w:p>
    <w:p w:rsidR="00817D29" w:rsidRPr="00817D29" w:rsidRDefault="00817D2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C96DF0" w:rsidRPr="00817D29" w:rsidRDefault="00C96DF0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C96DF0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2.</w:t>
      </w:r>
      <w:r w:rsidR="000A768F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Pohľadávky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C96DF0" w:rsidRPr="00817D29" w:rsidRDefault="00C96DF0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C96DF0" w:rsidRPr="00817D29" w:rsidRDefault="00C96DF0" w:rsidP="00C96DF0">
      <w:pPr>
        <w:pStyle w:val="Odsekzoznamu"/>
        <w:numPr>
          <w:ilvl w:val="0"/>
          <w:numId w:val="20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opis významných pohľadávok podľa jednotlivých položiek súvahy</w:t>
      </w:r>
    </w:p>
    <w:p w:rsidR="00C96DF0" w:rsidRPr="00817D29" w:rsidRDefault="00C96DF0" w:rsidP="00C96DF0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796"/>
        <w:gridCol w:w="926"/>
        <w:gridCol w:w="3376"/>
        <w:gridCol w:w="2082"/>
      </w:tblGrid>
      <w:tr w:rsidR="00C96DF0" w:rsidRPr="00817D29" w:rsidTr="006A455D">
        <w:tc>
          <w:tcPr>
            <w:tcW w:w="279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Pohľadávky</w:t>
            </w:r>
          </w:p>
        </w:tc>
        <w:tc>
          <w:tcPr>
            <w:tcW w:w="92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Riad. súvahy</w:t>
            </w:r>
          </w:p>
        </w:tc>
        <w:tc>
          <w:tcPr>
            <w:tcW w:w="337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 pohľadávok</w:t>
            </w:r>
            <w:r w:rsidR="006D6821"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 xml:space="preserve"> v eur brutto</w:t>
            </w: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Opis</w:t>
            </w:r>
          </w:p>
        </w:tc>
      </w:tr>
      <w:tr w:rsidR="00C96DF0" w:rsidRPr="00817D29" w:rsidTr="006A455D">
        <w:tc>
          <w:tcPr>
            <w:tcW w:w="2796" w:type="dxa"/>
          </w:tcPr>
          <w:p w:rsidR="00C96DF0" w:rsidRPr="00817D29" w:rsidRDefault="00EC1628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</w:t>
            </w:r>
            <w:r w:rsidR="006D6821" w:rsidRPr="00817D29">
              <w:rPr>
                <w:rFonts w:ascii="Tahoma" w:hAnsi="Tahoma" w:cs="Tahoma"/>
                <w:sz w:val="18"/>
                <w:szCs w:val="18"/>
                <w:lang w:val="sk-SK"/>
              </w:rPr>
              <w:t>dberatelia</w:t>
            </w:r>
          </w:p>
        </w:tc>
        <w:tc>
          <w:tcPr>
            <w:tcW w:w="92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61</w:t>
            </w:r>
          </w:p>
        </w:tc>
        <w:tc>
          <w:tcPr>
            <w:tcW w:w="337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10 989,38</w:t>
            </w: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  <w:tr w:rsidR="00C96DF0" w:rsidRPr="00817D29" w:rsidTr="006A455D">
        <w:tc>
          <w:tcPr>
            <w:tcW w:w="2796" w:type="dxa"/>
          </w:tcPr>
          <w:p w:rsidR="00C96DF0" w:rsidRPr="00817D29" w:rsidRDefault="006D6821" w:rsidP="006D6821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Poskyt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prev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preddavky</w:t>
            </w:r>
          </w:p>
        </w:tc>
        <w:tc>
          <w:tcPr>
            <w:tcW w:w="92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64</w:t>
            </w:r>
          </w:p>
        </w:tc>
        <w:tc>
          <w:tcPr>
            <w:tcW w:w="337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497,91</w:t>
            </w: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  <w:tr w:rsidR="00C96DF0" w:rsidRPr="00817D29" w:rsidTr="006A455D">
        <w:tc>
          <w:tcPr>
            <w:tcW w:w="279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Z nedaňových príjmov</w:t>
            </w:r>
          </w:p>
        </w:tc>
        <w:tc>
          <w:tcPr>
            <w:tcW w:w="92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68</w:t>
            </w:r>
          </w:p>
        </w:tc>
        <w:tc>
          <w:tcPr>
            <w:tcW w:w="337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111 943,78</w:t>
            </w: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  <w:tr w:rsidR="00C96DF0" w:rsidRPr="00817D29" w:rsidTr="006A455D">
        <w:tc>
          <w:tcPr>
            <w:tcW w:w="279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Z daňových príjmov</w:t>
            </w:r>
          </w:p>
        </w:tc>
        <w:tc>
          <w:tcPr>
            <w:tcW w:w="92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69</w:t>
            </w:r>
          </w:p>
        </w:tc>
        <w:tc>
          <w:tcPr>
            <w:tcW w:w="3376" w:type="dxa"/>
          </w:tcPr>
          <w:p w:rsidR="00C96DF0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44 199,48</w:t>
            </w: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  <w:tr w:rsidR="00C96DF0" w:rsidRPr="00817D29" w:rsidTr="006A455D">
        <w:tc>
          <w:tcPr>
            <w:tcW w:w="279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337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  <w:tr w:rsidR="00C96DF0" w:rsidRPr="00817D29" w:rsidTr="006A455D">
        <w:tc>
          <w:tcPr>
            <w:tcW w:w="279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337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  <w:tr w:rsidR="00C96DF0" w:rsidRPr="00817D29" w:rsidTr="006A455D">
        <w:tc>
          <w:tcPr>
            <w:tcW w:w="279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3376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2082" w:type="dxa"/>
          </w:tcPr>
          <w:p w:rsidR="00C96DF0" w:rsidRPr="00817D29" w:rsidRDefault="00C96DF0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  <w:tr w:rsidR="006D6821" w:rsidRPr="00817D29" w:rsidTr="006A455D">
        <w:tc>
          <w:tcPr>
            <w:tcW w:w="2796" w:type="dxa"/>
          </w:tcPr>
          <w:p w:rsidR="006D6821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</w:tcPr>
          <w:p w:rsidR="006D6821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3376" w:type="dxa"/>
          </w:tcPr>
          <w:p w:rsidR="006D6821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2082" w:type="dxa"/>
          </w:tcPr>
          <w:p w:rsidR="006D6821" w:rsidRPr="00817D29" w:rsidRDefault="006D6821" w:rsidP="00C96DF0">
            <w:pPr>
              <w:pStyle w:val="Odsekzoznamu"/>
              <w:ind w:left="0"/>
              <w:rPr>
                <w:rFonts w:ascii="Tahoma" w:hAnsi="Tahoma" w:cs="Tahoma"/>
                <w:color w:val="FF0000"/>
                <w:sz w:val="18"/>
                <w:szCs w:val="18"/>
                <w:lang w:val="sk-SK"/>
              </w:rPr>
            </w:pPr>
          </w:p>
        </w:tc>
      </w:tr>
    </w:tbl>
    <w:p w:rsidR="006D6821" w:rsidRPr="00817D29" w:rsidRDefault="006D6821" w:rsidP="00C96DF0">
      <w:pPr>
        <w:pStyle w:val="Odsekzoznamu"/>
        <w:rPr>
          <w:rFonts w:ascii="Tahoma" w:hAnsi="Tahoma" w:cs="Tahoma"/>
          <w:sz w:val="18"/>
          <w:szCs w:val="18"/>
          <w:lang w:val="sk-SK"/>
        </w:rPr>
      </w:pPr>
    </w:p>
    <w:p w:rsidR="00C96DF0" w:rsidRPr="00817D29" w:rsidRDefault="006D6821" w:rsidP="006D6821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b</w:t>
      </w:r>
      <w:r w:rsidR="00E637FD">
        <w:rPr>
          <w:rFonts w:ascii="Tahoma" w:hAnsi="Tahoma" w:cs="Tahoma"/>
          <w:b/>
          <w:sz w:val="18"/>
          <w:szCs w:val="18"/>
          <w:lang w:val="sk-SK"/>
        </w:rPr>
        <w:t>)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vývoj opravnej položky k pohľadávkam – tabuľka č. 3</w:t>
      </w:r>
    </w:p>
    <w:p w:rsidR="006A455D" w:rsidRPr="00817D29" w:rsidRDefault="006A455D" w:rsidP="006D6821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780C4C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hodnota </w:t>
      </w:r>
      <w:r w:rsidR="00902701" w:rsidRPr="00817D29">
        <w:rPr>
          <w:rFonts w:ascii="Tahoma" w:hAnsi="Tahoma" w:cs="Tahoma"/>
          <w:sz w:val="18"/>
          <w:szCs w:val="18"/>
          <w:lang w:val="sk-SK"/>
        </w:rPr>
        <w:t>oprav</w:t>
      </w:r>
      <w:r w:rsidR="00E33DE4" w:rsidRPr="00817D29">
        <w:rPr>
          <w:rFonts w:ascii="Tahoma" w:hAnsi="Tahoma" w:cs="Tahoma"/>
          <w:sz w:val="18"/>
          <w:szCs w:val="18"/>
          <w:lang w:val="sk-SK"/>
        </w:rPr>
        <w:t xml:space="preserve">ných </w:t>
      </w:r>
      <w:r w:rsidR="00902701" w:rsidRPr="00817D29">
        <w:rPr>
          <w:rFonts w:ascii="Tahoma" w:hAnsi="Tahoma" w:cs="Tahoma"/>
          <w:sz w:val="18"/>
          <w:szCs w:val="18"/>
          <w:lang w:val="sk-SK"/>
        </w:rPr>
        <w:t>položiek k pohľadávkam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k 31. </w:t>
      </w:r>
      <w:r w:rsidR="00902701" w:rsidRPr="00817D29">
        <w:rPr>
          <w:rFonts w:ascii="Tahoma" w:hAnsi="Tahoma" w:cs="Tahoma"/>
          <w:sz w:val="18"/>
          <w:szCs w:val="18"/>
          <w:lang w:val="sk-SK"/>
        </w:rPr>
        <w:t>12.201</w:t>
      </w:r>
      <w:r w:rsidR="00C96DF0" w:rsidRPr="00817D29">
        <w:rPr>
          <w:rFonts w:ascii="Tahoma" w:hAnsi="Tahoma" w:cs="Tahoma"/>
          <w:sz w:val="18"/>
          <w:szCs w:val="18"/>
          <w:lang w:val="sk-SK"/>
        </w:rPr>
        <w:t>3</w:t>
      </w:r>
      <w:r w:rsidR="00902701" w:rsidRPr="00817D29">
        <w:rPr>
          <w:rFonts w:ascii="Tahoma" w:hAnsi="Tahoma" w:cs="Tahoma"/>
          <w:sz w:val="18"/>
          <w:szCs w:val="18"/>
          <w:lang w:val="sk-SK"/>
        </w:rPr>
        <w:t xml:space="preserve">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                 </w:t>
      </w:r>
      <w:r w:rsidR="00902701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EE2E82" w:rsidRPr="00780C4C">
        <w:rPr>
          <w:rFonts w:ascii="Tahoma" w:hAnsi="Tahoma" w:cs="Tahoma"/>
          <w:sz w:val="18"/>
          <w:szCs w:val="18"/>
          <w:lang w:val="sk-SK"/>
        </w:rPr>
        <w:t>42 241,69</w:t>
      </w:r>
      <w:r w:rsidR="009F035E" w:rsidRPr="00780C4C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780C4C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780C4C">
        <w:rPr>
          <w:rFonts w:ascii="Tahoma" w:hAnsi="Tahoma" w:cs="Tahoma"/>
          <w:sz w:val="18"/>
          <w:szCs w:val="18"/>
          <w:lang w:val="sk-SK"/>
        </w:rPr>
        <w:t xml:space="preserve"> + tvorba opravných položiek,                                     </w:t>
      </w:r>
      <w:r w:rsidRPr="00780C4C">
        <w:rPr>
          <w:rFonts w:ascii="Tahoma" w:hAnsi="Tahoma" w:cs="Tahoma"/>
          <w:sz w:val="18"/>
          <w:szCs w:val="18"/>
          <w:lang w:val="sk-SK"/>
        </w:rPr>
        <w:t xml:space="preserve">                                   </w:t>
      </w:r>
      <w:r w:rsidR="009F035E" w:rsidRPr="00780C4C">
        <w:rPr>
          <w:rFonts w:ascii="Tahoma" w:hAnsi="Tahoma" w:cs="Tahoma"/>
          <w:sz w:val="18"/>
          <w:szCs w:val="18"/>
          <w:lang w:val="sk-SK"/>
        </w:rPr>
        <w:t xml:space="preserve">  </w:t>
      </w:r>
      <w:r w:rsidR="00EE2E82" w:rsidRPr="00780C4C">
        <w:rPr>
          <w:rFonts w:ascii="Tahoma" w:hAnsi="Tahoma" w:cs="Tahoma"/>
          <w:sz w:val="18"/>
          <w:szCs w:val="18"/>
          <w:lang w:val="sk-SK"/>
        </w:rPr>
        <w:t>44 507,07</w:t>
      </w:r>
      <w:r w:rsidR="002C29D6" w:rsidRPr="00780C4C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- zníženie opra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vných položiek,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                                     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2 719,79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0A768F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- zrušenie opravných položiek,                                                                                          0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6D6821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hodnota pohľadávok k 31. decembru bežného účtovného obdobia,       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84 028,97</w:t>
      </w:r>
      <w:r w:rsidR="00902701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2C29D6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opravná položka k pohľadávkam bola vytvorená v celkovej výške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44 507,07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 z dôvodu</w:t>
      </w:r>
    </w:p>
    <w:p w:rsidR="002C29D6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že je predpoklad, že niektoré pohľadávky sú už dlhodobo nesplatené a ich vymáhanie  cez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2C29D6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exekútorov a súdy bude neúspešné</w:t>
      </w:r>
      <w:r w:rsidR="00902701" w:rsidRPr="00817D29">
        <w:rPr>
          <w:rFonts w:ascii="Tahoma" w:hAnsi="Tahoma" w:cs="Tahoma"/>
          <w:sz w:val="18"/>
          <w:szCs w:val="18"/>
          <w:lang w:val="sk-SK"/>
        </w:rPr>
        <w:t>,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opravná položka k pohľadávkam bola znížená v celkovej 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výške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2 719,79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 z dôvodu zaplatenia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pohľadávok</w:t>
      </w:r>
    </w:p>
    <w:p w:rsidR="00902701" w:rsidRPr="00817D29" w:rsidRDefault="00902701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817D29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</w:t>
      </w:r>
      <w:r w:rsidR="002C29D6" w:rsidRPr="00817D29">
        <w:rPr>
          <w:rFonts w:ascii="Tahoma" w:hAnsi="Tahoma" w:cs="Tahoma"/>
          <w:b/>
          <w:sz w:val="18"/>
          <w:szCs w:val="18"/>
          <w:lang w:val="sk-SK"/>
        </w:rPr>
        <w:t>c</w:t>
      </w:r>
      <w:r w:rsidR="00E637FD">
        <w:rPr>
          <w:rFonts w:ascii="Tahoma" w:hAnsi="Tahoma" w:cs="Tahoma"/>
          <w:b/>
          <w:sz w:val="18"/>
          <w:szCs w:val="18"/>
          <w:lang w:val="sk-SK"/>
        </w:rPr>
        <w:t>)</w:t>
      </w:r>
      <w:r w:rsidR="002C29D6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pohľadávky podľa doby splatnosti </w:t>
      </w:r>
      <w:r w:rsidR="006D6821" w:rsidRPr="00817D29">
        <w:rPr>
          <w:rFonts w:ascii="Tahoma" w:hAnsi="Tahoma" w:cs="Tahoma"/>
          <w:b/>
          <w:sz w:val="18"/>
          <w:szCs w:val="18"/>
          <w:lang w:val="sk-SK"/>
        </w:rPr>
        <w:t>– tabuľka č. 4</w:t>
      </w:r>
    </w:p>
    <w:p w:rsidR="006A455D" w:rsidRPr="00817D29" w:rsidRDefault="006A455D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2C29D6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055042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hodnota pohľadávok v lehote splatnosti a po lehote splatnosti k 31. decembru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bežného účtov.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obdobia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a) poh</w:t>
      </w:r>
      <w:r w:rsidRPr="00817D29">
        <w:rPr>
          <w:rFonts w:ascii="Tahoma" w:hAnsi="Tahoma" w:cs="Tahoma"/>
          <w:sz w:val="18"/>
          <w:szCs w:val="18"/>
          <w:lang w:val="sk-SK"/>
        </w:rPr>
        <w:t>ľ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adávky v lehote splatnosti               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8 379,48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b) pohľadávky po lehote splatnosti          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160 799,71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902701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c) preplatky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     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-</w:t>
      </w:r>
      <w:r w:rsidR="00EE2E82" w:rsidRPr="00817D29">
        <w:rPr>
          <w:rFonts w:ascii="Tahoma" w:hAnsi="Tahoma" w:cs="Tahoma"/>
          <w:sz w:val="18"/>
          <w:szCs w:val="18"/>
          <w:lang w:val="sk-SK"/>
        </w:rPr>
        <w:t>1 548,64</w:t>
      </w:r>
      <w:r w:rsidR="00B1526D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6A455D" w:rsidRPr="00817D29" w:rsidRDefault="006A455D" w:rsidP="009F035E">
      <w:pPr>
        <w:rPr>
          <w:rFonts w:ascii="Tahoma" w:hAnsi="Tahoma" w:cs="Tahoma"/>
          <w:sz w:val="18"/>
          <w:szCs w:val="18"/>
          <w:lang w:val="sk-SK"/>
        </w:rPr>
      </w:pPr>
    </w:p>
    <w:p w:rsidR="00E637FD" w:rsidRPr="00D01C82" w:rsidRDefault="00817D29" w:rsidP="00E637FD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</w:t>
      </w:r>
    </w:p>
    <w:p w:rsidR="00780C4C" w:rsidRPr="00817D29" w:rsidRDefault="00780C4C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F5CA6" w:rsidRPr="00817D29" w:rsidRDefault="00817D29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</w:t>
      </w:r>
      <w:r w:rsidR="00E637FD">
        <w:rPr>
          <w:rFonts w:ascii="Tahoma" w:hAnsi="Tahoma" w:cs="Tahoma"/>
          <w:b/>
          <w:sz w:val="18"/>
          <w:szCs w:val="18"/>
          <w:lang w:val="sk-SK"/>
        </w:rPr>
        <w:t>d)</w:t>
      </w:r>
      <w:r w:rsidR="002C29D6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055042" w:rsidRPr="00817D29">
        <w:rPr>
          <w:rFonts w:ascii="Tahoma" w:hAnsi="Tahoma" w:cs="Tahoma"/>
          <w:b/>
          <w:sz w:val="18"/>
          <w:szCs w:val="18"/>
          <w:lang w:val="sk-SK"/>
        </w:rPr>
        <w:t>pohľadávky zabezpečené záložným právom, alebo inou formou zabezpečenia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2C29D6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8F5CA6" w:rsidRPr="00817D29" w:rsidRDefault="008F5CA6" w:rsidP="009F035E">
      <w:pPr>
        <w:rPr>
          <w:rFonts w:ascii="Tahoma" w:hAnsi="Tahoma" w:cs="Tahoma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F5CA6" w:rsidRPr="00817D29" w:rsidTr="008F5CA6">
        <w:tc>
          <w:tcPr>
            <w:tcW w:w="3070" w:type="dxa"/>
          </w:tcPr>
          <w:p w:rsidR="008F5CA6" w:rsidRPr="00817D29" w:rsidRDefault="008F5CA6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Opis predmetu záložného práva</w:t>
            </w:r>
          </w:p>
        </w:tc>
        <w:tc>
          <w:tcPr>
            <w:tcW w:w="3071" w:type="dxa"/>
          </w:tcPr>
          <w:p w:rsidR="008F5CA6" w:rsidRPr="00817D29" w:rsidRDefault="008F5CA6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 predmetu</w:t>
            </w:r>
          </w:p>
        </w:tc>
        <w:tc>
          <w:tcPr>
            <w:tcW w:w="3071" w:type="dxa"/>
          </w:tcPr>
          <w:p w:rsidR="008F5CA6" w:rsidRPr="00817D29" w:rsidRDefault="008F5CA6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 pohľadávky</w:t>
            </w:r>
          </w:p>
        </w:tc>
      </w:tr>
      <w:tr w:rsidR="008F5CA6" w:rsidRPr="00817D29" w:rsidTr="008F5CA6">
        <w:tc>
          <w:tcPr>
            <w:tcW w:w="3070" w:type="dxa"/>
          </w:tcPr>
          <w:p w:rsidR="008F5CA6" w:rsidRPr="00817D29" w:rsidRDefault="00234B44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Stavba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admin</w:t>
            </w:r>
            <w:proofErr w:type="spellEnd"/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.budovy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</w:t>
            </w:r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úp</w:t>
            </w:r>
            <w:proofErr w:type="spellEnd"/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č. 73 na CKN parcele č. 4836/2, stavba píly na CKN parcele č. 4835/34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</w:t>
            </w:r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úp</w:t>
            </w:r>
            <w:proofErr w:type="spellEnd"/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č. 2005, st</w:t>
            </w:r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a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vba píly na CKN parcele č. 4836/</w:t>
            </w:r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1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</w:t>
            </w:r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úp</w:t>
            </w:r>
            <w:proofErr w:type="spellEnd"/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.č. 200</w:t>
            </w:r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5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,</w:t>
            </w:r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stavba prístrešku  na CKN parcele č. 4835/36 </w:t>
            </w:r>
            <w:proofErr w:type="spellStart"/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súp</w:t>
            </w:r>
            <w:proofErr w:type="spellEnd"/>
            <w:r w:rsidR="00681627" w:rsidRPr="00817D29">
              <w:rPr>
                <w:rFonts w:ascii="Tahoma" w:hAnsi="Tahoma" w:cs="Tahoma"/>
                <w:sz w:val="18"/>
                <w:szCs w:val="18"/>
                <w:lang w:val="sk-SK"/>
              </w:rPr>
              <w:t>. č. 2007 v podiele 1/1, zapísané na LV č. 5242, k. ú. Nová baňa</w:t>
            </w:r>
          </w:p>
        </w:tc>
        <w:tc>
          <w:tcPr>
            <w:tcW w:w="3071" w:type="dxa"/>
          </w:tcPr>
          <w:p w:rsidR="008F5CA6" w:rsidRPr="00817D29" w:rsidRDefault="00681627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neurčená</w:t>
            </w:r>
          </w:p>
        </w:tc>
        <w:tc>
          <w:tcPr>
            <w:tcW w:w="3071" w:type="dxa"/>
          </w:tcPr>
          <w:p w:rsidR="008F5CA6" w:rsidRPr="00817D29" w:rsidRDefault="00681627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5 081,35</w:t>
            </w:r>
          </w:p>
        </w:tc>
      </w:tr>
      <w:tr w:rsidR="008F5CA6" w:rsidRPr="00817D29" w:rsidTr="008F5CA6">
        <w:tc>
          <w:tcPr>
            <w:tcW w:w="3070" w:type="dxa"/>
          </w:tcPr>
          <w:p w:rsidR="008F5CA6" w:rsidRPr="00817D29" w:rsidRDefault="00681627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Budova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súp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č. 53 na CKN parcele 4796/3 zapísanej na LV č. 8429 v k. ú. Nová Baňa</w:t>
            </w:r>
          </w:p>
        </w:tc>
        <w:tc>
          <w:tcPr>
            <w:tcW w:w="3071" w:type="dxa"/>
          </w:tcPr>
          <w:p w:rsidR="008F5CA6" w:rsidRPr="00817D29" w:rsidRDefault="00681627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neurčená</w:t>
            </w:r>
          </w:p>
        </w:tc>
        <w:tc>
          <w:tcPr>
            <w:tcW w:w="3071" w:type="dxa"/>
          </w:tcPr>
          <w:p w:rsidR="008F5CA6" w:rsidRPr="00817D29" w:rsidRDefault="00681627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2 427,36</w:t>
            </w:r>
          </w:p>
        </w:tc>
      </w:tr>
      <w:tr w:rsidR="008F5CA6" w:rsidRPr="00817D29" w:rsidTr="008F5CA6">
        <w:tc>
          <w:tcPr>
            <w:tcW w:w="3070" w:type="dxa"/>
          </w:tcPr>
          <w:p w:rsidR="008F5CA6" w:rsidRPr="00817D29" w:rsidRDefault="00681627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Stavba spoločenskej miestnosti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súp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č. 1817 na CKN parcele 136/2 zapísanej na LV č. 3538 v k. ú. Nová Baňa</w:t>
            </w:r>
          </w:p>
        </w:tc>
        <w:tc>
          <w:tcPr>
            <w:tcW w:w="3071" w:type="dxa"/>
          </w:tcPr>
          <w:p w:rsidR="008F5CA6" w:rsidRPr="00817D29" w:rsidRDefault="00681627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neurčená</w:t>
            </w:r>
          </w:p>
        </w:tc>
        <w:tc>
          <w:tcPr>
            <w:tcW w:w="3071" w:type="dxa"/>
          </w:tcPr>
          <w:p w:rsidR="008F5CA6" w:rsidRPr="00817D29" w:rsidRDefault="00681627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2 028,81</w:t>
            </w:r>
          </w:p>
        </w:tc>
      </w:tr>
    </w:tbl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D40B0" w:rsidRPr="00817D29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Mesto Nová Baňa</w:t>
      </w:r>
      <w:r w:rsidR="009D40B0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v zmysle § 71, ods. 1 a ods. 4 zákona č. 511/1992 Zb. na zabezpečenie </w:t>
      </w:r>
    </w:p>
    <w:p w:rsidR="00042548" w:rsidRPr="00817D29" w:rsidRDefault="009D40B0" w:rsidP="00042548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AF7CAC" w:rsidRPr="00817D29">
        <w:rPr>
          <w:rFonts w:ascii="Tahoma" w:hAnsi="Tahoma" w:cs="Tahoma"/>
          <w:sz w:val="18"/>
          <w:szCs w:val="18"/>
          <w:lang w:val="sk-SK"/>
        </w:rPr>
        <w:t>daňového nedoplatku a istej daňovej pohľadávky zriadilo záložné právo</w:t>
      </w:r>
      <w:r w:rsidR="00042548" w:rsidRPr="00817D29">
        <w:rPr>
          <w:rFonts w:ascii="Tahoma" w:hAnsi="Tahoma" w:cs="Tahoma"/>
          <w:sz w:val="18"/>
          <w:szCs w:val="18"/>
          <w:lang w:val="sk-SK"/>
        </w:rPr>
        <w:t>.</w:t>
      </w:r>
    </w:p>
    <w:p w:rsidR="002C29D6" w:rsidRPr="00817D29" w:rsidRDefault="00042548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D40B0" w:rsidRPr="00817D29">
        <w:rPr>
          <w:rFonts w:ascii="Tahoma" w:hAnsi="Tahoma" w:cs="Tahoma"/>
          <w:sz w:val="18"/>
          <w:szCs w:val="18"/>
          <w:lang w:val="sk-SK"/>
        </w:rPr>
        <w:t xml:space="preserve">Výška takto zabezpečeného nedoplatku je celkom </w:t>
      </w:r>
      <w:r w:rsidR="001B25ED" w:rsidRPr="00817D29">
        <w:rPr>
          <w:rFonts w:ascii="Tahoma" w:hAnsi="Tahoma" w:cs="Tahoma"/>
          <w:sz w:val="18"/>
          <w:szCs w:val="18"/>
          <w:lang w:val="sk-SK"/>
        </w:rPr>
        <w:t>9 537,52</w:t>
      </w:r>
      <w:r w:rsidR="009D40B0" w:rsidRPr="00817D29">
        <w:rPr>
          <w:rFonts w:ascii="Tahoma" w:hAnsi="Tahoma" w:cs="Tahoma"/>
          <w:sz w:val="18"/>
          <w:szCs w:val="18"/>
          <w:lang w:val="sk-SK"/>
        </w:rPr>
        <w:t xml:space="preserve"> eur.</w:t>
      </w:r>
    </w:p>
    <w:p w:rsidR="009D40B0" w:rsidRPr="00817D29" w:rsidRDefault="009D40B0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2C29D6" w:rsidP="00055042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E637FD">
        <w:rPr>
          <w:rFonts w:ascii="Tahoma" w:hAnsi="Tahoma" w:cs="Tahoma"/>
          <w:sz w:val="18"/>
          <w:szCs w:val="18"/>
          <w:lang w:val="sk-SK"/>
        </w:rPr>
        <w:t>e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) </w:t>
      </w:r>
      <w:r w:rsidR="00055042" w:rsidRPr="00817D29">
        <w:rPr>
          <w:rFonts w:ascii="Tahoma" w:hAnsi="Tahoma" w:cs="Tahoma"/>
          <w:b/>
          <w:sz w:val="18"/>
          <w:szCs w:val="18"/>
          <w:lang w:val="sk-SK"/>
        </w:rPr>
        <w:t>pohľadávky, na ktoré sa zriadilo záložné právo a výška pohľadávok, pri ktorých má účtovná    jednotka obmedzené právo s nimi nakladať</w:t>
      </w:r>
    </w:p>
    <w:p w:rsidR="008F5CA6" w:rsidRPr="00817D29" w:rsidRDefault="008F5CA6" w:rsidP="00055042">
      <w:pPr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8F5CA6" w:rsidRPr="00817D29" w:rsidTr="008F5CA6">
        <w:tc>
          <w:tcPr>
            <w:tcW w:w="4606" w:type="dxa"/>
          </w:tcPr>
          <w:p w:rsidR="008F5CA6" w:rsidRPr="00817D29" w:rsidRDefault="008F5CA6" w:rsidP="00055042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Druh pohľadávok</w:t>
            </w:r>
          </w:p>
        </w:tc>
        <w:tc>
          <w:tcPr>
            <w:tcW w:w="4606" w:type="dxa"/>
          </w:tcPr>
          <w:p w:rsidR="008F5CA6" w:rsidRPr="00817D29" w:rsidRDefault="008F5CA6" w:rsidP="00055042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 pohľadávok</w:t>
            </w:r>
          </w:p>
        </w:tc>
      </w:tr>
      <w:tr w:rsidR="008F5CA6" w:rsidRPr="00817D29" w:rsidTr="008F5CA6">
        <w:tc>
          <w:tcPr>
            <w:tcW w:w="4606" w:type="dxa"/>
          </w:tcPr>
          <w:p w:rsidR="008F5CA6" w:rsidRPr="00817D29" w:rsidRDefault="008F5CA6" w:rsidP="0005504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Hodnota pohľadávok, na ktoré sa zriadilo záložné právo</w:t>
            </w:r>
          </w:p>
        </w:tc>
        <w:tc>
          <w:tcPr>
            <w:tcW w:w="4606" w:type="dxa"/>
          </w:tcPr>
          <w:p w:rsidR="008F5CA6" w:rsidRPr="00817D29" w:rsidRDefault="008F5CA6" w:rsidP="0005504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8F5CA6" w:rsidRPr="00817D29" w:rsidTr="008F5CA6">
        <w:tc>
          <w:tcPr>
            <w:tcW w:w="4606" w:type="dxa"/>
          </w:tcPr>
          <w:p w:rsidR="008F5CA6" w:rsidRPr="00817D29" w:rsidRDefault="008F5CA6" w:rsidP="0005504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Hodnota pohľadávok, pri ktorých je obmedzené právo s nimi nakladať</w:t>
            </w:r>
          </w:p>
        </w:tc>
        <w:tc>
          <w:tcPr>
            <w:tcW w:w="4606" w:type="dxa"/>
          </w:tcPr>
          <w:p w:rsidR="008F5CA6" w:rsidRPr="00817D29" w:rsidRDefault="008F5CA6" w:rsidP="0005504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</w:tbl>
    <w:p w:rsidR="008F5CA6" w:rsidRPr="00817D29" w:rsidRDefault="008F5CA6" w:rsidP="00055042">
      <w:pPr>
        <w:rPr>
          <w:rFonts w:ascii="Tahoma" w:hAnsi="Tahoma" w:cs="Tahoma"/>
          <w:sz w:val="18"/>
          <w:szCs w:val="18"/>
          <w:lang w:val="sk-SK"/>
        </w:rPr>
      </w:pPr>
    </w:p>
    <w:p w:rsidR="00B1526D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3D5E3D" w:rsidRPr="00817D29">
        <w:rPr>
          <w:rFonts w:ascii="Tahoma" w:hAnsi="Tahoma" w:cs="Tahoma"/>
          <w:sz w:val="18"/>
          <w:szCs w:val="18"/>
          <w:lang w:val="sk-SK"/>
        </w:rPr>
        <w:t>Mesto Nová Baňa nemá obmedzené právo nakladať s pohľadávkami.</w:t>
      </w:r>
    </w:p>
    <w:p w:rsidR="003D5E3D" w:rsidRPr="00817D29" w:rsidRDefault="003D5E3D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2C29D6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3</w:t>
      </w:r>
      <w:r w:rsidR="00055042" w:rsidRPr="00817D29">
        <w:rPr>
          <w:rFonts w:ascii="Tahoma" w:hAnsi="Tahoma" w:cs="Tahoma"/>
          <w:b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Finančný majetok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2C29D6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a)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opis významných zložiek krátkodobého finančného majetku,</w:t>
      </w:r>
    </w:p>
    <w:p w:rsidR="003C223A" w:rsidRPr="00817D29" w:rsidRDefault="003C223A" w:rsidP="009F035E">
      <w:pPr>
        <w:rPr>
          <w:rFonts w:ascii="Tahoma" w:hAnsi="Tahoma" w:cs="Tahoma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3C223A" w:rsidRPr="00817D29" w:rsidTr="003C223A">
        <w:tc>
          <w:tcPr>
            <w:tcW w:w="4606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Krátkodobý finančný majetok</w:t>
            </w:r>
          </w:p>
        </w:tc>
        <w:tc>
          <w:tcPr>
            <w:tcW w:w="4606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Zostatok k 31.12.2014</w:t>
            </w:r>
          </w:p>
        </w:tc>
      </w:tr>
      <w:tr w:rsidR="003C223A" w:rsidRPr="00817D29" w:rsidTr="003C223A">
        <w:tc>
          <w:tcPr>
            <w:tcW w:w="460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Pokladnica</w:t>
            </w:r>
          </w:p>
        </w:tc>
        <w:tc>
          <w:tcPr>
            <w:tcW w:w="460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3 502,69</w:t>
            </w:r>
          </w:p>
        </w:tc>
      </w:tr>
      <w:tr w:rsidR="003C223A" w:rsidRPr="00817D29" w:rsidTr="003C223A">
        <w:tc>
          <w:tcPr>
            <w:tcW w:w="460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Ceniny</w:t>
            </w:r>
          </w:p>
        </w:tc>
        <w:tc>
          <w:tcPr>
            <w:tcW w:w="460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350,55</w:t>
            </w:r>
          </w:p>
        </w:tc>
      </w:tr>
      <w:tr w:rsidR="003C223A" w:rsidRPr="00817D29" w:rsidTr="003C223A">
        <w:tc>
          <w:tcPr>
            <w:tcW w:w="460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Bankové účty</w:t>
            </w:r>
          </w:p>
        </w:tc>
        <w:tc>
          <w:tcPr>
            <w:tcW w:w="460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402 179,37</w:t>
            </w:r>
          </w:p>
        </w:tc>
      </w:tr>
    </w:tbl>
    <w:p w:rsidR="003C223A" w:rsidRPr="00817D29" w:rsidRDefault="003C223A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3C223A" w:rsidP="003C223A">
      <w:pPr>
        <w:pStyle w:val="Odsekzoznamu"/>
        <w:numPr>
          <w:ilvl w:val="0"/>
          <w:numId w:val="20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Krátkodobý finančný majetok, na ktorý je zriadené záložné právo a krátkodobý finančný majetok, pri ktorom má účtovná jednotka obmedzené právo s </w:t>
      </w:r>
      <w:proofErr w:type="spellStart"/>
      <w:r w:rsidRPr="00817D29">
        <w:rPr>
          <w:rFonts w:ascii="Tahoma" w:hAnsi="Tahoma" w:cs="Tahoma"/>
          <w:b/>
          <w:sz w:val="18"/>
          <w:szCs w:val="18"/>
          <w:lang w:val="sk-SK"/>
        </w:rPr>
        <w:t>nhím</w:t>
      </w:r>
      <w:proofErr w:type="spellEnd"/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nakladať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.</w:t>
      </w:r>
    </w:p>
    <w:p w:rsidR="003C223A" w:rsidRPr="00817D29" w:rsidRDefault="003C223A" w:rsidP="00055042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5038"/>
        <w:gridCol w:w="4284"/>
      </w:tblGrid>
      <w:tr w:rsidR="003C223A" w:rsidRPr="00817D29" w:rsidTr="00E91BAB">
        <w:tc>
          <w:tcPr>
            <w:tcW w:w="5038" w:type="dxa"/>
          </w:tcPr>
          <w:p w:rsidR="003C223A" w:rsidRPr="00817D29" w:rsidRDefault="003C223A" w:rsidP="003C223A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Druh</w:t>
            </w:r>
          </w:p>
          <w:p w:rsidR="003C223A" w:rsidRPr="00817D29" w:rsidRDefault="003C223A" w:rsidP="003C223A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krátkodobého finančného majetku</w:t>
            </w:r>
          </w:p>
        </w:tc>
        <w:tc>
          <w:tcPr>
            <w:tcW w:w="4284" w:type="dxa"/>
          </w:tcPr>
          <w:p w:rsidR="003C223A" w:rsidRPr="00817D29" w:rsidRDefault="003C223A" w:rsidP="003C223A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</w:t>
            </w:r>
          </w:p>
          <w:p w:rsidR="003C223A" w:rsidRPr="00817D29" w:rsidRDefault="003C223A" w:rsidP="003C223A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krátkodobého finančného majetku</w:t>
            </w:r>
          </w:p>
        </w:tc>
      </w:tr>
      <w:tr w:rsidR="003C223A" w:rsidRPr="00817D29" w:rsidTr="00E91BAB">
        <w:tc>
          <w:tcPr>
            <w:tcW w:w="5038" w:type="dxa"/>
          </w:tcPr>
          <w:p w:rsidR="003C223A" w:rsidRPr="00817D29" w:rsidRDefault="003C223A" w:rsidP="0005504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Krátkodobý finančný majetok, na ktorý bolo zriadené záložné právo</w:t>
            </w:r>
          </w:p>
        </w:tc>
        <w:tc>
          <w:tcPr>
            <w:tcW w:w="4284" w:type="dxa"/>
          </w:tcPr>
          <w:p w:rsidR="003C223A" w:rsidRPr="00817D29" w:rsidRDefault="003C223A" w:rsidP="0005504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3C223A" w:rsidRPr="00817D29" w:rsidTr="00E91BAB">
        <w:tc>
          <w:tcPr>
            <w:tcW w:w="5038" w:type="dxa"/>
          </w:tcPr>
          <w:p w:rsidR="003C223A" w:rsidRPr="00817D29" w:rsidRDefault="003C223A" w:rsidP="0005504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Krátkodobý finančný majetok, pri ktorom je obmedzené právo s ním nakladať</w:t>
            </w:r>
          </w:p>
        </w:tc>
        <w:tc>
          <w:tcPr>
            <w:tcW w:w="4284" w:type="dxa"/>
          </w:tcPr>
          <w:p w:rsidR="003C223A" w:rsidRPr="00817D29" w:rsidRDefault="003C223A" w:rsidP="0005504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</w:tbl>
    <w:p w:rsidR="003C223A" w:rsidRPr="00817D29" w:rsidRDefault="003C223A" w:rsidP="00055042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p w:rsidR="002C29D6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nemá zriadené záložné prá</w:t>
      </w:r>
      <w:r w:rsidRPr="00817D29">
        <w:rPr>
          <w:rFonts w:ascii="Tahoma" w:hAnsi="Tahoma" w:cs="Tahoma"/>
          <w:sz w:val="18"/>
          <w:szCs w:val="18"/>
          <w:lang w:val="sk-SK"/>
        </w:rPr>
        <w:t>v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o ani obmedzené právo nakladať so svojim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krátkodobým finančným majetkom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.</w:t>
      </w:r>
    </w:p>
    <w:p w:rsidR="008F43B6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F43B6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F43B6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F43B6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F43B6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F43B6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3C223A" w:rsidRPr="00817D29" w:rsidRDefault="002C29D6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4</w:t>
      </w:r>
      <w:r w:rsidR="00055042" w:rsidRPr="00817D29">
        <w:rPr>
          <w:rFonts w:ascii="Tahoma" w:hAnsi="Tahoma" w:cs="Tahoma"/>
          <w:b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Poskytnuté návratné finančné výpomoci</w:t>
      </w:r>
    </w:p>
    <w:p w:rsidR="003C223A" w:rsidRPr="00817D29" w:rsidRDefault="003C223A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3C223A" w:rsidRPr="00817D29" w:rsidTr="003C223A">
        <w:tc>
          <w:tcPr>
            <w:tcW w:w="1535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Názov dlžníka</w:t>
            </w:r>
          </w:p>
        </w:tc>
        <w:tc>
          <w:tcPr>
            <w:tcW w:w="1535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Výnos</w:t>
            </w:r>
          </w:p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 %</w:t>
            </w:r>
          </w:p>
        </w:tc>
        <w:tc>
          <w:tcPr>
            <w:tcW w:w="1535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Mena</w:t>
            </w:r>
          </w:p>
        </w:tc>
        <w:tc>
          <w:tcPr>
            <w:tcW w:w="1535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Dátum splatnosti</w:t>
            </w:r>
          </w:p>
        </w:tc>
        <w:tc>
          <w:tcPr>
            <w:tcW w:w="1536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Výška návratnej finančnej výpomoci k 31.12.2014</w:t>
            </w:r>
          </w:p>
        </w:tc>
        <w:tc>
          <w:tcPr>
            <w:tcW w:w="1536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Výška návratnej finančnej výpomoci k 31.12.2013</w:t>
            </w:r>
          </w:p>
        </w:tc>
      </w:tr>
      <w:tr w:rsidR="003C223A" w:rsidRPr="00817D29" w:rsidTr="003C223A"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53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53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3C223A" w:rsidRPr="00817D29" w:rsidTr="003C223A"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5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6" w:type="dxa"/>
          </w:tcPr>
          <w:p w:rsidR="003C223A" w:rsidRPr="00817D29" w:rsidRDefault="003C223A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234B44" w:rsidRPr="00817D29" w:rsidTr="00234B44">
        <w:tc>
          <w:tcPr>
            <w:tcW w:w="1535" w:type="dxa"/>
          </w:tcPr>
          <w:p w:rsidR="00234B44" w:rsidRPr="00817D29" w:rsidRDefault="00234B44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5" w:type="dxa"/>
          </w:tcPr>
          <w:p w:rsidR="00234B44" w:rsidRPr="00817D29" w:rsidRDefault="00234B44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5" w:type="dxa"/>
          </w:tcPr>
          <w:p w:rsidR="00234B44" w:rsidRPr="00817D29" w:rsidRDefault="00234B44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5" w:type="dxa"/>
          </w:tcPr>
          <w:p w:rsidR="00234B44" w:rsidRPr="00817D29" w:rsidRDefault="00234B44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6" w:type="dxa"/>
          </w:tcPr>
          <w:p w:rsidR="00234B44" w:rsidRPr="00817D29" w:rsidRDefault="00234B44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536" w:type="dxa"/>
          </w:tcPr>
          <w:p w:rsidR="00234B44" w:rsidRPr="00817D29" w:rsidRDefault="00234B44" w:rsidP="00681627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</w:tbl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30678B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neposkytlo žiadne návratné finančné výpomoci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30678B" w:rsidRPr="00817D29" w:rsidRDefault="0030678B" w:rsidP="009F035E">
      <w:pPr>
        <w:rPr>
          <w:rFonts w:ascii="Tahoma" w:hAnsi="Tahoma" w:cs="Tahoma"/>
          <w:sz w:val="18"/>
          <w:szCs w:val="18"/>
          <w:lang w:val="sk-SK"/>
        </w:rPr>
      </w:pPr>
    </w:p>
    <w:p w:rsidR="003C223A" w:rsidRPr="00817D29" w:rsidRDefault="00055042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5</w:t>
      </w:r>
      <w:r w:rsidR="003D5E3D" w:rsidRPr="00817D29">
        <w:rPr>
          <w:rFonts w:ascii="Tahoma" w:hAnsi="Tahoma" w:cs="Tahoma"/>
          <w:b/>
          <w:sz w:val="18"/>
          <w:szCs w:val="18"/>
          <w:lang w:val="sk-SK"/>
        </w:rPr>
        <w:t xml:space="preserve">. </w:t>
      </w:r>
      <w:r w:rsidR="002C29D6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Časové rozlíšenie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3C223A" w:rsidRPr="00817D29" w:rsidTr="003C223A">
        <w:tc>
          <w:tcPr>
            <w:tcW w:w="4606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Opis jednotlivých významných položiek časového rozlíšenia</w:t>
            </w:r>
          </w:p>
        </w:tc>
        <w:tc>
          <w:tcPr>
            <w:tcW w:w="4606" w:type="dxa"/>
          </w:tcPr>
          <w:p w:rsidR="003C223A" w:rsidRPr="00817D29" w:rsidRDefault="003C223A" w:rsidP="003C223A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Zostatok k 31.12.2014</w:t>
            </w:r>
          </w:p>
        </w:tc>
      </w:tr>
      <w:tr w:rsidR="003C223A" w:rsidRPr="00817D29" w:rsidTr="003C223A">
        <w:tc>
          <w:tcPr>
            <w:tcW w:w="4606" w:type="dxa"/>
          </w:tcPr>
          <w:p w:rsidR="003C223A" w:rsidRPr="00817D29" w:rsidRDefault="00BC0668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Náklady budúcich období spolu</w:t>
            </w:r>
          </w:p>
        </w:tc>
        <w:tc>
          <w:tcPr>
            <w:tcW w:w="4606" w:type="dxa"/>
          </w:tcPr>
          <w:p w:rsidR="003C223A" w:rsidRPr="00817D29" w:rsidRDefault="00BC0668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333,65</w:t>
            </w:r>
          </w:p>
        </w:tc>
      </w:tr>
      <w:tr w:rsidR="00BC0668" w:rsidRPr="00817D29" w:rsidTr="003C223A">
        <w:tc>
          <w:tcPr>
            <w:tcW w:w="4606" w:type="dxa"/>
          </w:tcPr>
          <w:p w:rsidR="00BC0668" w:rsidRPr="00817D29" w:rsidRDefault="00BC0668" w:rsidP="00BC0668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Z toho :</w:t>
            </w:r>
          </w:p>
        </w:tc>
        <w:tc>
          <w:tcPr>
            <w:tcW w:w="4606" w:type="dxa"/>
          </w:tcPr>
          <w:p w:rsidR="00BC0668" w:rsidRPr="00817D29" w:rsidRDefault="00BC0668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BC0668" w:rsidRPr="00817D29" w:rsidTr="003C223A">
        <w:tc>
          <w:tcPr>
            <w:tcW w:w="4606" w:type="dxa"/>
          </w:tcPr>
          <w:p w:rsidR="00BC0668" w:rsidRPr="00817D29" w:rsidRDefault="00BC0668" w:rsidP="00BC0668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poistné</w:t>
            </w:r>
          </w:p>
        </w:tc>
        <w:tc>
          <w:tcPr>
            <w:tcW w:w="4606" w:type="dxa"/>
          </w:tcPr>
          <w:p w:rsidR="00BC0668" w:rsidRPr="00817D29" w:rsidRDefault="00BC0668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103,84</w:t>
            </w:r>
          </w:p>
        </w:tc>
      </w:tr>
      <w:tr w:rsidR="00BC0668" w:rsidRPr="00817D29" w:rsidTr="003C223A">
        <w:tc>
          <w:tcPr>
            <w:tcW w:w="4606" w:type="dxa"/>
          </w:tcPr>
          <w:p w:rsidR="00BC0668" w:rsidRPr="00817D29" w:rsidRDefault="00BC0668" w:rsidP="00BC0668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predplatné</w:t>
            </w:r>
          </w:p>
        </w:tc>
        <w:tc>
          <w:tcPr>
            <w:tcW w:w="4606" w:type="dxa"/>
          </w:tcPr>
          <w:p w:rsidR="00BC0668" w:rsidRPr="00817D29" w:rsidRDefault="00BC0668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223,53</w:t>
            </w:r>
          </w:p>
        </w:tc>
      </w:tr>
      <w:tr w:rsidR="00BC0668" w:rsidRPr="00817D29" w:rsidTr="003C223A">
        <w:tc>
          <w:tcPr>
            <w:tcW w:w="4606" w:type="dxa"/>
          </w:tcPr>
          <w:p w:rsidR="00BC0668" w:rsidRPr="00817D29" w:rsidRDefault="00BC0668" w:rsidP="00BC0668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za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softwérové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služby</w:t>
            </w:r>
          </w:p>
        </w:tc>
        <w:tc>
          <w:tcPr>
            <w:tcW w:w="4606" w:type="dxa"/>
          </w:tcPr>
          <w:p w:rsidR="00BC0668" w:rsidRPr="00817D29" w:rsidRDefault="00BC0668" w:rsidP="00780C4C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6,28</w:t>
            </w:r>
          </w:p>
        </w:tc>
      </w:tr>
      <w:tr w:rsidR="00BC0668" w:rsidRPr="00817D29" w:rsidTr="003C223A">
        <w:tc>
          <w:tcPr>
            <w:tcW w:w="4606" w:type="dxa"/>
          </w:tcPr>
          <w:p w:rsidR="00BC0668" w:rsidRPr="00817D29" w:rsidRDefault="00BC0668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Príjmy budúcich období</w:t>
            </w:r>
          </w:p>
        </w:tc>
        <w:tc>
          <w:tcPr>
            <w:tcW w:w="4606" w:type="dxa"/>
          </w:tcPr>
          <w:p w:rsidR="00BC0668" w:rsidRPr="00817D29" w:rsidRDefault="00BC0668" w:rsidP="00780C4C">
            <w:pPr>
              <w:jc w:val="right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0</w:t>
            </w:r>
          </w:p>
        </w:tc>
      </w:tr>
      <w:tr w:rsidR="00BC0668" w:rsidRPr="00817D29" w:rsidTr="003C223A">
        <w:tc>
          <w:tcPr>
            <w:tcW w:w="4606" w:type="dxa"/>
          </w:tcPr>
          <w:p w:rsidR="00BC0668" w:rsidRPr="00817D29" w:rsidRDefault="00BC0668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</w:p>
        </w:tc>
        <w:tc>
          <w:tcPr>
            <w:tcW w:w="4606" w:type="dxa"/>
          </w:tcPr>
          <w:p w:rsidR="00BC0668" w:rsidRPr="00817D29" w:rsidRDefault="00BC0668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</w:p>
        </w:tc>
      </w:tr>
    </w:tbl>
    <w:p w:rsidR="00BC0668" w:rsidRPr="00817D29" w:rsidRDefault="00BC0668" w:rsidP="009F035E">
      <w:pPr>
        <w:rPr>
          <w:rFonts w:ascii="Tahoma" w:hAnsi="Tahoma" w:cs="Tahoma"/>
          <w:sz w:val="18"/>
          <w:szCs w:val="18"/>
          <w:lang w:val="sk-SK"/>
        </w:rPr>
      </w:pPr>
    </w:p>
    <w:p w:rsidR="00BC0668" w:rsidRPr="00817D29" w:rsidRDefault="00BC0668" w:rsidP="009F035E">
      <w:pPr>
        <w:rPr>
          <w:rFonts w:ascii="Tahoma" w:hAnsi="Tahoma" w:cs="Tahoma"/>
          <w:sz w:val="18"/>
          <w:szCs w:val="18"/>
          <w:lang w:val="sk-SK"/>
        </w:rPr>
      </w:pPr>
    </w:p>
    <w:p w:rsidR="00042548" w:rsidRPr="00817D29" w:rsidRDefault="0030678B" w:rsidP="00D66980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</w:p>
    <w:p w:rsidR="009F035E" w:rsidRPr="00817D29" w:rsidRDefault="009F035E" w:rsidP="00B12570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Čl. IV</w:t>
      </w:r>
    </w:p>
    <w:p w:rsidR="009F035E" w:rsidRPr="00817D29" w:rsidRDefault="009F035E" w:rsidP="002C29D6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Informácie o údajoch na strane pasív súvahy</w:t>
      </w:r>
    </w:p>
    <w:p w:rsidR="009F035E" w:rsidRPr="00817D29" w:rsidRDefault="009F035E" w:rsidP="002C29D6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A </w:t>
      </w:r>
      <w:r w:rsidR="00B12570" w:rsidRPr="00817D29">
        <w:rPr>
          <w:rFonts w:ascii="Tahoma" w:hAnsi="Tahoma" w:cs="Tahoma"/>
          <w:b/>
          <w:sz w:val="18"/>
          <w:szCs w:val="18"/>
          <w:lang w:val="sk-SK"/>
        </w:rPr>
        <w:t>.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Vlastné imanie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  <w:r w:rsidR="00055042" w:rsidRPr="00817D29">
        <w:rPr>
          <w:rFonts w:ascii="Tahoma" w:hAnsi="Tahoma" w:cs="Tahoma"/>
          <w:b/>
          <w:sz w:val="18"/>
          <w:szCs w:val="18"/>
          <w:lang w:val="sk-SK"/>
        </w:rPr>
        <w:t xml:space="preserve"> - </w:t>
      </w:r>
      <w:r w:rsidR="00055042" w:rsidRPr="00817D29">
        <w:rPr>
          <w:rFonts w:ascii="Tahoma" w:hAnsi="Tahoma" w:cs="Tahoma"/>
          <w:sz w:val="18"/>
          <w:szCs w:val="18"/>
          <w:lang w:val="sk-SK"/>
        </w:rPr>
        <w:t>tabuľka č. 5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A2CD6" w:rsidRPr="00817D29" w:rsidTr="00EA2CD6"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606" w:type="dxa"/>
          </w:tcPr>
          <w:p w:rsidR="00EA2CD6" w:rsidRPr="00817D29" w:rsidRDefault="00EA2CD6" w:rsidP="00EA2CD6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 xml:space="preserve">Opis jednotlivých položiek a opis zmien </w:t>
            </w:r>
            <w:proofErr w:type="spellStart"/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jednotl</w:t>
            </w:r>
            <w:proofErr w:type="spellEnd"/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 xml:space="preserve">. polož. </w:t>
            </w:r>
            <w:proofErr w:type="spellStart"/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vlast</w:t>
            </w:r>
            <w:proofErr w:type="spellEnd"/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. imania, najmä zmeny v oceňovacích rozdielov, opravy význam. chýb min. rokov</w:t>
            </w:r>
          </w:p>
        </w:tc>
      </w:tr>
      <w:tr w:rsidR="00EA2CD6" w:rsidRPr="00817D29" w:rsidTr="00EA2CD6"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Oceňovacie rozdiely</w:t>
            </w:r>
          </w:p>
        </w:tc>
        <w:tc>
          <w:tcPr>
            <w:tcW w:w="4606" w:type="dxa"/>
          </w:tcPr>
          <w:p w:rsidR="00EA2CD6" w:rsidRPr="00817D29" w:rsidRDefault="00EA2CD6" w:rsidP="00E637FD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Prírastok 72 935,64 eur – zosúladenie   hodnoty  s.r.o. v majetku mesta s 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účt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r w:rsidR="00E637FD">
              <w:rPr>
                <w:rFonts w:ascii="Tahoma" w:hAnsi="Tahoma" w:cs="Tahoma"/>
                <w:sz w:val="18"/>
                <w:szCs w:val="18"/>
                <w:lang w:val="sk-SK"/>
              </w:rPr>
              <w:t>s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tavom k 31.12.201</w:t>
            </w:r>
            <w:r w:rsidR="00E637FD">
              <w:rPr>
                <w:rFonts w:ascii="Tahoma" w:hAnsi="Tahoma" w:cs="Tahoma"/>
                <w:sz w:val="18"/>
                <w:szCs w:val="18"/>
                <w:lang w:val="sk-SK"/>
              </w:rPr>
              <w:t>4</w:t>
            </w:r>
          </w:p>
        </w:tc>
      </w:tr>
      <w:tr w:rsidR="00EA2CD6" w:rsidRPr="00817D29" w:rsidTr="00EA2CD6">
        <w:tc>
          <w:tcPr>
            <w:tcW w:w="4606" w:type="dxa"/>
          </w:tcPr>
          <w:p w:rsidR="00EA2CD6" w:rsidRPr="00817D29" w:rsidRDefault="00EA2CD6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Nevyspor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r w:rsidR="00C53F12" w:rsidRPr="00817D29">
              <w:rPr>
                <w:rFonts w:ascii="Tahoma" w:hAnsi="Tahoma" w:cs="Tahoma"/>
                <w:sz w:val="18"/>
                <w:szCs w:val="18"/>
                <w:lang w:val="sk-SK"/>
              </w:rPr>
              <w:t>v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ýsledok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hospod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min. rokov</w:t>
            </w:r>
          </w:p>
        </w:tc>
        <w:tc>
          <w:tcPr>
            <w:tcW w:w="4606" w:type="dxa"/>
          </w:tcPr>
          <w:p w:rsidR="00EA2CD6" w:rsidRPr="00817D29" w:rsidRDefault="00EA2CD6" w:rsidP="00E637FD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Zníženie o stratu z roku 2013 v hodnote 279234,32 eur </w:t>
            </w:r>
            <w:r w:rsidR="00E637FD">
              <w:rPr>
                <w:rFonts w:ascii="Tahoma" w:hAnsi="Tahoma" w:cs="Tahoma"/>
                <w:sz w:val="18"/>
                <w:szCs w:val="18"/>
                <w:lang w:val="sk-SK"/>
              </w:rPr>
              <w:t>a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 zvýšenie o 164,67 – novoobjavený majetok</w:t>
            </w:r>
          </w:p>
        </w:tc>
      </w:tr>
      <w:tr w:rsidR="00EA2CD6" w:rsidRPr="00817D29" w:rsidTr="00EA2CD6"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EA2CD6" w:rsidRPr="00817D29" w:rsidTr="00EA2CD6"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EA2CD6" w:rsidRPr="00817D29" w:rsidTr="00EA2CD6"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EA2CD6" w:rsidRPr="00817D29" w:rsidTr="00EA2CD6"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EA2CD6" w:rsidRPr="00817D29" w:rsidTr="00EA2CD6"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4606" w:type="dxa"/>
          </w:tcPr>
          <w:p w:rsidR="00EA2CD6" w:rsidRPr="00817D29" w:rsidRDefault="00EA2CD6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</w:tbl>
    <w:p w:rsidR="00B12570" w:rsidRPr="00817D29" w:rsidRDefault="00B12570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2C29D6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Prehľad o pohybe vlastného imania v členení podľa jednotlivých položiek súvahy, pre ktoré má 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účtovná jednotka obsahovú náplň, v tejto štruktúre: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a) oceňovacie rozdiely z precenenia majetku vo výške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275 900,87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b) </w:t>
      </w:r>
      <w:proofErr w:type="spellStart"/>
      <w:r w:rsidRPr="00817D29">
        <w:rPr>
          <w:rFonts w:ascii="Tahoma" w:hAnsi="Tahoma" w:cs="Tahoma"/>
          <w:sz w:val="18"/>
          <w:szCs w:val="18"/>
          <w:lang w:val="sk-SK"/>
        </w:rPr>
        <w:t>n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evysporiadaný</w:t>
      </w:r>
      <w:proofErr w:type="spellEnd"/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výsl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edok hosp. minulých rokov        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13 660 049,26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2C29D6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c) </w:t>
      </w:r>
      <w:r w:rsidRPr="00817D29">
        <w:rPr>
          <w:rFonts w:ascii="Tahoma" w:hAnsi="Tahoma" w:cs="Tahoma"/>
          <w:sz w:val="18"/>
          <w:szCs w:val="18"/>
          <w:lang w:val="sk-SK"/>
        </w:rPr>
        <w:t>v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ýsledok hospodárenia bežného roka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4EE1" w:rsidRPr="00817D29">
        <w:rPr>
          <w:rFonts w:ascii="Tahoma" w:hAnsi="Tahoma" w:cs="Tahoma"/>
          <w:sz w:val="18"/>
          <w:szCs w:val="18"/>
          <w:lang w:val="sk-SK"/>
        </w:rPr>
        <w:t>-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160 824,65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D66980" w:rsidRPr="00817D29" w:rsidRDefault="00D66980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66980" w:rsidRDefault="00D66980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Pr="00817D29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lastRenderedPageBreak/>
        <w:t>B</w:t>
      </w:r>
      <w:r w:rsidR="00B12570" w:rsidRPr="00817D29">
        <w:rPr>
          <w:rFonts w:ascii="Tahoma" w:hAnsi="Tahoma" w:cs="Tahoma"/>
          <w:b/>
          <w:sz w:val="18"/>
          <w:szCs w:val="18"/>
          <w:lang w:val="sk-SK"/>
        </w:rPr>
        <w:t xml:space="preserve">. </w:t>
      </w:r>
      <w:r w:rsidR="002C29D6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Záväzky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B12570" w:rsidRPr="00817D29" w:rsidRDefault="00B12570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2C29D6" w:rsidP="00EA2CD6">
      <w:pPr>
        <w:pStyle w:val="Odsekzoznamu"/>
        <w:numPr>
          <w:ilvl w:val="0"/>
          <w:numId w:val="21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Rezervy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  <w:r w:rsidR="00EA2CD6" w:rsidRPr="00817D29">
        <w:rPr>
          <w:rFonts w:ascii="Tahoma" w:hAnsi="Tahoma" w:cs="Tahoma"/>
          <w:b/>
          <w:sz w:val="18"/>
          <w:szCs w:val="18"/>
          <w:lang w:val="sk-SK"/>
        </w:rPr>
        <w:t xml:space="preserve"> tabuľka č. 6-7</w:t>
      </w:r>
    </w:p>
    <w:p w:rsidR="00EA2CD6" w:rsidRPr="00817D29" w:rsidRDefault="00EA2CD6" w:rsidP="00EA2CD6">
      <w:pPr>
        <w:pStyle w:val="Odsekzoznamu"/>
        <w:ind w:left="540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>Predpokladaný rok využitia rezerv a opis významných položiek rezerv</w:t>
      </w:r>
    </w:p>
    <w:p w:rsidR="00EA2CD6" w:rsidRPr="00817D29" w:rsidRDefault="00EA2CD6" w:rsidP="00EA2CD6">
      <w:pPr>
        <w:pStyle w:val="Odsekzoznamu"/>
        <w:ind w:left="540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540" w:type="dxa"/>
        <w:tblLook w:val="04A0"/>
      </w:tblPr>
      <w:tblGrid>
        <w:gridCol w:w="4373"/>
        <w:gridCol w:w="4375"/>
      </w:tblGrid>
      <w:tr w:rsidR="00EA2CD6" w:rsidRPr="00817D29" w:rsidTr="008F43B6">
        <w:tc>
          <w:tcPr>
            <w:tcW w:w="4373" w:type="dxa"/>
          </w:tcPr>
          <w:p w:rsidR="00EA2CD6" w:rsidRPr="00817D29" w:rsidRDefault="00EA2CD6" w:rsidP="00EA2CD6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375" w:type="dxa"/>
          </w:tcPr>
          <w:p w:rsidR="00EA2CD6" w:rsidRPr="00817D29" w:rsidRDefault="00EA2CD6" w:rsidP="00EA2CD6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Predpokladaný rok  použitia</w:t>
            </w:r>
          </w:p>
        </w:tc>
      </w:tr>
      <w:tr w:rsidR="00EA2CD6" w:rsidRPr="00817D29" w:rsidTr="008F43B6">
        <w:tc>
          <w:tcPr>
            <w:tcW w:w="4373" w:type="dxa"/>
          </w:tcPr>
          <w:p w:rsidR="00EA2CD6" w:rsidRPr="00817D29" w:rsidRDefault="005F1713" w:rsidP="00EA2CD6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Na prebiehajúce  súdne spory</w:t>
            </w:r>
          </w:p>
        </w:tc>
        <w:tc>
          <w:tcPr>
            <w:tcW w:w="4375" w:type="dxa"/>
          </w:tcPr>
          <w:p w:rsidR="00EA2CD6" w:rsidRPr="00817D29" w:rsidRDefault="005F1713" w:rsidP="00EA2CD6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2015</w:t>
            </w:r>
          </w:p>
        </w:tc>
      </w:tr>
      <w:tr w:rsidR="00EA2CD6" w:rsidRPr="00817D29" w:rsidTr="008F43B6">
        <w:tc>
          <w:tcPr>
            <w:tcW w:w="4373" w:type="dxa"/>
          </w:tcPr>
          <w:p w:rsidR="00EA2CD6" w:rsidRPr="00817D29" w:rsidRDefault="005F1713" w:rsidP="00EA2CD6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Na zostavenie a overenie účtov. závierky</w:t>
            </w:r>
          </w:p>
        </w:tc>
        <w:tc>
          <w:tcPr>
            <w:tcW w:w="4375" w:type="dxa"/>
          </w:tcPr>
          <w:p w:rsidR="00EA2CD6" w:rsidRPr="00817D29" w:rsidRDefault="005F1713" w:rsidP="00EA2CD6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2015</w:t>
            </w:r>
          </w:p>
        </w:tc>
      </w:tr>
      <w:tr w:rsidR="00EA2CD6" w:rsidRPr="00817D29" w:rsidTr="008F43B6">
        <w:tc>
          <w:tcPr>
            <w:tcW w:w="4373" w:type="dxa"/>
          </w:tcPr>
          <w:p w:rsidR="00EA2CD6" w:rsidRPr="00817D29" w:rsidRDefault="005F1713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Na nevyfakturované  dodávky a služby</w:t>
            </w:r>
          </w:p>
        </w:tc>
        <w:tc>
          <w:tcPr>
            <w:tcW w:w="4375" w:type="dxa"/>
          </w:tcPr>
          <w:p w:rsidR="00EA2CD6" w:rsidRPr="00817D29" w:rsidRDefault="005F1713" w:rsidP="00EA2CD6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2015</w:t>
            </w:r>
          </w:p>
        </w:tc>
      </w:tr>
      <w:tr w:rsidR="00EA2CD6" w:rsidRPr="00817D29" w:rsidTr="008F43B6">
        <w:tc>
          <w:tcPr>
            <w:tcW w:w="4373" w:type="dxa"/>
          </w:tcPr>
          <w:p w:rsidR="00EA2CD6" w:rsidRPr="00817D29" w:rsidRDefault="005F1713" w:rsidP="005F1713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Na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nevyčerp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dovolenku a odvody – zdaňovaná činnosť</w:t>
            </w:r>
          </w:p>
        </w:tc>
        <w:tc>
          <w:tcPr>
            <w:tcW w:w="4375" w:type="dxa"/>
          </w:tcPr>
          <w:p w:rsidR="00EA2CD6" w:rsidRPr="00817D29" w:rsidRDefault="005F1713" w:rsidP="00EA2CD6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2015</w:t>
            </w:r>
          </w:p>
        </w:tc>
      </w:tr>
    </w:tbl>
    <w:p w:rsidR="00817D29" w:rsidRPr="008F43B6" w:rsidRDefault="00817D29" w:rsidP="008F43B6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2C29D6" w:rsidP="005F1713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</w:p>
    <w:p w:rsidR="006A455D" w:rsidRPr="00817D29" w:rsidRDefault="009F035E" w:rsidP="006A455D">
      <w:pPr>
        <w:pStyle w:val="Odsekzoznamu"/>
        <w:numPr>
          <w:ilvl w:val="0"/>
          <w:numId w:val="21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Záväzky podľa doby splatnosti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  <w:r w:rsidR="00C46E84" w:rsidRPr="00817D29">
        <w:rPr>
          <w:rFonts w:ascii="Tahoma" w:hAnsi="Tahoma" w:cs="Tahoma"/>
          <w:b/>
          <w:sz w:val="18"/>
          <w:szCs w:val="18"/>
          <w:lang w:val="sk-SK"/>
        </w:rPr>
        <w:t xml:space="preserve">   </w:t>
      </w:r>
    </w:p>
    <w:p w:rsidR="009F035E" w:rsidRPr="00817D29" w:rsidRDefault="00C46E84" w:rsidP="006A455D">
      <w:pPr>
        <w:pStyle w:val="Odsekzoznamu"/>
        <w:ind w:left="540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       </w:t>
      </w:r>
    </w:p>
    <w:p w:rsidR="009F035E" w:rsidRPr="00817D29" w:rsidRDefault="008F43B6" w:rsidP="009F035E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</w:t>
      </w:r>
      <w:r w:rsidR="002C29D6"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9F035E" w:rsidRPr="008F43B6">
        <w:rPr>
          <w:rFonts w:ascii="Tahoma" w:hAnsi="Tahoma" w:cs="Tahoma"/>
          <w:b/>
          <w:sz w:val="18"/>
          <w:szCs w:val="18"/>
          <w:lang w:val="sk-SK"/>
        </w:rPr>
        <w:t>a) Záväzky podľa doby splatnosti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   </w:t>
      </w:r>
      <w:r w:rsidR="00C46E84" w:rsidRPr="00817D29">
        <w:rPr>
          <w:rFonts w:ascii="Tahoma" w:hAnsi="Tahoma" w:cs="Tahoma"/>
          <w:sz w:val="18"/>
          <w:szCs w:val="18"/>
          <w:lang w:val="sk-SK"/>
        </w:rPr>
        <w:t xml:space="preserve">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60 524,70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z toho:</w:t>
      </w:r>
    </w:p>
    <w:p w:rsidR="009F035E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v lehote splatnosti                      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60 524,70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9F035E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Krátkodobé záväzky z pracovnoprávnych vzťahov, z dodávate</w:t>
      </w:r>
      <w:r w:rsidRPr="00817D29">
        <w:rPr>
          <w:rFonts w:ascii="Tahoma" w:hAnsi="Tahoma" w:cs="Tahoma"/>
          <w:sz w:val="18"/>
          <w:szCs w:val="18"/>
          <w:lang w:val="sk-SK"/>
        </w:rPr>
        <w:t>ľ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ských vzťahov.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8F43B6">
        <w:rPr>
          <w:rFonts w:ascii="Tahoma" w:hAnsi="Tahoma" w:cs="Tahoma"/>
          <w:sz w:val="18"/>
          <w:szCs w:val="18"/>
          <w:lang w:val="sk-SK"/>
        </w:rPr>
        <w:t xml:space="preserve">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F43B6">
        <w:rPr>
          <w:rFonts w:ascii="Tahoma" w:hAnsi="Tahoma" w:cs="Tahoma"/>
          <w:b/>
          <w:sz w:val="18"/>
          <w:szCs w:val="18"/>
          <w:lang w:val="sk-SK"/>
        </w:rPr>
        <w:t>b) Dlhodobé záväzky v hodnote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      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 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  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1 635 187,98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</w:t>
      </w:r>
    </w:p>
    <w:p w:rsidR="00C46E84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eviduje dlhodobé záväzky voči Štátnemu fondu rozvoja bývania v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CF1F55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hodnote 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1 631 709,50 eur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, a záväzky zo sociálneho fondu vo výške </w:t>
      </w:r>
      <w:r w:rsidR="00D66980" w:rsidRPr="00817D29">
        <w:rPr>
          <w:rFonts w:ascii="Tahoma" w:hAnsi="Tahoma" w:cs="Tahoma"/>
          <w:sz w:val="18"/>
          <w:szCs w:val="18"/>
          <w:lang w:val="sk-SK"/>
        </w:rPr>
        <w:t>3 478,48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eur.</w:t>
      </w:r>
    </w:p>
    <w:p w:rsidR="00BC0668" w:rsidRPr="00817D29" w:rsidRDefault="00BC0668" w:rsidP="009F035E">
      <w:pPr>
        <w:rPr>
          <w:rFonts w:ascii="Tahoma" w:hAnsi="Tahoma" w:cs="Tahoma"/>
          <w:sz w:val="18"/>
          <w:szCs w:val="18"/>
          <w:lang w:val="sk-SK"/>
        </w:rPr>
      </w:pPr>
    </w:p>
    <w:p w:rsidR="00CF1F55" w:rsidRPr="00817D29" w:rsidRDefault="00BC0668" w:rsidP="00BC0668">
      <w:pPr>
        <w:pStyle w:val="Odsekzoznamu"/>
        <w:numPr>
          <w:ilvl w:val="0"/>
          <w:numId w:val="20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Popis významných položiek záväzkov – riadok 140 a 151 súvahy</w:t>
      </w:r>
    </w:p>
    <w:p w:rsidR="00BC0668" w:rsidRPr="00817D29" w:rsidRDefault="00BC0668" w:rsidP="00BC0668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2856"/>
        <w:gridCol w:w="2856"/>
        <w:gridCol w:w="2856"/>
      </w:tblGrid>
      <w:tr w:rsidR="00BC0668" w:rsidRPr="00817D29" w:rsidTr="00405672">
        <w:trPr>
          <w:trHeight w:val="50"/>
        </w:trPr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Záväzok</w:t>
            </w:r>
          </w:p>
        </w:tc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 záväzku</w:t>
            </w:r>
          </w:p>
        </w:tc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opis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479</w:t>
            </w:r>
          </w:p>
        </w:tc>
        <w:tc>
          <w:tcPr>
            <w:tcW w:w="2856" w:type="dxa"/>
          </w:tcPr>
          <w:p w:rsidR="00BC0668" w:rsidRPr="00817D29" w:rsidRDefault="00BC0668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1 631 709,5</w:t>
            </w:r>
          </w:p>
        </w:tc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Splátky ŠFRB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472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 </w:t>
            </w:r>
            <w:r w:rsidR="00BC0668" w:rsidRPr="00817D29">
              <w:rPr>
                <w:rFonts w:ascii="Tahoma" w:hAnsi="Tahoma" w:cs="Tahoma"/>
                <w:sz w:val="18"/>
                <w:szCs w:val="18"/>
                <w:lang w:val="sk-SK"/>
              </w:rPr>
              <w:t>3 478,48</w:t>
            </w:r>
          </w:p>
        </w:tc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Záväzky zo soc. fondu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BC0668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321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 7 348,11</w:t>
            </w:r>
          </w:p>
        </w:tc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dodávatelia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324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 6 762,72</w:t>
            </w:r>
          </w:p>
        </w:tc>
        <w:tc>
          <w:tcPr>
            <w:tcW w:w="2856" w:type="dxa"/>
          </w:tcPr>
          <w:p w:rsidR="00BC0668" w:rsidRPr="00817D29" w:rsidRDefault="00405672" w:rsidP="0040567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Prijaté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predd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na teplo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326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 1 243,73</w:t>
            </w:r>
          </w:p>
        </w:tc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Nevyfakturované dodávky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379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   829,33</w:t>
            </w:r>
          </w:p>
        </w:tc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Ostat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záväzky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331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25 218,8</w:t>
            </w:r>
          </w:p>
        </w:tc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Zamestnanci - mzdy 12/2014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336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16 680,42</w:t>
            </w:r>
          </w:p>
        </w:tc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Záväzky voči ZP a SP</w:t>
            </w:r>
          </w:p>
        </w:tc>
      </w:tr>
      <w:tr w:rsidR="00BC0668" w:rsidRPr="00817D29" w:rsidTr="00BC0668"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Účet 342</w:t>
            </w:r>
          </w:p>
        </w:tc>
        <w:tc>
          <w:tcPr>
            <w:tcW w:w="2856" w:type="dxa"/>
          </w:tcPr>
          <w:p w:rsidR="00BC0668" w:rsidRPr="00817D29" w:rsidRDefault="00405672" w:rsidP="00780C4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 2 441,59</w:t>
            </w:r>
          </w:p>
        </w:tc>
        <w:tc>
          <w:tcPr>
            <w:tcW w:w="2856" w:type="dxa"/>
          </w:tcPr>
          <w:p w:rsidR="00BC0668" w:rsidRPr="00817D29" w:rsidRDefault="00405672" w:rsidP="00BC0668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Daň z príjmu za zamestnancov</w:t>
            </w:r>
          </w:p>
        </w:tc>
      </w:tr>
    </w:tbl>
    <w:p w:rsidR="00BC0668" w:rsidRPr="00817D29" w:rsidRDefault="00BC0668" w:rsidP="00BC0668">
      <w:pPr>
        <w:pStyle w:val="Odsekzoznamu"/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405672" w:rsidRPr="00817D29" w:rsidRDefault="00477F11" w:rsidP="00477F11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3.</w:t>
      </w:r>
      <w:r w:rsidR="00C46E84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Bankové úvery a ostatné prijaté návratné finančné výpomoci</w:t>
      </w:r>
      <w:r w:rsidR="00405672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</w:p>
    <w:p w:rsidR="00477F11" w:rsidRPr="00817D29" w:rsidRDefault="00477F11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405672" w:rsidRPr="00817D29" w:rsidRDefault="00405672" w:rsidP="00405672">
      <w:pPr>
        <w:pStyle w:val="Odsekzoznamu"/>
        <w:numPr>
          <w:ilvl w:val="0"/>
          <w:numId w:val="22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Dlhodobé bankové úvery a krátkodobé bankové úvery – tabuľka č. 9</w:t>
      </w:r>
    </w:p>
    <w:p w:rsidR="00405672" w:rsidRPr="00817D29" w:rsidRDefault="00D66980" w:rsidP="00405672">
      <w:pPr>
        <w:pStyle w:val="Odsekzoznamu"/>
        <w:ind w:left="410"/>
        <w:rPr>
          <w:rFonts w:ascii="Tahoma" w:hAnsi="Tahoma" w:cs="Tahoma"/>
          <w:color w:val="FF0000"/>
          <w:sz w:val="18"/>
          <w:szCs w:val="18"/>
          <w:lang w:val="sk-SK"/>
        </w:rPr>
      </w:pPr>
      <w:r w:rsidRPr="00817D29">
        <w:rPr>
          <w:rFonts w:ascii="Tahoma" w:hAnsi="Tahoma" w:cs="Tahoma"/>
          <w:color w:val="FF0000"/>
          <w:sz w:val="18"/>
          <w:szCs w:val="18"/>
          <w:lang w:val="sk-SK"/>
        </w:rPr>
        <w:t xml:space="preserve"> </w:t>
      </w:r>
    </w:p>
    <w:p w:rsidR="009F035E" w:rsidRPr="00817D29" w:rsidRDefault="00D66980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color w:val="FF0000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>V roku 2014 mesto</w:t>
      </w:r>
      <w:r w:rsidR="00225D77" w:rsidRPr="00817D29">
        <w:rPr>
          <w:rFonts w:ascii="Tahoma" w:hAnsi="Tahoma" w:cs="Tahoma"/>
          <w:sz w:val="18"/>
          <w:szCs w:val="18"/>
          <w:lang w:val="sk-SK"/>
        </w:rPr>
        <w:t xml:space="preserve"> na základe úverovej zmluvy so Slovenskou sporiteľňou, a ,s. cez EBRD úverovú   linku prijalo úver na zateplenie objektov mestského úradu a materskej školy na ul. Nábrežná vo výške 465 097,22 eur. Splátky úveru sú podľa úverovej zmluvy rozložené na 5 rokov vo výške 110 000 eur ročne a s nenávratným príspevkom po ukončení akcie vo výške 15 % oprávnených nákladov. Úroková sadzba bola dohodnutá vo výške  3 mesačný </w:t>
      </w:r>
      <w:proofErr w:type="spellStart"/>
      <w:r w:rsidR="00225D77" w:rsidRPr="00817D29">
        <w:rPr>
          <w:rFonts w:ascii="Tahoma" w:hAnsi="Tahoma" w:cs="Tahoma"/>
          <w:sz w:val="18"/>
          <w:szCs w:val="18"/>
          <w:lang w:val="sk-SK"/>
        </w:rPr>
        <w:t>euribor</w:t>
      </w:r>
      <w:proofErr w:type="spellEnd"/>
      <w:r w:rsidR="00225D77" w:rsidRPr="00817D29">
        <w:rPr>
          <w:rFonts w:ascii="Tahoma" w:hAnsi="Tahoma" w:cs="Tahoma"/>
          <w:sz w:val="18"/>
          <w:szCs w:val="18"/>
          <w:lang w:val="sk-SK"/>
        </w:rPr>
        <w:t xml:space="preserve"> a 1,45 % marža. V roku 2014 boli zaplatené dve splátky v celkovej výške 55 000,02 eur. Zostatok nesplateného úveru k 31.12.2014 je 410 097,20 eur. Príjem nenávratného príspevku je predpokladaný v roku 2015.</w:t>
      </w:r>
    </w:p>
    <w:p w:rsidR="00405672" w:rsidRPr="00817D29" w:rsidRDefault="0040567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405672" w:rsidRPr="00817D29" w:rsidRDefault="00405672" w:rsidP="00405672">
      <w:pPr>
        <w:pStyle w:val="Odsekzoznamu"/>
        <w:numPr>
          <w:ilvl w:val="0"/>
          <w:numId w:val="22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Popis zabezpečenia dlhodobého ba</w:t>
      </w:r>
      <w:r w:rsidR="00477F11" w:rsidRPr="00817D29">
        <w:rPr>
          <w:rFonts w:ascii="Tahoma" w:hAnsi="Tahoma" w:cs="Tahoma"/>
          <w:b/>
          <w:sz w:val="18"/>
          <w:szCs w:val="18"/>
          <w:lang w:val="sk-SK"/>
        </w:rPr>
        <w:t>n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kového úveru, alebo krátkodobého bankového úveru</w:t>
      </w:r>
    </w:p>
    <w:p w:rsidR="00405672" w:rsidRPr="00817D29" w:rsidRDefault="00A42A57" w:rsidP="00405672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05672" w:rsidRPr="00817D29" w:rsidTr="00405672">
        <w:tc>
          <w:tcPr>
            <w:tcW w:w="4606" w:type="dxa"/>
          </w:tcPr>
          <w:p w:rsidR="00405672" w:rsidRPr="00817D29" w:rsidRDefault="00405672" w:rsidP="00405672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Druh bankového úveru</w:t>
            </w:r>
          </w:p>
          <w:p w:rsidR="00405672" w:rsidRPr="00817D29" w:rsidRDefault="00405672" w:rsidP="00405672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Podľa splatnosti(krátkodobý, dlhodobý)</w:t>
            </w:r>
          </w:p>
        </w:tc>
        <w:tc>
          <w:tcPr>
            <w:tcW w:w="4606" w:type="dxa"/>
          </w:tcPr>
          <w:p w:rsidR="00405672" w:rsidRPr="00817D29" w:rsidRDefault="00405672" w:rsidP="00405672">
            <w:pPr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Popis zabezpečenia dlhodobého bankového úveru, alebo krátkodobého bankového úveru</w:t>
            </w:r>
          </w:p>
        </w:tc>
      </w:tr>
      <w:tr w:rsidR="00405672" w:rsidRPr="00817D29" w:rsidTr="00405672">
        <w:tc>
          <w:tcPr>
            <w:tcW w:w="4606" w:type="dxa"/>
          </w:tcPr>
          <w:p w:rsidR="00405672" w:rsidRPr="00817D29" w:rsidRDefault="009A49DA" w:rsidP="009A49DA">
            <w:pPr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dlhodobý</w:t>
            </w:r>
          </w:p>
        </w:tc>
        <w:tc>
          <w:tcPr>
            <w:tcW w:w="4606" w:type="dxa"/>
          </w:tcPr>
          <w:p w:rsidR="00405672" w:rsidRPr="00817D29" w:rsidRDefault="009A49DA" w:rsidP="009A49DA">
            <w:pPr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Blanko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zmenka</w:t>
            </w:r>
          </w:p>
        </w:tc>
      </w:tr>
      <w:tr w:rsidR="00405672" w:rsidRPr="00817D29" w:rsidTr="00405672">
        <w:tc>
          <w:tcPr>
            <w:tcW w:w="4606" w:type="dxa"/>
          </w:tcPr>
          <w:p w:rsidR="00681627" w:rsidRPr="00817D29" w:rsidRDefault="00681627" w:rsidP="009A49DA">
            <w:pPr>
              <w:jc w:val="center"/>
              <w:rPr>
                <w:rFonts w:ascii="Tahoma" w:hAnsi="Tahoma" w:cs="Tahoma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4606" w:type="dxa"/>
          </w:tcPr>
          <w:p w:rsidR="00405672" w:rsidRPr="00817D29" w:rsidRDefault="00405672" w:rsidP="009A49DA">
            <w:pPr>
              <w:jc w:val="center"/>
              <w:rPr>
                <w:rFonts w:ascii="Tahoma" w:hAnsi="Tahoma" w:cs="Tahoma"/>
                <w:sz w:val="18"/>
                <w:szCs w:val="18"/>
                <w:highlight w:val="yellow"/>
                <w:lang w:val="sk-SK"/>
              </w:rPr>
            </w:pPr>
          </w:p>
        </w:tc>
      </w:tr>
      <w:tr w:rsidR="006A455D" w:rsidRPr="00817D29" w:rsidTr="00405672">
        <w:tc>
          <w:tcPr>
            <w:tcW w:w="4606" w:type="dxa"/>
          </w:tcPr>
          <w:p w:rsidR="006A455D" w:rsidRPr="00817D29" w:rsidRDefault="006A455D" w:rsidP="00D66980">
            <w:pPr>
              <w:rPr>
                <w:rFonts w:ascii="Tahoma" w:hAnsi="Tahoma" w:cs="Tahoma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4606" w:type="dxa"/>
          </w:tcPr>
          <w:p w:rsidR="006A455D" w:rsidRPr="00817D29" w:rsidRDefault="006A455D" w:rsidP="00D66980">
            <w:pPr>
              <w:rPr>
                <w:rFonts w:ascii="Tahoma" w:hAnsi="Tahoma" w:cs="Tahoma"/>
                <w:sz w:val="18"/>
                <w:szCs w:val="18"/>
                <w:highlight w:val="yellow"/>
                <w:lang w:val="sk-SK"/>
              </w:rPr>
            </w:pPr>
          </w:p>
        </w:tc>
      </w:tr>
    </w:tbl>
    <w:p w:rsidR="00D01C82" w:rsidRDefault="00D01C82" w:rsidP="00D01C82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D01C82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D01C82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D01C82" w:rsidRDefault="00D01C82" w:rsidP="00D01C82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D01C82" w:rsidRPr="00D01C82" w:rsidRDefault="00D01C82" w:rsidP="00D01C82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681627" w:rsidRPr="00817D29" w:rsidRDefault="00681627" w:rsidP="00681627">
      <w:pPr>
        <w:pStyle w:val="Odsekzoznamu"/>
        <w:numPr>
          <w:ilvl w:val="0"/>
          <w:numId w:val="22"/>
        </w:num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lastRenderedPageBreak/>
        <w:t xml:space="preserve">Dlhodobé emitované dlhopisy a krátkodobé emitované dlhopisy </w:t>
      </w:r>
      <w:r w:rsidRPr="00817D29">
        <w:rPr>
          <w:rFonts w:ascii="Tahoma" w:hAnsi="Tahoma" w:cs="Tahoma"/>
          <w:sz w:val="18"/>
          <w:szCs w:val="18"/>
          <w:lang w:val="sk-SK"/>
        </w:rPr>
        <w:t>( riadky 150 a 176 súvahy)</w:t>
      </w:r>
      <w:r w:rsidR="00A42A57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</w:p>
    <w:p w:rsidR="009F035E" w:rsidRPr="00817D29" w:rsidRDefault="00A42A57" w:rsidP="00681627">
      <w:pPr>
        <w:pStyle w:val="Odsekzoznamu"/>
        <w:ind w:left="410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   </w:t>
      </w:r>
    </w:p>
    <w:tbl>
      <w:tblPr>
        <w:tblStyle w:val="Mriekatabuky"/>
        <w:tblW w:w="0" w:type="auto"/>
        <w:tblInd w:w="-34" w:type="dxa"/>
        <w:tblLook w:val="04A0"/>
      </w:tblPr>
      <w:tblGrid>
        <w:gridCol w:w="1902"/>
        <w:gridCol w:w="1449"/>
        <w:gridCol w:w="1456"/>
        <w:gridCol w:w="1475"/>
        <w:gridCol w:w="1520"/>
        <w:gridCol w:w="1520"/>
      </w:tblGrid>
      <w:tr w:rsidR="00104828" w:rsidRPr="00817D29" w:rsidTr="00E91BAB">
        <w:tc>
          <w:tcPr>
            <w:tcW w:w="1902" w:type="dxa"/>
          </w:tcPr>
          <w:p w:rsidR="00681627" w:rsidRPr="00817D29" w:rsidRDefault="00681627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Druh cenného papiera</w:t>
            </w:r>
          </w:p>
        </w:tc>
        <w:tc>
          <w:tcPr>
            <w:tcW w:w="1449" w:type="dxa"/>
          </w:tcPr>
          <w:p w:rsidR="00681627" w:rsidRPr="00817D29" w:rsidRDefault="00681627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Mena, v ktorej sú CP vydané</w:t>
            </w:r>
          </w:p>
        </w:tc>
        <w:tc>
          <w:tcPr>
            <w:tcW w:w="1456" w:type="dxa"/>
          </w:tcPr>
          <w:p w:rsidR="00681627" w:rsidRPr="00817D29" w:rsidRDefault="00681627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 xml:space="preserve">Úroková sadzba </w:t>
            </w:r>
          </w:p>
          <w:p w:rsidR="00104828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 %</w:t>
            </w:r>
          </w:p>
        </w:tc>
        <w:tc>
          <w:tcPr>
            <w:tcW w:w="1475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Dátum</w:t>
            </w:r>
          </w:p>
          <w:p w:rsidR="00104828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splatnosti</w:t>
            </w:r>
          </w:p>
        </w:tc>
        <w:tc>
          <w:tcPr>
            <w:tcW w:w="1520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Stav</w:t>
            </w:r>
          </w:p>
          <w:p w:rsidR="00104828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 31.12.2014</w:t>
            </w:r>
          </w:p>
        </w:tc>
        <w:tc>
          <w:tcPr>
            <w:tcW w:w="1520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Stav</w:t>
            </w:r>
          </w:p>
          <w:p w:rsidR="00104828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 31.12.2013</w:t>
            </w:r>
          </w:p>
        </w:tc>
      </w:tr>
      <w:tr w:rsidR="00104828" w:rsidRPr="00817D29" w:rsidTr="00E91BAB">
        <w:tc>
          <w:tcPr>
            <w:tcW w:w="1902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449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456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475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520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520" w:type="dxa"/>
          </w:tcPr>
          <w:p w:rsidR="00681627" w:rsidRPr="00817D29" w:rsidRDefault="00104828" w:rsidP="00104828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</w:tbl>
    <w:p w:rsidR="00681627" w:rsidRPr="00817D29" w:rsidRDefault="00681627" w:rsidP="00681627">
      <w:pPr>
        <w:pStyle w:val="Odsekzoznamu"/>
        <w:ind w:left="410"/>
        <w:rPr>
          <w:rFonts w:ascii="Tahoma" w:hAnsi="Tahoma" w:cs="Tahoma"/>
          <w:b/>
          <w:sz w:val="18"/>
          <w:szCs w:val="18"/>
          <w:lang w:val="sk-SK"/>
        </w:rPr>
      </w:pPr>
    </w:p>
    <w:p w:rsidR="00C46E84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nemá dlhodobé emitované dlhopisy a neeviduje žiadne prijaté návratné</w:t>
      </w:r>
    </w:p>
    <w:p w:rsidR="009F035E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finančné výpomoci.</w:t>
      </w:r>
    </w:p>
    <w:p w:rsidR="008F43B6" w:rsidRPr="00817D29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765B8A" w:rsidRPr="00817D29" w:rsidRDefault="00765B8A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104828" w:rsidP="00104828">
      <w:pPr>
        <w:pStyle w:val="Odsekzoznamu"/>
        <w:numPr>
          <w:ilvl w:val="0"/>
          <w:numId w:val="22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prijaté dlhodobé návratné finančné výpomoci a krátkodobé finančné výpomoci</w:t>
      </w:r>
    </w:p>
    <w:p w:rsidR="00104828" w:rsidRPr="00817D29" w:rsidRDefault="00104828" w:rsidP="00104828">
      <w:pPr>
        <w:pStyle w:val="Odsekzoznamu"/>
        <w:ind w:left="360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1476"/>
        <w:gridCol w:w="2034"/>
        <w:gridCol w:w="1004"/>
        <w:gridCol w:w="1122"/>
        <w:gridCol w:w="1885"/>
        <w:gridCol w:w="1407"/>
      </w:tblGrid>
      <w:tr w:rsidR="00765B8A" w:rsidRPr="00817D29" w:rsidTr="00765B8A">
        <w:trPr>
          <w:trHeight w:val="1234"/>
        </w:trPr>
        <w:tc>
          <w:tcPr>
            <w:tcW w:w="1489" w:type="dxa"/>
          </w:tcPr>
          <w:p w:rsidR="00104828" w:rsidRPr="00817D29" w:rsidRDefault="00104828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Poskytovateľ návratnej výpomoci</w:t>
            </w:r>
          </w:p>
        </w:tc>
        <w:tc>
          <w:tcPr>
            <w:tcW w:w="2021" w:type="dxa"/>
          </w:tcPr>
          <w:p w:rsidR="00104828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Druh prijatej návratnej výpomoci</w:t>
            </w:r>
          </w:p>
          <w:p w:rsidR="00765B8A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(</w:t>
            </w:r>
            <w:proofErr w:type="spellStart"/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krátkod.,dlhodobá</w:t>
            </w:r>
            <w:proofErr w:type="spellEnd"/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)</w:t>
            </w:r>
          </w:p>
        </w:tc>
        <w:tc>
          <w:tcPr>
            <w:tcW w:w="1019" w:type="dxa"/>
          </w:tcPr>
          <w:p w:rsidR="00104828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Účel</w:t>
            </w:r>
          </w:p>
          <w:p w:rsidR="00765B8A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použitia</w:t>
            </w:r>
          </w:p>
        </w:tc>
        <w:tc>
          <w:tcPr>
            <w:tcW w:w="1126" w:type="dxa"/>
          </w:tcPr>
          <w:p w:rsidR="00104828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Dátum</w:t>
            </w:r>
          </w:p>
          <w:p w:rsidR="00765B8A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splatnosti</w:t>
            </w:r>
          </w:p>
        </w:tc>
        <w:tc>
          <w:tcPr>
            <w:tcW w:w="1998" w:type="dxa"/>
          </w:tcPr>
          <w:p w:rsidR="00104828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Výška prijatej</w:t>
            </w:r>
          </w:p>
          <w:p w:rsidR="00765B8A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návratnej výpomoci</w:t>
            </w:r>
          </w:p>
          <w:p w:rsidR="00765B8A" w:rsidRPr="00817D29" w:rsidRDefault="00765B8A" w:rsidP="00104828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 31.12.2014</w:t>
            </w:r>
          </w:p>
        </w:tc>
        <w:tc>
          <w:tcPr>
            <w:tcW w:w="1275" w:type="dxa"/>
          </w:tcPr>
          <w:p w:rsidR="00765B8A" w:rsidRPr="00817D29" w:rsidRDefault="00765B8A" w:rsidP="00765B8A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Výška prijatej</w:t>
            </w:r>
          </w:p>
          <w:p w:rsidR="00765B8A" w:rsidRPr="00817D29" w:rsidRDefault="00765B8A" w:rsidP="00765B8A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 xml:space="preserve">návratnej výpomoci </w:t>
            </w:r>
          </w:p>
          <w:p w:rsidR="00104828" w:rsidRPr="00817D29" w:rsidRDefault="00765B8A" w:rsidP="00765B8A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 31.12.2013</w:t>
            </w:r>
          </w:p>
        </w:tc>
      </w:tr>
      <w:tr w:rsidR="00765B8A" w:rsidRPr="00817D29" w:rsidTr="00765B8A">
        <w:tc>
          <w:tcPr>
            <w:tcW w:w="1489" w:type="dxa"/>
          </w:tcPr>
          <w:p w:rsidR="00104828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2021" w:type="dxa"/>
          </w:tcPr>
          <w:p w:rsidR="00104828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019" w:type="dxa"/>
          </w:tcPr>
          <w:p w:rsidR="00104828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126" w:type="dxa"/>
          </w:tcPr>
          <w:p w:rsidR="00104828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998" w:type="dxa"/>
          </w:tcPr>
          <w:p w:rsidR="00104828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1275" w:type="dxa"/>
          </w:tcPr>
          <w:p w:rsidR="00104828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</w:tbl>
    <w:p w:rsidR="00104828" w:rsidRPr="00817D29" w:rsidRDefault="00104828" w:rsidP="00104828">
      <w:pPr>
        <w:pStyle w:val="Odsekzoznamu"/>
        <w:ind w:left="360"/>
        <w:rPr>
          <w:rFonts w:ascii="Tahoma" w:hAnsi="Tahoma" w:cs="Tahoma"/>
          <w:b/>
          <w:sz w:val="18"/>
          <w:szCs w:val="18"/>
          <w:lang w:val="sk-SK"/>
        </w:rPr>
      </w:pPr>
    </w:p>
    <w:p w:rsidR="00765B8A" w:rsidRPr="00817D29" w:rsidRDefault="00765B8A" w:rsidP="00104828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>Mesto Nová Baňa neeviduje žiadne prijaté návratné finančné výpomoci.</w:t>
      </w:r>
    </w:p>
    <w:p w:rsidR="00765B8A" w:rsidRPr="00817D29" w:rsidRDefault="00765B8A" w:rsidP="00104828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6A455D" w:rsidRPr="00817D29" w:rsidRDefault="006A455D" w:rsidP="00104828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477F11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4.</w:t>
      </w:r>
      <w:r w:rsidR="00B12570" w:rsidRPr="00817D29">
        <w:rPr>
          <w:rFonts w:ascii="Tahoma" w:hAnsi="Tahoma" w:cs="Tahoma"/>
          <w:b/>
          <w:sz w:val="18"/>
          <w:szCs w:val="18"/>
          <w:lang w:val="sk-SK"/>
        </w:rPr>
        <w:t xml:space="preserve">. </w:t>
      </w:r>
      <w:r w:rsidR="00C46E84" w:rsidRPr="00817D29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Časové rozlíšenie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B12570" w:rsidRPr="00817D29" w:rsidRDefault="00B12570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9F035E" w:rsidP="00765B8A">
      <w:pPr>
        <w:pStyle w:val="Odsekzoznamu"/>
        <w:numPr>
          <w:ilvl w:val="0"/>
          <w:numId w:val="23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popis významných položiek časového rozlíšenia,</w:t>
      </w:r>
      <w:r w:rsidR="00765B8A" w:rsidRPr="00817D29">
        <w:rPr>
          <w:rFonts w:ascii="Tahoma" w:hAnsi="Tahoma" w:cs="Tahoma"/>
          <w:b/>
          <w:sz w:val="18"/>
          <w:szCs w:val="18"/>
          <w:lang w:val="sk-SK"/>
        </w:rPr>
        <w:t xml:space="preserve"> výdavkov budúcich období a výnosov budúcich   období</w:t>
      </w:r>
    </w:p>
    <w:p w:rsidR="00765B8A" w:rsidRPr="00817D29" w:rsidRDefault="00765B8A" w:rsidP="00765B8A">
      <w:pPr>
        <w:pStyle w:val="Odsekzoznamu"/>
        <w:ind w:left="660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392" w:type="dxa"/>
        <w:tblLook w:val="04A0"/>
      </w:tblPr>
      <w:tblGrid>
        <w:gridCol w:w="4582"/>
        <w:gridCol w:w="4314"/>
      </w:tblGrid>
      <w:tr w:rsidR="00765B8A" w:rsidRPr="00817D29" w:rsidTr="00E91BAB">
        <w:tc>
          <w:tcPr>
            <w:tcW w:w="4582" w:type="dxa"/>
          </w:tcPr>
          <w:p w:rsidR="00765B8A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Popis významnej položky časového rozlíšenia</w:t>
            </w:r>
          </w:p>
        </w:tc>
        <w:tc>
          <w:tcPr>
            <w:tcW w:w="4314" w:type="dxa"/>
          </w:tcPr>
          <w:p w:rsidR="00765B8A" w:rsidRPr="00817D29" w:rsidRDefault="00765B8A" w:rsidP="00765B8A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Zostatok k 31.12.2014</w:t>
            </w:r>
          </w:p>
        </w:tc>
      </w:tr>
      <w:tr w:rsidR="00765B8A" w:rsidRPr="00817D29" w:rsidTr="00E91BAB">
        <w:tc>
          <w:tcPr>
            <w:tcW w:w="4582" w:type="dxa"/>
          </w:tcPr>
          <w:p w:rsidR="00765B8A" w:rsidRPr="00817D29" w:rsidRDefault="000C58CC" w:rsidP="00765B8A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Výdavky budúcich období</w:t>
            </w:r>
          </w:p>
        </w:tc>
        <w:tc>
          <w:tcPr>
            <w:tcW w:w="4314" w:type="dxa"/>
          </w:tcPr>
          <w:p w:rsidR="00765B8A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0</w:t>
            </w:r>
          </w:p>
        </w:tc>
      </w:tr>
      <w:tr w:rsidR="00765B8A" w:rsidRPr="00817D29" w:rsidTr="00E91BAB">
        <w:tc>
          <w:tcPr>
            <w:tcW w:w="4582" w:type="dxa"/>
          </w:tcPr>
          <w:p w:rsidR="00765B8A" w:rsidRPr="00817D29" w:rsidRDefault="000C58CC" w:rsidP="00765B8A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Výnosy budúcich období spolu</w:t>
            </w:r>
          </w:p>
        </w:tc>
        <w:tc>
          <w:tcPr>
            <w:tcW w:w="4314" w:type="dxa"/>
          </w:tcPr>
          <w:p w:rsidR="00765B8A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3 448 493,89</w:t>
            </w:r>
          </w:p>
        </w:tc>
      </w:tr>
      <w:tr w:rsidR="00765B8A" w:rsidRPr="00817D29" w:rsidTr="00E91BAB">
        <w:tc>
          <w:tcPr>
            <w:tcW w:w="4582" w:type="dxa"/>
          </w:tcPr>
          <w:p w:rsidR="00765B8A" w:rsidRPr="00817D29" w:rsidRDefault="000C58CC" w:rsidP="00765B8A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z toho:</w:t>
            </w:r>
          </w:p>
        </w:tc>
        <w:tc>
          <w:tcPr>
            <w:tcW w:w="4314" w:type="dxa"/>
          </w:tcPr>
          <w:p w:rsidR="00765B8A" w:rsidRPr="00817D29" w:rsidRDefault="00765B8A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765B8A" w:rsidRPr="00817D29" w:rsidTr="00E91BAB">
        <w:tc>
          <w:tcPr>
            <w:tcW w:w="4582" w:type="dxa"/>
          </w:tcPr>
          <w:p w:rsidR="00765B8A" w:rsidRPr="00817D29" w:rsidRDefault="000C58CC" w:rsidP="00765B8A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Nájomné prijaté vopred</w:t>
            </w:r>
          </w:p>
        </w:tc>
        <w:tc>
          <w:tcPr>
            <w:tcW w:w="4314" w:type="dxa"/>
          </w:tcPr>
          <w:p w:rsidR="00765B8A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10 639,97</w:t>
            </w:r>
          </w:p>
        </w:tc>
      </w:tr>
      <w:tr w:rsidR="00765B8A" w:rsidRPr="00817D29" w:rsidTr="00E91BAB">
        <w:tc>
          <w:tcPr>
            <w:tcW w:w="4582" w:type="dxa"/>
          </w:tcPr>
          <w:p w:rsidR="00765B8A" w:rsidRPr="00817D29" w:rsidRDefault="000C58CC" w:rsidP="00765B8A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Hodnota majetku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nadobud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</w:t>
            </w:r>
            <w:r w:rsidR="00C53F12"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mimo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vlast.zdrojov</w:t>
            </w:r>
            <w:proofErr w:type="spellEnd"/>
          </w:p>
        </w:tc>
        <w:tc>
          <w:tcPr>
            <w:tcW w:w="4314" w:type="dxa"/>
          </w:tcPr>
          <w:p w:rsidR="00765B8A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3 425 310,18</w:t>
            </w:r>
          </w:p>
        </w:tc>
      </w:tr>
      <w:tr w:rsidR="00765B8A" w:rsidRPr="00817D29" w:rsidTr="00E91BAB">
        <w:tc>
          <w:tcPr>
            <w:tcW w:w="4582" w:type="dxa"/>
          </w:tcPr>
          <w:p w:rsidR="00765B8A" w:rsidRPr="00817D29" w:rsidRDefault="000C58CC" w:rsidP="00765B8A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Exekučné trovy</w:t>
            </w:r>
          </w:p>
        </w:tc>
        <w:tc>
          <w:tcPr>
            <w:tcW w:w="4314" w:type="dxa"/>
          </w:tcPr>
          <w:p w:rsidR="00765B8A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1 695,85</w:t>
            </w:r>
          </w:p>
        </w:tc>
      </w:tr>
      <w:tr w:rsidR="00765B8A" w:rsidRPr="00817D29" w:rsidTr="00E91BAB">
        <w:tc>
          <w:tcPr>
            <w:tcW w:w="4582" w:type="dxa"/>
          </w:tcPr>
          <w:p w:rsidR="00765B8A" w:rsidRPr="00817D29" w:rsidRDefault="000C58CC" w:rsidP="00C53F1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Zmluvy o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bud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r w:rsidR="00C53F12" w:rsidRPr="00817D29">
              <w:rPr>
                <w:rFonts w:ascii="Tahoma" w:hAnsi="Tahoma" w:cs="Tahoma"/>
                <w:sz w:val="18"/>
                <w:szCs w:val="18"/>
                <w:lang w:val="sk-SK"/>
              </w:rPr>
              <w:t>k</w:t>
            </w: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úpnej zmluve</w:t>
            </w:r>
          </w:p>
        </w:tc>
        <w:tc>
          <w:tcPr>
            <w:tcW w:w="4314" w:type="dxa"/>
          </w:tcPr>
          <w:p w:rsidR="00765B8A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10 568,44</w:t>
            </w:r>
          </w:p>
        </w:tc>
      </w:tr>
      <w:tr w:rsidR="000C58CC" w:rsidRPr="00817D29" w:rsidTr="00E91BAB">
        <w:tc>
          <w:tcPr>
            <w:tcW w:w="4582" w:type="dxa"/>
          </w:tcPr>
          <w:p w:rsidR="000C58CC" w:rsidRPr="00817D29" w:rsidRDefault="000C58CC" w:rsidP="000C58CC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4314" w:type="dxa"/>
          </w:tcPr>
          <w:p w:rsidR="000C58CC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279,45</w:t>
            </w:r>
          </w:p>
        </w:tc>
      </w:tr>
    </w:tbl>
    <w:p w:rsidR="00765B8A" w:rsidRPr="00817D29" w:rsidRDefault="00765B8A" w:rsidP="00765B8A">
      <w:pPr>
        <w:pStyle w:val="Odsekzoznamu"/>
        <w:ind w:left="660"/>
        <w:rPr>
          <w:rFonts w:ascii="Tahoma" w:hAnsi="Tahoma" w:cs="Tahoma"/>
          <w:b/>
          <w:sz w:val="18"/>
          <w:szCs w:val="18"/>
          <w:lang w:val="sk-SK"/>
        </w:rPr>
      </w:pPr>
    </w:p>
    <w:p w:rsidR="00C46E84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</w:p>
    <w:p w:rsidR="00BD0387" w:rsidRPr="00817D29" w:rsidRDefault="009F035E" w:rsidP="000C58CC">
      <w:pPr>
        <w:pStyle w:val="Odsekzoznamu"/>
        <w:numPr>
          <w:ilvl w:val="0"/>
          <w:numId w:val="23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informáci</w:t>
      </w:r>
      <w:r w:rsidR="000C58CC" w:rsidRPr="00817D29">
        <w:rPr>
          <w:rFonts w:ascii="Tahoma" w:hAnsi="Tahoma" w:cs="Tahoma"/>
          <w:b/>
          <w:sz w:val="18"/>
          <w:szCs w:val="18"/>
          <w:lang w:val="sk-SK"/>
        </w:rPr>
        <w:t>a</w:t>
      </w: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 o  prijatých kapitálových transferoch  zaúčtovaných na účte 384 </w:t>
      </w:r>
    </w:p>
    <w:p w:rsidR="000C58CC" w:rsidRPr="00817D29" w:rsidRDefault="000C58CC" w:rsidP="000C58CC">
      <w:pPr>
        <w:pStyle w:val="Odsekzoznamu"/>
        <w:ind w:left="660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392" w:type="dxa"/>
        <w:tblLook w:val="04A0"/>
      </w:tblPr>
      <w:tblGrid>
        <w:gridCol w:w="4588"/>
        <w:gridCol w:w="4059"/>
      </w:tblGrid>
      <w:tr w:rsidR="000C58CC" w:rsidRPr="00817D29" w:rsidTr="00E91BAB">
        <w:tc>
          <w:tcPr>
            <w:tcW w:w="4588" w:type="dxa"/>
          </w:tcPr>
          <w:p w:rsidR="000C58CC" w:rsidRPr="00817D29" w:rsidRDefault="000C58CC" w:rsidP="000C58CC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Kapitálový transfer</w:t>
            </w:r>
          </w:p>
        </w:tc>
        <w:tc>
          <w:tcPr>
            <w:tcW w:w="4059" w:type="dxa"/>
          </w:tcPr>
          <w:p w:rsidR="000C58CC" w:rsidRPr="00817D29" w:rsidRDefault="000C58CC" w:rsidP="000C58CC">
            <w:pPr>
              <w:pStyle w:val="Odsekzoznamu"/>
              <w:ind w:left="0"/>
              <w:jc w:val="center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Zúčtovanie do výnosov budúcich období</w:t>
            </w:r>
          </w:p>
        </w:tc>
      </w:tr>
      <w:tr w:rsidR="000C58CC" w:rsidRPr="00817D29" w:rsidTr="00E91BAB">
        <w:tc>
          <w:tcPr>
            <w:tcW w:w="4588" w:type="dxa"/>
          </w:tcPr>
          <w:p w:rsidR="000C58CC" w:rsidRPr="00817D29" w:rsidRDefault="000C58CC" w:rsidP="000C58CC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Modernizácia knižnično-informačných služieb</w:t>
            </w:r>
          </w:p>
        </w:tc>
        <w:tc>
          <w:tcPr>
            <w:tcW w:w="4059" w:type="dxa"/>
          </w:tcPr>
          <w:p w:rsidR="000C58CC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2 925,00</w:t>
            </w:r>
          </w:p>
        </w:tc>
      </w:tr>
      <w:tr w:rsidR="000C58CC" w:rsidRPr="00817D29" w:rsidTr="00E91BAB">
        <w:tc>
          <w:tcPr>
            <w:tcW w:w="4588" w:type="dxa"/>
          </w:tcPr>
          <w:p w:rsidR="000C58CC" w:rsidRPr="00817D29" w:rsidRDefault="000C58CC" w:rsidP="000C58CC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Vecný dar od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MsL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, s.r.o. na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výst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vyhlad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veže</w:t>
            </w:r>
          </w:p>
        </w:tc>
        <w:tc>
          <w:tcPr>
            <w:tcW w:w="4059" w:type="dxa"/>
          </w:tcPr>
          <w:p w:rsidR="000C58CC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7 269,79</w:t>
            </w:r>
          </w:p>
        </w:tc>
      </w:tr>
      <w:tr w:rsidR="000C58CC" w:rsidRPr="00817D29" w:rsidTr="00E91BAB">
        <w:tc>
          <w:tcPr>
            <w:tcW w:w="4588" w:type="dxa"/>
          </w:tcPr>
          <w:p w:rsidR="000C58CC" w:rsidRPr="00817D29" w:rsidRDefault="000C58CC" w:rsidP="000C58CC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Novoobjavený majetok – budova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hist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. Zvonice</w:t>
            </w:r>
          </w:p>
        </w:tc>
        <w:tc>
          <w:tcPr>
            <w:tcW w:w="4059" w:type="dxa"/>
          </w:tcPr>
          <w:p w:rsidR="000C58CC" w:rsidRPr="00817D29" w:rsidRDefault="000C58CC" w:rsidP="000C58CC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6 800,00</w:t>
            </w:r>
          </w:p>
        </w:tc>
      </w:tr>
    </w:tbl>
    <w:p w:rsidR="000C58CC" w:rsidRPr="00817D29" w:rsidRDefault="000C58CC" w:rsidP="000C58CC">
      <w:pPr>
        <w:pStyle w:val="Odsekzoznamu"/>
        <w:ind w:left="660"/>
        <w:rPr>
          <w:rFonts w:ascii="Tahoma" w:hAnsi="Tahoma" w:cs="Tahoma"/>
          <w:sz w:val="18"/>
          <w:szCs w:val="18"/>
          <w:lang w:val="sk-SK"/>
        </w:rPr>
      </w:pPr>
    </w:p>
    <w:p w:rsidR="00CF1F55" w:rsidRPr="00817D29" w:rsidRDefault="00BD0387" w:rsidP="00CF1F55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</w:t>
      </w:r>
      <w:r w:rsidR="00C46E84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Mesto Nová Baňa dostalo v roku 201</w:t>
      </w:r>
      <w:r w:rsidRPr="00817D29">
        <w:rPr>
          <w:rFonts w:ascii="Tahoma" w:hAnsi="Tahoma" w:cs="Tahoma"/>
          <w:sz w:val="18"/>
          <w:szCs w:val="18"/>
          <w:lang w:val="sk-SK"/>
        </w:rPr>
        <w:t>4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 kapitálový transfer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od Ministerstva kultúry SR </w:t>
      </w:r>
      <w:r w:rsidR="00B12570" w:rsidRPr="00817D29">
        <w:rPr>
          <w:rFonts w:ascii="Tahoma" w:hAnsi="Tahoma" w:cs="Tahoma"/>
          <w:sz w:val="18"/>
          <w:szCs w:val="18"/>
          <w:lang w:val="sk-SK"/>
        </w:rPr>
        <w:t xml:space="preserve">na </w:t>
      </w:r>
      <w:r w:rsidR="00CF1F55" w:rsidRPr="00817D29">
        <w:rPr>
          <w:rFonts w:ascii="Tahoma" w:hAnsi="Tahoma" w:cs="Tahoma"/>
          <w:sz w:val="18"/>
          <w:szCs w:val="18"/>
          <w:lang w:val="sk-SK"/>
        </w:rPr>
        <w:t>modernizáci</w:t>
      </w:r>
      <w:r w:rsidR="00B12570" w:rsidRPr="00817D29">
        <w:rPr>
          <w:rFonts w:ascii="Tahoma" w:hAnsi="Tahoma" w:cs="Tahoma"/>
          <w:sz w:val="18"/>
          <w:szCs w:val="18"/>
          <w:lang w:val="sk-SK"/>
        </w:rPr>
        <w:t>u</w:t>
      </w:r>
      <w:r w:rsidR="00CF1F55"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proofErr w:type="spellStart"/>
      <w:r w:rsidRPr="00817D29">
        <w:rPr>
          <w:rFonts w:ascii="Tahoma" w:hAnsi="Tahoma" w:cs="Tahoma"/>
          <w:sz w:val="18"/>
          <w:szCs w:val="18"/>
          <w:lang w:val="sk-SK"/>
        </w:rPr>
        <w:t>knižnično</w:t>
      </w:r>
      <w:proofErr w:type="spellEnd"/>
      <w:r w:rsidRPr="00817D29">
        <w:rPr>
          <w:rFonts w:ascii="Tahoma" w:hAnsi="Tahoma" w:cs="Tahoma"/>
          <w:sz w:val="18"/>
          <w:szCs w:val="18"/>
          <w:lang w:val="sk-SK"/>
        </w:rPr>
        <w:t xml:space="preserve"> - informačných služieb  v Mestskej knižnici v Novej Bani vo výške 2 925,00 eur, Mestské lesy, spol. s.r.o. Nová Baňa  poskytli mestu dar vo výške 7 269,79 eur formou vecného daru</w:t>
      </w:r>
      <w:r w:rsidR="00E637FD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>- dreva, ktoré bude v roku 2015 použité pri výstavbe vyhliadkovej veže Háj. Do majetku mesta bol zaradený novoobjavený majetok – budova historickej zvonice v hodnote 6 800,00 eur.</w:t>
      </w:r>
    </w:p>
    <w:p w:rsidR="009F035E" w:rsidRPr="00817D29" w:rsidRDefault="00CF1F55" w:rsidP="00BD0387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</w:t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2D34A9" w:rsidRPr="00817D29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2D34A9" w:rsidRPr="00817D29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2D34A9" w:rsidRPr="00817D29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2D34A9" w:rsidRPr="00817D29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6A455D" w:rsidRPr="00817D29" w:rsidRDefault="006A455D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F43B6" w:rsidRDefault="008F43B6" w:rsidP="009F035E">
      <w:pPr>
        <w:rPr>
          <w:rFonts w:ascii="Tahoma" w:hAnsi="Tahoma" w:cs="Tahoma"/>
          <w:sz w:val="18"/>
          <w:szCs w:val="18"/>
          <w:lang w:val="sk-SK"/>
        </w:rPr>
      </w:pPr>
    </w:p>
    <w:p w:rsidR="00D01C82" w:rsidRPr="00817D29" w:rsidRDefault="00D01C8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6A455D" w:rsidRPr="00817D29" w:rsidRDefault="006A455D" w:rsidP="009F035E">
      <w:pPr>
        <w:rPr>
          <w:rFonts w:ascii="Tahoma" w:hAnsi="Tahoma" w:cs="Tahoma"/>
          <w:sz w:val="18"/>
          <w:szCs w:val="18"/>
          <w:lang w:val="sk-SK"/>
        </w:rPr>
      </w:pPr>
    </w:p>
    <w:p w:rsidR="006A455D" w:rsidRPr="00817D29" w:rsidRDefault="006A455D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C46E84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lastRenderedPageBreak/>
        <w:t>Čl. V</w:t>
      </w:r>
    </w:p>
    <w:p w:rsidR="009F035E" w:rsidRPr="00817D29" w:rsidRDefault="009F035E" w:rsidP="00C46E84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Informácie o výnosoch a</w:t>
      </w:r>
      <w:r w:rsidR="000C58CC" w:rsidRPr="00817D29">
        <w:rPr>
          <w:rFonts w:ascii="Tahoma" w:hAnsi="Tahoma" w:cs="Tahoma"/>
          <w:b/>
          <w:sz w:val="18"/>
          <w:szCs w:val="18"/>
          <w:lang w:val="sk-SK"/>
        </w:rPr>
        <w:t> 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nákladoch</w:t>
      </w:r>
    </w:p>
    <w:p w:rsidR="000C58CC" w:rsidRPr="00817D29" w:rsidRDefault="000C58CC" w:rsidP="000C58CC">
      <w:pPr>
        <w:pStyle w:val="Odsekzoznamu"/>
        <w:numPr>
          <w:ilvl w:val="0"/>
          <w:numId w:val="24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Výnosy</w:t>
      </w:r>
    </w:p>
    <w:p w:rsidR="009F035E" w:rsidRPr="00817D29" w:rsidRDefault="009F035E" w:rsidP="00BA4567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BA4567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977"/>
        <w:gridCol w:w="727"/>
        <w:gridCol w:w="1647"/>
        <w:gridCol w:w="2296"/>
      </w:tblGrid>
      <w:tr w:rsidR="00BA4567" w:rsidRPr="00817D29" w:rsidTr="00E91BAB">
        <w:trPr>
          <w:trHeight w:val="890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Výnosy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Bezprostredne predchádzajúce účtovné obdobie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Tržby za vlastné výkony a tovar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186 774,44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185 967,44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Zmena stavu vnútroorganizačných zásob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Aktivácia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074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BD0387" w:rsidRPr="00817D29" w:rsidTr="00E91BAB">
        <w:trPr>
          <w:trHeight w:val="189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Daňové výnosy a colné výnosy, výnosy z poplatkov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079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2 435 209,86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2 291 735,60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Zúčtovanie. Opravnej položky z finančnej činnosti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096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1 178,38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Finančné výnosy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7 483,82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7 039,12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Mimoriadne výnosy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1 430,63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Výnosy z transferov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124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553 349,39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614 015,62</w:t>
            </w:r>
          </w:p>
        </w:tc>
      </w:tr>
      <w:tr w:rsidR="00BD0387" w:rsidRPr="00817D29" w:rsidTr="00E91BAB">
        <w:trPr>
          <w:trHeight w:val="312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Ostatné výnosy, napríklad pokuty, penále, úroky z omeškania, </w:t>
            </w:r>
          </w:p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a výnosy z poplatkov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083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311 726,87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335 855,34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Zúčtovanie rezerv a opravných položiek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091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29 667,61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23 613,58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spolu výnosy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134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3 524 211,99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3 460 835,71</w:t>
            </w:r>
          </w:p>
        </w:tc>
      </w:tr>
      <w:tr w:rsidR="000C58CC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8CC" w:rsidRPr="00817D29" w:rsidRDefault="000C58CC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8CC" w:rsidRPr="00817D29" w:rsidRDefault="000C58CC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8CC" w:rsidRPr="00817D29" w:rsidRDefault="000C58CC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8CC" w:rsidRPr="00817D29" w:rsidRDefault="000C58CC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BA4567" w:rsidRPr="00817D29" w:rsidTr="00E91BAB">
        <w:trPr>
          <w:trHeight w:val="15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BA4567" w:rsidRPr="00817D29" w:rsidTr="00E91BAB">
        <w:trPr>
          <w:trHeight w:val="17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2D69A7" w:rsidP="002D69A7">
            <w:pPr>
              <w:pStyle w:val="Odsekzoznamu"/>
              <w:numPr>
                <w:ilvl w:val="0"/>
                <w:numId w:val="24"/>
              </w:num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Náklady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BA4567" w:rsidRPr="00817D29" w:rsidTr="00E91BAB">
        <w:trPr>
          <w:trHeight w:val="17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BA4567" w:rsidRPr="00817D29" w:rsidTr="00E91BAB">
        <w:trPr>
          <w:trHeight w:val="890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Náklady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Bezprostredne predchádzajúce účtovné obdobie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Spotrebované nákupy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121 472,84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109 062,56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Služby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367 730,67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274 757,68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Osobné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578 466,43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552 052,75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Dane a poplatky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017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123,35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878,87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ostatné náklady na prevádzkovú činnosť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021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11 590,14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22 361,75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Odpisy, rezervy a opravné položky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029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674 718,22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902 195,28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Finančné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040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51 030,96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50 951,71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Mimoriadne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049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Náklady na transfery a náklady z odvodu príjmov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054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1 879 900,31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1 827 804,74</w:t>
            </w:r>
          </w:p>
        </w:tc>
      </w:tr>
      <w:tr w:rsidR="00BD038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Ostatné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BA4567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136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3,72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387" w:rsidRPr="00817D29" w:rsidRDefault="00BD0387" w:rsidP="0068795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4,69</w:t>
            </w:r>
          </w:p>
        </w:tc>
      </w:tr>
      <w:tr w:rsidR="00BA4567" w:rsidRPr="00817D29" w:rsidTr="00E91BAB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spolu náklady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4567" w:rsidRPr="00817D29" w:rsidRDefault="00BA4567" w:rsidP="00BA4567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4567" w:rsidRPr="00817D29" w:rsidRDefault="00792EB0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3 685 036,64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4567" w:rsidRPr="00817D29" w:rsidRDefault="00BA4567" w:rsidP="00E33DE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3 580 914,73</w:t>
            </w:r>
          </w:p>
        </w:tc>
      </w:tr>
    </w:tbl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</w:p>
    <w:p w:rsidR="002D69A7" w:rsidRPr="00817D29" w:rsidRDefault="002D69A7" w:rsidP="002D69A7">
      <w:pPr>
        <w:pStyle w:val="Odsekzoznamu"/>
        <w:numPr>
          <w:ilvl w:val="0"/>
          <w:numId w:val="24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Náklady voči audítorovi, alebo audítorskej spoločnosti</w:t>
      </w:r>
    </w:p>
    <w:p w:rsidR="002D69A7" w:rsidRPr="00817D29" w:rsidRDefault="002D69A7" w:rsidP="002D69A7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Ind w:w="392" w:type="dxa"/>
        <w:tblLook w:val="04A0"/>
      </w:tblPr>
      <w:tblGrid>
        <w:gridCol w:w="4664"/>
        <w:gridCol w:w="3983"/>
      </w:tblGrid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Osobitné náklady podľa zák. o účtovníctve § 18 ods. 6</w:t>
            </w:r>
          </w:p>
        </w:tc>
        <w:tc>
          <w:tcPr>
            <w:tcW w:w="3983" w:type="dxa"/>
          </w:tcPr>
          <w:p w:rsidR="002D69A7" w:rsidRPr="00817D29" w:rsidRDefault="002D69A7" w:rsidP="002D69A7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</w:p>
        </w:tc>
      </w:tr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Náklady voči audítorovi, alebo audítor. spoločnosti v členení na náklady za :</w:t>
            </w:r>
          </w:p>
        </w:tc>
        <w:tc>
          <w:tcPr>
            <w:tcW w:w="3983" w:type="dxa"/>
          </w:tcPr>
          <w:p w:rsidR="002D69A7" w:rsidRPr="00817D29" w:rsidRDefault="002D69A7" w:rsidP="002D69A7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</w:p>
        </w:tc>
      </w:tr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numPr>
                <w:ilvl w:val="0"/>
                <w:numId w:val="25"/>
              </w:num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3983" w:type="dxa"/>
          </w:tcPr>
          <w:p w:rsidR="002D69A7" w:rsidRPr="00817D29" w:rsidRDefault="002D69A7" w:rsidP="002D69A7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2 580,00</w:t>
            </w:r>
          </w:p>
        </w:tc>
      </w:tr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numPr>
                <w:ilvl w:val="0"/>
                <w:numId w:val="25"/>
              </w:num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Uisťovacie</w:t>
            </w:r>
            <w:proofErr w:type="spellEnd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  audítorské služby s výnimkou overenia účtovnej závierky</w:t>
            </w:r>
          </w:p>
        </w:tc>
        <w:tc>
          <w:tcPr>
            <w:tcW w:w="3983" w:type="dxa"/>
          </w:tcPr>
          <w:p w:rsidR="002D69A7" w:rsidRPr="00817D29" w:rsidRDefault="002D69A7" w:rsidP="002D69A7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162,12</w:t>
            </w:r>
          </w:p>
        </w:tc>
      </w:tr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numPr>
                <w:ilvl w:val="0"/>
                <w:numId w:val="25"/>
              </w:num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3983" w:type="dxa"/>
          </w:tcPr>
          <w:p w:rsidR="002D69A7" w:rsidRPr="00817D29" w:rsidRDefault="006A455D" w:rsidP="006A455D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numPr>
                <w:ilvl w:val="0"/>
                <w:numId w:val="25"/>
              </w:num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3983" w:type="dxa"/>
          </w:tcPr>
          <w:p w:rsidR="002D69A7" w:rsidRPr="00817D29" w:rsidRDefault="006A455D" w:rsidP="006A455D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numPr>
                <w:ilvl w:val="0"/>
                <w:numId w:val="25"/>
              </w:num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Ostatné audítorské služby</w:t>
            </w:r>
          </w:p>
        </w:tc>
        <w:tc>
          <w:tcPr>
            <w:tcW w:w="3983" w:type="dxa"/>
          </w:tcPr>
          <w:p w:rsidR="002D69A7" w:rsidRPr="00817D29" w:rsidRDefault="006A455D" w:rsidP="006A455D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2D69A7" w:rsidRPr="00817D29" w:rsidTr="00E91BAB">
        <w:tc>
          <w:tcPr>
            <w:tcW w:w="4664" w:type="dxa"/>
          </w:tcPr>
          <w:p w:rsidR="002D69A7" w:rsidRPr="00817D29" w:rsidRDefault="002D69A7" w:rsidP="002D69A7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</w:p>
        </w:tc>
        <w:tc>
          <w:tcPr>
            <w:tcW w:w="3983" w:type="dxa"/>
          </w:tcPr>
          <w:p w:rsidR="002D69A7" w:rsidRPr="00817D29" w:rsidRDefault="006A455D" w:rsidP="006A455D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</w:tbl>
    <w:p w:rsidR="002D69A7" w:rsidRPr="00817D29" w:rsidRDefault="002D69A7" w:rsidP="002D69A7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9F035E" w:rsidP="002D69A7">
      <w:pPr>
        <w:pStyle w:val="Odsekzoznamu"/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6A455D" w:rsidRPr="00817D29" w:rsidRDefault="006A455D" w:rsidP="00BA4567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lastRenderedPageBreak/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2D69A7">
      <w:pPr>
        <w:pStyle w:val="Odsekzoznamu"/>
        <w:numPr>
          <w:ilvl w:val="0"/>
          <w:numId w:val="24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Tržby a výrobné náklady príspevkových organizácií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2D69A7" w:rsidRPr="00817D29" w:rsidRDefault="002D69A7" w:rsidP="002D69A7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Príspevková organizácia zriadená Mestom Nová Baňa</w:t>
      </w:r>
      <w:r w:rsidR="00B12570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>- Technické služby mesta</w:t>
      </w:r>
    </w:p>
    <w:p w:rsidR="00C46E84" w:rsidRPr="00817D29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</w:t>
      </w:r>
      <w:r w:rsidR="009F035E" w:rsidRPr="00817D29">
        <w:rPr>
          <w:rFonts w:ascii="Tahoma" w:hAnsi="Tahoma" w:cs="Tahoma"/>
          <w:sz w:val="18"/>
          <w:szCs w:val="18"/>
          <w:lang w:val="sk-SK"/>
        </w:rPr>
        <w:t xml:space="preserve">Nová Baňa </w:t>
      </w:r>
      <w:r w:rsidR="002D34A9" w:rsidRPr="00817D29">
        <w:rPr>
          <w:rFonts w:ascii="Tahoma" w:hAnsi="Tahoma" w:cs="Tahoma"/>
          <w:sz w:val="18"/>
          <w:szCs w:val="18"/>
          <w:lang w:val="sk-SK"/>
        </w:rPr>
        <w:t>hodnotí tržby a výrobné náklady vo svojich samostatných poznámkach.</w:t>
      </w:r>
    </w:p>
    <w:p w:rsidR="006A455D" w:rsidRPr="00817D29" w:rsidRDefault="0003294B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Príspevková organizácia  </w:t>
      </w:r>
      <w:r w:rsidRPr="00817D29">
        <w:rPr>
          <w:rFonts w:ascii="Tahoma" w:hAnsi="Tahoma" w:cs="Tahoma"/>
          <w:b/>
          <w:sz w:val="18"/>
          <w:szCs w:val="18"/>
          <w:lang w:val="sk-SK"/>
        </w:rPr>
        <w:t>spĺňa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podmienky podľa § 21 ods. 2 zákona č. 523/2004 Z.</w:t>
      </w:r>
      <w:r w:rsidR="006A455D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z. </w:t>
      </w:r>
      <w:r w:rsidR="006A455D" w:rsidRPr="00817D29">
        <w:rPr>
          <w:rFonts w:ascii="Tahoma" w:hAnsi="Tahoma" w:cs="Tahoma"/>
          <w:sz w:val="18"/>
          <w:szCs w:val="18"/>
          <w:lang w:val="sk-SK"/>
        </w:rPr>
        <w:t xml:space="preserve"> </w:t>
      </w:r>
    </w:p>
    <w:p w:rsidR="0003294B" w:rsidRPr="00817D29" w:rsidRDefault="006A455D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 xml:space="preserve">          </w:t>
      </w:r>
      <w:r w:rsidR="00780C4C">
        <w:rPr>
          <w:rFonts w:ascii="Tahoma" w:hAnsi="Tahoma" w:cs="Tahoma"/>
          <w:sz w:val="18"/>
          <w:szCs w:val="18"/>
          <w:lang w:val="sk-SK"/>
        </w:rPr>
        <w:t xml:space="preserve">  </w:t>
      </w:r>
      <w:r w:rsidRPr="00817D29">
        <w:rPr>
          <w:rFonts w:ascii="Tahoma" w:hAnsi="Tahoma" w:cs="Tahoma"/>
          <w:sz w:val="18"/>
          <w:szCs w:val="18"/>
          <w:lang w:val="sk-SK"/>
        </w:rPr>
        <w:t xml:space="preserve">  </w:t>
      </w:r>
      <w:r w:rsidR="0003294B" w:rsidRPr="00817D29">
        <w:rPr>
          <w:rFonts w:ascii="Tahoma" w:hAnsi="Tahoma" w:cs="Tahoma"/>
          <w:sz w:val="18"/>
          <w:szCs w:val="18"/>
          <w:lang w:val="sk-SK"/>
        </w:rPr>
        <w:t>o rozpočtových pravidlách verejnej správy a o zmene a doplnení niektorých zákonov.</w:t>
      </w:r>
    </w:p>
    <w:p w:rsidR="00B12570" w:rsidRPr="00817D29" w:rsidRDefault="00C46E84" w:rsidP="002D34A9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 xml:space="preserve"> </w:t>
      </w:r>
    </w:p>
    <w:p w:rsidR="0003294B" w:rsidRPr="00817D29" w:rsidRDefault="0003294B" w:rsidP="002D34A9">
      <w:pPr>
        <w:rPr>
          <w:rFonts w:ascii="Tahoma" w:hAnsi="Tahoma" w:cs="Tahoma"/>
          <w:sz w:val="18"/>
          <w:szCs w:val="18"/>
          <w:lang w:val="sk-SK"/>
        </w:rPr>
      </w:pPr>
    </w:p>
    <w:p w:rsidR="0003294B" w:rsidRPr="00817D29" w:rsidRDefault="0003294B" w:rsidP="002D34A9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2D34A9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Čl. VI</w:t>
      </w:r>
    </w:p>
    <w:p w:rsidR="009F035E" w:rsidRPr="00817D29" w:rsidRDefault="009F035E" w:rsidP="006A455D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Informácie o údajoch na podsúvahových účtoch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17D29" w:rsidRDefault="00EC31D2" w:rsidP="00EC31D2">
      <w:pPr>
        <w:pStyle w:val="Odsekzoznamu"/>
        <w:numPr>
          <w:ilvl w:val="0"/>
          <w:numId w:val="27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M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>ajetok a záväzky zabezpečené derivátmi</w:t>
      </w:r>
      <w:r w:rsidR="009F035E"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  <w:t>Mesto Nová Baňa nemá majetok zabezpečený derivátmi.</w:t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EC31D2" w:rsidRPr="00817D29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2472"/>
      </w:tblGrid>
      <w:tr w:rsidR="00EC31D2" w:rsidRPr="00817D29" w:rsidTr="00E91BAB">
        <w:tc>
          <w:tcPr>
            <w:tcW w:w="3070" w:type="dxa"/>
          </w:tcPr>
          <w:p w:rsidR="00EC31D2" w:rsidRPr="00817D29" w:rsidRDefault="00EC31D2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Popis významných položiek majetku a záväzkov</w:t>
            </w:r>
          </w:p>
        </w:tc>
        <w:tc>
          <w:tcPr>
            <w:tcW w:w="3071" w:type="dxa"/>
          </w:tcPr>
          <w:p w:rsidR="00EC31D2" w:rsidRPr="00817D29" w:rsidRDefault="00EC31D2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 majetku</w:t>
            </w:r>
          </w:p>
        </w:tc>
        <w:tc>
          <w:tcPr>
            <w:tcW w:w="2472" w:type="dxa"/>
          </w:tcPr>
          <w:p w:rsidR="00EC31D2" w:rsidRPr="00817D29" w:rsidRDefault="00EC31D2" w:rsidP="009F035E">
            <w:pPr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Forma zabezpečenia</w:t>
            </w:r>
          </w:p>
        </w:tc>
      </w:tr>
      <w:tr w:rsidR="00EC31D2" w:rsidRPr="00817D29" w:rsidTr="00E91BAB">
        <w:trPr>
          <w:trHeight w:val="50"/>
        </w:trPr>
        <w:tc>
          <w:tcPr>
            <w:tcW w:w="3070" w:type="dxa"/>
          </w:tcPr>
          <w:p w:rsidR="00EC31D2" w:rsidRPr="00817D29" w:rsidRDefault="00EC31D2" w:rsidP="00EC31D2">
            <w:pPr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3071" w:type="dxa"/>
          </w:tcPr>
          <w:p w:rsidR="00EC31D2" w:rsidRPr="00817D29" w:rsidRDefault="00EC31D2" w:rsidP="00EC31D2">
            <w:pPr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2472" w:type="dxa"/>
          </w:tcPr>
          <w:p w:rsidR="00EC31D2" w:rsidRPr="00817D29" w:rsidRDefault="00EC31D2" w:rsidP="00EC31D2">
            <w:pPr>
              <w:jc w:val="center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</w:tbl>
    <w:p w:rsidR="009F035E" w:rsidRPr="00817D29" w:rsidRDefault="009F035E" w:rsidP="00EC31D2">
      <w:pPr>
        <w:jc w:val="center"/>
        <w:rPr>
          <w:rFonts w:ascii="Tahoma" w:hAnsi="Tahoma" w:cs="Tahoma"/>
          <w:sz w:val="18"/>
          <w:szCs w:val="18"/>
          <w:lang w:val="sk-SK"/>
        </w:rPr>
      </w:pPr>
    </w:p>
    <w:p w:rsidR="009F035E" w:rsidRPr="00817D29" w:rsidRDefault="009F035E" w:rsidP="00EC31D2">
      <w:pPr>
        <w:pStyle w:val="Odsekzoznamu"/>
        <w:numPr>
          <w:ilvl w:val="0"/>
          <w:numId w:val="27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Ďalšie informácie</w:t>
      </w:r>
      <w:r w:rsidRPr="00817D29">
        <w:rPr>
          <w:rFonts w:ascii="Tahoma" w:hAnsi="Tahoma" w:cs="Tahoma"/>
          <w:b/>
          <w:sz w:val="18"/>
          <w:szCs w:val="18"/>
          <w:lang w:val="sk-SK"/>
        </w:rPr>
        <w:tab/>
      </w:r>
    </w:p>
    <w:p w:rsidR="00EC31D2" w:rsidRPr="00817D29" w:rsidRDefault="00EC31D2" w:rsidP="00EC31D2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2856"/>
        <w:gridCol w:w="2856"/>
        <w:gridCol w:w="3043"/>
      </w:tblGrid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Významné položky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Hodnota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b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b/>
                <w:sz w:val="18"/>
                <w:szCs w:val="18"/>
                <w:lang w:val="sk-SK"/>
              </w:rPr>
              <w:t>účet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Prenajatý majetok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Majetok prijatý do úschovy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Odpísané pohľadávky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11 239,75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755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Rozostavaná KBV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200 952,71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755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Materiál v skladoch CO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Prijaté depozitá a hypotéky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0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DDHM a DDNM</w:t>
            </w:r>
          </w:p>
        </w:tc>
        <w:tc>
          <w:tcPr>
            <w:tcW w:w="2856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236 892,17</w:t>
            </w:r>
          </w:p>
        </w:tc>
        <w:tc>
          <w:tcPr>
            <w:tcW w:w="3043" w:type="dxa"/>
          </w:tcPr>
          <w:p w:rsidR="00EC31D2" w:rsidRPr="00817D29" w:rsidRDefault="00EC31D2" w:rsidP="00EC31D2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75</w:t>
            </w:r>
          </w:p>
        </w:tc>
      </w:tr>
      <w:tr w:rsidR="00EC31D2" w:rsidRPr="00817D29" w:rsidTr="00E91BAB">
        <w:tc>
          <w:tcPr>
            <w:tcW w:w="2856" w:type="dxa"/>
          </w:tcPr>
          <w:p w:rsidR="00EC31D2" w:rsidRPr="00817D29" w:rsidRDefault="00EC31D2" w:rsidP="00E91BAB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Projektové dokumentácie</w:t>
            </w:r>
          </w:p>
        </w:tc>
        <w:tc>
          <w:tcPr>
            <w:tcW w:w="2856" w:type="dxa"/>
          </w:tcPr>
          <w:p w:rsidR="00EC31D2" w:rsidRPr="00817D29" w:rsidRDefault="00EC31D2" w:rsidP="00E91BAB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45 081,81</w:t>
            </w:r>
          </w:p>
        </w:tc>
        <w:tc>
          <w:tcPr>
            <w:tcW w:w="3043" w:type="dxa"/>
          </w:tcPr>
          <w:p w:rsidR="00EC31D2" w:rsidRPr="00817D29" w:rsidRDefault="00EC31D2" w:rsidP="00E91BAB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752</w:t>
            </w:r>
          </w:p>
        </w:tc>
      </w:tr>
      <w:tr w:rsidR="0003294B" w:rsidRPr="00817D29" w:rsidTr="00E91BAB">
        <w:tc>
          <w:tcPr>
            <w:tcW w:w="2856" w:type="dxa"/>
          </w:tcPr>
          <w:p w:rsidR="0003294B" w:rsidRPr="00817D29" w:rsidRDefault="0003294B" w:rsidP="00E91BAB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Prísne zúčtovateľné tlačivá</w:t>
            </w:r>
          </w:p>
        </w:tc>
        <w:tc>
          <w:tcPr>
            <w:tcW w:w="2856" w:type="dxa"/>
          </w:tcPr>
          <w:p w:rsidR="0003294B" w:rsidRPr="00817D29" w:rsidRDefault="0003294B" w:rsidP="00E91BAB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1 370,00</w:t>
            </w:r>
          </w:p>
        </w:tc>
        <w:tc>
          <w:tcPr>
            <w:tcW w:w="3043" w:type="dxa"/>
          </w:tcPr>
          <w:p w:rsidR="0003294B" w:rsidRPr="00817D29" w:rsidRDefault="0003294B" w:rsidP="00E91BAB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757</w:t>
            </w:r>
          </w:p>
        </w:tc>
      </w:tr>
      <w:tr w:rsidR="0003294B" w:rsidRPr="00817D29" w:rsidTr="00E91BAB">
        <w:tc>
          <w:tcPr>
            <w:tcW w:w="2856" w:type="dxa"/>
          </w:tcPr>
          <w:p w:rsidR="0003294B" w:rsidRPr="00817D29" w:rsidRDefault="0003294B" w:rsidP="00E91BAB">
            <w:pPr>
              <w:pStyle w:val="Odsekzoznamu"/>
              <w:ind w:left="0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 xml:space="preserve">Knihy v </w:t>
            </w:r>
            <w:proofErr w:type="spellStart"/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MsK</w:t>
            </w:r>
            <w:proofErr w:type="spellEnd"/>
          </w:p>
        </w:tc>
        <w:tc>
          <w:tcPr>
            <w:tcW w:w="2856" w:type="dxa"/>
          </w:tcPr>
          <w:p w:rsidR="0003294B" w:rsidRPr="00817D29" w:rsidRDefault="0003294B" w:rsidP="00E91BAB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92 760,36</w:t>
            </w:r>
          </w:p>
        </w:tc>
        <w:tc>
          <w:tcPr>
            <w:tcW w:w="3043" w:type="dxa"/>
          </w:tcPr>
          <w:p w:rsidR="0003294B" w:rsidRPr="00817D29" w:rsidRDefault="0003294B" w:rsidP="0003294B">
            <w:pPr>
              <w:pStyle w:val="Odsekzoznamu"/>
              <w:ind w:left="0"/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17D29">
              <w:rPr>
                <w:rFonts w:ascii="Tahoma" w:hAnsi="Tahoma" w:cs="Tahoma"/>
                <w:sz w:val="18"/>
                <w:szCs w:val="18"/>
                <w:lang w:val="sk-SK"/>
              </w:rPr>
              <w:t>756</w:t>
            </w:r>
          </w:p>
        </w:tc>
      </w:tr>
    </w:tbl>
    <w:p w:rsidR="00EC31D2" w:rsidRPr="00817D29" w:rsidRDefault="00EC31D2" w:rsidP="00EC31D2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p w:rsidR="00EC31D2" w:rsidRPr="00817D29" w:rsidRDefault="00EC31D2" w:rsidP="00EC31D2">
      <w:pPr>
        <w:pStyle w:val="Odsekzoznamu"/>
        <w:rPr>
          <w:rFonts w:ascii="Tahoma" w:hAnsi="Tahoma" w:cs="Tahoma"/>
          <w:b/>
          <w:sz w:val="18"/>
          <w:szCs w:val="18"/>
          <w:lang w:val="sk-SK"/>
        </w:rPr>
      </w:pPr>
    </w:p>
    <w:p w:rsidR="00B12570" w:rsidRPr="00817D29" w:rsidRDefault="009F035E" w:rsidP="0003294B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p w:rsidR="00B12570" w:rsidRPr="00817D29" w:rsidRDefault="00B12570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F43B6" w:rsidRDefault="009F035E" w:rsidP="00C46E84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F43B6">
        <w:rPr>
          <w:rFonts w:ascii="Tahoma" w:hAnsi="Tahoma" w:cs="Tahoma"/>
          <w:b/>
          <w:sz w:val="18"/>
          <w:szCs w:val="18"/>
          <w:lang w:val="sk-SK"/>
        </w:rPr>
        <w:t>ČI. VII</w:t>
      </w:r>
    </w:p>
    <w:p w:rsidR="009F035E" w:rsidRPr="008F43B6" w:rsidRDefault="009F035E" w:rsidP="00C46E84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F43B6">
        <w:rPr>
          <w:rFonts w:ascii="Tahoma" w:hAnsi="Tahoma" w:cs="Tahoma"/>
          <w:b/>
          <w:sz w:val="18"/>
          <w:szCs w:val="18"/>
          <w:lang w:val="sk-SK"/>
        </w:rPr>
        <w:t>Informácie o iných aktívach a iných pasívach</w:t>
      </w:r>
    </w:p>
    <w:p w:rsidR="009F035E" w:rsidRPr="008F43B6" w:rsidRDefault="009F035E" w:rsidP="00C46E84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F43B6" w:rsidRDefault="009F035E" w:rsidP="00E91BAB">
      <w:pPr>
        <w:pStyle w:val="Odsekzoznamu"/>
        <w:numPr>
          <w:ilvl w:val="0"/>
          <w:numId w:val="28"/>
        </w:numPr>
        <w:rPr>
          <w:rFonts w:ascii="Tahoma" w:hAnsi="Tahoma" w:cs="Tahoma"/>
          <w:b/>
          <w:sz w:val="18"/>
          <w:szCs w:val="18"/>
          <w:lang w:val="sk-SK"/>
        </w:rPr>
      </w:pPr>
      <w:r w:rsidRPr="008F43B6">
        <w:rPr>
          <w:rFonts w:ascii="Tahoma" w:hAnsi="Tahoma" w:cs="Tahoma"/>
          <w:b/>
          <w:sz w:val="18"/>
          <w:szCs w:val="18"/>
          <w:lang w:val="sk-SK"/>
        </w:rPr>
        <w:t>Iné aktíva a iné pasíva</w:t>
      </w:r>
      <w:r w:rsidRPr="008F43B6">
        <w:rPr>
          <w:rFonts w:ascii="Tahoma" w:hAnsi="Tahoma" w:cs="Tahoma"/>
          <w:b/>
          <w:sz w:val="18"/>
          <w:szCs w:val="18"/>
          <w:lang w:val="sk-SK"/>
        </w:rPr>
        <w:tab/>
      </w:r>
    </w:p>
    <w:p w:rsidR="009F035E" w:rsidRPr="008F43B6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ab/>
      </w:r>
      <w:r w:rsidR="009F035E" w:rsidRPr="008F43B6">
        <w:rPr>
          <w:rFonts w:ascii="Tahoma" w:hAnsi="Tahoma" w:cs="Tahoma"/>
          <w:sz w:val="18"/>
          <w:szCs w:val="18"/>
          <w:lang w:val="sk-SK"/>
        </w:rPr>
        <w:t>Iné aktíva a pasíva mesto Nová Baňa nemá.</w:t>
      </w:r>
    </w:p>
    <w:p w:rsidR="009F035E" w:rsidRPr="008F43B6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ab/>
      </w:r>
      <w:r w:rsidRPr="008F43B6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F43B6" w:rsidRDefault="009F035E" w:rsidP="00C46E84">
      <w:pPr>
        <w:pStyle w:val="Odsekzoznamu"/>
        <w:numPr>
          <w:ilvl w:val="0"/>
          <w:numId w:val="8"/>
        </w:num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>Ostatné finančné povinnosti</w:t>
      </w:r>
      <w:r w:rsidRPr="008F43B6">
        <w:rPr>
          <w:rFonts w:ascii="Tahoma" w:hAnsi="Tahoma" w:cs="Tahoma"/>
          <w:sz w:val="18"/>
          <w:szCs w:val="18"/>
          <w:lang w:val="sk-SK"/>
        </w:rPr>
        <w:tab/>
      </w:r>
    </w:p>
    <w:p w:rsidR="002D34A9" w:rsidRPr="008F43B6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ab/>
        <w:t xml:space="preserve">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Ostatné finančné povinnosti mesto nemá.</w:t>
      </w:r>
    </w:p>
    <w:p w:rsidR="002D34A9" w:rsidRPr="008F43B6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2D34A9" w:rsidRPr="008F43B6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F43B6" w:rsidRDefault="009F035E" w:rsidP="00C46E84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F43B6">
        <w:rPr>
          <w:rFonts w:ascii="Tahoma" w:hAnsi="Tahoma" w:cs="Tahoma"/>
          <w:b/>
          <w:sz w:val="18"/>
          <w:szCs w:val="18"/>
          <w:lang w:val="sk-SK"/>
        </w:rPr>
        <w:t xml:space="preserve">Čl. </w:t>
      </w:r>
      <w:r w:rsidR="00BA4567" w:rsidRPr="008F43B6">
        <w:rPr>
          <w:rFonts w:ascii="Tahoma" w:hAnsi="Tahoma" w:cs="Tahoma"/>
          <w:b/>
          <w:sz w:val="18"/>
          <w:szCs w:val="18"/>
          <w:lang w:val="sk-SK"/>
        </w:rPr>
        <w:t>VIII</w:t>
      </w:r>
    </w:p>
    <w:p w:rsidR="00B04E25" w:rsidRPr="008F43B6" w:rsidRDefault="00B04E25" w:rsidP="00C46E84">
      <w:pPr>
        <w:jc w:val="center"/>
        <w:rPr>
          <w:rFonts w:ascii="Tahoma" w:hAnsi="Tahoma" w:cs="Tahoma"/>
          <w:b/>
          <w:i/>
          <w:sz w:val="18"/>
          <w:szCs w:val="18"/>
          <w:lang w:val="sk-SK"/>
        </w:rPr>
      </w:pPr>
    </w:p>
    <w:p w:rsidR="009F035E" w:rsidRPr="008F43B6" w:rsidRDefault="009F035E" w:rsidP="00B04E25">
      <w:pPr>
        <w:pStyle w:val="Odsekzoznamu"/>
        <w:numPr>
          <w:ilvl w:val="0"/>
          <w:numId w:val="30"/>
        </w:numPr>
        <w:rPr>
          <w:rFonts w:ascii="Tahoma" w:hAnsi="Tahoma" w:cs="Tahoma"/>
          <w:b/>
          <w:sz w:val="18"/>
          <w:szCs w:val="18"/>
          <w:lang w:val="sk-SK"/>
        </w:rPr>
      </w:pPr>
      <w:r w:rsidRPr="008F43B6">
        <w:rPr>
          <w:rFonts w:ascii="Tahoma" w:hAnsi="Tahoma" w:cs="Tahoma"/>
          <w:b/>
          <w:sz w:val="18"/>
          <w:szCs w:val="18"/>
          <w:lang w:val="sk-SK"/>
        </w:rPr>
        <w:t xml:space="preserve">Informácie o spriaznených osobách a o ekonomických vzťahoch účtovnej jednotky a </w:t>
      </w:r>
      <w:r w:rsidR="00BA4567" w:rsidRPr="008F43B6">
        <w:rPr>
          <w:rFonts w:ascii="Tahoma" w:hAnsi="Tahoma" w:cs="Tahoma"/>
          <w:b/>
          <w:sz w:val="18"/>
          <w:szCs w:val="18"/>
          <w:lang w:val="sk-SK"/>
        </w:rPr>
        <w:t xml:space="preserve"> </w:t>
      </w:r>
      <w:r w:rsidRPr="008F43B6">
        <w:rPr>
          <w:rFonts w:ascii="Tahoma" w:hAnsi="Tahoma" w:cs="Tahoma"/>
          <w:b/>
          <w:sz w:val="18"/>
          <w:szCs w:val="18"/>
          <w:lang w:val="sk-SK"/>
        </w:rPr>
        <w:t>spriaznených osôb</w:t>
      </w:r>
    </w:p>
    <w:p w:rsidR="009F035E" w:rsidRPr="008F43B6" w:rsidRDefault="009F035E" w:rsidP="00E9112C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ab/>
      </w:r>
    </w:p>
    <w:p w:rsidR="009F035E" w:rsidRPr="008F43B6" w:rsidRDefault="00C46E84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Spriaznenými osobami mesta Nová Baňa sú :</w:t>
      </w:r>
    </w:p>
    <w:p w:rsidR="002D34A9" w:rsidRPr="008F43B6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8F43B6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Základná škola Jána Zemana Nová Baňa</w:t>
      </w:r>
    </w:p>
    <w:p w:rsidR="009F035E" w:rsidRPr="008F43B6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Základná umelecká škola Nová Baňa</w:t>
      </w:r>
    </w:p>
    <w:p w:rsidR="009F035E" w:rsidRPr="008F43B6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Centrum voľného času Nová Baňa</w:t>
      </w:r>
    </w:p>
    <w:p w:rsidR="009F035E" w:rsidRPr="008F43B6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</w:t>
      </w:r>
      <w:r w:rsidR="00042548" w:rsidRPr="008F43B6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F43B6">
        <w:rPr>
          <w:rFonts w:ascii="Tahoma" w:hAnsi="Tahoma" w:cs="Tahoma"/>
          <w:sz w:val="18"/>
          <w:szCs w:val="18"/>
          <w:lang w:val="sk-SK"/>
        </w:rPr>
        <w:t xml:space="preserve">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Materská škola Nábrežná ul. Nová Baňa</w:t>
      </w:r>
    </w:p>
    <w:p w:rsidR="009F035E" w:rsidRPr="008F43B6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</w:t>
      </w:r>
      <w:r w:rsidR="00042548" w:rsidRPr="008F43B6">
        <w:rPr>
          <w:rFonts w:ascii="Tahoma" w:hAnsi="Tahoma" w:cs="Tahoma"/>
          <w:sz w:val="18"/>
          <w:szCs w:val="18"/>
          <w:lang w:val="sk-SK"/>
        </w:rPr>
        <w:t xml:space="preserve"> </w:t>
      </w:r>
      <w:r w:rsidRPr="008F43B6">
        <w:rPr>
          <w:rFonts w:ascii="Tahoma" w:hAnsi="Tahoma" w:cs="Tahoma"/>
          <w:sz w:val="18"/>
          <w:szCs w:val="18"/>
          <w:lang w:val="sk-SK"/>
        </w:rPr>
        <w:t xml:space="preserve">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Technické služby mesta Nová Baňa</w:t>
      </w:r>
    </w:p>
    <w:p w:rsidR="009F035E" w:rsidRPr="008F43B6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Mestský bytový podnik Nová Baňa, s.r.o.</w:t>
      </w:r>
    </w:p>
    <w:p w:rsidR="009F035E" w:rsidRPr="008F43B6" w:rsidRDefault="00AF7CAC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  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Mestské  lesy spol.</w:t>
      </w:r>
      <w:r w:rsidRPr="008F43B6">
        <w:rPr>
          <w:rFonts w:ascii="Tahoma" w:hAnsi="Tahoma" w:cs="Tahoma"/>
          <w:sz w:val="18"/>
          <w:szCs w:val="18"/>
          <w:lang w:val="sk-SK"/>
        </w:rPr>
        <w:t xml:space="preserve"> </w:t>
      </w:r>
      <w:r w:rsidR="009F035E" w:rsidRPr="008F43B6">
        <w:rPr>
          <w:rFonts w:ascii="Tahoma" w:hAnsi="Tahoma" w:cs="Tahoma"/>
          <w:sz w:val="18"/>
          <w:szCs w:val="18"/>
          <w:lang w:val="sk-SK"/>
        </w:rPr>
        <w:t>s.r.o., Nová Baňa</w:t>
      </w:r>
    </w:p>
    <w:p w:rsidR="002D34A9" w:rsidRPr="008F43B6" w:rsidRDefault="002D34A9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 xml:space="preserve">      GRANVIA – SLOVAKIA – oblastná organizácia cestovného ruch</w:t>
      </w:r>
      <w:r w:rsidR="004F4F25">
        <w:rPr>
          <w:rFonts w:ascii="Tahoma" w:hAnsi="Tahoma" w:cs="Tahoma"/>
          <w:sz w:val="18"/>
          <w:szCs w:val="18"/>
          <w:lang w:val="sk-SK"/>
        </w:rPr>
        <w:t>u</w:t>
      </w:r>
    </w:p>
    <w:p w:rsidR="006F1B62" w:rsidRPr="008F43B6" w:rsidRDefault="009F035E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lastRenderedPageBreak/>
        <w:tab/>
      </w:r>
    </w:p>
    <w:tbl>
      <w:tblPr>
        <w:tblStyle w:val="Mriekatabuky"/>
        <w:tblW w:w="0" w:type="auto"/>
        <w:tblLook w:val="04A0"/>
      </w:tblPr>
      <w:tblGrid>
        <w:gridCol w:w="1842"/>
        <w:gridCol w:w="2235"/>
        <w:gridCol w:w="1449"/>
        <w:gridCol w:w="1843"/>
        <w:gridCol w:w="1843"/>
      </w:tblGrid>
      <w:tr w:rsidR="00C53F12" w:rsidRPr="008F43B6" w:rsidTr="00FA434C">
        <w:tc>
          <w:tcPr>
            <w:tcW w:w="1842" w:type="dxa"/>
          </w:tcPr>
          <w:p w:rsidR="00C53F12" w:rsidRPr="004F4F25" w:rsidRDefault="00C53F12" w:rsidP="009F035E">
            <w:pPr>
              <w:rPr>
                <w:rFonts w:ascii="Tahoma" w:hAnsi="Tahoma" w:cs="Tahoma"/>
                <w:b/>
                <w:sz w:val="16"/>
                <w:szCs w:val="16"/>
                <w:lang w:val="sk-SK"/>
              </w:rPr>
            </w:pPr>
            <w:r w:rsidRPr="004F4F25">
              <w:rPr>
                <w:rFonts w:ascii="Tahoma" w:hAnsi="Tahoma" w:cs="Tahoma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2235" w:type="dxa"/>
          </w:tcPr>
          <w:p w:rsidR="00C53F12" w:rsidRPr="004F4F25" w:rsidRDefault="00C53F12" w:rsidP="009F035E">
            <w:pPr>
              <w:rPr>
                <w:rFonts w:ascii="Tahoma" w:hAnsi="Tahoma" w:cs="Tahoma"/>
                <w:b/>
                <w:sz w:val="16"/>
                <w:szCs w:val="16"/>
                <w:lang w:val="sk-SK"/>
              </w:rPr>
            </w:pPr>
            <w:r w:rsidRPr="004F4F25">
              <w:rPr>
                <w:rFonts w:ascii="Tahoma" w:hAnsi="Tahoma" w:cs="Tahoma"/>
                <w:b/>
                <w:sz w:val="16"/>
                <w:szCs w:val="16"/>
                <w:lang w:val="sk-SK"/>
              </w:rPr>
              <w:t>Druh obchodu</w:t>
            </w:r>
          </w:p>
          <w:p w:rsidR="00C53F12" w:rsidRPr="004F4F25" w:rsidRDefault="00C53F12" w:rsidP="009F035E">
            <w:pPr>
              <w:rPr>
                <w:rFonts w:ascii="Tahoma" w:hAnsi="Tahoma" w:cs="Tahoma"/>
                <w:b/>
                <w:sz w:val="16"/>
                <w:szCs w:val="16"/>
                <w:lang w:val="sk-SK"/>
              </w:rPr>
            </w:pPr>
            <w:r w:rsidRPr="004F4F25">
              <w:rPr>
                <w:rFonts w:ascii="Tahoma" w:hAnsi="Tahoma" w:cs="Tahoma"/>
                <w:b/>
                <w:sz w:val="16"/>
                <w:szCs w:val="16"/>
                <w:lang w:val="sk-SK"/>
              </w:rPr>
              <w:t>transakcie</w:t>
            </w:r>
          </w:p>
        </w:tc>
        <w:tc>
          <w:tcPr>
            <w:tcW w:w="1449" w:type="dxa"/>
          </w:tcPr>
          <w:p w:rsidR="00C53F12" w:rsidRPr="004F4F25" w:rsidRDefault="00C53F12" w:rsidP="009F035E">
            <w:pPr>
              <w:rPr>
                <w:rFonts w:ascii="Tahoma" w:hAnsi="Tahoma" w:cs="Tahoma"/>
                <w:b/>
                <w:sz w:val="16"/>
                <w:szCs w:val="16"/>
                <w:lang w:val="sk-SK"/>
              </w:rPr>
            </w:pPr>
            <w:r w:rsidRPr="004F4F25">
              <w:rPr>
                <w:rFonts w:ascii="Tahoma" w:hAnsi="Tahoma" w:cs="Tahoma"/>
                <w:b/>
                <w:sz w:val="16"/>
                <w:szCs w:val="16"/>
                <w:lang w:val="sk-SK"/>
              </w:rPr>
              <w:t>Hodnotové vyjadrenie</w:t>
            </w:r>
          </w:p>
        </w:tc>
        <w:tc>
          <w:tcPr>
            <w:tcW w:w="1843" w:type="dxa"/>
          </w:tcPr>
          <w:p w:rsidR="00C53F12" w:rsidRPr="004F4F25" w:rsidRDefault="00C53F12" w:rsidP="009F035E">
            <w:pPr>
              <w:rPr>
                <w:rFonts w:ascii="Tahoma" w:hAnsi="Tahoma" w:cs="Tahoma"/>
                <w:b/>
                <w:sz w:val="16"/>
                <w:szCs w:val="16"/>
                <w:lang w:val="sk-SK"/>
              </w:rPr>
            </w:pPr>
            <w:r w:rsidRPr="004F4F25">
              <w:rPr>
                <w:rFonts w:ascii="Tahoma" w:hAnsi="Tahoma" w:cs="Tahoma"/>
                <w:b/>
                <w:sz w:val="16"/>
                <w:szCs w:val="16"/>
                <w:lang w:val="sk-SK"/>
              </w:rPr>
              <w:t>Informácia o neukončených transakciách</w:t>
            </w:r>
          </w:p>
        </w:tc>
        <w:tc>
          <w:tcPr>
            <w:tcW w:w="1843" w:type="dxa"/>
          </w:tcPr>
          <w:p w:rsidR="00C53F12" w:rsidRPr="004F4F25" w:rsidRDefault="00C53F12" w:rsidP="009F035E">
            <w:pPr>
              <w:rPr>
                <w:rFonts w:ascii="Tahoma" w:hAnsi="Tahoma" w:cs="Tahoma"/>
                <w:b/>
                <w:sz w:val="16"/>
                <w:szCs w:val="16"/>
                <w:lang w:val="sk-SK"/>
              </w:rPr>
            </w:pPr>
            <w:r w:rsidRPr="004F4F25">
              <w:rPr>
                <w:rFonts w:ascii="Tahoma" w:hAnsi="Tahoma" w:cs="Tahoma"/>
                <w:b/>
                <w:sz w:val="16"/>
                <w:szCs w:val="16"/>
                <w:lang w:val="sk-SK"/>
              </w:rPr>
              <w:t>Informácia o cenách realizovaných transakcií medzi UJ a spriaznenými osobami</w:t>
            </w: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Základná škola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J.Zemana</w:t>
            </w:r>
            <w:proofErr w:type="spellEnd"/>
          </w:p>
        </w:tc>
        <w:tc>
          <w:tcPr>
            <w:tcW w:w="2235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Poskytnutý transfer na bežné výdavky</w:t>
            </w:r>
          </w:p>
        </w:tc>
        <w:tc>
          <w:tcPr>
            <w:tcW w:w="1449" w:type="dxa"/>
          </w:tcPr>
          <w:p w:rsidR="00C53F12" w:rsidRPr="008F43B6" w:rsidRDefault="008B109E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152 448,29</w:t>
            </w: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Základná umelecká škola</w:t>
            </w:r>
          </w:p>
        </w:tc>
        <w:tc>
          <w:tcPr>
            <w:tcW w:w="2235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Poskytnutý transfer na bežné výdavky</w:t>
            </w:r>
          </w:p>
        </w:tc>
        <w:tc>
          <w:tcPr>
            <w:tcW w:w="1449" w:type="dxa"/>
          </w:tcPr>
          <w:p w:rsidR="00C53F12" w:rsidRPr="008F43B6" w:rsidRDefault="008B109E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268</w:t>
            </w:r>
            <w:r w:rsidR="00754181"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367,95</w:t>
            </w: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Základná umelecká škola</w:t>
            </w:r>
          </w:p>
        </w:tc>
        <w:tc>
          <w:tcPr>
            <w:tcW w:w="2235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Poskytnutý transfer na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kapit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. výdavky</w:t>
            </w:r>
          </w:p>
        </w:tc>
        <w:tc>
          <w:tcPr>
            <w:tcW w:w="1449" w:type="dxa"/>
          </w:tcPr>
          <w:p w:rsidR="00C53F12" w:rsidRPr="008F43B6" w:rsidRDefault="00754181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1 800,00</w:t>
            </w: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Centrum voľného času</w:t>
            </w:r>
          </w:p>
        </w:tc>
        <w:tc>
          <w:tcPr>
            <w:tcW w:w="2235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Poskytnutý transfer na bežné výdavky</w:t>
            </w:r>
          </w:p>
        </w:tc>
        <w:tc>
          <w:tcPr>
            <w:tcW w:w="1449" w:type="dxa"/>
          </w:tcPr>
          <w:p w:rsidR="00C53F12" w:rsidRPr="008F43B6" w:rsidRDefault="00754181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81 035,29</w:t>
            </w: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Materská škola Nábrežná</w:t>
            </w:r>
          </w:p>
        </w:tc>
        <w:tc>
          <w:tcPr>
            <w:tcW w:w="2235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Poskytnutý transfer na bežné výdavky</w:t>
            </w:r>
          </w:p>
        </w:tc>
        <w:tc>
          <w:tcPr>
            <w:tcW w:w="1449" w:type="dxa"/>
          </w:tcPr>
          <w:p w:rsidR="00C53F12" w:rsidRPr="008F43B6" w:rsidRDefault="00754181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446 090,5</w:t>
            </w: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Technické služby</w:t>
            </w:r>
          </w:p>
        </w:tc>
        <w:tc>
          <w:tcPr>
            <w:tcW w:w="2235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Poskytnutý transfer na bežné výdavky</w:t>
            </w:r>
          </w:p>
        </w:tc>
        <w:tc>
          <w:tcPr>
            <w:tcW w:w="1449" w:type="dxa"/>
          </w:tcPr>
          <w:p w:rsidR="00C53F12" w:rsidRPr="008F43B6" w:rsidRDefault="00754181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641 289,3</w:t>
            </w: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Technické služby</w:t>
            </w:r>
          </w:p>
        </w:tc>
        <w:tc>
          <w:tcPr>
            <w:tcW w:w="2235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Poskytnutý transfer na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kapit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. výdavky</w:t>
            </w:r>
          </w:p>
        </w:tc>
        <w:tc>
          <w:tcPr>
            <w:tcW w:w="1449" w:type="dxa"/>
          </w:tcPr>
          <w:p w:rsidR="00C53F12" w:rsidRPr="008F43B6" w:rsidRDefault="005930B0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46 640,67</w:t>
            </w: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Mestský bytový podnik s.r.o.</w:t>
            </w:r>
          </w:p>
        </w:tc>
        <w:tc>
          <w:tcPr>
            <w:tcW w:w="2235" w:type="dxa"/>
          </w:tcPr>
          <w:p w:rsidR="00C53F12" w:rsidRPr="008F43B6" w:rsidRDefault="0074043E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Poplatok za KO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Popl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. za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zneč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ovzd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.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Nájomné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Dodávateľské faktúry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Prepl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.</w:t>
            </w:r>
            <w:r w:rsidR="00E637FD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z 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vyúčt</w:t>
            </w:r>
            <w:proofErr w:type="spellEnd"/>
            <w:r w:rsidR="00B04E25"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.služieb</w:t>
            </w:r>
          </w:p>
          <w:p w:rsidR="00B04E25" w:rsidRDefault="00B04E25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Odberateľské faktúry</w:t>
            </w:r>
          </w:p>
          <w:p w:rsidR="004F4F25" w:rsidRDefault="004F4F25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Výnosy z odvodu</w:t>
            </w:r>
          </w:p>
          <w:p w:rsidR="004F4F25" w:rsidRDefault="004F4F25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Popl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>. z mandát. Zmluvy</w:t>
            </w:r>
          </w:p>
          <w:p w:rsidR="004F4F25" w:rsidRPr="008F43B6" w:rsidRDefault="004F4F25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Preddavky na teplo</w:t>
            </w:r>
          </w:p>
        </w:tc>
        <w:tc>
          <w:tcPr>
            <w:tcW w:w="1449" w:type="dxa"/>
          </w:tcPr>
          <w:p w:rsidR="00C53F12" w:rsidRPr="008F43B6" w:rsidRDefault="0074043E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139,72</w:t>
            </w:r>
          </w:p>
          <w:p w:rsidR="0074043E" w:rsidRPr="008F43B6" w:rsidRDefault="0074043E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59,73</w:t>
            </w:r>
          </w:p>
          <w:p w:rsidR="0074043E" w:rsidRPr="008F43B6" w:rsidRDefault="0074043E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2 701,63</w:t>
            </w:r>
          </w:p>
          <w:p w:rsidR="0074043E" w:rsidRPr="008F43B6" w:rsidRDefault="0074043E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1 788,55</w:t>
            </w:r>
          </w:p>
          <w:p w:rsidR="0074043E" w:rsidRPr="008F43B6" w:rsidRDefault="0074043E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</w:t>
            </w:r>
            <w:r w:rsidR="00B04E25"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294,33</w:t>
            </w:r>
          </w:p>
          <w:p w:rsidR="00B04E25" w:rsidRDefault="00B04E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1243,07</w:t>
            </w:r>
          </w:p>
          <w:p w:rsidR="004F4F25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93</w:t>
            </w:r>
            <w:r w:rsidR="00E637FD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  <w:lang w:val="sk-SK"/>
              </w:rPr>
              <w:t>828,72</w:t>
            </w:r>
          </w:p>
          <w:p w:rsidR="004F4F25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33,2</w:t>
            </w:r>
          </w:p>
          <w:p w:rsidR="004F4F25" w:rsidRPr="008F43B6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19 991</w:t>
            </w: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Mestské lesy, spol. s.r.o.</w:t>
            </w:r>
          </w:p>
        </w:tc>
        <w:tc>
          <w:tcPr>
            <w:tcW w:w="2235" w:type="dxa"/>
          </w:tcPr>
          <w:p w:rsidR="00C53F12" w:rsidRPr="008F43B6" w:rsidRDefault="0074043E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Poplatok za KO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Daň za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ubytov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.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Nájomné 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Popl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. za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zneč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ovzd</w:t>
            </w:r>
            <w:proofErr w:type="spellEnd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.</w:t>
            </w:r>
          </w:p>
          <w:p w:rsidR="0074043E" w:rsidRPr="008F43B6" w:rsidRDefault="0074043E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Dodávateľské faktúry</w:t>
            </w:r>
          </w:p>
          <w:p w:rsidR="00B04E25" w:rsidRPr="008F43B6" w:rsidRDefault="00B04E25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Odberateľské faktúry</w:t>
            </w:r>
          </w:p>
          <w:p w:rsidR="00817D29" w:rsidRPr="008F43B6" w:rsidRDefault="00817D29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Dar na výstavbu </w:t>
            </w:r>
            <w:proofErr w:type="spellStart"/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vyhliad.veže-drevo</w:t>
            </w:r>
            <w:proofErr w:type="spellEnd"/>
          </w:p>
          <w:p w:rsidR="00817D29" w:rsidRPr="008F43B6" w:rsidRDefault="00817D29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Motorové vozidlo</w:t>
            </w:r>
          </w:p>
          <w:p w:rsidR="00817D29" w:rsidRDefault="00817D29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 xml:space="preserve">Oprávky k motor. </w:t>
            </w:r>
            <w:r w:rsidR="004F4F25" w:rsidRPr="008F43B6">
              <w:rPr>
                <w:rFonts w:ascii="Tahoma" w:hAnsi="Tahoma" w:cs="Tahoma"/>
                <w:sz w:val="18"/>
                <w:szCs w:val="18"/>
                <w:lang w:val="sk-SK"/>
              </w:rPr>
              <w:t>V</w:t>
            </w: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ozidlu</w:t>
            </w:r>
          </w:p>
          <w:p w:rsidR="004F4F25" w:rsidRPr="008F43B6" w:rsidRDefault="004F4F25" w:rsidP="0074043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Správny poplatok</w:t>
            </w:r>
          </w:p>
        </w:tc>
        <w:tc>
          <w:tcPr>
            <w:tcW w:w="1449" w:type="dxa"/>
          </w:tcPr>
          <w:p w:rsidR="00C53F12" w:rsidRPr="008F43B6" w:rsidRDefault="0074043E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138,44</w:t>
            </w:r>
          </w:p>
          <w:p w:rsidR="0074043E" w:rsidRPr="008F43B6" w:rsidRDefault="0074043E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129,15</w:t>
            </w:r>
          </w:p>
          <w:p w:rsidR="0074043E" w:rsidRPr="008F43B6" w:rsidRDefault="0074043E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163 028,52</w:t>
            </w:r>
          </w:p>
          <w:p w:rsidR="0074043E" w:rsidRPr="008F43B6" w:rsidRDefault="0074043E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32,27</w:t>
            </w:r>
          </w:p>
          <w:p w:rsidR="0074043E" w:rsidRPr="008F43B6" w:rsidRDefault="004F4F25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1183,1</w:t>
            </w:r>
          </w:p>
          <w:p w:rsidR="00B04E25" w:rsidRPr="008F43B6" w:rsidRDefault="00B04E25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745,92</w:t>
            </w:r>
          </w:p>
          <w:p w:rsidR="00817D29" w:rsidRPr="008F43B6" w:rsidRDefault="00817D29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  <w:p w:rsidR="00817D29" w:rsidRPr="008F43B6" w:rsidRDefault="00817D29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7 269,79</w:t>
            </w:r>
          </w:p>
          <w:p w:rsidR="00817D29" w:rsidRPr="008F43B6" w:rsidRDefault="00817D29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11 839,71</w:t>
            </w:r>
          </w:p>
          <w:p w:rsidR="00817D29" w:rsidRDefault="004F4F25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 </w:t>
            </w:r>
            <w:r w:rsidR="00817D29" w:rsidRPr="008F43B6">
              <w:rPr>
                <w:rFonts w:ascii="Tahoma" w:hAnsi="Tahoma" w:cs="Tahoma"/>
                <w:sz w:val="18"/>
                <w:szCs w:val="18"/>
                <w:lang w:val="sk-SK"/>
              </w:rPr>
              <w:t>11 839,71</w:t>
            </w:r>
          </w:p>
          <w:p w:rsidR="004F4F25" w:rsidRPr="008F43B6" w:rsidRDefault="004F4F25" w:rsidP="004F4F25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6</w:t>
            </w: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rPr>
          <w:trHeight w:val="541"/>
        </w:trPr>
        <w:tc>
          <w:tcPr>
            <w:tcW w:w="1842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GRANVIA - SLOVAKIA</w:t>
            </w:r>
          </w:p>
        </w:tc>
        <w:tc>
          <w:tcPr>
            <w:tcW w:w="2235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Členský príspevok</w:t>
            </w:r>
          </w:p>
        </w:tc>
        <w:tc>
          <w:tcPr>
            <w:tcW w:w="1449" w:type="dxa"/>
          </w:tcPr>
          <w:p w:rsidR="00C53F12" w:rsidRPr="008F43B6" w:rsidRDefault="00754181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4 176,30</w:t>
            </w: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Materská škola Nábrežná</w:t>
            </w:r>
          </w:p>
        </w:tc>
        <w:tc>
          <w:tcPr>
            <w:tcW w:w="2235" w:type="dxa"/>
          </w:tcPr>
          <w:p w:rsidR="00C53F12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Dodávateľské faktúry</w:t>
            </w:r>
          </w:p>
          <w:p w:rsidR="00B764B9" w:rsidRDefault="00B764B9" w:rsidP="00B764B9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Výnosy z odvodu príjmov</w:t>
            </w:r>
          </w:p>
          <w:p w:rsidR="00B764B9" w:rsidRDefault="00B764B9" w:rsidP="00B764B9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Náklady na odpisy</w:t>
            </w:r>
          </w:p>
          <w:p w:rsidR="004F4F25" w:rsidRDefault="004F4F25" w:rsidP="00B764B9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Poplatok za KO</w:t>
            </w:r>
          </w:p>
          <w:p w:rsidR="004F4F25" w:rsidRPr="008F43B6" w:rsidRDefault="004F4F25" w:rsidP="00B764B9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Zost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>. cena maj.</w:t>
            </w:r>
          </w:p>
        </w:tc>
        <w:tc>
          <w:tcPr>
            <w:tcW w:w="1449" w:type="dxa"/>
          </w:tcPr>
          <w:p w:rsidR="00B764B9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 </w:t>
            </w:r>
            <w:r w:rsidR="00B04E25" w:rsidRPr="008F43B6">
              <w:rPr>
                <w:rFonts w:ascii="Tahoma" w:hAnsi="Tahoma" w:cs="Tahoma"/>
                <w:sz w:val="18"/>
                <w:szCs w:val="18"/>
                <w:lang w:val="sk-SK"/>
              </w:rPr>
              <w:t>1 252,2</w:t>
            </w:r>
          </w:p>
          <w:p w:rsidR="00B764B9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39 645,84</w:t>
            </w:r>
          </w:p>
          <w:p w:rsidR="00B764B9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12 519,09</w:t>
            </w:r>
          </w:p>
          <w:p w:rsidR="004F4F25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778,44</w:t>
            </w:r>
          </w:p>
          <w:p w:rsidR="004F4F25" w:rsidRPr="008F43B6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292</w:t>
            </w:r>
            <w:r w:rsidR="00E05924"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  <w:lang w:val="sk-SK"/>
              </w:rPr>
              <w:t>879,08</w:t>
            </w: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Základná škola J. Zemana</w:t>
            </w:r>
          </w:p>
        </w:tc>
        <w:tc>
          <w:tcPr>
            <w:tcW w:w="2235" w:type="dxa"/>
          </w:tcPr>
          <w:p w:rsidR="00C53F12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Dodávateľské faktúry</w:t>
            </w:r>
          </w:p>
          <w:p w:rsidR="00FA434C" w:rsidRDefault="00FA434C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Výnosy z odvodu príjmov</w:t>
            </w:r>
          </w:p>
          <w:p w:rsidR="00FA434C" w:rsidRDefault="00FA434C" w:rsidP="00B764B9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Náklady na odpisy</w:t>
            </w:r>
          </w:p>
          <w:p w:rsidR="004F4F25" w:rsidRDefault="004F4F25" w:rsidP="00B764B9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Poplatok za KO</w:t>
            </w:r>
          </w:p>
          <w:p w:rsidR="004F4F25" w:rsidRPr="008F43B6" w:rsidRDefault="004F4F25" w:rsidP="004F4F25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Zost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>. cena maj.</w:t>
            </w:r>
          </w:p>
        </w:tc>
        <w:tc>
          <w:tcPr>
            <w:tcW w:w="1449" w:type="dxa"/>
          </w:tcPr>
          <w:p w:rsidR="00C53F12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  </w:t>
            </w:r>
            <w:r w:rsidR="00B04E25" w:rsidRPr="008F43B6">
              <w:rPr>
                <w:rFonts w:ascii="Tahoma" w:hAnsi="Tahoma" w:cs="Tahoma"/>
                <w:sz w:val="18"/>
                <w:szCs w:val="18"/>
                <w:lang w:val="sk-SK"/>
              </w:rPr>
              <w:t>4 207,00</w:t>
            </w:r>
          </w:p>
          <w:p w:rsidR="00FA434C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</w:t>
            </w:r>
            <w:r w:rsidR="00FA434C">
              <w:rPr>
                <w:rFonts w:ascii="Tahoma" w:hAnsi="Tahoma" w:cs="Tahoma"/>
                <w:sz w:val="18"/>
                <w:szCs w:val="18"/>
                <w:lang w:val="sk-SK"/>
              </w:rPr>
              <w:t>29 839,27</w:t>
            </w:r>
          </w:p>
          <w:p w:rsidR="00FA434C" w:rsidRDefault="00FA434C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145 448,71</w:t>
            </w:r>
          </w:p>
          <w:p w:rsidR="004F4F25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     </w:t>
            </w:r>
            <w:r w:rsidR="004F4F25">
              <w:rPr>
                <w:rFonts w:ascii="Tahoma" w:hAnsi="Tahoma" w:cs="Tahoma"/>
                <w:sz w:val="18"/>
                <w:szCs w:val="18"/>
                <w:lang w:val="sk-SK"/>
              </w:rPr>
              <w:t>998</w:t>
            </w:r>
          </w:p>
          <w:p w:rsidR="004F4F25" w:rsidRPr="008F43B6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1 352 499,81</w:t>
            </w:r>
          </w:p>
        </w:tc>
        <w:tc>
          <w:tcPr>
            <w:tcW w:w="1843" w:type="dxa"/>
          </w:tcPr>
          <w:p w:rsidR="00C53F12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  <w:p w:rsidR="00FA434C" w:rsidRDefault="00FA434C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  <w:p w:rsidR="00FA434C" w:rsidRDefault="00FA434C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  <w:p w:rsidR="00FA434C" w:rsidRPr="008F43B6" w:rsidRDefault="00FA434C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3441B0">
        <w:trPr>
          <w:trHeight w:val="1000"/>
        </w:trPr>
        <w:tc>
          <w:tcPr>
            <w:tcW w:w="1842" w:type="dxa"/>
          </w:tcPr>
          <w:p w:rsidR="00C53F12" w:rsidRPr="008F43B6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Základná umelecká škola</w:t>
            </w:r>
          </w:p>
        </w:tc>
        <w:tc>
          <w:tcPr>
            <w:tcW w:w="2235" w:type="dxa"/>
          </w:tcPr>
          <w:p w:rsidR="00C53F12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Dodávateľské faktúry</w:t>
            </w:r>
          </w:p>
          <w:p w:rsidR="00FA434C" w:rsidRDefault="00FA434C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Výnosy z odvodu príjmov</w:t>
            </w:r>
          </w:p>
          <w:p w:rsidR="00FA434C" w:rsidRDefault="00FA434C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Náklady na odpisy</w:t>
            </w:r>
          </w:p>
          <w:p w:rsidR="004F4F25" w:rsidRDefault="004F4F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Poplatok za KO</w:t>
            </w:r>
          </w:p>
          <w:p w:rsidR="004F4F25" w:rsidRDefault="004F4F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Zost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>. cena maj.</w:t>
            </w:r>
          </w:p>
          <w:p w:rsidR="00FA434C" w:rsidRPr="008F43B6" w:rsidRDefault="00FA434C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449" w:type="dxa"/>
          </w:tcPr>
          <w:p w:rsidR="00C53F12" w:rsidRDefault="00FA434C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   </w:t>
            </w:r>
            <w:r w:rsidR="00B04E25" w:rsidRPr="008F43B6">
              <w:rPr>
                <w:rFonts w:ascii="Tahoma" w:hAnsi="Tahoma" w:cs="Tahoma"/>
                <w:sz w:val="18"/>
                <w:szCs w:val="18"/>
                <w:lang w:val="sk-SK"/>
              </w:rPr>
              <w:t>100,00</w:t>
            </w:r>
          </w:p>
          <w:p w:rsidR="00FA434C" w:rsidRDefault="00FA434C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29 417,12</w:t>
            </w:r>
          </w:p>
          <w:p w:rsidR="00FA434C" w:rsidRDefault="00FA434C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 5 193,76</w:t>
            </w:r>
          </w:p>
          <w:p w:rsidR="004F4F25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518,96</w:t>
            </w:r>
          </w:p>
          <w:p w:rsidR="004F4F25" w:rsidRPr="008F43B6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86 533,578</w:t>
            </w: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C53F12" w:rsidRPr="008F43B6" w:rsidTr="00FA434C">
        <w:tc>
          <w:tcPr>
            <w:tcW w:w="1842" w:type="dxa"/>
          </w:tcPr>
          <w:p w:rsidR="00C53F12" w:rsidRPr="008F43B6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Centrum voľného času</w:t>
            </w:r>
          </w:p>
        </w:tc>
        <w:tc>
          <w:tcPr>
            <w:tcW w:w="2235" w:type="dxa"/>
          </w:tcPr>
          <w:p w:rsidR="00C53F12" w:rsidRDefault="00B04E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Dodávateľské faktúry</w:t>
            </w:r>
          </w:p>
          <w:p w:rsidR="00B764B9" w:rsidRDefault="00B764B9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Výnosy z odvodu príjmov</w:t>
            </w:r>
          </w:p>
          <w:p w:rsidR="00B764B9" w:rsidRDefault="00B764B9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Náklady na odpisy</w:t>
            </w:r>
          </w:p>
          <w:p w:rsidR="004F4F25" w:rsidRDefault="004F4F25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Poplatok za KO</w:t>
            </w:r>
          </w:p>
          <w:p w:rsidR="004F4F25" w:rsidRPr="008F43B6" w:rsidRDefault="004F4F25" w:rsidP="004F4F25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lastRenderedPageBreak/>
              <w:t>Zost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>. cena maj.</w:t>
            </w:r>
          </w:p>
        </w:tc>
        <w:tc>
          <w:tcPr>
            <w:tcW w:w="1449" w:type="dxa"/>
          </w:tcPr>
          <w:p w:rsidR="00C53F12" w:rsidRDefault="00B04E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lastRenderedPageBreak/>
              <w:t>100,00</w:t>
            </w:r>
          </w:p>
          <w:p w:rsidR="00B764B9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13 257,92</w:t>
            </w:r>
          </w:p>
          <w:p w:rsidR="00B764B9" w:rsidRDefault="00B764B9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1 986,00</w:t>
            </w:r>
          </w:p>
          <w:p w:rsidR="004F4F25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139,72</w:t>
            </w:r>
          </w:p>
          <w:p w:rsidR="004F4F25" w:rsidRPr="008F43B6" w:rsidRDefault="004F4F25" w:rsidP="00B764B9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lastRenderedPageBreak/>
              <w:t>59 330,53</w:t>
            </w: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C53F12" w:rsidRPr="008F43B6" w:rsidRDefault="00C53F12" w:rsidP="00C53F12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  <w:tr w:rsidR="005930B0" w:rsidRPr="008F43B6" w:rsidTr="005930B0">
        <w:trPr>
          <w:trHeight w:val="1000"/>
        </w:trPr>
        <w:tc>
          <w:tcPr>
            <w:tcW w:w="1842" w:type="dxa"/>
          </w:tcPr>
          <w:p w:rsidR="005930B0" w:rsidRPr="008F43B6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lastRenderedPageBreak/>
              <w:t>Technické služby</w:t>
            </w:r>
          </w:p>
        </w:tc>
        <w:tc>
          <w:tcPr>
            <w:tcW w:w="2235" w:type="dxa"/>
          </w:tcPr>
          <w:p w:rsidR="005930B0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Dodávateľské faktúry</w:t>
            </w:r>
          </w:p>
          <w:p w:rsidR="005930B0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Náklady na odpisy</w:t>
            </w:r>
          </w:p>
          <w:p w:rsidR="005930B0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Poplatok za KO</w:t>
            </w:r>
          </w:p>
          <w:p w:rsidR="005930B0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Zost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>. cena maj.</w:t>
            </w:r>
          </w:p>
          <w:p w:rsidR="005930B0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Popl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. za </w:t>
            </w: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zneč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. </w:t>
            </w:r>
            <w:proofErr w:type="spellStart"/>
            <w:r>
              <w:rPr>
                <w:rFonts w:ascii="Tahoma" w:hAnsi="Tahoma" w:cs="Tahoma"/>
                <w:sz w:val="18"/>
                <w:szCs w:val="18"/>
                <w:lang w:val="sk-SK"/>
              </w:rPr>
              <w:t>ovzd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val="sk-SK"/>
              </w:rPr>
              <w:t>.</w:t>
            </w:r>
          </w:p>
          <w:p w:rsidR="005930B0" w:rsidRPr="008F43B6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449" w:type="dxa"/>
          </w:tcPr>
          <w:p w:rsidR="005930B0" w:rsidRDefault="005930B0" w:rsidP="00177206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 xml:space="preserve">    411,35</w:t>
            </w:r>
          </w:p>
          <w:p w:rsidR="005930B0" w:rsidRDefault="005930B0" w:rsidP="00177206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46 640,67</w:t>
            </w:r>
          </w:p>
          <w:p w:rsidR="005930B0" w:rsidRDefault="005930B0" w:rsidP="00177206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658,68</w:t>
            </w:r>
          </w:p>
          <w:p w:rsidR="005930B0" w:rsidRDefault="005930B0" w:rsidP="00177206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844 161,31</w:t>
            </w:r>
          </w:p>
          <w:p w:rsidR="005930B0" w:rsidRPr="008F43B6" w:rsidRDefault="005930B0" w:rsidP="00177206">
            <w:pPr>
              <w:jc w:val="right"/>
              <w:rPr>
                <w:rFonts w:ascii="Tahoma" w:hAnsi="Tahoma" w:cs="Tahoma"/>
                <w:sz w:val="18"/>
                <w:szCs w:val="18"/>
                <w:lang w:val="sk-SK"/>
              </w:rPr>
            </w:pPr>
            <w:r>
              <w:rPr>
                <w:rFonts w:ascii="Tahoma" w:hAnsi="Tahoma" w:cs="Tahoma"/>
                <w:sz w:val="18"/>
                <w:szCs w:val="18"/>
                <w:lang w:val="sk-SK"/>
              </w:rPr>
              <w:t>78,41</w:t>
            </w:r>
          </w:p>
        </w:tc>
        <w:tc>
          <w:tcPr>
            <w:tcW w:w="1843" w:type="dxa"/>
          </w:tcPr>
          <w:p w:rsidR="005930B0" w:rsidRPr="008F43B6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5930B0" w:rsidRPr="008F43B6" w:rsidRDefault="005930B0" w:rsidP="00177206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</w:tbl>
    <w:p w:rsidR="00B04E25" w:rsidRPr="008F43B6" w:rsidRDefault="00B04E25" w:rsidP="00B04E25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B04E25" w:rsidRPr="008F43B6" w:rsidRDefault="00B04E25" w:rsidP="00B04E25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p w:rsidR="002D34A9" w:rsidRPr="008F43B6" w:rsidRDefault="00C53F12" w:rsidP="00C53F12">
      <w:pPr>
        <w:pStyle w:val="Odsekzoznamu"/>
        <w:numPr>
          <w:ilvl w:val="0"/>
          <w:numId w:val="23"/>
        </w:numPr>
        <w:rPr>
          <w:rFonts w:ascii="Tahoma" w:hAnsi="Tahoma" w:cs="Tahoma"/>
          <w:b/>
          <w:sz w:val="18"/>
          <w:szCs w:val="18"/>
          <w:lang w:val="sk-SK"/>
        </w:rPr>
      </w:pPr>
      <w:r w:rsidRPr="008F43B6">
        <w:rPr>
          <w:rFonts w:ascii="Tahoma" w:hAnsi="Tahoma" w:cs="Tahoma"/>
          <w:b/>
          <w:sz w:val="18"/>
          <w:szCs w:val="18"/>
          <w:lang w:val="sk-SK"/>
        </w:rPr>
        <w:t>Opis a hodnota podmienených záväzkov voči spriazneným osobám</w:t>
      </w:r>
    </w:p>
    <w:p w:rsidR="00C53F12" w:rsidRPr="008F43B6" w:rsidRDefault="00C53F12" w:rsidP="00C53F12">
      <w:pPr>
        <w:pStyle w:val="Odsekzoznamu"/>
        <w:ind w:left="360"/>
        <w:rPr>
          <w:rFonts w:ascii="Tahoma" w:hAnsi="Tahoma" w:cs="Tahoma"/>
          <w:sz w:val="18"/>
          <w:szCs w:val="18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53F12" w:rsidRPr="008F43B6" w:rsidTr="00C53F12">
        <w:tc>
          <w:tcPr>
            <w:tcW w:w="3070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Spriaznená osoba</w:t>
            </w:r>
          </w:p>
        </w:tc>
        <w:tc>
          <w:tcPr>
            <w:tcW w:w="3071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Podmienené záväzky</w:t>
            </w:r>
          </w:p>
        </w:tc>
        <w:tc>
          <w:tcPr>
            <w:tcW w:w="3071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  <w:r w:rsidRPr="008F43B6">
              <w:rPr>
                <w:rFonts w:ascii="Tahoma" w:hAnsi="Tahoma" w:cs="Tahoma"/>
                <w:sz w:val="18"/>
                <w:szCs w:val="18"/>
                <w:lang w:val="sk-SK"/>
              </w:rPr>
              <w:t>Hodnota podmienených záväzkov</w:t>
            </w:r>
          </w:p>
        </w:tc>
      </w:tr>
      <w:tr w:rsidR="00C53F12" w:rsidRPr="008F43B6" w:rsidTr="00C53F12">
        <w:tc>
          <w:tcPr>
            <w:tcW w:w="3070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C53F12" w:rsidRPr="008F43B6" w:rsidRDefault="00C53F12" w:rsidP="009F035E">
            <w:pPr>
              <w:rPr>
                <w:rFonts w:ascii="Tahoma" w:hAnsi="Tahoma" w:cs="Tahoma"/>
                <w:sz w:val="18"/>
                <w:szCs w:val="18"/>
                <w:lang w:val="sk-SK"/>
              </w:rPr>
            </w:pPr>
          </w:p>
        </w:tc>
      </w:tr>
    </w:tbl>
    <w:p w:rsidR="006F1B62" w:rsidRPr="008F43B6" w:rsidRDefault="006F1B62" w:rsidP="009F035E">
      <w:pPr>
        <w:rPr>
          <w:rFonts w:ascii="Tahoma" w:hAnsi="Tahoma" w:cs="Tahoma"/>
          <w:sz w:val="18"/>
          <w:szCs w:val="18"/>
          <w:lang w:val="sk-SK"/>
        </w:rPr>
      </w:pPr>
    </w:p>
    <w:p w:rsidR="00817D29" w:rsidRPr="008F43B6" w:rsidRDefault="00817D29" w:rsidP="009F035E">
      <w:pPr>
        <w:rPr>
          <w:rFonts w:ascii="Tahoma" w:hAnsi="Tahoma" w:cs="Tahoma"/>
          <w:sz w:val="18"/>
          <w:szCs w:val="18"/>
          <w:lang w:val="sk-SK"/>
        </w:rPr>
      </w:pPr>
      <w:r w:rsidRPr="008F43B6">
        <w:rPr>
          <w:rFonts w:ascii="Tahoma" w:hAnsi="Tahoma" w:cs="Tahoma"/>
          <w:sz w:val="18"/>
          <w:szCs w:val="18"/>
          <w:lang w:val="sk-SK"/>
        </w:rPr>
        <w:t>Mesto Nová Baňa neeviduje podmienené záväzky voči spriazneným osobám.</w:t>
      </w:r>
    </w:p>
    <w:p w:rsidR="002D34A9" w:rsidRPr="008F43B6" w:rsidRDefault="002D34A9" w:rsidP="009F035E">
      <w:pPr>
        <w:rPr>
          <w:rFonts w:ascii="Tahoma" w:hAnsi="Tahoma" w:cs="Tahoma"/>
          <w:sz w:val="18"/>
          <w:szCs w:val="18"/>
          <w:lang w:val="sk-SK"/>
        </w:rPr>
      </w:pPr>
    </w:p>
    <w:p w:rsidR="009F035E" w:rsidRPr="004511C1" w:rsidRDefault="009F035E" w:rsidP="00AF7CAC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4511C1">
        <w:rPr>
          <w:rFonts w:ascii="Tahoma" w:hAnsi="Tahoma" w:cs="Tahoma"/>
          <w:b/>
          <w:sz w:val="18"/>
          <w:szCs w:val="18"/>
          <w:lang w:val="sk-SK"/>
        </w:rPr>
        <w:t xml:space="preserve">Čl. </w:t>
      </w:r>
      <w:r w:rsidR="00BA4567" w:rsidRPr="004511C1">
        <w:rPr>
          <w:rFonts w:ascii="Tahoma" w:hAnsi="Tahoma" w:cs="Tahoma"/>
          <w:b/>
          <w:sz w:val="18"/>
          <w:szCs w:val="18"/>
          <w:lang w:val="sk-SK"/>
        </w:rPr>
        <w:t>IX</w:t>
      </w:r>
    </w:p>
    <w:p w:rsidR="009F035E" w:rsidRPr="004511C1" w:rsidRDefault="009F035E" w:rsidP="00AF7CAC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4511C1">
        <w:rPr>
          <w:rFonts w:ascii="Tahoma" w:hAnsi="Tahoma" w:cs="Tahoma"/>
          <w:b/>
          <w:sz w:val="18"/>
          <w:szCs w:val="18"/>
          <w:lang w:val="sk-SK"/>
        </w:rPr>
        <w:t>Informácie o rozpočte a hodnotenie plnenia rozpočtu</w:t>
      </w:r>
    </w:p>
    <w:p w:rsidR="008B109E" w:rsidRPr="004511C1" w:rsidRDefault="008B109E" w:rsidP="00AF7CAC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4511C1" w:rsidRDefault="008B109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4511C1">
        <w:rPr>
          <w:rFonts w:ascii="Tahoma" w:hAnsi="Tahoma" w:cs="Tahoma"/>
          <w:b/>
          <w:sz w:val="18"/>
          <w:szCs w:val="18"/>
          <w:lang w:val="sk-SK"/>
        </w:rPr>
        <w:t>Informácie o rozpočte a hodnotenie plnenia rozpočtu – tabuľka č. 12 - 14</w:t>
      </w:r>
    </w:p>
    <w:p w:rsidR="009D77AB" w:rsidRPr="004511C1" w:rsidRDefault="009F035E" w:rsidP="004511C1">
      <w:pPr>
        <w:jc w:val="both"/>
        <w:rPr>
          <w:rFonts w:ascii="Tahoma" w:hAnsi="Tahoma" w:cs="Tahoma"/>
          <w:sz w:val="18"/>
          <w:szCs w:val="18"/>
          <w:lang w:val="sk-SK"/>
        </w:rPr>
      </w:pPr>
      <w:r w:rsidRPr="004511C1">
        <w:rPr>
          <w:rFonts w:ascii="Tahoma" w:hAnsi="Tahoma" w:cs="Tahoma"/>
          <w:sz w:val="18"/>
          <w:szCs w:val="18"/>
          <w:lang w:val="sk-SK"/>
        </w:rPr>
        <w:tab/>
      </w:r>
    </w:p>
    <w:p w:rsidR="004511C1" w:rsidRPr="004511C1" w:rsidRDefault="004511C1" w:rsidP="004511C1">
      <w:pPr>
        <w:jc w:val="both"/>
        <w:rPr>
          <w:rFonts w:ascii="Tahoma" w:hAnsi="Tahoma" w:cs="Tahoma"/>
          <w:sz w:val="18"/>
          <w:szCs w:val="18"/>
        </w:rPr>
      </w:pPr>
      <w:r w:rsidRPr="004511C1">
        <w:rPr>
          <w:rFonts w:ascii="Tahoma" w:hAnsi="Tahoma" w:cs="Tahoma"/>
          <w:sz w:val="18"/>
          <w:szCs w:val="18"/>
        </w:rPr>
        <w:t xml:space="preserve">     </w:t>
      </w:r>
      <w:r w:rsidRPr="004511C1">
        <w:rPr>
          <w:rFonts w:ascii="Tahoma" w:hAnsi="Tahoma" w:cs="Tahoma"/>
          <w:sz w:val="18"/>
          <w:szCs w:val="18"/>
          <w:lang w:val="sk-SK"/>
        </w:rPr>
        <w:t>Rozpočet mesta na rok</w:t>
      </w:r>
      <w:r w:rsidRPr="004511C1">
        <w:rPr>
          <w:rFonts w:ascii="Tahoma" w:hAnsi="Tahoma" w:cs="Tahoma"/>
          <w:sz w:val="18"/>
          <w:szCs w:val="18"/>
        </w:rPr>
        <w:t xml:space="preserve"> 2014</w:t>
      </w:r>
      <w:r w:rsidRPr="004511C1">
        <w:rPr>
          <w:rFonts w:ascii="Tahoma" w:hAnsi="Tahoma" w:cs="Tahoma"/>
          <w:sz w:val="18"/>
          <w:szCs w:val="18"/>
          <w:lang w:val="sk-SK"/>
        </w:rPr>
        <w:t xml:space="preserve"> bol schválený uznesením MsZ</w:t>
      </w:r>
      <w:r w:rsidRPr="004511C1">
        <w:rPr>
          <w:rFonts w:ascii="Tahoma" w:hAnsi="Tahoma" w:cs="Tahoma"/>
          <w:sz w:val="18"/>
          <w:szCs w:val="18"/>
        </w:rPr>
        <w:t xml:space="preserve"> č. 57/2013</w:t>
      </w:r>
      <w:r w:rsidRPr="004511C1">
        <w:rPr>
          <w:rFonts w:ascii="Tahoma" w:hAnsi="Tahoma" w:cs="Tahoma"/>
          <w:sz w:val="18"/>
          <w:szCs w:val="18"/>
          <w:lang w:val="sk-SK"/>
        </w:rPr>
        <w:t xml:space="preserve"> zo </w:t>
      </w:r>
      <w:proofErr w:type="gramStart"/>
      <w:r w:rsidRPr="004511C1">
        <w:rPr>
          <w:rFonts w:ascii="Tahoma" w:hAnsi="Tahoma" w:cs="Tahoma"/>
          <w:sz w:val="18"/>
          <w:szCs w:val="18"/>
          <w:lang w:val="sk-SK"/>
        </w:rPr>
        <w:t>dňa</w:t>
      </w:r>
      <w:proofErr w:type="gramEnd"/>
      <w:r w:rsidRPr="004511C1">
        <w:rPr>
          <w:rFonts w:ascii="Tahoma" w:hAnsi="Tahoma" w:cs="Tahoma"/>
          <w:sz w:val="18"/>
          <w:szCs w:val="18"/>
        </w:rPr>
        <w:t xml:space="preserve"> 11.12.2013 v</w:t>
      </w:r>
      <w:r w:rsidRPr="004511C1">
        <w:rPr>
          <w:rFonts w:ascii="Tahoma" w:hAnsi="Tahoma" w:cs="Tahoma"/>
          <w:sz w:val="18"/>
          <w:szCs w:val="18"/>
          <w:lang w:val="sk-SK"/>
        </w:rPr>
        <w:t> členení príjmy vrátane finančných operácií</w:t>
      </w:r>
      <w:r w:rsidRPr="004511C1">
        <w:rPr>
          <w:rFonts w:ascii="Tahoma" w:hAnsi="Tahoma" w:cs="Tahoma"/>
          <w:sz w:val="18"/>
          <w:szCs w:val="18"/>
        </w:rPr>
        <w:t xml:space="preserve"> 4 102 685</w:t>
      </w:r>
      <w:r w:rsidRPr="004511C1">
        <w:rPr>
          <w:rFonts w:ascii="Tahoma" w:hAnsi="Tahoma" w:cs="Tahoma"/>
          <w:sz w:val="18"/>
          <w:szCs w:val="18"/>
          <w:lang w:val="sk-SK"/>
        </w:rPr>
        <w:t xml:space="preserve"> eur</w:t>
      </w:r>
      <w:r w:rsidRPr="004511C1">
        <w:rPr>
          <w:rFonts w:ascii="Tahoma" w:hAnsi="Tahoma" w:cs="Tahoma"/>
          <w:sz w:val="18"/>
          <w:szCs w:val="18"/>
        </w:rPr>
        <w:t>,</w:t>
      </w:r>
      <w:r w:rsidRPr="004511C1">
        <w:rPr>
          <w:rFonts w:ascii="Tahoma" w:hAnsi="Tahoma" w:cs="Tahoma"/>
          <w:sz w:val="18"/>
          <w:szCs w:val="18"/>
          <w:lang w:val="sk-SK"/>
        </w:rPr>
        <w:t xml:space="preserve"> výdavky vrátane finančných operácií</w:t>
      </w:r>
      <w:r w:rsidRPr="004511C1">
        <w:rPr>
          <w:rFonts w:ascii="Tahoma" w:hAnsi="Tahoma" w:cs="Tahoma"/>
          <w:sz w:val="18"/>
          <w:szCs w:val="18"/>
        </w:rPr>
        <w:t xml:space="preserve"> 4 102 685</w:t>
      </w:r>
      <w:r w:rsidRPr="004511C1">
        <w:rPr>
          <w:rFonts w:ascii="Tahoma" w:hAnsi="Tahoma" w:cs="Tahoma"/>
          <w:sz w:val="18"/>
          <w:szCs w:val="18"/>
          <w:lang w:val="sk-SK"/>
        </w:rPr>
        <w:t xml:space="preserve"> eur</w:t>
      </w:r>
      <w:r w:rsidRPr="004511C1">
        <w:rPr>
          <w:rFonts w:ascii="Tahoma" w:hAnsi="Tahoma" w:cs="Tahoma"/>
          <w:sz w:val="18"/>
          <w:szCs w:val="18"/>
        </w:rPr>
        <w:t xml:space="preserve">. </w:t>
      </w:r>
      <w:proofErr w:type="spellStart"/>
      <w:r w:rsidRPr="004511C1">
        <w:rPr>
          <w:rFonts w:ascii="Tahoma" w:hAnsi="Tahoma" w:cs="Tahoma"/>
          <w:sz w:val="18"/>
          <w:szCs w:val="18"/>
        </w:rPr>
        <w:t>Výdavková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časť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je </w:t>
      </w:r>
      <w:proofErr w:type="spellStart"/>
      <w:r w:rsidRPr="004511C1">
        <w:rPr>
          <w:rFonts w:ascii="Tahoma" w:hAnsi="Tahoma" w:cs="Tahoma"/>
          <w:sz w:val="18"/>
          <w:szCs w:val="18"/>
        </w:rPr>
        <w:t>zostavená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podľa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programov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, </w:t>
      </w:r>
      <w:proofErr w:type="spellStart"/>
      <w:r w:rsidRPr="004511C1">
        <w:rPr>
          <w:rFonts w:ascii="Tahoma" w:hAnsi="Tahoma" w:cs="Tahoma"/>
          <w:sz w:val="18"/>
          <w:szCs w:val="18"/>
        </w:rPr>
        <w:t>podprogramov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a </w:t>
      </w:r>
      <w:proofErr w:type="spellStart"/>
      <w:r w:rsidRPr="004511C1">
        <w:rPr>
          <w:rFonts w:ascii="Tahoma" w:hAnsi="Tahoma" w:cs="Tahoma"/>
          <w:sz w:val="18"/>
          <w:szCs w:val="18"/>
        </w:rPr>
        <w:t>projektov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, </w:t>
      </w:r>
      <w:proofErr w:type="spellStart"/>
      <w:r w:rsidRPr="004511C1">
        <w:rPr>
          <w:rFonts w:ascii="Tahoma" w:hAnsi="Tahoma" w:cs="Tahoma"/>
          <w:sz w:val="18"/>
          <w:szCs w:val="18"/>
        </w:rPr>
        <w:t>pričom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je </w:t>
      </w:r>
      <w:proofErr w:type="spellStart"/>
      <w:r w:rsidRPr="004511C1">
        <w:rPr>
          <w:rFonts w:ascii="Tahoma" w:hAnsi="Tahoma" w:cs="Tahoma"/>
          <w:sz w:val="18"/>
          <w:szCs w:val="18"/>
        </w:rPr>
        <w:t>naďalej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dodržaná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rozpočtová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klasifikácia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. </w:t>
      </w:r>
      <w:proofErr w:type="spellStart"/>
      <w:proofErr w:type="gramStart"/>
      <w:r w:rsidRPr="004511C1">
        <w:rPr>
          <w:rFonts w:ascii="Tahoma" w:hAnsi="Tahoma" w:cs="Tahoma"/>
          <w:sz w:val="18"/>
          <w:szCs w:val="18"/>
        </w:rPr>
        <w:t>Rozpočet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je </w:t>
      </w:r>
      <w:proofErr w:type="spellStart"/>
      <w:r w:rsidRPr="004511C1">
        <w:rPr>
          <w:rFonts w:ascii="Tahoma" w:hAnsi="Tahoma" w:cs="Tahoma"/>
          <w:sz w:val="18"/>
          <w:szCs w:val="18"/>
        </w:rPr>
        <w:t>zostavený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</w:t>
      </w:r>
      <w:proofErr w:type="spellStart"/>
      <w:r w:rsidRPr="004511C1">
        <w:rPr>
          <w:rFonts w:ascii="Tahoma" w:hAnsi="Tahoma" w:cs="Tahoma"/>
          <w:sz w:val="18"/>
          <w:szCs w:val="18"/>
        </w:rPr>
        <w:t>členení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bežný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rozpočet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, </w:t>
      </w:r>
      <w:proofErr w:type="spellStart"/>
      <w:r w:rsidRPr="004511C1">
        <w:rPr>
          <w:rFonts w:ascii="Tahoma" w:hAnsi="Tahoma" w:cs="Tahoma"/>
          <w:sz w:val="18"/>
          <w:szCs w:val="18"/>
        </w:rPr>
        <w:t>kapitálový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rozpočet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a </w:t>
      </w:r>
      <w:proofErr w:type="spellStart"/>
      <w:r w:rsidRPr="004511C1">
        <w:rPr>
          <w:rFonts w:ascii="Tahoma" w:hAnsi="Tahoma" w:cs="Tahoma"/>
          <w:sz w:val="18"/>
          <w:szCs w:val="18"/>
        </w:rPr>
        <w:t>finančné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operácie</w:t>
      </w:r>
      <w:proofErr w:type="spellEnd"/>
      <w:r w:rsidRPr="004511C1">
        <w:rPr>
          <w:rFonts w:ascii="Tahoma" w:hAnsi="Tahoma" w:cs="Tahoma"/>
          <w:sz w:val="18"/>
          <w:szCs w:val="18"/>
        </w:rPr>
        <w:t>.</w:t>
      </w:r>
      <w:proofErr w:type="gram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Bežný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rozpočet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bol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schválený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s </w:t>
      </w:r>
      <w:proofErr w:type="spellStart"/>
      <w:r w:rsidRPr="004511C1">
        <w:rPr>
          <w:rFonts w:ascii="Tahoma" w:hAnsi="Tahoma" w:cs="Tahoma"/>
          <w:sz w:val="18"/>
          <w:szCs w:val="18"/>
        </w:rPr>
        <w:t>prebytkom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proofErr w:type="gramStart"/>
      <w:r w:rsidRPr="004511C1">
        <w:rPr>
          <w:rFonts w:ascii="Tahoma" w:hAnsi="Tahoma" w:cs="Tahoma"/>
          <w:sz w:val="18"/>
          <w:szCs w:val="18"/>
        </w:rPr>
        <w:t>vo</w:t>
      </w:r>
      <w:proofErr w:type="spellEnd"/>
      <w:proofErr w:type="gram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výške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2 710 </w:t>
      </w:r>
      <w:proofErr w:type="spellStart"/>
      <w:r w:rsidRPr="004511C1">
        <w:rPr>
          <w:rFonts w:ascii="Tahoma" w:hAnsi="Tahoma" w:cs="Tahoma"/>
          <w:sz w:val="18"/>
          <w:szCs w:val="18"/>
        </w:rPr>
        <w:t>eur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, </w:t>
      </w:r>
      <w:proofErr w:type="spellStart"/>
      <w:r w:rsidRPr="004511C1">
        <w:rPr>
          <w:rFonts w:ascii="Tahoma" w:hAnsi="Tahoma" w:cs="Tahoma"/>
          <w:sz w:val="18"/>
          <w:szCs w:val="18"/>
        </w:rPr>
        <w:t>kapitálový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rozpočet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bol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schodkový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vo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výške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466 598 </w:t>
      </w:r>
      <w:proofErr w:type="spellStart"/>
      <w:r w:rsidRPr="004511C1">
        <w:rPr>
          <w:rFonts w:ascii="Tahoma" w:hAnsi="Tahoma" w:cs="Tahoma"/>
          <w:sz w:val="18"/>
          <w:szCs w:val="18"/>
        </w:rPr>
        <w:t>eur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. </w:t>
      </w:r>
      <w:proofErr w:type="spellStart"/>
      <w:r w:rsidRPr="004511C1">
        <w:rPr>
          <w:rFonts w:ascii="Tahoma" w:hAnsi="Tahoma" w:cs="Tahoma"/>
          <w:sz w:val="18"/>
          <w:szCs w:val="18"/>
        </w:rPr>
        <w:t>Výsledkom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rozpočtového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hospodárenia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bol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plánovaný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schodok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proofErr w:type="gramStart"/>
      <w:r w:rsidRPr="004511C1">
        <w:rPr>
          <w:rFonts w:ascii="Tahoma" w:hAnsi="Tahoma" w:cs="Tahoma"/>
          <w:sz w:val="18"/>
          <w:szCs w:val="18"/>
        </w:rPr>
        <w:t>vo</w:t>
      </w:r>
      <w:proofErr w:type="spellEnd"/>
      <w:proofErr w:type="gram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výške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463 888 </w:t>
      </w:r>
      <w:proofErr w:type="spellStart"/>
      <w:r w:rsidRPr="004511C1">
        <w:rPr>
          <w:rFonts w:ascii="Tahoma" w:hAnsi="Tahoma" w:cs="Tahoma"/>
          <w:sz w:val="18"/>
          <w:szCs w:val="18"/>
        </w:rPr>
        <w:t>eur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. </w:t>
      </w:r>
      <w:proofErr w:type="spellStart"/>
      <w:r w:rsidRPr="004511C1">
        <w:rPr>
          <w:rFonts w:ascii="Tahoma" w:hAnsi="Tahoma" w:cs="Tahoma"/>
          <w:sz w:val="18"/>
          <w:szCs w:val="18"/>
        </w:rPr>
        <w:t>Tento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schodok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bol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pokrytý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prebytkom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finančných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operácií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proofErr w:type="gramStart"/>
      <w:r w:rsidRPr="004511C1">
        <w:rPr>
          <w:rFonts w:ascii="Tahoma" w:hAnsi="Tahoma" w:cs="Tahoma"/>
          <w:sz w:val="18"/>
          <w:szCs w:val="18"/>
        </w:rPr>
        <w:t>vo</w:t>
      </w:r>
      <w:proofErr w:type="spellEnd"/>
      <w:proofErr w:type="gram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výške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463 888 </w:t>
      </w:r>
      <w:proofErr w:type="spellStart"/>
      <w:r w:rsidRPr="004511C1">
        <w:rPr>
          <w:rFonts w:ascii="Tahoma" w:hAnsi="Tahoma" w:cs="Tahoma"/>
          <w:sz w:val="18"/>
          <w:szCs w:val="18"/>
        </w:rPr>
        <w:t>eur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(</w:t>
      </w:r>
      <w:proofErr w:type="spellStart"/>
      <w:r w:rsidRPr="004511C1">
        <w:rPr>
          <w:rFonts w:ascii="Tahoma" w:hAnsi="Tahoma" w:cs="Tahoma"/>
          <w:sz w:val="18"/>
          <w:szCs w:val="18"/>
        </w:rPr>
        <w:t>plánované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prijatie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úveru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a </w:t>
      </w:r>
      <w:proofErr w:type="spellStart"/>
      <w:r w:rsidRPr="004511C1">
        <w:rPr>
          <w:rFonts w:ascii="Tahoma" w:hAnsi="Tahoma" w:cs="Tahoma"/>
          <w:sz w:val="18"/>
          <w:szCs w:val="18"/>
        </w:rPr>
        <w:t>prostriedky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z </w:t>
      </w:r>
      <w:proofErr w:type="spellStart"/>
      <w:r w:rsidRPr="004511C1">
        <w:rPr>
          <w:rFonts w:ascii="Tahoma" w:hAnsi="Tahoma" w:cs="Tahoma"/>
          <w:sz w:val="18"/>
          <w:szCs w:val="18"/>
        </w:rPr>
        <w:t>rezervného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fondu</w:t>
      </w:r>
      <w:proofErr w:type="spellEnd"/>
      <w:r w:rsidRPr="004511C1">
        <w:rPr>
          <w:rFonts w:ascii="Tahoma" w:hAnsi="Tahoma" w:cs="Tahoma"/>
          <w:sz w:val="18"/>
          <w:szCs w:val="18"/>
        </w:rPr>
        <w:t>).</w:t>
      </w:r>
    </w:p>
    <w:p w:rsidR="004511C1" w:rsidRPr="004511C1" w:rsidRDefault="004511C1" w:rsidP="004511C1">
      <w:pPr>
        <w:jc w:val="both"/>
        <w:rPr>
          <w:rFonts w:ascii="Tahoma" w:hAnsi="Tahoma" w:cs="Tahoma"/>
          <w:sz w:val="18"/>
          <w:szCs w:val="18"/>
        </w:rPr>
      </w:pPr>
      <w:r w:rsidRPr="004511C1">
        <w:rPr>
          <w:rFonts w:ascii="Tahoma" w:hAnsi="Tahoma" w:cs="Tahoma"/>
          <w:sz w:val="18"/>
          <w:szCs w:val="18"/>
        </w:rPr>
        <w:t xml:space="preserve">     V </w:t>
      </w:r>
      <w:proofErr w:type="spellStart"/>
      <w:r w:rsidRPr="004511C1">
        <w:rPr>
          <w:rFonts w:ascii="Tahoma" w:hAnsi="Tahoma" w:cs="Tahoma"/>
          <w:sz w:val="18"/>
          <w:szCs w:val="18"/>
        </w:rPr>
        <w:t>priebehu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roka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2014 bolo </w:t>
      </w:r>
      <w:proofErr w:type="spellStart"/>
      <w:r w:rsidRPr="004511C1">
        <w:rPr>
          <w:rFonts w:ascii="Tahoma" w:hAnsi="Tahoma" w:cs="Tahoma"/>
          <w:sz w:val="18"/>
          <w:szCs w:val="18"/>
        </w:rPr>
        <w:t>urobených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13 </w:t>
      </w:r>
      <w:proofErr w:type="spellStart"/>
      <w:r w:rsidRPr="004511C1">
        <w:rPr>
          <w:rFonts w:ascii="Tahoma" w:hAnsi="Tahoma" w:cs="Tahoma"/>
          <w:sz w:val="18"/>
          <w:szCs w:val="18"/>
        </w:rPr>
        <w:t>zmien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rozpočtu</w:t>
      </w:r>
      <w:proofErr w:type="spellEnd"/>
      <w:r w:rsidRPr="004511C1">
        <w:rPr>
          <w:rFonts w:ascii="Tahoma" w:hAnsi="Tahoma" w:cs="Tahoma"/>
          <w:sz w:val="18"/>
          <w:szCs w:val="18"/>
        </w:rPr>
        <w:t>, z </w:t>
      </w:r>
      <w:proofErr w:type="spellStart"/>
      <w:r w:rsidRPr="004511C1">
        <w:rPr>
          <w:rFonts w:ascii="Tahoma" w:hAnsi="Tahoma" w:cs="Tahoma"/>
          <w:sz w:val="18"/>
          <w:szCs w:val="18"/>
        </w:rPr>
        <w:t>toho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3 </w:t>
      </w:r>
      <w:proofErr w:type="spellStart"/>
      <w:r w:rsidRPr="004511C1">
        <w:rPr>
          <w:rFonts w:ascii="Tahoma" w:hAnsi="Tahoma" w:cs="Tahoma"/>
          <w:sz w:val="18"/>
          <w:szCs w:val="18"/>
        </w:rPr>
        <w:t>zmeny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boli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schválené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na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zasadnutí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 MsZ a </w:t>
      </w:r>
      <w:proofErr w:type="spellStart"/>
      <w:r w:rsidRPr="004511C1">
        <w:rPr>
          <w:rFonts w:ascii="Tahoma" w:hAnsi="Tahoma" w:cs="Tahoma"/>
          <w:sz w:val="18"/>
          <w:szCs w:val="18"/>
        </w:rPr>
        <w:t>to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</w:t>
      </w:r>
      <w:proofErr w:type="spellStart"/>
      <w:r w:rsidRPr="004511C1">
        <w:rPr>
          <w:rFonts w:ascii="Tahoma" w:hAnsi="Tahoma" w:cs="Tahoma"/>
          <w:sz w:val="18"/>
          <w:szCs w:val="18"/>
        </w:rPr>
        <w:t>máji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, </w:t>
      </w:r>
      <w:proofErr w:type="spellStart"/>
      <w:r w:rsidRPr="004511C1">
        <w:rPr>
          <w:rFonts w:ascii="Tahoma" w:hAnsi="Tahoma" w:cs="Tahoma"/>
          <w:sz w:val="18"/>
          <w:szCs w:val="18"/>
        </w:rPr>
        <w:t>auguste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a v </w:t>
      </w:r>
      <w:proofErr w:type="spellStart"/>
      <w:r w:rsidRPr="004511C1">
        <w:rPr>
          <w:rFonts w:ascii="Tahoma" w:hAnsi="Tahoma" w:cs="Tahoma"/>
          <w:sz w:val="18"/>
          <w:szCs w:val="18"/>
        </w:rPr>
        <w:t>októbri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, 2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opatrenia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– </w:t>
      </w:r>
      <w:proofErr w:type="spellStart"/>
      <w:r w:rsidRPr="004511C1">
        <w:rPr>
          <w:rFonts w:ascii="Tahoma" w:hAnsi="Tahoma" w:cs="Tahoma"/>
          <w:sz w:val="18"/>
          <w:szCs w:val="18"/>
        </w:rPr>
        <w:t>presun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rozpočtovaných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prostriedkov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</w:t>
      </w:r>
      <w:proofErr w:type="spellStart"/>
      <w:r w:rsidRPr="004511C1">
        <w:rPr>
          <w:rFonts w:ascii="Tahoma" w:hAnsi="Tahoma" w:cs="Tahoma"/>
          <w:sz w:val="18"/>
          <w:szCs w:val="18"/>
        </w:rPr>
        <w:t>rámci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schváleného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boli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schválené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</w:t>
      </w:r>
      <w:proofErr w:type="spellStart"/>
      <w:r w:rsidRPr="004511C1">
        <w:rPr>
          <w:rFonts w:ascii="Tahoma" w:hAnsi="Tahoma" w:cs="Tahoma"/>
          <w:sz w:val="18"/>
          <w:szCs w:val="18"/>
        </w:rPr>
        <w:t>súlade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s VZN v </w:t>
      </w:r>
      <w:proofErr w:type="spellStart"/>
      <w:r w:rsidRPr="004511C1">
        <w:rPr>
          <w:rFonts w:ascii="Tahoma" w:hAnsi="Tahoma" w:cs="Tahoma"/>
          <w:sz w:val="18"/>
          <w:szCs w:val="18"/>
        </w:rPr>
        <w:t>rámci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kompetencií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primátora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mesta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, 2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opatrenia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– </w:t>
      </w:r>
      <w:proofErr w:type="spellStart"/>
      <w:r w:rsidRPr="004511C1">
        <w:rPr>
          <w:rFonts w:ascii="Tahoma" w:hAnsi="Tahoma" w:cs="Tahoma"/>
          <w:sz w:val="18"/>
          <w:szCs w:val="18"/>
        </w:rPr>
        <w:t>presun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rozpočtovaných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prostriedkov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bol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</w:t>
      </w:r>
      <w:proofErr w:type="spellStart"/>
      <w:r w:rsidRPr="004511C1">
        <w:rPr>
          <w:rFonts w:ascii="Tahoma" w:hAnsi="Tahoma" w:cs="Tahoma"/>
          <w:sz w:val="18"/>
          <w:szCs w:val="18"/>
        </w:rPr>
        <w:t>rámci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kompetencií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riaditeľa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TS,  4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opatrenia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– 3x </w:t>
      </w:r>
      <w:proofErr w:type="spellStart"/>
      <w:r w:rsidRPr="004511C1">
        <w:rPr>
          <w:rFonts w:ascii="Tahoma" w:hAnsi="Tahoma" w:cs="Tahoma"/>
          <w:sz w:val="18"/>
          <w:szCs w:val="18"/>
        </w:rPr>
        <w:t>presun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rozpočtovaných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prostriedkov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a 1x  </w:t>
      </w:r>
      <w:proofErr w:type="spellStart"/>
      <w:r w:rsidRPr="004511C1">
        <w:rPr>
          <w:rFonts w:ascii="Tahoma" w:hAnsi="Tahoma" w:cs="Tahoma"/>
          <w:sz w:val="18"/>
          <w:szCs w:val="18"/>
        </w:rPr>
        <w:t>povolené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prekročenie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výdavkov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bolo v </w:t>
      </w:r>
      <w:proofErr w:type="spellStart"/>
      <w:r w:rsidRPr="004511C1">
        <w:rPr>
          <w:rFonts w:ascii="Tahoma" w:hAnsi="Tahoma" w:cs="Tahoma"/>
          <w:sz w:val="18"/>
          <w:szCs w:val="18"/>
        </w:rPr>
        <w:t>rámci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kompetencií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riaditeľky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ZŠ, 1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opatrenie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– </w:t>
      </w:r>
      <w:proofErr w:type="spellStart"/>
      <w:r w:rsidRPr="004511C1">
        <w:rPr>
          <w:rFonts w:ascii="Tahoma" w:hAnsi="Tahoma" w:cs="Tahoma"/>
          <w:sz w:val="18"/>
          <w:szCs w:val="18"/>
        </w:rPr>
        <w:t>presun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rozpočtovaných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prostriedkov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</w:t>
      </w:r>
      <w:proofErr w:type="spellStart"/>
      <w:r w:rsidRPr="004511C1">
        <w:rPr>
          <w:rFonts w:ascii="Tahoma" w:hAnsi="Tahoma" w:cs="Tahoma"/>
          <w:sz w:val="18"/>
          <w:szCs w:val="18"/>
        </w:rPr>
        <w:t>rámci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kompetencií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riaditeľky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ZUŠ, a 1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opatrenie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– </w:t>
      </w:r>
      <w:proofErr w:type="spellStart"/>
      <w:r w:rsidRPr="004511C1">
        <w:rPr>
          <w:rFonts w:ascii="Tahoma" w:hAnsi="Tahoma" w:cs="Tahoma"/>
          <w:sz w:val="18"/>
          <w:szCs w:val="18"/>
        </w:rPr>
        <w:t>presun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rozpočtovaných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prostriedkov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</w:t>
      </w:r>
      <w:proofErr w:type="spellStart"/>
      <w:r w:rsidRPr="004511C1">
        <w:rPr>
          <w:rFonts w:ascii="Tahoma" w:hAnsi="Tahoma" w:cs="Tahoma"/>
          <w:sz w:val="18"/>
          <w:szCs w:val="18"/>
        </w:rPr>
        <w:t>rámci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kompetencií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riaditeľky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MŠ </w:t>
      </w:r>
      <w:proofErr w:type="spellStart"/>
      <w:r w:rsidRPr="004511C1">
        <w:rPr>
          <w:rFonts w:ascii="Tahoma" w:hAnsi="Tahoma" w:cs="Tahoma"/>
          <w:sz w:val="18"/>
          <w:szCs w:val="18"/>
        </w:rPr>
        <w:t>Nábrežná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. </w:t>
      </w:r>
    </w:p>
    <w:p w:rsidR="004511C1" w:rsidRPr="004511C1" w:rsidRDefault="004511C1" w:rsidP="004511C1">
      <w:pPr>
        <w:jc w:val="both"/>
        <w:rPr>
          <w:rFonts w:ascii="Tahoma" w:hAnsi="Tahoma" w:cs="Tahoma"/>
          <w:sz w:val="18"/>
          <w:szCs w:val="18"/>
        </w:rPr>
      </w:pPr>
      <w:proofErr w:type="spellStart"/>
      <w:r w:rsidRPr="004511C1">
        <w:rPr>
          <w:rFonts w:ascii="Tahoma" w:hAnsi="Tahoma" w:cs="Tahoma"/>
          <w:sz w:val="18"/>
          <w:szCs w:val="18"/>
        </w:rPr>
        <w:t>Plnenie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proofErr w:type="gramStart"/>
      <w:r w:rsidRPr="004511C1">
        <w:rPr>
          <w:rFonts w:ascii="Tahoma" w:hAnsi="Tahoma" w:cs="Tahoma"/>
          <w:sz w:val="18"/>
          <w:szCs w:val="18"/>
        </w:rPr>
        <w:t>sa</w:t>
      </w:r>
      <w:proofErr w:type="spellEnd"/>
      <w:proofErr w:type="gram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uvádza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vzhľadom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k </w:t>
      </w:r>
      <w:proofErr w:type="spellStart"/>
      <w:r w:rsidRPr="004511C1">
        <w:rPr>
          <w:rFonts w:ascii="Tahoma" w:hAnsi="Tahoma" w:cs="Tahoma"/>
          <w:sz w:val="18"/>
          <w:szCs w:val="18"/>
        </w:rPr>
        <w:t>poslednej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13. </w:t>
      </w:r>
      <w:proofErr w:type="spellStart"/>
      <w:proofErr w:type="gramStart"/>
      <w:r w:rsidRPr="004511C1">
        <w:rPr>
          <w:rFonts w:ascii="Tahoma" w:hAnsi="Tahoma" w:cs="Tahoma"/>
          <w:sz w:val="18"/>
          <w:szCs w:val="18"/>
        </w:rPr>
        <w:t>zmene</w:t>
      </w:r>
      <w:proofErr w:type="spellEnd"/>
      <w:proofErr w:type="gram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. </w:t>
      </w:r>
    </w:p>
    <w:p w:rsidR="004511C1" w:rsidRPr="004511C1" w:rsidRDefault="004511C1" w:rsidP="004511C1">
      <w:pPr>
        <w:jc w:val="both"/>
        <w:rPr>
          <w:rFonts w:ascii="Tahoma" w:hAnsi="Tahoma" w:cs="Tahoma"/>
          <w:sz w:val="18"/>
          <w:szCs w:val="18"/>
        </w:rPr>
      </w:pPr>
      <w:r w:rsidRPr="004511C1">
        <w:rPr>
          <w:rFonts w:ascii="Tahoma" w:hAnsi="Tahoma" w:cs="Tahoma"/>
          <w:sz w:val="18"/>
          <w:szCs w:val="18"/>
        </w:rPr>
        <w:t xml:space="preserve">     </w:t>
      </w:r>
      <w:proofErr w:type="spellStart"/>
      <w:proofErr w:type="gramStart"/>
      <w:r w:rsidRPr="004511C1">
        <w:rPr>
          <w:rFonts w:ascii="Tahoma" w:hAnsi="Tahoma" w:cs="Tahoma"/>
          <w:sz w:val="18"/>
          <w:szCs w:val="18"/>
        </w:rPr>
        <w:t>Plnenie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rozpočtu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vrátane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hodnotenia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plnenia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programov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bolo </w:t>
      </w:r>
      <w:proofErr w:type="spellStart"/>
      <w:r w:rsidRPr="004511C1">
        <w:rPr>
          <w:rFonts w:ascii="Tahoma" w:hAnsi="Tahoma" w:cs="Tahoma"/>
          <w:sz w:val="18"/>
          <w:szCs w:val="18"/>
        </w:rPr>
        <w:t>hodnotené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v MsZ k 30.6.2014 </w:t>
      </w:r>
      <w:proofErr w:type="spellStart"/>
      <w:r w:rsidRPr="004511C1">
        <w:rPr>
          <w:rFonts w:ascii="Tahoma" w:hAnsi="Tahoma" w:cs="Tahoma"/>
          <w:sz w:val="18"/>
          <w:szCs w:val="18"/>
        </w:rPr>
        <w:t>samostatnou</w:t>
      </w:r>
      <w:proofErr w:type="spellEnd"/>
      <w:r w:rsidRPr="004511C1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4511C1">
        <w:rPr>
          <w:rFonts w:ascii="Tahoma" w:hAnsi="Tahoma" w:cs="Tahoma"/>
          <w:sz w:val="18"/>
          <w:szCs w:val="18"/>
        </w:rPr>
        <w:t>správou</w:t>
      </w:r>
      <w:proofErr w:type="spellEnd"/>
      <w:r w:rsidRPr="004511C1">
        <w:rPr>
          <w:rFonts w:ascii="Tahoma" w:hAnsi="Tahoma" w:cs="Tahoma"/>
          <w:sz w:val="18"/>
          <w:szCs w:val="18"/>
        </w:rPr>
        <w:t>.</w:t>
      </w:r>
      <w:proofErr w:type="gramEnd"/>
    </w:p>
    <w:p w:rsidR="004511C1" w:rsidRPr="004511C1" w:rsidRDefault="004511C1" w:rsidP="004511C1">
      <w:pPr>
        <w:rPr>
          <w:sz w:val="18"/>
          <w:szCs w:val="18"/>
        </w:rPr>
      </w:pPr>
    </w:p>
    <w:p w:rsidR="001B2249" w:rsidRPr="00817D29" w:rsidRDefault="001B2249" w:rsidP="009F035E">
      <w:pPr>
        <w:rPr>
          <w:rFonts w:ascii="Tahoma" w:hAnsi="Tahoma" w:cs="Tahoma"/>
          <w:sz w:val="18"/>
          <w:szCs w:val="18"/>
          <w:highlight w:val="yellow"/>
          <w:lang w:val="sk-SK"/>
        </w:rPr>
      </w:pPr>
    </w:p>
    <w:p w:rsidR="001B2249" w:rsidRPr="004A116A" w:rsidRDefault="008B109E" w:rsidP="009F035E">
      <w:pPr>
        <w:rPr>
          <w:rFonts w:ascii="Tahoma" w:hAnsi="Tahoma" w:cs="Tahoma"/>
          <w:b/>
          <w:sz w:val="18"/>
          <w:szCs w:val="18"/>
          <w:lang w:val="sk-SK"/>
        </w:rPr>
      </w:pPr>
      <w:r w:rsidRPr="004A116A">
        <w:rPr>
          <w:rFonts w:ascii="Tahoma" w:hAnsi="Tahoma" w:cs="Tahoma"/>
          <w:b/>
          <w:sz w:val="18"/>
          <w:szCs w:val="18"/>
          <w:lang w:val="sk-SK"/>
        </w:rPr>
        <w:t>Výška dlhu podľa § 17 ods.7 zákona č. 583/2004 Z. z. o rozpočtových pravidlách územnej samosprávy a o zmene a doplnení niektorých zákonov v z. n .p. za bežné účtovné obdobie a bezprostredne predchádzajúce účtovné obdobie – tabuľka č. 15</w:t>
      </w:r>
    </w:p>
    <w:p w:rsidR="008B109E" w:rsidRPr="004A116A" w:rsidRDefault="008B109E" w:rsidP="009F035E">
      <w:pPr>
        <w:rPr>
          <w:rFonts w:ascii="Tahoma" w:hAnsi="Tahoma" w:cs="Tahoma"/>
          <w:b/>
          <w:sz w:val="18"/>
          <w:szCs w:val="18"/>
          <w:lang w:val="sk-SK"/>
        </w:rPr>
      </w:pPr>
    </w:p>
    <w:p w:rsidR="008B109E" w:rsidRPr="004A116A" w:rsidRDefault="004A116A" w:rsidP="009F035E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</w:t>
      </w:r>
      <w:r w:rsidRPr="004A116A">
        <w:rPr>
          <w:rFonts w:ascii="Tahoma" w:hAnsi="Tahoma" w:cs="Tahoma"/>
          <w:sz w:val="18"/>
          <w:szCs w:val="18"/>
          <w:lang w:val="sk-SK"/>
        </w:rPr>
        <w:t>Výška dlhu za nesplatenú časť bankového úveru je 410 097,20 eur.</w:t>
      </w:r>
    </w:p>
    <w:p w:rsidR="00AF7CAC" w:rsidRPr="00817D29" w:rsidRDefault="00AF7CAC" w:rsidP="009F035E">
      <w:pPr>
        <w:rPr>
          <w:rFonts w:ascii="Tahoma" w:hAnsi="Tahoma" w:cs="Tahoma"/>
          <w:sz w:val="18"/>
          <w:szCs w:val="18"/>
          <w:highlight w:val="yellow"/>
          <w:lang w:val="sk-SK"/>
        </w:rPr>
      </w:pPr>
    </w:p>
    <w:p w:rsidR="009F035E" w:rsidRPr="00817D29" w:rsidRDefault="009F035E" w:rsidP="00AF7CAC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 xml:space="preserve">Čl. </w:t>
      </w:r>
      <w:r w:rsidR="00BA4567" w:rsidRPr="00817D29">
        <w:rPr>
          <w:rFonts w:ascii="Tahoma" w:hAnsi="Tahoma" w:cs="Tahoma"/>
          <w:b/>
          <w:sz w:val="18"/>
          <w:szCs w:val="18"/>
          <w:lang w:val="sk-SK"/>
        </w:rPr>
        <w:t>X</w:t>
      </w:r>
    </w:p>
    <w:p w:rsidR="009F035E" w:rsidRPr="00817D29" w:rsidRDefault="009F035E" w:rsidP="00AF7CAC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Informácie o skutočnostiach, ktoré nastali po dni, ku ktorému sa zostavuje účtovná závierka do dňa zostavenia účtovnej závierky</w:t>
      </w:r>
    </w:p>
    <w:p w:rsidR="002D34A9" w:rsidRPr="00817D29" w:rsidRDefault="002D34A9" w:rsidP="00AF7CAC">
      <w:pPr>
        <w:jc w:val="center"/>
        <w:rPr>
          <w:rFonts w:ascii="Tahoma" w:hAnsi="Tahoma" w:cs="Tahoma"/>
          <w:b/>
          <w:sz w:val="18"/>
          <w:szCs w:val="18"/>
          <w:lang w:val="sk-SK"/>
        </w:rPr>
      </w:pPr>
    </w:p>
    <w:p w:rsidR="009F035E" w:rsidRPr="00817D29" w:rsidRDefault="004A116A" w:rsidP="009F035E">
      <w:pPr>
        <w:rPr>
          <w:rFonts w:ascii="Tahoma" w:hAnsi="Tahoma" w:cs="Tahoma"/>
          <w:sz w:val="18"/>
          <w:szCs w:val="18"/>
          <w:lang w:val="sk-SK"/>
        </w:rPr>
      </w:pPr>
      <w:r>
        <w:rPr>
          <w:rFonts w:ascii="Tahoma" w:hAnsi="Tahoma" w:cs="Tahoma"/>
          <w:sz w:val="18"/>
          <w:szCs w:val="18"/>
          <w:lang w:val="sk-SK"/>
        </w:rPr>
        <w:t xml:space="preserve">     </w:t>
      </w:r>
      <w:r w:rsidR="002D34A9" w:rsidRPr="00817D29">
        <w:rPr>
          <w:rFonts w:ascii="Tahoma" w:hAnsi="Tahoma" w:cs="Tahoma"/>
          <w:sz w:val="18"/>
          <w:szCs w:val="18"/>
          <w:lang w:val="sk-SK"/>
        </w:rPr>
        <w:t>Po dni, ku ktorému sa zostavuje účtovná závierka nenastali žiadne skutočnosti, ktoré by ovplyvnili účtovnú závierku.</w:t>
      </w:r>
    </w:p>
    <w:sectPr w:rsidR="009F035E" w:rsidRPr="00817D29" w:rsidSect="004976E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2081" w:rsidRDefault="00F22081" w:rsidP="00533D54">
      <w:r>
        <w:separator/>
      </w:r>
    </w:p>
  </w:endnote>
  <w:endnote w:type="continuationSeparator" w:id="0">
    <w:p w:rsidR="00F22081" w:rsidRDefault="00F22081" w:rsidP="00533D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72647"/>
      <w:docPartObj>
        <w:docPartGallery w:val="Page Numbers (Bottom of Page)"/>
        <w:docPartUnique/>
      </w:docPartObj>
    </w:sdtPr>
    <w:sdtContent>
      <w:p w:rsidR="006E0EDA" w:rsidRDefault="006E0EDA">
        <w:pPr>
          <w:pStyle w:val="Pta"/>
          <w:jc w:val="center"/>
        </w:pPr>
        <w:fldSimple w:instr=" PAGE   \* MERGEFORMAT ">
          <w:r w:rsidR="00D01C82">
            <w:rPr>
              <w:noProof/>
            </w:rPr>
            <w:t>15</w:t>
          </w:r>
        </w:fldSimple>
      </w:p>
    </w:sdtContent>
  </w:sdt>
  <w:p w:rsidR="006E0EDA" w:rsidRDefault="006E0E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2081" w:rsidRDefault="00F22081" w:rsidP="00533D54">
      <w:r>
        <w:separator/>
      </w:r>
    </w:p>
  </w:footnote>
  <w:footnote w:type="continuationSeparator" w:id="0">
    <w:p w:rsidR="00F22081" w:rsidRDefault="00F22081" w:rsidP="00533D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4F9E"/>
    <w:multiLevelType w:val="hybridMultilevel"/>
    <w:tmpl w:val="5BECCD10"/>
    <w:lvl w:ilvl="0" w:tplc="A5461D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30385"/>
    <w:multiLevelType w:val="hybridMultilevel"/>
    <w:tmpl w:val="BC7C805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9523525"/>
    <w:multiLevelType w:val="hybridMultilevel"/>
    <w:tmpl w:val="F3F6C956"/>
    <w:lvl w:ilvl="0" w:tplc="80001CB0">
      <w:start w:val="4"/>
      <w:numFmt w:val="bullet"/>
      <w:lvlText w:val="-"/>
      <w:lvlJc w:val="left"/>
      <w:pPr>
        <w:ind w:left="600" w:hanging="360"/>
      </w:pPr>
      <w:rPr>
        <w:rFonts w:ascii="Tahoma" w:eastAsiaTheme="minorEastAsi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>
    <w:nsid w:val="0D6F7ABF"/>
    <w:multiLevelType w:val="hybridMultilevel"/>
    <w:tmpl w:val="5CC21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E43BED"/>
    <w:multiLevelType w:val="hybridMultilevel"/>
    <w:tmpl w:val="CBC4C1D0"/>
    <w:lvl w:ilvl="0" w:tplc="31585560">
      <w:start w:val="1"/>
      <w:numFmt w:val="lowerLetter"/>
      <w:lvlText w:val="%1)"/>
      <w:lvlJc w:val="left"/>
      <w:pPr>
        <w:ind w:left="14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50" w:hanging="360"/>
      </w:pPr>
    </w:lvl>
    <w:lvl w:ilvl="2" w:tplc="041B001B" w:tentative="1">
      <w:start w:val="1"/>
      <w:numFmt w:val="lowerRoman"/>
      <w:lvlText w:val="%3."/>
      <w:lvlJc w:val="right"/>
      <w:pPr>
        <w:ind w:left="2870" w:hanging="180"/>
      </w:pPr>
    </w:lvl>
    <w:lvl w:ilvl="3" w:tplc="041B000F" w:tentative="1">
      <w:start w:val="1"/>
      <w:numFmt w:val="decimal"/>
      <w:lvlText w:val="%4."/>
      <w:lvlJc w:val="left"/>
      <w:pPr>
        <w:ind w:left="3590" w:hanging="360"/>
      </w:pPr>
    </w:lvl>
    <w:lvl w:ilvl="4" w:tplc="041B0019" w:tentative="1">
      <w:start w:val="1"/>
      <w:numFmt w:val="lowerLetter"/>
      <w:lvlText w:val="%5."/>
      <w:lvlJc w:val="left"/>
      <w:pPr>
        <w:ind w:left="4310" w:hanging="360"/>
      </w:pPr>
    </w:lvl>
    <w:lvl w:ilvl="5" w:tplc="041B001B" w:tentative="1">
      <w:start w:val="1"/>
      <w:numFmt w:val="lowerRoman"/>
      <w:lvlText w:val="%6."/>
      <w:lvlJc w:val="right"/>
      <w:pPr>
        <w:ind w:left="5030" w:hanging="180"/>
      </w:pPr>
    </w:lvl>
    <w:lvl w:ilvl="6" w:tplc="041B000F" w:tentative="1">
      <w:start w:val="1"/>
      <w:numFmt w:val="decimal"/>
      <w:lvlText w:val="%7."/>
      <w:lvlJc w:val="left"/>
      <w:pPr>
        <w:ind w:left="5750" w:hanging="360"/>
      </w:pPr>
    </w:lvl>
    <w:lvl w:ilvl="7" w:tplc="041B0019" w:tentative="1">
      <w:start w:val="1"/>
      <w:numFmt w:val="lowerLetter"/>
      <w:lvlText w:val="%8."/>
      <w:lvlJc w:val="left"/>
      <w:pPr>
        <w:ind w:left="6470" w:hanging="360"/>
      </w:pPr>
    </w:lvl>
    <w:lvl w:ilvl="8" w:tplc="041B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5">
    <w:nsid w:val="12090467"/>
    <w:multiLevelType w:val="hybridMultilevel"/>
    <w:tmpl w:val="AB6CF5BE"/>
    <w:lvl w:ilvl="0" w:tplc="A99415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2533E3D"/>
    <w:multiLevelType w:val="hybridMultilevel"/>
    <w:tmpl w:val="03841C68"/>
    <w:lvl w:ilvl="0" w:tplc="8090B02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7">
    <w:nsid w:val="19F44D27"/>
    <w:multiLevelType w:val="hybridMultilevel"/>
    <w:tmpl w:val="93107920"/>
    <w:lvl w:ilvl="0" w:tplc="4CCC90F6">
      <w:start w:val="5"/>
      <w:numFmt w:val="bullet"/>
      <w:lvlText w:val="-"/>
      <w:lvlJc w:val="left"/>
      <w:pPr>
        <w:ind w:left="360" w:hanging="360"/>
      </w:pPr>
      <w:rPr>
        <w:rFonts w:ascii="Tahoma" w:eastAsiaTheme="minorEastAsi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CC97059"/>
    <w:multiLevelType w:val="hybridMultilevel"/>
    <w:tmpl w:val="0EE835C6"/>
    <w:lvl w:ilvl="0" w:tplc="649C1C9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</w:lvl>
    <w:lvl w:ilvl="3" w:tplc="041B000F" w:tentative="1">
      <w:start w:val="1"/>
      <w:numFmt w:val="decimal"/>
      <w:lvlText w:val="%4."/>
      <w:lvlJc w:val="left"/>
      <w:pPr>
        <w:ind w:left="2570" w:hanging="360"/>
      </w:p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</w:lvl>
    <w:lvl w:ilvl="6" w:tplc="041B000F" w:tentative="1">
      <w:start w:val="1"/>
      <w:numFmt w:val="decimal"/>
      <w:lvlText w:val="%7."/>
      <w:lvlJc w:val="left"/>
      <w:pPr>
        <w:ind w:left="4730" w:hanging="360"/>
      </w:p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9">
    <w:nsid w:val="1D4506C2"/>
    <w:multiLevelType w:val="hybridMultilevel"/>
    <w:tmpl w:val="B3065B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F47E72"/>
    <w:multiLevelType w:val="hybridMultilevel"/>
    <w:tmpl w:val="91CA5A82"/>
    <w:lvl w:ilvl="0" w:tplc="1F94B4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FF3709"/>
    <w:multiLevelType w:val="hybridMultilevel"/>
    <w:tmpl w:val="E9C01CE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DD4DC1"/>
    <w:multiLevelType w:val="hybridMultilevel"/>
    <w:tmpl w:val="326842C2"/>
    <w:lvl w:ilvl="0" w:tplc="5004FFA6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3">
    <w:nsid w:val="38F37618"/>
    <w:multiLevelType w:val="hybridMultilevel"/>
    <w:tmpl w:val="48B6F00E"/>
    <w:lvl w:ilvl="0" w:tplc="BE3A4D3C">
      <w:numFmt w:val="bullet"/>
      <w:lvlText w:val="-"/>
      <w:lvlJc w:val="left"/>
      <w:pPr>
        <w:ind w:left="660" w:hanging="360"/>
      </w:pPr>
      <w:rPr>
        <w:rFonts w:ascii="Tahoma" w:eastAsiaTheme="minorEastAsi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4">
    <w:nsid w:val="3BB0152B"/>
    <w:multiLevelType w:val="hybridMultilevel"/>
    <w:tmpl w:val="1DA0E37E"/>
    <w:lvl w:ilvl="0" w:tplc="2870C5C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0" w:hanging="360"/>
      </w:pPr>
    </w:lvl>
    <w:lvl w:ilvl="2" w:tplc="041B001B" w:tentative="1">
      <w:start w:val="1"/>
      <w:numFmt w:val="lowerRoman"/>
      <w:lvlText w:val="%3."/>
      <w:lvlJc w:val="right"/>
      <w:pPr>
        <w:ind w:left="2290" w:hanging="180"/>
      </w:pPr>
    </w:lvl>
    <w:lvl w:ilvl="3" w:tplc="041B000F" w:tentative="1">
      <w:start w:val="1"/>
      <w:numFmt w:val="decimal"/>
      <w:lvlText w:val="%4."/>
      <w:lvlJc w:val="left"/>
      <w:pPr>
        <w:ind w:left="3010" w:hanging="360"/>
      </w:pPr>
    </w:lvl>
    <w:lvl w:ilvl="4" w:tplc="041B0019" w:tentative="1">
      <w:start w:val="1"/>
      <w:numFmt w:val="lowerLetter"/>
      <w:lvlText w:val="%5."/>
      <w:lvlJc w:val="left"/>
      <w:pPr>
        <w:ind w:left="3730" w:hanging="360"/>
      </w:pPr>
    </w:lvl>
    <w:lvl w:ilvl="5" w:tplc="041B001B" w:tentative="1">
      <w:start w:val="1"/>
      <w:numFmt w:val="lowerRoman"/>
      <w:lvlText w:val="%6."/>
      <w:lvlJc w:val="right"/>
      <w:pPr>
        <w:ind w:left="4450" w:hanging="180"/>
      </w:pPr>
    </w:lvl>
    <w:lvl w:ilvl="6" w:tplc="041B000F" w:tentative="1">
      <w:start w:val="1"/>
      <w:numFmt w:val="decimal"/>
      <w:lvlText w:val="%7."/>
      <w:lvlJc w:val="left"/>
      <w:pPr>
        <w:ind w:left="5170" w:hanging="360"/>
      </w:pPr>
    </w:lvl>
    <w:lvl w:ilvl="7" w:tplc="041B0019" w:tentative="1">
      <w:start w:val="1"/>
      <w:numFmt w:val="lowerLetter"/>
      <w:lvlText w:val="%8."/>
      <w:lvlJc w:val="left"/>
      <w:pPr>
        <w:ind w:left="5890" w:hanging="360"/>
      </w:pPr>
    </w:lvl>
    <w:lvl w:ilvl="8" w:tplc="041B001B" w:tentative="1">
      <w:start w:val="1"/>
      <w:numFmt w:val="lowerRoman"/>
      <w:lvlText w:val="%9."/>
      <w:lvlJc w:val="right"/>
      <w:pPr>
        <w:ind w:left="6610" w:hanging="180"/>
      </w:pPr>
    </w:lvl>
  </w:abstractNum>
  <w:abstractNum w:abstractNumId="15">
    <w:nsid w:val="3F9738CF"/>
    <w:multiLevelType w:val="hybridMultilevel"/>
    <w:tmpl w:val="2C4EF7F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0EE2360"/>
    <w:multiLevelType w:val="hybridMultilevel"/>
    <w:tmpl w:val="51E4162C"/>
    <w:lvl w:ilvl="0" w:tplc="9710B04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7">
    <w:nsid w:val="40EE3761"/>
    <w:multiLevelType w:val="hybridMultilevel"/>
    <w:tmpl w:val="FCE0DE54"/>
    <w:lvl w:ilvl="0" w:tplc="BB484F1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4" w:hanging="360"/>
      </w:pPr>
    </w:lvl>
    <w:lvl w:ilvl="2" w:tplc="041B001B" w:tentative="1">
      <w:start w:val="1"/>
      <w:numFmt w:val="lowerRoman"/>
      <w:lvlText w:val="%3."/>
      <w:lvlJc w:val="right"/>
      <w:pPr>
        <w:ind w:left="1734" w:hanging="180"/>
      </w:pPr>
    </w:lvl>
    <w:lvl w:ilvl="3" w:tplc="041B000F" w:tentative="1">
      <w:start w:val="1"/>
      <w:numFmt w:val="decimal"/>
      <w:lvlText w:val="%4."/>
      <w:lvlJc w:val="left"/>
      <w:pPr>
        <w:ind w:left="2454" w:hanging="360"/>
      </w:pPr>
    </w:lvl>
    <w:lvl w:ilvl="4" w:tplc="041B0019" w:tentative="1">
      <w:start w:val="1"/>
      <w:numFmt w:val="lowerLetter"/>
      <w:lvlText w:val="%5."/>
      <w:lvlJc w:val="left"/>
      <w:pPr>
        <w:ind w:left="3174" w:hanging="360"/>
      </w:pPr>
    </w:lvl>
    <w:lvl w:ilvl="5" w:tplc="041B001B" w:tentative="1">
      <w:start w:val="1"/>
      <w:numFmt w:val="lowerRoman"/>
      <w:lvlText w:val="%6."/>
      <w:lvlJc w:val="right"/>
      <w:pPr>
        <w:ind w:left="3894" w:hanging="180"/>
      </w:pPr>
    </w:lvl>
    <w:lvl w:ilvl="6" w:tplc="041B000F" w:tentative="1">
      <w:start w:val="1"/>
      <w:numFmt w:val="decimal"/>
      <w:lvlText w:val="%7."/>
      <w:lvlJc w:val="left"/>
      <w:pPr>
        <w:ind w:left="4614" w:hanging="360"/>
      </w:pPr>
    </w:lvl>
    <w:lvl w:ilvl="7" w:tplc="041B0019" w:tentative="1">
      <w:start w:val="1"/>
      <w:numFmt w:val="lowerLetter"/>
      <w:lvlText w:val="%8."/>
      <w:lvlJc w:val="left"/>
      <w:pPr>
        <w:ind w:left="5334" w:hanging="360"/>
      </w:pPr>
    </w:lvl>
    <w:lvl w:ilvl="8" w:tplc="041B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8">
    <w:nsid w:val="45DE0B62"/>
    <w:multiLevelType w:val="hybridMultilevel"/>
    <w:tmpl w:val="4CB2DC60"/>
    <w:lvl w:ilvl="0" w:tplc="847E5A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870A68"/>
    <w:multiLevelType w:val="hybridMultilevel"/>
    <w:tmpl w:val="C28C0684"/>
    <w:lvl w:ilvl="0" w:tplc="C7FE054E">
      <w:numFmt w:val="bullet"/>
      <w:lvlText w:val="-"/>
      <w:lvlJc w:val="left"/>
      <w:pPr>
        <w:ind w:left="660" w:hanging="360"/>
      </w:pPr>
      <w:rPr>
        <w:rFonts w:ascii="Tahoma" w:eastAsiaTheme="minorEastAsi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0">
    <w:nsid w:val="547852DB"/>
    <w:multiLevelType w:val="hybridMultilevel"/>
    <w:tmpl w:val="92CE7962"/>
    <w:lvl w:ilvl="0" w:tplc="C1628688">
      <w:start w:val="1"/>
      <w:numFmt w:val="lowerLetter"/>
      <w:lvlText w:val="%1)"/>
      <w:lvlJc w:val="left"/>
      <w:pPr>
        <w:ind w:left="7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0" w:hanging="360"/>
      </w:pPr>
    </w:lvl>
    <w:lvl w:ilvl="2" w:tplc="041B001B" w:tentative="1">
      <w:start w:val="1"/>
      <w:numFmt w:val="lowerRoman"/>
      <w:lvlText w:val="%3."/>
      <w:lvlJc w:val="right"/>
      <w:pPr>
        <w:ind w:left="2230" w:hanging="180"/>
      </w:pPr>
    </w:lvl>
    <w:lvl w:ilvl="3" w:tplc="041B000F" w:tentative="1">
      <w:start w:val="1"/>
      <w:numFmt w:val="decimal"/>
      <w:lvlText w:val="%4."/>
      <w:lvlJc w:val="left"/>
      <w:pPr>
        <w:ind w:left="2950" w:hanging="360"/>
      </w:pPr>
    </w:lvl>
    <w:lvl w:ilvl="4" w:tplc="041B0019" w:tentative="1">
      <w:start w:val="1"/>
      <w:numFmt w:val="lowerLetter"/>
      <w:lvlText w:val="%5."/>
      <w:lvlJc w:val="left"/>
      <w:pPr>
        <w:ind w:left="3670" w:hanging="360"/>
      </w:pPr>
    </w:lvl>
    <w:lvl w:ilvl="5" w:tplc="041B001B" w:tentative="1">
      <w:start w:val="1"/>
      <w:numFmt w:val="lowerRoman"/>
      <w:lvlText w:val="%6."/>
      <w:lvlJc w:val="right"/>
      <w:pPr>
        <w:ind w:left="4390" w:hanging="180"/>
      </w:pPr>
    </w:lvl>
    <w:lvl w:ilvl="6" w:tplc="041B000F" w:tentative="1">
      <w:start w:val="1"/>
      <w:numFmt w:val="decimal"/>
      <w:lvlText w:val="%7."/>
      <w:lvlJc w:val="left"/>
      <w:pPr>
        <w:ind w:left="5110" w:hanging="360"/>
      </w:pPr>
    </w:lvl>
    <w:lvl w:ilvl="7" w:tplc="041B0019" w:tentative="1">
      <w:start w:val="1"/>
      <w:numFmt w:val="lowerLetter"/>
      <w:lvlText w:val="%8."/>
      <w:lvlJc w:val="left"/>
      <w:pPr>
        <w:ind w:left="5830" w:hanging="360"/>
      </w:pPr>
    </w:lvl>
    <w:lvl w:ilvl="8" w:tplc="041B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21">
    <w:nsid w:val="567A4FF6"/>
    <w:multiLevelType w:val="hybridMultilevel"/>
    <w:tmpl w:val="40C66C1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848054E"/>
    <w:multiLevelType w:val="hybridMultilevel"/>
    <w:tmpl w:val="CB1EEB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DF5EC8"/>
    <w:multiLevelType w:val="hybridMultilevel"/>
    <w:tmpl w:val="434ADD90"/>
    <w:lvl w:ilvl="0" w:tplc="B8EE210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30E5C26"/>
    <w:multiLevelType w:val="hybridMultilevel"/>
    <w:tmpl w:val="79982D36"/>
    <w:lvl w:ilvl="0" w:tplc="322C47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4A4560"/>
    <w:multiLevelType w:val="hybridMultilevel"/>
    <w:tmpl w:val="3190E396"/>
    <w:lvl w:ilvl="0" w:tplc="A3301A60">
      <w:start w:val="1"/>
      <w:numFmt w:val="decimal"/>
      <w:lvlText w:val="%1.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6">
    <w:nsid w:val="6CEF51D6"/>
    <w:multiLevelType w:val="hybridMultilevel"/>
    <w:tmpl w:val="69C4FFEE"/>
    <w:lvl w:ilvl="0" w:tplc="7F0A17D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7">
    <w:nsid w:val="7C0A61FC"/>
    <w:multiLevelType w:val="hybridMultilevel"/>
    <w:tmpl w:val="9440DD6E"/>
    <w:lvl w:ilvl="0" w:tplc="A746C8A2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8">
    <w:nsid w:val="7DBD0ED8"/>
    <w:multiLevelType w:val="hybridMultilevel"/>
    <w:tmpl w:val="EDDC9564"/>
    <w:lvl w:ilvl="0" w:tplc="DDC433AE">
      <w:start w:val="1"/>
      <w:numFmt w:val="upperLetter"/>
      <w:lvlText w:val="%1."/>
      <w:lvlJc w:val="left"/>
      <w:pPr>
        <w:ind w:left="1070" w:hanging="7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786CCD"/>
    <w:multiLevelType w:val="hybridMultilevel"/>
    <w:tmpl w:val="B81817F8"/>
    <w:lvl w:ilvl="0" w:tplc="3FE0DB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6"/>
  </w:num>
  <w:num w:numId="3">
    <w:abstractNumId w:val="24"/>
  </w:num>
  <w:num w:numId="4">
    <w:abstractNumId w:val="12"/>
  </w:num>
  <w:num w:numId="5">
    <w:abstractNumId w:val="18"/>
  </w:num>
  <w:num w:numId="6">
    <w:abstractNumId w:val="10"/>
  </w:num>
  <w:num w:numId="7">
    <w:abstractNumId w:val="23"/>
  </w:num>
  <w:num w:numId="8">
    <w:abstractNumId w:val="29"/>
  </w:num>
  <w:num w:numId="9">
    <w:abstractNumId w:val="25"/>
  </w:num>
  <w:num w:numId="10">
    <w:abstractNumId w:val="27"/>
  </w:num>
  <w:num w:numId="11">
    <w:abstractNumId w:val="2"/>
  </w:num>
  <w:num w:numId="12">
    <w:abstractNumId w:val="7"/>
  </w:num>
  <w:num w:numId="13">
    <w:abstractNumId w:val="17"/>
  </w:num>
  <w:num w:numId="14">
    <w:abstractNumId w:val="14"/>
  </w:num>
  <w:num w:numId="15">
    <w:abstractNumId w:val="13"/>
  </w:num>
  <w:num w:numId="16">
    <w:abstractNumId w:val="19"/>
  </w:num>
  <w:num w:numId="17">
    <w:abstractNumId w:val="28"/>
  </w:num>
  <w:num w:numId="18">
    <w:abstractNumId w:val="4"/>
  </w:num>
  <w:num w:numId="19">
    <w:abstractNumId w:val="20"/>
  </w:num>
  <w:num w:numId="20">
    <w:abstractNumId w:val="22"/>
  </w:num>
  <w:num w:numId="21">
    <w:abstractNumId w:val="6"/>
  </w:num>
  <w:num w:numId="22">
    <w:abstractNumId w:val="8"/>
  </w:num>
  <w:num w:numId="23">
    <w:abstractNumId w:val="16"/>
  </w:num>
  <w:num w:numId="24">
    <w:abstractNumId w:val="11"/>
  </w:num>
  <w:num w:numId="25">
    <w:abstractNumId w:val="9"/>
  </w:num>
  <w:num w:numId="26">
    <w:abstractNumId w:val="5"/>
  </w:num>
  <w:num w:numId="27">
    <w:abstractNumId w:val="1"/>
  </w:num>
  <w:num w:numId="28">
    <w:abstractNumId w:val="15"/>
  </w:num>
  <w:num w:numId="29">
    <w:abstractNumId w:val="3"/>
  </w:num>
  <w:num w:numId="30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F035E"/>
    <w:rsid w:val="00004C7A"/>
    <w:rsid w:val="0003294B"/>
    <w:rsid w:val="00042548"/>
    <w:rsid w:val="000464B8"/>
    <w:rsid w:val="00055042"/>
    <w:rsid w:val="000A768F"/>
    <w:rsid w:val="000B20E5"/>
    <w:rsid w:val="000B51A7"/>
    <w:rsid w:val="000C58CC"/>
    <w:rsid w:val="000E2907"/>
    <w:rsid w:val="00104828"/>
    <w:rsid w:val="001050DD"/>
    <w:rsid w:val="001118E5"/>
    <w:rsid w:val="0011304B"/>
    <w:rsid w:val="0012529D"/>
    <w:rsid w:val="00127B6C"/>
    <w:rsid w:val="0017453B"/>
    <w:rsid w:val="00177206"/>
    <w:rsid w:val="00177EE0"/>
    <w:rsid w:val="001821BC"/>
    <w:rsid w:val="00185F42"/>
    <w:rsid w:val="001B2249"/>
    <w:rsid w:val="001B25ED"/>
    <w:rsid w:val="001C0FDF"/>
    <w:rsid w:val="001D68D4"/>
    <w:rsid w:val="001E6E5A"/>
    <w:rsid w:val="001F12BC"/>
    <w:rsid w:val="00212969"/>
    <w:rsid w:val="00215395"/>
    <w:rsid w:val="00215D5E"/>
    <w:rsid w:val="00225D77"/>
    <w:rsid w:val="00234B44"/>
    <w:rsid w:val="002405B6"/>
    <w:rsid w:val="00240CB6"/>
    <w:rsid w:val="0024257E"/>
    <w:rsid w:val="00262708"/>
    <w:rsid w:val="00266D0A"/>
    <w:rsid w:val="002C29D6"/>
    <w:rsid w:val="002D34A9"/>
    <w:rsid w:val="002D69A7"/>
    <w:rsid w:val="002E14C0"/>
    <w:rsid w:val="0030120A"/>
    <w:rsid w:val="00303F76"/>
    <w:rsid w:val="00305619"/>
    <w:rsid w:val="0030678B"/>
    <w:rsid w:val="003276CA"/>
    <w:rsid w:val="003441B0"/>
    <w:rsid w:val="00396837"/>
    <w:rsid w:val="003A0B24"/>
    <w:rsid w:val="003C1162"/>
    <w:rsid w:val="003C223A"/>
    <w:rsid w:val="003D5E3D"/>
    <w:rsid w:val="00405672"/>
    <w:rsid w:val="004101FA"/>
    <w:rsid w:val="0043137C"/>
    <w:rsid w:val="004511C1"/>
    <w:rsid w:val="004737E0"/>
    <w:rsid w:val="00477F11"/>
    <w:rsid w:val="004976E5"/>
    <w:rsid w:val="004A03FA"/>
    <w:rsid w:val="004A116A"/>
    <w:rsid w:val="004B6E66"/>
    <w:rsid w:val="004D0046"/>
    <w:rsid w:val="004F4F25"/>
    <w:rsid w:val="00521EDF"/>
    <w:rsid w:val="00533D54"/>
    <w:rsid w:val="00552EEC"/>
    <w:rsid w:val="005658A1"/>
    <w:rsid w:val="0058145F"/>
    <w:rsid w:val="00590C74"/>
    <w:rsid w:val="005930B0"/>
    <w:rsid w:val="005B48EF"/>
    <w:rsid w:val="005D665C"/>
    <w:rsid w:val="005E4167"/>
    <w:rsid w:val="005F1713"/>
    <w:rsid w:val="00603B19"/>
    <w:rsid w:val="00617B64"/>
    <w:rsid w:val="0062349F"/>
    <w:rsid w:val="00641171"/>
    <w:rsid w:val="0067132E"/>
    <w:rsid w:val="006768E0"/>
    <w:rsid w:val="00681627"/>
    <w:rsid w:val="0068696C"/>
    <w:rsid w:val="0068795D"/>
    <w:rsid w:val="00687C52"/>
    <w:rsid w:val="006A455D"/>
    <w:rsid w:val="006A581B"/>
    <w:rsid w:val="006A78D0"/>
    <w:rsid w:val="006D540B"/>
    <w:rsid w:val="006D6821"/>
    <w:rsid w:val="006E0EDA"/>
    <w:rsid w:val="006E503F"/>
    <w:rsid w:val="006E6491"/>
    <w:rsid w:val="006E6F2E"/>
    <w:rsid w:val="006F1B62"/>
    <w:rsid w:val="00723226"/>
    <w:rsid w:val="007372A6"/>
    <w:rsid w:val="0074043E"/>
    <w:rsid w:val="00754181"/>
    <w:rsid w:val="007569D3"/>
    <w:rsid w:val="00765B8A"/>
    <w:rsid w:val="00770D78"/>
    <w:rsid w:val="00780C4C"/>
    <w:rsid w:val="0078450D"/>
    <w:rsid w:val="00792EB0"/>
    <w:rsid w:val="0079308A"/>
    <w:rsid w:val="007A4231"/>
    <w:rsid w:val="007B6EB3"/>
    <w:rsid w:val="007E3586"/>
    <w:rsid w:val="007E5FF0"/>
    <w:rsid w:val="007E6F22"/>
    <w:rsid w:val="00817D29"/>
    <w:rsid w:val="00892A37"/>
    <w:rsid w:val="008B109E"/>
    <w:rsid w:val="008C3BB7"/>
    <w:rsid w:val="008C4C79"/>
    <w:rsid w:val="008D7A7E"/>
    <w:rsid w:val="008E1A4E"/>
    <w:rsid w:val="008F43B6"/>
    <w:rsid w:val="008F4B31"/>
    <w:rsid w:val="008F5CA6"/>
    <w:rsid w:val="00900F46"/>
    <w:rsid w:val="00902701"/>
    <w:rsid w:val="00902D70"/>
    <w:rsid w:val="00971A15"/>
    <w:rsid w:val="00975EE4"/>
    <w:rsid w:val="00983228"/>
    <w:rsid w:val="009A49DA"/>
    <w:rsid w:val="009C0858"/>
    <w:rsid w:val="009D40B0"/>
    <w:rsid w:val="009D77AB"/>
    <w:rsid w:val="009E5FF5"/>
    <w:rsid w:val="009E6693"/>
    <w:rsid w:val="009F035E"/>
    <w:rsid w:val="009F473D"/>
    <w:rsid w:val="009F4EE1"/>
    <w:rsid w:val="009F665A"/>
    <w:rsid w:val="00A17877"/>
    <w:rsid w:val="00A179EB"/>
    <w:rsid w:val="00A17F42"/>
    <w:rsid w:val="00A36E5D"/>
    <w:rsid w:val="00A42A57"/>
    <w:rsid w:val="00A50AB1"/>
    <w:rsid w:val="00A53C20"/>
    <w:rsid w:val="00A54602"/>
    <w:rsid w:val="00A84986"/>
    <w:rsid w:val="00AA05C0"/>
    <w:rsid w:val="00AB46BD"/>
    <w:rsid w:val="00AC48E8"/>
    <w:rsid w:val="00AE2316"/>
    <w:rsid w:val="00AE3137"/>
    <w:rsid w:val="00AF0D3F"/>
    <w:rsid w:val="00AF7CAC"/>
    <w:rsid w:val="00B04E25"/>
    <w:rsid w:val="00B12570"/>
    <w:rsid w:val="00B1526D"/>
    <w:rsid w:val="00B2090B"/>
    <w:rsid w:val="00B22040"/>
    <w:rsid w:val="00B41851"/>
    <w:rsid w:val="00B54CD2"/>
    <w:rsid w:val="00B764B9"/>
    <w:rsid w:val="00B82EB4"/>
    <w:rsid w:val="00B83789"/>
    <w:rsid w:val="00BA4567"/>
    <w:rsid w:val="00BB7CDA"/>
    <w:rsid w:val="00BC0668"/>
    <w:rsid w:val="00BD0387"/>
    <w:rsid w:val="00BD0CAB"/>
    <w:rsid w:val="00BD2C3A"/>
    <w:rsid w:val="00C10EA5"/>
    <w:rsid w:val="00C1343F"/>
    <w:rsid w:val="00C46E84"/>
    <w:rsid w:val="00C53F12"/>
    <w:rsid w:val="00C65059"/>
    <w:rsid w:val="00C96DF0"/>
    <w:rsid w:val="00CD5345"/>
    <w:rsid w:val="00CF1F55"/>
    <w:rsid w:val="00D01C82"/>
    <w:rsid w:val="00D25CAF"/>
    <w:rsid w:val="00D330B5"/>
    <w:rsid w:val="00D52BE8"/>
    <w:rsid w:val="00D620A5"/>
    <w:rsid w:val="00D66980"/>
    <w:rsid w:val="00D900AA"/>
    <w:rsid w:val="00D92EB4"/>
    <w:rsid w:val="00DA6758"/>
    <w:rsid w:val="00DD6EDD"/>
    <w:rsid w:val="00DE0DCB"/>
    <w:rsid w:val="00DF5F73"/>
    <w:rsid w:val="00E05924"/>
    <w:rsid w:val="00E13C1B"/>
    <w:rsid w:val="00E26D4F"/>
    <w:rsid w:val="00E33DE4"/>
    <w:rsid w:val="00E351BA"/>
    <w:rsid w:val="00E55149"/>
    <w:rsid w:val="00E57E6D"/>
    <w:rsid w:val="00E637FD"/>
    <w:rsid w:val="00E9112C"/>
    <w:rsid w:val="00E9140C"/>
    <w:rsid w:val="00E91BAB"/>
    <w:rsid w:val="00EA2CD6"/>
    <w:rsid w:val="00EC1628"/>
    <w:rsid w:val="00EC31D2"/>
    <w:rsid w:val="00EC7F2B"/>
    <w:rsid w:val="00ED02D8"/>
    <w:rsid w:val="00EE2E82"/>
    <w:rsid w:val="00F021D4"/>
    <w:rsid w:val="00F102B0"/>
    <w:rsid w:val="00F14BAE"/>
    <w:rsid w:val="00F22081"/>
    <w:rsid w:val="00F4002B"/>
    <w:rsid w:val="00F46B2B"/>
    <w:rsid w:val="00F51F86"/>
    <w:rsid w:val="00F5482B"/>
    <w:rsid w:val="00F600AF"/>
    <w:rsid w:val="00F84003"/>
    <w:rsid w:val="00FA3809"/>
    <w:rsid w:val="00FA434C"/>
    <w:rsid w:val="00FB5237"/>
    <w:rsid w:val="00FC7513"/>
    <w:rsid w:val="00FD70F4"/>
    <w:rsid w:val="00FE2B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035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F035E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F035E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035E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F035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F035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F035E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F035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F035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F035E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F03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9F035E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F035E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035E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9F035E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F035E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F035E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F035E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F035E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F035E"/>
    <w:rPr>
      <w:rFonts w:asciiTheme="majorHAnsi" w:eastAsiaTheme="majorEastAsia" w:hAnsiTheme="majorHAnsi"/>
    </w:rPr>
  </w:style>
  <w:style w:type="paragraph" w:styleId="Nzov">
    <w:name w:val="Title"/>
    <w:basedOn w:val="Normlny"/>
    <w:next w:val="Normlny"/>
    <w:link w:val="NzovChar"/>
    <w:uiPriority w:val="10"/>
    <w:qFormat/>
    <w:rsid w:val="009F035E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9F035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F035E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titulChar">
    <w:name w:val="Podtitul Char"/>
    <w:basedOn w:val="Predvolenpsmoodseku"/>
    <w:link w:val="Podtitul"/>
    <w:uiPriority w:val="11"/>
    <w:rsid w:val="009F035E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Predvolenpsmoodseku"/>
    <w:uiPriority w:val="22"/>
    <w:qFormat/>
    <w:rsid w:val="009F035E"/>
    <w:rPr>
      <w:b/>
      <w:bCs/>
    </w:rPr>
  </w:style>
  <w:style w:type="character" w:styleId="Zvraznenie">
    <w:name w:val="Emphasis"/>
    <w:basedOn w:val="Predvolenpsmoodseku"/>
    <w:uiPriority w:val="20"/>
    <w:qFormat/>
    <w:rsid w:val="009F035E"/>
    <w:rPr>
      <w:rFonts w:asciiTheme="minorHAnsi" w:hAnsiTheme="minorHAnsi"/>
      <w:b/>
      <w:i/>
      <w:iCs/>
    </w:rPr>
  </w:style>
  <w:style w:type="paragraph" w:styleId="Bezriadkovania">
    <w:name w:val="No Spacing"/>
    <w:basedOn w:val="Normlny"/>
    <w:uiPriority w:val="1"/>
    <w:qFormat/>
    <w:rsid w:val="009F035E"/>
    <w:rPr>
      <w:szCs w:val="32"/>
    </w:rPr>
  </w:style>
  <w:style w:type="paragraph" w:styleId="Odsekzoznamu">
    <w:name w:val="List Paragraph"/>
    <w:basedOn w:val="Normlny"/>
    <w:uiPriority w:val="34"/>
    <w:qFormat/>
    <w:rsid w:val="009F035E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9F035E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9F035E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F035E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F035E"/>
    <w:rPr>
      <w:b/>
      <w:i/>
      <w:sz w:val="24"/>
    </w:rPr>
  </w:style>
  <w:style w:type="character" w:styleId="Jemnzvraznenie">
    <w:name w:val="Subtle Emphasis"/>
    <w:uiPriority w:val="19"/>
    <w:qFormat/>
    <w:rsid w:val="009F035E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9F035E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9F035E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9F035E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9F035E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F035E"/>
    <w:pPr>
      <w:outlineLvl w:val="9"/>
    </w:pPr>
  </w:style>
  <w:style w:type="paragraph" w:styleId="Hlavika">
    <w:name w:val="header"/>
    <w:basedOn w:val="Normlny"/>
    <w:link w:val="HlavikaChar"/>
    <w:uiPriority w:val="99"/>
    <w:semiHidden/>
    <w:unhideWhenUsed/>
    <w:rsid w:val="00533D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3D54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533D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33D54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84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9DA1F0-EA5F-4051-AB09-88E4DF4AC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1105</TotalTime>
  <Pages>1</Pages>
  <Words>5727</Words>
  <Characters>32645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Mesto Nová Baňa</Company>
  <LinksUpToDate>false</LinksUpToDate>
  <CharactersWithSpaces>38296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drgonova</dc:creator>
  <cp:lastModifiedBy>Drgoňová Eva</cp:lastModifiedBy>
  <cp:revision>95</cp:revision>
  <cp:lastPrinted>2015-03-23T12:43:00Z</cp:lastPrinted>
  <dcterms:created xsi:type="dcterms:W3CDTF">2013-02-06T14:42:00Z</dcterms:created>
  <dcterms:modified xsi:type="dcterms:W3CDTF">2015-03-23T12:43:00Z</dcterms:modified>
</cp:coreProperties>
</file>