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096" w:rsidRDefault="00D20096" w:rsidP="007B09CF">
      <w:pPr>
        <w:jc w:val="center"/>
        <w:rPr>
          <w:b/>
          <w:i/>
          <w:sz w:val="28"/>
          <w:szCs w:val="28"/>
        </w:rPr>
      </w:pPr>
    </w:p>
    <w:p w:rsidR="00EE0BE1" w:rsidRDefault="007B09CF" w:rsidP="007B09C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Poznámky k individuálnej účtovnej závierke</w:t>
      </w:r>
    </w:p>
    <w:p w:rsidR="007B09CF" w:rsidRDefault="007B09CF" w:rsidP="007B09CF">
      <w:pPr>
        <w:jc w:val="center"/>
        <w:rPr>
          <w:b/>
          <w:i/>
          <w:sz w:val="28"/>
          <w:szCs w:val="28"/>
        </w:rPr>
      </w:pPr>
    </w:p>
    <w:p w:rsidR="007B09CF" w:rsidRDefault="007B09CF" w:rsidP="007B09C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Poznámky k 31.12.201</w:t>
      </w:r>
      <w:r w:rsidR="00866C00">
        <w:rPr>
          <w:b/>
          <w:i/>
          <w:sz w:val="28"/>
          <w:szCs w:val="28"/>
        </w:rPr>
        <w:t>4</w:t>
      </w:r>
    </w:p>
    <w:p w:rsidR="007B09CF" w:rsidRDefault="007B09CF" w:rsidP="007B09CF">
      <w:pPr>
        <w:jc w:val="center"/>
        <w:rPr>
          <w:b/>
          <w:i/>
          <w:sz w:val="28"/>
          <w:szCs w:val="28"/>
        </w:rPr>
      </w:pPr>
    </w:p>
    <w:p w:rsidR="007B09CF" w:rsidRDefault="007B09CF" w:rsidP="007B09C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</w:t>
      </w:r>
    </w:p>
    <w:p w:rsidR="007B09CF" w:rsidRDefault="007B09CF" w:rsidP="007B09C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B09CF" w:rsidRDefault="007B09CF" w:rsidP="007B09CF">
      <w:pPr>
        <w:jc w:val="center"/>
        <w:rPr>
          <w:b/>
          <w:sz w:val="28"/>
          <w:szCs w:val="28"/>
        </w:rPr>
      </w:pPr>
    </w:p>
    <w:p w:rsidR="007B09CF" w:rsidRDefault="007B09CF" w:rsidP="007B09CF">
      <w:pPr>
        <w:numPr>
          <w:ilvl w:val="0"/>
          <w:numId w:val="1"/>
        </w:numPr>
        <w:rPr>
          <w:b/>
        </w:rPr>
      </w:pPr>
      <w:r>
        <w:rPr>
          <w:b/>
        </w:rPr>
        <w:t>Identifikačné údaje účtovnej jednotky a informácie o činnosti účtovnej jednotky</w:t>
      </w:r>
    </w:p>
    <w:p w:rsidR="007B09CF" w:rsidRDefault="007B09CF" w:rsidP="007B09C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7B09CF" w:rsidTr="005A4EA7">
        <w:tc>
          <w:tcPr>
            <w:tcW w:w="4606" w:type="dxa"/>
          </w:tcPr>
          <w:p w:rsidR="007B09CF" w:rsidRPr="007B09CF" w:rsidRDefault="007B09CF" w:rsidP="007B09CF">
            <w:r w:rsidRPr="007B09CF">
              <w:t>Názov účtovnej jednotky</w:t>
            </w:r>
          </w:p>
        </w:tc>
        <w:tc>
          <w:tcPr>
            <w:tcW w:w="4606" w:type="dxa"/>
          </w:tcPr>
          <w:p w:rsidR="007B09CF" w:rsidRPr="005A4EA7" w:rsidRDefault="007B09CF" w:rsidP="007B09CF">
            <w:pPr>
              <w:rPr>
                <w:b/>
              </w:rPr>
            </w:pPr>
            <w:r w:rsidRPr="005A4EA7">
              <w:rPr>
                <w:b/>
              </w:rPr>
              <w:t xml:space="preserve"> Obec  ŠURICE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Sídlo účtovnej jednotky</w:t>
            </w:r>
          </w:p>
        </w:tc>
        <w:tc>
          <w:tcPr>
            <w:tcW w:w="4606" w:type="dxa"/>
          </w:tcPr>
          <w:p w:rsidR="007B09CF" w:rsidRDefault="007B09CF" w:rsidP="007B09CF">
            <w:r>
              <w:t xml:space="preserve"> Šurice č.179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Dátum založenia/zriadenia</w:t>
            </w:r>
          </w:p>
        </w:tc>
        <w:tc>
          <w:tcPr>
            <w:tcW w:w="4606" w:type="dxa"/>
          </w:tcPr>
          <w:p w:rsidR="007B09CF" w:rsidRDefault="007B09CF" w:rsidP="007B09CF">
            <w:r>
              <w:t xml:space="preserve"> 01.01.1991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Spôsob založenia/zriadenia</w:t>
            </w:r>
          </w:p>
        </w:tc>
        <w:tc>
          <w:tcPr>
            <w:tcW w:w="4606" w:type="dxa"/>
          </w:tcPr>
          <w:p w:rsidR="007B09CF" w:rsidRDefault="007B09CF" w:rsidP="007B09CF">
            <w:r>
              <w:t xml:space="preserve"> Uznesenie obecného zastupiteľstva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Názov zriaďovateľa</w:t>
            </w:r>
          </w:p>
        </w:tc>
        <w:tc>
          <w:tcPr>
            <w:tcW w:w="4606" w:type="dxa"/>
          </w:tcPr>
          <w:p w:rsidR="007B09CF" w:rsidRDefault="007B09CF" w:rsidP="007B09CF">
            <w:r>
              <w:t xml:space="preserve"> Obec Šurice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Sídlo zriaďovateľa</w:t>
            </w:r>
          </w:p>
        </w:tc>
        <w:tc>
          <w:tcPr>
            <w:tcW w:w="4606" w:type="dxa"/>
          </w:tcPr>
          <w:p w:rsidR="007B09CF" w:rsidRDefault="007B09CF" w:rsidP="007B09CF">
            <w:r>
              <w:t xml:space="preserve"> Šurice č.</w:t>
            </w:r>
            <w:r w:rsidR="00EC39A0">
              <w:t xml:space="preserve"> 179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IČO</w:t>
            </w:r>
          </w:p>
        </w:tc>
        <w:tc>
          <w:tcPr>
            <w:tcW w:w="4606" w:type="dxa"/>
          </w:tcPr>
          <w:p w:rsidR="007B09CF" w:rsidRDefault="00EC39A0" w:rsidP="007B09CF">
            <w:r>
              <w:t xml:space="preserve"> 00316458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DIČ</w:t>
            </w:r>
          </w:p>
        </w:tc>
        <w:tc>
          <w:tcPr>
            <w:tcW w:w="4606" w:type="dxa"/>
          </w:tcPr>
          <w:p w:rsidR="007B09CF" w:rsidRDefault="00EC39A0" w:rsidP="007B09CF">
            <w:r>
              <w:t xml:space="preserve"> 2021115173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Právny dôvod na zostavenie účtovnej závierky</w:t>
            </w:r>
          </w:p>
        </w:tc>
        <w:tc>
          <w:tcPr>
            <w:tcW w:w="4606" w:type="dxa"/>
          </w:tcPr>
          <w:p w:rsidR="007B09CF" w:rsidRDefault="00EC39A0" w:rsidP="007B09CF">
            <w:r>
              <w:t xml:space="preserve"> X - riadna</w:t>
            </w:r>
          </w:p>
        </w:tc>
      </w:tr>
      <w:tr w:rsidR="007B09CF" w:rsidTr="005A4EA7">
        <w:tc>
          <w:tcPr>
            <w:tcW w:w="4606" w:type="dxa"/>
          </w:tcPr>
          <w:p w:rsidR="007B09CF" w:rsidRDefault="007B09CF" w:rsidP="007B09CF">
            <w:r>
              <w:t>Iné všeobecné údaje napr.obec uvedie počet obyvateľov</w:t>
            </w:r>
          </w:p>
        </w:tc>
        <w:tc>
          <w:tcPr>
            <w:tcW w:w="4606" w:type="dxa"/>
          </w:tcPr>
          <w:p w:rsidR="007B09CF" w:rsidRDefault="00EC39A0" w:rsidP="00866C00">
            <w:r>
              <w:t xml:space="preserve">Počet obyvateľov: </w:t>
            </w:r>
            <w:r w:rsidR="00866C00">
              <w:t>502</w:t>
            </w:r>
          </w:p>
        </w:tc>
      </w:tr>
    </w:tbl>
    <w:p w:rsidR="007B09CF" w:rsidRPr="007B09CF" w:rsidRDefault="007B09CF" w:rsidP="007B09CF"/>
    <w:p w:rsidR="007B09CF" w:rsidRDefault="00EC39A0" w:rsidP="00EC39A0">
      <w:pPr>
        <w:numPr>
          <w:ilvl w:val="0"/>
          <w:numId w:val="1"/>
        </w:numPr>
        <w:rPr>
          <w:b/>
        </w:rPr>
      </w:pPr>
      <w:r>
        <w:rPr>
          <w:b/>
        </w:rPr>
        <w:t>Informácie o vedúcich predstaviteľoch a o organizačnej štruktúre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EC39A0" w:rsidRPr="005A4EA7" w:rsidTr="005A4EA7">
        <w:tc>
          <w:tcPr>
            <w:tcW w:w="4606" w:type="dxa"/>
          </w:tcPr>
          <w:p w:rsidR="00EC39A0" w:rsidRPr="00EC39A0" w:rsidRDefault="00EC39A0" w:rsidP="00EC39A0">
            <w:r>
              <w:t>Štatutárny orgán /meno a priezvisko/</w:t>
            </w:r>
          </w:p>
        </w:tc>
        <w:tc>
          <w:tcPr>
            <w:tcW w:w="4606" w:type="dxa"/>
          </w:tcPr>
          <w:p w:rsidR="00EC39A0" w:rsidRPr="00EC39A0" w:rsidRDefault="00EC39A0" w:rsidP="00EC39A0">
            <w:r w:rsidRPr="005A4EA7">
              <w:rPr>
                <w:b/>
              </w:rPr>
              <w:t xml:space="preserve"> Zoltán Végh </w:t>
            </w:r>
            <w:r>
              <w:t>– starosta obce</w:t>
            </w:r>
          </w:p>
        </w:tc>
      </w:tr>
      <w:tr w:rsidR="00EC39A0" w:rsidRPr="005A4EA7" w:rsidTr="005A4EA7">
        <w:tc>
          <w:tcPr>
            <w:tcW w:w="4606" w:type="dxa"/>
          </w:tcPr>
          <w:p w:rsidR="00EC39A0" w:rsidRPr="00EC39A0" w:rsidRDefault="00EC39A0" w:rsidP="00EC39A0">
            <w:r>
              <w:t>Zástupca štatutárneho orgánu</w:t>
            </w:r>
          </w:p>
        </w:tc>
        <w:tc>
          <w:tcPr>
            <w:tcW w:w="4606" w:type="dxa"/>
          </w:tcPr>
          <w:p w:rsidR="00EC39A0" w:rsidRPr="00EC39A0" w:rsidRDefault="00EC39A0" w:rsidP="00866C00">
            <w:r w:rsidRPr="005A4EA7">
              <w:rPr>
                <w:b/>
              </w:rPr>
              <w:t xml:space="preserve"> </w:t>
            </w:r>
            <w:r w:rsidR="00866C00">
              <w:rPr>
                <w:b/>
              </w:rPr>
              <w:t>Janka Tódorová</w:t>
            </w:r>
            <w:r>
              <w:t xml:space="preserve"> – zástupca starostu obce</w:t>
            </w:r>
          </w:p>
        </w:tc>
      </w:tr>
      <w:tr w:rsidR="00EC39A0" w:rsidRPr="005A4EA7" w:rsidTr="005A4EA7">
        <w:tc>
          <w:tcPr>
            <w:tcW w:w="4606" w:type="dxa"/>
          </w:tcPr>
          <w:p w:rsidR="00EC39A0" w:rsidRPr="00EC39A0" w:rsidRDefault="00EC39A0" w:rsidP="00EC39A0">
            <w:r>
              <w:t>Priemerný počet zamestnancov počas účtovného obdobia</w:t>
            </w:r>
          </w:p>
        </w:tc>
        <w:tc>
          <w:tcPr>
            <w:tcW w:w="4606" w:type="dxa"/>
          </w:tcPr>
          <w:p w:rsidR="00EC39A0" w:rsidRPr="00EC39A0" w:rsidRDefault="00EC39A0" w:rsidP="00EC39A0">
            <w:r w:rsidRPr="005A4EA7">
              <w:rPr>
                <w:b/>
              </w:rPr>
              <w:t xml:space="preserve"> </w:t>
            </w:r>
            <w:r>
              <w:t>3</w:t>
            </w:r>
          </w:p>
        </w:tc>
      </w:tr>
      <w:tr w:rsidR="00EC39A0" w:rsidRPr="005A4EA7" w:rsidTr="005A4EA7">
        <w:tc>
          <w:tcPr>
            <w:tcW w:w="4606" w:type="dxa"/>
          </w:tcPr>
          <w:p w:rsidR="00EC39A0" w:rsidRPr="005A4EA7" w:rsidRDefault="00EC39A0" w:rsidP="00EC39A0">
            <w:pPr>
              <w:rPr>
                <w:b/>
              </w:rPr>
            </w:pPr>
            <w:r>
              <w:t>Počet riadiacich zamestnancov</w:t>
            </w:r>
            <w:r w:rsidRPr="005A4EA7">
              <w:rPr>
                <w:b/>
              </w:rPr>
              <w:t xml:space="preserve"> </w:t>
            </w:r>
          </w:p>
        </w:tc>
        <w:tc>
          <w:tcPr>
            <w:tcW w:w="4606" w:type="dxa"/>
          </w:tcPr>
          <w:p w:rsidR="00EC39A0" w:rsidRPr="00EC39A0" w:rsidRDefault="00EC39A0" w:rsidP="00EC39A0">
            <w:r w:rsidRPr="005A4EA7">
              <w:rPr>
                <w:b/>
              </w:rPr>
              <w:t xml:space="preserve"> </w:t>
            </w:r>
            <w:r>
              <w:t>1</w:t>
            </w:r>
          </w:p>
        </w:tc>
      </w:tr>
    </w:tbl>
    <w:p w:rsidR="00EC39A0" w:rsidRDefault="00EC39A0" w:rsidP="00EC39A0">
      <w:pPr>
        <w:rPr>
          <w:b/>
        </w:rPr>
      </w:pPr>
    </w:p>
    <w:p w:rsidR="0079403D" w:rsidRDefault="0079403D" w:rsidP="0079403D">
      <w:pPr>
        <w:numPr>
          <w:ilvl w:val="0"/>
          <w:numId w:val="1"/>
        </w:numPr>
        <w:rPr>
          <w:b/>
        </w:rPr>
      </w:pPr>
      <w:r>
        <w:rPr>
          <w:b/>
        </w:rPr>
        <w:t>Informácie o organizáciách v zriaďovateľskej pôsobnosti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79403D" w:rsidRPr="005A4EA7" w:rsidTr="005A4EA7">
        <w:tc>
          <w:tcPr>
            <w:tcW w:w="4606" w:type="dxa"/>
          </w:tcPr>
          <w:p w:rsidR="0079403D" w:rsidRPr="005A4EA7" w:rsidRDefault="0079403D" w:rsidP="0079403D">
            <w:pPr>
              <w:rPr>
                <w:b/>
              </w:rPr>
            </w:pPr>
          </w:p>
        </w:tc>
        <w:tc>
          <w:tcPr>
            <w:tcW w:w="4606" w:type="dxa"/>
          </w:tcPr>
          <w:p w:rsidR="0079403D" w:rsidRPr="0079403D" w:rsidRDefault="0079403D" w:rsidP="0079403D">
            <w:r w:rsidRPr="005A4EA7">
              <w:rPr>
                <w:b/>
              </w:rPr>
              <w:t xml:space="preserve">                 </w:t>
            </w:r>
            <w:r>
              <w:t>Počet</w:t>
            </w:r>
          </w:p>
        </w:tc>
      </w:tr>
      <w:tr w:rsidR="0079403D" w:rsidRPr="005A4EA7" w:rsidTr="005A4EA7">
        <w:tc>
          <w:tcPr>
            <w:tcW w:w="4606" w:type="dxa"/>
          </w:tcPr>
          <w:p w:rsidR="0079403D" w:rsidRPr="0079403D" w:rsidRDefault="0079403D" w:rsidP="0079403D">
            <w:r>
              <w:t>Rozpočtové organizácie zriadené účtovnou jednotkou</w:t>
            </w:r>
          </w:p>
        </w:tc>
        <w:tc>
          <w:tcPr>
            <w:tcW w:w="4606" w:type="dxa"/>
          </w:tcPr>
          <w:p w:rsidR="0079403D" w:rsidRPr="0079403D" w:rsidRDefault="0079403D" w:rsidP="0079403D">
            <w:r w:rsidRPr="005A4EA7">
              <w:rPr>
                <w:b/>
              </w:rPr>
              <w:t xml:space="preserve"> </w:t>
            </w:r>
            <w:r>
              <w:t>0 - nemáme</w:t>
            </w:r>
          </w:p>
        </w:tc>
      </w:tr>
      <w:tr w:rsidR="0079403D" w:rsidRPr="005A4EA7" w:rsidTr="005A4EA7">
        <w:tc>
          <w:tcPr>
            <w:tcW w:w="4606" w:type="dxa"/>
          </w:tcPr>
          <w:p w:rsidR="0079403D" w:rsidRPr="0079403D" w:rsidRDefault="0079403D" w:rsidP="0079403D">
            <w:r>
              <w:t>Príspevkové organizácie zriadené účtovnou jednotkou</w:t>
            </w:r>
          </w:p>
        </w:tc>
        <w:tc>
          <w:tcPr>
            <w:tcW w:w="4606" w:type="dxa"/>
          </w:tcPr>
          <w:p w:rsidR="0079403D" w:rsidRPr="0079403D" w:rsidRDefault="0079403D" w:rsidP="0079403D">
            <w:r w:rsidRPr="005A4EA7">
              <w:rPr>
                <w:b/>
              </w:rPr>
              <w:t xml:space="preserve"> </w:t>
            </w:r>
            <w:r>
              <w:t>0 - nemáme</w:t>
            </w:r>
          </w:p>
        </w:tc>
      </w:tr>
      <w:tr w:rsidR="0079403D" w:rsidRPr="005A4EA7" w:rsidTr="005A4EA7">
        <w:tc>
          <w:tcPr>
            <w:tcW w:w="4606" w:type="dxa"/>
          </w:tcPr>
          <w:p w:rsidR="0079403D" w:rsidRPr="0079403D" w:rsidRDefault="0079403D" w:rsidP="0079403D">
            <w:r>
              <w:t>Iné právnické osoby založené účtovnou jednotkou</w:t>
            </w:r>
          </w:p>
        </w:tc>
        <w:tc>
          <w:tcPr>
            <w:tcW w:w="4606" w:type="dxa"/>
          </w:tcPr>
          <w:p w:rsidR="0079403D" w:rsidRPr="0079403D" w:rsidRDefault="0079403D" w:rsidP="0079403D">
            <w:r w:rsidRPr="005A4EA7">
              <w:rPr>
                <w:b/>
              </w:rPr>
              <w:t xml:space="preserve"> </w:t>
            </w:r>
            <w:r w:rsidR="00F33059">
              <w:t>0 - nemáme</w:t>
            </w:r>
          </w:p>
        </w:tc>
      </w:tr>
    </w:tbl>
    <w:p w:rsidR="0079403D" w:rsidRDefault="0079403D" w:rsidP="0079403D">
      <w:pPr>
        <w:rPr>
          <w:b/>
        </w:rPr>
      </w:pPr>
    </w:p>
    <w:p w:rsidR="005F0F23" w:rsidRDefault="005F0F23" w:rsidP="0079403D">
      <w:pPr>
        <w:rPr>
          <w:b/>
        </w:rPr>
      </w:pPr>
    </w:p>
    <w:p w:rsidR="005F0F23" w:rsidRDefault="005F0F23" w:rsidP="005F0F23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II</w:t>
      </w:r>
    </w:p>
    <w:p w:rsidR="005F0F23" w:rsidRDefault="005F0F23" w:rsidP="005F0F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5F0F23" w:rsidRDefault="005F0F23" w:rsidP="005F0F23">
      <w:pPr>
        <w:jc w:val="center"/>
        <w:rPr>
          <w:b/>
          <w:sz w:val="28"/>
          <w:szCs w:val="28"/>
        </w:rPr>
      </w:pPr>
    </w:p>
    <w:p w:rsidR="005F0F23" w:rsidRDefault="005F0F23" w:rsidP="005F0F23">
      <w:pPr>
        <w:numPr>
          <w:ilvl w:val="0"/>
          <w:numId w:val="2"/>
        </w:numPr>
        <w:rPr>
          <w:b/>
        </w:rPr>
      </w:pPr>
      <w:r>
        <w:rPr>
          <w:b/>
        </w:rPr>
        <w:t>Účtovná závierka je zostavená za predpokladu nepretržitého pokračovania účtovnej jednotky vo svojej činnosti</w:t>
      </w:r>
    </w:p>
    <w:p w:rsidR="005F0F23" w:rsidRDefault="005F0F23" w:rsidP="005F0F23">
      <w:pPr>
        <w:ind w:left="360"/>
      </w:pPr>
      <w:r>
        <w:rPr>
          <w:b/>
        </w:rPr>
        <w:t xml:space="preserve">                                                                                </w:t>
      </w:r>
      <w:r w:rsidRPr="006E38DE">
        <w:rPr>
          <w:b/>
        </w:rPr>
        <w:t>X</w:t>
      </w:r>
      <w:r>
        <w:t xml:space="preserve"> – áno</w:t>
      </w:r>
    </w:p>
    <w:p w:rsidR="00FC67D8" w:rsidRDefault="00FC67D8" w:rsidP="005F0F23">
      <w:pPr>
        <w:ind w:left="360"/>
      </w:pPr>
    </w:p>
    <w:p w:rsidR="005F0F23" w:rsidRDefault="005F0F23" w:rsidP="005F0F23">
      <w:pPr>
        <w:ind w:left="360"/>
        <w:jc w:val="center"/>
        <w:rPr>
          <w:sz w:val="20"/>
          <w:szCs w:val="20"/>
        </w:rPr>
      </w:pPr>
      <w:r>
        <w:rPr>
          <w:sz w:val="20"/>
          <w:szCs w:val="20"/>
        </w:rPr>
        <w:lastRenderedPageBreak/>
        <w:t>-  2  -</w:t>
      </w:r>
    </w:p>
    <w:p w:rsidR="005F0F23" w:rsidRDefault="005F0F23" w:rsidP="005F0F23">
      <w:pPr>
        <w:ind w:left="360"/>
        <w:jc w:val="center"/>
        <w:rPr>
          <w:sz w:val="20"/>
          <w:szCs w:val="20"/>
        </w:rPr>
      </w:pPr>
    </w:p>
    <w:p w:rsidR="005F0F23" w:rsidRDefault="005F0F23" w:rsidP="00090725">
      <w:pPr>
        <w:numPr>
          <w:ilvl w:val="0"/>
          <w:numId w:val="2"/>
        </w:numPr>
        <w:rPr>
          <w:b/>
        </w:rPr>
      </w:pPr>
      <w:r>
        <w:rPr>
          <w:b/>
        </w:rPr>
        <w:t xml:space="preserve">Zmeny účtovných metód </w:t>
      </w:r>
      <w:r w:rsidR="00090725">
        <w:rPr>
          <w:b/>
        </w:rPr>
        <w:t>a účtovných zásad</w:t>
      </w:r>
    </w:p>
    <w:p w:rsidR="00090725" w:rsidRDefault="00090725" w:rsidP="00090725">
      <w:pPr>
        <w:rPr>
          <w:b/>
        </w:rPr>
      </w:pPr>
    </w:p>
    <w:p w:rsidR="00090725" w:rsidRDefault="00090725" w:rsidP="00090725">
      <w:r>
        <w:t>Účtovná jednotka zmenila účtovné metódy, účtovné zásady oproti predchádzajúcemu účtovnému obdobiu</w:t>
      </w:r>
    </w:p>
    <w:p w:rsidR="00090725" w:rsidRPr="006E38DE" w:rsidRDefault="00090725" w:rsidP="00090725">
      <w:pPr>
        <w:rPr>
          <w:b/>
        </w:rPr>
      </w:pPr>
      <w:r>
        <w:t xml:space="preserve">                                                                                   </w:t>
      </w:r>
      <w:r w:rsidRPr="006E38DE">
        <w:rPr>
          <w:b/>
        </w:rPr>
        <w:t>X – nie</w:t>
      </w:r>
    </w:p>
    <w:p w:rsidR="00090725" w:rsidRDefault="00090725" w:rsidP="00090725">
      <w:pPr>
        <w:jc w:val="both"/>
      </w:pPr>
      <w:r>
        <w:t>Účtovná jednotka nezmenila účtovné metódy, účtovné zásady oproti predchádzajúcemu účtovnému obdobiu, t.j. oproti roku 201</w:t>
      </w:r>
      <w:r w:rsidR="00866C00">
        <w:t>3</w:t>
      </w:r>
      <w:r>
        <w:t>, obec používala v roku 201</w:t>
      </w:r>
      <w:r w:rsidR="00866C00">
        <w:t>4</w:t>
      </w:r>
      <w:r w:rsidR="005A4EA7">
        <w:t xml:space="preserve"> </w:t>
      </w:r>
      <w:r>
        <w:t>na vedenie účtovníctva a majetku program WinIBEUe od firmy IVES Košice.</w:t>
      </w:r>
    </w:p>
    <w:p w:rsidR="00090725" w:rsidRDefault="00090725" w:rsidP="00090725">
      <w:pPr>
        <w:jc w:val="both"/>
      </w:pPr>
    </w:p>
    <w:p w:rsidR="00090725" w:rsidRDefault="00090725" w:rsidP="00090725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Spôsob ocenenia jednotlivých položiek</w:t>
      </w:r>
    </w:p>
    <w:p w:rsidR="00090725" w:rsidRDefault="00090725" w:rsidP="00090725">
      <w:pPr>
        <w:jc w:val="both"/>
      </w:pPr>
      <w:r w:rsidRPr="00F24D29">
        <w:rPr>
          <w:b/>
        </w:rPr>
        <w:t>a/</w:t>
      </w:r>
      <w:r>
        <w:t xml:space="preserve"> Dlhodobý nehmotný a dlhodobý hmotný majetok</w:t>
      </w:r>
    </w:p>
    <w:p w:rsidR="00090725" w:rsidRDefault="00090725" w:rsidP="00090725">
      <w:pPr>
        <w:jc w:val="both"/>
      </w:pPr>
      <w:r>
        <w:t xml:space="preserve">    Dlhodobý majetok nakupovaný sa oceňuje obstarávacou cenou.</w:t>
      </w:r>
    </w:p>
    <w:p w:rsidR="00090725" w:rsidRDefault="00090725" w:rsidP="00090725">
      <w:pPr>
        <w:jc w:val="both"/>
      </w:pPr>
      <w:r>
        <w:t xml:space="preserve">   Obstarávacia cena</w:t>
      </w:r>
      <w:r w:rsidR="001119F6">
        <w:t xml:space="preserve">  zahŕňa  cenu,  za  ktorú  sa  majetok  obstaral  a  náklady súvisiace s jeho  obstaraním.</w:t>
      </w:r>
    </w:p>
    <w:p w:rsidR="001119F6" w:rsidRDefault="001119F6" w:rsidP="00090725">
      <w:pPr>
        <w:jc w:val="both"/>
      </w:pPr>
      <w:r>
        <w:t xml:space="preserve">  Vyskytujúce sa náklady súvisiace s obstaraním v účtovnej jednotke:</w:t>
      </w:r>
    </w:p>
    <w:p w:rsidR="001119F6" w:rsidRDefault="00824199" w:rsidP="00090725">
      <w:pPr>
        <w:jc w:val="both"/>
      </w:pPr>
      <w:r>
        <w:t>0</w:t>
      </w:r>
      <w:r w:rsidR="001119F6">
        <w:t xml:space="preserve"> </w:t>
      </w:r>
      <w:r w:rsidR="00775C73">
        <w:t>–</w:t>
      </w:r>
      <w:r w:rsidR="001119F6">
        <w:t xml:space="preserve"> dopravné</w:t>
      </w:r>
    </w:p>
    <w:p w:rsidR="00775C73" w:rsidRDefault="00824199" w:rsidP="00090725">
      <w:pPr>
        <w:jc w:val="both"/>
      </w:pPr>
      <w:r>
        <w:t xml:space="preserve">0 </w:t>
      </w:r>
      <w:r w:rsidR="00775C73">
        <w:t>– montáž</w:t>
      </w:r>
    </w:p>
    <w:p w:rsidR="00775C73" w:rsidRDefault="00775C73" w:rsidP="00090725">
      <w:pPr>
        <w:jc w:val="both"/>
      </w:pPr>
      <w:r>
        <w:t>0  - provízia</w:t>
      </w:r>
    </w:p>
    <w:p w:rsidR="00775C73" w:rsidRDefault="00775C73" w:rsidP="00090725">
      <w:pPr>
        <w:jc w:val="both"/>
      </w:pPr>
      <w:r>
        <w:t>0  - poistné</w:t>
      </w:r>
    </w:p>
    <w:p w:rsidR="00775C73" w:rsidRDefault="00775C73" w:rsidP="00090725">
      <w:pPr>
        <w:jc w:val="both"/>
      </w:pPr>
      <w:r>
        <w:t>0  - iné</w:t>
      </w:r>
    </w:p>
    <w:p w:rsidR="00775C73" w:rsidRDefault="00775C73" w:rsidP="00090725">
      <w:pPr>
        <w:jc w:val="both"/>
      </w:pPr>
      <w:r>
        <w:t>Súčasťou obstarávacej ceny nie sú:</w:t>
      </w:r>
    </w:p>
    <w:p w:rsidR="00775C73" w:rsidRDefault="00775C73" w:rsidP="00090725">
      <w:pPr>
        <w:jc w:val="both"/>
      </w:pPr>
      <w:r>
        <w:t>X – úroky</w:t>
      </w:r>
    </w:p>
    <w:p w:rsidR="00775C73" w:rsidRDefault="00775C73" w:rsidP="00090725">
      <w:pPr>
        <w:jc w:val="both"/>
      </w:pPr>
      <w:r>
        <w:t>X – realizované kurzové rozdiely,</w:t>
      </w:r>
    </w:p>
    <w:p w:rsidR="00775C73" w:rsidRDefault="00775C73" w:rsidP="00090725">
      <w:pPr>
        <w:jc w:val="both"/>
      </w:pPr>
      <w:r>
        <w:t>ktoré vznikli do momentu uvedenia dlhodobého majetku do užívania.</w:t>
      </w:r>
    </w:p>
    <w:p w:rsidR="00775C73" w:rsidRDefault="00775C73" w:rsidP="00090725">
      <w:pPr>
        <w:jc w:val="both"/>
      </w:pPr>
      <w:r>
        <w:t>Dlhodobý majetok vytvorený vlastnou činnosťou sa oceňuje vlastnými nákladmi.</w:t>
      </w:r>
    </w:p>
    <w:p w:rsidR="00775C73" w:rsidRDefault="00775C73" w:rsidP="00090725">
      <w:pPr>
        <w:jc w:val="both"/>
      </w:pPr>
      <w:r>
        <w:t>Vlastné náklady obsahujú:</w:t>
      </w:r>
    </w:p>
    <w:p w:rsidR="00775C73" w:rsidRDefault="00775C73" w:rsidP="00090725">
      <w:pPr>
        <w:jc w:val="both"/>
      </w:pPr>
      <w:r>
        <w:t>X – priame náklady vynaložené na výrobu alebo inú činnosť</w:t>
      </w:r>
    </w:p>
    <w:p w:rsidR="00775C73" w:rsidRDefault="00775C73" w:rsidP="00090725">
      <w:pPr>
        <w:jc w:val="both"/>
      </w:pPr>
      <w:r>
        <w:t>X – časť nepriamych nákladov, ktoré sa vzťahujú na výrobu alebo inú činnosť</w:t>
      </w:r>
    </w:p>
    <w:p w:rsidR="00775C73" w:rsidRDefault="00775C73" w:rsidP="00090725">
      <w:pPr>
        <w:jc w:val="both"/>
      </w:pPr>
      <w:r>
        <w:t>Slovný opis nepriamych nákladov: nepriame náklady, ktoré sa vzťahujú na výrobu alebo inú činnosť .</w:t>
      </w:r>
    </w:p>
    <w:p w:rsidR="00775C73" w:rsidRDefault="00775C73" w:rsidP="00090725">
      <w:pPr>
        <w:jc w:val="both"/>
      </w:pPr>
      <w:r>
        <w:t>Dlhodobý majetok získaný darovaním alebo delimitáciou sa oceňuje reprodukčnou obstarávacou cenou.</w:t>
      </w:r>
    </w:p>
    <w:p w:rsidR="006E38DE" w:rsidRDefault="006E38DE" w:rsidP="00090725">
      <w:pPr>
        <w:jc w:val="both"/>
      </w:pPr>
      <w:r>
        <w:t>Dlhodobý majetok nadobudnutý bezodplatným prevodom pri splynutí, zlúčení, rozdelení alebo pri prevode správy sa oceňuje cenou, v ktorej sa doteraz viedol v účtovníctve.</w:t>
      </w:r>
    </w:p>
    <w:p w:rsidR="006E38DE" w:rsidRDefault="006E38DE" w:rsidP="00090725">
      <w:pPr>
        <w:jc w:val="both"/>
      </w:pPr>
      <w:r>
        <w:t>Ak cenu nie je možné zistiť, oceňuje sa reprodukčnou obstarávacou cenou.</w:t>
      </w:r>
    </w:p>
    <w:p w:rsidR="006E38DE" w:rsidRDefault="006E38DE" w:rsidP="00090725">
      <w:pPr>
        <w:jc w:val="both"/>
      </w:pPr>
      <w:r>
        <w:t>Od roku 2010 sa uplatňuje zásada opatrnosti – prechodné zníženie hodnoty majetku sa vyjadruje vytvorením opravnej položky.</w:t>
      </w:r>
    </w:p>
    <w:p w:rsidR="006E38DE" w:rsidRDefault="006E38DE" w:rsidP="00090725">
      <w:pPr>
        <w:jc w:val="both"/>
      </w:pPr>
    </w:p>
    <w:p w:rsidR="00F24D29" w:rsidRDefault="006E38DE" w:rsidP="00090725">
      <w:pPr>
        <w:jc w:val="both"/>
      </w:pPr>
      <w:r w:rsidRPr="00F24D29">
        <w:rPr>
          <w:b/>
        </w:rPr>
        <w:t>b/</w:t>
      </w:r>
      <w:r>
        <w:t xml:space="preserve"> Dlhodobý finančný majetok sa oceňuje obstarávacou cenou.</w:t>
      </w:r>
    </w:p>
    <w:p w:rsidR="00F24D29" w:rsidRDefault="00F24D29" w:rsidP="00090725">
      <w:pPr>
        <w:jc w:val="both"/>
      </w:pPr>
    </w:p>
    <w:p w:rsidR="00F24D29" w:rsidRDefault="00F24D29" w:rsidP="00090725">
      <w:pPr>
        <w:jc w:val="both"/>
      </w:pPr>
      <w:r w:rsidRPr="00F24D29">
        <w:rPr>
          <w:b/>
        </w:rPr>
        <w:t>c/</w:t>
      </w:r>
      <w:r>
        <w:t xml:space="preserve"> Zásoby</w:t>
      </w:r>
    </w:p>
    <w:p w:rsidR="00F24D29" w:rsidRDefault="00F24D29" w:rsidP="00090725">
      <w:pPr>
        <w:jc w:val="both"/>
      </w:pPr>
      <w:r>
        <w:t>Nakupované zásoby sa oceňujú obstarávacou cenou.</w:t>
      </w:r>
    </w:p>
    <w:p w:rsidR="00775C73" w:rsidRDefault="00F24D29" w:rsidP="00F24D29">
      <w:pPr>
        <w:jc w:val="both"/>
      </w:pPr>
      <w:r>
        <w:t xml:space="preserve">Obstarávacia cena zahŕňa cenu, za ktorú sa zásoby obstarali a náklady súvisiace s ich obstaraním. </w:t>
      </w:r>
    </w:p>
    <w:p w:rsidR="00F24D29" w:rsidRDefault="00F24D29" w:rsidP="00F24D29">
      <w:pPr>
        <w:jc w:val="both"/>
      </w:pPr>
      <w:r>
        <w:t>Vyskytujúce sa náklady súvisiace s obstaraním v účtovnej jednotke:</w:t>
      </w:r>
    </w:p>
    <w:p w:rsidR="00F24D29" w:rsidRDefault="00824199" w:rsidP="00F24D29">
      <w:pPr>
        <w:jc w:val="both"/>
      </w:pPr>
      <w:r>
        <w:t>0</w:t>
      </w:r>
      <w:r w:rsidR="00F24D29">
        <w:t xml:space="preserve"> – dopravné</w:t>
      </w:r>
    </w:p>
    <w:p w:rsidR="00F24D29" w:rsidRDefault="00824199" w:rsidP="00F24D29">
      <w:pPr>
        <w:jc w:val="both"/>
      </w:pPr>
      <w:r>
        <w:t>0</w:t>
      </w:r>
      <w:r w:rsidR="00F24D29">
        <w:t xml:space="preserve"> – montáž</w:t>
      </w:r>
    </w:p>
    <w:p w:rsidR="00F24D29" w:rsidRDefault="00F24D29" w:rsidP="00F24D29">
      <w:pPr>
        <w:jc w:val="both"/>
      </w:pPr>
      <w:r>
        <w:t>X – iné</w:t>
      </w:r>
    </w:p>
    <w:p w:rsidR="006B6CDD" w:rsidRDefault="006B6CDD" w:rsidP="00F24D29">
      <w:pPr>
        <w:jc w:val="both"/>
      </w:pPr>
    </w:p>
    <w:p w:rsidR="00F24D29" w:rsidRDefault="00F24D29" w:rsidP="00F24D29">
      <w:pPr>
        <w:numPr>
          <w:ilvl w:val="0"/>
          <w:numId w:val="3"/>
        </w:numPr>
        <w:jc w:val="center"/>
        <w:rPr>
          <w:sz w:val="20"/>
          <w:szCs w:val="20"/>
        </w:rPr>
      </w:pPr>
      <w:r>
        <w:rPr>
          <w:sz w:val="20"/>
          <w:szCs w:val="20"/>
        </w:rPr>
        <w:lastRenderedPageBreak/>
        <w:t>3  -</w:t>
      </w:r>
    </w:p>
    <w:p w:rsidR="00F24D29" w:rsidRDefault="00F24D29" w:rsidP="00F24D29">
      <w:pPr>
        <w:jc w:val="center"/>
        <w:rPr>
          <w:sz w:val="20"/>
          <w:szCs w:val="20"/>
        </w:rPr>
      </w:pPr>
    </w:p>
    <w:p w:rsidR="00F24D29" w:rsidRDefault="00F24D29" w:rsidP="00F24D29">
      <w:pPr>
        <w:jc w:val="both"/>
      </w:pPr>
      <w:r>
        <w:t>Zásoby vytvorené vlastnou činnosťou sa oceňujú vlastnými nákladmi.</w:t>
      </w:r>
    </w:p>
    <w:p w:rsidR="00F24D29" w:rsidRDefault="00F24D29" w:rsidP="00F24D29">
      <w:pPr>
        <w:jc w:val="both"/>
      </w:pPr>
      <w:r>
        <w:t>Vlastné náklady obsahujú:</w:t>
      </w:r>
    </w:p>
    <w:p w:rsidR="00F24D29" w:rsidRDefault="00F24D29" w:rsidP="00F24D29">
      <w:pPr>
        <w:jc w:val="both"/>
      </w:pPr>
      <w:r>
        <w:t>X – priame náklady vynaložené na výrobu alebo inú činnosť</w:t>
      </w:r>
    </w:p>
    <w:p w:rsidR="00F24D29" w:rsidRDefault="00F24D29" w:rsidP="00F24D29">
      <w:pPr>
        <w:jc w:val="both"/>
      </w:pPr>
      <w:r>
        <w:t>X – časť nepriamych nákladov, ktoré sa vzťahujú na výrobu alebo inú činnosť</w:t>
      </w:r>
    </w:p>
    <w:p w:rsidR="00F24D29" w:rsidRDefault="00F24D29" w:rsidP="00F24D29">
      <w:pPr>
        <w:jc w:val="both"/>
      </w:pPr>
      <w:r>
        <w:t>Slovný opis nepriamych nákladov: dopravné, montáž, iné</w:t>
      </w:r>
    </w:p>
    <w:p w:rsidR="00F24D29" w:rsidRDefault="00F24D29" w:rsidP="00F24D29">
      <w:pPr>
        <w:jc w:val="both"/>
      </w:pPr>
      <w:r>
        <w:t>Zásoby získané darovaním alebo delimitáciou sa oceňujú reprodukčnou obstarávacou cenou /napr .určenou v darovacej zmluve alebo určenou komisiou pre oceňovanie/.</w:t>
      </w:r>
    </w:p>
    <w:p w:rsidR="00F24D29" w:rsidRDefault="00F24D29" w:rsidP="00F24D29">
      <w:pPr>
        <w:jc w:val="both"/>
      </w:pPr>
      <w:r>
        <w:t>Od roku 2010 sa uplatňuje zásada opatrnosti – prechodné zníženie hodnoty zásob sa vyjadruje vytvorením opravnej položky.</w:t>
      </w:r>
    </w:p>
    <w:p w:rsidR="00F24D29" w:rsidRDefault="00F24D29" w:rsidP="00F24D29">
      <w:pPr>
        <w:jc w:val="both"/>
      </w:pPr>
    </w:p>
    <w:p w:rsidR="00F24D29" w:rsidRDefault="00F24D29" w:rsidP="00F24D29">
      <w:pPr>
        <w:jc w:val="both"/>
      </w:pPr>
      <w:r w:rsidRPr="00F24D29">
        <w:rPr>
          <w:b/>
        </w:rPr>
        <w:t>d/</w:t>
      </w:r>
      <w:r>
        <w:t xml:space="preserve"> Pohľadávky </w:t>
      </w:r>
    </w:p>
    <w:p w:rsidR="00F24D29" w:rsidRDefault="00F24D29" w:rsidP="00F24D29">
      <w:pPr>
        <w:jc w:val="both"/>
      </w:pPr>
      <w:r>
        <w:t>Pohľadávky pri ich vzniku sa oceňujú ich menovitou hodnotou.</w:t>
      </w:r>
    </w:p>
    <w:p w:rsidR="007A5B9D" w:rsidRDefault="007A5B9D" w:rsidP="00F24D29">
      <w:pPr>
        <w:jc w:val="both"/>
      </w:pPr>
      <w:r>
        <w:t>Od roku 2010 sa uplatňuje zásada opatrnosti – prechodné zníženie hodnoty pohľadávok sa vyjadruje vytvorením opravnej položky.</w:t>
      </w:r>
    </w:p>
    <w:p w:rsidR="007A5B9D" w:rsidRDefault="007A5B9D" w:rsidP="00F24D29">
      <w:pPr>
        <w:jc w:val="both"/>
      </w:pPr>
    </w:p>
    <w:p w:rsidR="007A5B9D" w:rsidRDefault="007A5B9D" w:rsidP="00F24D29">
      <w:pPr>
        <w:jc w:val="both"/>
      </w:pPr>
      <w:r w:rsidRPr="00944B46">
        <w:rPr>
          <w:b/>
        </w:rPr>
        <w:t>e/</w:t>
      </w:r>
      <w:r>
        <w:t xml:space="preserve"> Peňažné prostriedky a ceniny</w:t>
      </w:r>
    </w:p>
    <w:p w:rsidR="007A5B9D" w:rsidRDefault="007A5B9D" w:rsidP="00F24D29">
      <w:pPr>
        <w:jc w:val="both"/>
      </w:pPr>
      <w:r>
        <w:t>Peňažné prostriedky a ceniny sa oceňujú ich menovitou hodnotou.</w:t>
      </w:r>
    </w:p>
    <w:p w:rsidR="007A5B9D" w:rsidRDefault="007A5B9D" w:rsidP="00F24D29">
      <w:pPr>
        <w:jc w:val="both"/>
      </w:pPr>
    </w:p>
    <w:p w:rsidR="007A5B9D" w:rsidRDefault="007A5B9D" w:rsidP="00F24D29">
      <w:pPr>
        <w:jc w:val="both"/>
      </w:pPr>
      <w:r w:rsidRPr="00944B46">
        <w:rPr>
          <w:b/>
        </w:rPr>
        <w:t>f/</w:t>
      </w:r>
      <w:r>
        <w:t xml:space="preserve"> Náklady budúcich období a príjmy budúcich období</w:t>
      </w:r>
    </w:p>
    <w:p w:rsidR="007A5B9D" w:rsidRDefault="007A5B9D" w:rsidP="00F24D29">
      <w:pPr>
        <w:jc w:val="both"/>
      </w:pPr>
      <w:r>
        <w:t>Od roku 2010 sa pri účtovaní nákladov a výnosov uplatňuje zásada časového rozlíšenia. Náklady budúcich období a príjmy budúcich období sa vykazujú vo výške, ktorá je potrebná na dodržanie zásady vecnej a časovej súvislosti s účtovným obdobím.</w:t>
      </w:r>
    </w:p>
    <w:p w:rsidR="007A5B9D" w:rsidRDefault="007A5B9D" w:rsidP="00F24D29">
      <w:pPr>
        <w:jc w:val="both"/>
      </w:pPr>
    </w:p>
    <w:p w:rsidR="007A5B9D" w:rsidRDefault="007A5B9D" w:rsidP="00F24D29">
      <w:pPr>
        <w:jc w:val="both"/>
      </w:pPr>
      <w:r w:rsidRPr="00944B46">
        <w:rPr>
          <w:b/>
        </w:rPr>
        <w:t>g/</w:t>
      </w:r>
      <w:r>
        <w:t xml:space="preserve"> Záväzky</w:t>
      </w:r>
    </w:p>
    <w:p w:rsidR="007A5B9D" w:rsidRDefault="007A5B9D" w:rsidP="00F24D29">
      <w:pPr>
        <w:jc w:val="both"/>
      </w:pPr>
      <w: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7A5B9D" w:rsidRDefault="007A5B9D" w:rsidP="00F24D29">
      <w:pPr>
        <w:jc w:val="both"/>
      </w:pPr>
    </w:p>
    <w:p w:rsidR="007A5B9D" w:rsidRDefault="007A5B9D" w:rsidP="00F24D29">
      <w:pPr>
        <w:jc w:val="both"/>
      </w:pPr>
      <w:r w:rsidRPr="00944B46">
        <w:rPr>
          <w:b/>
        </w:rPr>
        <w:t>h/</w:t>
      </w:r>
      <w:r>
        <w:t xml:space="preserve"> Rezervy</w:t>
      </w:r>
    </w:p>
    <w:p w:rsidR="00ED7DC9" w:rsidRDefault="007A5B9D" w:rsidP="00F24D29">
      <w:pPr>
        <w:jc w:val="both"/>
      </w:pPr>
      <w:r>
        <w:t>Rezervy sú záväzky s neistým časovým vymedzením alebo výškou. Tvoria sa na základe zásady opatrnosti t.z. tvoria sa na krytie známych rizík alebo strát.</w:t>
      </w:r>
      <w:r w:rsidR="00ED7DC9">
        <w:t xml:space="preserve"> Oceňujú sa v očakávanej výške záväzku</w:t>
      </w:r>
    </w:p>
    <w:p w:rsidR="00ED7DC9" w:rsidRDefault="00ED7DC9" w:rsidP="00F24D29">
      <w:pPr>
        <w:jc w:val="both"/>
      </w:pPr>
    </w:p>
    <w:p w:rsidR="00ED7DC9" w:rsidRDefault="00ED7DC9" w:rsidP="00F24D29">
      <w:pPr>
        <w:jc w:val="both"/>
      </w:pPr>
      <w:r w:rsidRPr="00944B46">
        <w:rPr>
          <w:b/>
        </w:rPr>
        <w:t>i/</w:t>
      </w:r>
      <w:r>
        <w:t xml:space="preserve"> Výdavky budúcich období a výnosy budúcich období</w:t>
      </w:r>
    </w:p>
    <w:p w:rsidR="00ED7DC9" w:rsidRDefault="00ED7DC9" w:rsidP="00F24D29">
      <w:pPr>
        <w:jc w:val="both"/>
      </w:pPr>
      <w:r>
        <w:t>Od roku 2010 sa pri účtovaní nákladov a výnosov uplatňuje zásada časového rozlíšenia. Výdavky budúcich období a výnosy budúcich období sa vykazujú vo výške, ktorá je potrebná na dodržanie zásady vecnej a časovej súvislosti s účtovným obdobím.</w:t>
      </w:r>
    </w:p>
    <w:p w:rsidR="00ED7DC9" w:rsidRDefault="00ED7DC9" w:rsidP="00F24D29">
      <w:pPr>
        <w:jc w:val="both"/>
      </w:pPr>
    </w:p>
    <w:p w:rsidR="00ED7DC9" w:rsidRDefault="00ED7DC9" w:rsidP="00F24D29">
      <w:pPr>
        <w:jc w:val="both"/>
      </w:pPr>
      <w:r w:rsidRPr="00944B46">
        <w:rPr>
          <w:b/>
        </w:rPr>
        <w:t>j/</w:t>
      </w:r>
      <w:r>
        <w:t xml:space="preserve"> Majetok obstaraný z transferov sa oceňuje obstarávacou cenou.</w:t>
      </w:r>
    </w:p>
    <w:p w:rsidR="00ED7DC9" w:rsidRDefault="00ED7DC9" w:rsidP="00F24D29">
      <w:pPr>
        <w:jc w:val="both"/>
      </w:pPr>
    </w:p>
    <w:p w:rsidR="00ED7DC9" w:rsidRDefault="00ED7DC9" w:rsidP="00F24D29">
      <w:pPr>
        <w:jc w:val="both"/>
      </w:pPr>
      <w:r w:rsidRPr="00944B46">
        <w:rPr>
          <w:b/>
        </w:rPr>
        <w:t>k/</w:t>
      </w:r>
      <w:r>
        <w:t xml:space="preserve"> Majetok obstaraný formou finančného a operatívneho leasingu sa oceňuje obstarávacou cenou.</w:t>
      </w:r>
    </w:p>
    <w:p w:rsidR="00ED7DC9" w:rsidRDefault="00ED7DC9" w:rsidP="00F24D29">
      <w:pPr>
        <w:jc w:val="both"/>
      </w:pPr>
    </w:p>
    <w:p w:rsidR="00ED7DC9" w:rsidRDefault="00ED7DC9" w:rsidP="00F24D29">
      <w:pPr>
        <w:jc w:val="both"/>
      </w:pPr>
      <w:r w:rsidRPr="00944B46">
        <w:rPr>
          <w:b/>
        </w:rPr>
        <w:t>l/</w:t>
      </w:r>
      <w:r>
        <w:t xml:space="preserve"> Cudzia mena</w:t>
      </w:r>
    </w:p>
    <w:p w:rsidR="00944B46" w:rsidRDefault="00ED7DC9" w:rsidP="00F24D29">
      <w:pPr>
        <w:jc w:val="both"/>
      </w:pPr>
      <w:r>
        <w:t xml:space="preserve">Majetok a záväzky vyjadrené v cudzej mene sa prepočítavajú na euro kurzom vyhláseným Európskou centrálnou bankou platným ku dňu uskutočnenia účtovného prípadu, ku dňu, ku ktorému sa zostavuje účtovná závierka, a k inému dňu, ak to ustanovuje osobitný predpis. V účtovnej závierke sú </w:t>
      </w:r>
      <w:r w:rsidR="00944B46">
        <w:t>vykázané s prepočtom podľa kurzu platného ku dňu, ku ktorému sa zostavuje. Kurzové straty sa účtujú do nákladov a kurzové zisky do výnosov.</w:t>
      </w:r>
    </w:p>
    <w:p w:rsidR="007A5B9D" w:rsidRDefault="00944B46" w:rsidP="00944B46">
      <w:pPr>
        <w:numPr>
          <w:ilvl w:val="0"/>
          <w:numId w:val="3"/>
        </w:numPr>
        <w:jc w:val="center"/>
        <w:rPr>
          <w:sz w:val="20"/>
          <w:szCs w:val="20"/>
        </w:rPr>
      </w:pPr>
      <w:r>
        <w:rPr>
          <w:sz w:val="20"/>
          <w:szCs w:val="20"/>
        </w:rPr>
        <w:lastRenderedPageBreak/>
        <w:t>4  -</w:t>
      </w:r>
    </w:p>
    <w:p w:rsidR="00944B46" w:rsidRDefault="00944B46" w:rsidP="00944B46">
      <w:pPr>
        <w:jc w:val="center"/>
        <w:rPr>
          <w:sz w:val="20"/>
          <w:szCs w:val="20"/>
        </w:rPr>
      </w:pPr>
    </w:p>
    <w:p w:rsidR="00944B46" w:rsidRDefault="00944B46" w:rsidP="00944B46">
      <w:pPr>
        <w:jc w:val="both"/>
      </w:pPr>
      <w:r w:rsidRPr="00944B46">
        <w:rPr>
          <w:b/>
        </w:rPr>
        <w:t>m</w:t>
      </w:r>
      <w:r>
        <w:t xml:space="preserve">/ Účtovná jednotka nie je platiteľom dane z pridanej hodnoty. V prípadoch, keď dodávatelia sú platiteľmi DPH, fakturovaná DPH je súčasťou ocenenia dlhodobého majetku, zásob, nákladov. </w:t>
      </w:r>
    </w:p>
    <w:p w:rsidR="00F84F5D" w:rsidRDefault="00F84F5D" w:rsidP="00944B46">
      <w:pPr>
        <w:jc w:val="both"/>
      </w:pPr>
    </w:p>
    <w:p w:rsidR="00E90433" w:rsidRDefault="00E90433" w:rsidP="00944B46">
      <w:pPr>
        <w:jc w:val="both"/>
      </w:pPr>
    </w:p>
    <w:p w:rsidR="00F84F5D" w:rsidRDefault="00F84F5D" w:rsidP="00F84F5D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Podstata odpisovania dlhodobého nehmotného a dlhodobého hmotného majetku</w:t>
      </w:r>
    </w:p>
    <w:p w:rsidR="00F84F5D" w:rsidRDefault="00F84F5D" w:rsidP="00944B46">
      <w:pPr>
        <w:jc w:val="both"/>
      </w:pPr>
      <w:r>
        <w:t>Odpisy dlhodobého nehmotného majetku a dlhodobého hmotného majetku sú stanovené tak, že sa vychádza z predpokladanej doby jeho užívania a predpokladaného priebehu jeho opotrebenia. Odpisovať sa začína odo dňa jeho zaradenia do užívania. Metóda odpisovania sa používa lineárna. Predpokladaná doba užívania a odpisové sadzby sú stanovené takto:</w:t>
      </w:r>
    </w:p>
    <w:p w:rsidR="00E90433" w:rsidRDefault="00E90433" w:rsidP="00944B46">
      <w:pPr>
        <w:jc w:val="both"/>
      </w:pPr>
    </w:p>
    <w:p w:rsidR="00F84F5D" w:rsidRDefault="00F84F5D" w:rsidP="00944B46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4F5D" w:rsidTr="005A4EA7">
        <w:tc>
          <w:tcPr>
            <w:tcW w:w="3070" w:type="dxa"/>
          </w:tcPr>
          <w:p w:rsidR="00F84F5D" w:rsidRPr="005A4EA7" w:rsidRDefault="00F84F5D" w:rsidP="005A4EA7">
            <w:pPr>
              <w:jc w:val="both"/>
              <w:rPr>
                <w:b/>
              </w:rPr>
            </w:pPr>
            <w:r w:rsidRPr="005A4EA7">
              <w:rPr>
                <w:b/>
              </w:rPr>
              <w:t xml:space="preserve">    Odpisová skupina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</w:t>
            </w:r>
            <w:r w:rsidRPr="005A4EA7">
              <w:rPr>
                <w:b/>
              </w:rPr>
              <w:t>Doba odpisovania</w:t>
            </w:r>
            <w:r>
              <w:t xml:space="preserve"> </w:t>
            </w:r>
          </w:p>
        </w:tc>
        <w:tc>
          <w:tcPr>
            <w:tcW w:w="3071" w:type="dxa"/>
          </w:tcPr>
          <w:p w:rsidR="00F84F5D" w:rsidRPr="005A4EA7" w:rsidRDefault="00F84F5D" w:rsidP="005A4EA7">
            <w:pPr>
              <w:jc w:val="both"/>
              <w:rPr>
                <w:b/>
              </w:rPr>
            </w:pPr>
            <w:r>
              <w:t xml:space="preserve">         </w:t>
            </w:r>
            <w:r w:rsidRPr="005A4EA7">
              <w:rPr>
                <w:b/>
              </w:rPr>
              <w:t>Ročný odpis</w:t>
            </w:r>
          </w:p>
        </w:tc>
      </w:tr>
      <w:tr w:rsidR="00F84F5D" w:rsidTr="005A4EA7">
        <w:tc>
          <w:tcPr>
            <w:tcW w:w="3070" w:type="dxa"/>
          </w:tcPr>
          <w:p w:rsidR="00F84F5D" w:rsidRDefault="00F84F5D" w:rsidP="005A4EA7">
            <w:pPr>
              <w:jc w:val="both"/>
            </w:pPr>
            <w:r>
              <w:t xml:space="preserve">               1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  4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1/4</w:t>
            </w:r>
          </w:p>
        </w:tc>
      </w:tr>
      <w:tr w:rsidR="00F84F5D" w:rsidTr="005A4EA7">
        <w:tc>
          <w:tcPr>
            <w:tcW w:w="3070" w:type="dxa"/>
          </w:tcPr>
          <w:p w:rsidR="00F84F5D" w:rsidRDefault="00F84F5D" w:rsidP="005A4EA7">
            <w:pPr>
              <w:jc w:val="both"/>
            </w:pPr>
            <w:r>
              <w:t xml:space="preserve">               2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  6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1/6</w:t>
            </w:r>
          </w:p>
        </w:tc>
      </w:tr>
      <w:tr w:rsidR="00F84F5D" w:rsidTr="005A4EA7">
        <w:tc>
          <w:tcPr>
            <w:tcW w:w="3070" w:type="dxa"/>
          </w:tcPr>
          <w:p w:rsidR="00F84F5D" w:rsidRDefault="00F84F5D" w:rsidP="005A4EA7">
            <w:pPr>
              <w:jc w:val="both"/>
            </w:pPr>
            <w:r>
              <w:t xml:space="preserve">               3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12                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1/12</w:t>
            </w:r>
          </w:p>
        </w:tc>
      </w:tr>
      <w:tr w:rsidR="00F84F5D" w:rsidTr="005A4EA7">
        <w:tc>
          <w:tcPr>
            <w:tcW w:w="3070" w:type="dxa"/>
          </w:tcPr>
          <w:p w:rsidR="00F84F5D" w:rsidRDefault="00F84F5D" w:rsidP="005A4EA7">
            <w:pPr>
              <w:jc w:val="both"/>
            </w:pPr>
            <w:r>
              <w:t xml:space="preserve">               4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20</w:t>
            </w:r>
          </w:p>
        </w:tc>
        <w:tc>
          <w:tcPr>
            <w:tcW w:w="3071" w:type="dxa"/>
          </w:tcPr>
          <w:p w:rsidR="00F84F5D" w:rsidRDefault="00F84F5D" w:rsidP="005A4EA7">
            <w:pPr>
              <w:jc w:val="both"/>
            </w:pPr>
            <w:r>
              <w:t xml:space="preserve">               1/20</w:t>
            </w:r>
          </w:p>
        </w:tc>
      </w:tr>
    </w:tbl>
    <w:p w:rsidR="00944B46" w:rsidRDefault="00F84F5D" w:rsidP="00944B46">
      <w:pPr>
        <w:jc w:val="both"/>
      </w:pPr>
      <w:r>
        <w:t xml:space="preserve"> </w:t>
      </w:r>
    </w:p>
    <w:p w:rsidR="00F84F5D" w:rsidRDefault="00F84F5D" w:rsidP="00944B46">
      <w:pPr>
        <w:jc w:val="both"/>
      </w:pPr>
      <w:r>
        <w:t xml:space="preserve">Drobný nehmotný majetok od 0,01 Eur do 2400,00 Eur, ktorý podľa rozhodnutia účtovnej jednotky nie je dlhodobým nehmotným majetkom sa účtuje pri obstaraní do nákladov na účet </w:t>
      </w:r>
      <w:r w:rsidR="00BF18B3">
        <w:t>518 – Ostatné služby.</w:t>
      </w:r>
    </w:p>
    <w:p w:rsidR="00BF18B3" w:rsidRDefault="00BF18B3" w:rsidP="00944B46">
      <w:pPr>
        <w:jc w:val="both"/>
      </w:pPr>
      <w:r>
        <w:t>Drobný hmotný majetok od 30,00 Eur do 1700,00 Eur, ktorý podľa rozhodnutia účtovnej jednotky nie je dlhodobým hmotným majetkom sa účtuje ako zásoby.</w:t>
      </w:r>
    </w:p>
    <w:p w:rsidR="00BF18B3" w:rsidRDefault="00BF18B3" w:rsidP="00944B46">
      <w:pPr>
        <w:jc w:val="both"/>
      </w:pPr>
    </w:p>
    <w:p w:rsidR="00E90433" w:rsidRDefault="00E90433" w:rsidP="00944B46">
      <w:pPr>
        <w:jc w:val="both"/>
      </w:pPr>
    </w:p>
    <w:p w:rsidR="00BF18B3" w:rsidRDefault="00BF18B3" w:rsidP="00944B46">
      <w:pPr>
        <w:jc w:val="both"/>
      </w:pPr>
    </w:p>
    <w:p w:rsidR="00BF18B3" w:rsidRDefault="00BF18B3" w:rsidP="00BF18B3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III</w:t>
      </w:r>
    </w:p>
    <w:p w:rsidR="00E90433" w:rsidRDefault="00E90433" w:rsidP="00BF18B3">
      <w:pPr>
        <w:jc w:val="center"/>
        <w:rPr>
          <w:b/>
          <w:i/>
          <w:sz w:val="28"/>
          <w:szCs w:val="28"/>
        </w:rPr>
      </w:pPr>
    </w:p>
    <w:p w:rsidR="00BF18B3" w:rsidRDefault="00BF18B3" w:rsidP="00BF18B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údajoch na strane aktív súvahy</w:t>
      </w:r>
    </w:p>
    <w:p w:rsidR="00BF18B3" w:rsidRDefault="00BF18B3" w:rsidP="00BF18B3">
      <w:pPr>
        <w:jc w:val="center"/>
        <w:rPr>
          <w:b/>
          <w:sz w:val="28"/>
          <w:szCs w:val="28"/>
        </w:rPr>
      </w:pPr>
    </w:p>
    <w:p w:rsidR="00BF18B3" w:rsidRDefault="00BF18B3" w:rsidP="00BF18B3">
      <w:pPr>
        <w:jc w:val="both"/>
        <w:rPr>
          <w:b/>
        </w:rPr>
      </w:pPr>
      <w:r>
        <w:rPr>
          <w:b/>
        </w:rPr>
        <w:t>A  Neobežný majetok</w:t>
      </w:r>
    </w:p>
    <w:p w:rsidR="00BF18B3" w:rsidRDefault="00BF18B3" w:rsidP="00BF18B3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Dlhodobý nehmotný majetok a dlhodobý hmotný majetok</w:t>
      </w:r>
    </w:p>
    <w:p w:rsidR="00BF18B3" w:rsidRDefault="00BF18B3" w:rsidP="00BF18B3">
      <w:pPr>
        <w:jc w:val="both"/>
        <w:rPr>
          <w:b/>
        </w:rPr>
      </w:pPr>
    </w:p>
    <w:p w:rsidR="00E90433" w:rsidRDefault="00E90433" w:rsidP="00BF18B3">
      <w:pPr>
        <w:jc w:val="both"/>
        <w:rPr>
          <w:b/>
        </w:rPr>
      </w:pPr>
    </w:p>
    <w:p w:rsidR="00BF18B3" w:rsidRDefault="00BF18B3" w:rsidP="00BF18B3">
      <w:pPr>
        <w:numPr>
          <w:ilvl w:val="0"/>
          <w:numId w:val="7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Prehľad o pohybe dlhodobého nehmotného majetku /v EUR/</w:t>
      </w:r>
    </w:p>
    <w:p w:rsidR="00BF18B3" w:rsidRDefault="00BF18B3" w:rsidP="00BF18B3">
      <w:pPr>
        <w:jc w:val="both"/>
        <w:rPr>
          <w:b/>
          <w:sz w:val="22"/>
          <w:szCs w:val="22"/>
        </w:rPr>
      </w:pPr>
    </w:p>
    <w:p w:rsidR="00BF18B3" w:rsidRDefault="00BF18B3" w:rsidP="00BF18B3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a/ OBSTARÁVACIA CENA  -  </w:t>
      </w:r>
      <w:r>
        <w:rPr>
          <w:sz w:val="22"/>
          <w:szCs w:val="22"/>
        </w:rPr>
        <w:t>žiadny pohyb</w:t>
      </w:r>
    </w:p>
    <w:p w:rsidR="00BF18B3" w:rsidRDefault="00BF18B3" w:rsidP="00BF18B3">
      <w:pPr>
        <w:jc w:val="both"/>
        <w:rPr>
          <w:sz w:val="22"/>
          <w:szCs w:val="22"/>
        </w:rPr>
      </w:pPr>
    </w:p>
    <w:p w:rsidR="00BF18B3" w:rsidRDefault="00BF18B3" w:rsidP="00BF18B3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b/ OPRÁVKY A OPRAVNÉ POLOŽKY  -  </w:t>
      </w:r>
      <w:r>
        <w:rPr>
          <w:sz w:val="22"/>
          <w:szCs w:val="22"/>
        </w:rPr>
        <w:t>žiadny pohyb</w:t>
      </w:r>
    </w:p>
    <w:p w:rsidR="00BF18B3" w:rsidRDefault="00BF18B3" w:rsidP="00BF18B3">
      <w:pPr>
        <w:jc w:val="both"/>
        <w:rPr>
          <w:sz w:val="22"/>
          <w:szCs w:val="22"/>
        </w:rPr>
      </w:pPr>
    </w:p>
    <w:p w:rsidR="00BF18B3" w:rsidRDefault="00BF18B3" w:rsidP="00BF18B3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c/ ZOSTATKOVÁ HODNOTA  -  </w:t>
      </w:r>
      <w:r>
        <w:rPr>
          <w:sz w:val="22"/>
          <w:szCs w:val="22"/>
        </w:rPr>
        <w:t>žiadny pohyb</w:t>
      </w:r>
    </w:p>
    <w:p w:rsidR="008B487D" w:rsidRDefault="008B487D" w:rsidP="00BF18B3">
      <w:pPr>
        <w:jc w:val="both"/>
        <w:rPr>
          <w:sz w:val="22"/>
          <w:szCs w:val="22"/>
        </w:rPr>
      </w:pPr>
    </w:p>
    <w:p w:rsidR="008B487D" w:rsidRDefault="008B487D" w:rsidP="00BF18B3">
      <w:pPr>
        <w:jc w:val="both"/>
        <w:rPr>
          <w:sz w:val="22"/>
          <w:szCs w:val="22"/>
        </w:rPr>
      </w:pPr>
      <w:r>
        <w:rPr>
          <w:sz w:val="22"/>
          <w:szCs w:val="22"/>
        </w:rPr>
        <w:t>Textová časť: Obec v roku 201</w:t>
      </w:r>
      <w:r w:rsidR="00FC67D8">
        <w:rPr>
          <w:sz w:val="22"/>
          <w:szCs w:val="22"/>
        </w:rPr>
        <w:t>4</w:t>
      </w:r>
      <w:r>
        <w:rPr>
          <w:sz w:val="22"/>
          <w:szCs w:val="22"/>
        </w:rPr>
        <w:t xml:space="preserve"> nedisponovala s drobným DNM a ostatným DNM.</w:t>
      </w:r>
    </w:p>
    <w:p w:rsidR="008B487D" w:rsidRDefault="008B487D" w:rsidP="00BF18B3">
      <w:pPr>
        <w:jc w:val="both"/>
        <w:rPr>
          <w:sz w:val="22"/>
          <w:szCs w:val="22"/>
        </w:rPr>
      </w:pPr>
    </w:p>
    <w:p w:rsidR="00E90433" w:rsidRDefault="00E90433" w:rsidP="00BF18B3">
      <w:pPr>
        <w:jc w:val="both"/>
        <w:rPr>
          <w:sz w:val="22"/>
          <w:szCs w:val="22"/>
        </w:rPr>
      </w:pPr>
    </w:p>
    <w:p w:rsidR="008B487D" w:rsidRDefault="008B487D" w:rsidP="008B487D">
      <w:pPr>
        <w:numPr>
          <w:ilvl w:val="0"/>
          <w:numId w:val="7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Prehľad o pohybe dlhodobého hmotného majetku /v EUR/</w:t>
      </w:r>
    </w:p>
    <w:p w:rsidR="008B487D" w:rsidRDefault="008B487D" w:rsidP="008B487D">
      <w:pPr>
        <w:ind w:left="360"/>
        <w:jc w:val="both"/>
        <w:rPr>
          <w:b/>
          <w:sz w:val="22"/>
          <w:szCs w:val="22"/>
        </w:rPr>
      </w:pPr>
    </w:p>
    <w:p w:rsidR="00E90433" w:rsidRDefault="00E90433" w:rsidP="008B487D">
      <w:pPr>
        <w:ind w:left="360"/>
        <w:jc w:val="both"/>
        <w:rPr>
          <w:b/>
          <w:sz w:val="22"/>
          <w:szCs w:val="22"/>
        </w:rPr>
      </w:pPr>
    </w:p>
    <w:p w:rsidR="00824199" w:rsidRDefault="00824199" w:rsidP="008B487D">
      <w:pPr>
        <w:ind w:left="360"/>
        <w:jc w:val="both"/>
        <w:rPr>
          <w:b/>
          <w:sz w:val="22"/>
          <w:szCs w:val="22"/>
        </w:rPr>
      </w:pPr>
    </w:p>
    <w:p w:rsidR="00E90433" w:rsidRDefault="00E90433" w:rsidP="008B487D">
      <w:pPr>
        <w:ind w:left="360"/>
        <w:jc w:val="both"/>
        <w:rPr>
          <w:b/>
          <w:sz w:val="22"/>
          <w:szCs w:val="22"/>
        </w:rPr>
      </w:pPr>
    </w:p>
    <w:p w:rsidR="00E90433" w:rsidRDefault="00E90433" w:rsidP="00E90433">
      <w:pPr>
        <w:numPr>
          <w:ilvl w:val="0"/>
          <w:numId w:val="3"/>
        </w:numPr>
        <w:jc w:val="center"/>
        <w:rPr>
          <w:sz w:val="20"/>
          <w:szCs w:val="20"/>
        </w:rPr>
      </w:pPr>
      <w:r w:rsidRPr="00E90433">
        <w:rPr>
          <w:sz w:val="20"/>
          <w:szCs w:val="20"/>
        </w:rPr>
        <w:t>5  -</w:t>
      </w:r>
    </w:p>
    <w:p w:rsidR="00E90433" w:rsidRDefault="00E90433" w:rsidP="00E90433">
      <w:pPr>
        <w:jc w:val="center"/>
        <w:rPr>
          <w:sz w:val="20"/>
          <w:szCs w:val="20"/>
        </w:rPr>
      </w:pPr>
    </w:p>
    <w:p w:rsidR="00E90433" w:rsidRDefault="00E90433" w:rsidP="00E90433">
      <w:pPr>
        <w:jc w:val="both"/>
        <w:rPr>
          <w:b/>
        </w:rPr>
      </w:pPr>
      <w:r>
        <w:rPr>
          <w:b/>
        </w:rPr>
        <w:t>a/ OBSTARÁVACIA CENA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19"/>
        <w:gridCol w:w="1077"/>
        <w:gridCol w:w="1103"/>
        <w:gridCol w:w="1266"/>
        <w:gridCol w:w="1124"/>
        <w:gridCol w:w="1120"/>
        <w:gridCol w:w="1113"/>
        <w:gridCol w:w="1266"/>
      </w:tblGrid>
      <w:tr w:rsidR="007D152C" w:rsidTr="005A4EA7">
        <w:tc>
          <w:tcPr>
            <w:tcW w:w="1151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151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Účet</w:t>
            </w:r>
          </w:p>
        </w:tc>
        <w:tc>
          <w:tcPr>
            <w:tcW w:w="1151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1151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OC</w:t>
            </w:r>
          </w:p>
          <w:p w:rsidR="00E90433" w:rsidRPr="005A4EA7" w:rsidRDefault="00E90433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3</w:t>
            </w:r>
          </w:p>
        </w:tc>
        <w:tc>
          <w:tcPr>
            <w:tcW w:w="1152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>
              <w:t xml:space="preserve">  </w:t>
            </w:r>
            <w:r w:rsidRPr="005A4EA7">
              <w:rPr>
                <w:sz w:val="20"/>
                <w:szCs w:val="20"/>
              </w:rPr>
              <w:t>Prírastky</w:t>
            </w:r>
          </w:p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+</w:t>
            </w:r>
          </w:p>
        </w:tc>
        <w:tc>
          <w:tcPr>
            <w:tcW w:w="1152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Úbytky</w:t>
            </w:r>
          </w:p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-</w:t>
            </w:r>
          </w:p>
        </w:tc>
        <w:tc>
          <w:tcPr>
            <w:tcW w:w="1152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Presuny</w:t>
            </w:r>
          </w:p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+ / -</w:t>
            </w:r>
          </w:p>
        </w:tc>
        <w:tc>
          <w:tcPr>
            <w:tcW w:w="1152" w:type="dxa"/>
          </w:tcPr>
          <w:p w:rsidR="00E90433" w:rsidRPr="005A4EA7" w:rsidRDefault="00E90433" w:rsidP="005A4EA7">
            <w:pPr>
              <w:jc w:val="both"/>
              <w:rPr>
                <w:sz w:val="20"/>
                <w:szCs w:val="20"/>
              </w:rPr>
            </w:pPr>
            <w:r>
              <w:t xml:space="preserve">  </w:t>
            </w:r>
            <w:r w:rsidRPr="005A4EA7">
              <w:rPr>
                <w:sz w:val="20"/>
                <w:szCs w:val="20"/>
              </w:rPr>
              <w:t>OC</w:t>
            </w:r>
          </w:p>
          <w:p w:rsidR="00E90433" w:rsidRPr="005A4EA7" w:rsidRDefault="00E90433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Pozemky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031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012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359 124,65</w:t>
            </w: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359 124,65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Umelecké diela a zbierky 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032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013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Default="00277115" w:rsidP="005A4EA7">
            <w:pPr>
              <w:jc w:val="both"/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      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Predmety z drahých kovov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033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014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   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>
              <w:t xml:space="preserve">    </w:t>
            </w:r>
            <w:r w:rsidR="00EB4A5E">
              <w:t xml:space="preserve">  </w:t>
            </w:r>
            <w:r w:rsidR="00EB4A5E"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Stavby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021</w:t>
            </w:r>
          </w:p>
        </w:tc>
        <w:tc>
          <w:tcPr>
            <w:tcW w:w="1151" w:type="dxa"/>
          </w:tcPr>
          <w:p w:rsidR="00E90433" w:rsidRPr="005A4EA7" w:rsidRDefault="00277115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015</w:t>
            </w:r>
          </w:p>
        </w:tc>
        <w:tc>
          <w:tcPr>
            <w:tcW w:w="1151" w:type="dxa"/>
          </w:tcPr>
          <w:p w:rsidR="00E90433" w:rsidRPr="005A4EA7" w:rsidRDefault="00D15019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674 261,97</w:t>
            </w:r>
          </w:p>
        </w:tc>
        <w:tc>
          <w:tcPr>
            <w:tcW w:w="1152" w:type="dxa"/>
          </w:tcPr>
          <w:p w:rsidR="00D15019" w:rsidRPr="005A4EA7" w:rsidRDefault="00D15019" w:rsidP="00866C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66C00">
              <w:rPr>
                <w:sz w:val="20"/>
                <w:szCs w:val="20"/>
              </w:rPr>
              <w:t>3 042,98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152" w:type="dxa"/>
          </w:tcPr>
          <w:p w:rsidR="00E90433" w:rsidRPr="005A4EA7" w:rsidRDefault="00EB4A5E" w:rsidP="00D15019">
            <w:pPr>
              <w:jc w:val="both"/>
              <w:rPr>
                <w:sz w:val="20"/>
                <w:szCs w:val="20"/>
              </w:rPr>
            </w:pPr>
            <w:r>
              <w:t xml:space="preserve"> </w:t>
            </w:r>
            <w:r w:rsidR="00D15019">
              <w:t xml:space="preserve">      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866C00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677 304,95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Samostatné hnuteľné veci a súbory hnut.vecí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022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016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</w:t>
            </w:r>
            <w:r w:rsidRPr="005A4EA7">
              <w:rPr>
                <w:sz w:val="20"/>
                <w:szCs w:val="20"/>
              </w:rPr>
              <w:t>14 582,50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   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14 582,50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Dopravné prostriedky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023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017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</w:t>
            </w:r>
            <w:r w:rsidRPr="005A4EA7">
              <w:rPr>
                <w:sz w:val="20"/>
                <w:szCs w:val="20"/>
              </w:rPr>
              <w:t xml:space="preserve">     0,00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 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 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18"/>
                <w:szCs w:val="18"/>
              </w:rPr>
            </w:pPr>
            <w:r w:rsidRPr="005A4EA7">
              <w:rPr>
                <w:sz w:val="18"/>
                <w:szCs w:val="18"/>
              </w:rPr>
              <w:t xml:space="preserve">Pestovateľské celky trvalých  porastov 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025</w:t>
            </w:r>
          </w:p>
        </w:tc>
        <w:tc>
          <w:tcPr>
            <w:tcW w:w="1151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018</w:t>
            </w:r>
          </w:p>
        </w:tc>
        <w:tc>
          <w:tcPr>
            <w:tcW w:w="1151" w:type="dxa"/>
          </w:tcPr>
          <w:p w:rsidR="00E90433" w:rsidRDefault="00EB4A5E" w:rsidP="005A4EA7">
            <w:pPr>
              <w:jc w:val="both"/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     </w:t>
            </w:r>
          </w:p>
        </w:tc>
        <w:tc>
          <w:tcPr>
            <w:tcW w:w="1152" w:type="dxa"/>
          </w:tcPr>
          <w:p w:rsidR="00E90433" w:rsidRDefault="00EB4A5E" w:rsidP="005A4EA7">
            <w:pPr>
              <w:jc w:val="both"/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   </w:t>
            </w: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</w:t>
            </w:r>
            <w:r w:rsidRPr="005A4EA7">
              <w:rPr>
                <w:sz w:val="20"/>
                <w:szCs w:val="20"/>
              </w:rPr>
              <w:t xml:space="preserve">  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EB4A5E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Základné stádo a ťažné zvieratá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026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019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152" w:type="dxa"/>
          </w:tcPr>
          <w:p w:rsidR="00E90433" w:rsidRDefault="007D152C" w:rsidP="005A4EA7">
            <w:pPr>
              <w:jc w:val="both"/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</w:t>
            </w: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2"/>
                <w:szCs w:val="22"/>
              </w:rPr>
            </w:pPr>
            <w:r>
              <w:t xml:space="preserve">      </w:t>
            </w:r>
            <w:r w:rsidRPr="005A4EA7">
              <w:rPr>
                <w:sz w:val="22"/>
                <w:szCs w:val="22"/>
              </w:rPr>
              <w:t>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Default="007D152C" w:rsidP="005A4EA7">
            <w:pPr>
              <w:jc w:val="both"/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Drobný DHM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028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020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Ostatný DHM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029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021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</w:t>
            </w:r>
            <w:r w:rsidRPr="005A4EA7">
              <w:rPr>
                <w:sz w:val="20"/>
                <w:szCs w:val="20"/>
              </w:rPr>
              <w:t>0,00</w:t>
            </w:r>
            <w:r>
              <w:t xml:space="preserve"> </w:t>
            </w: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</w:t>
            </w:r>
            <w:r w:rsidRPr="005A4EA7">
              <w:rPr>
                <w:sz w:val="20"/>
                <w:szCs w:val="20"/>
              </w:rPr>
              <w:t xml:space="preserve">      0,00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Obstaranie DHM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042</w:t>
            </w:r>
          </w:p>
        </w:tc>
        <w:tc>
          <w:tcPr>
            <w:tcW w:w="1151" w:type="dxa"/>
          </w:tcPr>
          <w:p w:rsidR="00E90433" w:rsidRPr="005A4EA7" w:rsidRDefault="007D152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022</w:t>
            </w:r>
          </w:p>
        </w:tc>
        <w:tc>
          <w:tcPr>
            <w:tcW w:w="1151" w:type="dxa"/>
          </w:tcPr>
          <w:p w:rsidR="00E90433" w:rsidRPr="005A4EA7" w:rsidRDefault="007D152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</w:t>
            </w:r>
            <w:r w:rsidR="00866C00">
              <w:rPr>
                <w:sz w:val="20"/>
                <w:szCs w:val="20"/>
              </w:rPr>
              <w:t>80 447,09</w:t>
            </w:r>
          </w:p>
        </w:tc>
        <w:tc>
          <w:tcPr>
            <w:tcW w:w="1152" w:type="dxa"/>
          </w:tcPr>
          <w:p w:rsidR="00E90433" w:rsidRPr="005A4EA7" w:rsidRDefault="00D15019" w:rsidP="00866C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66C00">
              <w:rPr>
                <w:sz w:val="20"/>
                <w:szCs w:val="20"/>
              </w:rPr>
              <w:t xml:space="preserve">      0,00</w:t>
            </w:r>
          </w:p>
        </w:tc>
        <w:tc>
          <w:tcPr>
            <w:tcW w:w="1152" w:type="dxa"/>
          </w:tcPr>
          <w:p w:rsidR="00E90433" w:rsidRPr="005A4EA7" w:rsidRDefault="00866C00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3 042,98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866C00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</w:tc>
      </w:tr>
      <w:tr w:rsidR="007D152C" w:rsidTr="005A4EA7">
        <w:tc>
          <w:tcPr>
            <w:tcW w:w="1151" w:type="dxa"/>
          </w:tcPr>
          <w:p w:rsidR="00E90433" w:rsidRPr="005A4EA7" w:rsidRDefault="00293F0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151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1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1" w:type="dxa"/>
          </w:tcPr>
          <w:p w:rsidR="00E90433" w:rsidRPr="005A4EA7" w:rsidRDefault="00D15019" w:rsidP="00866C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66C0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</w:t>
            </w:r>
            <w:r w:rsidR="00866C00">
              <w:rPr>
                <w:sz w:val="20"/>
                <w:szCs w:val="20"/>
              </w:rPr>
              <w:t>28 416,21</w:t>
            </w:r>
          </w:p>
        </w:tc>
        <w:tc>
          <w:tcPr>
            <w:tcW w:w="1152" w:type="dxa"/>
          </w:tcPr>
          <w:p w:rsidR="00E90433" w:rsidRPr="005A4EA7" w:rsidRDefault="00D15019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3 042,98</w:t>
            </w:r>
          </w:p>
        </w:tc>
        <w:tc>
          <w:tcPr>
            <w:tcW w:w="1152" w:type="dxa"/>
          </w:tcPr>
          <w:p w:rsidR="00E90433" w:rsidRPr="005A4EA7" w:rsidRDefault="00866C00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3 042,98</w:t>
            </w:r>
          </w:p>
        </w:tc>
        <w:tc>
          <w:tcPr>
            <w:tcW w:w="1152" w:type="dxa"/>
          </w:tcPr>
          <w:p w:rsidR="00E90433" w:rsidRDefault="00E90433" w:rsidP="005A4EA7">
            <w:pPr>
              <w:jc w:val="both"/>
            </w:pPr>
          </w:p>
        </w:tc>
        <w:tc>
          <w:tcPr>
            <w:tcW w:w="1152" w:type="dxa"/>
          </w:tcPr>
          <w:p w:rsidR="00E90433" w:rsidRPr="005A4EA7" w:rsidRDefault="00293F03" w:rsidP="00D1501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</w:t>
            </w:r>
            <w:r w:rsidR="00D15019">
              <w:rPr>
                <w:sz w:val="20"/>
                <w:szCs w:val="20"/>
              </w:rPr>
              <w:t> </w:t>
            </w:r>
            <w:r w:rsidRPr="005A4EA7">
              <w:rPr>
                <w:sz w:val="20"/>
                <w:szCs w:val="20"/>
              </w:rPr>
              <w:t>52</w:t>
            </w:r>
            <w:r w:rsidR="00D15019">
              <w:rPr>
                <w:sz w:val="20"/>
                <w:szCs w:val="20"/>
              </w:rPr>
              <w:t>8 416,21</w:t>
            </w:r>
          </w:p>
        </w:tc>
      </w:tr>
    </w:tbl>
    <w:p w:rsidR="00E90433" w:rsidRDefault="00E90433" w:rsidP="00E90433">
      <w:pPr>
        <w:jc w:val="both"/>
      </w:pPr>
    </w:p>
    <w:p w:rsidR="00293F03" w:rsidRDefault="00293F03" w:rsidP="00E90433">
      <w:pPr>
        <w:jc w:val="both"/>
      </w:pPr>
    </w:p>
    <w:p w:rsidR="00293F03" w:rsidRDefault="00293F03" w:rsidP="00E90433">
      <w:pPr>
        <w:jc w:val="both"/>
        <w:rPr>
          <w:b/>
        </w:rPr>
      </w:pPr>
      <w:r>
        <w:rPr>
          <w:b/>
        </w:rPr>
        <w:t>b/ OPRÁVKY A OPRAVNÉ POLOŽKY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3"/>
        <w:gridCol w:w="1288"/>
        <w:gridCol w:w="1313"/>
        <w:gridCol w:w="1300"/>
        <w:gridCol w:w="1289"/>
        <w:gridCol w:w="1292"/>
        <w:gridCol w:w="1313"/>
      </w:tblGrid>
      <w:tr w:rsidR="00871604" w:rsidRPr="005A4EA7" w:rsidTr="005A4EA7"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1316" w:type="dxa"/>
          </w:tcPr>
          <w:p w:rsidR="00871604" w:rsidRPr="005A4EA7" w:rsidRDefault="00871604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Oprávky, OP k 31.12.201</w:t>
            </w:r>
            <w:r w:rsidR="00866C00">
              <w:rPr>
                <w:sz w:val="20"/>
                <w:szCs w:val="20"/>
              </w:rPr>
              <w:t>3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Prírastky</w:t>
            </w:r>
          </w:p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+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Úbytky</w:t>
            </w:r>
          </w:p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-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Presuny</w:t>
            </w:r>
          </w:p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+/ -</w:t>
            </w:r>
          </w:p>
        </w:tc>
        <w:tc>
          <w:tcPr>
            <w:tcW w:w="1316" w:type="dxa"/>
          </w:tcPr>
          <w:p w:rsidR="00871604" w:rsidRPr="005A4EA7" w:rsidRDefault="00871604" w:rsidP="00D1501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Oprávky, OP k 31.12.201</w:t>
            </w:r>
            <w:r w:rsidR="00D15019">
              <w:rPr>
                <w:sz w:val="20"/>
                <w:szCs w:val="20"/>
              </w:rPr>
              <w:t>3</w:t>
            </w:r>
          </w:p>
        </w:tc>
      </w:tr>
      <w:tr w:rsidR="00871604" w:rsidRPr="005A4EA7" w:rsidTr="005A4EA7"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 k pozem.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</w:t>
            </w:r>
            <w:r w:rsidRPr="005A4EA7">
              <w:rPr>
                <w:sz w:val="20"/>
                <w:szCs w:val="20"/>
              </w:rPr>
              <w:t>012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  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 </w:t>
            </w:r>
            <w:r w:rsidRPr="005A4EA7">
              <w:rPr>
                <w:sz w:val="20"/>
                <w:szCs w:val="20"/>
              </w:rPr>
              <w:t xml:space="preserve">   0,00</w:t>
            </w:r>
          </w:p>
        </w:tc>
      </w:tr>
      <w:tr w:rsidR="00871604" w:rsidRPr="005A4EA7" w:rsidTr="005A4EA7"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 k umelec. Dielam a zbierkam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</w:t>
            </w:r>
            <w:r w:rsidRPr="005A4EA7">
              <w:rPr>
                <w:sz w:val="20"/>
                <w:szCs w:val="20"/>
              </w:rPr>
              <w:t>013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  <w:r w:rsidRPr="005A4EA7">
              <w:rPr>
                <w:b/>
              </w:rPr>
              <w:t xml:space="preserve">           </w:t>
            </w:r>
            <w:r w:rsidRPr="005A4EA7">
              <w:rPr>
                <w:sz w:val="20"/>
                <w:szCs w:val="20"/>
              </w:rPr>
              <w:t>0,00</w:t>
            </w:r>
            <w:r w:rsidRPr="005A4EA7">
              <w:rPr>
                <w:b/>
              </w:rPr>
              <w:t xml:space="preserve"> 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 </w:t>
            </w:r>
            <w:r w:rsidRPr="005A4EA7">
              <w:rPr>
                <w:sz w:val="20"/>
                <w:szCs w:val="20"/>
              </w:rPr>
              <w:t>0,00</w:t>
            </w:r>
            <w:r w:rsidRPr="005A4EA7">
              <w:rPr>
                <w:b/>
              </w:rPr>
              <w:t xml:space="preserve"> </w:t>
            </w:r>
          </w:p>
        </w:tc>
      </w:tr>
      <w:tr w:rsidR="00871604" w:rsidRPr="005A4EA7" w:rsidTr="005A4EA7"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 k predmetom z drahých kovov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</w:t>
            </w:r>
            <w:r w:rsidRPr="005A4EA7">
              <w:rPr>
                <w:sz w:val="20"/>
                <w:szCs w:val="20"/>
              </w:rPr>
              <w:t>014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 </w:t>
            </w:r>
            <w:r w:rsidRPr="005A4EA7">
              <w:rPr>
                <w:sz w:val="20"/>
                <w:szCs w:val="20"/>
              </w:rPr>
              <w:t>0,00</w:t>
            </w:r>
            <w:r w:rsidRPr="005A4EA7">
              <w:rPr>
                <w:b/>
              </w:rPr>
              <w:t xml:space="preserve">  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   </w:t>
            </w:r>
            <w:r w:rsidRPr="005A4EA7">
              <w:rPr>
                <w:sz w:val="20"/>
                <w:szCs w:val="20"/>
              </w:rPr>
              <w:t>0,00</w:t>
            </w:r>
          </w:p>
        </w:tc>
      </w:tr>
      <w:tr w:rsidR="00871604" w:rsidRPr="005A4EA7" w:rsidTr="005A4EA7"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 stavbám</w:t>
            </w:r>
          </w:p>
        </w:tc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015</w:t>
            </w:r>
          </w:p>
        </w:tc>
        <w:tc>
          <w:tcPr>
            <w:tcW w:w="1316" w:type="dxa"/>
          </w:tcPr>
          <w:p w:rsidR="00871604" w:rsidRPr="00866C00" w:rsidRDefault="00915F00" w:rsidP="00866C00">
            <w:pPr>
              <w:jc w:val="both"/>
              <w:rPr>
                <w:sz w:val="20"/>
                <w:szCs w:val="20"/>
              </w:rPr>
            </w:pPr>
            <w:r w:rsidRPr="00866C00">
              <w:rPr>
                <w:b/>
                <w:sz w:val="20"/>
                <w:szCs w:val="20"/>
              </w:rPr>
              <w:t xml:space="preserve">   </w:t>
            </w:r>
            <w:r w:rsidR="00866C00" w:rsidRPr="00866C00">
              <w:rPr>
                <w:sz w:val="20"/>
                <w:szCs w:val="20"/>
              </w:rPr>
              <w:t>296</w:t>
            </w:r>
            <w:r w:rsidR="00866C00">
              <w:rPr>
                <w:sz w:val="20"/>
                <w:szCs w:val="20"/>
              </w:rPr>
              <w:t> 244,17</w:t>
            </w:r>
          </w:p>
        </w:tc>
        <w:tc>
          <w:tcPr>
            <w:tcW w:w="1316" w:type="dxa"/>
          </w:tcPr>
          <w:p w:rsidR="00D15019" w:rsidRPr="00866C00" w:rsidRDefault="00915F00" w:rsidP="00D15019">
            <w:pPr>
              <w:jc w:val="both"/>
              <w:rPr>
                <w:sz w:val="20"/>
                <w:szCs w:val="20"/>
              </w:rPr>
            </w:pPr>
            <w:r w:rsidRPr="00866C00">
              <w:t xml:space="preserve">   </w:t>
            </w:r>
            <w:r w:rsidR="00866C00" w:rsidRPr="00866C00">
              <w:rPr>
                <w:sz w:val="20"/>
                <w:szCs w:val="20"/>
              </w:rPr>
              <w:t>34 026,45</w:t>
            </w:r>
          </w:p>
          <w:p w:rsidR="00871604" w:rsidRPr="005A4EA7" w:rsidRDefault="00915F00" w:rsidP="00D15019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</w:t>
            </w:r>
          </w:p>
        </w:tc>
        <w:tc>
          <w:tcPr>
            <w:tcW w:w="1316" w:type="dxa"/>
          </w:tcPr>
          <w:p w:rsidR="00871604" w:rsidRPr="005A4EA7" w:rsidRDefault="00915F00" w:rsidP="00D15019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</w:t>
            </w:r>
            <w:r w:rsidR="00D15019">
              <w:rPr>
                <w:b/>
              </w:rPr>
              <w:t xml:space="preserve">     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</w:p>
        </w:tc>
        <w:tc>
          <w:tcPr>
            <w:tcW w:w="1316" w:type="dxa"/>
          </w:tcPr>
          <w:p w:rsidR="00871604" w:rsidRPr="00866C00" w:rsidRDefault="00915F0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</w:t>
            </w:r>
            <w:r w:rsidR="00866C00" w:rsidRPr="00866C00">
              <w:rPr>
                <w:sz w:val="20"/>
                <w:szCs w:val="20"/>
              </w:rPr>
              <w:t>330 270,62</w:t>
            </w:r>
          </w:p>
        </w:tc>
      </w:tr>
      <w:tr w:rsidR="00871604" w:rsidRPr="005A4EA7" w:rsidTr="005A4EA7"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samos.hnuteľ. veciam a súb.hn.v.</w:t>
            </w:r>
          </w:p>
        </w:tc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016</w:t>
            </w:r>
          </w:p>
        </w:tc>
        <w:tc>
          <w:tcPr>
            <w:tcW w:w="1316" w:type="dxa"/>
          </w:tcPr>
          <w:p w:rsidR="00871604" w:rsidRPr="005A4EA7" w:rsidRDefault="00915F0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</w:t>
            </w:r>
            <w:r w:rsidRPr="005A4EA7">
              <w:rPr>
                <w:sz w:val="20"/>
                <w:szCs w:val="20"/>
              </w:rPr>
              <w:t>14</w:t>
            </w:r>
            <w:r w:rsidR="00866C00">
              <w:rPr>
                <w:sz w:val="20"/>
                <w:szCs w:val="20"/>
              </w:rPr>
              <w:t> </w:t>
            </w:r>
            <w:r w:rsidRPr="005A4EA7">
              <w:rPr>
                <w:sz w:val="20"/>
                <w:szCs w:val="20"/>
              </w:rPr>
              <w:t>58</w:t>
            </w:r>
            <w:r w:rsidR="00866C00">
              <w:rPr>
                <w:sz w:val="20"/>
                <w:szCs w:val="20"/>
              </w:rPr>
              <w:t>1,70</w:t>
            </w:r>
            <w:r w:rsidRPr="005A4EA7">
              <w:rPr>
                <w:b/>
              </w:rPr>
              <w:t xml:space="preserve"> </w:t>
            </w:r>
          </w:p>
        </w:tc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b/>
              </w:rPr>
            </w:pPr>
            <w:r w:rsidRPr="005A4EA7">
              <w:rPr>
                <w:b/>
              </w:rPr>
              <w:t xml:space="preserve">           </w:t>
            </w:r>
            <w:r w:rsidRPr="005A4EA7">
              <w:rPr>
                <w:sz w:val="20"/>
                <w:szCs w:val="20"/>
              </w:rPr>
              <w:t>0,00</w:t>
            </w:r>
            <w:r w:rsidRPr="005A4EA7">
              <w:rPr>
                <w:b/>
              </w:rPr>
              <w:t xml:space="preserve">  </w:t>
            </w:r>
          </w:p>
        </w:tc>
        <w:tc>
          <w:tcPr>
            <w:tcW w:w="1316" w:type="dxa"/>
          </w:tcPr>
          <w:p w:rsidR="00871604" w:rsidRPr="005A4EA7" w:rsidRDefault="00915F0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       </w:t>
            </w:r>
            <w:r w:rsidRPr="005A4EA7">
              <w:rPr>
                <w:sz w:val="20"/>
                <w:szCs w:val="20"/>
              </w:rPr>
              <w:t>0,</w:t>
            </w:r>
            <w:r w:rsidR="00866C00">
              <w:rPr>
                <w:sz w:val="20"/>
                <w:szCs w:val="20"/>
              </w:rPr>
              <w:t>00</w:t>
            </w:r>
            <w:r w:rsidRPr="005A4EA7">
              <w:rPr>
                <w:b/>
              </w:rPr>
              <w:t xml:space="preserve">     </w:t>
            </w:r>
          </w:p>
        </w:tc>
        <w:tc>
          <w:tcPr>
            <w:tcW w:w="1316" w:type="dxa"/>
          </w:tcPr>
          <w:p w:rsidR="00871604" w:rsidRPr="005A4EA7" w:rsidRDefault="00871604" w:rsidP="005A4EA7">
            <w:pPr>
              <w:jc w:val="both"/>
              <w:rPr>
                <w:b/>
              </w:rPr>
            </w:pPr>
          </w:p>
        </w:tc>
        <w:tc>
          <w:tcPr>
            <w:tcW w:w="1316" w:type="dxa"/>
          </w:tcPr>
          <w:p w:rsidR="00871604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b/>
              </w:rPr>
              <w:t xml:space="preserve">  </w:t>
            </w:r>
            <w:r w:rsidRPr="005A4EA7">
              <w:rPr>
                <w:sz w:val="20"/>
                <w:szCs w:val="20"/>
              </w:rPr>
              <w:t>14 581,70</w:t>
            </w:r>
          </w:p>
        </w:tc>
      </w:tr>
    </w:tbl>
    <w:p w:rsidR="00293F03" w:rsidRPr="00293F03" w:rsidRDefault="00293F03" w:rsidP="00E90433">
      <w:pPr>
        <w:jc w:val="both"/>
        <w:rPr>
          <w:b/>
        </w:rPr>
      </w:pPr>
    </w:p>
    <w:p w:rsidR="008B487D" w:rsidRDefault="008B487D" w:rsidP="008B487D">
      <w:pPr>
        <w:ind w:left="360"/>
        <w:jc w:val="both"/>
        <w:rPr>
          <w:b/>
          <w:sz w:val="22"/>
          <w:szCs w:val="22"/>
        </w:rPr>
      </w:pPr>
    </w:p>
    <w:p w:rsidR="00915F00" w:rsidRDefault="00915F00" w:rsidP="008B487D">
      <w:pPr>
        <w:ind w:left="360"/>
        <w:jc w:val="both"/>
        <w:rPr>
          <w:b/>
          <w:sz w:val="22"/>
          <w:szCs w:val="22"/>
        </w:rPr>
      </w:pPr>
    </w:p>
    <w:p w:rsidR="00915F00" w:rsidRDefault="005C082A" w:rsidP="005C082A">
      <w:pPr>
        <w:numPr>
          <w:ilvl w:val="0"/>
          <w:numId w:val="3"/>
        </w:num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6    -</w:t>
      </w:r>
    </w:p>
    <w:p w:rsidR="005C082A" w:rsidRDefault="005C082A" w:rsidP="005C082A">
      <w:pPr>
        <w:ind w:left="5245"/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72"/>
        <w:gridCol w:w="1316"/>
        <w:gridCol w:w="1316"/>
        <w:gridCol w:w="1316"/>
        <w:gridCol w:w="1316"/>
        <w:gridCol w:w="1316"/>
        <w:gridCol w:w="1316"/>
      </w:tblGrid>
      <w:tr w:rsidR="00915F00" w:rsidRPr="005A4EA7" w:rsidTr="005A4EA7"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dopr. prostriedkom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017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0,00     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0,00</w:t>
            </w:r>
          </w:p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pestovateľs. Celkom trvalých pora.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018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zákl.stádu a ťažným zvi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019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 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drobnému DHM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   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ost.DHM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021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 OP k obstar.DHM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022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</w:tr>
      <w:tr w:rsidR="00915F00" w:rsidRPr="005A4EA7" w:rsidTr="005A4EA7">
        <w:tc>
          <w:tcPr>
            <w:tcW w:w="1316" w:type="dxa"/>
          </w:tcPr>
          <w:p w:rsidR="00915F00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</w:t>
            </w:r>
            <w:r w:rsidR="00866C00">
              <w:rPr>
                <w:sz w:val="20"/>
                <w:szCs w:val="20"/>
              </w:rPr>
              <w:t>310 825,27</w:t>
            </w:r>
          </w:p>
        </w:tc>
        <w:tc>
          <w:tcPr>
            <w:tcW w:w="1316" w:type="dxa"/>
          </w:tcPr>
          <w:p w:rsidR="00915F00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3</w:t>
            </w:r>
            <w:r w:rsidR="00866C00">
              <w:rPr>
                <w:sz w:val="20"/>
                <w:szCs w:val="20"/>
              </w:rPr>
              <w:t>4 026,45</w:t>
            </w:r>
          </w:p>
        </w:tc>
        <w:tc>
          <w:tcPr>
            <w:tcW w:w="1316" w:type="dxa"/>
          </w:tcPr>
          <w:p w:rsidR="00915F00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  <w:r w:rsidR="005E07FA">
              <w:rPr>
                <w:sz w:val="20"/>
                <w:szCs w:val="20"/>
              </w:rPr>
              <w:t xml:space="preserve">      0,</w:t>
            </w:r>
            <w:r w:rsidR="00866C00">
              <w:rPr>
                <w:sz w:val="20"/>
                <w:szCs w:val="20"/>
              </w:rPr>
              <w:t>00</w:t>
            </w:r>
          </w:p>
        </w:tc>
        <w:tc>
          <w:tcPr>
            <w:tcW w:w="1316" w:type="dxa"/>
          </w:tcPr>
          <w:p w:rsidR="00915F00" w:rsidRPr="005A4EA7" w:rsidRDefault="00915F0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915F00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</w:t>
            </w:r>
            <w:r w:rsidR="005E07FA">
              <w:rPr>
                <w:sz w:val="20"/>
                <w:szCs w:val="20"/>
              </w:rPr>
              <w:t>3</w:t>
            </w:r>
            <w:r w:rsidR="00866C00">
              <w:rPr>
                <w:sz w:val="20"/>
                <w:szCs w:val="20"/>
              </w:rPr>
              <w:t>44 852,32</w:t>
            </w:r>
          </w:p>
        </w:tc>
      </w:tr>
    </w:tbl>
    <w:p w:rsidR="00915F00" w:rsidRDefault="00915F00" w:rsidP="00915F00">
      <w:pPr>
        <w:jc w:val="both"/>
        <w:rPr>
          <w:sz w:val="20"/>
          <w:szCs w:val="20"/>
        </w:rPr>
      </w:pPr>
    </w:p>
    <w:p w:rsidR="007C733C" w:rsidRDefault="007C733C" w:rsidP="00915F00">
      <w:pPr>
        <w:jc w:val="both"/>
        <w:rPr>
          <w:sz w:val="20"/>
          <w:szCs w:val="20"/>
        </w:rPr>
      </w:pPr>
    </w:p>
    <w:p w:rsidR="007C733C" w:rsidRDefault="007C733C" w:rsidP="00915F00">
      <w:pPr>
        <w:jc w:val="both"/>
        <w:rPr>
          <w:b/>
        </w:rPr>
      </w:pPr>
      <w:r>
        <w:rPr>
          <w:b/>
        </w:rPr>
        <w:t>c/ ZOSTATKOVÁ HODNOTA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Názov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Riadok súvahy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Zostatková hodnota </w:t>
            </w:r>
          </w:p>
          <w:p w:rsidR="007C733C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Zostatková hodnota</w:t>
            </w:r>
          </w:p>
          <w:p w:rsidR="007C733C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pozemkov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012</w:t>
            </w:r>
          </w:p>
        </w:tc>
        <w:tc>
          <w:tcPr>
            <w:tcW w:w="2303" w:type="dxa"/>
          </w:tcPr>
          <w:p w:rsidR="007C733C" w:rsidRPr="005A4EA7" w:rsidRDefault="007C733C" w:rsidP="005E07FA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359</w:t>
            </w:r>
            <w:r w:rsidR="005E07FA">
              <w:rPr>
                <w:sz w:val="20"/>
                <w:szCs w:val="20"/>
              </w:rPr>
              <w:t> </w:t>
            </w:r>
            <w:r w:rsidRPr="005A4EA7">
              <w:rPr>
                <w:sz w:val="20"/>
                <w:szCs w:val="20"/>
              </w:rPr>
              <w:t>12</w:t>
            </w:r>
            <w:r w:rsidR="005E07FA">
              <w:rPr>
                <w:sz w:val="20"/>
                <w:szCs w:val="20"/>
              </w:rPr>
              <w:t>4,65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359 124,65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umeleckých diel a zbierok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013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0,00      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predmetov z drahých kovov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014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 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0,00   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stavieb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015</w:t>
            </w:r>
          </w:p>
        </w:tc>
        <w:tc>
          <w:tcPr>
            <w:tcW w:w="2303" w:type="dxa"/>
          </w:tcPr>
          <w:p w:rsidR="007C733C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</w:t>
            </w:r>
            <w:r w:rsidR="00866C00">
              <w:rPr>
                <w:sz w:val="20"/>
                <w:szCs w:val="20"/>
              </w:rPr>
              <w:t>378 017,80</w:t>
            </w:r>
          </w:p>
        </w:tc>
        <w:tc>
          <w:tcPr>
            <w:tcW w:w="2303" w:type="dxa"/>
          </w:tcPr>
          <w:p w:rsidR="007C733C" w:rsidRPr="005A4EA7" w:rsidRDefault="007C733C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</w:t>
            </w:r>
            <w:r w:rsidR="005E07FA">
              <w:rPr>
                <w:sz w:val="20"/>
                <w:szCs w:val="20"/>
              </w:rPr>
              <w:t>3</w:t>
            </w:r>
            <w:r w:rsidR="00866C00">
              <w:rPr>
                <w:sz w:val="20"/>
                <w:szCs w:val="20"/>
              </w:rPr>
              <w:t>47 034,33</w:t>
            </w:r>
            <w:r w:rsidRPr="005A4EA7">
              <w:rPr>
                <w:sz w:val="20"/>
                <w:szCs w:val="20"/>
              </w:rPr>
              <w:t xml:space="preserve"> 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samost.hnuteľ.vecí a súborov hnu.vecí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016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</w:t>
            </w:r>
            <w:r w:rsidR="00EC7B2E" w:rsidRPr="005A4EA7">
              <w:rPr>
                <w:sz w:val="20"/>
                <w:szCs w:val="20"/>
              </w:rPr>
              <w:t>,00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0,80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dopravných prostr.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017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pest.celkov trvalých porastov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018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   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zákl.stáda a ťažných zvierat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019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  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 drobného DHM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020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        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ostatného DHM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021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0,00                       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ZH obstaranie DHM</w:t>
            </w:r>
          </w:p>
        </w:tc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022</w:t>
            </w:r>
          </w:p>
        </w:tc>
        <w:tc>
          <w:tcPr>
            <w:tcW w:w="2303" w:type="dxa"/>
          </w:tcPr>
          <w:p w:rsidR="007C733C" w:rsidRPr="005A4EA7" w:rsidRDefault="004C43BF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4</w:t>
            </w:r>
            <w:r w:rsidR="00866C00">
              <w:rPr>
                <w:sz w:val="20"/>
                <w:szCs w:val="20"/>
              </w:rPr>
              <w:t>80 447,09</w:t>
            </w:r>
            <w:r w:rsidRPr="005A4EA7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303" w:type="dxa"/>
          </w:tcPr>
          <w:p w:rsidR="007C733C" w:rsidRPr="005A4EA7" w:rsidRDefault="004C43BF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4</w:t>
            </w:r>
            <w:r w:rsidR="00866C00">
              <w:rPr>
                <w:sz w:val="20"/>
                <w:szCs w:val="20"/>
              </w:rPr>
              <w:t>77 404,11</w:t>
            </w:r>
          </w:p>
        </w:tc>
      </w:tr>
      <w:tr w:rsidR="007C733C" w:rsidRPr="005A4EA7" w:rsidTr="005A4EA7">
        <w:tc>
          <w:tcPr>
            <w:tcW w:w="2303" w:type="dxa"/>
          </w:tcPr>
          <w:p w:rsidR="007C733C" w:rsidRPr="005A4EA7" w:rsidRDefault="004C43B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2303" w:type="dxa"/>
          </w:tcPr>
          <w:p w:rsidR="007C733C" w:rsidRPr="005A4EA7" w:rsidRDefault="007C733C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7C733C" w:rsidRPr="005A4EA7" w:rsidRDefault="004C43BF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1</w:t>
            </w:r>
            <w:r w:rsidR="00866C00">
              <w:rPr>
                <w:sz w:val="20"/>
                <w:szCs w:val="20"/>
              </w:rPr>
              <w:t> </w:t>
            </w:r>
            <w:r w:rsidR="005E07FA">
              <w:rPr>
                <w:sz w:val="20"/>
                <w:szCs w:val="20"/>
              </w:rPr>
              <w:t>2</w:t>
            </w:r>
            <w:r w:rsidR="00866C00">
              <w:rPr>
                <w:sz w:val="20"/>
                <w:szCs w:val="20"/>
              </w:rPr>
              <w:t>17 590,34</w:t>
            </w:r>
          </w:p>
        </w:tc>
        <w:tc>
          <w:tcPr>
            <w:tcW w:w="2303" w:type="dxa"/>
          </w:tcPr>
          <w:p w:rsidR="007C733C" w:rsidRPr="005A4EA7" w:rsidRDefault="004C43BF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1</w:t>
            </w:r>
            <w:r w:rsidR="00866C00">
              <w:rPr>
                <w:sz w:val="20"/>
                <w:szCs w:val="20"/>
              </w:rPr>
              <w:t> 183 563,89</w:t>
            </w:r>
          </w:p>
        </w:tc>
      </w:tr>
    </w:tbl>
    <w:p w:rsidR="007C733C" w:rsidRDefault="007C733C" w:rsidP="00915F00">
      <w:pPr>
        <w:jc w:val="both"/>
        <w:rPr>
          <w:sz w:val="20"/>
          <w:szCs w:val="20"/>
        </w:rPr>
      </w:pPr>
    </w:p>
    <w:p w:rsidR="004C43BF" w:rsidRDefault="004C43BF" w:rsidP="00915F00">
      <w:pPr>
        <w:jc w:val="both"/>
      </w:pPr>
    </w:p>
    <w:p w:rsidR="00B634D0" w:rsidRDefault="00B634D0" w:rsidP="00915F00">
      <w:pPr>
        <w:jc w:val="both"/>
      </w:pPr>
    </w:p>
    <w:p w:rsidR="00B634D0" w:rsidRDefault="00B634D0" w:rsidP="00B634D0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Prehľad o pohybe obstarania dlhodobého majetku /v EUR/</w:t>
      </w:r>
    </w:p>
    <w:p w:rsidR="00B634D0" w:rsidRDefault="00B634D0" w:rsidP="00B634D0">
      <w:pPr>
        <w:jc w:val="both"/>
        <w:rPr>
          <w:b/>
        </w:rPr>
      </w:pPr>
      <w:r>
        <w:rPr>
          <w:b/>
        </w:rPr>
        <w:t>a/ 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B634D0" w:rsidRPr="005A4EA7" w:rsidTr="005A4EA7"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Názov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Riadok súvahy 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KZ</w:t>
            </w:r>
          </w:p>
          <w:p w:rsidR="00B634D0" w:rsidRPr="005A4EA7" w:rsidRDefault="00B634D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Prírastky</w:t>
            </w:r>
          </w:p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+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Úbytky</w:t>
            </w:r>
          </w:p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-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Presuny</w:t>
            </w:r>
          </w:p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+ / -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KZ</w:t>
            </w:r>
          </w:p>
          <w:p w:rsidR="00B634D0" w:rsidRPr="005A4EA7" w:rsidRDefault="00B634D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866C00">
              <w:rPr>
                <w:sz w:val="20"/>
                <w:szCs w:val="20"/>
              </w:rPr>
              <w:t>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B634D0" w:rsidRPr="005A4EA7" w:rsidTr="005A4EA7"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</w:t>
            </w:r>
            <w:r w:rsidR="00221851" w:rsidRPr="005A4EA7">
              <w:rPr>
                <w:sz w:val="20"/>
                <w:szCs w:val="20"/>
              </w:rPr>
              <w:t>.</w:t>
            </w:r>
            <w:r w:rsidRPr="005A4EA7">
              <w:rPr>
                <w:sz w:val="20"/>
                <w:szCs w:val="20"/>
              </w:rPr>
              <w:t xml:space="preserve"> DNM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009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    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0,00</w:t>
            </w:r>
          </w:p>
        </w:tc>
      </w:tr>
      <w:tr w:rsidR="00B634D0" w:rsidRPr="005A4EA7" w:rsidTr="005A4EA7"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</w:t>
            </w:r>
            <w:r w:rsidR="00221851" w:rsidRPr="005A4EA7">
              <w:rPr>
                <w:sz w:val="20"/>
                <w:szCs w:val="20"/>
              </w:rPr>
              <w:t>.</w:t>
            </w:r>
            <w:r w:rsidRPr="005A4EA7">
              <w:rPr>
                <w:sz w:val="20"/>
                <w:szCs w:val="20"/>
              </w:rPr>
              <w:t xml:space="preserve"> DHM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022</w:t>
            </w:r>
          </w:p>
        </w:tc>
        <w:tc>
          <w:tcPr>
            <w:tcW w:w="1316" w:type="dxa"/>
          </w:tcPr>
          <w:p w:rsidR="00B634D0" w:rsidRPr="005A4EA7" w:rsidRDefault="00B634D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4</w:t>
            </w:r>
            <w:r w:rsidR="00866C00">
              <w:rPr>
                <w:sz w:val="20"/>
                <w:szCs w:val="20"/>
              </w:rPr>
              <w:t>80 447,09</w:t>
            </w:r>
          </w:p>
        </w:tc>
        <w:tc>
          <w:tcPr>
            <w:tcW w:w="1316" w:type="dxa"/>
          </w:tcPr>
          <w:p w:rsidR="00B634D0" w:rsidRPr="005A4EA7" w:rsidRDefault="00B634D0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</w:t>
            </w:r>
            <w:r w:rsidR="005E07FA">
              <w:rPr>
                <w:sz w:val="20"/>
                <w:szCs w:val="20"/>
              </w:rPr>
              <w:t xml:space="preserve">   </w:t>
            </w:r>
            <w:r w:rsidR="00866C00">
              <w:rPr>
                <w:sz w:val="20"/>
                <w:szCs w:val="20"/>
              </w:rPr>
              <w:t xml:space="preserve">      0,00 </w:t>
            </w:r>
            <w:r w:rsidR="005E07FA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316" w:type="dxa"/>
          </w:tcPr>
          <w:p w:rsidR="00B634D0" w:rsidRPr="005A4EA7" w:rsidRDefault="00B634D0" w:rsidP="005E07FA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</w:t>
            </w:r>
            <w:r w:rsidR="005E07FA">
              <w:rPr>
                <w:sz w:val="20"/>
                <w:szCs w:val="20"/>
              </w:rPr>
              <w:t xml:space="preserve">          0,00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B634D0" w:rsidRPr="005A4EA7" w:rsidRDefault="00221851" w:rsidP="00866C0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</w:t>
            </w:r>
            <w:r w:rsidR="00866C00">
              <w:rPr>
                <w:sz w:val="20"/>
                <w:szCs w:val="20"/>
              </w:rPr>
              <w:t>77 404,11</w:t>
            </w:r>
          </w:p>
        </w:tc>
      </w:tr>
      <w:tr w:rsidR="00B634D0" w:rsidRPr="005A4EA7" w:rsidTr="005A4EA7">
        <w:tc>
          <w:tcPr>
            <w:tcW w:w="1316" w:type="dxa"/>
          </w:tcPr>
          <w:p w:rsidR="00B634D0" w:rsidRPr="005A4EA7" w:rsidRDefault="0022185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Obstar. DFM</w:t>
            </w:r>
          </w:p>
        </w:tc>
        <w:tc>
          <w:tcPr>
            <w:tcW w:w="1316" w:type="dxa"/>
          </w:tcPr>
          <w:p w:rsidR="00B634D0" w:rsidRPr="005A4EA7" w:rsidRDefault="0022185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032</w:t>
            </w:r>
          </w:p>
        </w:tc>
        <w:tc>
          <w:tcPr>
            <w:tcW w:w="1316" w:type="dxa"/>
          </w:tcPr>
          <w:p w:rsidR="00B634D0" w:rsidRPr="005A4EA7" w:rsidRDefault="006F157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316" w:type="dxa"/>
          </w:tcPr>
          <w:p w:rsidR="00B634D0" w:rsidRPr="005A4EA7" w:rsidRDefault="006F157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0,00 </w:t>
            </w:r>
          </w:p>
        </w:tc>
        <w:tc>
          <w:tcPr>
            <w:tcW w:w="1316" w:type="dxa"/>
          </w:tcPr>
          <w:p w:rsidR="00B634D0" w:rsidRPr="005A4EA7" w:rsidRDefault="006F157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316" w:type="dxa"/>
          </w:tcPr>
          <w:p w:rsidR="00B634D0" w:rsidRPr="005A4EA7" w:rsidRDefault="00B634D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16" w:type="dxa"/>
          </w:tcPr>
          <w:p w:rsidR="00B634D0" w:rsidRPr="005A4EA7" w:rsidRDefault="006F157F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0,00</w:t>
            </w:r>
          </w:p>
        </w:tc>
      </w:tr>
    </w:tbl>
    <w:p w:rsidR="006F157F" w:rsidRDefault="006F157F" w:rsidP="006F157F">
      <w:pPr>
        <w:jc w:val="center"/>
        <w:rPr>
          <w:sz w:val="20"/>
          <w:szCs w:val="20"/>
        </w:rPr>
      </w:pPr>
    </w:p>
    <w:p w:rsidR="005E07FA" w:rsidRDefault="005E07FA" w:rsidP="006F157F">
      <w:pPr>
        <w:jc w:val="center"/>
        <w:rPr>
          <w:sz w:val="20"/>
          <w:szCs w:val="20"/>
        </w:rPr>
      </w:pPr>
    </w:p>
    <w:p w:rsidR="005E07FA" w:rsidRDefault="005E07FA" w:rsidP="006F157F">
      <w:pPr>
        <w:jc w:val="center"/>
        <w:rPr>
          <w:sz w:val="20"/>
          <w:szCs w:val="20"/>
        </w:rPr>
      </w:pPr>
    </w:p>
    <w:p w:rsidR="005E07FA" w:rsidRDefault="005E07FA" w:rsidP="006F157F">
      <w:pPr>
        <w:jc w:val="center"/>
        <w:rPr>
          <w:sz w:val="20"/>
          <w:szCs w:val="20"/>
        </w:rPr>
      </w:pPr>
    </w:p>
    <w:p w:rsidR="005E07FA" w:rsidRDefault="005E07FA" w:rsidP="006F157F">
      <w:pPr>
        <w:jc w:val="center"/>
        <w:rPr>
          <w:sz w:val="20"/>
          <w:szCs w:val="20"/>
        </w:rPr>
      </w:pPr>
    </w:p>
    <w:p w:rsidR="00C51E13" w:rsidRDefault="005C082A" w:rsidP="005C082A">
      <w:pPr>
        <w:numPr>
          <w:ilvl w:val="0"/>
          <w:numId w:val="3"/>
        </w:numPr>
        <w:jc w:val="center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7    -</w:t>
      </w:r>
    </w:p>
    <w:p w:rsidR="00C51E13" w:rsidRDefault="00C51E13" w:rsidP="006F157F">
      <w:pPr>
        <w:jc w:val="center"/>
        <w:rPr>
          <w:sz w:val="20"/>
          <w:szCs w:val="20"/>
        </w:rPr>
      </w:pPr>
    </w:p>
    <w:p w:rsidR="006F157F" w:rsidRDefault="006F157F" w:rsidP="006F157F">
      <w:pPr>
        <w:jc w:val="both"/>
      </w:pPr>
      <w:r>
        <w:rPr>
          <w:b/>
        </w:rPr>
        <w:t xml:space="preserve">b/ OPRAVNÉ POLOŽKY  </w:t>
      </w:r>
      <w:r>
        <w:t>- žiadny pohyb</w:t>
      </w:r>
    </w:p>
    <w:p w:rsidR="006F157F" w:rsidRDefault="006F157F" w:rsidP="006F157F">
      <w:pPr>
        <w:jc w:val="both"/>
      </w:pPr>
    </w:p>
    <w:p w:rsidR="006F157F" w:rsidRDefault="006F157F" w:rsidP="006F157F">
      <w:pPr>
        <w:jc w:val="both"/>
        <w:rPr>
          <w:b/>
        </w:rPr>
      </w:pPr>
      <w:r>
        <w:rPr>
          <w:b/>
        </w:rPr>
        <w:t>c/ ZOSTATKOVÁ HODNOTA</w:t>
      </w:r>
      <w:r w:rsidR="00C51E13">
        <w:rPr>
          <w:b/>
        </w:rPr>
        <w:t xml:space="preserve"> – </w:t>
      </w:r>
    </w:p>
    <w:p w:rsidR="00C51E13" w:rsidRDefault="00C51E13" w:rsidP="006F157F">
      <w:pPr>
        <w:jc w:val="both"/>
        <w:rPr>
          <w:b/>
        </w:rPr>
      </w:pPr>
      <w:r>
        <w:rPr>
          <w:b/>
        </w:rPr>
        <w:t xml:space="preserve">    k 31.12.201</w:t>
      </w:r>
      <w:r w:rsidR="00866C00">
        <w:rPr>
          <w:b/>
        </w:rPr>
        <w:t>4</w:t>
      </w:r>
      <w:r>
        <w:rPr>
          <w:b/>
        </w:rPr>
        <w:t xml:space="preserve">  - 4</w:t>
      </w:r>
      <w:r w:rsidR="00866C00">
        <w:rPr>
          <w:b/>
        </w:rPr>
        <w:t>77 404,11</w:t>
      </w:r>
    </w:p>
    <w:p w:rsidR="006F157F" w:rsidRDefault="006F157F" w:rsidP="006F157F">
      <w:pPr>
        <w:jc w:val="both"/>
        <w:rPr>
          <w:sz w:val="20"/>
          <w:szCs w:val="20"/>
        </w:rPr>
      </w:pPr>
    </w:p>
    <w:p w:rsidR="00C809E5" w:rsidRDefault="00C809E5" w:rsidP="006F157F">
      <w:pPr>
        <w:jc w:val="both"/>
      </w:pPr>
    </w:p>
    <w:p w:rsidR="00C809E5" w:rsidRDefault="00C809E5" w:rsidP="00C809E5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Prehľad  o pohybe poskytnutých preddavkov na dlhodobý majetok /v EUR/</w:t>
      </w:r>
    </w:p>
    <w:p w:rsidR="00C809E5" w:rsidRDefault="00C809E5" w:rsidP="00C809E5">
      <w:pPr>
        <w:jc w:val="both"/>
        <w:rPr>
          <w:b/>
        </w:rPr>
      </w:pPr>
    </w:p>
    <w:p w:rsidR="00C809E5" w:rsidRDefault="00C809E5" w:rsidP="00C809E5">
      <w:pPr>
        <w:jc w:val="both"/>
      </w:pPr>
      <w:r>
        <w:rPr>
          <w:b/>
        </w:rPr>
        <w:t xml:space="preserve">a/ OBSTARÁVACIA CENA   - </w:t>
      </w:r>
      <w:r>
        <w:t>žiadny pohyb</w:t>
      </w:r>
    </w:p>
    <w:p w:rsidR="00C809E5" w:rsidRDefault="00C809E5" w:rsidP="00C809E5">
      <w:pPr>
        <w:jc w:val="both"/>
      </w:pPr>
    </w:p>
    <w:p w:rsidR="00C809E5" w:rsidRDefault="00C809E5" w:rsidP="00C809E5">
      <w:pPr>
        <w:jc w:val="both"/>
      </w:pPr>
      <w:r>
        <w:rPr>
          <w:b/>
        </w:rPr>
        <w:t xml:space="preserve">b/ OPRAVNÉ POLOŽKY  -  </w:t>
      </w:r>
      <w:r>
        <w:t>žiadny pohyb</w:t>
      </w:r>
    </w:p>
    <w:p w:rsidR="00C809E5" w:rsidRDefault="00C809E5" w:rsidP="00C809E5">
      <w:pPr>
        <w:jc w:val="both"/>
      </w:pPr>
    </w:p>
    <w:p w:rsidR="00C809E5" w:rsidRDefault="00C809E5" w:rsidP="00C809E5">
      <w:pPr>
        <w:jc w:val="both"/>
      </w:pPr>
      <w:r>
        <w:rPr>
          <w:b/>
        </w:rPr>
        <w:t xml:space="preserve">c/ ZOSTATKOVÁ HODNOTA  </w:t>
      </w:r>
      <w:r>
        <w:t>- žiadny pohyb</w:t>
      </w:r>
    </w:p>
    <w:p w:rsidR="00C809E5" w:rsidRDefault="00C809E5" w:rsidP="00C809E5">
      <w:pPr>
        <w:jc w:val="both"/>
      </w:pPr>
    </w:p>
    <w:p w:rsidR="00CA0EF6" w:rsidRDefault="00C809E5" w:rsidP="00C809E5">
      <w:pPr>
        <w:jc w:val="both"/>
      </w:pPr>
      <w:r>
        <w:t>V roku 201</w:t>
      </w:r>
      <w:r w:rsidR="00C51E13">
        <w:t>3</w:t>
      </w:r>
      <w:r>
        <w:t xml:space="preserve"> neboli obci poskytnuté žiadne preddavky na DHM a DNM.</w:t>
      </w:r>
    </w:p>
    <w:p w:rsidR="00CA0EF6" w:rsidRDefault="00CA0EF6" w:rsidP="00C809E5">
      <w:pPr>
        <w:jc w:val="both"/>
      </w:pPr>
    </w:p>
    <w:p w:rsidR="00CA0EF6" w:rsidRDefault="00CA0EF6" w:rsidP="00CA0EF6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Spôsob a výška poistenia majetku</w:t>
      </w:r>
    </w:p>
    <w:p w:rsidR="00CA0EF6" w:rsidRDefault="00CA0EF6" w:rsidP="00CA0EF6">
      <w:pPr>
        <w:jc w:val="both"/>
        <w:rPr>
          <w:b/>
        </w:rPr>
      </w:pPr>
    </w:p>
    <w:p w:rsidR="00CA0EF6" w:rsidRDefault="00CA0EF6" w:rsidP="00CA0EF6">
      <w:pPr>
        <w:jc w:val="both"/>
      </w:pPr>
      <w:r>
        <w:t>Majetok nie je poistený pre prípad poškodenia alebo zničenia majetku živelnou alebo vodovodnou udalosťou.</w:t>
      </w:r>
    </w:p>
    <w:p w:rsidR="00CA0EF6" w:rsidRDefault="00CA0EF6" w:rsidP="00CA0EF6">
      <w:pPr>
        <w:jc w:val="both"/>
      </w:pPr>
    </w:p>
    <w:p w:rsidR="00CA0EF6" w:rsidRDefault="00CA0EF6" w:rsidP="00CA0EF6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Zriadenie záložného práva na dlhodobý majetok</w:t>
      </w:r>
    </w:p>
    <w:p w:rsidR="00CA0EF6" w:rsidRDefault="00CA0EF6" w:rsidP="00CA0EF6">
      <w:pPr>
        <w:jc w:val="both"/>
        <w:rPr>
          <w:b/>
        </w:rPr>
      </w:pPr>
    </w:p>
    <w:p w:rsidR="00CA0EF6" w:rsidRDefault="00CA0EF6" w:rsidP="00CA0EF6">
      <w:pPr>
        <w:jc w:val="both"/>
      </w:pPr>
      <w:r>
        <w:t>Obec nemala v roku 201</w:t>
      </w:r>
      <w:r w:rsidR="00866C00">
        <w:t>4</w:t>
      </w:r>
      <w:r>
        <w:t xml:space="preserve"> zriadené záložné právo na dlhodobý majetok</w:t>
      </w:r>
    </w:p>
    <w:p w:rsidR="00CA0EF6" w:rsidRDefault="00CA0EF6" w:rsidP="00CA0EF6">
      <w:pPr>
        <w:jc w:val="both"/>
      </w:pPr>
    </w:p>
    <w:p w:rsidR="00CA0EF6" w:rsidRDefault="00CA0EF6" w:rsidP="00CA0EF6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Opis a hodnota majetku vo vlastníctve účtovnej jednotky /v EUR/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CA0EF6" w:rsidTr="005A4EA7"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Majetok, ku ktorému má účtovná jednotka vlastnícke         právo</w:t>
            </w:r>
          </w:p>
        </w:tc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      </w:t>
            </w:r>
            <w:r w:rsidRPr="005A4EA7">
              <w:rPr>
                <w:sz w:val="20"/>
                <w:szCs w:val="20"/>
              </w:rPr>
              <w:t xml:space="preserve"> Suma v EUR</w:t>
            </w:r>
          </w:p>
        </w:tc>
      </w:tr>
      <w:tr w:rsidR="00CA0EF6" w:rsidTr="005A4EA7"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Pozemky</w:t>
            </w:r>
          </w:p>
        </w:tc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        </w:t>
            </w:r>
            <w:r w:rsidRPr="005A4EA7">
              <w:rPr>
                <w:sz w:val="20"/>
                <w:szCs w:val="20"/>
              </w:rPr>
              <w:t>359 124,65</w:t>
            </w:r>
          </w:p>
        </w:tc>
      </w:tr>
      <w:tr w:rsidR="00CA0EF6" w:rsidTr="005A4EA7"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Budovy, stavby</w:t>
            </w:r>
          </w:p>
        </w:tc>
        <w:tc>
          <w:tcPr>
            <w:tcW w:w="4606" w:type="dxa"/>
          </w:tcPr>
          <w:p w:rsidR="00CA0EF6" w:rsidRDefault="00CA0EF6" w:rsidP="00866C00">
            <w:pPr>
              <w:jc w:val="both"/>
            </w:pPr>
            <w:r>
              <w:t xml:space="preserve">                 </w:t>
            </w:r>
            <w:r w:rsidRPr="005A4EA7">
              <w:rPr>
                <w:sz w:val="20"/>
                <w:szCs w:val="20"/>
              </w:rPr>
              <w:t>67</w:t>
            </w:r>
            <w:r w:rsidR="00866C00">
              <w:rPr>
                <w:sz w:val="20"/>
                <w:szCs w:val="20"/>
              </w:rPr>
              <w:t>7 304,95</w:t>
            </w:r>
            <w:r>
              <w:t xml:space="preserve"> </w:t>
            </w:r>
          </w:p>
        </w:tc>
      </w:tr>
      <w:tr w:rsidR="00CA0EF6" w:rsidTr="005A4EA7"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Stroje, prístroje, zariadenia, inventár</w:t>
            </w:r>
          </w:p>
        </w:tc>
        <w:tc>
          <w:tcPr>
            <w:tcW w:w="4606" w:type="dxa"/>
          </w:tcPr>
          <w:p w:rsidR="00CA0EF6" w:rsidRPr="005A4EA7" w:rsidRDefault="00CA0EF6" w:rsidP="005A4EA7">
            <w:pPr>
              <w:jc w:val="both"/>
              <w:rPr>
                <w:sz w:val="20"/>
                <w:szCs w:val="20"/>
              </w:rPr>
            </w:pPr>
            <w:r>
              <w:t xml:space="preserve">                  </w:t>
            </w:r>
            <w:r w:rsidRPr="005A4EA7">
              <w:rPr>
                <w:sz w:val="20"/>
                <w:szCs w:val="20"/>
              </w:rPr>
              <w:t xml:space="preserve"> 14 582,50</w:t>
            </w:r>
          </w:p>
        </w:tc>
      </w:tr>
    </w:tbl>
    <w:p w:rsidR="00C809E5" w:rsidRDefault="00C809E5" w:rsidP="00CA0EF6">
      <w:pPr>
        <w:jc w:val="both"/>
      </w:pPr>
      <w:r>
        <w:t xml:space="preserve"> </w:t>
      </w:r>
    </w:p>
    <w:p w:rsidR="00CA0EF6" w:rsidRDefault="00CA0EF6" w:rsidP="00CA0EF6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Opis a hodnota majetku, ku ktorému nemá účtovná jednotka vlastnícke právo</w:t>
      </w:r>
    </w:p>
    <w:p w:rsidR="00CA0EF6" w:rsidRDefault="00CA0EF6" w:rsidP="00CA0EF6">
      <w:pPr>
        <w:jc w:val="both"/>
        <w:rPr>
          <w:b/>
        </w:rPr>
      </w:pPr>
    </w:p>
    <w:p w:rsidR="00CA0EF6" w:rsidRDefault="00CA0EF6" w:rsidP="00CA0EF6">
      <w:pPr>
        <w:jc w:val="both"/>
      </w:pPr>
      <w:r>
        <w:t>Obec nemala v roku 201</w:t>
      </w:r>
      <w:r w:rsidR="00866C00">
        <w:t>4</w:t>
      </w:r>
      <w:r>
        <w:t xml:space="preserve"> vo svojej evidencii žiadny majetok, ktorý užíva </w:t>
      </w:r>
      <w:r w:rsidR="00AE3DC9">
        <w:t>a ku ktorému nemá vlastnícke právo.</w:t>
      </w:r>
    </w:p>
    <w:p w:rsidR="00AE3DC9" w:rsidRDefault="00AE3DC9" w:rsidP="00C51E13">
      <w:pPr>
        <w:ind w:left="5245"/>
        <w:jc w:val="center"/>
        <w:rPr>
          <w:sz w:val="20"/>
          <w:szCs w:val="20"/>
        </w:rPr>
      </w:pPr>
    </w:p>
    <w:p w:rsidR="00AE3DC9" w:rsidRDefault="00AE3DC9" w:rsidP="00AE3DC9">
      <w:pPr>
        <w:jc w:val="center"/>
        <w:rPr>
          <w:sz w:val="20"/>
          <w:szCs w:val="20"/>
        </w:rPr>
      </w:pPr>
    </w:p>
    <w:p w:rsidR="00AE3DC9" w:rsidRDefault="00AE3DC9" w:rsidP="00AE3DC9">
      <w:pPr>
        <w:numPr>
          <w:ilvl w:val="0"/>
          <w:numId w:val="7"/>
        </w:numPr>
        <w:jc w:val="both"/>
        <w:rPr>
          <w:b/>
        </w:rPr>
      </w:pPr>
      <w:r>
        <w:rPr>
          <w:b/>
        </w:rPr>
        <w:t>Dôvody zvýšenia, zníženia a zrušenia opravných položiek k dlhodobému  nehmotnému majetku a dlhodobému hmotnému majetku</w:t>
      </w:r>
    </w:p>
    <w:p w:rsidR="00AE3DC9" w:rsidRDefault="00AE3DC9" w:rsidP="00AE3DC9">
      <w:pPr>
        <w:jc w:val="both"/>
        <w:rPr>
          <w:b/>
        </w:rPr>
      </w:pPr>
    </w:p>
    <w:p w:rsidR="00AE3DC9" w:rsidRDefault="00AE3DC9" w:rsidP="00AE3DC9">
      <w:pPr>
        <w:jc w:val="both"/>
      </w:pPr>
      <w:r>
        <w:t>Účtovná jednotka v roku 201</w:t>
      </w:r>
      <w:r w:rsidR="00866C00">
        <w:t>4</w:t>
      </w:r>
      <w:r>
        <w:t xml:space="preserve"> nezvyšovala, neznižovala ani nerušila žiadne </w:t>
      </w:r>
      <w:r w:rsidR="00641EC3">
        <w:t>opravné položky k dlhodobému nehmotnému majetku, a k dlhodobému hmotnému majetku.</w:t>
      </w:r>
    </w:p>
    <w:p w:rsidR="00641EC3" w:rsidRDefault="00641EC3" w:rsidP="00AE3DC9">
      <w:pPr>
        <w:jc w:val="both"/>
      </w:pPr>
    </w:p>
    <w:p w:rsidR="00641EC3" w:rsidRDefault="00641EC3" w:rsidP="00641EC3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Dlhodobý finančný majetok</w:t>
      </w:r>
    </w:p>
    <w:p w:rsidR="00641EC3" w:rsidRDefault="00641EC3" w:rsidP="00641EC3">
      <w:pPr>
        <w:numPr>
          <w:ilvl w:val="0"/>
          <w:numId w:val="8"/>
        </w:numPr>
        <w:jc w:val="both"/>
        <w:rPr>
          <w:b/>
        </w:rPr>
      </w:pPr>
      <w:r>
        <w:rPr>
          <w:b/>
        </w:rPr>
        <w:t>Prehľad o pohybe dlhodobého finančného majetku /vEUR/</w:t>
      </w:r>
    </w:p>
    <w:p w:rsidR="00641EC3" w:rsidRDefault="00641EC3" w:rsidP="00641EC3">
      <w:pPr>
        <w:jc w:val="both"/>
        <w:rPr>
          <w:b/>
        </w:rPr>
      </w:pPr>
    </w:p>
    <w:p w:rsidR="00641EC3" w:rsidRDefault="00641EC3" w:rsidP="00641EC3">
      <w:pPr>
        <w:jc w:val="both"/>
      </w:pPr>
      <w:r>
        <w:rPr>
          <w:b/>
        </w:rPr>
        <w:t xml:space="preserve">a/ OBSTARÁVACIA CENA – </w:t>
      </w:r>
      <w:r>
        <w:t>účtovná jednotka nemá obsahovú náplň pre túto položku</w:t>
      </w:r>
    </w:p>
    <w:p w:rsidR="00641EC3" w:rsidRDefault="00641EC3" w:rsidP="00641EC3">
      <w:pPr>
        <w:jc w:val="both"/>
      </w:pPr>
    </w:p>
    <w:p w:rsidR="00C51E13" w:rsidRDefault="00C51E13" w:rsidP="00C51E13">
      <w:pPr>
        <w:ind w:left="5245"/>
        <w:jc w:val="both"/>
      </w:pPr>
    </w:p>
    <w:p w:rsidR="005C082A" w:rsidRDefault="005C082A" w:rsidP="005C082A">
      <w:pPr>
        <w:numPr>
          <w:ilvl w:val="0"/>
          <w:numId w:val="3"/>
        </w:numPr>
        <w:jc w:val="both"/>
      </w:pPr>
      <w:r>
        <w:lastRenderedPageBreak/>
        <w:t xml:space="preserve">  8    -</w:t>
      </w:r>
    </w:p>
    <w:p w:rsidR="005C082A" w:rsidRDefault="005C082A" w:rsidP="005C082A">
      <w:pPr>
        <w:numPr>
          <w:ilvl w:val="0"/>
          <w:numId w:val="3"/>
        </w:numPr>
        <w:jc w:val="both"/>
      </w:pPr>
    </w:p>
    <w:p w:rsidR="00641EC3" w:rsidRDefault="00641EC3" w:rsidP="00641EC3">
      <w:pPr>
        <w:jc w:val="both"/>
      </w:pPr>
      <w:r>
        <w:rPr>
          <w:b/>
        </w:rPr>
        <w:t xml:space="preserve">b/ OPRAVNÉ POLOŽKY – </w:t>
      </w:r>
      <w:r>
        <w:t>účtovná jednotka nemá obsahovú náplň pre túto položku</w:t>
      </w:r>
    </w:p>
    <w:p w:rsidR="00641EC3" w:rsidRDefault="00641EC3" w:rsidP="00641EC3">
      <w:pPr>
        <w:jc w:val="both"/>
      </w:pPr>
    </w:p>
    <w:p w:rsidR="00641EC3" w:rsidRDefault="00685180" w:rsidP="00641EC3">
      <w:pPr>
        <w:jc w:val="both"/>
      </w:pPr>
      <w:r>
        <w:rPr>
          <w:b/>
        </w:rPr>
        <w:t xml:space="preserve">c/ ZOSTATKOVÁ HODNOTA – </w:t>
      </w:r>
      <w:r>
        <w:t>účtovná jednotka nemá obsahovú náplň pre túto položku</w:t>
      </w:r>
    </w:p>
    <w:p w:rsidR="00685180" w:rsidRDefault="00685180" w:rsidP="00641EC3">
      <w:pPr>
        <w:jc w:val="both"/>
      </w:pPr>
    </w:p>
    <w:p w:rsidR="00685180" w:rsidRDefault="00685180" w:rsidP="00685180">
      <w:pPr>
        <w:numPr>
          <w:ilvl w:val="0"/>
          <w:numId w:val="8"/>
        </w:numPr>
        <w:jc w:val="both"/>
        <w:rPr>
          <w:b/>
        </w:rPr>
      </w:pPr>
      <w:r>
        <w:rPr>
          <w:b/>
        </w:rPr>
        <w:t>Dôvody zvýšenia, zníženia a zrušenia opravných položiek k dlhodobému finančnému majetku /v EUR/</w:t>
      </w:r>
    </w:p>
    <w:p w:rsidR="00685180" w:rsidRDefault="00685180" w:rsidP="00685180">
      <w:pPr>
        <w:jc w:val="both"/>
      </w:pPr>
    </w:p>
    <w:p w:rsidR="00685180" w:rsidRDefault="00685180" w:rsidP="00685180">
      <w:pPr>
        <w:jc w:val="both"/>
      </w:pPr>
      <w:r>
        <w:t>Účtovná jednotka v roku 201</w:t>
      </w:r>
      <w:r w:rsidR="00866C00">
        <w:t>4</w:t>
      </w:r>
      <w:r>
        <w:t xml:space="preserve"> nezvyšovala, neznižovala ani nerušila žiadne opravné položky k dlhodobému finančnému majetku.</w:t>
      </w:r>
    </w:p>
    <w:p w:rsidR="00685180" w:rsidRDefault="00685180" w:rsidP="00685180">
      <w:pPr>
        <w:jc w:val="both"/>
      </w:pPr>
    </w:p>
    <w:p w:rsidR="00685180" w:rsidRDefault="00685180" w:rsidP="00685180">
      <w:pPr>
        <w:jc w:val="both"/>
      </w:pPr>
    </w:p>
    <w:p w:rsidR="00685180" w:rsidRDefault="00685180" w:rsidP="00685180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Majetkové podiely účtovnej jednotky v iných spoločnostiach /v EUR/</w:t>
      </w:r>
    </w:p>
    <w:p w:rsidR="00685180" w:rsidRDefault="00685180" w:rsidP="00685180">
      <w:pPr>
        <w:jc w:val="both"/>
        <w:rPr>
          <w:b/>
        </w:rPr>
      </w:pPr>
      <w:r>
        <w:rPr>
          <w:b/>
        </w:rPr>
        <w:t>Informácia o spoločnostiach, v ktorých má účtovná jednotka majetkový podiel /riadky 025 až 026 súvahy/</w:t>
      </w:r>
    </w:p>
    <w:p w:rsidR="00685180" w:rsidRDefault="00685180" w:rsidP="00685180">
      <w:pPr>
        <w:jc w:val="both"/>
        <w:rPr>
          <w:b/>
        </w:rPr>
      </w:pPr>
    </w:p>
    <w:p w:rsidR="00685180" w:rsidRDefault="00685180" w:rsidP="00685180">
      <w:pPr>
        <w:jc w:val="both"/>
      </w:pPr>
      <w:r>
        <w:t>Obec v roku 201</w:t>
      </w:r>
      <w:r w:rsidR="00866C00">
        <w:t>4</w:t>
      </w:r>
      <w:r>
        <w:t xml:space="preserve"> nemala žiadne majetkové podiely.</w:t>
      </w:r>
    </w:p>
    <w:p w:rsidR="00685180" w:rsidRDefault="00685180" w:rsidP="00685180">
      <w:pPr>
        <w:jc w:val="both"/>
      </w:pPr>
    </w:p>
    <w:p w:rsidR="00685180" w:rsidRDefault="00685180" w:rsidP="004E464D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Dlhové cenné papiere a realizovateľné cenné papiere, dlho</w:t>
      </w:r>
      <w:r w:rsidR="004E464D">
        <w:rPr>
          <w:b/>
        </w:rPr>
        <w:t>dobé pôžičky a ostatný dlhodobý finančný majetok /v EUR/</w:t>
      </w:r>
    </w:p>
    <w:p w:rsidR="004E464D" w:rsidRDefault="004E464D" w:rsidP="004E464D">
      <w:pPr>
        <w:jc w:val="both"/>
        <w:rPr>
          <w:b/>
        </w:rPr>
      </w:pPr>
    </w:p>
    <w:p w:rsidR="004E464D" w:rsidRDefault="004E464D" w:rsidP="004E464D">
      <w:pPr>
        <w:jc w:val="both"/>
        <w:rPr>
          <w:b/>
        </w:rPr>
      </w:pPr>
      <w:r>
        <w:rPr>
          <w:b/>
        </w:rPr>
        <w:t>a/ Dlhové cenné papiere držané do splatnosti a realizovateľné cenné papiere v EUR /riadky 027 až 028 súvahy/:</w:t>
      </w:r>
    </w:p>
    <w:p w:rsidR="004E464D" w:rsidRDefault="004E464D" w:rsidP="004E464D">
      <w:pPr>
        <w:jc w:val="both"/>
      </w:pPr>
    </w:p>
    <w:p w:rsidR="004E464D" w:rsidRDefault="004E464D" w:rsidP="004E464D">
      <w:pPr>
        <w:jc w:val="both"/>
      </w:pPr>
      <w:r>
        <w:t>Obec v roku 201</w:t>
      </w:r>
      <w:r w:rsidR="00866C00">
        <w:t>4</w:t>
      </w:r>
      <w:r>
        <w:t xml:space="preserve"> nedržala cenné papiere.</w:t>
      </w:r>
    </w:p>
    <w:p w:rsidR="004E464D" w:rsidRDefault="004E464D" w:rsidP="004E464D">
      <w:pPr>
        <w:jc w:val="both"/>
      </w:pPr>
    </w:p>
    <w:p w:rsidR="004E464D" w:rsidRDefault="004E464D" w:rsidP="004E464D">
      <w:pPr>
        <w:jc w:val="both"/>
        <w:rPr>
          <w:b/>
        </w:rPr>
      </w:pPr>
      <w:r>
        <w:rPr>
          <w:b/>
        </w:rPr>
        <w:t>b/ Dlhodobé pôžičky v EUR /riadky 029 až 030 súvahy/:</w:t>
      </w:r>
    </w:p>
    <w:p w:rsidR="004E464D" w:rsidRDefault="004E464D" w:rsidP="004E464D">
      <w:pPr>
        <w:jc w:val="both"/>
        <w:rPr>
          <w:b/>
        </w:rPr>
      </w:pPr>
    </w:p>
    <w:p w:rsidR="004E464D" w:rsidRDefault="004E464D" w:rsidP="004E464D">
      <w:pPr>
        <w:jc w:val="both"/>
      </w:pPr>
      <w:r>
        <w:t>Obec v roku 201</w:t>
      </w:r>
      <w:r w:rsidR="00866C00">
        <w:t>4</w:t>
      </w:r>
      <w:r>
        <w:t xml:space="preserve"> nemala dlhodobé pôžičky.</w:t>
      </w:r>
    </w:p>
    <w:p w:rsidR="004E464D" w:rsidRDefault="004E464D" w:rsidP="004E464D">
      <w:pPr>
        <w:jc w:val="both"/>
      </w:pPr>
    </w:p>
    <w:p w:rsidR="004E464D" w:rsidRDefault="004E464D" w:rsidP="004E464D">
      <w:pPr>
        <w:jc w:val="both"/>
        <w:rPr>
          <w:b/>
        </w:rPr>
      </w:pPr>
      <w:r>
        <w:rPr>
          <w:b/>
        </w:rPr>
        <w:t>c/ Významné položky ostatného dlhodobého majetku v EUR /riadok 031 súvahy/:</w:t>
      </w:r>
    </w:p>
    <w:p w:rsidR="004E464D" w:rsidRDefault="004E464D" w:rsidP="004E464D">
      <w:pPr>
        <w:jc w:val="both"/>
        <w:rPr>
          <w:b/>
        </w:rPr>
      </w:pPr>
    </w:p>
    <w:p w:rsidR="004E464D" w:rsidRDefault="004E464D" w:rsidP="004E464D">
      <w:pPr>
        <w:numPr>
          <w:ilvl w:val="0"/>
          <w:numId w:val="3"/>
        </w:numPr>
        <w:jc w:val="both"/>
      </w:pPr>
      <w:r>
        <w:t>žiadne</w:t>
      </w:r>
    </w:p>
    <w:p w:rsidR="004E464D" w:rsidRDefault="004E464D" w:rsidP="004E464D">
      <w:pPr>
        <w:jc w:val="both"/>
      </w:pPr>
    </w:p>
    <w:p w:rsidR="004E464D" w:rsidRDefault="004E464D" w:rsidP="004E464D">
      <w:pPr>
        <w:jc w:val="both"/>
        <w:rPr>
          <w:b/>
        </w:rPr>
      </w:pPr>
      <w:r>
        <w:rPr>
          <w:b/>
        </w:rPr>
        <w:t>B  Obežný majetok</w:t>
      </w:r>
    </w:p>
    <w:p w:rsidR="004E464D" w:rsidRDefault="004E464D" w:rsidP="004E464D">
      <w:pPr>
        <w:jc w:val="both"/>
        <w:rPr>
          <w:b/>
        </w:rPr>
      </w:pPr>
      <w:r>
        <w:rPr>
          <w:b/>
        </w:rPr>
        <w:t>I. Zásoby</w:t>
      </w:r>
    </w:p>
    <w:p w:rsidR="004E464D" w:rsidRDefault="004E464D" w:rsidP="004E464D">
      <w:pPr>
        <w:jc w:val="both"/>
      </w:pPr>
      <w:r>
        <w:t>Obec v roku 201</w:t>
      </w:r>
      <w:r w:rsidR="00866C00">
        <w:t>4</w:t>
      </w:r>
      <w:r>
        <w:t xml:space="preserve"> neúčtovala zásoby /hodnota od 0,01 do 30,00 €/ tieto viedla v operatívno-technickej evidencii /OTE/.</w:t>
      </w:r>
    </w:p>
    <w:p w:rsidR="004E464D" w:rsidRDefault="004E464D" w:rsidP="004E464D">
      <w:pPr>
        <w:jc w:val="both"/>
      </w:pPr>
      <w:r>
        <w:t xml:space="preserve">Skutočný stav zásob sa zisťoval uskutočnením fyzickej inventúry, pri ktorej sa nezistili žiadne </w:t>
      </w:r>
    </w:p>
    <w:p w:rsidR="004E464D" w:rsidRDefault="004E464D" w:rsidP="004E464D">
      <w:pPr>
        <w:jc w:val="both"/>
      </w:pPr>
      <w:r>
        <w:t xml:space="preserve">rozdiely porovnaním skutočného stavu s evidovaným stavom. </w:t>
      </w:r>
    </w:p>
    <w:p w:rsidR="00011B98" w:rsidRDefault="00011B98" w:rsidP="004E464D">
      <w:pPr>
        <w:jc w:val="both"/>
      </w:pPr>
    </w:p>
    <w:p w:rsidR="00011B98" w:rsidRDefault="00011B98" w:rsidP="00011B98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Opravné položky k zásobám v EUR /riadky 035 až 039 súvahy/:</w:t>
      </w:r>
    </w:p>
    <w:p w:rsidR="00011B98" w:rsidRDefault="00011B98" w:rsidP="00011B98">
      <w:pPr>
        <w:jc w:val="both"/>
      </w:pPr>
      <w:r>
        <w:t>V roku 201</w:t>
      </w:r>
      <w:r w:rsidR="00866C00">
        <w:t>4</w:t>
      </w:r>
      <w:r>
        <w:t xml:space="preserve"> obec nevytvárala opravné položky k zásobám</w:t>
      </w:r>
    </w:p>
    <w:p w:rsidR="00011B98" w:rsidRDefault="00011B98" w:rsidP="00011B98">
      <w:pPr>
        <w:jc w:val="both"/>
      </w:pPr>
    </w:p>
    <w:p w:rsidR="00011B98" w:rsidRDefault="00011B98" w:rsidP="00011B98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Zásoby, na ktoré je zriadené záložné právo a výška zásob, pri ktorých má účtovná jednotka obmedzené právo s nimi nakladať /v EUR/</w:t>
      </w:r>
    </w:p>
    <w:p w:rsidR="00011B98" w:rsidRDefault="00011B98" w:rsidP="00011B98">
      <w:pPr>
        <w:jc w:val="both"/>
      </w:pPr>
      <w:r>
        <w:t>Obec nemala v roku 201</w:t>
      </w:r>
      <w:r w:rsidR="00866C00">
        <w:t>4</w:t>
      </w:r>
      <w:r>
        <w:t xml:space="preserve"> zásoby na ktoré je zriadené záložné právo a pri ktorých má obmedzené právo nakladať s nimi.</w:t>
      </w:r>
    </w:p>
    <w:p w:rsidR="00011B98" w:rsidRDefault="00011B98" w:rsidP="00011B98">
      <w:pPr>
        <w:jc w:val="both"/>
      </w:pPr>
    </w:p>
    <w:p w:rsidR="005C082A" w:rsidRDefault="005C082A" w:rsidP="005C082A">
      <w:pPr>
        <w:numPr>
          <w:ilvl w:val="0"/>
          <w:numId w:val="3"/>
        </w:numPr>
        <w:jc w:val="both"/>
      </w:pPr>
      <w:r>
        <w:lastRenderedPageBreak/>
        <w:t xml:space="preserve">   9     -</w:t>
      </w:r>
    </w:p>
    <w:p w:rsidR="005C082A" w:rsidRDefault="005C082A" w:rsidP="005C082A">
      <w:pPr>
        <w:ind w:left="5245"/>
        <w:jc w:val="both"/>
      </w:pPr>
    </w:p>
    <w:p w:rsidR="00011B98" w:rsidRDefault="00011B98" w:rsidP="00011B98">
      <w:pPr>
        <w:jc w:val="both"/>
        <w:rPr>
          <w:b/>
        </w:rPr>
      </w:pPr>
      <w:r>
        <w:rPr>
          <w:b/>
        </w:rPr>
        <w:t>Spôsob a výška poistenia zásob</w:t>
      </w:r>
    </w:p>
    <w:p w:rsidR="00011B98" w:rsidRDefault="00011B98" w:rsidP="00011B98">
      <w:pPr>
        <w:jc w:val="both"/>
      </w:pPr>
      <w:r>
        <w:t xml:space="preserve">Majetok nie je poistený </w:t>
      </w:r>
      <w:r w:rsidR="00F9270B">
        <w:t>pre prípad poškodenia alebo zničenia majetku živelnou alebo vodovodnou udalosťou.</w:t>
      </w:r>
    </w:p>
    <w:p w:rsidR="00F9270B" w:rsidRDefault="00F9270B" w:rsidP="00011B98">
      <w:pPr>
        <w:jc w:val="both"/>
      </w:pPr>
    </w:p>
    <w:p w:rsidR="00F9270B" w:rsidRDefault="00F9270B" w:rsidP="00011B98">
      <w:pPr>
        <w:jc w:val="both"/>
        <w:rPr>
          <w:b/>
        </w:rPr>
      </w:pPr>
      <w:r>
        <w:rPr>
          <w:b/>
        </w:rPr>
        <w:t>II. Pohľadávky</w:t>
      </w:r>
    </w:p>
    <w:p w:rsidR="00F9270B" w:rsidRDefault="00F9270B" w:rsidP="00011B98">
      <w:pPr>
        <w:jc w:val="both"/>
        <w:rPr>
          <w:b/>
        </w:rPr>
      </w:pPr>
      <w:r>
        <w:rPr>
          <w:b/>
        </w:rPr>
        <w:t>l. Významné pohľadávky podľa jednotlivých položiek súvahy /v EUR/</w:t>
      </w:r>
    </w:p>
    <w:p w:rsidR="00F9270B" w:rsidRDefault="00F9270B" w:rsidP="00011B98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9270B" w:rsidRPr="005A4EA7" w:rsidTr="005A4EA7">
        <w:tc>
          <w:tcPr>
            <w:tcW w:w="3070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Pohľadávky</w:t>
            </w:r>
          </w:p>
        </w:tc>
        <w:tc>
          <w:tcPr>
            <w:tcW w:w="3071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3071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 pohľadávok v EUR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Odberatelia /311/ - krátkodobé</w:t>
            </w:r>
          </w:p>
        </w:tc>
        <w:tc>
          <w:tcPr>
            <w:tcW w:w="3071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061</w:t>
            </w:r>
          </w:p>
        </w:tc>
        <w:tc>
          <w:tcPr>
            <w:tcW w:w="3071" w:type="dxa"/>
          </w:tcPr>
          <w:p w:rsidR="00F9270B" w:rsidRPr="005A4EA7" w:rsidRDefault="00F9270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</w:t>
            </w:r>
            <w:r w:rsidR="00F2105E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 </w:t>
            </w:r>
            <w:r w:rsidR="00F2105E">
              <w:rPr>
                <w:sz w:val="20"/>
                <w:szCs w:val="20"/>
              </w:rPr>
              <w:t>414,40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Pohľadávky z nedaňových príjmov obcí </w:t>
            </w:r>
            <w:r w:rsidR="00CB2436" w:rsidRPr="005A4EA7">
              <w:rPr>
                <w:sz w:val="20"/>
                <w:szCs w:val="20"/>
              </w:rPr>
              <w:t>a VÚC /318/</w:t>
            </w:r>
          </w:p>
        </w:tc>
        <w:tc>
          <w:tcPr>
            <w:tcW w:w="3071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068</w:t>
            </w:r>
          </w:p>
        </w:tc>
        <w:tc>
          <w:tcPr>
            <w:tcW w:w="3071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95 123,66 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z daňových príjmov obcí a VÚC /319/</w:t>
            </w:r>
          </w:p>
        </w:tc>
        <w:tc>
          <w:tcPr>
            <w:tcW w:w="3071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069</w:t>
            </w:r>
          </w:p>
        </w:tc>
        <w:tc>
          <w:tcPr>
            <w:tcW w:w="3071" w:type="dxa"/>
          </w:tcPr>
          <w:p w:rsidR="00F9270B" w:rsidRPr="005A4EA7" w:rsidRDefault="00CB2436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</w:t>
            </w:r>
            <w:r w:rsidR="00F2105E">
              <w:rPr>
                <w:sz w:val="20"/>
                <w:szCs w:val="20"/>
              </w:rPr>
              <w:t>7 992,14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voči zamestnancom /335/</w:t>
            </w:r>
          </w:p>
        </w:tc>
        <w:tc>
          <w:tcPr>
            <w:tcW w:w="3071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070</w:t>
            </w:r>
          </w:p>
        </w:tc>
        <w:tc>
          <w:tcPr>
            <w:tcW w:w="3071" w:type="dxa"/>
          </w:tcPr>
          <w:p w:rsidR="00F9270B" w:rsidRPr="005A4EA7" w:rsidRDefault="00CB2436" w:rsidP="00C51E1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</w:t>
            </w:r>
            <w:r w:rsidR="00C51E13">
              <w:rPr>
                <w:sz w:val="20"/>
                <w:szCs w:val="20"/>
              </w:rPr>
              <w:t xml:space="preserve">  </w:t>
            </w:r>
            <w:r w:rsidRPr="005A4EA7">
              <w:rPr>
                <w:sz w:val="20"/>
                <w:szCs w:val="20"/>
              </w:rPr>
              <w:t xml:space="preserve">     </w:t>
            </w:r>
            <w:r w:rsidR="00C51E13">
              <w:rPr>
                <w:sz w:val="20"/>
                <w:szCs w:val="20"/>
              </w:rPr>
              <w:t>0,00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CB2436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Ostatné </w:t>
            </w:r>
            <w:r w:rsidR="00F2105E">
              <w:rPr>
                <w:sz w:val="20"/>
                <w:szCs w:val="20"/>
              </w:rPr>
              <w:t>pohľadávky</w:t>
            </w:r>
          </w:p>
        </w:tc>
        <w:tc>
          <w:tcPr>
            <w:tcW w:w="3071" w:type="dxa"/>
          </w:tcPr>
          <w:p w:rsidR="00F9270B" w:rsidRPr="005A4EA7" w:rsidRDefault="00CB2436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</w:t>
            </w:r>
            <w:r w:rsidR="00F2105E">
              <w:rPr>
                <w:sz w:val="20"/>
                <w:szCs w:val="20"/>
              </w:rPr>
              <w:t>65</w:t>
            </w:r>
          </w:p>
        </w:tc>
        <w:tc>
          <w:tcPr>
            <w:tcW w:w="3071" w:type="dxa"/>
          </w:tcPr>
          <w:p w:rsidR="00F9270B" w:rsidRPr="005A4EA7" w:rsidRDefault="00CB2436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</w:t>
            </w:r>
            <w:r w:rsidR="00F2105E">
              <w:rPr>
                <w:sz w:val="20"/>
                <w:szCs w:val="20"/>
              </w:rPr>
              <w:t>1 820,14</w:t>
            </w:r>
            <w:r w:rsidRPr="005A4EA7">
              <w:rPr>
                <w:sz w:val="20"/>
                <w:szCs w:val="20"/>
              </w:rPr>
              <w:t xml:space="preserve">      </w:t>
            </w:r>
          </w:p>
        </w:tc>
      </w:tr>
      <w:tr w:rsidR="00F9270B" w:rsidRPr="005A4EA7" w:rsidTr="005A4EA7">
        <w:tc>
          <w:tcPr>
            <w:tcW w:w="3070" w:type="dxa"/>
          </w:tcPr>
          <w:p w:rsidR="00F9270B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3071" w:type="dxa"/>
          </w:tcPr>
          <w:p w:rsidR="00F9270B" w:rsidRPr="005A4EA7" w:rsidRDefault="00F9270B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F9270B" w:rsidRPr="005A4EA7" w:rsidRDefault="00AD1B9D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10</w:t>
            </w:r>
            <w:r w:rsidR="00F2105E">
              <w:rPr>
                <w:sz w:val="20"/>
                <w:szCs w:val="20"/>
              </w:rPr>
              <w:t>5 350,34</w:t>
            </w:r>
          </w:p>
        </w:tc>
      </w:tr>
    </w:tbl>
    <w:p w:rsidR="00F9270B" w:rsidRPr="00F9270B" w:rsidRDefault="00F9270B" w:rsidP="00011B98">
      <w:pPr>
        <w:jc w:val="both"/>
        <w:rPr>
          <w:sz w:val="20"/>
          <w:szCs w:val="20"/>
        </w:rPr>
      </w:pPr>
    </w:p>
    <w:p w:rsidR="00011B98" w:rsidRDefault="00011B98" w:rsidP="00011B98">
      <w:pPr>
        <w:jc w:val="both"/>
        <w:rPr>
          <w:b/>
        </w:rPr>
      </w:pPr>
      <w:r>
        <w:rPr>
          <w:b/>
        </w:rPr>
        <w:t xml:space="preserve">  </w:t>
      </w:r>
    </w:p>
    <w:p w:rsidR="00011B98" w:rsidRDefault="00CB2436" w:rsidP="00CB2436">
      <w:pPr>
        <w:ind w:left="720"/>
        <w:jc w:val="both"/>
        <w:rPr>
          <w:b/>
        </w:rPr>
      </w:pPr>
      <w:r>
        <w:rPr>
          <w:b/>
        </w:rPr>
        <w:t>2.  Pohľadávky – opravné položky /v EUR/</w:t>
      </w:r>
    </w:p>
    <w:p w:rsidR="00CB2436" w:rsidRDefault="00CB2436" w:rsidP="00CB2436">
      <w:pPr>
        <w:jc w:val="both"/>
        <w:rPr>
          <w:b/>
        </w:rPr>
      </w:pPr>
    </w:p>
    <w:p w:rsidR="00CB2436" w:rsidRDefault="00CB2436" w:rsidP="00CB2436">
      <w:pPr>
        <w:jc w:val="both"/>
      </w:pPr>
      <w:r>
        <w:t>Obec v roku 201</w:t>
      </w:r>
      <w:r w:rsidR="00AD1B9D">
        <w:t>3</w:t>
      </w:r>
      <w:r>
        <w:t xml:space="preserve"> nevytvárala opravné položky k pohľadávkam.</w:t>
      </w:r>
    </w:p>
    <w:p w:rsidR="00CB2436" w:rsidRDefault="00CB2436" w:rsidP="00CB2436">
      <w:pPr>
        <w:jc w:val="both"/>
      </w:pPr>
    </w:p>
    <w:p w:rsidR="00CB2436" w:rsidRDefault="00CB2436" w:rsidP="00CB2436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Pohľadávky podľa doby splatnosti v EUR /riadky 048 a 0</w:t>
      </w:r>
      <w:r w:rsidR="00F2105E">
        <w:rPr>
          <w:b/>
        </w:rPr>
        <w:t>84</w:t>
      </w:r>
      <w:r>
        <w:rPr>
          <w:b/>
        </w:rPr>
        <w:t xml:space="preserve"> súvahy/: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B2436" w:rsidRPr="005A4EA7" w:rsidTr="005A4EA7">
        <w:tc>
          <w:tcPr>
            <w:tcW w:w="3070" w:type="dxa"/>
          </w:tcPr>
          <w:p w:rsidR="00CB2436" w:rsidRPr="005A4EA7" w:rsidRDefault="00CB243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Pohľadávky podľa doby splatnosti</w:t>
            </w:r>
          </w:p>
        </w:tc>
        <w:tc>
          <w:tcPr>
            <w:tcW w:w="3071" w:type="dxa"/>
          </w:tcPr>
          <w:p w:rsidR="00CB2436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Hodnota v EUR</w:t>
            </w:r>
          </w:p>
          <w:p w:rsidR="0052211C" w:rsidRPr="005A4EA7" w:rsidRDefault="0052211C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k 31.12.201</w:t>
            </w:r>
            <w:r w:rsidR="00AD1B9D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</w:tcPr>
          <w:p w:rsidR="00CB2436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 EUR k 31.12.2014</w:t>
            </w:r>
          </w:p>
        </w:tc>
      </w:tr>
      <w:tr w:rsidR="00CB2436" w:rsidRPr="005A4EA7" w:rsidTr="005A4EA7">
        <w:tc>
          <w:tcPr>
            <w:tcW w:w="3070" w:type="dxa"/>
          </w:tcPr>
          <w:p w:rsidR="00CB2436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v lehote splatnosti</w:t>
            </w:r>
          </w:p>
        </w:tc>
        <w:tc>
          <w:tcPr>
            <w:tcW w:w="3071" w:type="dxa"/>
          </w:tcPr>
          <w:p w:rsidR="00CB2436" w:rsidRPr="005A4EA7" w:rsidRDefault="0052211C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AD1B9D">
              <w:rPr>
                <w:sz w:val="20"/>
                <w:szCs w:val="20"/>
              </w:rPr>
              <w:t xml:space="preserve">  321,50</w:t>
            </w:r>
          </w:p>
        </w:tc>
        <w:tc>
          <w:tcPr>
            <w:tcW w:w="3071" w:type="dxa"/>
          </w:tcPr>
          <w:p w:rsidR="00CB2436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2 234,54</w:t>
            </w:r>
          </w:p>
        </w:tc>
      </w:tr>
      <w:tr w:rsidR="00CB2436" w:rsidRPr="005A4EA7" w:rsidTr="005A4EA7">
        <w:tc>
          <w:tcPr>
            <w:tcW w:w="3070" w:type="dxa"/>
          </w:tcPr>
          <w:p w:rsidR="00CB2436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</w:tcPr>
          <w:p w:rsidR="00CB2436" w:rsidRPr="005A4EA7" w:rsidRDefault="0052211C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</w:t>
            </w:r>
            <w:r w:rsidR="00AD1B9D">
              <w:rPr>
                <w:sz w:val="20"/>
                <w:szCs w:val="20"/>
              </w:rPr>
              <w:t xml:space="preserve"> 101 596,22</w:t>
            </w:r>
          </w:p>
        </w:tc>
        <w:tc>
          <w:tcPr>
            <w:tcW w:w="3071" w:type="dxa"/>
          </w:tcPr>
          <w:p w:rsidR="00CB2436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103 115,80 </w:t>
            </w:r>
          </w:p>
        </w:tc>
      </w:tr>
      <w:tr w:rsidR="00CB2436" w:rsidRPr="005A4EA7" w:rsidTr="005A4EA7">
        <w:tc>
          <w:tcPr>
            <w:tcW w:w="3070" w:type="dxa"/>
          </w:tcPr>
          <w:p w:rsidR="00CB2436" w:rsidRPr="005A4EA7" w:rsidRDefault="0052211C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 /súčet riadkov súvahy 048 a</w:t>
            </w:r>
            <w:r w:rsidR="00F2105E">
              <w:rPr>
                <w:sz w:val="20"/>
                <w:szCs w:val="20"/>
              </w:rPr>
              <w:t> </w:t>
            </w:r>
            <w:r w:rsidRPr="005A4EA7">
              <w:rPr>
                <w:sz w:val="20"/>
                <w:szCs w:val="20"/>
              </w:rPr>
              <w:t>0</w:t>
            </w:r>
            <w:r w:rsidR="00F2105E">
              <w:rPr>
                <w:sz w:val="20"/>
                <w:szCs w:val="20"/>
              </w:rPr>
              <w:t>84/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</w:tcPr>
          <w:p w:rsidR="00CB2436" w:rsidRPr="005A4EA7" w:rsidRDefault="0052211C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</w:t>
            </w:r>
            <w:r w:rsidR="00AD1B9D">
              <w:rPr>
                <w:sz w:val="20"/>
                <w:szCs w:val="20"/>
              </w:rPr>
              <w:t>101 917,72</w:t>
            </w:r>
          </w:p>
        </w:tc>
        <w:tc>
          <w:tcPr>
            <w:tcW w:w="3071" w:type="dxa"/>
          </w:tcPr>
          <w:p w:rsidR="00CB2436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105 350,34    </w:t>
            </w:r>
          </w:p>
        </w:tc>
      </w:tr>
    </w:tbl>
    <w:p w:rsidR="00CB2436" w:rsidRDefault="00CB2436" w:rsidP="00CB2436">
      <w:pPr>
        <w:jc w:val="both"/>
        <w:rPr>
          <w:sz w:val="20"/>
          <w:szCs w:val="20"/>
        </w:rPr>
      </w:pPr>
    </w:p>
    <w:p w:rsidR="0052211C" w:rsidRDefault="0052211C" w:rsidP="0052211C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Pohľadávky podľa zostatkovej doby splatnosti v EUR /riadky 048 a 0</w:t>
      </w:r>
      <w:r w:rsidR="00F2105E">
        <w:rPr>
          <w:b/>
        </w:rPr>
        <w:t>84</w:t>
      </w:r>
      <w:r>
        <w:rPr>
          <w:b/>
        </w:rPr>
        <w:t xml:space="preserve"> súvahy/: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2211C" w:rsidRPr="005A4EA7" w:rsidTr="005A4EA7">
        <w:tc>
          <w:tcPr>
            <w:tcW w:w="3070" w:type="dxa"/>
          </w:tcPr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Pohľadávky podľa zostatkovej </w:t>
            </w:r>
          </w:p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doby splatnosti </w:t>
            </w:r>
          </w:p>
        </w:tc>
        <w:tc>
          <w:tcPr>
            <w:tcW w:w="3071" w:type="dxa"/>
          </w:tcPr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Hodnota v EUR</w:t>
            </w:r>
          </w:p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k 31.12.2012  </w:t>
            </w:r>
          </w:p>
        </w:tc>
        <w:tc>
          <w:tcPr>
            <w:tcW w:w="3071" w:type="dxa"/>
          </w:tcPr>
          <w:p w:rsidR="0052211C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 EUR k 31.12.2014</w:t>
            </w:r>
          </w:p>
        </w:tc>
      </w:tr>
      <w:tr w:rsidR="0052211C" w:rsidRPr="005A4EA7" w:rsidTr="005A4EA7">
        <w:tc>
          <w:tcPr>
            <w:tcW w:w="3070" w:type="dxa"/>
          </w:tcPr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do 1 roka</w:t>
            </w:r>
          </w:p>
        </w:tc>
        <w:tc>
          <w:tcPr>
            <w:tcW w:w="3071" w:type="dxa"/>
          </w:tcPr>
          <w:p w:rsidR="0052211C" w:rsidRPr="005A4EA7" w:rsidRDefault="0052211C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AD1B9D">
              <w:rPr>
                <w:sz w:val="20"/>
                <w:szCs w:val="20"/>
              </w:rPr>
              <w:t xml:space="preserve">  321,50</w:t>
            </w:r>
          </w:p>
        </w:tc>
        <w:tc>
          <w:tcPr>
            <w:tcW w:w="3071" w:type="dxa"/>
          </w:tcPr>
          <w:p w:rsidR="0052211C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2 234,54</w:t>
            </w:r>
          </w:p>
        </w:tc>
      </w:tr>
      <w:tr w:rsidR="0052211C" w:rsidRPr="005A4EA7" w:rsidTr="005A4EA7">
        <w:tc>
          <w:tcPr>
            <w:tcW w:w="3070" w:type="dxa"/>
          </w:tcPr>
          <w:p w:rsidR="0052211C" w:rsidRPr="005A4EA7" w:rsidRDefault="0052211C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od 1 roka do 5 rokov</w:t>
            </w:r>
          </w:p>
        </w:tc>
        <w:tc>
          <w:tcPr>
            <w:tcW w:w="3071" w:type="dxa"/>
          </w:tcPr>
          <w:p w:rsidR="0052211C" w:rsidRPr="005A4EA7" w:rsidRDefault="00AD1B9D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6 472,56</w:t>
            </w:r>
          </w:p>
        </w:tc>
        <w:tc>
          <w:tcPr>
            <w:tcW w:w="3071" w:type="dxa"/>
          </w:tcPr>
          <w:p w:rsidR="0052211C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7 992,14       </w:t>
            </w:r>
          </w:p>
        </w:tc>
      </w:tr>
      <w:tr w:rsidR="0052211C" w:rsidRPr="005A4EA7" w:rsidTr="005A4EA7">
        <w:tc>
          <w:tcPr>
            <w:tcW w:w="3070" w:type="dxa"/>
          </w:tcPr>
          <w:p w:rsidR="0052211C" w:rsidRPr="005A4EA7" w:rsidRDefault="009D7E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dlhšou ako 5 rokov</w:t>
            </w:r>
          </w:p>
        </w:tc>
        <w:tc>
          <w:tcPr>
            <w:tcW w:w="3071" w:type="dxa"/>
          </w:tcPr>
          <w:p w:rsidR="0052211C" w:rsidRPr="005A4EA7" w:rsidRDefault="009D7ED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95 123,66 </w:t>
            </w:r>
          </w:p>
        </w:tc>
        <w:tc>
          <w:tcPr>
            <w:tcW w:w="3071" w:type="dxa"/>
          </w:tcPr>
          <w:p w:rsidR="0052211C" w:rsidRPr="005A4EA7" w:rsidRDefault="00F2105E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95 123,66</w:t>
            </w:r>
          </w:p>
        </w:tc>
      </w:tr>
    </w:tbl>
    <w:p w:rsidR="0052211C" w:rsidRDefault="0052211C" w:rsidP="0052211C">
      <w:pPr>
        <w:jc w:val="both"/>
        <w:rPr>
          <w:sz w:val="20"/>
          <w:szCs w:val="20"/>
        </w:rPr>
      </w:pPr>
    </w:p>
    <w:p w:rsidR="009D7ED0" w:rsidRDefault="009D7ED0" w:rsidP="0052211C">
      <w:pPr>
        <w:jc w:val="both"/>
        <w:rPr>
          <w:sz w:val="20"/>
          <w:szCs w:val="20"/>
        </w:rPr>
      </w:pPr>
    </w:p>
    <w:p w:rsidR="009D7ED0" w:rsidRDefault="009D7ED0" w:rsidP="0052211C">
      <w:pPr>
        <w:jc w:val="both"/>
        <w:rPr>
          <w:sz w:val="20"/>
          <w:szCs w:val="20"/>
        </w:rPr>
      </w:pPr>
    </w:p>
    <w:p w:rsidR="009D7ED0" w:rsidRDefault="009D7ED0" w:rsidP="009D7ED0">
      <w:pPr>
        <w:jc w:val="center"/>
        <w:rPr>
          <w:sz w:val="20"/>
          <w:szCs w:val="20"/>
        </w:rPr>
      </w:pPr>
    </w:p>
    <w:p w:rsidR="009D7ED0" w:rsidRDefault="009D7ED0" w:rsidP="009D7ED0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Pohľadávky zabezpečené záložným právom alebo inou formou zabezpečenia</w:t>
      </w:r>
    </w:p>
    <w:p w:rsidR="009D7ED0" w:rsidRDefault="009D7ED0" w:rsidP="009D7ED0">
      <w:pPr>
        <w:jc w:val="both"/>
      </w:pPr>
      <w:r>
        <w:t>Obec neevidovala žiadne pohľadávky zabezpečené záložným právom alebo inou formou zabezpečenia.</w:t>
      </w:r>
    </w:p>
    <w:p w:rsidR="009D7ED0" w:rsidRDefault="009D7ED0" w:rsidP="009D7ED0">
      <w:pPr>
        <w:jc w:val="both"/>
      </w:pPr>
    </w:p>
    <w:p w:rsidR="00AD1B9D" w:rsidRDefault="00AD1B9D" w:rsidP="009D7ED0">
      <w:pPr>
        <w:jc w:val="both"/>
      </w:pPr>
    </w:p>
    <w:p w:rsidR="009D7ED0" w:rsidRDefault="009D7ED0" w:rsidP="009D7ED0">
      <w:pPr>
        <w:numPr>
          <w:ilvl w:val="0"/>
          <w:numId w:val="9"/>
        </w:numPr>
        <w:jc w:val="both"/>
        <w:rPr>
          <w:b/>
        </w:rPr>
      </w:pPr>
      <w:r>
        <w:rPr>
          <w:b/>
        </w:rPr>
        <w:t>Pohľadávky, na ktoré sa zriadilo záložné právo a výška pohľadávok, pri ktorých má účtovná jednotka obmedzené právo s nimi nakladať</w:t>
      </w:r>
    </w:p>
    <w:p w:rsidR="009D7ED0" w:rsidRDefault="009D7ED0" w:rsidP="009D7ED0">
      <w:pPr>
        <w:jc w:val="both"/>
      </w:pPr>
      <w:r>
        <w:t>Obec neevidovala žiadne pohľadávky, na ktoré sa zriadilo záložné právo a výška pohľadávok, pri ktorých má účtovná jednotka obmedzené právo s nimi nakladať.</w:t>
      </w:r>
    </w:p>
    <w:p w:rsidR="005C082A" w:rsidRDefault="005C082A" w:rsidP="005C082A">
      <w:pPr>
        <w:numPr>
          <w:ilvl w:val="0"/>
          <w:numId w:val="3"/>
        </w:numPr>
        <w:jc w:val="both"/>
      </w:pPr>
      <w:r>
        <w:lastRenderedPageBreak/>
        <w:t xml:space="preserve">   10    -</w:t>
      </w:r>
    </w:p>
    <w:p w:rsidR="005C082A" w:rsidRDefault="005C082A" w:rsidP="005C082A">
      <w:pPr>
        <w:ind w:left="5245"/>
        <w:jc w:val="both"/>
      </w:pPr>
    </w:p>
    <w:p w:rsidR="009D7ED0" w:rsidRDefault="009D7ED0" w:rsidP="009D7ED0">
      <w:pPr>
        <w:jc w:val="both"/>
      </w:pPr>
    </w:p>
    <w:p w:rsidR="009D7ED0" w:rsidRDefault="009D7ED0" w:rsidP="009D7ED0">
      <w:pPr>
        <w:jc w:val="both"/>
      </w:pPr>
    </w:p>
    <w:p w:rsidR="00AD1B9D" w:rsidRDefault="00AD1B9D" w:rsidP="009D7ED0">
      <w:pPr>
        <w:jc w:val="both"/>
      </w:pPr>
    </w:p>
    <w:p w:rsidR="009D7ED0" w:rsidRDefault="009D7ED0" w:rsidP="009D7ED0">
      <w:pPr>
        <w:jc w:val="both"/>
        <w:rPr>
          <w:b/>
        </w:rPr>
      </w:pPr>
      <w:r>
        <w:rPr>
          <w:b/>
        </w:rPr>
        <w:t>III. Finančný majetok</w:t>
      </w:r>
    </w:p>
    <w:p w:rsidR="00146817" w:rsidRDefault="00146817" w:rsidP="009D7ED0">
      <w:pPr>
        <w:jc w:val="both"/>
        <w:rPr>
          <w:b/>
        </w:rPr>
      </w:pPr>
    </w:p>
    <w:p w:rsidR="009D7ED0" w:rsidRDefault="009D7ED0" w:rsidP="004428BA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Významné zložky krátkodobého finančného majetku podľa jednotlivých položiek súvahy /v EUR/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Riadok súvahy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Hodnota v EUR</w:t>
            </w:r>
          </w:p>
          <w:p w:rsidR="0010487B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k 31.12.201</w:t>
            </w:r>
            <w:r w:rsidR="00F2105E">
              <w:rPr>
                <w:sz w:val="20"/>
                <w:szCs w:val="20"/>
              </w:rPr>
              <w:t>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Pokladnica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086</w:t>
            </w:r>
          </w:p>
        </w:tc>
        <w:tc>
          <w:tcPr>
            <w:tcW w:w="3071" w:type="dxa"/>
          </w:tcPr>
          <w:p w:rsidR="004428BA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</w:t>
            </w:r>
            <w:r w:rsidR="00AD1B9D">
              <w:rPr>
                <w:sz w:val="20"/>
                <w:szCs w:val="20"/>
              </w:rPr>
              <w:t>3</w:t>
            </w:r>
            <w:r w:rsidR="00F2105E">
              <w:rPr>
                <w:sz w:val="20"/>
                <w:szCs w:val="20"/>
              </w:rPr>
              <w:t>75,72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BÚ UniCreditBank, Lučenec</w:t>
            </w:r>
          </w:p>
          <w:p w:rsidR="0010487B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6606945014/1111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3071" w:type="dxa"/>
          </w:tcPr>
          <w:p w:rsidR="004428BA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</w:t>
            </w:r>
            <w:r w:rsidR="00AD1B9D">
              <w:rPr>
                <w:sz w:val="20"/>
                <w:szCs w:val="20"/>
              </w:rPr>
              <w:t xml:space="preserve"> </w:t>
            </w:r>
            <w:r w:rsidR="00F2105E">
              <w:rPr>
                <w:sz w:val="20"/>
                <w:szCs w:val="20"/>
              </w:rPr>
              <w:t>1 850,91</w:t>
            </w:r>
            <w:r w:rsidRPr="005A4EA7">
              <w:rPr>
                <w:sz w:val="20"/>
                <w:szCs w:val="20"/>
              </w:rPr>
              <w:t xml:space="preserve">     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BÚ OTP Banka, Fiľakovo</w:t>
            </w:r>
          </w:p>
          <w:p w:rsidR="0010487B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9757579/5200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3071" w:type="dxa"/>
          </w:tcPr>
          <w:p w:rsidR="004428BA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AD1B9D">
              <w:rPr>
                <w:sz w:val="20"/>
                <w:szCs w:val="20"/>
              </w:rPr>
              <w:t>3</w:t>
            </w:r>
            <w:r w:rsidR="00F2105E">
              <w:rPr>
                <w:sz w:val="20"/>
                <w:szCs w:val="20"/>
              </w:rPr>
              <w:t> 976,11</w:t>
            </w:r>
            <w:r w:rsidRPr="005A4EA7">
              <w:rPr>
                <w:sz w:val="20"/>
                <w:szCs w:val="20"/>
              </w:rPr>
              <w:t xml:space="preserve">   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SF UniCreditBank, Lučenec</w:t>
            </w:r>
          </w:p>
          <w:p w:rsidR="0010487B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6606945006/1111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3071" w:type="dxa"/>
          </w:tcPr>
          <w:p w:rsidR="004428BA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</w:t>
            </w:r>
            <w:r w:rsidR="00F2105E">
              <w:rPr>
                <w:sz w:val="20"/>
                <w:szCs w:val="20"/>
              </w:rPr>
              <w:t>118,42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Dotačný účet OTP Banka,Fiľakovo</w:t>
            </w:r>
          </w:p>
          <w:p w:rsidR="0010487B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11951653/5200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3071" w:type="dxa"/>
          </w:tcPr>
          <w:p w:rsidR="004428BA" w:rsidRPr="005A4EA7" w:rsidRDefault="0010487B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</w:t>
            </w:r>
            <w:r w:rsidR="00AD1B9D">
              <w:rPr>
                <w:sz w:val="20"/>
                <w:szCs w:val="20"/>
              </w:rPr>
              <w:t xml:space="preserve">    0,00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Dotačný účet UniCreditBank, Lc</w:t>
            </w:r>
          </w:p>
          <w:p w:rsidR="0010487B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6606945022/1111</w:t>
            </w:r>
          </w:p>
        </w:tc>
        <w:tc>
          <w:tcPr>
            <w:tcW w:w="3071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3071" w:type="dxa"/>
          </w:tcPr>
          <w:p w:rsidR="004428BA" w:rsidRPr="005A4EA7" w:rsidRDefault="0010487B" w:rsidP="00AD1B9D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 0,1</w:t>
            </w:r>
            <w:r w:rsidR="00AD1B9D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      </w:t>
            </w:r>
          </w:p>
        </w:tc>
      </w:tr>
      <w:tr w:rsidR="004428BA" w:rsidRPr="005A4EA7" w:rsidTr="005A4EA7">
        <w:tc>
          <w:tcPr>
            <w:tcW w:w="3070" w:type="dxa"/>
          </w:tcPr>
          <w:p w:rsidR="004428BA" w:rsidRPr="005A4EA7" w:rsidRDefault="0010487B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3071" w:type="dxa"/>
          </w:tcPr>
          <w:p w:rsidR="004428BA" w:rsidRPr="005A4EA7" w:rsidRDefault="004428BA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4428BA" w:rsidRPr="005A4EA7" w:rsidRDefault="0010487B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</w:t>
            </w:r>
            <w:r w:rsidR="00F2105E">
              <w:rPr>
                <w:sz w:val="20"/>
                <w:szCs w:val="20"/>
              </w:rPr>
              <w:t xml:space="preserve"> 6 321,29</w:t>
            </w:r>
          </w:p>
        </w:tc>
      </w:tr>
    </w:tbl>
    <w:p w:rsidR="004428BA" w:rsidRPr="004428BA" w:rsidRDefault="004428BA" w:rsidP="004428BA">
      <w:pPr>
        <w:ind w:left="360"/>
        <w:jc w:val="both"/>
        <w:rPr>
          <w:sz w:val="20"/>
          <w:szCs w:val="20"/>
        </w:rPr>
      </w:pPr>
    </w:p>
    <w:p w:rsidR="004428BA" w:rsidRDefault="004428BA" w:rsidP="004428BA">
      <w:pPr>
        <w:ind w:left="360"/>
        <w:jc w:val="both"/>
        <w:rPr>
          <w:b/>
        </w:rPr>
      </w:pPr>
    </w:p>
    <w:p w:rsidR="004428BA" w:rsidRDefault="004428BA" w:rsidP="004428BA">
      <w:pPr>
        <w:jc w:val="both"/>
        <w:rPr>
          <w:b/>
        </w:rPr>
      </w:pPr>
    </w:p>
    <w:p w:rsidR="0010487B" w:rsidRDefault="0010487B" w:rsidP="0010487B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Krátkodobý finančný majetok, na ktorý sa zriadilo záložné právo a krátkodobý finančný majetok, pri ktorom má účtovná jednotka obmedzené právo s ním nakladať /v EUR/</w:t>
      </w:r>
    </w:p>
    <w:p w:rsidR="0010487B" w:rsidRDefault="0010487B" w:rsidP="0010487B">
      <w:pPr>
        <w:jc w:val="both"/>
      </w:pPr>
      <w:r>
        <w:t>Obec neevidovala žiadny krátkodobý finančný majetok, na ktorý by bolo zriadené záložné právo alebo obmedzené právo s ním nakladať</w:t>
      </w:r>
    </w:p>
    <w:p w:rsidR="0010487B" w:rsidRDefault="0010487B" w:rsidP="0010487B">
      <w:pPr>
        <w:jc w:val="both"/>
      </w:pPr>
    </w:p>
    <w:p w:rsidR="00300D27" w:rsidRDefault="0010487B" w:rsidP="00300D27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Opravné položky ku krátkodobému finančnému majetku /v EUR/</w:t>
      </w:r>
    </w:p>
    <w:p w:rsidR="00300D27" w:rsidRDefault="00300D27" w:rsidP="00300D27">
      <w:pPr>
        <w:jc w:val="both"/>
      </w:pPr>
      <w:r>
        <w:t>Obec nevytvárala v roku 201</w:t>
      </w:r>
      <w:r w:rsidR="00F2105E">
        <w:t>4</w:t>
      </w:r>
      <w:r>
        <w:t xml:space="preserve"> žiadne opravné položky ku krátkodobému finančnému majetku.</w:t>
      </w:r>
      <w:r w:rsidRPr="00300D27">
        <w:t xml:space="preserve"> </w:t>
      </w:r>
    </w:p>
    <w:p w:rsidR="00300D27" w:rsidRDefault="00300D27" w:rsidP="00300D27">
      <w:pPr>
        <w:jc w:val="both"/>
      </w:pPr>
    </w:p>
    <w:p w:rsidR="00300D27" w:rsidRDefault="00300D27" w:rsidP="00300D27">
      <w:pPr>
        <w:jc w:val="both"/>
      </w:pPr>
    </w:p>
    <w:p w:rsidR="00300D27" w:rsidRDefault="00300D27" w:rsidP="00300D27">
      <w:pPr>
        <w:numPr>
          <w:ilvl w:val="1"/>
          <w:numId w:val="10"/>
        </w:numPr>
        <w:jc w:val="both"/>
        <w:rPr>
          <w:b/>
        </w:rPr>
      </w:pPr>
      <w:r>
        <w:rPr>
          <w:b/>
        </w:rPr>
        <w:t>Poskytnuté návratné finančné výpomoci /riadky 098 a 104 súvahy/:</w:t>
      </w:r>
    </w:p>
    <w:p w:rsidR="00146817" w:rsidRDefault="00146817" w:rsidP="00146817">
      <w:pPr>
        <w:ind w:left="1260"/>
        <w:jc w:val="both"/>
        <w:rPr>
          <w:b/>
        </w:rPr>
      </w:pPr>
    </w:p>
    <w:p w:rsidR="00300D27" w:rsidRDefault="00300D27" w:rsidP="00300D2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Poskytnuté návratné finančné výpomoci podľa jednotlivých druhov /v EUR/</w:t>
      </w:r>
    </w:p>
    <w:p w:rsidR="00300D27" w:rsidRDefault="00300D27" w:rsidP="00300D27">
      <w:pPr>
        <w:jc w:val="both"/>
      </w:pPr>
      <w:r>
        <w:t>Obci neboli poskytnuté žiadne finančné výpomoci.</w:t>
      </w:r>
    </w:p>
    <w:p w:rsidR="00300D27" w:rsidRDefault="00300D27" w:rsidP="00300D27">
      <w:pPr>
        <w:jc w:val="both"/>
      </w:pPr>
    </w:p>
    <w:p w:rsidR="00300D27" w:rsidRDefault="00300D27" w:rsidP="00300D2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Opravné položky k poskytnutím návratným finančným výpomociam /v EUR/</w:t>
      </w:r>
    </w:p>
    <w:p w:rsidR="00300D27" w:rsidRDefault="00300D27" w:rsidP="00300D27">
      <w:pPr>
        <w:jc w:val="both"/>
      </w:pPr>
      <w:r>
        <w:t>Opravné položky k poskytnutým finančným výpomociam obec netvorila.</w:t>
      </w:r>
    </w:p>
    <w:p w:rsidR="00300D27" w:rsidRDefault="00300D27" w:rsidP="00300D27">
      <w:pPr>
        <w:jc w:val="both"/>
      </w:pPr>
    </w:p>
    <w:p w:rsidR="00146817" w:rsidRDefault="00146817" w:rsidP="00300D27">
      <w:pPr>
        <w:jc w:val="both"/>
      </w:pPr>
    </w:p>
    <w:p w:rsidR="00146817" w:rsidRDefault="00146817" w:rsidP="00146817">
      <w:pPr>
        <w:jc w:val="center"/>
        <w:rPr>
          <w:sz w:val="20"/>
          <w:szCs w:val="20"/>
        </w:rPr>
      </w:pPr>
    </w:p>
    <w:p w:rsidR="00146817" w:rsidRDefault="00146817" w:rsidP="00146817">
      <w:pPr>
        <w:numPr>
          <w:ilvl w:val="1"/>
          <w:numId w:val="10"/>
        </w:numPr>
        <w:jc w:val="both"/>
        <w:rPr>
          <w:b/>
        </w:rPr>
      </w:pPr>
      <w:r>
        <w:rPr>
          <w:b/>
        </w:rPr>
        <w:t>Časové rozlíšenie</w:t>
      </w:r>
    </w:p>
    <w:p w:rsidR="00146817" w:rsidRDefault="00146817" w:rsidP="00614B3E">
      <w:pPr>
        <w:numPr>
          <w:ilvl w:val="0"/>
          <w:numId w:val="21"/>
        </w:numPr>
        <w:jc w:val="both"/>
      </w:pPr>
      <w:r>
        <w:rPr>
          <w:b/>
        </w:rPr>
        <w:t>Významné položky časového rozlíšenia nákladov budúcich období a príjmov budúcich období podľa jednotlivých položiek súvahy /v EUR/</w:t>
      </w:r>
      <w:r w:rsidR="00614B3E">
        <w:rPr>
          <w:b/>
        </w:rPr>
        <w:t xml:space="preserve"> - </w:t>
      </w:r>
      <w:r w:rsidR="00614B3E">
        <w:t>žiadny pohyb</w:t>
      </w:r>
    </w:p>
    <w:p w:rsidR="00614B3E" w:rsidRDefault="00614B3E" w:rsidP="00614B3E">
      <w:pPr>
        <w:jc w:val="both"/>
        <w:rPr>
          <w:sz w:val="20"/>
          <w:szCs w:val="20"/>
        </w:rPr>
      </w:pPr>
    </w:p>
    <w:p w:rsidR="00614B3E" w:rsidRDefault="00614B3E" w:rsidP="00614B3E">
      <w:pPr>
        <w:jc w:val="both"/>
        <w:rPr>
          <w:sz w:val="20"/>
          <w:szCs w:val="20"/>
        </w:rPr>
      </w:pPr>
    </w:p>
    <w:p w:rsidR="00614B3E" w:rsidRDefault="00614B3E" w:rsidP="00614B3E">
      <w:pPr>
        <w:jc w:val="both"/>
        <w:rPr>
          <w:sz w:val="20"/>
          <w:szCs w:val="20"/>
        </w:rPr>
      </w:pPr>
    </w:p>
    <w:p w:rsidR="00614B3E" w:rsidRDefault="005C082A" w:rsidP="005C082A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11     -</w:t>
      </w:r>
    </w:p>
    <w:p w:rsidR="00614B3E" w:rsidRDefault="00614B3E" w:rsidP="00614B3E">
      <w:pPr>
        <w:jc w:val="both"/>
        <w:rPr>
          <w:sz w:val="20"/>
          <w:szCs w:val="20"/>
        </w:rPr>
      </w:pPr>
    </w:p>
    <w:p w:rsidR="00614B3E" w:rsidRPr="00614B3E" w:rsidRDefault="00614B3E" w:rsidP="00614B3E">
      <w:pPr>
        <w:jc w:val="both"/>
        <w:rPr>
          <w:sz w:val="20"/>
          <w:szCs w:val="20"/>
        </w:rPr>
      </w:pPr>
    </w:p>
    <w:p w:rsidR="00146817" w:rsidRPr="00146817" w:rsidRDefault="00146817" w:rsidP="00146817">
      <w:pPr>
        <w:jc w:val="both"/>
        <w:rPr>
          <w:b/>
        </w:rPr>
      </w:pPr>
    </w:p>
    <w:p w:rsidR="00300D27" w:rsidRDefault="00300D27" w:rsidP="00300D27">
      <w:pPr>
        <w:jc w:val="both"/>
      </w:pPr>
    </w:p>
    <w:p w:rsidR="00D20096" w:rsidRDefault="00D20096" w:rsidP="00D20096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IV</w:t>
      </w:r>
    </w:p>
    <w:p w:rsidR="00D20096" w:rsidRDefault="00D20096" w:rsidP="00D2009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Informácia o údajoch na strane pasív súvahy</w:t>
      </w:r>
    </w:p>
    <w:p w:rsidR="00D20096" w:rsidRDefault="00D20096" w:rsidP="00D20096">
      <w:pPr>
        <w:jc w:val="center"/>
        <w:rPr>
          <w:b/>
          <w:sz w:val="28"/>
          <w:szCs w:val="28"/>
        </w:rPr>
      </w:pPr>
    </w:p>
    <w:p w:rsidR="00D20096" w:rsidRDefault="00D20096" w:rsidP="00D20096">
      <w:pPr>
        <w:jc w:val="both"/>
        <w:rPr>
          <w:b/>
        </w:rPr>
      </w:pPr>
      <w:r>
        <w:rPr>
          <w:b/>
        </w:rPr>
        <w:t>A Vlastné imanie</w:t>
      </w:r>
    </w:p>
    <w:p w:rsidR="00D20096" w:rsidRPr="00D20096" w:rsidRDefault="00D20096" w:rsidP="00D20096">
      <w:pPr>
        <w:jc w:val="both"/>
        <w:rPr>
          <w:b/>
        </w:rPr>
      </w:pPr>
      <w:r>
        <w:rPr>
          <w:b/>
        </w:rPr>
        <w:t>1. Vlastné imanie podľa jednotlivých položiek súvahy /v EUR</w:t>
      </w:r>
      <w:r w:rsidR="00A55980">
        <w:rPr>
          <w:b/>
        </w:rPr>
        <w:t>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5"/>
        <w:gridCol w:w="1535"/>
        <w:gridCol w:w="1535"/>
        <w:gridCol w:w="1535"/>
        <w:gridCol w:w="1536"/>
        <w:gridCol w:w="1536"/>
      </w:tblGrid>
      <w:tr w:rsidR="0088401E" w:rsidRPr="005A4EA7" w:rsidTr="005A4EA7"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Názov položky</w:t>
            </w: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Hodnota</w:t>
            </w:r>
          </w:p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v EUR</w:t>
            </w:r>
          </w:p>
          <w:p w:rsidR="0088401E" w:rsidRPr="005A4EA7" w:rsidRDefault="0088401E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k 31.12.201</w:t>
            </w:r>
            <w:r w:rsidR="00F2105E">
              <w:rPr>
                <w:sz w:val="20"/>
                <w:szCs w:val="20"/>
              </w:rPr>
              <w:t>3</w:t>
            </w: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Zvýšenie</w:t>
            </w:r>
          </w:p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+</w:t>
            </w: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Zníženie</w:t>
            </w:r>
          </w:p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- </w:t>
            </w: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Presun</w:t>
            </w:r>
          </w:p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+ / -</w:t>
            </w: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Hodnota</w:t>
            </w:r>
          </w:p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V EUR</w:t>
            </w:r>
          </w:p>
          <w:p w:rsidR="0088401E" w:rsidRPr="005A4EA7" w:rsidRDefault="0088401E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k 31.12.201</w:t>
            </w:r>
            <w:r w:rsidR="00F2105E">
              <w:rPr>
                <w:sz w:val="20"/>
                <w:szCs w:val="20"/>
              </w:rPr>
              <w:t>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88401E" w:rsidRPr="005A4EA7" w:rsidTr="005A4EA7"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Nevysporiadaný </w:t>
            </w:r>
            <w:r w:rsidR="00D209E8" w:rsidRPr="005A4EA7">
              <w:rPr>
                <w:sz w:val="20"/>
                <w:szCs w:val="20"/>
              </w:rPr>
              <w:t>výsledok hosp. minulých rokov</w:t>
            </w:r>
          </w:p>
        </w:tc>
        <w:tc>
          <w:tcPr>
            <w:tcW w:w="1535" w:type="dxa"/>
          </w:tcPr>
          <w:p w:rsidR="0088401E" w:rsidRPr="005A4EA7" w:rsidRDefault="00D209E8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1</w:t>
            </w:r>
            <w:r w:rsidR="00F2105E">
              <w:rPr>
                <w:sz w:val="20"/>
                <w:szCs w:val="20"/>
              </w:rPr>
              <w:t> 209 802,79</w:t>
            </w:r>
          </w:p>
        </w:tc>
        <w:tc>
          <w:tcPr>
            <w:tcW w:w="1535" w:type="dxa"/>
          </w:tcPr>
          <w:p w:rsidR="0088401E" w:rsidRPr="005A4EA7" w:rsidRDefault="00614B3E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2105E">
              <w:rPr>
                <w:sz w:val="20"/>
                <w:szCs w:val="20"/>
              </w:rPr>
              <w:t xml:space="preserve">  4 459,88</w:t>
            </w:r>
          </w:p>
        </w:tc>
        <w:tc>
          <w:tcPr>
            <w:tcW w:w="1535" w:type="dxa"/>
          </w:tcPr>
          <w:p w:rsidR="00614B3E" w:rsidRPr="005A4EA7" w:rsidRDefault="00614B3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D209E8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1</w:t>
            </w:r>
            <w:r w:rsidR="00F2105E">
              <w:rPr>
                <w:sz w:val="20"/>
                <w:szCs w:val="20"/>
              </w:rPr>
              <w:t> </w:t>
            </w:r>
            <w:r w:rsidR="00614B3E">
              <w:rPr>
                <w:sz w:val="20"/>
                <w:szCs w:val="20"/>
              </w:rPr>
              <w:t>2</w:t>
            </w:r>
            <w:r w:rsidR="00F2105E">
              <w:rPr>
                <w:sz w:val="20"/>
                <w:szCs w:val="20"/>
              </w:rPr>
              <w:t>14 262,67</w:t>
            </w:r>
          </w:p>
        </w:tc>
      </w:tr>
      <w:tr w:rsidR="0088401E" w:rsidRPr="005A4EA7" w:rsidTr="005A4EA7">
        <w:tc>
          <w:tcPr>
            <w:tcW w:w="1535" w:type="dxa"/>
          </w:tcPr>
          <w:p w:rsidR="0088401E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Výsledok hosp. za účt.obdobie</w:t>
            </w:r>
          </w:p>
        </w:tc>
        <w:tc>
          <w:tcPr>
            <w:tcW w:w="1535" w:type="dxa"/>
          </w:tcPr>
          <w:p w:rsidR="0088401E" w:rsidRPr="005A4EA7" w:rsidRDefault="00614B3E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2105E">
              <w:rPr>
                <w:sz w:val="20"/>
                <w:szCs w:val="20"/>
              </w:rPr>
              <w:t xml:space="preserve">   4 459,88</w:t>
            </w: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614B3E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2105E">
              <w:rPr>
                <w:sz w:val="20"/>
                <w:szCs w:val="20"/>
              </w:rPr>
              <w:t>33 057,13</w:t>
            </w: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614B3E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2105E">
              <w:rPr>
                <w:sz w:val="20"/>
                <w:szCs w:val="20"/>
              </w:rPr>
              <w:t>- 28 597,25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88401E" w:rsidRPr="005A4EA7" w:rsidTr="005A4EA7"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88401E" w:rsidRPr="005A4EA7" w:rsidTr="005A4EA7"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88401E" w:rsidRPr="005A4EA7" w:rsidRDefault="0088401E" w:rsidP="005A4EA7">
            <w:pPr>
              <w:jc w:val="both"/>
              <w:rPr>
                <w:sz w:val="20"/>
                <w:szCs w:val="20"/>
              </w:rPr>
            </w:pPr>
          </w:p>
        </w:tc>
      </w:tr>
    </w:tbl>
    <w:p w:rsidR="00300D27" w:rsidRPr="0088401E" w:rsidRDefault="00300D27" w:rsidP="00300D27">
      <w:pPr>
        <w:jc w:val="both"/>
        <w:rPr>
          <w:sz w:val="20"/>
          <w:szCs w:val="20"/>
        </w:rPr>
      </w:pPr>
    </w:p>
    <w:p w:rsidR="00300D27" w:rsidRPr="00300D27" w:rsidRDefault="00300D27" w:rsidP="00300D27">
      <w:pPr>
        <w:jc w:val="both"/>
        <w:rPr>
          <w:b/>
        </w:rPr>
      </w:pPr>
    </w:p>
    <w:p w:rsidR="00300D27" w:rsidRDefault="00D209E8" w:rsidP="00D209E8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Vlastné imanie-opis jednotlivých položiek a opis uvedených zmien jednotlivých položiek /v EUR/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D209E8" w:rsidRPr="005A4EA7" w:rsidTr="005A4EA7">
        <w:tc>
          <w:tcPr>
            <w:tcW w:w="4606" w:type="dxa"/>
          </w:tcPr>
          <w:p w:rsidR="00D209E8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Názov položky</w:t>
            </w:r>
          </w:p>
        </w:tc>
        <w:tc>
          <w:tcPr>
            <w:tcW w:w="4606" w:type="dxa"/>
          </w:tcPr>
          <w:p w:rsidR="00D209E8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Opis zmien jednotlivých položiek vlastného imjania, najmä zmeny oceňovacích rozdielov , opravy významných chýb minulých rokov</w:t>
            </w:r>
          </w:p>
        </w:tc>
      </w:tr>
      <w:tr w:rsidR="00D209E8" w:rsidRPr="005A4EA7" w:rsidTr="005A4EA7">
        <w:tc>
          <w:tcPr>
            <w:tcW w:w="4606" w:type="dxa"/>
          </w:tcPr>
          <w:p w:rsidR="00D209E8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Nevysporiadaný výsledok hospodárenia minulých rokov – riadok 124 súvahy</w:t>
            </w:r>
          </w:p>
        </w:tc>
        <w:tc>
          <w:tcPr>
            <w:tcW w:w="4606" w:type="dxa"/>
          </w:tcPr>
          <w:p w:rsidR="00D209E8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Vlastné imanie tvorí: Nevysporiadaný výsledok hosp. minulých rokov znížený výsledok hospodárenia za účtovné obdobie</w:t>
            </w:r>
          </w:p>
        </w:tc>
      </w:tr>
      <w:tr w:rsidR="00D209E8" w:rsidRPr="005A4EA7" w:rsidTr="005A4EA7">
        <w:tc>
          <w:tcPr>
            <w:tcW w:w="4606" w:type="dxa"/>
          </w:tcPr>
          <w:p w:rsidR="00D209E8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Zmeny oceňovacích rozdielov</w:t>
            </w:r>
          </w:p>
        </w:tc>
        <w:tc>
          <w:tcPr>
            <w:tcW w:w="4606" w:type="dxa"/>
          </w:tcPr>
          <w:p w:rsidR="00D209E8" w:rsidRPr="005A4EA7" w:rsidRDefault="00DC0097" w:rsidP="00614B3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 roku 201</w:t>
            </w:r>
            <w:r w:rsidR="00614B3E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obec neúčtovala</w:t>
            </w:r>
          </w:p>
        </w:tc>
      </w:tr>
      <w:tr w:rsidR="00D209E8" w:rsidRPr="005A4EA7" w:rsidTr="005A4EA7">
        <w:tc>
          <w:tcPr>
            <w:tcW w:w="4606" w:type="dxa"/>
          </w:tcPr>
          <w:p w:rsidR="00D209E8" w:rsidRPr="005A4EA7" w:rsidRDefault="00D209E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Opravy významných chýb minulých rokov</w:t>
            </w:r>
          </w:p>
        </w:tc>
        <w:tc>
          <w:tcPr>
            <w:tcW w:w="4606" w:type="dxa"/>
          </w:tcPr>
          <w:p w:rsidR="00D209E8" w:rsidRPr="005A4EA7" w:rsidRDefault="00DC0097" w:rsidP="00614B3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 roku 201</w:t>
            </w:r>
            <w:r w:rsidR="00614B3E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obec neúčtovala</w:t>
            </w:r>
          </w:p>
        </w:tc>
      </w:tr>
    </w:tbl>
    <w:p w:rsidR="00300D27" w:rsidRPr="00D209E8" w:rsidRDefault="00300D27" w:rsidP="00300D27">
      <w:pPr>
        <w:jc w:val="both"/>
        <w:rPr>
          <w:sz w:val="20"/>
          <w:szCs w:val="20"/>
        </w:rPr>
      </w:pPr>
    </w:p>
    <w:p w:rsidR="00300D27" w:rsidRPr="00300D27" w:rsidRDefault="00300D27" w:rsidP="00300D27">
      <w:pPr>
        <w:jc w:val="both"/>
        <w:rPr>
          <w:b/>
        </w:rPr>
      </w:pPr>
    </w:p>
    <w:p w:rsidR="00300D27" w:rsidRDefault="00DC0097" w:rsidP="00300D27">
      <w:pPr>
        <w:jc w:val="both"/>
        <w:rPr>
          <w:b/>
        </w:rPr>
      </w:pPr>
      <w:r>
        <w:rPr>
          <w:b/>
        </w:rPr>
        <w:t>B Záväzky</w:t>
      </w:r>
    </w:p>
    <w:p w:rsidR="00DC0097" w:rsidRDefault="00DC0097" w:rsidP="00300D27">
      <w:pPr>
        <w:jc w:val="both"/>
        <w:rPr>
          <w:b/>
        </w:rPr>
      </w:pPr>
      <w:r>
        <w:rPr>
          <w:b/>
        </w:rPr>
        <w:t>1. Rezervy podľa jednotlivých položiek súvahy /v EUR/</w:t>
      </w:r>
    </w:p>
    <w:p w:rsidR="00DC0097" w:rsidRDefault="00DC0097" w:rsidP="00300D27">
      <w:pPr>
        <w:jc w:val="both"/>
      </w:pPr>
      <w:r>
        <w:t>Obec v roku 201</w:t>
      </w:r>
      <w:r w:rsidR="00614B3E">
        <w:t>3</w:t>
      </w:r>
      <w:r>
        <w:t xml:space="preserve"> neúčtovala žiadne pohyby.</w:t>
      </w:r>
    </w:p>
    <w:p w:rsidR="00DC0097" w:rsidRDefault="00DC0097" w:rsidP="00300D27">
      <w:pPr>
        <w:jc w:val="both"/>
      </w:pPr>
    </w:p>
    <w:p w:rsidR="00DC0097" w:rsidRDefault="00DC0097" w:rsidP="00300D27">
      <w:pPr>
        <w:jc w:val="both"/>
        <w:rPr>
          <w:b/>
        </w:rPr>
      </w:pPr>
    </w:p>
    <w:p w:rsidR="00DC0097" w:rsidRDefault="00DC0097" w:rsidP="00DC0097">
      <w:pPr>
        <w:jc w:val="center"/>
        <w:rPr>
          <w:sz w:val="20"/>
          <w:szCs w:val="20"/>
        </w:rPr>
      </w:pPr>
    </w:p>
    <w:p w:rsidR="00DC0097" w:rsidRDefault="00DC0097" w:rsidP="00DC0097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Záväzky</w:t>
      </w:r>
    </w:p>
    <w:p w:rsidR="00DC0097" w:rsidRDefault="00DC0097" w:rsidP="00DC00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Záväzky podľa doby splatnosti v EUR /riadky 140 a 151 súvahy/: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C0097" w:rsidRPr="005A4EA7" w:rsidTr="005A4EA7">
        <w:tc>
          <w:tcPr>
            <w:tcW w:w="3070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Záväzky podľa doby splatnosti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Výška v EUR</w:t>
            </w:r>
          </w:p>
          <w:p w:rsidR="00DC0097" w:rsidRPr="005A4EA7" w:rsidRDefault="00DC0097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K 31.12.201</w:t>
            </w:r>
            <w:r w:rsidR="00F2105E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Výška v EUR</w:t>
            </w:r>
          </w:p>
          <w:p w:rsidR="00DC0097" w:rsidRPr="005A4EA7" w:rsidRDefault="00DC0097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k 31.12.201</w:t>
            </w:r>
            <w:r w:rsidR="00F2105E">
              <w:rPr>
                <w:sz w:val="20"/>
                <w:szCs w:val="20"/>
              </w:rPr>
              <w:t>3</w:t>
            </w: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Krátkodobé záväzky /r.151/ spolu </w:t>
            </w:r>
          </w:p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 toho:</w:t>
            </w:r>
          </w:p>
        </w:tc>
        <w:tc>
          <w:tcPr>
            <w:tcW w:w="3071" w:type="dxa"/>
          </w:tcPr>
          <w:p w:rsidR="00DC0097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F2105E">
              <w:rPr>
                <w:sz w:val="20"/>
                <w:szCs w:val="20"/>
              </w:rPr>
              <w:t>4 048,69</w:t>
            </w:r>
          </w:p>
        </w:tc>
        <w:tc>
          <w:tcPr>
            <w:tcW w:w="3071" w:type="dxa"/>
          </w:tcPr>
          <w:p w:rsidR="00DC0097" w:rsidRPr="005A4EA7" w:rsidRDefault="00614B3E" w:rsidP="00F2105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</w:t>
            </w:r>
            <w:r w:rsidR="00F2105E">
              <w:rPr>
                <w:sz w:val="20"/>
                <w:szCs w:val="20"/>
              </w:rPr>
              <w:t> 466,38</w:t>
            </w: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v lehote splatnosti</w:t>
            </w:r>
          </w:p>
        </w:tc>
        <w:tc>
          <w:tcPr>
            <w:tcW w:w="3071" w:type="dxa"/>
          </w:tcPr>
          <w:p w:rsidR="00DC0097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Dlhodobé záväzky /r.140/ spolu</w:t>
            </w:r>
            <w:r w:rsidR="000D4EA3" w:rsidRPr="005A4EA7">
              <w:rPr>
                <w:sz w:val="20"/>
                <w:szCs w:val="20"/>
              </w:rPr>
              <w:t xml:space="preserve"> </w:t>
            </w:r>
          </w:p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 toho:</w:t>
            </w:r>
          </w:p>
        </w:tc>
        <w:tc>
          <w:tcPr>
            <w:tcW w:w="3071" w:type="dxa"/>
          </w:tcPr>
          <w:p w:rsidR="00DC0097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</w:t>
            </w:r>
            <w:r w:rsidR="00F2105E">
              <w:rPr>
                <w:sz w:val="20"/>
                <w:szCs w:val="20"/>
              </w:rPr>
              <w:t>563,59</w:t>
            </w:r>
            <w:r w:rsidRPr="005A4EA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3071" w:type="dxa"/>
          </w:tcPr>
          <w:p w:rsidR="00DC0097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</w:t>
            </w:r>
            <w:r w:rsidR="00614B3E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 </w:t>
            </w:r>
            <w:r w:rsidR="00F2105E">
              <w:rPr>
                <w:sz w:val="20"/>
                <w:szCs w:val="20"/>
              </w:rPr>
              <w:t>421,10</w:t>
            </w: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v lehote splatnosti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DC0097" w:rsidRPr="005A4EA7" w:rsidRDefault="00DC0097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DC0097" w:rsidRPr="005A4EA7" w:rsidTr="005A4EA7">
        <w:tc>
          <w:tcPr>
            <w:tcW w:w="3070" w:type="dxa"/>
          </w:tcPr>
          <w:p w:rsidR="00DC0097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 /súčet riadkov súvahy 140 a 151/</w:t>
            </w:r>
          </w:p>
        </w:tc>
        <w:tc>
          <w:tcPr>
            <w:tcW w:w="3071" w:type="dxa"/>
          </w:tcPr>
          <w:p w:rsidR="00DC0097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F2105E">
              <w:rPr>
                <w:sz w:val="20"/>
                <w:szCs w:val="20"/>
              </w:rPr>
              <w:t>4 612,28</w:t>
            </w:r>
          </w:p>
        </w:tc>
        <w:tc>
          <w:tcPr>
            <w:tcW w:w="3071" w:type="dxa"/>
          </w:tcPr>
          <w:p w:rsidR="00DC0097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</w:t>
            </w:r>
            <w:r w:rsidR="00F2105E">
              <w:rPr>
                <w:sz w:val="20"/>
                <w:szCs w:val="20"/>
              </w:rPr>
              <w:t>2 887,48</w:t>
            </w:r>
          </w:p>
        </w:tc>
      </w:tr>
    </w:tbl>
    <w:p w:rsidR="00DC0097" w:rsidRDefault="00DC0097" w:rsidP="00DC0097">
      <w:pPr>
        <w:ind w:left="360"/>
        <w:jc w:val="both"/>
        <w:rPr>
          <w:sz w:val="20"/>
          <w:szCs w:val="20"/>
        </w:rPr>
      </w:pPr>
    </w:p>
    <w:p w:rsidR="00614B3E" w:rsidRDefault="005C082A" w:rsidP="005C082A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12    -</w:t>
      </w:r>
    </w:p>
    <w:p w:rsidR="00614B3E" w:rsidRDefault="00614B3E" w:rsidP="00DC0097">
      <w:pPr>
        <w:ind w:left="360"/>
        <w:jc w:val="both"/>
        <w:rPr>
          <w:sz w:val="20"/>
          <w:szCs w:val="20"/>
        </w:rPr>
      </w:pPr>
    </w:p>
    <w:p w:rsidR="00614B3E" w:rsidRDefault="00614B3E" w:rsidP="00DC0097">
      <w:pPr>
        <w:ind w:left="360"/>
        <w:jc w:val="both"/>
        <w:rPr>
          <w:sz w:val="20"/>
          <w:szCs w:val="20"/>
        </w:rPr>
      </w:pPr>
    </w:p>
    <w:p w:rsidR="00614B3E" w:rsidRDefault="00614B3E" w:rsidP="00DC0097">
      <w:pPr>
        <w:ind w:left="360"/>
        <w:jc w:val="both"/>
        <w:rPr>
          <w:sz w:val="20"/>
          <w:szCs w:val="20"/>
        </w:rPr>
      </w:pPr>
    </w:p>
    <w:p w:rsidR="00614B3E" w:rsidRDefault="00614B3E" w:rsidP="00DC0097">
      <w:pPr>
        <w:ind w:left="360"/>
        <w:jc w:val="both"/>
        <w:rPr>
          <w:sz w:val="20"/>
          <w:szCs w:val="20"/>
        </w:rPr>
      </w:pPr>
    </w:p>
    <w:p w:rsidR="000D4EA3" w:rsidRDefault="000D4EA3" w:rsidP="00DC0097">
      <w:pPr>
        <w:ind w:left="360"/>
        <w:jc w:val="both"/>
        <w:rPr>
          <w:sz w:val="20"/>
          <w:szCs w:val="20"/>
        </w:rPr>
      </w:pPr>
    </w:p>
    <w:p w:rsidR="000D4EA3" w:rsidRDefault="000D4EA3" w:rsidP="000D4EA3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Záväzky podľa zostatkovej doby splatnosti v EUR / riadky 140 a 151 súvahy/: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D4EA3" w:rsidRPr="005A4EA7" w:rsidTr="005A4EA7">
        <w:tc>
          <w:tcPr>
            <w:tcW w:w="3070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Záväzky podľa zostatkovej doby</w:t>
            </w:r>
          </w:p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splatnosti</w:t>
            </w: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Výška v EUR</w:t>
            </w:r>
          </w:p>
          <w:p w:rsidR="000D4EA3" w:rsidRPr="005A4EA7" w:rsidRDefault="000D4EA3" w:rsidP="00F2105E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k 31.12.201</w:t>
            </w:r>
            <w:r w:rsidR="00F2105E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Výška v EUR</w:t>
            </w:r>
          </w:p>
          <w:p w:rsidR="000D4EA3" w:rsidRPr="005A4EA7" w:rsidRDefault="000D4EA3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k 31.12.201</w:t>
            </w:r>
            <w:r w:rsidR="00A01640">
              <w:rPr>
                <w:sz w:val="20"/>
                <w:szCs w:val="20"/>
              </w:rPr>
              <w:t>3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0D4EA3" w:rsidRPr="005A4EA7" w:rsidTr="005A4EA7">
        <w:tc>
          <w:tcPr>
            <w:tcW w:w="3070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3071" w:type="dxa"/>
          </w:tcPr>
          <w:p w:rsidR="000D4EA3" w:rsidRPr="005A4EA7" w:rsidRDefault="00F1117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</w:t>
            </w:r>
            <w:r w:rsidR="007A6248">
              <w:rPr>
                <w:sz w:val="20"/>
                <w:szCs w:val="20"/>
              </w:rPr>
              <w:t xml:space="preserve">  </w:t>
            </w:r>
            <w:r w:rsidRPr="005A4EA7">
              <w:rPr>
                <w:sz w:val="20"/>
                <w:szCs w:val="20"/>
              </w:rPr>
              <w:t xml:space="preserve">      </w:t>
            </w:r>
            <w:r w:rsidR="00A01640">
              <w:rPr>
                <w:sz w:val="20"/>
                <w:szCs w:val="20"/>
              </w:rPr>
              <w:t>4 612,28</w:t>
            </w:r>
          </w:p>
        </w:tc>
        <w:tc>
          <w:tcPr>
            <w:tcW w:w="3071" w:type="dxa"/>
          </w:tcPr>
          <w:p w:rsidR="000D4EA3" w:rsidRPr="005A4EA7" w:rsidRDefault="00F1117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</w:t>
            </w:r>
            <w:r w:rsidR="00A01640">
              <w:rPr>
                <w:sz w:val="20"/>
                <w:szCs w:val="20"/>
              </w:rPr>
              <w:t>2 887,48</w:t>
            </w:r>
          </w:p>
        </w:tc>
      </w:tr>
      <w:tr w:rsidR="000D4EA3" w:rsidRPr="005A4EA7" w:rsidTr="005A4EA7">
        <w:tc>
          <w:tcPr>
            <w:tcW w:w="3070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0D4EA3" w:rsidRPr="005A4EA7" w:rsidTr="005A4EA7">
        <w:tc>
          <w:tcPr>
            <w:tcW w:w="3070" w:type="dxa"/>
          </w:tcPr>
          <w:p w:rsidR="000D4EA3" w:rsidRPr="005A4EA7" w:rsidRDefault="00F1117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0D4EA3" w:rsidRPr="005A4EA7" w:rsidRDefault="000D4EA3" w:rsidP="005A4EA7">
            <w:pPr>
              <w:jc w:val="both"/>
              <w:rPr>
                <w:sz w:val="20"/>
                <w:szCs w:val="20"/>
              </w:rPr>
            </w:pPr>
          </w:p>
        </w:tc>
      </w:tr>
      <w:tr w:rsidR="000D4EA3" w:rsidRPr="005A4EA7" w:rsidTr="005A4EA7">
        <w:tc>
          <w:tcPr>
            <w:tcW w:w="3070" w:type="dxa"/>
          </w:tcPr>
          <w:p w:rsidR="000D4EA3" w:rsidRPr="005A4EA7" w:rsidRDefault="00F1117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 /súčet riadkov súvahy 140 a 151/</w:t>
            </w:r>
          </w:p>
        </w:tc>
        <w:tc>
          <w:tcPr>
            <w:tcW w:w="3071" w:type="dxa"/>
          </w:tcPr>
          <w:p w:rsidR="000D4EA3" w:rsidRPr="005A4EA7" w:rsidRDefault="00F1117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</w:t>
            </w:r>
            <w:r w:rsidR="007A6248">
              <w:rPr>
                <w:sz w:val="20"/>
                <w:szCs w:val="20"/>
              </w:rPr>
              <w:t xml:space="preserve"> </w:t>
            </w:r>
            <w:r w:rsidR="00A01640">
              <w:rPr>
                <w:sz w:val="20"/>
                <w:szCs w:val="20"/>
              </w:rPr>
              <w:t>4 612,28</w:t>
            </w:r>
            <w:r w:rsidRPr="005A4EA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3071" w:type="dxa"/>
          </w:tcPr>
          <w:p w:rsidR="000D4EA3" w:rsidRPr="005A4EA7" w:rsidRDefault="00F1117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</w:t>
            </w:r>
            <w:r w:rsidR="00A01640">
              <w:rPr>
                <w:sz w:val="20"/>
                <w:szCs w:val="20"/>
              </w:rPr>
              <w:t>2 887,48</w:t>
            </w:r>
          </w:p>
        </w:tc>
      </w:tr>
    </w:tbl>
    <w:p w:rsidR="000D4EA3" w:rsidRPr="000D4EA3" w:rsidRDefault="000D4EA3" w:rsidP="000D4EA3">
      <w:pPr>
        <w:jc w:val="both"/>
        <w:rPr>
          <w:sz w:val="20"/>
          <w:szCs w:val="20"/>
        </w:rPr>
      </w:pPr>
    </w:p>
    <w:p w:rsidR="000D4EA3" w:rsidRPr="000D4EA3" w:rsidRDefault="000D4EA3" w:rsidP="000D4EA3">
      <w:pPr>
        <w:jc w:val="both"/>
        <w:rPr>
          <w:b/>
        </w:rPr>
      </w:pPr>
    </w:p>
    <w:p w:rsidR="00DC0097" w:rsidRPr="00DC0097" w:rsidRDefault="00DC0097" w:rsidP="00300D27">
      <w:pPr>
        <w:jc w:val="both"/>
        <w:rPr>
          <w:b/>
        </w:rPr>
      </w:pPr>
    </w:p>
    <w:p w:rsidR="00300D27" w:rsidRDefault="00F11174" w:rsidP="00F11174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Opis významných položiek záväzkov podľa jednotlivých položiek súvahy</w:t>
      </w:r>
    </w:p>
    <w:p w:rsidR="00F11174" w:rsidRDefault="00F11174" w:rsidP="00F11174">
      <w:pPr>
        <w:jc w:val="both"/>
        <w:rPr>
          <w:b/>
        </w:rPr>
      </w:pPr>
      <w:r>
        <w:rPr>
          <w:b/>
        </w:rPr>
        <w:t>a/ Záväzky zo sociálneho fondu /v EUR/</w:t>
      </w:r>
    </w:p>
    <w:p w:rsidR="00F11174" w:rsidRDefault="00F11174" w:rsidP="00F11174">
      <w:pPr>
        <w:jc w:val="both"/>
      </w:pPr>
      <w:r>
        <w:t>rok 201</w:t>
      </w:r>
      <w:r w:rsidR="00A01640">
        <w:t>4</w:t>
      </w:r>
      <w:r>
        <w:t xml:space="preserve">  -  </w:t>
      </w:r>
      <w:r w:rsidR="00A01640">
        <w:t>563,59</w:t>
      </w:r>
      <w:r>
        <w:t xml:space="preserve"> €               rok 201</w:t>
      </w:r>
      <w:r w:rsidR="00A01640">
        <w:t>3</w:t>
      </w:r>
      <w:r>
        <w:t xml:space="preserve">  -  </w:t>
      </w:r>
      <w:r w:rsidR="00A01640">
        <w:t>421,10</w:t>
      </w:r>
      <w:r>
        <w:t xml:space="preserve"> €</w:t>
      </w:r>
    </w:p>
    <w:p w:rsidR="00F11174" w:rsidRDefault="00F11174" w:rsidP="00F11174">
      <w:pPr>
        <w:jc w:val="both"/>
      </w:pPr>
    </w:p>
    <w:p w:rsidR="00F11174" w:rsidRDefault="00F11174" w:rsidP="00F11174">
      <w:pPr>
        <w:jc w:val="both"/>
        <w:rPr>
          <w:b/>
        </w:rPr>
      </w:pPr>
      <w:r>
        <w:rPr>
          <w:b/>
        </w:rPr>
        <w:t>b/ Ostatné dlhodobé záväzky /v EUR/</w:t>
      </w:r>
    </w:p>
    <w:p w:rsidR="00A01640" w:rsidRPr="00A01640" w:rsidRDefault="00A01640" w:rsidP="00F11174">
      <w:pPr>
        <w:jc w:val="both"/>
      </w:pPr>
      <w:r>
        <w:t>rok 2014  - 4 048,69 €         rok 2013  - 2 466,38 €</w:t>
      </w:r>
    </w:p>
    <w:p w:rsidR="00F11174" w:rsidRDefault="00F11174" w:rsidP="00A01640">
      <w:pPr>
        <w:ind w:left="5245"/>
        <w:jc w:val="both"/>
      </w:pPr>
    </w:p>
    <w:p w:rsidR="00F11174" w:rsidRDefault="00F11174" w:rsidP="00F11174">
      <w:pPr>
        <w:jc w:val="both"/>
        <w:rPr>
          <w:b/>
        </w:rPr>
      </w:pPr>
      <w:r>
        <w:rPr>
          <w:b/>
        </w:rPr>
        <w:t>c/ Záväzky z nájmu – majetok prenajatý formou finančného prenájmu /v EUR/</w:t>
      </w:r>
    </w:p>
    <w:p w:rsidR="00247AEA" w:rsidRDefault="00247AEA" w:rsidP="00247AEA">
      <w:pPr>
        <w:numPr>
          <w:ilvl w:val="0"/>
          <w:numId w:val="3"/>
        </w:numPr>
        <w:jc w:val="both"/>
      </w:pPr>
      <w:r>
        <w:t>žiadne</w:t>
      </w:r>
    </w:p>
    <w:p w:rsidR="00247AEA" w:rsidRDefault="00247AEA" w:rsidP="00247AEA">
      <w:pPr>
        <w:jc w:val="both"/>
      </w:pPr>
    </w:p>
    <w:p w:rsidR="00247AEA" w:rsidRDefault="00247AEA" w:rsidP="00247AEA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Bankové úvery a ostatné prijaté finančné výpomoci</w:t>
      </w:r>
    </w:p>
    <w:p w:rsidR="00247AEA" w:rsidRDefault="00247AEA" w:rsidP="00247AEA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>Dlhodobé bankové úvery a krátkodobé bankové úvery /v EUR/</w:t>
      </w:r>
    </w:p>
    <w:p w:rsidR="00247AEA" w:rsidRDefault="00247AEA" w:rsidP="00247AEA">
      <w:pPr>
        <w:jc w:val="both"/>
      </w:pPr>
      <w:r>
        <w:t>Obec má Komunálny investičný úver od OTP Banky Slovensko a.s., Bratislava</w:t>
      </w:r>
    </w:p>
    <w:p w:rsidR="00247AEA" w:rsidRDefault="00247AEA" w:rsidP="00247AEA">
      <w:pPr>
        <w:jc w:val="both"/>
      </w:pPr>
      <w:r>
        <w:t>Splácanie úveru: od 08/2007 do 05/2017 pravidelne mesačne k 25.dňu príslušného mesiaca vo výške 361,81 €</w:t>
      </w:r>
    </w:p>
    <w:p w:rsidR="00247AEA" w:rsidRDefault="00247AEA" w:rsidP="00247AEA">
      <w:pPr>
        <w:jc w:val="both"/>
        <w:rPr>
          <w:b/>
        </w:rPr>
      </w:pPr>
      <w:r>
        <w:t>Zostatok k 31.12.201</w:t>
      </w:r>
      <w:r w:rsidR="00A01640">
        <w:t>4</w:t>
      </w:r>
      <w:r>
        <w:t xml:space="preserve">   -  </w:t>
      </w:r>
      <w:r>
        <w:rPr>
          <w:b/>
        </w:rPr>
        <w:t>1</w:t>
      </w:r>
      <w:r w:rsidR="00A01640">
        <w:rPr>
          <w:b/>
        </w:rPr>
        <w:t>1 282,88</w:t>
      </w:r>
      <w:r>
        <w:rPr>
          <w:b/>
        </w:rPr>
        <w:t xml:space="preserve"> €</w:t>
      </w:r>
    </w:p>
    <w:p w:rsidR="00247AEA" w:rsidRDefault="00247AEA" w:rsidP="00247AEA">
      <w:pPr>
        <w:jc w:val="both"/>
        <w:rPr>
          <w:b/>
        </w:rPr>
      </w:pPr>
    </w:p>
    <w:p w:rsidR="00247AEA" w:rsidRDefault="00247AEA" w:rsidP="00247AEA">
      <w:pPr>
        <w:jc w:val="both"/>
      </w:pPr>
      <w:r>
        <w:t>Obec má aj komunálny dlhodobý úver od OTP Banky Slovensko a.s., Bratislava</w:t>
      </w:r>
    </w:p>
    <w:p w:rsidR="00247AEA" w:rsidRDefault="00247AEA" w:rsidP="00247AEA">
      <w:pPr>
        <w:jc w:val="both"/>
      </w:pPr>
      <w:r>
        <w:t>Splácanie úveru: od 28.09.2012 pravidelne mesačne k 28.dňu kalendárneho mesiaca vo výške 294,-€</w:t>
      </w:r>
    </w:p>
    <w:p w:rsidR="00247AEA" w:rsidRDefault="00247AEA" w:rsidP="00247AEA">
      <w:pPr>
        <w:jc w:val="both"/>
        <w:rPr>
          <w:b/>
        </w:rPr>
      </w:pPr>
      <w:r>
        <w:t>Zostatok k 31.12.201</w:t>
      </w:r>
      <w:r w:rsidR="00A01640">
        <w:t>4</w:t>
      </w:r>
      <w:r>
        <w:t xml:space="preserve">   -  </w:t>
      </w:r>
      <w:r w:rsidR="007A6248">
        <w:t xml:space="preserve"> </w:t>
      </w:r>
      <w:r w:rsidR="00A01640">
        <w:t>418,44</w:t>
      </w:r>
      <w:r>
        <w:rPr>
          <w:b/>
        </w:rPr>
        <w:t xml:space="preserve"> €</w:t>
      </w:r>
    </w:p>
    <w:p w:rsidR="00247AEA" w:rsidRDefault="00247AEA" w:rsidP="00247AEA">
      <w:pPr>
        <w:jc w:val="both"/>
        <w:rPr>
          <w:b/>
        </w:rPr>
      </w:pPr>
    </w:p>
    <w:p w:rsidR="00247AEA" w:rsidRDefault="00247AEA" w:rsidP="00247AEA">
      <w:pPr>
        <w:jc w:val="center"/>
        <w:rPr>
          <w:sz w:val="22"/>
          <w:szCs w:val="22"/>
        </w:rPr>
      </w:pPr>
    </w:p>
    <w:p w:rsidR="00247AEA" w:rsidRDefault="00247AEA" w:rsidP="00247AEA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>Dlhodobé a krátkodobé emitované dlhopisy /v EUR/</w:t>
      </w:r>
    </w:p>
    <w:p w:rsidR="00247AEA" w:rsidRDefault="00247AEA" w:rsidP="00247AEA">
      <w:pPr>
        <w:numPr>
          <w:ilvl w:val="0"/>
          <w:numId w:val="3"/>
        </w:numPr>
        <w:jc w:val="both"/>
      </w:pPr>
      <w:r>
        <w:t>žiadne</w:t>
      </w:r>
    </w:p>
    <w:p w:rsidR="00247AEA" w:rsidRDefault="00247AEA" w:rsidP="00247AEA">
      <w:pPr>
        <w:jc w:val="both"/>
      </w:pPr>
    </w:p>
    <w:p w:rsidR="00247AEA" w:rsidRDefault="00247AEA" w:rsidP="00B83E18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 xml:space="preserve">Prijaté dlhodobé a krátkodobé </w:t>
      </w:r>
      <w:r w:rsidR="00B83E18">
        <w:rPr>
          <w:b/>
        </w:rPr>
        <w:t>návratné finančné výpomoci /v EUR/</w:t>
      </w:r>
    </w:p>
    <w:p w:rsidR="00B83E18" w:rsidRDefault="00B83E18" w:rsidP="00B83E18">
      <w:pPr>
        <w:numPr>
          <w:ilvl w:val="0"/>
          <w:numId w:val="3"/>
        </w:numPr>
        <w:jc w:val="both"/>
      </w:pPr>
      <w:r>
        <w:t>žiadne</w:t>
      </w:r>
    </w:p>
    <w:p w:rsidR="00B83E18" w:rsidRDefault="00B83E18" w:rsidP="00B83E18">
      <w:pPr>
        <w:jc w:val="both"/>
      </w:pPr>
    </w:p>
    <w:p w:rsidR="00B83E18" w:rsidRDefault="00B83E18" w:rsidP="00B83E18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Časové rozlíšenie</w:t>
      </w:r>
    </w:p>
    <w:p w:rsidR="00B83E18" w:rsidRDefault="00B83E18" w:rsidP="00B83E18">
      <w:pPr>
        <w:numPr>
          <w:ilvl w:val="0"/>
          <w:numId w:val="15"/>
        </w:numPr>
        <w:jc w:val="both"/>
        <w:rPr>
          <w:b/>
        </w:rPr>
      </w:pPr>
      <w:r>
        <w:rPr>
          <w:b/>
        </w:rPr>
        <w:t>Významné položky časového rozlíšenia výdavkov budúcich období a výnosov budúcich období podľa jednotlivých položiek súvahy /v EUR/</w:t>
      </w:r>
    </w:p>
    <w:p w:rsidR="005C082A" w:rsidRDefault="005C082A" w:rsidP="005C082A">
      <w:pPr>
        <w:ind w:left="360"/>
        <w:jc w:val="both"/>
        <w:rPr>
          <w:b/>
        </w:rPr>
      </w:pPr>
    </w:p>
    <w:p w:rsidR="005C082A" w:rsidRDefault="005C082A" w:rsidP="005C082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lastRenderedPageBreak/>
        <w:t xml:space="preserve">  13     -</w:t>
      </w:r>
    </w:p>
    <w:p w:rsidR="005C082A" w:rsidRDefault="005C082A" w:rsidP="005C082A">
      <w:pPr>
        <w:ind w:left="5245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5"/>
        <w:gridCol w:w="1535"/>
        <w:gridCol w:w="1535"/>
        <w:gridCol w:w="1535"/>
        <w:gridCol w:w="1536"/>
        <w:gridCol w:w="1536"/>
      </w:tblGrid>
      <w:tr w:rsidR="00B83E18" w:rsidRPr="005A4EA7" w:rsidTr="005A4EA7"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Opis položky časového rozl.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Riadok súvahy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Hodnota</w:t>
            </w:r>
          </w:p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A01640">
              <w:rPr>
                <w:sz w:val="20"/>
                <w:szCs w:val="20"/>
              </w:rPr>
              <w:t>3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Prírastky</w:t>
            </w:r>
          </w:p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+</w:t>
            </w:r>
          </w:p>
        </w:tc>
        <w:tc>
          <w:tcPr>
            <w:tcW w:w="1536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Úbytky</w:t>
            </w:r>
          </w:p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-</w:t>
            </w:r>
          </w:p>
        </w:tc>
        <w:tc>
          <w:tcPr>
            <w:tcW w:w="1536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Hodnota</w:t>
            </w:r>
          </w:p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A01640">
              <w:rPr>
                <w:sz w:val="20"/>
                <w:szCs w:val="20"/>
              </w:rPr>
              <w:t>4</w:t>
            </w:r>
          </w:p>
        </w:tc>
      </w:tr>
      <w:tr w:rsidR="00B83E18" w:rsidRPr="005A4EA7" w:rsidTr="005A4EA7"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Výdavky bud. období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181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0,00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6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0,00</w:t>
            </w:r>
          </w:p>
        </w:tc>
      </w:tr>
      <w:tr w:rsidR="00B83E18" w:rsidRPr="005A4EA7" w:rsidTr="005A4EA7"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Výnosy bud. období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182</w:t>
            </w:r>
          </w:p>
        </w:tc>
        <w:tc>
          <w:tcPr>
            <w:tcW w:w="1535" w:type="dxa"/>
          </w:tcPr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9</w:t>
            </w:r>
            <w:r w:rsidR="00A01640">
              <w:rPr>
                <w:sz w:val="20"/>
                <w:szCs w:val="20"/>
              </w:rPr>
              <w:t>3 326,50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5" w:type="dxa"/>
          </w:tcPr>
          <w:p w:rsidR="00B83E18" w:rsidRPr="005A4EA7" w:rsidRDefault="00B83E18" w:rsidP="001F5402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</w:t>
            </w:r>
            <w:r w:rsidR="001F5402">
              <w:rPr>
                <w:sz w:val="20"/>
                <w:szCs w:val="20"/>
              </w:rPr>
              <w:t>0,00</w:t>
            </w:r>
          </w:p>
        </w:tc>
        <w:tc>
          <w:tcPr>
            <w:tcW w:w="1536" w:type="dxa"/>
          </w:tcPr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</w:t>
            </w:r>
            <w:r w:rsidR="00A01640">
              <w:rPr>
                <w:sz w:val="20"/>
                <w:szCs w:val="20"/>
              </w:rPr>
              <w:t>0,00</w:t>
            </w:r>
            <w:r w:rsidRPr="005A4EA7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536" w:type="dxa"/>
          </w:tcPr>
          <w:p w:rsidR="00B83E18" w:rsidRPr="005A4EA7" w:rsidRDefault="00B83E18" w:rsidP="001F5402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9</w:t>
            </w:r>
            <w:r w:rsidR="001F5402">
              <w:rPr>
                <w:sz w:val="20"/>
                <w:szCs w:val="20"/>
              </w:rPr>
              <w:t>3 326,50</w:t>
            </w:r>
          </w:p>
        </w:tc>
      </w:tr>
      <w:tr w:rsidR="00B83E18" w:rsidRPr="005A4EA7" w:rsidTr="005A4EA7"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535" w:type="dxa"/>
          </w:tcPr>
          <w:p w:rsidR="00B83E18" w:rsidRPr="005A4EA7" w:rsidRDefault="00B83E18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35" w:type="dxa"/>
          </w:tcPr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9</w:t>
            </w:r>
            <w:r w:rsidR="00A01640">
              <w:rPr>
                <w:sz w:val="20"/>
                <w:szCs w:val="20"/>
              </w:rPr>
              <w:t>3 326,50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5" w:type="dxa"/>
          </w:tcPr>
          <w:p w:rsidR="00B83E18" w:rsidRPr="005A4EA7" w:rsidRDefault="00B83E18" w:rsidP="001F5402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  <w:r w:rsidR="001F5402">
              <w:rPr>
                <w:sz w:val="20"/>
                <w:szCs w:val="20"/>
              </w:rPr>
              <w:t>0,00</w:t>
            </w:r>
          </w:p>
        </w:tc>
        <w:tc>
          <w:tcPr>
            <w:tcW w:w="1536" w:type="dxa"/>
          </w:tcPr>
          <w:p w:rsidR="00B83E18" w:rsidRPr="005A4EA7" w:rsidRDefault="00B83E18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</w:t>
            </w:r>
            <w:r w:rsidR="00A01640">
              <w:rPr>
                <w:sz w:val="20"/>
                <w:szCs w:val="20"/>
              </w:rPr>
              <w:t>0,00</w:t>
            </w:r>
            <w:r w:rsidRPr="005A4EA7"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1536" w:type="dxa"/>
          </w:tcPr>
          <w:p w:rsidR="00B83E18" w:rsidRPr="005A4EA7" w:rsidRDefault="00B83E18" w:rsidP="001F5402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9</w:t>
            </w:r>
            <w:r w:rsidR="001F5402">
              <w:rPr>
                <w:sz w:val="20"/>
                <w:szCs w:val="20"/>
              </w:rPr>
              <w:t>3 326,50</w:t>
            </w:r>
          </w:p>
        </w:tc>
      </w:tr>
    </w:tbl>
    <w:p w:rsidR="00B83E18" w:rsidRPr="00B83E18" w:rsidRDefault="00B83E18" w:rsidP="00B83E18">
      <w:pPr>
        <w:jc w:val="both"/>
        <w:rPr>
          <w:sz w:val="20"/>
          <w:szCs w:val="20"/>
        </w:rPr>
      </w:pPr>
    </w:p>
    <w:p w:rsidR="00B83E18" w:rsidRDefault="00B83E18" w:rsidP="00B83E18">
      <w:pPr>
        <w:jc w:val="both"/>
        <w:rPr>
          <w:b/>
        </w:rPr>
      </w:pPr>
    </w:p>
    <w:p w:rsidR="00F71BDA" w:rsidRDefault="00F71BDA" w:rsidP="00B83E18">
      <w:pPr>
        <w:jc w:val="both"/>
        <w:rPr>
          <w:b/>
        </w:rPr>
      </w:pPr>
    </w:p>
    <w:p w:rsidR="00490D10" w:rsidRDefault="00490D10" w:rsidP="00490D10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</w:t>
      </w:r>
    </w:p>
    <w:p w:rsidR="00490D10" w:rsidRDefault="00490D10" w:rsidP="00490D1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výnosoch a nákladoch</w:t>
      </w:r>
    </w:p>
    <w:p w:rsidR="00490D10" w:rsidRDefault="00490D10" w:rsidP="00490D10">
      <w:pPr>
        <w:jc w:val="center"/>
        <w:rPr>
          <w:b/>
          <w:sz w:val="28"/>
          <w:szCs w:val="28"/>
        </w:rPr>
      </w:pPr>
    </w:p>
    <w:p w:rsidR="00490D10" w:rsidRPr="00490D10" w:rsidRDefault="00490D10" w:rsidP="00490D10">
      <w:pPr>
        <w:jc w:val="both"/>
        <w:rPr>
          <w:b/>
        </w:rPr>
      </w:pPr>
      <w:r>
        <w:rPr>
          <w:b/>
        </w:rPr>
        <w:t>1. Výnosy – popis a výška významných položiek /v EUR/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Druh výnosov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Popis  /číslo účtu a názov/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Suma v EUR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602 – Tržby z predaja služieb</w:t>
            </w:r>
          </w:p>
        </w:tc>
        <w:tc>
          <w:tcPr>
            <w:tcW w:w="3071" w:type="dxa"/>
          </w:tcPr>
          <w:p w:rsidR="00771BA7" w:rsidRPr="005A4EA7" w:rsidRDefault="00771BA7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1F5402">
              <w:rPr>
                <w:sz w:val="20"/>
                <w:szCs w:val="20"/>
              </w:rPr>
              <w:t>2</w:t>
            </w:r>
            <w:r w:rsidR="00A01640">
              <w:rPr>
                <w:sz w:val="20"/>
                <w:szCs w:val="20"/>
              </w:rPr>
              <w:t> 164,40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Zmena stavu vnútroorganizačných zásob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 0,00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Aktivácia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 0,00 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632 – Daňové výnosy samosprávy</w:t>
            </w:r>
          </w:p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633 – Výnosy z poplatkov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</w:t>
            </w:r>
            <w:r w:rsidR="001F5402">
              <w:rPr>
                <w:sz w:val="20"/>
                <w:szCs w:val="20"/>
              </w:rPr>
              <w:t>8</w:t>
            </w:r>
            <w:r w:rsidR="00A01640">
              <w:rPr>
                <w:sz w:val="20"/>
                <w:szCs w:val="20"/>
              </w:rPr>
              <w:t>9 986,98</w:t>
            </w:r>
            <w:r w:rsidRPr="005A4EA7">
              <w:rPr>
                <w:sz w:val="20"/>
                <w:szCs w:val="20"/>
              </w:rPr>
              <w:t xml:space="preserve"> </w:t>
            </w:r>
          </w:p>
          <w:p w:rsidR="00771BA7" w:rsidRPr="005A4EA7" w:rsidRDefault="00771BA7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A01640">
              <w:rPr>
                <w:sz w:val="20"/>
                <w:szCs w:val="20"/>
              </w:rPr>
              <w:t>1 295,80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Ostatné výnosy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641 – Tržby z predaja dlhodobého nehmotného majetk</w:t>
            </w:r>
            <w:r w:rsidR="00F71BDA" w:rsidRPr="005A4EA7">
              <w:rPr>
                <w:sz w:val="20"/>
                <w:szCs w:val="20"/>
              </w:rPr>
              <w:t>u a dlhodobého hmotného majetku</w:t>
            </w:r>
          </w:p>
          <w:p w:rsidR="00F71BDA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1F5402">
              <w:rPr>
                <w:sz w:val="20"/>
                <w:szCs w:val="20"/>
              </w:rPr>
              <w:t xml:space="preserve">       0,00</w:t>
            </w:r>
          </w:p>
          <w:p w:rsidR="00F71BDA" w:rsidRPr="005A4EA7" w:rsidRDefault="00F71BDA" w:rsidP="005A4EA7">
            <w:pPr>
              <w:jc w:val="both"/>
              <w:rPr>
                <w:sz w:val="20"/>
                <w:szCs w:val="20"/>
              </w:rPr>
            </w:pPr>
          </w:p>
          <w:p w:rsidR="00F71BDA" w:rsidRPr="005A4EA7" w:rsidRDefault="00F71BDA" w:rsidP="005A4EA7">
            <w:pPr>
              <w:jc w:val="both"/>
              <w:rPr>
                <w:sz w:val="20"/>
                <w:szCs w:val="20"/>
              </w:rPr>
            </w:pPr>
          </w:p>
          <w:p w:rsidR="00F71BDA" w:rsidRPr="005A4EA7" w:rsidRDefault="00F71BD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A01640">
              <w:rPr>
                <w:sz w:val="20"/>
                <w:szCs w:val="20"/>
              </w:rPr>
              <w:t>1 677,35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Zúčtovanie rezerv a opravných položiek z prevádzkovej a finančnej činnosti a zúčtovanie časového rozlíšenia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 0,00    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Finančné výnosy</w:t>
            </w: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662 – Úroky</w:t>
            </w:r>
          </w:p>
          <w:p w:rsidR="00F71BDA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668 – Ostatné finančné výnosy</w:t>
            </w: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</w:t>
            </w:r>
            <w:r w:rsidR="001F5402">
              <w:rPr>
                <w:sz w:val="20"/>
                <w:szCs w:val="20"/>
              </w:rPr>
              <w:t xml:space="preserve"> </w:t>
            </w:r>
            <w:r w:rsidR="00A01640">
              <w:rPr>
                <w:sz w:val="20"/>
                <w:szCs w:val="20"/>
              </w:rPr>
              <w:t>1,02</w:t>
            </w:r>
          </w:p>
          <w:p w:rsidR="00F71BDA" w:rsidRPr="005A4EA7" w:rsidRDefault="00F71BD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</w:t>
            </w:r>
            <w:r w:rsidR="001F5402">
              <w:rPr>
                <w:sz w:val="20"/>
                <w:szCs w:val="20"/>
              </w:rPr>
              <w:t xml:space="preserve">  </w:t>
            </w:r>
            <w:r w:rsidR="00A01640">
              <w:rPr>
                <w:sz w:val="20"/>
                <w:szCs w:val="20"/>
              </w:rPr>
              <w:t>4,65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Mimoriadne výnosy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       0,00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Výnosy z transferov a rozpočtových príjmov v obciach, VÚC, a v RO a PO zriadených obcou alebo VÚC</w:t>
            </w:r>
          </w:p>
        </w:tc>
        <w:tc>
          <w:tcPr>
            <w:tcW w:w="3071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693 – Výnosy samosprávy z bežných transferov zo ŠR a od iných subjektov VS</w:t>
            </w:r>
          </w:p>
        </w:tc>
        <w:tc>
          <w:tcPr>
            <w:tcW w:w="3071" w:type="dxa"/>
          </w:tcPr>
          <w:p w:rsidR="00771BA7" w:rsidRPr="005A4EA7" w:rsidRDefault="00F71BD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A01640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</w:t>
            </w:r>
            <w:r w:rsidR="001F5402">
              <w:rPr>
                <w:sz w:val="20"/>
                <w:szCs w:val="20"/>
              </w:rPr>
              <w:t xml:space="preserve">   </w:t>
            </w:r>
            <w:r w:rsidR="00A01640">
              <w:rPr>
                <w:sz w:val="20"/>
                <w:szCs w:val="20"/>
              </w:rPr>
              <w:t xml:space="preserve"> 8 440,67</w:t>
            </w:r>
            <w:r w:rsidR="001F5402">
              <w:rPr>
                <w:sz w:val="20"/>
                <w:szCs w:val="20"/>
              </w:rPr>
              <w:t xml:space="preserve"> </w:t>
            </w:r>
          </w:p>
        </w:tc>
      </w:tr>
      <w:tr w:rsidR="00771BA7" w:rsidRPr="005A4EA7" w:rsidTr="005A4EA7">
        <w:tc>
          <w:tcPr>
            <w:tcW w:w="3070" w:type="dxa"/>
          </w:tcPr>
          <w:p w:rsidR="00771BA7" w:rsidRPr="005A4EA7" w:rsidRDefault="00F71BD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3071" w:type="dxa"/>
          </w:tcPr>
          <w:p w:rsidR="00771BA7" w:rsidRPr="005A4EA7" w:rsidRDefault="00771BA7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771BA7" w:rsidRPr="005A4EA7" w:rsidRDefault="00F71BD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</w:t>
            </w:r>
            <w:r w:rsidR="00966681">
              <w:rPr>
                <w:sz w:val="20"/>
                <w:szCs w:val="20"/>
              </w:rPr>
              <w:t>1</w:t>
            </w:r>
            <w:r w:rsidR="00A01640">
              <w:rPr>
                <w:sz w:val="20"/>
                <w:szCs w:val="20"/>
              </w:rPr>
              <w:t>03 570,87</w:t>
            </w:r>
          </w:p>
        </w:tc>
      </w:tr>
    </w:tbl>
    <w:p w:rsidR="00B83E18" w:rsidRPr="00824199" w:rsidRDefault="00B83E18" w:rsidP="00B83E18">
      <w:pPr>
        <w:jc w:val="both"/>
        <w:rPr>
          <w:sz w:val="20"/>
          <w:szCs w:val="20"/>
        </w:rPr>
      </w:pPr>
    </w:p>
    <w:p w:rsidR="00B83E18" w:rsidRDefault="00B83E18" w:rsidP="00B83E18">
      <w:pPr>
        <w:jc w:val="both"/>
        <w:rPr>
          <w:b/>
        </w:rPr>
      </w:pPr>
    </w:p>
    <w:p w:rsidR="00F71BDA" w:rsidRPr="00247AEA" w:rsidRDefault="00F71BDA" w:rsidP="00B83E18">
      <w:pPr>
        <w:jc w:val="both"/>
        <w:rPr>
          <w:b/>
        </w:rPr>
      </w:pPr>
    </w:p>
    <w:p w:rsidR="00247AEA" w:rsidRDefault="00F71BDA" w:rsidP="00F71BDA">
      <w:pPr>
        <w:numPr>
          <w:ilvl w:val="0"/>
          <w:numId w:val="15"/>
        </w:numPr>
        <w:jc w:val="both"/>
        <w:rPr>
          <w:b/>
        </w:rPr>
      </w:pPr>
      <w:r>
        <w:rPr>
          <w:b/>
        </w:rPr>
        <w:t>Výnosy v členení podľa rozpočtových programov /v EUR/</w:t>
      </w:r>
    </w:p>
    <w:p w:rsidR="00397B31" w:rsidRPr="00397B31" w:rsidRDefault="00397B31" w:rsidP="00397B31">
      <w:pPr>
        <w:ind w:left="360"/>
        <w:jc w:val="both"/>
      </w:pPr>
      <w:r>
        <w:t>Účtovná jednotka nemá obsahovú náplň pre túto položku.</w:t>
      </w:r>
    </w:p>
    <w:p w:rsidR="00F71BDA" w:rsidRDefault="00F71BDA" w:rsidP="00F71BDA">
      <w:pPr>
        <w:jc w:val="both"/>
      </w:pPr>
    </w:p>
    <w:p w:rsidR="00F71BDA" w:rsidRDefault="00F71BDA" w:rsidP="00F71BDA">
      <w:pPr>
        <w:jc w:val="both"/>
      </w:pPr>
    </w:p>
    <w:p w:rsidR="00397B31" w:rsidRPr="00700B94" w:rsidRDefault="00700B94" w:rsidP="00700B94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3. Náklady – popis a výška významných položiek /v EUR/</w:t>
      </w:r>
    </w:p>
    <w:p w:rsidR="00F71BDA" w:rsidRDefault="00F71BDA" w:rsidP="00F71BDA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B5B24" w:rsidRPr="005A4EA7" w:rsidTr="005A4EA7">
        <w:tc>
          <w:tcPr>
            <w:tcW w:w="3070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Druh nákladov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Popis /číslo účtu a názov/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Suma v EUR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Spotrebované nákupy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501 – Spotreba materiálu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502 – Spotreba energie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1</w:t>
            </w:r>
            <w:r w:rsidR="00A01640">
              <w:rPr>
                <w:sz w:val="20"/>
                <w:szCs w:val="20"/>
              </w:rPr>
              <w:t>9 583,45</w:t>
            </w:r>
          </w:p>
          <w:p w:rsidR="00CB5B24" w:rsidRPr="005A4EA7" w:rsidRDefault="00CB5B2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A01640">
              <w:rPr>
                <w:sz w:val="20"/>
                <w:szCs w:val="20"/>
              </w:rPr>
              <w:t>7 531,89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Služby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511 – Opravy a udržiavanie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512 – Cestovné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513 – Náklady na reprezentáciu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518 – Ostatné služby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</w:t>
            </w:r>
            <w:r w:rsidR="00ED2EA9">
              <w:rPr>
                <w:sz w:val="20"/>
                <w:szCs w:val="20"/>
              </w:rPr>
              <w:t>00</w:t>
            </w:r>
            <w:r w:rsidRPr="005A4EA7">
              <w:rPr>
                <w:sz w:val="20"/>
                <w:szCs w:val="20"/>
              </w:rPr>
              <w:t>,00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</w:t>
            </w:r>
            <w:r w:rsidR="00ED2EA9">
              <w:rPr>
                <w:sz w:val="20"/>
                <w:szCs w:val="20"/>
              </w:rPr>
              <w:t>4</w:t>
            </w:r>
            <w:r w:rsidR="00A01640">
              <w:rPr>
                <w:sz w:val="20"/>
                <w:szCs w:val="20"/>
              </w:rPr>
              <w:t> 797,38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</w:t>
            </w:r>
            <w:r w:rsidR="00A01640">
              <w:rPr>
                <w:sz w:val="20"/>
                <w:szCs w:val="20"/>
              </w:rPr>
              <w:t>535,73</w:t>
            </w:r>
          </w:p>
          <w:p w:rsidR="00CB5B24" w:rsidRPr="005A4EA7" w:rsidRDefault="00CB5B2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ED2EA9">
              <w:rPr>
                <w:sz w:val="20"/>
                <w:szCs w:val="20"/>
              </w:rPr>
              <w:t>1</w:t>
            </w:r>
            <w:r w:rsidR="00A01640">
              <w:rPr>
                <w:sz w:val="20"/>
                <w:szCs w:val="20"/>
              </w:rPr>
              <w:t>1 376,46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lastRenderedPageBreak/>
              <w:t>Osobné náklady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521 – Mzdové náklady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524 – Zákonné soc. poistenie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527 – Zákonné soc. náklady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528 – Ostatné soc. náklady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ED2EA9">
              <w:rPr>
                <w:sz w:val="20"/>
                <w:szCs w:val="20"/>
              </w:rPr>
              <w:t>3</w:t>
            </w:r>
            <w:r w:rsidR="00A01640">
              <w:rPr>
                <w:sz w:val="20"/>
                <w:szCs w:val="20"/>
              </w:rPr>
              <w:t>6 013,24</w:t>
            </w:r>
            <w:r w:rsidRPr="005A4EA7">
              <w:rPr>
                <w:sz w:val="20"/>
                <w:szCs w:val="20"/>
              </w:rPr>
              <w:t xml:space="preserve">   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</w:t>
            </w:r>
            <w:r w:rsidR="00ED2EA9">
              <w:rPr>
                <w:sz w:val="20"/>
                <w:szCs w:val="20"/>
              </w:rPr>
              <w:t>1</w:t>
            </w:r>
            <w:r w:rsidR="00A01640">
              <w:rPr>
                <w:sz w:val="20"/>
                <w:szCs w:val="20"/>
              </w:rPr>
              <w:t>1 921,28</w:t>
            </w:r>
            <w:r w:rsidRPr="005A4EA7">
              <w:rPr>
                <w:sz w:val="20"/>
                <w:szCs w:val="20"/>
              </w:rPr>
              <w:t xml:space="preserve">  </w:t>
            </w:r>
          </w:p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</w:t>
            </w:r>
            <w:r w:rsidR="00ED2EA9">
              <w:rPr>
                <w:sz w:val="20"/>
                <w:szCs w:val="20"/>
              </w:rPr>
              <w:t>3</w:t>
            </w:r>
            <w:r w:rsidR="00A01640">
              <w:rPr>
                <w:sz w:val="20"/>
                <w:szCs w:val="20"/>
              </w:rPr>
              <w:t>60,11</w:t>
            </w:r>
          </w:p>
          <w:p w:rsidR="00CB5B24" w:rsidRPr="005A4EA7" w:rsidRDefault="00CB5B24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3</w:t>
            </w:r>
            <w:r w:rsidR="00A01640">
              <w:rPr>
                <w:sz w:val="20"/>
                <w:szCs w:val="20"/>
              </w:rPr>
              <w:t> 753,45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Dane a poplatky</w:t>
            </w:r>
          </w:p>
        </w:tc>
        <w:tc>
          <w:tcPr>
            <w:tcW w:w="3071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538 – Ostatné dane a poplatky</w:t>
            </w:r>
          </w:p>
        </w:tc>
        <w:tc>
          <w:tcPr>
            <w:tcW w:w="3071" w:type="dxa"/>
          </w:tcPr>
          <w:p w:rsidR="00CB5B24" w:rsidRPr="005A4EA7" w:rsidRDefault="0009216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</w:t>
            </w:r>
            <w:r w:rsidR="00A01640">
              <w:rPr>
                <w:sz w:val="20"/>
                <w:szCs w:val="20"/>
              </w:rPr>
              <w:t>295,14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3071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541-Zost. Cena predaného dlhodobého nehmotného majetku</w:t>
            </w:r>
          </w:p>
          <w:p w:rsidR="0009216A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548 – Ostatné náklady </w:t>
            </w:r>
          </w:p>
        </w:tc>
        <w:tc>
          <w:tcPr>
            <w:tcW w:w="3071" w:type="dxa"/>
          </w:tcPr>
          <w:p w:rsidR="0009216A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ED2EA9">
              <w:rPr>
                <w:sz w:val="20"/>
                <w:szCs w:val="20"/>
              </w:rPr>
              <w:t xml:space="preserve">        0,00</w:t>
            </w:r>
          </w:p>
          <w:p w:rsidR="00ED2EA9" w:rsidRPr="005A4EA7" w:rsidRDefault="00ED2EA9" w:rsidP="005A4EA7">
            <w:pPr>
              <w:jc w:val="both"/>
              <w:rPr>
                <w:sz w:val="20"/>
                <w:szCs w:val="20"/>
              </w:rPr>
            </w:pPr>
          </w:p>
          <w:p w:rsidR="0009216A" w:rsidRPr="005A4EA7" w:rsidRDefault="0009216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A01640">
              <w:rPr>
                <w:sz w:val="20"/>
                <w:szCs w:val="20"/>
              </w:rPr>
              <w:t>1 550,48</w:t>
            </w:r>
            <w:r w:rsidR="00ED2EA9">
              <w:rPr>
                <w:sz w:val="20"/>
                <w:szCs w:val="20"/>
              </w:rPr>
              <w:t xml:space="preserve"> 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Odpisy,rezervy a opravné položky z prevádzkovej a finančnej činnosti a zúčtovanie časového rozlíšenia</w:t>
            </w:r>
          </w:p>
        </w:tc>
        <w:tc>
          <w:tcPr>
            <w:tcW w:w="3071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551 – Odpisy dlhodobého nehmotného majetku a dlhodobého hmotného majetku</w:t>
            </w:r>
          </w:p>
        </w:tc>
        <w:tc>
          <w:tcPr>
            <w:tcW w:w="3071" w:type="dxa"/>
          </w:tcPr>
          <w:p w:rsidR="00CB5B24" w:rsidRPr="005A4EA7" w:rsidRDefault="0009216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3</w:t>
            </w:r>
            <w:r w:rsidR="00A01640">
              <w:rPr>
                <w:sz w:val="20"/>
                <w:szCs w:val="20"/>
              </w:rPr>
              <w:t>4 026,45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Finančné náklady</w:t>
            </w:r>
          </w:p>
        </w:tc>
        <w:tc>
          <w:tcPr>
            <w:tcW w:w="3071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562 - Úroky</w:t>
            </w:r>
          </w:p>
        </w:tc>
        <w:tc>
          <w:tcPr>
            <w:tcW w:w="3071" w:type="dxa"/>
          </w:tcPr>
          <w:p w:rsidR="00CB5B24" w:rsidRPr="005A4EA7" w:rsidRDefault="0009216A" w:rsidP="00A01640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</w:t>
            </w:r>
            <w:r w:rsidR="00A01640">
              <w:rPr>
                <w:sz w:val="20"/>
                <w:szCs w:val="20"/>
              </w:rPr>
              <w:t xml:space="preserve">    363,06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8F7543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</w:t>
            </w:r>
            <w:r w:rsidR="0009216A" w:rsidRPr="005A4EA7"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3071" w:type="dxa"/>
          </w:tcPr>
          <w:p w:rsidR="00CB5B24" w:rsidRPr="005A4EA7" w:rsidRDefault="008F7543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545 - Penále</w:t>
            </w:r>
          </w:p>
        </w:tc>
        <w:tc>
          <w:tcPr>
            <w:tcW w:w="3071" w:type="dxa"/>
          </w:tcPr>
          <w:p w:rsidR="00CB5B24" w:rsidRPr="005A4EA7" w:rsidRDefault="0009216A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         </w:t>
            </w:r>
            <w:r w:rsidR="008F7543">
              <w:rPr>
                <w:sz w:val="20"/>
                <w:szCs w:val="20"/>
              </w:rPr>
              <w:t xml:space="preserve">60,00 </w:t>
            </w:r>
            <w:r w:rsidRPr="005A4EA7">
              <w:rPr>
                <w:sz w:val="20"/>
                <w:szCs w:val="20"/>
              </w:rPr>
              <w:t xml:space="preserve">   </w:t>
            </w:r>
          </w:p>
        </w:tc>
      </w:tr>
      <w:tr w:rsidR="00CB5B24" w:rsidRPr="005A4EA7" w:rsidTr="005A4EA7">
        <w:tc>
          <w:tcPr>
            <w:tcW w:w="3070" w:type="dxa"/>
          </w:tcPr>
          <w:p w:rsidR="00CB5B24" w:rsidRPr="005A4EA7" w:rsidRDefault="0009216A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3071" w:type="dxa"/>
          </w:tcPr>
          <w:p w:rsidR="00CB5B24" w:rsidRPr="005A4EA7" w:rsidRDefault="00CB5B24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CB5B24" w:rsidRPr="005A4EA7" w:rsidRDefault="00397B3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</w:t>
            </w:r>
            <w:r w:rsidR="008F7543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   </w:t>
            </w:r>
            <w:r w:rsidR="00ED2EA9">
              <w:rPr>
                <w:sz w:val="20"/>
                <w:szCs w:val="20"/>
              </w:rPr>
              <w:t>1</w:t>
            </w:r>
            <w:r w:rsidR="008F7543">
              <w:rPr>
                <w:sz w:val="20"/>
                <w:szCs w:val="20"/>
              </w:rPr>
              <w:t>32 168,12</w:t>
            </w:r>
            <w:r w:rsidRPr="005A4EA7">
              <w:rPr>
                <w:sz w:val="20"/>
                <w:szCs w:val="20"/>
              </w:rPr>
              <w:t xml:space="preserve">     </w:t>
            </w:r>
          </w:p>
        </w:tc>
      </w:tr>
    </w:tbl>
    <w:p w:rsidR="00F71BDA" w:rsidRPr="00CB5B24" w:rsidRDefault="00F71BDA" w:rsidP="00F71BDA">
      <w:pPr>
        <w:jc w:val="both"/>
        <w:rPr>
          <w:sz w:val="20"/>
          <w:szCs w:val="20"/>
        </w:rPr>
      </w:pPr>
    </w:p>
    <w:p w:rsidR="00F71BDA" w:rsidRDefault="00F71BDA" w:rsidP="00F71BDA">
      <w:pPr>
        <w:ind w:left="360"/>
        <w:jc w:val="both"/>
        <w:rPr>
          <w:b/>
        </w:rPr>
      </w:pPr>
    </w:p>
    <w:p w:rsidR="00F71BDA" w:rsidRDefault="00F71BDA" w:rsidP="00F71BDA">
      <w:pPr>
        <w:jc w:val="both"/>
        <w:rPr>
          <w:b/>
        </w:rPr>
      </w:pPr>
    </w:p>
    <w:p w:rsidR="00F71BDA" w:rsidRDefault="00700B94" w:rsidP="00700B94">
      <w:pPr>
        <w:ind w:left="360"/>
        <w:jc w:val="both"/>
        <w:rPr>
          <w:b/>
        </w:rPr>
      </w:pPr>
      <w:r>
        <w:rPr>
          <w:b/>
        </w:rPr>
        <w:t xml:space="preserve">4.  </w:t>
      </w:r>
      <w:r w:rsidR="00397B31">
        <w:rPr>
          <w:b/>
        </w:rPr>
        <w:t>Náklady v členení podľa rozpočtových programov /v EUR/</w:t>
      </w:r>
    </w:p>
    <w:p w:rsidR="00397B31" w:rsidRDefault="00397B31" w:rsidP="00397B31">
      <w:pPr>
        <w:jc w:val="both"/>
      </w:pPr>
      <w:r>
        <w:t>Účtovná jednotka nemá obsahovú náplň pre túto položku.</w:t>
      </w:r>
    </w:p>
    <w:p w:rsidR="00397B31" w:rsidRDefault="00397B31" w:rsidP="00397B31">
      <w:pPr>
        <w:jc w:val="both"/>
      </w:pPr>
    </w:p>
    <w:p w:rsidR="00700B94" w:rsidRDefault="00700B94" w:rsidP="00700B94">
      <w:pPr>
        <w:ind w:left="360"/>
        <w:jc w:val="both"/>
        <w:rPr>
          <w:b/>
        </w:rPr>
      </w:pPr>
      <w:r>
        <w:rPr>
          <w:b/>
        </w:rPr>
        <w:t>5.    Osobitné náklady</w:t>
      </w:r>
    </w:p>
    <w:p w:rsidR="00700B94" w:rsidRDefault="00700B94" w:rsidP="00700B94">
      <w:pPr>
        <w:jc w:val="both"/>
      </w:pPr>
      <w:r>
        <w:t>Účtovná jednotka nemá obsahovú náplň pre túto položku.</w:t>
      </w:r>
    </w:p>
    <w:p w:rsidR="00700B94" w:rsidRDefault="00700B94" w:rsidP="00700B94">
      <w:pPr>
        <w:jc w:val="both"/>
      </w:pPr>
    </w:p>
    <w:p w:rsidR="00700B94" w:rsidRDefault="00700B94" w:rsidP="00700B94">
      <w:pPr>
        <w:jc w:val="both"/>
        <w:rPr>
          <w:b/>
        </w:rPr>
      </w:pPr>
      <w:r>
        <w:rPr>
          <w:b/>
        </w:rPr>
        <w:t>6. Tržby a výrobné náklady   príspevkových organizácií</w:t>
      </w:r>
    </w:p>
    <w:p w:rsidR="00700B94" w:rsidRDefault="00700B94" w:rsidP="00700B94">
      <w:pPr>
        <w:jc w:val="both"/>
      </w:pPr>
      <w:r>
        <w:t>Účtovná jednotka nemá obsahovú náplň pre túto položku.</w:t>
      </w:r>
    </w:p>
    <w:p w:rsidR="00700B94" w:rsidRDefault="00700B94" w:rsidP="00700B94">
      <w:pPr>
        <w:jc w:val="both"/>
      </w:pPr>
    </w:p>
    <w:p w:rsidR="00700B94" w:rsidRDefault="00700B94" w:rsidP="00700B94">
      <w:pPr>
        <w:jc w:val="both"/>
      </w:pPr>
    </w:p>
    <w:p w:rsidR="00700B94" w:rsidRDefault="00700B94" w:rsidP="00700B94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</w:t>
      </w:r>
    </w:p>
    <w:p w:rsidR="00700B94" w:rsidRDefault="00700B94" w:rsidP="0070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transferoch a vzťahoch so subjektami verejnej správy</w:t>
      </w:r>
    </w:p>
    <w:p w:rsidR="00700B94" w:rsidRDefault="00700B94" w:rsidP="00700B94">
      <w:pPr>
        <w:jc w:val="center"/>
        <w:rPr>
          <w:b/>
          <w:sz w:val="28"/>
          <w:szCs w:val="28"/>
        </w:rPr>
      </w:pPr>
    </w:p>
    <w:p w:rsidR="00700B94" w:rsidRDefault="00700B94" w:rsidP="00700B94">
      <w:pPr>
        <w:numPr>
          <w:ilvl w:val="1"/>
          <w:numId w:val="12"/>
        </w:numPr>
        <w:jc w:val="both"/>
        <w:rPr>
          <w:b/>
        </w:rPr>
      </w:pPr>
      <w:r>
        <w:rPr>
          <w:b/>
        </w:rPr>
        <w:t>Zúčtovanie odvodov príjmov rozpočtových organizácií do rozpočtu zriaďovateľa /pohľadávka/</w:t>
      </w:r>
    </w:p>
    <w:p w:rsidR="00700B94" w:rsidRDefault="00700B94" w:rsidP="00700B94">
      <w:pPr>
        <w:jc w:val="both"/>
        <w:rPr>
          <w:b/>
        </w:rPr>
      </w:pPr>
    </w:p>
    <w:p w:rsidR="00700B94" w:rsidRDefault="00700B94" w:rsidP="00700B94">
      <w:pPr>
        <w:jc w:val="both"/>
      </w:pPr>
      <w:r>
        <w:t>Účtovná jednotka nemá obsahovú náplň pre túto položku.</w:t>
      </w:r>
    </w:p>
    <w:p w:rsidR="00700B94" w:rsidRDefault="00700B94" w:rsidP="00700B94">
      <w:pPr>
        <w:jc w:val="both"/>
      </w:pPr>
    </w:p>
    <w:p w:rsidR="00700B94" w:rsidRDefault="00700B94" w:rsidP="00700B94">
      <w:pPr>
        <w:numPr>
          <w:ilvl w:val="1"/>
          <w:numId w:val="12"/>
        </w:numPr>
        <w:jc w:val="both"/>
        <w:rPr>
          <w:b/>
        </w:rPr>
      </w:pPr>
      <w:r>
        <w:rPr>
          <w:b/>
        </w:rPr>
        <w:t>Zúčtovanie odvodov príjmov rozpočtových organizácií do rozpočtu zriaďovateľa /záväzok/</w:t>
      </w:r>
    </w:p>
    <w:p w:rsidR="00700B94" w:rsidRDefault="00700B94" w:rsidP="00700B94">
      <w:pPr>
        <w:jc w:val="both"/>
        <w:rPr>
          <w:b/>
        </w:rPr>
      </w:pPr>
    </w:p>
    <w:p w:rsidR="00700B94" w:rsidRDefault="00700B94" w:rsidP="00700B94">
      <w:pPr>
        <w:jc w:val="both"/>
      </w:pPr>
      <w:r>
        <w:t>Účtovná jednotka nemá obsahovú náplň pre túto položku.</w:t>
      </w:r>
    </w:p>
    <w:p w:rsidR="00700B94" w:rsidRDefault="00700B94" w:rsidP="00700B94">
      <w:pPr>
        <w:jc w:val="both"/>
      </w:pPr>
    </w:p>
    <w:p w:rsidR="00700B94" w:rsidRDefault="00700B94" w:rsidP="00700B94">
      <w:pPr>
        <w:numPr>
          <w:ilvl w:val="1"/>
          <w:numId w:val="12"/>
        </w:numPr>
        <w:jc w:val="both"/>
        <w:rPr>
          <w:b/>
        </w:rPr>
      </w:pPr>
      <w:r>
        <w:rPr>
          <w:b/>
        </w:rPr>
        <w:t>Zúčtovanie prijatých transferov v členení podľa jednotlivých položiek súvahy</w:t>
      </w:r>
    </w:p>
    <w:p w:rsidR="00700B94" w:rsidRDefault="00700B94" w:rsidP="00700B94">
      <w:pPr>
        <w:jc w:val="both"/>
        <w:rPr>
          <w:b/>
        </w:rPr>
      </w:pPr>
    </w:p>
    <w:p w:rsidR="00700B94" w:rsidRDefault="00700B94" w:rsidP="00700B94">
      <w:pPr>
        <w:jc w:val="both"/>
      </w:pPr>
      <w:r>
        <w:t>Účtovná jednotka nemá obsahovú náplň pre túto položku.</w:t>
      </w:r>
    </w:p>
    <w:p w:rsidR="001546E6" w:rsidRDefault="001546E6" w:rsidP="00700B94">
      <w:pPr>
        <w:jc w:val="both"/>
      </w:pPr>
    </w:p>
    <w:p w:rsidR="00CB45BC" w:rsidRDefault="00CB45BC" w:rsidP="00CB45BC">
      <w:pPr>
        <w:numPr>
          <w:ilvl w:val="1"/>
          <w:numId w:val="12"/>
        </w:numPr>
        <w:jc w:val="both"/>
        <w:rPr>
          <w:b/>
        </w:rPr>
      </w:pPr>
      <w:r>
        <w:rPr>
          <w:b/>
        </w:rPr>
        <w:t>Zúčtovanie poskytnutých transferov v členení podľa jednotlivých položiek súvahy /v EUR/</w:t>
      </w:r>
    </w:p>
    <w:p w:rsidR="00CB45BC" w:rsidRDefault="00CB45BC" w:rsidP="00CB45BC">
      <w:pPr>
        <w:jc w:val="both"/>
      </w:pPr>
      <w:r>
        <w:t>Účtovná jednotka nemá obsahovú náplň pre túto položku.</w:t>
      </w:r>
    </w:p>
    <w:p w:rsidR="00CB45BC" w:rsidRDefault="00CB45BC" w:rsidP="00CB45BC">
      <w:pPr>
        <w:jc w:val="both"/>
      </w:pPr>
    </w:p>
    <w:p w:rsidR="00CB45BC" w:rsidRDefault="00CB45BC" w:rsidP="00CB45BC">
      <w:pPr>
        <w:jc w:val="both"/>
      </w:pPr>
    </w:p>
    <w:p w:rsidR="00CB45BC" w:rsidRDefault="00CB45BC" w:rsidP="00CB45BC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VII</w:t>
      </w:r>
    </w:p>
    <w:p w:rsidR="00CB45BC" w:rsidRDefault="00CB45BC" w:rsidP="00CB45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údajoch na podsúvahových účtoch</w:t>
      </w:r>
    </w:p>
    <w:p w:rsidR="00CB45BC" w:rsidRPr="008D5E1B" w:rsidRDefault="008D5E1B" w:rsidP="008D5E1B">
      <w:pPr>
        <w:numPr>
          <w:ilvl w:val="0"/>
          <w:numId w:val="3"/>
        </w:numPr>
        <w:jc w:val="center"/>
      </w:pPr>
      <w:r w:rsidRPr="008D5E1B">
        <w:lastRenderedPageBreak/>
        <w:t xml:space="preserve">  15   -</w:t>
      </w:r>
    </w:p>
    <w:p w:rsidR="00CB45BC" w:rsidRDefault="00CB45BC" w:rsidP="00CB45BC">
      <w:pPr>
        <w:numPr>
          <w:ilvl w:val="0"/>
          <w:numId w:val="16"/>
        </w:numPr>
        <w:jc w:val="both"/>
        <w:rPr>
          <w:b/>
        </w:rPr>
      </w:pPr>
      <w:r>
        <w:rPr>
          <w:b/>
        </w:rPr>
        <w:t>Deriváty – opis významných položiek derivátov</w:t>
      </w:r>
    </w:p>
    <w:p w:rsidR="00CB45BC" w:rsidRDefault="00CB45BC" w:rsidP="00CB45BC">
      <w:pPr>
        <w:jc w:val="both"/>
      </w:pPr>
      <w:r>
        <w:t>Účtovná jednotka nemá obsahovú náplň pre túto položku.</w:t>
      </w:r>
    </w:p>
    <w:p w:rsidR="00CB45BC" w:rsidRDefault="00CB45BC" w:rsidP="00CB45BC">
      <w:pPr>
        <w:jc w:val="both"/>
      </w:pPr>
    </w:p>
    <w:p w:rsidR="00CB45BC" w:rsidRDefault="00CB45BC" w:rsidP="00CB45BC">
      <w:pPr>
        <w:numPr>
          <w:ilvl w:val="0"/>
          <w:numId w:val="16"/>
        </w:numPr>
        <w:jc w:val="both"/>
        <w:rPr>
          <w:b/>
        </w:rPr>
      </w:pPr>
      <w:r>
        <w:rPr>
          <w:b/>
        </w:rPr>
        <w:t>Majetok a záväzky zabezpečené derivátmi</w:t>
      </w:r>
    </w:p>
    <w:p w:rsidR="00CB45BC" w:rsidRDefault="00CB45BC" w:rsidP="00CB45BC">
      <w:pPr>
        <w:jc w:val="both"/>
      </w:pPr>
      <w:r>
        <w:t>Účtovná jednotka nemá obsahovú náplň pre túto položku.</w:t>
      </w:r>
    </w:p>
    <w:p w:rsidR="00CB45BC" w:rsidRDefault="00CB45BC" w:rsidP="00CB45BC">
      <w:pPr>
        <w:jc w:val="both"/>
      </w:pPr>
    </w:p>
    <w:p w:rsidR="00CB45BC" w:rsidRDefault="00CB45BC" w:rsidP="00CB45BC">
      <w:pPr>
        <w:numPr>
          <w:ilvl w:val="0"/>
          <w:numId w:val="16"/>
        </w:numPr>
        <w:jc w:val="both"/>
        <w:rPr>
          <w:b/>
        </w:rPr>
      </w:pPr>
      <w:r>
        <w:rPr>
          <w:b/>
        </w:rPr>
        <w:t>Ďalšie informácie o údajoch na podsúvahových účtoch</w:t>
      </w:r>
    </w:p>
    <w:p w:rsidR="00CB45BC" w:rsidRDefault="00CB45BC" w:rsidP="00CB45BC">
      <w:pPr>
        <w:jc w:val="both"/>
      </w:pPr>
      <w:r>
        <w:t>Účtovná jednotka nemá obsahovú náplň pre túto položku.</w:t>
      </w:r>
    </w:p>
    <w:p w:rsidR="00CB45BC" w:rsidRDefault="00CB45BC" w:rsidP="00CB45BC">
      <w:pPr>
        <w:jc w:val="both"/>
      </w:pPr>
    </w:p>
    <w:p w:rsidR="00CB45BC" w:rsidRDefault="00CB45BC" w:rsidP="00CB45BC">
      <w:pPr>
        <w:jc w:val="both"/>
      </w:pPr>
    </w:p>
    <w:p w:rsidR="00CB45BC" w:rsidRDefault="00CB45BC" w:rsidP="00CB45BC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VIII</w:t>
      </w:r>
    </w:p>
    <w:p w:rsidR="00CB45BC" w:rsidRDefault="00CB45BC" w:rsidP="00CB45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 iných pasívach</w:t>
      </w:r>
    </w:p>
    <w:p w:rsidR="00CB45BC" w:rsidRDefault="00CB45BC" w:rsidP="00CB45BC">
      <w:pPr>
        <w:jc w:val="center"/>
        <w:rPr>
          <w:b/>
          <w:sz w:val="28"/>
          <w:szCs w:val="28"/>
        </w:rPr>
      </w:pPr>
    </w:p>
    <w:p w:rsidR="00CB45BC" w:rsidRDefault="00CB45BC" w:rsidP="00CB45BC">
      <w:pPr>
        <w:numPr>
          <w:ilvl w:val="0"/>
          <w:numId w:val="17"/>
        </w:numPr>
        <w:jc w:val="both"/>
        <w:rPr>
          <w:b/>
        </w:rPr>
      </w:pPr>
      <w:r>
        <w:rPr>
          <w:b/>
        </w:rPr>
        <w:t>Iné aktíva a iné pasíva</w:t>
      </w:r>
    </w:p>
    <w:p w:rsidR="00CB45BC" w:rsidRDefault="00CB45BC" w:rsidP="00CB45BC">
      <w:pPr>
        <w:numPr>
          <w:ilvl w:val="0"/>
          <w:numId w:val="18"/>
        </w:numPr>
        <w:jc w:val="both"/>
        <w:rPr>
          <w:b/>
        </w:rPr>
      </w:pPr>
      <w:r>
        <w:rPr>
          <w:b/>
        </w:rPr>
        <w:t>Iné aktíva a iné pasíva /v EUR/</w:t>
      </w:r>
    </w:p>
    <w:p w:rsidR="00CB45BC" w:rsidRDefault="00CB45BC" w:rsidP="00CB45BC">
      <w:pPr>
        <w:jc w:val="both"/>
      </w:pPr>
      <w:r>
        <w:t>Účtovná jednotka nemá obsahovú náplň pre túto položku.</w:t>
      </w:r>
    </w:p>
    <w:p w:rsidR="00CB45BC" w:rsidRDefault="00CB45BC" w:rsidP="00CB45BC">
      <w:pPr>
        <w:jc w:val="both"/>
      </w:pPr>
    </w:p>
    <w:p w:rsidR="00010D93" w:rsidRDefault="00010D93" w:rsidP="00010D93">
      <w:pPr>
        <w:numPr>
          <w:ilvl w:val="0"/>
          <w:numId w:val="18"/>
        </w:numPr>
        <w:jc w:val="both"/>
        <w:rPr>
          <w:b/>
        </w:rPr>
      </w:pPr>
      <w:r>
        <w:rPr>
          <w:b/>
        </w:rPr>
        <w:t>Zoznam nehnuteľných kultúrnych pamiatok spravovaných účtovnou jednotku /v EUR/</w:t>
      </w:r>
    </w:p>
    <w:p w:rsidR="00010D93" w:rsidRDefault="00010D93" w:rsidP="00010D93">
      <w:pPr>
        <w:jc w:val="both"/>
      </w:pPr>
      <w:r>
        <w:t>Účtovná jednotka nemá obsahovú náplň pre túto položku.</w:t>
      </w:r>
    </w:p>
    <w:p w:rsidR="00010D93" w:rsidRDefault="00010D93" w:rsidP="00010D93">
      <w:pPr>
        <w:jc w:val="both"/>
      </w:pPr>
    </w:p>
    <w:p w:rsidR="00010D93" w:rsidRDefault="00010D93" w:rsidP="00010D93">
      <w:pPr>
        <w:numPr>
          <w:ilvl w:val="0"/>
          <w:numId w:val="18"/>
        </w:numPr>
        <w:jc w:val="both"/>
        <w:rPr>
          <w:b/>
        </w:rPr>
      </w:pPr>
      <w:r>
        <w:rPr>
          <w:b/>
        </w:rPr>
        <w:t>Ostatné finančné povinnosti /v EUR/</w:t>
      </w:r>
    </w:p>
    <w:p w:rsidR="00010D93" w:rsidRDefault="00010D93" w:rsidP="00010D93">
      <w:pPr>
        <w:jc w:val="both"/>
      </w:pPr>
      <w:r>
        <w:t>Účtovná jednotka nemá obsahovú náplň pre túto položku.</w:t>
      </w:r>
    </w:p>
    <w:p w:rsidR="00010D93" w:rsidRDefault="00010D93" w:rsidP="00010D93">
      <w:pPr>
        <w:jc w:val="both"/>
      </w:pPr>
    </w:p>
    <w:p w:rsidR="00010D93" w:rsidRDefault="00010D93" w:rsidP="00010D93">
      <w:pPr>
        <w:jc w:val="both"/>
      </w:pPr>
    </w:p>
    <w:p w:rsidR="00010D93" w:rsidRDefault="00010D93" w:rsidP="00010D93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 IX</w:t>
      </w:r>
    </w:p>
    <w:p w:rsidR="00010D93" w:rsidRDefault="00010D93" w:rsidP="00010D9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príjmoch a výhodách členov štatutárnych orgánov, dozorných orgánov a iných orgánov účtovnej jednotky</w:t>
      </w:r>
    </w:p>
    <w:p w:rsidR="00010D93" w:rsidRDefault="00010D93" w:rsidP="00010D93">
      <w:pPr>
        <w:jc w:val="center"/>
        <w:rPr>
          <w:b/>
          <w:sz w:val="28"/>
          <w:szCs w:val="28"/>
        </w:rPr>
      </w:pPr>
    </w:p>
    <w:p w:rsidR="00010D93" w:rsidRDefault="00010D93" w:rsidP="00010D93">
      <w:pPr>
        <w:numPr>
          <w:ilvl w:val="0"/>
          <w:numId w:val="19"/>
        </w:numPr>
        <w:jc w:val="both"/>
        <w:rPr>
          <w:b/>
        </w:rPr>
      </w:pPr>
      <w:r>
        <w:rPr>
          <w:b/>
        </w:rPr>
        <w:t>Informácie o príjmoch a výhodách členov štatutárnych orgánov, dozorných orgánov a iných orgánov účtovnej jednotky /v EUR/</w:t>
      </w:r>
    </w:p>
    <w:p w:rsidR="00010D93" w:rsidRDefault="00010D93" w:rsidP="00010D93">
      <w:pPr>
        <w:jc w:val="both"/>
      </w:pPr>
      <w:r>
        <w:t>Účtovná jednotka nemá obsahovú náplň pre túto položku.</w:t>
      </w:r>
    </w:p>
    <w:p w:rsidR="00010D93" w:rsidRDefault="00010D93" w:rsidP="00010D93">
      <w:pPr>
        <w:jc w:val="both"/>
      </w:pPr>
    </w:p>
    <w:p w:rsidR="00010D93" w:rsidRDefault="00010D93" w:rsidP="00010D93">
      <w:pPr>
        <w:jc w:val="both"/>
      </w:pPr>
    </w:p>
    <w:p w:rsidR="00010D93" w:rsidRDefault="00010D93" w:rsidP="00010D93">
      <w:pPr>
        <w:jc w:val="both"/>
      </w:pPr>
    </w:p>
    <w:p w:rsidR="00010D93" w:rsidRDefault="00010D93" w:rsidP="00010D93">
      <w:pPr>
        <w:jc w:val="both"/>
      </w:pPr>
    </w:p>
    <w:p w:rsidR="00010D93" w:rsidRDefault="00010D93" w:rsidP="00010D93">
      <w:pPr>
        <w:jc w:val="both"/>
      </w:pPr>
    </w:p>
    <w:p w:rsidR="00010D93" w:rsidRDefault="00010D93" w:rsidP="00010D93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</w:t>
      </w:r>
    </w:p>
    <w:p w:rsidR="00010D93" w:rsidRDefault="00010D93" w:rsidP="00010D9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spriaznených osobách a o ekonomických vzťahoch účtovnej jednotky a spriaznených osôb</w:t>
      </w:r>
    </w:p>
    <w:p w:rsidR="00C50EE8" w:rsidRDefault="00C50EE8" w:rsidP="00010D93">
      <w:pPr>
        <w:jc w:val="center"/>
        <w:rPr>
          <w:b/>
          <w:sz w:val="28"/>
          <w:szCs w:val="28"/>
        </w:rPr>
      </w:pPr>
    </w:p>
    <w:p w:rsidR="00C50EE8" w:rsidRDefault="00C50EE8" w:rsidP="00C50EE8">
      <w:pPr>
        <w:numPr>
          <w:ilvl w:val="1"/>
          <w:numId w:val="17"/>
        </w:numPr>
        <w:rPr>
          <w:b/>
        </w:rPr>
      </w:pPr>
      <w:r>
        <w:rPr>
          <w:b/>
        </w:rPr>
        <w:t>Informácie o spriaznených osobách a o ekonomických vzťahoch účtovnej jednotky a spriaznených osôb /v EUR/</w:t>
      </w:r>
    </w:p>
    <w:p w:rsidR="00C50EE8" w:rsidRDefault="00C50EE8" w:rsidP="00C50EE8">
      <w:pPr>
        <w:rPr>
          <w:b/>
        </w:rPr>
      </w:pPr>
    </w:p>
    <w:p w:rsidR="00C50EE8" w:rsidRDefault="00C50EE8" w:rsidP="00C50EE8">
      <w:pPr>
        <w:jc w:val="both"/>
      </w:pPr>
      <w:r>
        <w:t>Účtovná jednotka nemá obsahovú náplň pre túto položku.</w:t>
      </w:r>
    </w:p>
    <w:p w:rsidR="00C50EE8" w:rsidRDefault="00C50EE8" w:rsidP="00C50EE8">
      <w:pPr>
        <w:jc w:val="both"/>
      </w:pPr>
    </w:p>
    <w:p w:rsidR="00C50EE8" w:rsidRDefault="00C50EE8" w:rsidP="00C50EE8">
      <w:pPr>
        <w:numPr>
          <w:ilvl w:val="1"/>
          <w:numId w:val="17"/>
        </w:numPr>
        <w:jc w:val="both"/>
      </w:pPr>
      <w:r>
        <w:t>Spriaznenými osobami sú:</w:t>
      </w:r>
      <w:r w:rsidR="008D5E1B">
        <w:t xml:space="preserve">    </w:t>
      </w:r>
    </w:p>
    <w:p w:rsidR="00C50EE8" w:rsidRDefault="008D5E1B" w:rsidP="008D5E1B">
      <w:pPr>
        <w:ind w:left="5245"/>
        <w:jc w:val="both"/>
      </w:pPr>
      <w:r>
        <w:lastRenderedPageBreak/>
        <w:t xml:space="preserve">                   -    16    -</w:t>
      </w:r>
    </w:p>
    <w:p w:rsidR="008D5E1B" w:rsidRDefault="008D5E1B" w:rsidP="008D5E1B">
      <w:pPr>
        <w:ind w:left="5245"/>
        <w:jc w:val="both"/>
      </w:pPr>
    </w:p>
    <w:p w:rsidR="00C50EE8" w:rsidRDefault="00C50EE8" w:rsidP="00C50EE8">
      <w:pPr>
        <w:numPr>
          <w:ilvl w:val="0"/>
          <w:numId w:val="3"/>
        </w:numPr>
        <w:jc w:val="both"/>
      </w:pPr>
      <w:r>
        <w:t>právnické osoby, ktoré sú vo vzťahu k účtovnej jednotke dcérskou účtovnou jednotkou alebo materskou účtovnou jednotkou,</w:t>
      </w:r>
    </w:p>
    <w:p w:rsidR="00C50EE8" w:rsidRDefault="00C50EE8" w:rsidP="00C50EE8">
      <w:pPr>
        <w:numPr>
          <w:ilvl w:val="0"/>
          <w:numId w:val="3"/>
        </w:numPr>
        <w:jc w:val="both"/>
      </w:pPr>
      <w:r>
        <w:t xml:space="preserve">právnické osoby, ktoré vykonávajú podstatný vplyv v účtovnej jednotke alebo je v nich vykonávaný </w:t>
      </w:r>
      <w:r w:rsidR="00420945">
        <w:t>podstatný vplyv účtovnou jednotkou,</w:t>
      </w:r>
    </w:p>
    <w:p w:rsidR="00420945" w:rsidRDefault="00420945" w:rsidP="00C50EE8">
      <w:pPr>
        <w:numPr>
          <w:ilvl w:val="0"/>
          <w:numId w:val="3"/>
        </w:numPr>
        <w:jc w:val="both"/>
      </w:pPr>
      <w:r>
        <w:t>fyzické osoby, prostredníctvom ktorých vykonáva iná osoba v účtovnej jednotke podstatný vplyv,</w:t>
      </w:r>
    </w:p>
    <w:p w:rsidR="00420945" w:rsidRDefault="00420945" w:rsidP="00C50EE8">
      <w:pPr>
        <w:numPr>
          <w:ilvl w:val="0"/>
          <w:numId w:val="3"/>
        </w:numPr>
        <w:jc w:val="both"/>
      </w:pPr>
      <w:r>
        <w:t>zamestnanci zodpovední za riadenie a kontrolu činnosti účtovnej jednotky a ich blízke osoby a osoby zodpovedné za riadenie a kontrolu činnosti účtovnej jednotky, ktoré nie sú zamestnancami a ich blízke osoby,</w:t>
      </w:r>
    </w:p>
    <w:p w:rsidR="00420945" w:rsidRDefault="00420945" w:rsidP="00C50EE8">
      <w:pPr>
        <w:numPr>
          <w:ilvl w:val="0"/>
          <w:numId w:val="3"/>
        </w:numPr>
        <w:jc w:val="both"/>
      </w:pPr>
      <w:r>
        <w:t>právnické osoby, v ktorých fyzické osoby uvedené v treťom a štvrtom bode vykonávajú podstatný vplyv a to aj sprostredkovane,</w:t>
      </w:r>
    </w:p>
    <w:p w:rsidR="00C50EE8" w:rsidRDefault="00420945" w:rsidP="00C50EE8">
      <w:pPr>
        <w:numPr>
          <w:ilvl w:val="0"/>
          <w:numId w:val="3"/>
        </w:numPr>
        <w:jc w:val="both"/>
      </w:pPr>
      <w: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jednotiek:</w:t>
      </w:r>
    </w:p>
    <w:p w:rsidR="00420945" w:rsidRDefault="00420945" w:rsidP="00420945">
      <w:pPr>
        <w:ind w:left="720"/>
        <w:jc w:val="both"/>
      </w:pPr>
      <w:r>
        <w:t>vplyvom sa rozumie priamy vplyv aj sprostredkovaný vplyv,</w:t>
      </w:r>
    </w:p>
    <w:p w:rsidR="00420945" w:rsidRDefault="0005394E" w:rsidP="00420945">
      <w:pPr>
        <w:ind w:left="720"/>
        <w:jc w:val="both"/>
      </w:pPr>
      <w:r>
        <w:t>osoby, ktoré poskytli účtovnej jednotke úver, a z toho dôvodu sú schopné ovplyvniť ekonomické vzťahy s účtovnou jednotkou,</w:t>
      </w:r>
    </w:p>
    <w:p w:rsidR="0005394E" w:rsidRDefault="0005394E" w:rsidP="00420945">
      <w:pPr>
        <w:ind w:left="720"/>
        <w:jc w:val="both"/>
      </w:pPr>
      <w:r>
        <w:t>osoby, s ktorými účtovná jednotka realizuje taký objem obchodov, že je od týchto osôb hospodársky závislá.</w:t>
      </w:r>
    </w:p>
    <w:p w:rsidR="0005394E" w:rsidRDefault="0005394E" w:rsidP="00420945">
      <w:pPr>
        <w:ind w:left="720"/>
        <w:jc w:val="both"/>
      </w:pPr>
    </w:p>
    <w:p w:rsidR="0005394E" w:rsidRDefault="0005394E" w:rsidP="0005394E">
      <w:pPr>
        <w:ind w:left="72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XI</w:t>
      </w:r>
    </w:p>
    <w:p w:rsidR="0005394E" w:rsidRDefault="006B6CDD" w:rsidP="0005394E">
      <w:pPr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05394E">
        <w:rPr>
          <w:b/>
          <w:sz w:val="28"/>
          <w:szCs w:val="28"/>
        </w:rPr>
        <w:t>Informácie o rozpočte a hodnotenie plnenie rozpočtu</w:t>
      </w:r>
    </w:p>
    <w:p w:rsidR="006B6CDD" w:rsidRDefault="006B6CDD" w:rsidP="0005394E">
      <w:pPr>
        <w:ind w:left="720"/>
        <w:jc w:val="both"/>
        <w:rPr>
          <w:b/>
          <w:sz w:val="28"/>
          <w:szCs w:val="28"/>
        </w:rPr>
      </w:pPr>
    </w:p>
    <w:p w:rsidR="006B6CDD" w:rsidRDefault="006B6CDD" w:rsidP="006B6CDD">
      <w:pPr>
        <w:numPr>
          <w:ilvl w:val="1"/>
          <w:numId w:val="15"/>
        </w:numPr>
        <w:jc w:val="both"/>
        <w:rPr>
          <w:b/>
        </w:rPr>
      </w:pPr>
      <w:r>
        <w:rPr>
          <w:b/>
        </w:rPr>
        <w:t>Informácie o rozpočte a hodnotenie plnenia rozpočtu</w:t>
      </w:r>
    </w:p>
    <w:p w:rsidR="006B6CDD" w:rsidRDefault="006B6CDD" w:rsidP="006B6CDD">
      <w:pPr>
        <w:jc w:val="both"/>
        <w:rPr>
          <w:b/>
        </w:rPr>
      </w:pPr>
    </w:p>
    <w:p w:rsidR="006B6CDD" w:rsidRDefault="006B6CDD" w:rsidP="006B6CDD">
      <w:pPr>
        <w:jc w:val="both"/>
      </w:pPr>
      <w:r>
        <w:t>Rozpočet obce bol schválený obecným zastupiteľstvom dňa 1</w:t>
      </w:r>
      <w:r w:rsidR="008F7543">
        <w:t>3.12.2013 uzn.č.:02/12/2013</w:t>
      </w:r>
    </w:p>
    <w:p w:rsidR="006B6CDD" w:rsidRDefault="006B6CDD" w:rsidP="006B6CDD">
      <w:pPr>
        <w:jc w:val="both"/>
      </w:pPr>
      <w:r>
        <w:t>Bol zmenený:</w:t>
      </w:r>
    </w:p>
    <w:p w:rsidR="008F7543" w:rsidRDefault="006B6CDD" w:rsidP="002443F6">
      <w:pPr>
        <w:numPr>
          <w:ilvl w:val="0"/>
          <w:numId w:val="3"/>
        </w:numPr>
        <w:jc w:val="both"/>
      </w:pPr>
      <w:r>
        <w:t>rozpočtové opatrenie č.1/201</w:t>
      </w:r>
      <w:r w:rsidR="008F7543">
        <w:t>4</w:t>
      </w:r>
      <w:r>
        <w:t xml:space="preserve"> schválené dňa </w:t>
      </w:r>
      <w:r w:rsidR="008F7543">
        <w:t>5.12.2014</w:t>
      </w:r>
    </w:p>
    <w:p w:rsidR="006B6CDD" w:rsidRDefault="006B6CDD" w:rsidP="002443F6">
      <w:pPr>
        <w:numPr>
          <w:ilvl w:val="0"/>
          <w:numId w:val="3"/>
        </w:numPr>
        <w:jc w:val="both"/>
      </w:pPr>
      <w:r>
        <w:t xml:space="preserve"> uznesením č.</w:t>
      </w:r>
      <w:r w:rsidR="008F7543">
        <w:t>4</w:t>
      </w:r>
      <w:r>
        <w:t>/12/201</w:t>
      </w:r>
      <w:r w:rsidR="008F7543">
        <w:t>4</w:t>
      </w:r>
    </w:p>
    <w:p w:rsidR="002443F6" w:rsidRDefault="008D5E1B" w:rsidP="008D5E1B">
      <w:pPr>
        <w:ind w:left="5245"/>
        <w:jc w:val="both"/>
      </w:pPr>
      <w:r>
        <w:lastRenderedPageBreak/>
        <w:t xml:space="preserve">                      -       17    -</w:t>
      </w:r>
    </w:p>
    <w:p w:rsidR="002443F6" w:rsidRDefault="002443F6" w:rsidP="002443F6">
      <w:pPr>
        <w:jc w:val="both"/>
        <w:rPr>
          <w:b/>
        </w:rPr>
      </w:pPr>
      <w:r>
        <w:rPr>
          <w:b/>
        </w:rPr>
        <w:t>Príjmy bežného rozpočtu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443F6" w:rsidRPr="005A4EA7" w:rsidTr="005A4EA7"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Zdroj</w:t>
            </w:r>
          </w:p>
        </w:tc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Názov</w:t>
            </w:r>
          </w:p>
        </w:tc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Schválený</w:t>
            </w:r>
          </w:p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rozpočet</w:t>
            </w:r>
          </w:p>
        </w:tc>
        <w:tc>
          <w:tcPr>
            <w:tcW w:w="1843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Rozpočet</w:t>
            </w:r>
          </w:p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po zmenách     </w:t>
            </w:r>
          </w:p>
        </w:tc>
        <w:tc>
          <w:tcPr>
            <w:tcW w:w="1843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Skutočnosť</w:t>
            </w:r>
          </w:p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k 31.12.201</w:t>
            </w:r>
            <w:r w:rsidR="008F7543">
              <w:rPr>
                <w:sz w:val="20"/>
                <w:szCs w:val="20"/>
              </w:rPr>
              <w:t>4</w:t>
            </w:r>
          </w:p>
        </w:tc>
      </w:tr>
      <w:tr w:rsidR="002443F6" w:rsidRPr="005A4EA7" w:rsidTr="005A4EA7"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111</w:t>
            </w:r>
          </w:p>
        </w:tc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</w:t>
            </w:r>
            <w:r w:rsidR="00ED2EA9">
              <w:rPr>
                <w:sz w:val="20"/>
                <w:szCs w:val="20"/>
              </w:rPr>
              <w:t xml:space="preserve">   </w:t>
            </w:r>
            <w:r w:rsidR="008F7543">
              <w:rPr>
                <w:sz w:val="20"/>
                <w:szCs w:val="20"/>
              </w:rPr>
              <w:t>8 200</w:t>
            </w:r>
            <w:r w:rsidR="00270BBC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</w:t>
            </w:r>
            <w:r w:rsidR="00270BBC">
              <w:rPr>
                <w:sz w:val="20"/>
                <w:szCs w:val="20"/>
              </w:rPr>
              <w:t xml:space="preserve"> </w:t>
            </w:r>
            <w:r w:rsidR="008F7543">
              <w:rPr>
                <w:sz w:val="20"/>
                <w:szCs w:val="20"/>
              </w:rPr>
              <w:t>8 600,00</w:t>
            </w:r>
          </w:p>
        </w:tc>
        <w:tc>
          <w:tcPr>
            <w:tcW w:w="1843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</w:t>
            </w:r>
            <w:r w:rsidR="00270BBC">
              <w:rPr>
                <w:sz w:val="20"/>
                <w:szCs w:val="20"/>
              </w:rPr>
              <w:t xml:space="preserve">  </w:t>
            </w:r>
            <w:r w:rsidR="008F7543">
              <w:rPr>
                <w:sz w:val="20"/>
                <w:szCs w:val="20"/>
              </w:rPr>
              <w:t>8 440,67</w:t>
            </w:r>
          </w:p>
        </w:tc>
      </w:tr>
      <w:tr w:rsidR="002443F6" w:rsidRPr="005A4EA7" w:rsidTr="005A4EA7"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41</w:t>
            </w:r>
          </w:p>
        </w:tc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Vlastné zdroje,vlast. príjmy</w:t>
            </w:r>
          </w:p>
        </w:tc>
        <w:tc>
          <w:tcPr>
            <w:tcW w:w="1842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1</w:t>
            </w:r>
            <w:r w:rsidR="00ED2EA9">
              <w:rPr>
                <w:sz w:val="20"/>
                <w:szCs w:val="20"/>
              </w:rPr>
              <w:t>0</w:t>
            </w:r>
            <w:r w:rsidR="008F7543">
              <w:rPr>
                <w:sz w:val="20"/>
                <w:szCs w:val="20"/>
              </w:rPr>
              <w:t>5 800</w:t>
            </w:r>
            <w:r w:rsidR="00270BBC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10</w:t>
            </w:r>
            <w:r w:rsidR="008F7543">
              <w:rPr>
                <w:sz w:val="20"/>
                <w:szCs w:val="20"/>
              </w:rPr>
              <w:t>5 400,00</w:t>
            </w:r>
            <w:r w:rsidRPr="005A4EA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843" w:type="dxa"/>
          </w:tcPr>
          <w:p w:rsidR="002443F6" w:rsidRPr="005A4EA7" w:rsidRDefault="002443F6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  <w:r w:rsidR="00270BBC">
              <w:rPr>
                <w:sz w:val="20"/>
                <w:szCs w:val="20"/>
              </w:rPr>
              <w:t xml:space="preserve">  9</w:t>
            </w:r>
            <w:r w:rsidR="008F7543">
              <w:rPr>
                <w:sz w:val="20"/>
                <w:szCs w:val="20"/>
              </w:rPr>
              <w:t>4 961,77</w:t>
            </w:r>
          </w:p>
        </w:tc>
      </w:tr>
      <w:tr w:rsidR="002443F6" w:rsidRPr="005A4EA7" w:rsidTr="005A4EA7"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842" w:type="dxa"/>
          </w:tcPr>
          <w:p w:rsidR="002443F6" w:rsidRPr="005A4EA7" w:rsidRDefault="002443F6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2443F6" w:rsidRPr="005A4EA7" w:rsidRDefault="00F80C60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</w:t>
            </w:r>
            <w:r w:rsidR="00ED2EA9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    1</w:t>
            </w:r>
            <w:r w:rsidR="008F7543">
              <w:rPr>
                <w:sz w:val="20"/>
                <w:szCs w:val="20"/>
              </w:rPr>
              <w:t>14 000</w:t>
            </w:r>
            <w:r w:rsidRPr="005A4EA7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F80C60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1</w:t>
            </w:r>
            <w:r w:rsidR="008F7543">
              <w:rPr>
                <w:sz w:val="20"/>
                <w:szCs w:val="20"/>
              </w:rPr>
              <w:t>14 000,00</w:t>
            </w:r>
          </w:p>
        </w:tc>
        <w:tc>
          <w:tcPr>
            <w:tcW w:w="1843" w:type="dxa"/>
          </w:tcPr>
          <w:p w:rsidR="002443F6" w:rsidRPr="005A4EA7" w:rsidRDefault="00F80C60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1</w:t>
            </w:r>
            <w:r w:rsidR="00270BBC">
              <w:rPr>
                <w:sz w:val="20"/>
                <w:szCs w:val="20"/>
              </w:rPr>
              <w:t>0</w:t>
            </w:r>
            <w:r w:rsidR="008F7543">
              <w:rPr>
                <w:sz w:val="20"/>
                <w:szCs w:val="20"/>
              </w:rPr>
              <w:t>3 402,44</w:t>
            </w:r>
          </w:p>
        </w:tc>
      </w:tr>
    </w:tbl>
    <w:p w:rsidR="00F80C60" w:rsidRDefault="00F80C60" w:rsidP="00F80C60">
      <w:pPr>
        <w:jc w:val="center"/>
        <w:rPr>
          <w:sz w:val="20"/>
          <w:szCs w:val="20"/>
        </w:rPr>
      </w:pPr>
    </w:p>
    <w:p w:rsidR="00F80C60" w:rsidRDefault="00F80C60" w:rsidP="00F80C60">
      <w:pPr>
        <w:jc w:val="both"/>
        <w:rPr>
          <w:b/>
        </w:rPr>
      </w:pPr>
      <w:r>
        <w:rPr>
          <w:b/>
        </w:rPr>
        <w:t>Príjmy kapitálového rozpočtu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F80C60" w:rsidRPr="005A4EA7" w:rsidTr="005A4EA7"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Zdroj</w:t>
            </w: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Názov</w:t>
            </w: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Schválený</w:t>
            </w:r>
          </w:p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rozpočet</w:t>
            </w:r>
          </w:p>
        </w:tc>
        <w:tc>
          <w:tcPr>
            <w:tcW w:w="1843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Rozpočet</w:t>
            </w:r>
          </w:p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po zmenách</w:t>
            </w:r>
          </w:p>
        </w:tc>
        <w:tc>
          <w:tcPr>
            <w:tcW w:w="1843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Skutočnosť</w:t>
            </w:r>
          </w:p>
          <w:p w:rsidR="00F80C60" w:rsidRPr="005A4EA7" w:rsidRDefault="00F80C60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k 31.12.201</w:t>
            </w:r>
            <w:r w:rsidR="008F7543">
              <w:rPr>
                <w:sz w:val="20"/>
                <w:szCs w:val="20"/>
              </w:rPr>
              <w:t>4</w:t>
            </w:r>
          </w:p>
        </w:tc>
      </w:tr>
      <w:tr w:rsidR="00F80C60" w:rsidRPr="005A4EA7" w:rsidTr="005A4EA7"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0,00</w:t>
            </w:r>
          </w:p>
        </w:tc>
        <w:tc>
          <w:tcPr>
            <w:tcW w:w="1843" w:type="dxa"/>
          </w:tcPr>
          <w:p w:rsidR="00F80C60" w:rsidRPr="005A4EA7" w:rsidRDefault="008F7543" w:rsidP="00270BB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0,00</w:t>
            </w:r>
          </w:p>
        </w:tc>
        <w:tc>
          <w:tcPr>
            <w:tcW w:w="1843" w:type="dxa"/>
          </w:tcPr>
          <w:p w:rsidR="00F80C60" w:rsidRPr="005A4EA7" w:rsidRDefault="008F7543" w:rsidP="005A4EA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0,00</w:t>
            </w:r>
          </w:p>
        </w:tc>
      </w:tr>
      <w:tr w:rsidR="00F80C60" w:rsidRPr="005A4EA7" w:rsidTr="005A4EA7"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0,00</w:t>
            </w:r>
          </w:p>
        </w:tc>
        <w:tc>
          <w:tcPr>
            <w:tcW w:w="1843" w:type="dxa"/>
          </w:tcPr>
          <w:p w:rsidR="00F80C60" w:rsidRPr="005A4EA7" w:rsidRDefault="008F7543" w:rsidP="00270BB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0,00   </w:t>
            </w:r>
          </w:p>
        </w:tc>
        <w:tc>
          <w:tcPr>
            <w:tcW w:w="1843" w:type="dxa"/>
          </w:tcPr>
          <w:p w:rsidR="00F80C60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0,00</w:t>
            </w:r>
          </w:p>
        </w:tc>
      </w:tr>
      <w:tr w:rsidR="00F80C60" w:rsidRPr="005A4EA7" w:rsidTr="005A4EA7"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0,00</w:t>
            </w:r>
          </w:p>
        </w:tc>
        <w:tc>
          <w:tcPr>
            <w:tcW w:w="1843" w:type="dxa"/>
          </w:tcPr>
          <w:p w:rsidR="00F80C60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0,00</w:t>
            </w:r>
          </w:p>
        </w:tc>
        <w:tc>
          <w:tcPr>
            <w:tcW w:w="1843" w:type="dxa"/>
          </w:tcPr>
          <w:p w:rsidR="00F80C60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0,00</w:t>
            </w:r>
          </w:p>
        </w:tc>
      </w:tr>
    </w:tbl>
    <w:p w:rsidR="00F80C60" w:rsidRDefault="00F80C60" w:rsidP="00F80C60">
      <w:pPr>
        <w:jc w:val="both"/>
        <w:rPr>
          <w:sz w:val="20"/>
          <w:szCs w:val="20"/>
        </w:rPr>
      </w:pPr>
    </w:p>
    <w:p w:rsidR="00F80C60" w:rsidRDefault="00F80C60" w:rsidP="00F80C60">
      <w:pPr>
        <w:jc w:val="both"/>
        <w:rPr>
          <w:b/>
        </w:rPr>
      </w:pPr>
      <w:r>
        <w:rPr>
          <w:b/>
        </w:rPr>
        <w:t>Výdavky bežného rozpočtu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Zdroj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Názov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Schválený</w:t>
            </w:r>
          </w:p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rozpočet</w:t>
            </w:r>
          </w:p>
        </w:tc>
        <w:tc>
          <w:tcPr>
            <w:tcW w:w="1843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Rozpočet</w:t>
            </w:r>
          </w:p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po zmenách</w:t>
            </w:r>
          </w:p>
        </w:tc>
        <w:tc>
          <w:tcPr>
            <w:tcW w:w="1843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Skutočnosť</w:t>
            </w:r>
          </w:p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k  31.12.201</w:t>
            </w:r>
            <w:r w:rsidR="008F7543">
              <w:rPr>
                <w:sz w:val="20"/>
                <w:szCs w:val="20"/>
              </w:rPr>
              <w:t>4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111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</w:t>
            </w:r>
            <w:r w:rsidR="008F7543">
              <w:rPr>
                <w:sz w:val="20"/>
                <w:szCs w:val="20"/>
              </w:rPr>
              <w:t>5 020,00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</w:t>
            </w:r>
            <w:r w:rsidR="00D267FA">
              <w:rPr>
                <w:sz w:val="20"/>
                <w:szCs w:val="20"/>
              </w:rPr>
              <w:t xml:space="preserve"> </w:t>
            </w:r>
            <w:r w:rsidR="008F7543">
              <w:rPr>
                <w:sz w:val="20"/>
                <w:szCs w:val="20"/>
              </w:rPr>
              <w:t>6 221,90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</w:t>
            </w:r>
            <w:r w:rsidR="008F7543">
              <w:rPr>
                <w:sz w:val="20"/>
                <w:szCs w:val="20"/>
              </w:rPr>
              <w:t>6 522,78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41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Vlast.zdroje – bežné výdavky</w:t>
            </w:r>
          </w:p>
        </w:tc>
        <w:tc>
          <w:tcPr>
            <w:tcW w:w="1842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</w:t>
            </w:r>
            <w:r w:rsidR="008F7543">
              <w:rPr>
                <w:sz w:val="20"/>
                <w:szCs w:val="20"/>
              </w:rPr>
              <w:t>100 149,00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9</w:t>
            </w:r>
            <w:r w:rsidR="008F7543">
              <w:rPr>
                <w:sz w:val="20"/>
                <w:szCs w:val="20"/>
              </w:rPr>
              <w:t>8 847,10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</w:t>
            </w:r>
            <w:r w:rsidR="00D267FA">
              <w:rPr>
                <w:sz w:val="20"/>
                <w:szCs w:val="20"/>
              </w:rPr>
              <w:t>9</w:t>
            </w:r>
            <w:r w:rsidR="008F7543">
              <w:rPr>
                <w:sz w:val="20"/>
                <w:szCs w:val="20"/>
              </w:rPr>
              <w:t>2 506,17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1162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Iné zdroje</w:t>
            </w:r>
          </w:p>
        </w:tc>
        <w:tc>
          <w:tcPr>
            <w:tcW w:w="1842" w:type="dxa"/>
          </w:tcPr>
          <w:p w:rsidR="00595821" w:rsidRPr="005A4EA7" w:rsidRDefault="00595821" w:rsidP="00D267FA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</w:t>
            </w:r>
            <w:r w:rsidR="00D267FA">
              <w:rPr>
                <w:sz w:val="20"/>
                <w:szCs w:val="20"/>
              </w:rPr>
              <w:t>961</w:t>
            </w:r>
            <w:r w:rsidRPr="005A4EA7">
              <w:rPr>
                <w:sz w:val="20"/>
                <w:szCs w:val="20"/>
              </w:rPr>
              <w:t xml:space="preserve">,00   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</w:t>
            </w:r>
            <w:r w:rsidR="008F7543">
              <w:rPr>
                <w:sz w:val="20"/>
                <w:szCs w:val="20"/>
              </w:rPr>
              <w:t>1 061,00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</w:t>
            </w:r>
            <w:r w:rsidR="008F7543">
              <w:rPr>
                <w:sz w:val="20"/>
                <w:szCs w:val="20"/>
              </w:rPr>
              <w:t>1 010,28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1</w:t>
            </w:r>
            <w:r w:rsidR="00D267FA">
              <w:rPr>
                <w:sz w:val="20"/>
                <w:szCs w:val="20"/>
              </w:rPr>
              <w:t>0</w:t>
            </w:r>
            <w:r w:rsidR="008F7543">
              <w:rPr>
                <w:sz w:val="20"/>
                <w:szCs w:val="20"/>
              </w:rPr>
              <w:t>6 130,00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</w:t>
            </w:r>
            <w:r w:rsidR="008F7543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    1</w:t>
            </w:r>
            <w:r w:rsidR="00D267FA">
              <w:rPr>
                <w:sz w:val="20"/>
                <w:szCs w:val="20"/>
              </w:rPr>
              <w:t>0</w:t>
            </w:r>
            <w:r w:rsidR="008F7543">
              <w:rPr>
                <w:sz w:val="20"/>
                <w:szCs w:val="20"/>
              </w:rPr>
              <w:t>6 130,00</w:t>
            </w:r>
          </w:p>
        </w:tc>
        <w:tc>
          <w:tcPr>
            <w:tcW w:w="1843" w:type="dxa"/>
          </w:tcPr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  <w:r w:rsidR="00D267FA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 xml:space="preserve">   </w:t>
            </w:r>
            <w:r w:rsidR="008F7543">
              <w:rPr>
                <w:sz w:val="20"/>
                <w:szCs w:val="20"/>
              </w:rPr>
              <w:t>100 039,23</w:t>
            </w:r>
            <w:r w:rsidR="00D267FA">
              <w:rPr>
                <w:sz w:val="20"/>
                <w:szCs w:val="20"/>
              </w:rPr>
              <w:t xml:space="preserve"> </w:t>
            </w:r>
          </w:p>
        </w:tc>
      </w:tr>
    </w:tbl>
    <w:p w:rsidR="00F80C60" w:rsidRPr="00F80C60" w:rsidRDefault="00F80C60" w:rsidP="00F80C60">
      <w:pPr>
        <w:jc w:val="both"/>
        <w:rPr>
          <w:sz w:val="20"/>
          <w:szCs w:val="20"/>
        </w:rPr>
      </w:pPr>
    </w:p>
    <w:p w:rsidR="0005394E" w:rsidRDefault="0005394E" w:rsidP="00420945">
      <w:pPr>
        <w:ind w:left="720"/>
        <w:jc w:val="both"/>
        <w:rPr>
          <w:b/>
          <w:sz w:val="28"/>
          <w:szCs w:val="28"/>
        </w:rPr>
      </w:pPr>
    </w:p>
    <w:p w:rsidR="00595821" w:rsidRDefault="00595821" w:rsidP="00420945">
      <w:pPr>
        <w:ind w:left="720"/>
        <w:jc w:val="both"/>
        <w:rPr>
          <w:b/>
        </w:rPr>
      </w:pPr>
      <w:r>
        <w:rPr>
          <w:b/>
        </w:rPr>
        <w:t>Výdavky kapitálového rozpočtu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Zdroj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 výdavku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Schválený</w:t>
            </w:r>
          </w:p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rozpočet</w:t>
            </w:r>
          </w:p>
        </w:tc>
        <w:tc>
          <w:tcPr>
            <w:tcW w:w="1843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Rozpočet</w:t>
            </w:r>
          </w:p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po zmenách</w:t>
            </w:r>
          </w:p>
        </w:tc>
        <w:tc>
          <w:tcPr>
            <w:tcW w:w="1843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Skutočnosť</w:t>
            </w:r>
          </w:p>
          <w:p w:rsidR="00595821" w:rsidRPr="005A4EA7" w:rsidRDefault="00595821" w:rsidP="008F7543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k 31.12.201</w:t>
            </w:r>
            <w:r w:rsidR="008F7543">
              <w:rPr>
                <w:sz w:val="20"/>
                <w:szCs w:val="20"/>
              </w:rPr>
              <w:t>4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9351B8" w:rsidRPr="005A4EA7" w:rsidRDefault="009351B8" w:rsidP="00D267F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9351B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0,00</w:t>
            </w:r>
          </w:p>
        </w:tc>
        <w:tc>
          <w:tcPr>
            <w:tcW w:w="1843" w:type="dxa"/>
          </w:tcPr>
          <w:p w:rsidR="00595821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0,00</w:t>
            </w:r>
          </w:p>
        </w:tc>
        <w:tc>
          <w:tcPr>
            <w:tcW w:w="1843" w:type="dxa"/>
          </w:tcPr>
          <w:p w:rsidR="00595821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0,00</w:t>
            </w:r>
          </w:p>
        </w:tc>
      </w:tr>
      <w:tr w:rsidR="00595821" w:rsidRPr="005A4EA7" w:rsidTr="005A4EA7">
        <w:tc>
          <w:tcPr>
            <w:tcW w:w="1842" w:type="dxa"/>
          </w:tcPr>
          <w:p w:rsidR="00595821" w:rsidRPr="005A4EA7" w:rsidRDefault="009351B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1842" w:type="dxa"/>
          </w:tcPr>
          <w:p w:rsidR="00595821" w:rsidRPr="005A4EA7" w:rsidRDefault="00595821" w:rsidP="005A4EA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9351B8" w:rsidP="005A4EA7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      0,00  </w:t>
            </w:r>
          </w:p>
        </w:tc>
        <w:tc>
          <w:tcPr>
            <w:tcW w:w="1843" w:type="dxa"/>
          </w:tcPr>
          <w:p w:rsidR="00595821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0,00 </w:t>
            </w:r>
          </w:p>
        </w:tc>
        <w:tc>
          <w:tcPr>
            <w:tcW w:w="1843" w:type="dxa"/>
          </w:tcPr>
          <w:p w:rsidR="00595821" w:rsidRPr="005A4EA7" w:rsidRDefault="008F7543" w:rsidP="00D26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0,00</w:t>
            </w:r>
          </w:p>
        </w:tc>
      </w:tr>
    </w:tbl>
    <w:p w:rsidR="00595821" w:rsidRPr="00595821" w:rsidRDefault="00595821" w:rsidP="00420945">
      <w:pPr>
        <w:ind w:left="720"/>
        <w:jc w:val="both"/>
        <w:rPr>
          <w:sz w:val="20"/>
          <w:szCs w:val="20"/>
        </w:rPr>
      </w:pPr>
    </w:p>
    <w:p w:rsidR="00595821" w:rsidRDefault="00595821" w:rsidP="00420945">
      <w:pPr>
        <w:ind w:left="720"/>
        <w:jc w:val="both"/>
        <w:rPr>
          <w:b/>
        </w:rPr>
      </w:pPr>
    </w:p>
    <w:p w:rsidR="009351B8" w:rsidRDefault="009351B8" w:rsidP="009351B8">
      <w:pPr>
        <w:ind w:left="72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XII</w:t>
      </w:r>
    </w:p>
    <w:p w:rsidR="009351B8" w:rsidRDefault="009351B8" w:rsidP="009351B8">
      <w:pPr>
        <w:ind w:left="72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9351B8" w:rsidRDefault="009351B8" w:rsidP="009351B8">
      <w:pPr>
        <w:ind w:left="720"/>
        <w:jc w:val="center"/>
        <w:rPr>
          <w:b/>
        </w:rPr>
      </w:pPr>
    </w:p>
    <w:p w:rsidR="009351B8" w:rsidRDefault="009351B8" w:rsidP="009351B8">
      <w:pPr>
        <w:numPr>
          <w:ilvl w:val="1"/>
          <w:numId w:val="14"/>
        </w:numPr>
        <w:jc w:val="both"/>
      </w:pPr>
      <w:r>
        <w:t>Informácie o skutočnostiach, ktoré nastali po dni, ku ktorému sa zostavuje účtovná závierka do dňa zostavenia účtovnej závierky.</w:t>
      </w:r>
    </w:p>
    <w:p w:rsidR="009351B8" w:rsidRDefault="009351B8" w:rsidP="009351B8">
      <w:pPr>
        <w:ind w:left="1080"/>
        <w:jc w:val="both"/>
      </w:pPr>
      <w:r>
        <w:t>Popis skutočnosti: Po dni, ku ktorému sa zostavuje účtovná závierka do dňa zostavenia účtovnej závierky nenastali v účtovnej jednotke žiadne významné mimoriadne skutočnosti, ktoré by mali vplyv na hospodárenie účtovnej jednotky.</w:t>
      </w:r>
    </w:p>
    <w:p w:rsidR="009351B8" w:rsidRDefault="009351B8" w:rsidP="009351B8">
      <w:pPr>
        <w:ind w:left="1080"/>
        <w:jc w:val="both"/>
      </w:pPr>
    </w:p>
    <w:p w:rsidR="009351B8" w:rsidRDefault="009351B8" w:rsidP="009351B8">
      <w:pPr>
        <w:ind w:left="1080"/>
        <w:jc w:val="both"/>
      </w:pPr>
    </w:p>
    <w:p w:rsidR="009351B8" w:rsidRDefault="009351B8" w:rsidP="009351B8">
      <w:pPr>
        <w:ind w:left="1080"/>
        <w:jc w:val="both"/>
      </w:pPr>
      <w:r>
        <w:t>V Šuriciach, dňa 25.0</w:t>
      </w:r>
      <w:r w:rsidR="008F7543">
        <w:t>3.2015</w:t>
      </w:r>
    </w:p>
    <w:p w:rsidR="009351B8" w:rsidRDefault="009351B8" w:rsidP="009351B8">
      <w:pPr>
        <w:ind w:left="1080"/>
        <w:jc w:val="both"/>
      </w:pPr>
    </w:p>
    <w:p w:rsidR="009351B8" w:rsidRPr="009351B8" w:rsidRDefault="009351B8" w:rsidP="009351B8">
      <w:pPr>
        <w:ind w:left="1080"/>
        <w:jc w:val="both"/>
      </w:pPr>
      <w:r>
        <w:t xml:space="preserve">Zodpovedná osoba za vypracovanie:         </w:t>
      </w:r>
      <w:r w:rsidR="005C082A">
        <w:t xml:space="preserve">        </w:t>
      </w:r>
      <w:r>
        <w:t xml:space="preserve">         Štatutárny orgán:</w:t>
      </w:r>
    </w:p>
    <w:p w:rsidR="009351B8" w:rsidRDefault="009351B8" w:rsidP="00420945">
      <w:pPr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</w:t>
      </w:r>
      <w:r>
        <w:t>Monika Drugdová                                           Zoltán Végh</w:t>
      </w:r>
      <w:r>
        <w:rPr>
          <w:b/>
          <w:sz w:val="28"/>
          <w:szCs w:val="28"/>
        </w:rPr>
        <w:t xml:space="preserve">  </w:t>
      </w:r>
    </w:p>
    <w:p w:rsidR="00595821" w:rsidRPr="00595821" w:rsidRDefault="00595821" w:rsidP="00420945">
      <w:pPr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420945" w:rsidRDefault="00420945" w:rsidP="00420945">
      <w:pPr>
        <w:ind w:left="720"/>
        <w:jc w:val="both"/>
      </w:pPr>
    </w:p>
    <w:p w:rsidR="00420945" w:rsidRDefault="00420945" w:rsidP="00420945">
      <w:pPr>
        <w:ind w:left="720"/>
        <w:jc w:val="both"/>
      </w:pPr>
    </w:p>
    <w:p w:rsidR="00420945" w:rsidRDefault="00420945" w:rsidP="00420945">
      <w:pPr>
        <w:ind w:left="720"/>
        <w:jc w:val="both"/>
      </w:pPr>
      <w:r>
        <w:t xml:space="preserve"> </w:t>
      </w:r>
    </w:p>
    <w:p w:rsidR="00C50EE8" w:rsidRPr="00C50EE8" w:rsidRDefault="00C50EE8" w:rsidP="00C50EE8">
      <w:pPr>
        <w:ind w:left="1620"/>
        <w:jc w:val="both"/>
      </w:pPr>
    </w:p>
    <w:p w:rsidR="00010D93" w:rsidRPr="00010D93" w:rsidRDefault="00010D93" w:rsidP="00010D93">
      <w:pPr>
        <w:jc w:val="center"/>
        <w:rPr>
          <w:b/>
          <w:sz w:val="28"/>
          <w:szCs w:val="28"/>
        </w:rPr>
      </w:pPr>
    </w:p>
    <w:p w:rsidR="00010D93" w:rsidRPr="00010D93" w:rsidRDefault="00010D93" w:rsidP="00010D93">
      <w:pPr>
        <w:jc w:val="both"/>
        <w:rPr>
          <w:b/>
        </w:rPr>
      </w:pPr>
      <w:r>
        <w:rPr>
          <w:b/>
        </w:rPr>
        <w:t xml:space="preserve"> </w:t>
      </w:r>
    </w:p>
    <w:p w:rsidR="00010D93" w:rsidRPr="00010D93" w:rsidRDefault="00010D93" w:rsidP="00010D93">
      <w:pPr>
        <w:jc w:val="both"/>
        <w:rPr>
          <w:b/>
        </w:rPr>
      </w:pPr>
    </w:p>
    <w:p w:rsidR="00CB45BC" w:rsidRPr="00CB45BC" w:rsidRDefault="00010D93" w:rsidP="00010D93">
      <w:pPr>
        <w:jc w:val="both"/>
      </w:pPr>
      <w:r>
        <w:t xml:space="preserve">  </w:t>
      </w:r>
    </w:p>
    <w:p w:rsidR="00CB45BC" w:rsidRDefault="00CB45BC" w:rsidP="00CB45BC">
      <w:pPr>
        <w:jc w:val="both"/>
        <w:rPr>
          <w:b/>
        </w:rPr>
      </w:pPr>
    </w:p>
    <w:p w:rsidR="00CB45BC" w:rsidRPr="00CB45BC" w:rsidRDefault="00CB45BC" w:rsidP="00CB45B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CB45BC" w:rsidRPr="00CB45BC" w:rsidRDefault="00CB45BC" w:rsidP="00CB45BC">
      <w:pPr>
        <w:jc w:val="both"/>
        <w:rPr>
          <w:b/>
        </w:rPr>
      </w:pPr>
    </w:p>
    <w:p w:rsidR="00CB45BC" w:rsidRPr="00CB45BC" w:rsidRDefault="00CB45BC" w:rsidP="00CB45BC">
      <w:pPr>
        <w:jc w:val="both"/>
        <w:rPr>
          <w:b/>
        </w:rPr>
      </w:pPr>
    </w:p>
    <w:p w:rsidR="00CB45BC" w:rsidRPr="00CB45BC" w:rsidRDefault="00CB45BC" w:rsidP="00CB45BC">
      <w:pPr>
        <w:jc w:val="both"/>
        <w:rPr>
          <w:b/>
        </w:rPr>
      </w:pPr>
    </w:p>
    <w:p w:rsidR="001546E6" w:rsidRPr="00700B94" w:rsidRDefault="00CB45BC" w:rsidP="00CB45BC">
      <w:pPr>
        <w:jc w:val="both"/>
      </w:pPr>
      <w:r>
        <w:t xml:space="preserve"> </w:t>
      </w:r>
    </w:p>
    <w:p w:rsidR="00700B94" w:rsidRPr="00700B94" w:rsidRDefault="00700B94" w:rsidP="00700B94">
      <w:pPr>
        <w:jc w:val="both"/>
        <w:rPr>
          <w:b/>
        </w:rPr>
      </w:pPr>
    </w:p>
    <w:p w:rsidR="00700B94" w:rsidRPr="00700B94" w:rsidRDefault="00700B94" w:rsidP="00700B94">
      <w:pPr>
        <w:jc w:val="both"/>
      </w:pPr>
    </w:p>
    <w:p w:rsidR="00700B94" w:rsidRPr="00700B94" w:rsidRDefault="00700B94" w:rsidP="00700B94">
      <w:pPr>
        <w:jc w:val="both"/>
        <w:rPr>
          <w:b/>
        </w:rPr>
      </w:pPr>
    </w:p>
    <w:p w:rsidR="00397B31" w:rsidRPr="00397B31" w:rsidRDefault="00397B31" w:rsidP="00397B31">
      <w:pPr>
        <w:jc w:val="both"/>
      </w:pPr>
    </w:p>
    <w:p w:rsidR="00397B31" w:rsidRPr="00F71BDA" w:rsidRDefault="00397B31" w:rsidP="00397B31">
      <w:pPr>
        <w:jc w:val="both"/>
        <w:rPr>
          <w:b/>
        </w:rPr>
      </w:pPr>
    </w:p>
    <w:p w:rsidR="00F71BDA" w:rsidRPr="00247AEA" w:rsidRDefault="00F71BDA" w:rsidP="00F71BDA">
      <w:pPr>
        <w:jc w:val="both"/>
        <w:rPr>
          <w:b/>
        </w:rPr>
      </w:pPr>
    </w:p>
    <w:p w:rsidR="00247AEA" w:rsidRPr="00247AEA" w:rsidRDefault="00247AEA" w:rsidP="00247AEA">
      <w:pPr>
        <w:jc w:val="both"/>
        <w:rPr>
          <w:sz w:val="20"/>
          <w:szCs w:val="20"/>
        </w:rPr>
      </w:pPr>
    </w:p>
    <w:p w:rsidR="00247AEA" w:rsidRDefault="00247AEA" w:rsidP="00247AEA">
      <w:pPr>
        <w:jc w:val="both"/>
        <w:rPr>
          <w:b/>
        </w:rPr>
      </w:pPr>
    </w:p>
    <w:p w:rsidR="00F11174" w:rsidRDefault="00F11174" w:rsidP="00247AEA">
      <w:pPr>
        <w:jc w:val="both"/>
      </w:pPr>
      <w:r>
        <w:t xml:space="preserve">       </w:t>
      </w:r>
    </w:p>
    <w:p w:rsidR="00F11174" w:rsidRPr="00F11174" w:rsidRDefault="00F11174" w:rsidP="00F11174">
      <w:pPr>
        <w:jc w:val="both"/>
      </w:pPr>
    </w:p>
    <w:p w:rsidR="00F11174" w:rsidRPr="00300D27" w:rsidRDefault="00F11174" w:rsidP="00F11174">
      <w:pPr>
        <w:jc w:val="both"/>
        <w:rPr>
          <w:b/>
        </w:rPr>
      </w:pPr>
    </w:p>
    <w:p w:rsidR="00300D27" w:rsidRDefault="00300D27" w:rsidP="00300D27">
      <w:pPr>
        <w:jc w:val="both"/>
        <w:rPr>
          <w:b/>
        </w:rPr>
      </w:pPr>
    </w:p>
    <w:p w:rsidR="00300D27" w:rsidRDefault="00300D27" w:rsidP="00300D27">
      <w:pPr>
        <w:ind w:left="360"/>
        <w:jc w:val="both"/>
      </w:pPr>
    </w:p>
    <w:p w:rsidR="00300D27" w:rsidRPr="00300D27" w:rsidRDefault="00300D27" w:rsidP="00300D27">
      <w:pPr>
        <w:ind w:left="360"/>
        <w:jc w:val="both"/>
      </w:pPr>
    </w:p>
    <w:p w:rsidR="0010487B" w:rsidRPr="0010487B" w:rsidRDefault="0010487B" w:rsidP="00300D27">
      <w:pPr>
        <w:ind w:left="360"/>
        <w:jc w:val="both"/>
      </w:pPr>
      <w:r>
        <w:t xml:space="preserve"> </w:t>
      </w:r>
    </w:p>
    <w:p w:rsidR="004428BA" w:rsidRPr="009D7ED0" w:rsidRDefault="0010487B" w:rsidP="0010487B">
      <w:pPr>
        <w:jc w:val="both"/>
        <w:rPr>
          <w:b/>
        </w:rPr>
      </w:pPr>
      <w:r>
        <w:rPr>
          <w:b/>
        </w:rPr>
        <w:t xml:space="preserve"> </w:t>
      </w:r>
    </w:p>
    <w:p w:rsidR="009D7ED0" w:rsidRPr="009D7ED0" w:rsidRDefault="009D7ED0" w:rsidP="009D7ED0">
      <w:pPr>
        <w:jc w:val="both"/>
        <w:rPr>
          <w:b/>
        </w:rPr>
      </w:pPr>
    </w:p>
    <w:p w:rsidR="009D7ED0" w:rsidRPr="0052211C" w:rsidRDefault="009D7ED0" w:rsidP="0052211C">
      <w:pPr>
        <w:jc w:val="both"/>
        <w:rPr>
          <w:sz w:val="20"/>
          <w:szCs w:val="20"/>
        </w:rPr>
      </w:pPr>
    </w:p>
    <w:p w:rsidR="0052211C" w:rsidRPr="0052211C" w:rsidRDefault="0052211C" w:rsidP="0052211C">
      <w:pPr>
        <w:jc w:val="both"/>
        <w:rPr>
          <w:b/>
        </w:rPr>
      </w:pPr>
    </w:p>
    <w:p w:rsidR="00CB2436" w:rsidRPr="00CB2436" w:rsidRDefault="00CB2436" w:rsidP="00CB2436">
      <w:pPr>
        <w:jc w:val="both"/>
        <w:rPr>
          <w:b/>
        </w:rPr>
      </w:pPr>
    </w:p>
    <w:p w:rsidR="00CB2436" w:rsidRDefault="00CB2436" w:rsidP="00CB2436">
      <w:pPr>
        <w:jc w:val="both"/>
      </w:pPr>
    </w:p>
    <w:p w:rsidR="00CB2436" w:rsidRDefault="00CB2436" w:rsidP="00CB2436">
      <w:pPr>
        <w:jc w:val="both"/>
      </w:pPr>
    </w:p>
    <w:p w:rsidR="00CB2436" w:rsidRDefault="00CB2436" w:rsidP="00CB2436">
      <w:pPr>
        <w:jc w:val="both"/>
      </w:pPr>
    </w:p>
    <w:p w:rsidR="00CB2436" w:rsidRPr="00CB2436" w:rsidRDefault="00CB2436" w:rsidP="00CB2436">
      <w:pPr>
        <w:jc w:val="both"/>
      </w:pPr>
    </w:p>
    <w:p w:rsidR="00685180" w:rsidRPr="00685180" w:rsidRDefault="00685180" w:rsidP="00685180">
      <w:pPr>
        <w:jc w:val="both"/>
        <w:rPr>
          <w:b/>
        </w:rPr>
      </w:pPr>
      <w:r>
        <w:rPr>
          <w:b/>
        </w:rPr>
        <w:t xml:space="preserve">  </w:t>
      </w:r>
    </w:p>
    <w:p w:rsidR="00685180" w:rsidRPr="00685180" w:rsidRDefault="00685180" w:rsidP="00685180">
      <w:pPr>
        <w:jc w:val="both"/>
        <w:rPr>
          <w:b/>
        </w:rPr>
      </w:pPr>
    </w:p>
    <w:p w:rsidR="00641EC3" w:rsidRDefault="00641EC3" w:rsidP="00641EC3">
      <w:pPr>
        <w:jc w:val="both"/>
        <w:rPr>
          <w:b/>
        </w:rPr>
      </w:pPr>
    </w:p>
    <w:sectPr w:rsidR="00641E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7CA9" w:rsidRDefault="008C7CA9" w:rsidP="00C51E13">
      <w:r>
        <w:separator/>
      </w:r>
    </w:p>
  </w:endnote>
  <w:endnote w:type="continuationSeparator" w:id="1">
    <w:p w:rsidR="008C7CA9" w:rsidRDefault="008C7CA9" w:rsidP="00C51E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7CA9" w:rsidRDefault="008C7CA9" w:rsidP="00C51E13">
      <w:r>
        <w:separator/>
      </w:r>
    </w:p>
  </w:footnote>
  <w:footnote w:type="continuationSeparator" w:id="1">
    <w:p w:rsidR="008C7CA9" w:rsidRDefault="008C7CA9" w:rsidP="00C51E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37E1A"/>
    <w:multiLevelType w:val="hybridMultilevel"/>
    <w:tmpl w:val="DC982F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C42A6"/>
    <w:multiLevelType w:val="hybridMultilevel"/>
    <w:tmpl w:val="58922D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5A76C9"/>
    <w:multiLevelType w:val="hybridMultilevel"/>
    <w:tmpl w:val="6EF058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9E4DBF8">
      <w:start w:val="4"/>
      <w:numFmt w:val="upperRoman"/>
      <w:lvlText w:val="%2.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FE4E87"/>
    <w:multiLevelType w:val="hybridMultilevel"/>
    <w:tmpl w:val="ED7083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6A6C68"/>
    <w:multiLevelType w:val="hybridMultilevel"/>
    <w:tmpl w:val="E66EA6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38F4C46"/>
    <w:multiLevelType w:val="hybridMultilevel"/>
    <w:tmpl w:val="AB2EA84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A73885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0D805E0"/>
    <w:multiLevelType w:val="hybridMultilevel"/>
    <w:tmpl w:val="DE60C6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11FEF"/>
    <w:multiLevelType w:val="multilevel"/>
    <w:tmpl w:val="3788D9F4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C50218"/>
    <w:multiLevelType w:val="hybridMultilevel"/>
    <w:tmpl w:val="D1B47260"/>
    <w:lvl w:ilvl="0" w:tplc="913411B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E34DF2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1540306"/>
    <w:multiLevelType w:val="hybridMultilevel"/>
    <w:tmpl w:val="3788D9F4"/>
    <w:lvl w:ilvl="0" w:tplc="AACCFC6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6DA9C3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6951769"/>
    <w:multiLevelType w:val="hybridMultilevel"/>
    <w:tmpl w:val="24D6825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ECE0498"/>
    <w:multiLevelType w:val="hybridMultilevel"/>
    <w:tmpl w:val="1ADA5C7C"/>
    <w:lvl w:ilvl="0" w:tplc="EF367A10">
      <w:start w:val="1"/>
      <w:numFmt w:val="decimal"/>
      <w:lvlText w:val="%1."/>
      <w:lvlJc w:val="left"/>
      <w:pPr>
        <w:ind w:left="735" w:hanging="37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F06215"/>
    <w:multiLevelType w:val="hybridMultilevel"/>
    <w:tmpl w:val="35EC126E"/>
    <w:lvl w:ilvl="0" w:tplc="6D164B2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2FE334F"/>
    <w:multiLevelType w:val="hybridMultilevel"/>
    <w:tmpl w:val="803283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BE951EC"/>
    <w:multiLevelType w:val="hybridMultilevel"/>
    <w:tmpl w:val="11BEF036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6D82B91"/>
    <w:multiLevelType w:val="hybridMultilevel"/>
    <w:tmpl w:val="882C9054"/>
    <w:lvl w:ilvl="0" w:tplc="F4841BB0">
      <w:numFmt w:val="bullet"/>
      <w:lvlText w:val="-"/>
      <w:lvlJc w:val="left"/>
      <w:pPr>
        <w:tabs>
          <w:tab w:val="num" w:pos="5605"/>
        </w:tabs>
        <w:ind w:left="56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9AA775E"/>
    <w:multiLevelType w:val="multilevel"/>
    <w:tmpl w:val="E5A472BC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AA64181"/>
    <w:multiLevelType w:val="hybridMultilevel"/>
    <w:tmpl w:val="646E70B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586C60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CEA199A"/>
    <w:multiLevelType w:val="multilevel"/>
    <w:tmpl w:val="E5A472BC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3B5362F"/>
    <w:multiLevelType w:val="hybridMultilevel"/>
    <w:tmpl w:val="3D1482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953238"/>
    <w:multiLevelType w:val="hybridMultilevel"/>
    <w:tmpl w:val="E5A472B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20"/>
  </w:num>
  <w:num w:numId="3">
    <w:abstractNumId w:val="15"/>
  </w:num>
  <w:num w:numId="4">
    <w:abstractNumId w:val="18"/>
  </w:num>
  <w:num w:numId="5">
    <w:abstractNumId w:val="16"/>
  </w:num>
  <w:num w:numId="6">
    <w:abstractNumId w:val="12"/>
  </w:num>
  <w:num w:numId="7">
    <w:abstractNumId w:val="4"/>
  </w:num>
  <w:num w:numId="8">
    <w:abstractNumId w:val="14"/>
  </w:num>
  <w:num w:numId="9">
    <w:abstractNumId w:val="10"/>
  </w:num>
  <w:num w:numId="10">
    <w:abstractNumId w:val="2"/>
  </w:num>
  <w:num w:numId="11">
    <w:abstractNumId w:val="6"/>
  </w:num>
  <w:num w:numId="12">
    <w:abstractNumId w:val="8"/>
  </w:num>
  <w:num w:numId="13">
    <w:abstractNumId w:val="1"/>
  </w:num>
  <w:num w:numId="14">
    <w:abstractNumId w:val="5"/>
  </w:num>
  <w:num w:numId="15">
    <w:abstractNumId w:val="17"/>
  </w:num>
  <w:num w:numId="16">
    <w:abstractNumId w:val="3"/>
  </w:num>
  <w:num w:numId="17">
    <w:abstractNumId w:val="9"/>
  </w:num>
  <w:num w:numId="18">
    <w:abstractNumId w:val="0"/>
  </w:num>
  <w:num w:numId="19">
    <w:abstractNumId w:val="19"/>
  </w:num>
  <w:num w:numId="20">
    <w:abstractNumId w:val="7"/>
  </w:num>
  <w:num w:numId="2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09CF"/>
    <w:rsid w:val="00010D93"/>
    <w:rsid w:val="00010F01"/>
    <w:rsid w:val="00011B98"/>
    <w:rsid w:val="0005394E"/>
    <w:rsid w:val="00090725"/>
    <w:rsid w:val="0009216A"/>
    <w:rsid w:val="000D4EA3"/>
    <w:rsid w:val="000E6F69"/>
    <w:rsid w:val="0010487B"/>
    <w:rsid w:val="001119F6"/>
    <w:rsid w:val="00146817"/>
    <w:rsid w:val="001546E6"/>
    <w:rsid w:val="001F5402"/>
    <w:rsid w:val="00203FCC"/>
    <w:rsid w:val="00221851"/>
    <w:rsid w:val="00242377"/>
    <w:rsid w:val="002443F6"/>
    <w:rsid w:val="00247AEA"/>
    <w:rsid w:val="00270BBC"/>
    <w:rsid w:val="00277115"/>
    <w:rsid w:val="00287C94"/>
    <w:rsid w:val="00293F03"/>
    <w:rsid w:val="002D6A77"/>
    <w:rsid w:val="00300D27"/>
    <w:rsid w:val="00397B31"/>
    <w:rsid w:val="00420945"/>
    <w:rsid w:val="004428BA"/>
    <w:rsid w:val="004645CC"/>
    <w:rsid w:val="00490D10"/>
    <w:rsid w:val="004C43BF"/>
    <w:rsid w:val="004E464D"/>
    <w:rsid w:val="005007FB"/>
    <w:rsid w:val="0052211C"/>
    <w:rsid w:val="00584F91"/>
    <w:rsid w:val="00595821"/>
    <w:rsid w:val="005A4EA7"/>
    <w:rsid w:val="005C082A"/>
    <w:rsid w:val="005E07FA"/>
    <w:rsid w:val="005F0F23"/>
    <w:rsid w:val="00614B3E"/>
    <w:rsid w:val="00641EC3"/>
    <w:rsid w:val="00664972"/>
    <w:rsid w:val="00685180"/>
    <w:rsid w:val="006B6CDD"/>
    <w:rsid w:val="006C5591"/>
    <w:rsid w:val="006E38DE"/>
    <w:rsid w:val="006F157F"/>
    <w:rsid w:val="00700B94"/>
    <w:rsid w:val="00771BA7"/>
    <w:rsid w:val="00775C73"/>
    <w:rsid w:val="0079403D"/>
    <w:rsid w:val="007A5B9D"/>
    <w:rsid w:val="007A6248"/>
    <w:rsid w:val="007B09CF"/>
    <w:rsid w:val="007C733C"/>
    <w:rsid w:val="007D152C"/>
    <w:rsid w:val="00824199"/>
    <w:rsid w:val="00866C00"/>
    <w:rsid w:val="00871604"/>
    <w:rsid w:val="0088401E"/>
    <w:rsid w:val="008B487D"/>
    <w:rsid w:val="008C7CA9"/>
    <w:rsid w:val="008D561B"/>
    <w:rsid w:val="008D5E1B"/>
    <w:rsid w:val="008F7543"/>
    <w:rsid w:val="00915F00"/>
    <w:rsid w:val="009351B8"/>
    <w:rsid w:val="00944B46"/>
    <w:rsid w:val="00966681"/>
    <w:rsid w:val="009D7ED0"/>
    <w:rsid w:val="00A01640"/>
    <w:rsid w:val="00A55980"/>
    <w:rsid w:val="00AD1B9D"/>
    <w:rsid w:val="00AE3DC9"/>
    <w:rsid w:val="00B17326"/>
    <w:rsid w:val="00B600E9"/>
    <w:rsid w:val="00B634D0"/>
    <w:rsid w:val="00B83E18"/>
    <w:rsid w:val="00BF18B3"/>
    <w:rsid w:val="00C50EE8"/>
    <w:rsid w:val="00C51E13"/>
    <w:rsid w:val="00C809E5"/>
    <w:rsid w:val="00CA0EF6"/>
    <w:rsid w:val="00CA75C3"/>
    <w:rsid w:val="00CB2436"/>
    <w:rsid w:val="00CB45BC"/>
    <w:rsid w:val="00CB5B24"/>
    <w:rsid w:val="00D15019"/>
    <w:rsid w:val="00D20096"/>
    <w:rsid w:val="00D209E8"/>
    <w:rsid w:val="00D267FA"/>
    <w:rsid w:val="00DC0097"/>
    <w:rsid w:val="00E90433"/>
    <w:rsid w:val="00EB4A5E"/>
    <w:rsid w:val="00EC39A0"/>
    <w:rsid w:val="00EC7B2E"/>
    <w:rsid w:val="00ED2EA9"/>
    <w:rsid w:val="00ED7DC9"/>
    <w:rsid w:val="00EE0BE1"/>
    <w:rsid w:val="00F11174"/>
    <w:rsid w:val="00F2105E"/>
    <w:rsid w:val="00F24D29"/>
    <w:rsid w:val="00F33059"/>
    <w:rsid w:val="00F71BDA"/>
    <w:rsid w:val="00F80C60"/>
    <w:rsid w:val="00F84F5D"/>
    <w:rsid w:val="00F9270B"/>
    <w:rsid w:val="00FC6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7B09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C51E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51E13"/>
    <w:rPr>
      <w:sz w:val="24"/>
      <w:szCs w:val="24"/>
    </w:rPr>
  </w:style>
  <w:style w:type="paragraph" w:styleId="Pta">
    <w:name w:val="footer"/>
    <w:basedOn w:val="Normlny"/>
    <w:link w:val="PtaChar"/>
    <w:rsid w:val="00C51E1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51E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18</Pages>
  <Words>4900</Words>
  <Characters>27935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</vt:lpstr>
    </vt:vector>
  </TitlesOfParts>
  <Company/>
  <LinksUpToDate>false</LinksUpToDate>
  <CharactersWithSpaces>32770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</dc:title>
  <dc:subject/>
  <dc:creator>Obec Šurice</dc:creator>
  <cp:keywords/>
  <dc:description/>
  <cp:lastModifiedBy>Obec Šurice</cp:lastModifiedBy>
  <cp:revision>2</cp:revision>
  <cp:lastPrinted>2014-04-28T13:12:00Z</cp:lastPrinted>
  <dcterms:created xsi:type="dcterms:W3CDTF">2015-03-27T14:31:00Z</dcterms:created>
  <dcterms:modified xsi:type="dcterms:W3CDTF">2015-03-27T14:31:00Z</dcterms:modified>
</cp:coreProperties>
</file>