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FF7E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Z.I.SERVIS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FF7E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Lúčna  4, 971 01 Prievidza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FF7E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FF7E12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F7E12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FF7E12">
              <w:rPr>
                <w:rFonts w:ascii="Arial Narrow" w:hAnsi="Arial Narrow" w:cs="Arial Narrow"/>
                <w:sz w:val="22"/>
                <w:szCs w:val="22"/>
              </w:rPr>
              <w:t>2009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FF7E12" w:rsidP="00FF7E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2009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Hlavnou činnosťou spoločnosti je</w:t>
      </w:r>
      <w:r w:rsidR="00FF7E12">
        <w:rPr>
          <w:rFonts w:ascii="Arial Narrow" w:hAnsi="Arial Narrow" w:cs="Arial Narrow"/>
          <w:sz w:val="22"/>
          <w:szCs w:val="22"/>
        </w:rPr>
        <w:t xml:space="preserve"> ostatné peňažné sprostredkovani</w:t>
      </w:r>
      <w:r w:rsidR="00610BA1">
        <w:rPr>
          <w:rFonts w:ascii="Arial Narrow" w:hAnsi="Arial Narrow" w:cs="Arial Narrow"/>
          <w:sz w:val="22"/>
          <w:szCs w:val="22"/>
        </w:rPr>
        <w:t>e</w:t>
      </w:r>
      <w:r w:rsidR="00FF7E12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5B6623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5B6623">
        <w:rPr>
          <w:rFonts w:ascii="Arial Narrow" w:hAnsi="Arial Narrow" w:cs="Arial Narrow"/>
          <w:sz w:val="22"/>
          <w:szCs w:val="22"/>
        </w:rPr>
        <w:t>5</w:t>
      </w:r>
      <w:r w:rsidR="00A53BDC">
        <w:rPr>
          <w:rFonts w:ascii="Arial Narrow" w:hAnsi="Arial Narrow" w:cs="Arial Narrow"/>
          <w:sz w:val="22"/>
          <w:szCs w:val="22"/>
        </w:rPr>
        <w:t>.</w:t>
      </w:r>
      <w:r w:rsidR="00FF7E12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</w:t>
      </w:r>
      <w:r w:rsidR="005B6623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FF7E12" w:rsidRDefault="00FF7E1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F7E12" w:rsidRDefault="00FF7E1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</w:t>
      </w:r>
      <w:r w:rsidR="005B6623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 xml:space="preserve">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E1542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 w:rsidR="00365AA2"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Na základe inventarizácie DHM</w:t>
      </w:r>
      <w:r w:rsidR="00365AA2">
        <w:rPr>
          <w:rFonts w:ascii="Arial Narrow" w:hAnsi="Arial Narrow" w:cs="Arial Narrow"/>
          <w:sz w:val="22"/>
          <w:szCs w:val="22"/>
        </w:rPr>
        <w:t xml:space="preserve"> a DNM, a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 </w:t>
      </w:r>
      <w:r w:rsidRPr="000F34D2">
        <w:rPr>
          <w:rFonts w:ascii="Arial Narrow" w:hAnsi="Arial Narrow" w:cs="Arial Narrow"/>
          <w:sz w:val="22"/>
          <w:szCs w:val="22"/>
        </w:rPr>
        <w:t>preukáz</w:t>
      </w:r>
      <w:r>
        <w:rPr>
          <w:rFonts w:ascii="Arial Narrow" w:hAnsi="Arial Narrow" w:cs="Arial Narrow"/>
          <w:sz w:val="22"/>
          <w:szCs w:val="22"/>
        </w:rPr>
        <w:t>aní</w:t>
      </w:r>
      <w:r w:rsidRPr="000F34D2">
        <w:rPr>
          <w:rFonts w:ascii="Arial Narrow" w:hAnsi="Arial Narrow" w:cs="Arial Narrow"/>
          <w:sz w:val="22"/>
          <w:szCs w:val="22"/>
        </w:rPr>
        <w:t>, že trhová cena niektorých zložiek majetku je nižšia ako je v</w:t>
      </w:r>
      <w:r>
        <w:rPr>
          <w:rFonts w:ascii="Arial Narrow" w:hAnsi="Arial Narrow" w:cs="Arial Narrow"/>
          <w:sz w:val="22"/>
          <w:szCs w:val="22"/>
        </w:rPr>
        <w:t> </w:t>
      </w:r>
      <w:r w:rsidRPr="000F34D2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, zníženie </w:t>
      </w:r>
      <w:r w:rsidRPr="000F34D2">
        <w:rPr>
          <w:rFonts w:ascii="Arial Narrow" w:hAnsi="Arial Narrow" w:cs="Arial Narrow"/>
          <w:sz w:val="22"/>
          <w:szCs w:val="22"/>
        </w:rPr>
        <w:t>nemožno považovať za trvalé,</w:t>
      </w:r>
      <w:r>
        <w:rPr>
          <w:rFonts w:ascii="Arial Narrow" w:hAnsi="Arial Narrow" w:cs="Arial Narrow"/>
          <w:sz w:val="22"/>
          <w:szCs w:val="22"/>
        </w:rPr>
        <w:t xml:space="preserve"> ale</w:t>
      </w:r>
      <w:r w:rsidRPr="000F34D2">
        <w:rPr>
          <w:rFonts w:ascii="Arial Narrow" w:hAnsi="Arial Narrow" w:cs="Arial Narrow"/>
          <w:sz w:val="22"/>
          <w:szCs w:val="22"/>
        </w:rPr>
        <w:t xml:space="preserve"> túto skutočnosť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jednotka </w:t>
      </w:r>
      <w:r w:rsidRPr="000F34D2">
        <w:rPr>
          <w:rFonts w:ascii="Arial Narrow" w:hAnsi="Arial Narrow" w:cs="Arial Narrow"/>
          <w:sz w:val="22"/>
          <w:szCs w:val="22"/>
        </w:rPr>
        <w:t>premiet</w:t>
      </w:r>
      <w:r>
        <w:rPr>
          <w:rFonts w:ascii="Arial Narrow" w:hAnsi="Arial Narrow" w:cs="Arial Narrow"/>
          <w:sz w:val="22"/>
          <w:szCs w:val="22"/>
        </w:rPr>
        <w:t>a</w:t>
      </w:r>
      <w:r w:rsidRPr="000F34D2">
        <w:rPr>
          <w:rFonts w:ascii="Arial Narrow" w:hAnsi="Arial Narrow" w:cs="Arial Narrow"/>
          <w:sz w:val="22"/>
          <w:szCs w:val="22"/>
        </w:rPr>
        <w:t xml:space="preserve"> do opravných položiek.</w:t>
      </w:r>
      <w:r w:rsidR="00D11417" w:rsidRPr="00D11417">
        <w:t xml:space="preserve">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Ocenenie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DNM sa zvyšuje o náklady na dokončené technické zhodnotenie </w:t>
      </w:r>
      <w:r w:rsidR="00144B68">
        <w:rPr>
          <w:rFonts w:ascii="Arial Narrow" w:hAnsi="Arial Narrow" w:cs="Arial Narrow"/>
          <w:sz w:val="22"/>
          <w:szCs w:val="22"/>
        </w:rPr>
        <w:t>–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 modernizáciu</w:t>
      </w:r>
      <w:r w:rsidR="00144B68">
        <w:rPr>
          <w:rFonts w:ascii="Arial Narrow" w:hAnsi="Arial Narrow" w:cs="Arial Narrow"/>
          <w:sz w:val="22"/>
          <w:szCs w:val="22"/>
        </w:rPr>
        <w:t>. A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k náklady v úhrne za účtovné obdobie sú vyššie ako suma podľa </w:t>
      </w:r>
      <w:proofErr w:type="spellStart"/>
      <w:r w:rsidR="00D11417" w:rsidRPr="00D11417">
        <w:rPr>
          <w:rFonts w:ascii="Arial Narrow" w:hAnsi="Arial Narrow" w:cs="Arial Narrow"/>
          <w:sz w:val="22"/>
          <w:szCs w:val="22"/>
        </w:rPr>
        <w:t>ZoDzP</w:t>
      </w:r>
      <w:proofErr w:type="spellEnd"/>
      <w:r w:rsidR="00144B68">
        <w:rPr>
          <w:rFonts w:ascii="Arial Narrow" w:hAnsi="Arial Narrow" w:cs="Arial Narrow"/>
          <w:sz w:val="22"/>
          <w:szCs w:val="22"/>
        </w:rPr>
        <w:t>, i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de o rozšírenie použiteľnosti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>DNM o také prvky, ktoré majetok neobsahoval.</w:t>
      </w:r>
    </w:p>
    <w:p w:rsidR="00235630" w:rsidRPr="002E1542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Default="00FF7E12" w:rsidP="00755E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vo výške 58.125,- EUR </w:t>
      </w:r>
    </w:p>
    <w:p w:rsidR="00FF7E12" w:rsidRPr="002E1542" w:rsidRDefault="00FF7E1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1A5D58" w:rsidRDefault="00FF7E12" w:rsidP="00755E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Spoločnosť v r.201</w:t>
      </w:r>
      <w:r w:rsidR="005B6623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neevidovala žiadne zásoby.</w:t>
      </w:r>
    </w:p>
    <w:p w:rsidR="00FF7E12" w:rsidRPr="002E1542" w:rsidRDefault="00FF7E1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Default="003A73DA" w:rsidP="00F75886">
      <w:pPr>
        <w:ind w:left="240"/>
        <w:jc w:val="both"/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C3634C" w:rsidRDefault="00C3634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C3634C" w:rsidRPr="003A73DA" w:rsidRDefault="00C3634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C3634C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C3634C" w:rsidRDefault="00C3634C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C3634C" w:rsidRPr="00F75886" w:rsidRDefault="00C3634C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C3634C" w:rsidRPr="00C3634C" w:rsidRDefault="000776B0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lastRenderedPageBreak/>
        <w:t>Odložená daň z</w:t>
      </w:r>
      <w:r w:rsidR="00C3634C">
        <w:rPr>
          <w:rFonts w:ascii="Arial Narrow" w:hAnsi="Arial Narrow" w:cs="Arial Narrow"/>
          <w:b/>
          <w:smallCaps/>
          <w:sz w:val="22"/>
          <w:szCs w:val="22"/>
        </w:rPr>
        <w:t> </w:t>
      </w:r>
      <w:r w:rsidRPr="00F75886">
        <w:rPr>
          <w:rFonts w:ascii="Arial Narrow" w:hAnsi="Arial Narrow" w:cs="Arial Narrow"/>
          <w:b/>
          <w:smallCaps/>
          <w:sz w:val="22"/>
          <w:szCs w:val="22"/>
        </w:rPr>
        <w:t>príjmov</w:t>
      </w:r>
    </w:p>
    <w:p w:rsidR="00C3634C" w:rsidRDefault="00C3634C" w:rsidP="00C3634C">
      <w:pPr>
        <w:pStyle w:val="Odsekzoznamu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 odloženej dani z príjmov.</w:t>
      </w:r>
    </w:p>
    <w:p w:rsidR="00C3634C" w:rsidRDefault="00C3634C" w:rsidP="00C3634C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35630" w:rsidRPr="00F75886" w:rsidRDefault="000776B0" w:rsidP="00610BA1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sz w:val="22"/>
          <w:szCs w:val="22"/>
        </w:rPr>
        <w:t>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B00AB" w:rsidRDefault="004A1C62" w:rsidP="009B00A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940C7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2E1542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9B00AB" w:rsidRPr="009B00AB">
        <w:t xml:space="preserve"> </w:t>
      </w:r>
      <w:r w:rsidR="009B00AB" w:rsidRPr="009B00AB">
        <w:rPr>
          <w:rFonts w:ascii="Arial Narrow" w:hAnsi="Arial Narrow" w:cs="Arial Narrow"/>
          <w:b w:val="0"/>
          <w:bCs w:val="0"/>
          <w:sz w:val="22"/>
          <w:szCs w:val="22"/>
        </w:rPr>
        <w:t>Tvorba odpisového plánu pre dlhodobý nehmotný majetok: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Spoločnosť odpisuje nehmotný a hmotný majetok odpisovými sadzbami určenými pre rovnomerné odpisovanie a zostavuje odpisový plán ako podklad pre vyčíslenie oprávok odpisovaného majetku v priebehu jeho používania, v ktorom stanovuje postup odpisovania. Spôsob odpisovania hmotného majetku nadobudnutého finančným prenájmom  sa riadi  ustanovením  Zákona č. 565/2003 Z.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z. o  dani z príjmov v § 26 ods. 8 až ods. 10. Tento majetok odpíše nájomca do výšky 100 %  hodnoty istiny počas doby trvania prenájmu. Odpisovaný majetok sa začína odpisovať mesiacom jeho prevzatia.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 </w:t>
      </w:r>
      <w:proofErr w:type="spellStart"/>
      <w:r w:rsidRPr="006450E3">
        <w:rPr>
          <w:rFonts w:ascii="Arial Narrow" w:hAnsi="Arial Narrow"/>
          <w:sz w:val="22"/>
          <w:szCs w:val="22"/>
        </w:rPr>
        <w:t>príjmov-preukaznosť</w:t>
      </w:r>
      <w:proofErr w:type="spellEnd"/>
      <w:r w:rsidRPr="006450E3"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add.1,3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od 300,- do 1700,-eur a doba použitia presahuje 1 rok, spoločnosť odpisuje podľa §27 zákona  o dani z príjmov (rovnomerné odpisovanie)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add.2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do 299,99 eur aj keď doba použitia presahuje 1 rok, spoločnosť účtuje priamo do nákladov na účet 501800.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Nehmotný majetok, ktorého ocenenie je nad 2400,- eur a doba použitia presahuje 1 rok, spoločnosť odpisuje podľa §22 zákona  o dani z príjmov.</w:t>
      </w:r>
    </w:p>
    <w:p w:rsidR="00FC37FF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 za ktorú sa majetok obstaral a náklady súvisiace s jeho obstaraním. Spôsob odpisovania nie je možné meniť počas celej doby odpisovania.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 xml:space="preserve">Ročné odpisy sa zaokrúhľujú na celé eurá smerom nahor,  pri leasingu sa zaokrúhľujú mesačné odpisy smerom </w:t>
      </w:r>
      <w:r>
        <w:rPr>
          <w:rFonts w:ascii="Arial Narrow" w:hAnsi="Arial Narrow"/>
          <w:sz w:val="22"/>
          <w:szCs w:val="22"/>
        </w:rPr>
        <w:t>nahor.</w:t>
      </w:r>
    </w:p>
    <w:p w:rsidR="006450E3" w:rsidRDefault="006450E3" w:rsidP="006450E3">
      <w:pPr>
        <w:jc w:val="both"/>
      </w:pPr>
    </w:p>
    <w:p w:rsidR="0087683A" w:rsidRDefault="0087683A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5B2B" w:rsidRPr="002E1542" w:rsidRDefault="00045B2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0" w:name="_MON_1452362798"/>
    <w:bookmarkEnd w:id="0"/>
    <w:p w:rsidR="000538A8" w:rsidRDefault="00C36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538.5pt" o:ole="">
            <v:imagedata r:id="rId8" o:title=""/>
          </v:shape>
          <o:OLEObject Type="Embed" ProgID="Excel.Sheet.8" ShapeID="_x0000_i1025" DrawAspect="Content" ObjectID="_1488782472" r:id="rId9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1" w:name="_MON_1452362837"/>
      <w:bookmarkEnd w:id="1"/>
      <w:r w:rsidR="005B6623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26" type="#_x0000_t75" style="width:496.5pt;height:670.5pt" o:ole="">
            <v:imagedata r:id="rId10" o:title=""/>
          </v:shape>
          <o:OLEObject Type="Embed" ProgID="Excel.Sheet.8" ShapeID="_x0000_i1026" DrawAspect="Content" ObjectID="_1488782473" r:id="rId11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" w:name="_MON_1452362885"/>
    <w:bookmarkEnd w:id="2"/>
    <w:p w:rsidR="00045B2B" w:rsidRPr="002E1542" w:rsidRDefault="005B6623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9">
          <v:shape id="_x0000_i1027" type="#_x0000_t75" style="width:504.75pt;height:668.25pt" o:ole="">
            <v:imagedata r:id="rId12" o:title=""/>
          </v:shape>
          <o:OLEObject Type="Embed" ProgID="Excel.Sheet.8" ShapeID="_x0000_i1027" DrawAspect="Content" ObjectID="_1488782474" r:id="rId13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2F6" w:rsidRP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C390A" w:rsidRDefault="00BC390A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C390A" w:rsidRPr="002E1542" w:rsidRDefault="00BC390A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Pr="002E1542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8" type="#_x0000_t75" style="width:460.5pt;height:451.5pt" o:ole="">
            <v:imagedata r:id="rId14" o:title=""/>
          </v:shape>
          <o:OLEObject Type="Embed" ProgID="Excel.Sheet.8" ShapeID="_x0000_i1028" DrawAspect="Content" ObjectID="_1488782475" r:id="rId15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3" w:name="_MON_1389625996"/>
    <w:bookmarkEnd w:id="3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9" type="#_x0000_t75" style="width:463.5pt;height:527.25pt" o:ole="">
            <v:imagedata r:id="rId16" o:title=""/>
          </v:shape>
          <o:OLEObject Type="Embed" ProgID="Excel.Sheet.8" ShapeID="_x0000_i1029" DrawAspect="Content" ObjectID="_1488782476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4" w:name="_MON_1389626020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0" type="#_x0000_t75" style="width:462.75pt;height:555.75pt" o:ole="">
            <v:imagedata r:id="rId18" o:title=""/>
          </v:shape>
          <o:OLEObject Type="Embed" ProgID="Excel.Sheet.8" ShapeID="_x0000_i1030" DrawAspect="Content" ObjectID="_1488782477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79"/>
    <w:bookmarkEnd w:id="5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1" type="#_x0000_t75" style="width:462pt;height:255pt" o:ole="">
            <v:imagedata r:id="rId20" o:title=""/>
          </v:shape>
          <o:OLEObject Type="Embed" ProgID="Excel.Sheet.8" ShapeID="_x0000_i1031" DrawAspect="Content" ObjectID="_1488782478" r:id="rId21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98"/>
    <w:bookmarkEnd w:id="6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2" type="#_x0000_t75" style="width:507.75pt;height:211.5pt" o:ole="">
            <v:imagedata r:id="rId22" o:title=""/>
          </v:shape>
          <o:OLEObject Type="Embed" ProgID="Excel.Sheet.8" ShapeID="_x0000_i1032" DrawAspect="Content" ObjectID="_1488782479" r:id="rId23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7" w:name="_MON_1452363688"/>
    <w:bookmarkEnd w:id="7"/>
    <w:p w:rsidR="0095296D" w:rsidRPr="002E1542" w:rsidRDefault="001533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3" type="#_x0000_t75" style="width:458.25pt;height:289.5pt" o:ole="">
            <v:imagedata r:id="rId24" o:title=""/>
          </v:shape>
          <o:OLEObject Type="Embed" ProgID="Excel.Sheet.8" ShapeID="_x0000_i1033" DrawAspect="Content" ObjectID="_1488782480" r:id="rId25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C390A" w:rsidRDefault="00BC390A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C390A" w:rsidRPr="002E1542" w:rsidRDefault="00BC390A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610BA1" w:rsidRDefault="00610BA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8" w:name="_MON_1452427628"/>
    <w:bookmarkEnd w:id="8"/>
    <w:p w:rsidR="00936131" w:rsidRDefault="005B6623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4" type="#_x0000_t75" style="width:492.75pt;height:291.75pt" o:ole="">
            <v:imagedata r:id="rId26" o:title=""/>
          </v:shape>
          <o:OLEObject Type="Embed" ProgID="Excel.Sheet.8" ShapeID="_x0000_i1034" DrawAspect="Content" ObjectID="_1488782481" r:id="rId27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9" w:name="_MON_1389626487"/>
    <w:bookmarkEnd w:id="9"/>
    <w:p w:rsidR="003D457E" w:rsidRPr="002E1542" w:rsidRDefault="005B662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35" type="#_x0000_t75" style="width:457.5pt;height:426pt" o:ole="">
            <v:imagedata r:id="rId28" o:title=""/>
          </v:shape>
          <o:OLEObject Type="Embed" ProgID="Excel.Sheet.8" ShapeID="_x0000_i1035" DrawAspect="Content" ObjectID="_1488782482" r:id="rId29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0" w:name="_MON_1389626529"/>
    <w:bookmarkEnd w:id="10"/>
    <w:p w:rsidR="00550F87" w:rsidRPr="002E1542" w:rsidRDefault="005B662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36" type="#_x0000_t75" style="width:465.75pt;height:240pt" o:ole="">
            <v:imagedata r:id="rId30" o:title=""/>
          </v:shape>
          <o:OLEObject Type="Embed" ProgID="Excel.Sheet.8" ShapeID="_x0000_i1036" DrawAspect="Content" ObjectID="_1488782483" r:id="rId31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452364023"/>
    <w:bookmarkEnd w:id="11"/>
    <w:p w:rsidR="007475DC" w:rsidRPr="002E1542" w:rsidRDefault="00610BA1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37" type="#_x0000_t75" style="width:465.75pt;height:358.5pt" o:ole="">
            <v:imagedata r:id="rId32" o:title=""/>
          </v:shape>
          <o:OLEObject Type="Embed" ProgID="Excel.Sheet.8" ShapeID="_x0000_i1037" DrawAspect="Content" ObjectID="_1488782484" r:id="rId33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2" w:name="_MON_1389626591"/>
    <w:bookmarkEnd w:id="12"/>
    <w:bookmarkStart w:id="13" w:name="_MON_1389628953"/>
    <w:bookmarkEnd w:id="13"/>
    <w:p w:rsidR="00550F87" w:rsidRPr="002E1542" w:rsidRDefault="005B662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38" type="#_x0000_t75" style="width:453.75pt;height:161.25pt" o:ole="">
            <v:imagedata r:id="rId34" o:title=""/>
          </v:shape>
          <o:OLEObject Type="Embed" ProgID="Excel.Sheet.8" ShapeID="_x0000_i1038" DrawAspect="Content" ObjectID="_1488782485" r:id="rId35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4" w:name="_MON_1389626618"/>
    <w:bookmarkStart w:id="15" w:name="_MON_1389628970"/>
    <w:bookmarkEnd w:id="14"/>
    <w:bookmarkEnd w:id="15"/>
    <w:bookmarkStart w:id="16" w:name="_MON_1389626602"/>
    <w:bookmarkEnd w:id="16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9" type="#_x0000_t75" style="width:471pt;height:231pt" o:ole="">
            <v:imagedata r:id="rId36" o:title=""/>
          </v:shape>
          <o:OLEObject Type="Embed" ProgID="Excel.Sheet.8" ShapeID="_x0000_i1039" DrawAspect="Content" ObjectID="_1488782486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7" w:name="_MON_1389626644"/>
    <w:bookmarkEnd w:id="17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40" type="#_x0000_t75" style="width:459pt;height:168pt" o:ole="">
            <v:imagedata r:id="rId38" o:title=""/>
          </v:shape>
          <o:OLEObject Type="Embed" ProgID="Excel.Sheet.8" ShapeID="_x0000_i1040" DrawAspect="Content" ObjectID="_1488782487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1" type="#_x0000_t75" style="width:459pt;height:186.75pt" o:ole="">
            <v:imagedata r:id="rId40" o:title=""/>
          </v:shape>
          <o:OLEObject Type="Embed" ProgID="Excel.Sheet.8" ShapeID="_x0000_i1041" DrawAspect="Content" ObjectID="_1488782488" r:id="rId41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8D0B38" w:rsidRPr="008D0B38" w:rsidRDefault="008D0B38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2" type="#_x0000_t75" style="width:498pt;height:2in" o:ole="">
            <v:imagedata r:id="rId42" o:title=""/>
          </v:shape>
          <o:OLEObject Type="Embed" ProgID="Excel.Sheet.8" ShapeID="_x0000_i1042" DrawAspect="Content" ObjectID="_1488782489" r:id="rId43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33E4" w:rsidRDefault="001533E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33E4" w:rsidRPr="002E1542" w:rsidRDefault="001533E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7388"/>
    <w:bookmarkEnd w:id="18"/>
    <w:p w:rsidR="008B4817" w:rsidRPr="002E1542" w:rsidRDefault="00C141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43" type="#_x0000_t75" style="width:453.75pt;height:249pt" o:ole="">
            <v:imagedata r:id="rId44" o:title=""/>
          </v:shape>
          <o:OLEObject Type="Embed" ProgID="Excel.Sheet.8" ShapeID="_x0000_i1043" DrawAspect="Content" ObjectID="_1488782490" r:id="rId45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403"/>
    <w:bookmarkStart w:id="20" w:name="_MON_1389629070"/>
    <w:bookmarkEnd w:id="19"/>
    <w:bookmarkEnd w:id="20"/>
    <w:bookmarkStart w:id="21" w:name="_MON_1389627368"/>
    <w:bookmarkEnd w:id="21"/>
    <w:p w:rsidR="008B4817" w:rsidRPr="002E1542" w:rsidRDefault="002A6FB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44" type="#_x0000_t75" style="width:452.25pt;height:190.5pt" o:ole="">
            <v:imagedata r:id="rId46" o:title=""/>
          </v:shape>
          <o:OLEObject Type="Embed" ProgID="Excel.Sheet.8" ShapeID="_x0000_i1044" DrawAspect="Content" ObjectID="_1488782491" r:id="rId47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Pr="002E1542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2" w:name="_MON_1389627560"/>
    <w:bookmarkStart w:id="23" w:name="_MON_1389629093"/>
    <w:bookmarkEnd w:id="22"/>
    <w:bookmarkEnd w:id="23"/>
    <w:bookmarkStart w:id="24" w:name="_MON_1389627514"/>
    <w:bookmarkEnd w:id="24"/>
    <w:p w:rsidR="006B69FE" w:rsidRPr="002E1542" w:rsidRDefault="001533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092">
          <v:shape id="_x0000_i1045" type="#_x0000_t75" style="width:462pt;height:304.5pt" o:ole="">
            <v:imagedata r:id="rId48" o:title=""/>
          </v:shape>
          <o:OLEObject Type="Embed" ProgID="Excel.Sheet.8" ShapeID="_x0000_i1045" DrawAspect="Content" ObjectID="_1488782492" r:id="rId49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5" w:name="_MON_1389627908"/>
    <w:bookmarkEnd w:id="25"/>
    <w:bookmarkStart w:id="26" w:name="_MON_1389629114"/>
    <w:bookmarkEnd w:id="26"/>
    <w:p w:rsidR="008B4817" w:rsidRPr="002E1542" w:rsidRDefault="001533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5586">
          <v:shape id="_x0000_i1046" type="#_x0000_t75" style="width:462pt;height:279pt" o:ole="">
            <v:imagedata r:id="rId50" o:title=""/>
          </v:shape>
          <o:OLEObject Type="Embed" ProgID="Excel.Sheet.8" ShapeID="_x0000_i1046" DrawAspect="Content" ObjectID="_1488782493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7" w:name="_MON_1452434625"/>
      <w:bookmarkEnd w:id="27"/>
      <w:r w:rsidR="00C141A5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47" type="#_x0000_t75" style="width:447pt;height:198.75pt" o:ole="">
            <v:imagedata r:id="rId52" o:title=""/>
          </v:shape>
          <o:OLEObject Type="Embed" ProgID="Excel.Sheet.8" ShapeID="_x0000_i1047" DrawAspect="Content" ObjectID="_1488782494" r:id="rId53"/>
        </w:object>
      </w:r>
    </w:p>
    <w:p w:rsidR="00936131" w:rsidRPr="002E1542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8" w:name="_MON_1452364658"/>
    <w:bookmarkEnd w:id="28"/>
    <w:p w:rsidR="00D237A3" w:rsidRPr="002E1542" w:rsidRDefault="001533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48" type="#_x0000_t75" style="width:465.75pt;height:372pt" o:ole="">
            <v:imagedata r:id="rId54" o:title=""/>
          </v:shape>
          <o:OLEObject Type="Embed" ProgID="Excel.Sheet.8" ShapeID="_x0000_i1048" DrawAspect="Content" ObjectID="_1488782495" r:id="rId55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435124"/>
    <w:bookmarkEnd w:id="29"/>
    <w:p w:rsidR="00D237A3" w:rsidRPr="002E1542" w:rsidRDefault="001533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178">
          <v:shape id="_x0000_i1049" type="#_x0000_t75" style="width:464.25pt;height:159pt" o:ole="">
            <v:imagedata r:id="rId56" o:title=""/>
          </v:shape>
          <o:OLEObject Type="Embed" ProgID="Excel.Sheet.8" ShapeID="_x0000_i1049" DrawAspect="Content" ObjectID="_1488782496" r:id="rId57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104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104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104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104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104F13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C1424F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389630470"/>
    <w:bookmarkEnd w:id="30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50" type="#_x0000_t75" style="width:467.25pt;height:209.25pt" o:ole="">
            <v:imagedata r:id="rId58" o:title=""/>
          </v:shape>
          <o:OLEObject Type="Embed" ProgID="Excel.Sheet.8" ShapeID="_x0000_i1050" DrawAspect="Content" ObjectID="_1488782497" r:id="rId59"/>
        </w:object>
      </w:r>
    </w:p>
    <w:bookmarkStart w:id="31" w:name="_MON_1389630505"/>
    <w:bookmarkEnd w:id="31"/>
    <w:bookmarkStart w:id="32" w:name="_MON_1389630551"/>
    <w:bookmarkEnd w:id="32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51" type="#_x0000_t75" style="width:462.75pt;height:245.25pt" o:ole="">
            <v:imagedata r:id="rId60" o:title=""/>
          </v:shape>
          <o:OLEObject Type="Embed" ProgID="Excel.Sheet.8" ShapeID="_x0000_i1051" DrawAspect="Content" ObjectID="_1488782498" r:id="rId61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3" w:name="_MON_1389630730"/>
    <w:bookmarkStart w:id="34" w:name="_MON_1389630751"/>
    <w:bookmarkEnd w:id="33"/>
    <w:bookmarkEnd w:id="34"/>
    <w:bookmarkStart w:id="35" w:name="_MON_1389630714"/>
    <w:bookmarkEnd w:id="35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52" type="#_x0000_t75" style="width:464.25pt;height:147pt" o:ole="">
            <v:imagedata r:id="rId62" o:title=""/>
          </v:shape>
          <o:OLEObject Type="Embed" ProgID="Excel.Sheet.8" ShapeID="_x0000_i1052" DrawAspect="Content" ObjectID="_1488782499" r:id="rId63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6" w:name="_MON_1452436356"/>
    <w:bookmarkEnd w:id="36"/>
    <w:p w:rsidR="00AC5487" w:rsidRPr="002E1542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3410">
          <v:shape id="_x0000_i1053" type="#_x0000_t75" style="width:444pt;height:170.25pt" o:ole="">
            <v:imagedata r:id="rId64" o:title=""/>
          </v:shape>
          <o:OLEObject Type="Embed" ProgID="Excel.Sheet.8" ShapeID="_x0000_i1053" DrawAspect="Content" ObjectID="_1488782500" r:id="rId65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7" w:name="_MON_1452436600"/>
    <w:bookmarkEnd w:id="37"/>
    <w:p w:rsidR="00AC5487" w:rsidRPr="002E1542" w:rsidRDefault="00BA247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4" type="#_x0000_t75" style="width:447pt;height:195.75pt" o:ole="">
            <v:imagedata r:id="rId66" o:title=""/>
          </v:shape>
          <o:OLEObject Type="Embed" ProgID="Excel.Sheet.8" ShapeID="_x0000_i1054" DrawAspect="Content" ObjectID="_1488782501" r:id="rId67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Pr="002E1542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55" type="#_x0000_t75" style="width:456pt;height:247.5pt" o:ole="">
            <v:imagedata r:id="rId68" o:title=""/>
          </v:shape>
          <o:OLEObject Type="Embed" ProgID="Excel.Sheet.8" ShapeID="_x0000_i1055" DrawAspect="Content" ObjectID="_1488782502" r:id="rId69"/>
        </w:object>
      </w:r>
    </w:p>
    <w:p w:rsidR="00E4494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2470" w:rsidRPr="002E1542" w:rsidRDefault="00BA247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lastRenderedPageBreak/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8" w:name="_MON_1452437087"/>
    <w:bookmarkEnd w:id="38"/>
    <w:p w:rsidR="00E44945" w:rsidRPr="002E1542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6" type="#_x0000_t75" style="width:456.75pt;height:174pt" o:ole="">
            <v:imagedata r:id="rId70" o:title=""/>
          </v:shape>
          <o:OLEObject Type="Embed" ProgID="Excel.Sheet.8" ShapeID="_x0000_i1056" DrawAspect="Content" ObjectID="_1488782503" r:id="rId71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Pr="002E1542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104F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3772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104F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3772</w:t>
            </w: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2470" w:rsidRPr="002E1542" w:rsidRDefault="00BA247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BA2470" w:rsidRDefault="00BA247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lastRenderedPageBreak/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39" w:name="_MON_1452366610"/>
    <w:bookmarkEnd w:id="39"/>
    <w:p w:rsidR="00B66313" w:rsidRPr="002E1542" w:rsidRDefault="005E0A74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203">
          <v:shape id="_x0000_i1057" type="#_x0000_t75" style="width:467.25pt;height:210.75pt" o:ole="">
            <v:imagedata r:id="rId72" o:title=""/>
          </v:shape>
          <o:OLEObject Type="Embed" ProgID="Excel.Sheet.8" ShapeID="_x0000_i1057" DrawAspect="Content" ObjectID="_1488782504" r:id="rId73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5E0A74" w:rsidRDefault="005E0A74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5E0A74" w:rsidRDefault="005E0A74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5E0A74" w:rsidRDefault="005E0A74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5E0A74" w:rsidRDefault="005E0A74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5E0A74" w:rsidRDefault="005E0A74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5E0A74" w:rsidRDefault="005E0A74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5E0A74" w:rsidRDefault="005E0A74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5E0A74" w:rsidRDefault="005E0A74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5E0A74" w:rsidRDefault="005E0A74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104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E0A74" w:rsidRDefault="005E0A74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E0A74" w:rsidRDefault="005E0A74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  <w:proofErr w:type="spellStart"/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Dejmark</w:t>
            </w:r>
            <w:proofErr w:type="spellEnd"/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CZ, HU, </w:t>
            </w:r>
            <w:proofErr w:type="spellStart"/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Group</w:t>
            </w:r>
            <w:proofErr w:type="spellEnd"/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Pr="002E1542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104F13">
        <w:rPr>
          <w:rFonts w:ascii="Arial Narrow" w:hAnsi="Arial Narrow" w:cs="Arial Narrow"/>
          <w:sz w:val="22"/>
          <w:szCs w:val="22"/>
        </w:rPr>
        <w:t>5.000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0" w:name="_MON_1389636187"/>
    <w:bookmarkEnd w:id="40"/>
    <w:p w:rsidR="00283B09" w:rsidRPr="002E1542" w:rsidRDefault="005E0A74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4">
          <v:shape id="_x0000_i1058" type="#_x0000_t75" style="width:388.5pt;height:639.75pt" o:ole="">
            <v:imagedata r:id="rId74" o:title=""/>
          </v:shape>
          <o:OLEObject Type="Embed" ProgID="Excel.Sheet.8" ShapeID="_x0000_i1058" DrawAspect="Content" ObjectID="_1488782505" r:id="rId75"/>
        </w:object>
      </w:r>
    </w:p>
    <w:bookmarkStart w:id="41" w:name="_MON_1389636280"/>
    <w:bookmarkEnd w:id="41"/>
    <w:p w:rsidR="00283B09" w:rsidRPr="002E1542" w:rsidRDefault="005E0A74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59" type="#_x0000_t75" style="width:379.5pt;height:678.75pt" o:ole="">
            <v:imagedata r:id="rId76" o:title=""/>
          </v:shape>
          <o:OLEObject Type="Embed" ProgID="Excel.Sheet.8" ShapeID="_x0000_i1059" DrawAspect="Content" ObjectID="_1488782506" r:id="rId77"/>
        </w:object>
      </w:r>
    </w:p>
    <w:sectPr w:rsidR="00283B09" w:rsidRPr="002E1542" w:rsidSect="00144B68">
      <w:headerReference w:type="default" r:id="rId78"/>
      <w:footerReference w:type="default" r:id="rId79"/>
      <w:headerReference w:type="first" r:id="rId8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B77" w:rsidRDefault="002F1B77">
      <w:r>
        <w:separator/>
      </w:r>
    </w:p>
  </w:endnote>
  <w:endnote w:type="continuationSeparator" w:id="0">
    <w:p w:rsidR="002F1B77" w:rsidRDefault="002F1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470" w:rsidRDefault="004A1F84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A247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0A74">
      <w:rPr>
        <w:rStyle w:val="slostrany"/>
        <w:noProof/>
      </w:rPr>
      <w:t>34</w:t>
    </w:r>
    <w:r>
      <w:rPr>
        <w:rStyle w:val="slostrany"/>
      </w:rPr>
      <w:fldChar w:fldCharType="end"/>
    </w:r>
  </w:p>
  <w:p w:rsidR="00BA2470" w:rsidRDefault="00BA24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B77" w:rsidRDefault="002F1B77">
      <w:r>
        <w:separator/>
      </w:r>
    </w:p>
  </w:footnote>
  <w:footnote w:type="continuationSeparator" w:id="0">
    <w:p w:rsidR="002F1B77" w:rsidRDefault="002F1B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280"/>
      <w:gridCol w:w="320"/>
      <w:gridCol w:w="320"/>
      <w:gridCol w:w="320"/>
      <w:gridCol w:w="280"/>
    </w:tblGrid>
    <w:tr w:rsidR="00BA2470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2470" w:rsidRPr="003F477D" w:rsidRDefault="00BA2470" w:rsidP="005B6623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2470" w:rsidRPr="003F477D" w:rsidRDefault="00BA2470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2470" w:rsidRPr="003F477D" w:rsidRDefault="00BA2470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FF7E1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FF7E1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FF7E1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FF7E1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BA2470" w:rsidRDefault="00BA247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A2470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2470" w:rsidRPr="003F477D" w:rsidRDefault="00BA2470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2470" w:rsidRPr="003F477D" w:rsidRDefault="00BA2470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2470" w:rsidRPr="003F477D" w:rsidRDefault="00BA2470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2470" w:rsidRPr="003F477D" w:rsidRDefault="00BA247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BA2470" w:rsidRPr="003662EE" w:rsidRDefault="00BA2470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554F"/>
    <w:rsid w:val="000776B0"/>
    <w:rsid w:val="00080329"/>
    <w:rsid w:val="00086207"/>
    <w:rsid w:val="00093B0B"/>
    <w:rsid w:val="000A46AB"/>
    <w:rsid w:val="000B1BA1"/>
    <w:rsid w:val="000B2961"/>
    <w:rsid w:val="000C742D"/>
    <w:rsid w:val="000E0EEC"/>
    <w:rsid w:val="000E0FA5"/>
    <w:rsid w:val="000E4475"/>
    <w:rsid w:val="000E57B5"/>
    <w:rsid w:val="000E7875"/>
    <w:rsid w:val="000F226D"/>
    <w:rsid w:val="000F34D2"/>
    <w:rsid w:val="00104F13"/>
    <w:rsid w:val="00105490"/>
    <w:rsid w:val="001148AB"/>
    <w:rsid w:val="00124A2A"/>
    <w:rsid w:val="00142716"/>
    <w:rsid w:val="00144B68"/>
    <w:rsid w:val="001533E4"/>
    <w:rsid w:val="00177499"/>
    <w:rsid w:val="00177E9D"/>
    <w:rsid w:val="00194863"/>
    <w:rsid w:val="001A5D58"/>
    <w:rsid w:val="001A6AA3"/>
    <w:rsid w:val="001A7C0B"/>
    <w:rsid w:val="001B376D"/>
    <w:rsid w:val="001F4836"/>
    <w:rsid w:val="001F7CCE"/>
    <w:rsid w:val="002100EC"/>
    <w:rsid w:val="002110D7"/>
    <w:rsid w:val="00235630"/>
    <w:rsid w:val="002474D2"/>
    <w:rsid w:val="00254763"/>
    <w:rsid w:val="0026388C"/>
    <w:rsid w:val="00265418"/>
    <w:rsid w:val="00281335"/>
    <w:rsid w:val="0028295A"/>
    <w:rsid w:val="00283B09"/>
    <w:rsid w:val="00287F94"/>
    <w:rsid w:val="00292240"/>
    <w:rsid w:val="002A6FB7"/>
    <w:rsid w:val="002A78C8"/>
    <w:rsid w:val="002B2E75"/>
    <w:rsid w:val="002C1869"/>
    <w:rsid w:val="002C1A49"/>
    <w:rsid w:val="002C25D7"/>
    <w:rsid w:val="002D0D47"/>
    <w:rsid w:val="002E1542"/>
    <w:rsid w:val="002E490E"/>
    <w:rsid w:val="002E4A6D"/>
    <w:rsid w:val="002E5080"/>
    <w:rsid w:val="002E6607"/>
    <w:rsid w:val="002F1B7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406D81"/>
    <w:rsid w:val="00411B4B"/>
    <w:rsid w:val="0041493D"/>
    <w:rsid w:val="004203EF"/>
    <w:rsid w:val="004233E2"/>
    <w:rsid w:val="004264CD"/>
    <w:rsid w:val="00434A9A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A1F84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30647"/>
    <w:rsid w:val="00550F87"/>
    <w:rsid w:val="005530DC"/>
    <w:rsid w:val="005622F6"/>
    <w:rsid w:val="00562E0F"/>
    <w:rsid w:val="00567C1B"/>
    <w:rsid w:val="00573E9F"/>
    <w:rsid w:val="0057641B"/>
    <w:rsid w:val="00580371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B6623"/>
    <w:rsid w:val="005C08D0"/>
    <w:rsid w:val="005D7097"/>
    <w:rsid w:val="005E0A74"/>
    <w:rsid w:val="005E12D2"/>
    <w:rsid w:val="005E4F88"/>
    <w:rsid w:val="005E6F68"/>
    <w:rsid w:val="005F504F"/>
    <w:rsid w:val="0060728F"/>
    <w:rsid w:val="00610BA1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A17D1"/>
    <w:rsid w:val="007A6BEE"/>
    <w:rsid w:val="007C40F2"/>
    <w:rsid w:val="007D50DA"/>
    <w:rsid w:val="007E3EEF"/>
    <w:rsid w:val="007E4948"/>
    <w:rsid w:val="007E7210"/>
    <w:rsid w:val="007F27C2"/>
    <w:rsid w:val="007F523F"/>
    <w:rsid w:val="007F7668"/>
    <w:rsid w:val="008119BF"/>
    <w:rsid w:val="00815AE4"/>
    <w:rsid w:val="00832FF0"/>
    <w:rsid w:val="0084070B"/>
    <w:rsid w:val="00845C1C"/>
    <w:rsid w:val="00861401"/>
    <w:rsid w:val="00861803"/>
    <w:rsid w:val="00864704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851AE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19B3"/>
    <w:rsid w:val="00A16C95"/>
    <w:rsid w:val="00A26876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433D"/>
    <w:rsid w:val="00AF0C89"/>
    <w:rsid w:val="00B1051D"/>
    <w:rsid w:val="00B216E4"/>
    <w:rsid w:val="00B23F82"/>
    <w:rsid w:val="00B46883"/>
    <w:rsid w:val="00B53B34"/>
    <w:rsid w:val="00B5432A"/>
    <w:rsid w:val="00B66313"/>
    <w:rsid w:val="00B811C0"/>
    <w:rsid w:val="00B82176"/>
    <w:rsid w:val="00BA2470"/>
    <w:rsid w:val="00BC3432"/>
    <w:rsid w:val="00BC390A"/>
    <w:rsid w:val="00BC3D4A"/>
    <w:rsid w:val="00BD55A8"/>
    <w:rsid w:val="00BF1944"/>
    <w:rsid w:val="00BF51A4"/>
    <w:rsid w:val="00C035C7"/>
    <w:rsid w:val="00C141A5"/>
    <w:rsid w:val="00C1424F"/>
    <w:rsid w:val="00C15E63"/>
    <w:rsid w:val="00C16DEA"/>
    <w:rsid w:val="00C35254"/>
    <w:rsid w:val="00C3634C"/>
    <w:rsid w:val="00C42CE5"/>
    <w:rsid w:val="00C47EB8"/>
    <w:rsid w:val="00C5163D"/>
    <w:rsid w:val="00C57038"/>
    <w:rsid w:val="00C61C50"/>
    <w:rsid w:val="00C80FCD"/>
    <w:rsid w:val="00CA3CCA"/>
    <w:rsid w:val="00CB4CA7"/>
    <w:rsid w:val="00CD0A86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139D0"/>
    <w:rsid w:val="00E247AD"/>
    <w:rsid w:val="00E30EE5"/>
    <w:rsid w:val="00E34E4B"/>
    <w:rsid w:val="00E40050"/>
    <w:rsid w:val="00E42A51"/>
    <w:rsid w:val="00E44945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9052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43B"/>
    <w:rsid w:val="00FA0504"/>
    <w:rsid w:val="00FB2D5F"/>
    <w:rsid w:val="00FB7889"/>
    <w:rsid w:val="00FC37FF"/>
    <w:rsid w:val="00FD0B1C"/>
    <w:rsid w:val="00FE73AE"/>
    <w:rsid w:val="00FF50C7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header" Target="header1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8A1E-4FEF-4029-B987-31E58B35A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35</Pages>
  <Words>4381</Words>
  <Characters>24973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5</cp:revision>
  <cp:lastPrinted>2015-03-25T07:47:00Z</cp:lastPrinted>
  <dcterms:created xsi:type="dcterms:W3CDTF">2015-03-25T07:38:00Z</dcterms:created>
  <dcterms:modified xsi:type="dcterms:W3CDTF">2015-03-25T08:54:00Z</dcterms:modified>
</cp:coreProperties>
</file>