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D5A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LacMat</w:t>
            </w:r>
            <w:proofErr w:type="spellEnd"/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D5AB9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46 949 941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D5A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Sadová 2549/4 </w:t>
            </w:r>
            <w:r w:rsidR="002F0D10">
              <w:rPr>
                <w:rFonts w:ascii="Arial" w:hAnsi="Arial" w:cs="Arial"/>
              </w:rPr>
              <w:t>, 901 01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D5A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D5A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5D5AB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. Vozidlo </w:t>
            </w:r>
            <w:proofErr w:type="spellStart"/>
            <w:r w:rsidR="005D5AB9">
              <w:rPr>
                <w:rFonts w:eastAsia="Times New Roman"/>
                <w:color w:val="2F75B5"/>
                <w:lang w:eastAsia="sk-SK"/>
              </w:rPr>
              <w:t>Seat</w:t>
            </w:r>
            <w:proofErr w:type="spellEnd"/>
            <w:r w:rsidR="005D5AB9">
              <w:rPr>
                <w:rFonts w:eastAsia="Times New Roman"/>
                <w:color w:val="2F75B5"/>
                <w:lang w:eastAsia="sk-SK"/>
              </w:rPr>
              <w:t xml:space="preserve"> </w:t>
            </w:r>
            <w:proofErr w:type="spellStart"/>
            <w:r w:rsidR="005D5AB9">
              <w:rPr>
                <w:rFonts w:eastAsia="Times New Roman"/>
                <w:color w:val="2F75B5"/>
                <w:lang w:eastAsia="sk-SK"/>
              </w:rPr>
              <w:t>Alhambra</w:t>
            </w:r>
            <w:proofErr w:type="spellEnd"/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25%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AB9" w:rsidRDefault="005D5AB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Mot.vozidlo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 Škoda</w:t>
            </w:r>
          </w:p>
          <w:p w:rsidR="00E24419" w:rsidRPr="00E24419" w:rsidRDefault="005D5AB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Superb</w:t>
            </w:r>
            <w:proofErr w:type="spellEnd"/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5D5AB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  <w:r w:rsidR="005D5AB9">
              <w:rPr>
                <w:rFonts w:eastAsia="Times New Roman"/>
                <w:color w:val="2F75B5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5D5AB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25%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D5582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5D5AB9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15131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5D5AB9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22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5D5AB9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15131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5D5AB9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22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5D5AB9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5112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5D5AB9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6915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5D5AB9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5112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5D5AB9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6915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5D5AB9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0,00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>€ - faktúry došlé na konci roku 2014 (účet 321)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5D5AB9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4669,00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</w:t>
      </w:r>
      <w:r>
        <w:rPr>
          <w:rFonts w:ascii="Arial" w:hAnsi="Arial" w:cs="Arial"/>
          <w:color w:val="1F497D" w:themeColor="text2"/>
          <w:sz w:val="22"/>
          <w:szCs w:val="22"/>
        </w:rPr>
        <w:t>daň z príjmu PO /účet 341/</w:t>
      </w:r>
    </w:p>
    <w:p w:rsidR="00957595" w:rsidRDefault="005D5AB9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225,00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z motorových vozidiel 2014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5D5AB9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175,00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5D5AB9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43,00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zostatok pôžičky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5D5AB9">
        <w:rPr>
          <w:rFonts w:ascii="Arial" w:hAnsi="Arial" w:cs="Arial"/>
          <w:color w:val="1F497D" w:themeColor="text2"/>
          <w:sz w:val="22"/>
          <w:szCs w:val="22"/>
        </w:rPr>
        <w:t>46,00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5D5AB9" w:rsidRDefault="005D5AB9" w:rsidP="005D5AB9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–</w:t>
      </w: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autoúver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– 15085,00 </w:t>
      </w:r>
      <w:r w:rsidRPr="005D5AB9">
        <w:rPr>
          <w:rFonts w:ascii="Arial" w:hAnsi="Arial" w:cs="Arial"/>
          <w:color w:val="1F497D" w:themeColor="text2"/>
          <w:sz w:val="22"/>
          <w:szCs w:val="22"/>
        </w:rPr>
        <w:t>€ (účet 4</w:t>
      </w:r>
      <w:r>
        <w:rPr>
          <w:rFonts w:ascii="Arial" w:hAnsi="Arial" w:cs="Arial"/>
          <w:color w:val="1F497D" w:themeColor="text2"/>
          <w:sz w:val="22"/>
          <w:szCs w:val="22"/>
        </w:rPr>
        <w:t>79</w:t>
      </w:r>
      <w:bookmarkStart w:id="0" w:name="_GoBack"/>
      <w:bookmarkEnd w:id="0"/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297" w:rsidRDefault="00683297">
      <w:r>
        <w:separator/>
      </w:r>
    </w:p>
  </w:endnote>
  <w:endnote w:type="continuationSeparator" w:id="0">
    <w:p w:rsidR="00683297" w:rsidRDefault="00683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5D5AB9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5D5AB9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297" w:rsidRDefault="00683297">
      <w:r>
        <w:separator/>
      </w:r>
    </w:p>
  </w:footnote>
  <w:footnote w:type="continuationSeparator" w:id="0">
    <w:p w:rsidR="00683297" w:rsidRDefault="00683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3317">
      <w:rPr>
        <w:rFonts w:ascii="Arial" w:hAnsi="Arial" w:cs="Arial"/>
        <w:sz w:val="22"/>
        <w:szCs w:val="22"/>
        <w:bdr w:val="single" w:sz="4" w:space="0" w:color="auto"/>
      </w:rPr>
      <w:t>46949941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73317">
      <w:rPr>
        <w:rFonts w:ascii="Arial" w:hAnsi="Arial" w:cs="Arial"/>
        <w:sz w:val="22"/>
        <w:szCs w:val="22"/>
        <w:bdr w:val="single" w:sz="4" w:space="0" w:color="auto"/>
      </w:rPr>
      <w:t>2023670308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A25"/>
    <w:rsid w:val="00047133"/>
    <w:rsid w:val="000D402C"/>
    <w:rsid w:val="000F7BC9"/>
    <w:rsid w:val="00131F4E"/>
    <w:rsid w:val="001406AD"/>
    <w:rsid w:val="002401F1"/>
    <w:rsid w:val="00251529"/>
    <w:rsid w:val="002C12B4"/>
    <w:rsid w:val="002D7E6D"/>
    <w:rsid w:val="002F0D10"/>
    <w:rsid w:val="003657F5"/>
    <w:rsid w:val="00373635"/>
    <w:rsid w:val="003D056F"/>
    <w:rsid w:val="00401155"/>
    <w:rsid w:val="00473317"/>
    <w:rsid w:val="004A2BF3"/>
    <w:rsid w:val="0054693E"/>
    <w:rsid w:val="0055784D"/>
    <w:rsid w:val="005D5AB9"/>
    <w:rsid w:val="005F7D53"/>
    <w:rsid w:val="00623868"/>
    <w:rsid w:val="00637F73"/>
    <w:rsid w:val="00676DB4"/>
    <w:rsid w:val="00683297"/>
    <w:rsid w:val="00723F15"/>
    <w:rsid w:val="00845761"/>
    <w:rsid w:val="008771A6"/>
    <w:rsid w:val="008D0228"/>
    <w:rsid w:val="00913435"/>
    <w:rsid w:val="00916772"/>
    <w:rsid w:val="00943E7F"/>
    <w:rsid w:val="00957595"/>
    <w:rsid w:val="009A27D0"/>
    <w:rsid w:val="009D5C84"/>
    <w:rsid w:val="00A55E63"/>
    <w:rsid w:val="00AD6C8A"/>
    <w:rsid w:val="00AD749D"/>
    <w:rsid w:val="00B15261"/>
    <w:rsid w:val="00B15E67"/>
    <w:rsid w:val="00B32818"/>
    <w:rsid w:val="00B7440A"/>
    <w:rsid w:val="00C01CB7"/>
    <w:rsid w:val="00C566C3"/>
    <w:rsid w:val="00CC3205"/>
    <w:rsid w:val="00CD545D"/>
    <w:rsid w:val="00D11456"/>
    <w:rsid w:val="00D55820"/>
    <w:rsid w:val="00E2441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2015-02-25T13:23:00Z</cp:lastPrinted>
  <dcterms:created xsi:type="dcterms:W3CDTF">2015-03-26T10:43:00Z</dcterms:created>
  <dcterms:modified xsi:type="dcterms:W3CDTF">2015-03-26T10:52:00Z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