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295E93">
        <w:rPr>
          <w:rFonts w:ascii="Arial Narrow" w:hAnsi="Arial Narrow"/>
          <w:b/>
        </w:rPr>
        <w:t>Poznámky k účtovnej závierke za rok 201</w:t>
      </w:r>
      <w:r w:rsidR="001314DC">
        <w:rPr>
          <w:rFonts w:ascii="Arial Narrow" w:hAnsi="Arial Narrow"/>
          <w:b/>
        </w:rPr>
        <w:t>4</w:t>
      </w:r>
    </w:p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</w:t>
      </w:r>
      <w:r w:rsidR="001314DC">
        <w:rPr>
          <w:rFonts w:ascii="Arial Narrow" w:hAnsi="Arial Narrow"/>
          <w:sz w:val="22"/>
          <w:szCs w:val="22"/>
        </w:rPr>
        <w:t>8009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-74 – FS č.1</w:t>
      </w:r>
      <w:r w:rsidR="001314DC">
        <w:rPr>
          <w:rFonts w:ascii="Arial Narrow" w:hAnsi="Arial Narrow"/>
          <w:sz w:val="22"/>
          <w:szCs w:val="22"/>
        </w:rPr>
        <w:t>0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)</w:t>
      </w:r>
    </w:p>
    <w:p w:rsidR="00295E93" w:rsidRDefault="00295E9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295E93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295E93" w:rsidRDefault="00265418" w:rsidP="00B13E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95E93">
              <w:rPr>
                <w:rFonts w:ascii="Arial Narrow" w:hAnsi="Arial Narrow" w:cs="Arial Narrow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2716CB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D65516">
              <w:rPr>
                <w:rFonts w:ascii="Arial Narrow" w:hAnsi="Arial Narrow" w:cs="Arial Narrow"/>
                <w:sz w:val="22"/>
                <w:szCs w:val="22"/>
              </w:rPr>
              <w:t xml:space="preserve">mobil </w:t>
            </w:r>
            <w:proofErr w:type="spellStart"/>
            <w:r w:rsidR="00D65516">
              <w:rPr>
                <w:rFonts w:ascii="Arial Narrow" w:hAnsi="Arial Narrow" w:cs="Arial Narrow"/>
                <w:sz w:val="22"/>
                <w:szCs w:val="22"/>
              </w:rPr>
              <w:t>online</w:t>
            </w:r>
            <w:proofErr w:type="spellEnd"/>
            <w:r w:rsidR="00D65516">
              <w:rPr>
                <w:rFonts w:ascii="Arial Narrow" w:hAnsi="Arial Narrow" w:cs="Arial Narrow"/>
                <w:sz w:val="22"/>
                <w:szCs w:val="22"/>
              </w:rPr>
              <w:t>, s.r.o.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D65516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Železničná 24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B0D13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B0D13"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7B0D1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19.12.2008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7B0D13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B0D13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7B0D1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19.12.2008</w:t>
            </w:r>
          </w:p>
        </w:tc>
      </w:tr>
    </w:tbl>
    <w:p w:rsidR="000E0FA5" w:rsidRPr="002716CB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14845" w:rsidRDefault="006F5A49" w:rsidP="007007BA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70649A" w:rsidRPr="002716CB">
        <w:rPr>
          <w:rFonts w:ascii="Arial Narrow" w:hAnsi="Arial Narrow" w:cs="Arial Narrow"/>
          <w:sz w:val="22"/>
          <w:szCs w:val="22"/>
        </w:rPr>
        <w:t>pis hospodárskej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účto</w:t>
      </w:r>
      <w:r w:rsidRPr="002716CB">
        <w:rPr>
          <w:rFonts w:ascii="Arial Narrow" w:hAnsi="Arial Narrow" w:cs="Arial Narrow"/>
          <w:sz w:val="22"/>
          <w:szCs w:val="22"/>
        </w:rPr>
        <w:t>vnej jednotky:</w:t>
      </w:r>
      <w:r w:rsidR="00D65516">
        <w:rPr>
          <w:rFonts w:ascii="Arial Narrow" w:hAnsi="Arial Narrow" w:cs="Arial Narrow"/>
          <w:sz w:val="22"/>
          <w:szCs w:val="22"/>
        </w:rPr>
        <w:t xml:space="preserve"> </w:t>
      </w:r>
      <w:r w:rsidR="007B0D13">
        <w:rPr>
          <w:rFonts w:ascii="Arial Narrow" w:hAnsi="Arial Narrow" w:cs="Arial Narrow"/>
          <w:sz w:val="22"/>
          <w:szCs w:val="22"/>
        </w:rPr>
        <w:t>Kúpa tovaru na účely jeho predaja konečnému spotrebiteľovi (maloobchod) alebo iným prevádzkovateľom živností (</w:t>
      </w:r>
      <w:proofErr w:type="spellStart"/>
      <w:r w:rsidR="007B0D13">
        <w:rPr>
          <w:rFonts w:ascii="Arial Narrow" w:hAnsi="Arial Narrow" w:cs="Arial Narrow"/>
          <w:sz w:val="22"/>
          <w:szCs w:val="22"/>
        </w:rPr>
        <w:t>veľlkoobchod</w:t>
      </w:r>
      <w:proofErr w:type="spellEnd"/>
      <w:r w:rsidR="007B0D13">
        <w:rPr>
          <w:rFonts w:ascii="Arial Narrow" w:hAnsi="Arial Narrow" w:cs="Arial Narrow"/>
          <w:sz w:val="22"/>
          <w:szCs w:val="22"/>
        </w:rPr>
        <w:t>). Sprostredkovateľská činnosť v oblasti služieb. Reklamná a marketingová činnosť.</w:t>
      </w: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Informácie o počte zamestnancov</w:t>
      </w: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A. písm. c)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2716CB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65516" w:rsidRPr="002716CB" w:rsidTr="004E3485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516" w:rsidRPr="002716CB" w:rsidRDefault="00D65516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65516" w:rsidRPr="002861CA" w:rsidRDefault="002861CA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861CA">
              <w:rPr>
                <w:rFonts w:ascii="Arial Narrow" w:hAnsi="Arial Narrow" w:cs="Arial Narrow"/>
                <w:sz w:val="22"/>
                <w:szCs w:val="22"/>
              </w:rPr>
              <w:t>28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65516" w:rsidRPr="003F477D" w:rsidRDefault="00D65516" w:rsidP="004E348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D65516" w:rsidRPr="002716CB" w:rsidTr="004E3485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5516" w:rsidRPr="002716CB" w:rsidRDefault="00D65516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65516" w:rsidRPr="002861CA" w:rsidRDefault="002861CA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861CA">
              <w:rPr>
                <w:rFonts w:ascii="Arial Narrow" w:hAnsi="Arial Narrow" w:cs="Arial Narrow"/>
                <w:sz w:val="22"/>
                <w:szCs w:val="22"/>
              </w:rPr>
              <w:t>30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65516" w:rsidRPr="003F477D" w:rsidRDefault="00D65516" w:rsidP="004E348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  <w:tr w:rsidR="00D65516" w:rsidRPr="002716CB" w:rsidTr="004E3485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65516" w:rsidRPr="002716CB" w:rsidRDefault="00D65516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5516" w:rsidRPr="002861CA" w:rsidRDefault="002861CA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861CA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65516" w:rsidRPr="003F477D" w:rsidRDefault="00D65516" w:rsidP="004E3485">
            <w:pPr>
              <w:jc w:val="center"/>
              <w:rPr>
                <w:szCs w:val="22"/>
                <w:highlight w:val="green"/>
              </w:rPr>
            </w:pPr>
            <w:r w:rsidRPr="000948FF">
              <w:rPr>
                <w:szCs w:val="22"/>
              </w:rPr>
              <w:t>2</w:t>
            </w:r>
          </w:p>
        </w:tc>
      </w:tr>
    </w:tbl>
    <w:p w:rsidR="00A84C9F" w:rsidRPr="002716CB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3B22E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75484E" w:rsidRPr="002716CB">
        <w:rPr>
          <w:rFonts w:ascii="Arial Narrow" w:hAnsi="Arial Narrow" w:cs="Arial Narrow"/>
          <w:sz w:val="22"/>
          <w:szCs w:val="22"/>
        </w:rPr>
        <w:t>Ú</w:t>
      </w:r>
      <w:r w:rsidR="00235630" w:rsidRPr="002716CB">
        <w:rPr>
          <w:rFonts w:ascii="Arial Narrow" w:hAnsi="Arial Narrow" w:cs="Arial Narrow"/>
          <w:sz w:val="22"/>
          <w:szCs w:val="22"/>
        </w:rPr>
        <w:t>daj</w:t>
      </w:r>
      <w:r w:rsidR="002D0D47"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2716CB">
        <w:rPr>
          <w:rFonts w:ascii="Arial Narrow" w:hAnsi="Arial Narrow" w:cs="Arial Narrow"/>
          <w:sz w:val="22"/>
          <w:szCs w:val="22"/>
        </w:rPr>
        <w:t>údaje týkajúce sa tohto ručenia:</w:t>
      </w:r>
      <w:r w:rsidR="00A9431D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75484E" w:rsidRPr="002716CB" w:rsidRDefault="0075484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75484E" w:rsidRPr="002716CB">
        <w:rPr>
          <w:rFonts w:ascii="Arial Narrow" w:hAnsi="Arial Narrow" w:cs="Arial Narrow"/>
          <w:sz w:val="22"/>
          <w:szCs w:val="22"/>
        </w:rPr>
        <w:t>P</w:t>
      </w:r>
      <w:r w:rsidR="00235630" w:rsidRPr="002716CB">
        <w:rPr>
          <w:rFonts w:ascii="Arial Narrow" w:hAnsi="Arial Narrow" w:cs="Arial Narrow"/>
          <w:sz w:val="22"/>
          <w:szCs w:val="22"/>
        </w:rPr>
        <w:t>rávny dôvod n</w:t>
      </w:r>
      <w:r w:rsidRPr="002716CB">
        <w:rPr>
          <w:rFonts w:ascii="Arial Narrow" w:hAnsi="Arial Narrow" w:cs="Arial Narrow"/>
          <w:sz w:val="22"/>
          <w:szCs w:val="22"/>
        </w:rPr>
        <w:t>a zostavenie účtovnej závierky:</w:t>
      </w:r>
      <w:r w:rsidR="00A9431D">
        <w:rPr>
          <w:rFonts w:ascii="Arial Narrow" w:hAnsi="Arial Narrow" w:cs="Arial Narrow"/>
          <w:sz w:val="22"/>
          <w:szCs w:val="22"/>
        </w:rPr>
        <w:t xml:space="preserve"> </w:t>
      </w:r>
      <w:r w:rsidR="007B0D13">
        <w:rPr>
          <w:rFonts w:ascii="Arial Narrow" w:hAnsi="Arial Narrow" w:cs="Arial Narrow"/>
          <w:sz w:val="22"/>
          <w:szCs w:val="22"/>
        </w:rPr>
        <w:t>účtovná závierka je zostavená ako riadna účtovná závierka k 31.12.2013 na základe zákona o účtovníctve paragraf 17 ods. 6.</w:t>
      </w:r>
    </w:p>
    <w:p w:rsidR="006F5A49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B22E0" w:rsidRPr="002716CB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75484E" w:rsidRPr="002716CB">
        <w:rPr>
          <w:rFonts w:ascii="Arial Narrow" w:hAnsi="Arial Narrow" w:cs="Arial Narrow"/>
          <w:sz w:val="22"/>
          <w:szCs w:val="22"/>
        </w:rPr>
        <w:t>D</w:t>
      </w:r>
      <w:r w:rsidR="00235630" w:rsidRPr="002716CB">
        <w:rPr>
          <w:rFonts w:ascii="Arial Narrow" w:hAnsi="Arial Narrow" w:cs="Arial Narrow"/>
          <w:sz w:val="22"/>
          <w:szCs w:val="22"/>
        </w:rPr>
        <w:t>átum schválenia účtovnej závierky za bezprostredne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predchádzajúce účtovné obdobie prísl</w:t>
      </w:r>
      <w:r w:rsidRPr="002716CB">
        <w:rPr>
          <w:rFonts w:ascii="Arial Narrow" w:hAnsi="Arial Narrow" w:cs="Arial Narrow"/>
          <w:sz w:val="22"/>
          <w:szCs w:val="22"/>
        </w:rPr>
        <w:t>ušným orgánom účtovnej jednotky:</w:t>
      </w:r>
      <w:r w:rsidR="007B0D13">
        <w:rPr>
          <w:rFonts w:ascii="Arial Narrow" w:hAnsi="Arial Narrow" w:cs="Arial Narrow"/>
          <w:sz w:val="22"/>
          <w:szCs w:val="22"/>
        </w:rPr>
        <w:t xml:space="preserve"> </w:t>
      </w:r>
      <w:r w:rsidR="00987A67">
        <w:rPr>
          <w:rFonts w:ascii="Arial Narrow" w:hAnsi="Arial Narrow" w:cs="Arial Narrow"/>
          <w:sz w:val="22"/>
          <w:szCs w:val="22"/>
        </w:rPr>
        <w:t>12.03.2014</w:t>
      </w:r>
    </w:p>
    <w:p w:rsidR="006F5A49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a)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2716CB">
        <w:rPr>
          <w:rFonts w:ascii="Arial Narrow" w:hAnsi="Arial Narrow" w:cs="Arial Narrow"/>
          <w:sz w:val="22"/>
          <w:szCs w:val="22"/>
        </w:rPr>
        <w:t>nsolidovanou účtovnou jednotkou:</w:t>
      </w:r>
      <w:r w:rsidR="0064340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E90529" w:rsidRPr="002716CB" w:rsidRDefault="00E90529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C13BE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>b)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2716CB">
        <w:rPr>
          <w:rFonts w:ascii="Arial Narrow" w:hAnsi="Arial Narrow" w:cs="Arial Narrow"/>
          <w:sz w:val="22"/>
          <w:szCs w:val="22"/>
        </w:rPr>
        <w:t>nsolidujúcou účtovnou jednotkou:</w:t>
      </w:r>
      <w:r w:rsidR="0064340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3C13BE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64340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75132C" w:rsidRPr="002716CB" w:rsidRDefault="0075132C" w:rsidP="007513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4A1C62" w:rsidRPr="002716CB" w:rsidRDefault="004A1C62" w:rsidP="007513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Údaj, či je materská účtovná </w:t>
      </w:r>
      <w:r w:rsidR="00741A9D" w:rsidRPr="002716CB">
        <w:rPr>
          <w:rFonts w:ascii="Arial Narrow" w:hAnsi="Arial Narrow" w:cs="Arial Narrow"/>
          <w:sz w:val="22"/>
          <w:szCs w:val="22"/>
        </w:rPr>
        <w:t>jednotka</w:t>
      </w:r>
      <w:r w:rsidRPr="002716CB">
        <w:rPr>
          <w:rFonts w:ascii="Arial Narrow" w:hAnsi="Arial Narrow" w:cs="Arial Narrow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  <w:r w:rsidR="0064340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4A1C62" w:rsidRPr="002716CB" w:rsidRDefault="004A1C62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75132C" w:rsidRPr="002716CB">
        <w:rPr>
          <w:rFonts w:ascii="Arial Narrow" w:hAnsi="Arial Narrow" w:cs="Arial Narrow"/>
          <w:sz w:val="22"/>
          <w:szCs w:val="22"/>
        </w:rPr>
        <w:t>P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2716CB">
        <w:rPr>
          <w:rFonts w:ascii="Arial Narrow" w:hAnsi="Arial Narrow" w:cs="Arial Narrow"/>
          <w:sz w:val="22"/>
          <w:szCs w:val="22"/>
        </w:rPr>
        <w:t>IFRS</w:t>
      </w:r>
      <w:r w:rsidR="00755E77" w:rsidRPr="002716CB">
        <w:rPr>
          <w:rFonts w:ascii="Arial Narrow" w:hAnsi="Arial Narrow" w:cs="Arial Narrow"/>
          <w:sz w:val="22"/>
          <w:szCs w:val="22"/>
        </w:rPr>
        <w:t>, do ktorej je zahrnovaná účtovná jednotka a všetky jej dcérske účtovné jednotky:</w:t>
      </w:r>
      <w:r w:rsidR="0064340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A1C62" w:rsidRPr="002716CB" w:rsidRDefault="004A1C62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="0075132C" w:rsidRPr="002716CB">
        <w:rPr>
          <w:rFonts w:ascii="Arial Narrow" w:hAnsi="Arial Narrow" w:cs="Arial Narrow"/>
          <w:sz w:val="22"/>
          <w:szCs w:val="22"/>
        </w:rPr>
        <w:t>P</w:t>
      </w:r>
      <w:r w:rsidR="00755E77" w:rsidRPr="002716CB">
        <w:rPr>
          <w:rFonts w:ascii="Arial Narrow" w:hAnsi="Arial Narrow" w:cs="Arial Narrow"/>
          <w:sz w:val="22"/>
          <w:szCs w:val="22"/>
        </w:rPr>
        <w:t>ri oslobodení podľa § 22 ods. 12 zákona obchodné meno a sídlo dcérskych účtovných jednotiek:</w:t>
      </w:r>
      <w:r w:rsidRPr="002716CB">
        <w:rPr>
          <w:rFonts w:ascii="Arial Narrow" w:hAnsi="Arial Narrow" w:cs="Arial Narrow"/>
          <w:sz w:val="22"/>
          <w:szCs w:val="22"/>
        </w:rPr>
        <w:t xml:space="preserve">  </w:t>
      </w:r>
      <w:r w:rsidR="0064340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D. V poznámkach sa uvádzajú ďalšie informácie o: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235630" w:rsidRPr="002716CB">
        <w:rPr>
          <w:rFonts w:ascii="Arial Narrow" w:hAnsi="Arial Narrow" w:cs="Arial Narrow"/>
          <w:sz w:val="22"/>
          <w:szCs w:val="22"/>
        </w:rPr>
        <w:t>použitých účtovných zásadách a účtovných metódach,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aktív súvahy,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pasív súvahy,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235630" w:rsidRPr="002716CB">
        <w:rPr>
          <w:rFonts w:ascii="Arial Narrow" w:hAnsi="Arial Narrow" w:cs="Arial Narrow"/>
          <w:sz w:val="22"/>
          <w:szCs w:val="22"/>
        </w:rPr>
        <w:t>výnosoch,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235630" w:rsidRPr="002716CB">
        <w:rPr>
          <w:rFonts w:ascii="Arial Narrow" w:hAnsi="Arial Narrow" w:cs="Arial Narrow"/>
          <w:sz w:val="22"/>
          <w:szCs w:val="22"/>
        </w:rPr>
        <w:t>nákladoch,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235630" w:rsidRPr="002716CB">
        <w:rPr>
          <w:rFonts w:ascii="Arial Narrow" w:hAnsi="Arial Narrow" w:cs="Arial Narrow"/>
          <w:sz w:val="22"/>
          <w:szCs w:val="22"/>
        </w:rPr>
        <w:t>daniach z príjmov,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="00235630" w:rsidRPr="002716CB">
        <w:rPr>
          <w:rFonts w:ascii="Arial Narrow" w:hAnsi="Arial Narrow" w:cs="Arial Narrow"/>
          <w:sz w:val="22"/>
          <w:szCs w:val="22"/>
        </w:rPr>
        <w:t>údajoch na podsúvahových účtoch,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h) </w:t>
      </w:r>
      <w:r w:rsidR="00235630" w:rsidRPr="002716CB">
        <w:rPr>
          <w:rFonts w:ascii="Arial Narrow" w:hAnsi="Arial Narrow" w:cs="Arial Narrow"/>
          <w:sz w:val="22"/>
          <w:szCs w:val="22"/>
        </w:rPr>
        <w:t>iných aktívach a iných pasívach,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i) </w:t>
      </w:r>
      <w:r w:rsidR="00235630" w:rsidRPr="002716CB">
        <w:rPr>
          <w:rFonts w:ascii="Arial Narrow" w:hAnsi="Arial Narrow" w:cs="Arial Narrow"/>
          <w:sz w:val="22"/>
          <w:szCs w:val="22"/>
        </w:rPr>
        <w:t>spriaznených osobách,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</w:t>
      </w:r>
      <w:r w:rsidR="00235630" w:rsidRPr="002716CB">
        <w:rPr>
          <w:rFonts w:ascii="Arial Narrow" w:hAnsi="Arial Narrow" w:cs="Arial Narrow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="00235630" w:rsidRPr="002716CB">
        <w:rPr>
          <w:rFonts w:ascii="Arial Narrow" w:hAnsi="Arial Narrow" w:cs="Arial Narrow"/>
          <w:sz w:val="22"/>
          <w:szCs w:val="22"/>
        </w:rPr>
        <w:t>prehľade zmien vlastného imania,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</w:t>
      </w:r>
      <w:r w:rsidR="00235630" w:rsidRPr="002716CB">
        <w:rPr>
          <w:rFonts w:ascii="Arial Narrow" w:hAnsi="Arial Narrow" w:cs="Arial Narrow"/>
          <w:sz w:val="22"/>
          <w:szCs w:val="22"/>
        </w:rPr>
        <w:t>prehľade peňažných tokov.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E. </w:t>
      </w:r>
      <w:r w:rsidR="004A1C62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755E77" w:rsidRPr="002716CB">
        <w:rPr>
          <w:rFonts w:ascii="Arial Narrow" w:hAnsi="Arial Narrow" w:cs="Arial Narrow"/>
          <w:sz w:val="22"/>
          <w:szCs w:val="22"/>
        </w:rPr>
        <w:t>S</w:t>
      </w:r>
      <w:r w:rsidR="00235630" w:rsidRPr="002716CB">
        <w:rPr>
          <w:rFonts w:ascii="Arial Narrow" w:hAnsi="Arial Narrow" w:cs="Arial Narrow"/>
          <w:sz w:val="22"/>
          <w:szCs w:val="22"/>
        </w:rPr>
        <w:t>plnen</w:t>
      </w:r>
      <w:r w:rsidR="00755E77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predpokladu, že účtovná jednotka bude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nepretržite pokračovať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B672EF">
        <w:rPr>
          <w:rFonts w:ascii="Arial Narrow" w:hAnsi="Arial Narrow" w:cs="Arial Narrow"/>
          <w:sz w:val="22"/>
          <w:szCs w:val="22"/>
        </w:rPr>
        <w:t>účtovná jednotka predkladá účtovnú závierku s predpokladom nepretržitého pokračovania jej činnosti v budúcnosti.</w:t>
      </w:r>
    </w:p>
    <w:p w:rsidR="00235630" w:rsidRPr="002716CB" w:rsidRDefault="00235630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men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y účtovných zásad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 a 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2716CB">
        <w:rPr>
          <w:rFonts w:ascii="Arial Narrow" w:hAnsi="Arial Narrow" w:cs="Arial Narrow"/>
          <w:sz w:val="22"/>
          <w:szCs w:val="22"/>
        </w:rPr>
        <w:t>odárenia účtovnej jednotky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5A612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B672EF">
        <w:rPr>
          <w:rFonts w:ascii="Arial Narrow" w:hAnsi="Arial Narrow" w:cs="Arial Narrow"/>
          <w:sz w:val="22"/>
          <w:szCs w:val="22"/>
        </w:rPr>
        <w:t>v priebehu roku 2013 nedošlo v účtovnej jednotke k zmene účtovných zásad a účtovných metód.</w:t>
      </w:r>
    </w:p>
    <w:p w:rsidR="00755E77" w:rsidRPr="002716CB" w:rsidRDefault="00755E7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pôsob o</w:t>
      </w:r>
      <w:r w:rsidR="0070649A" w:rsidRPr="002716CB">
        <w:rPr>
          <w:rFonts w:ascii="Arial Narrow" w:hAnsi="Arial Narrow" w:cs="Arial Narrow"/>
          <w:sz w:val="22"/>
          <w:szCs w:val="22"/>
          <w:u w:val="single"/>
        </w:rPr>
        <w:t>ceňovania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jednotlivých zložiek </w:t>
      </w:r>
      <w:r w:rsidR="00235630" w:rsidRPr="002716CB">
        <w:rPr>
          <w:rFonts w:ascii="Arial Narrow" w:hAnsi="Arial Narrow" w:cs="Arial Narrow"/>
          <w:sz w:val="22"/>
          <w:szCs w:val="22"/>
        </w:rPr>
        <w:t>majetku a záväzkov v členení na</w:t>
      </w:r>
      <w:r w:rsidR="00755E77" w:rsidRPr="002716CB">
        <w:rPr>
          <w:rFonts w:ascii="Arial Narrow" w:hAnsi="Arial Narrow" w:cs="Arial Narrow"/>
          <w:sz w:val="22"/>
          <w:szCs w:val="22"/>
        </w:rPr>
        <w:t>: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 </w:t>
      </w:r>
    </w:p>
    <w:p w:rsidR="00BA43D8" w:rsidRPr="00590ACE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281"/>
      </w:tblGrid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C71790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C71790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C71790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Majetok obstaraný v privatizácii: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21.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3208FD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BD2F98" w:rsidRPr="002716CB" w:rsidRDefault="00BD2F9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1A5D58" w:rsidRPr="002716CB" w:rsidRDefault="004A1C62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="00755E77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vorb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a</w:t>
      </w:r>
      <w:r w:rsidR="00940C7E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odpisového plánu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2716CB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="00B672EF">
        <w:rPr>
          <w:rFonts w:ascii="Arial Narrow" w:hAnsi="Arial Narrow" w:cs="Arial Narrow"/>
          <w:b w:val="0"/>
          <w:bCs w:val="0"/>
          <w:sz w:val="22"/>
          <w:szCs w:val="22"/>
        </w:rPr>
        <w:t xml:space="preserve"> účtovná jednotka neeviduje žiadny dlhodobý nehmotný majetok. Odpisy dlhodobého hmotného majetku sú stanovené podľa predpokladanej doby používania a predpokladaného priebehu jeho opotrebenia. Odpisovať sa začne v mesiaci  zaradenia dlhodobého hmotného majetku do používania. O dlhodobom hmotnom majetku, ktorého obstarávacia cena je nižšia ako 1700 € a zároveň s dobou použiteľnosti dlhšou ako jeden rok, sa účtuje ako o zásobách. Pozemok sa neodpisuje.</w:t>
      </w:r>
    </w:p>
    <w:tbl>
      <w:tblPr>
        <w:tblW w:w="5693" w:type="dxa"/>
        <w:tblInd w:w="47" w:type="dxa"/>
        <w:tblCellMar>
          <w:left w:w="70" w:type="dxa"/>
          <w:right w:w="70" w:type="dxa"/>
        </w:tblCellMar>
        <w:tblLook w:val="04A0"/>
      </w:tblPr>
      <w:tblGrid>
        <w:gridCol w:w="1866"/>
        <w:gridCol w:w="1134"/>
        <w:gridCol w:w="1080"/>
        <w:gridCol w:w="1613"/>
      </w:tblGrid>
      <w:tr w:rsidR="00B672EF" w:rsidRPr="00B672EF" w:rsidTr="00B672EF">
        <w:trPr>
          <w:trHeight w:val="300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B672EF" w:rsidRPr="00B672EF" w:rsidRDefault="00B672EF" w:rsidP="00B672EF">
            <w:pPr>
              <w:rPr>
                <w:color w:val="000000"/>
                <w:sz w:val="22"/>
                <w:szCs w:val="22"/>
              </w:rPr>
            </w:pPr>
            <w:r w:rsidRPr="00B672EF">
              <w:rPr>
                <w:color w:val="000000"/>
                <w:sz w:val="22"/>
                <w:szCs w:val="22"/>
              </w:rPr>
              <w:t>Majetok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B672EF" w:rsidRPr="00B672EF" w:rsidRDefault="00B672EF" w:rsidP="00B672EF">
            <w:pPr>
              <w:jc w:val="center"/>
              <w:rPr>
                <w:color w:val="000000"/>
                <w:sz w:val="22"/>
                <w:szCs w:val="22"/>
              </w:rPr>
            </w:pPr>
            <w:r w:rsidRPr="00B672EF">
              <w:rPr>
                <w:color w:val="000000"/>
                <w:sz w:val="22"/>
                <w:szCs w:val="22"/>
              </w:rPr>
              <w:t>Doba odpis.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B672EF" w:rsidRPr="00B672EF" w:rsidRDefault="00B672EF" w:rsidP="00B672EF">
            <w:pPr>
              <w:jc w:val="center"/>
              <w:rPr>
                <w:color w:val="000000"/>
                <w:sz w:val="22"/>
                <w:szCs w:val="22"/>
              </w:rPr>
            </w:pPr>
            <w:r w:rsidRPr="00B672EF">
              <w:rPr>
                <w:color w:val="000000"/>
                <w:sz w:val="22"/>
                <w:szCs w:val="22"/>
              </w:rPr>
              <w:t>Sadzby odpis.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B672EF" w:rsidRPr="00B672EF" w:rsidRDefault="00B672EF" w:rsidP="00B672EF">
            <w:pPr>
              <w:jc w:val="center"/>
              <w:rPr>
                <w:color w:val="000000"/>
                <w:sz w:val="22"/>
                <w:szCs w:val="22"/>
              </w:rPr>
            </w:pPr>
            <w:r w:rsidRPr="00B672EF">
              <w:rPr>
                <w:color w:val="000000"/>
                <w:sz w:val="22"/>
                <w:szCs w:val="22"/>
              </w:rPr>
              <w:t>Metóda odpis.</w:t>
            </w:r>
          </w:p>
        </w:tc>
      </w:tr>
      <w:tr w:rsidR="00B672EF" w:rsidRPr="00B672EF" w:rsidTr="00B672EF">
        <w:trPr>
          <w:trHeight w:val="300"/>
        </w:trPr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2EF" w:rsidRPr="00B672EF" w:rsidRDefault="00B672EF" w:rsidP="00B672E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B672EF">
              <w:rPr>
                <w:color w:val="000000"/>
                <w:sz w:val="22"/>
                <w:szCs w:val="22"/>
              </w:rPr>
              <w:t>Cybersoft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2EF" w:rsidRPr="00B672EF" w:rsidRDefault="00B672EF" w:rsidP="00B672EF">
            <w:pPr>
              <w:jc w:val="center"/>
              <w:rPr>
                <w:color w:val="000000"/>
                <w:sz w:val="22"/>
                <w:szCs w:val="22"/>
              </w:rPr>
            </w:pPr>
            <w:r w:rsidRPr="00B672EF">
              <w:rPr>
                <w:color w:val="000000"/>
                <w:sz w:val="22"/>
                <w:szCs w:val="22"/>
              </w:rPr>
              <w:t>5 rokov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2EF" w:rsidRPr="00B672EF" w:rsidRDefault="00B672EF" w:rsidP="00B672EF">
            <w:pPr>
              <w:jc w:val="center"/>
              <w:rPr>
                <w:color w:val="000000"/>
                <w:sz w:val="22"/>
                <w:szCs w:val="22"/>
              </w:rPr>
            </w:pPr>
            <w:r w:rsidRPr="00B672EF">
              <w:rPr>
                <w:color w:val="000000"/>
                <w:sz w:val="22"/>
                <w:szCs w:val="22"/>
              </w:rPr>
              <w:t>1/5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2EF" w:rsidRPr="00B672EF" w:rsidRDefault="00B672EF" w:rsidP="00B672EF">
            <w:pPr>
              <w:jc w:val="center"/>
              <w:rPr>
                <w:color w:val="000000"/>
                <w:sz w:val="22"/>
                <w:szCs w:val="22"/>
              </w:rPr>
            </w:pPr>
            <w:r w:rsidRPr="00B672EF">
              <w:rPr>
                <w:color w:val="000000"/>
                <w:sz w:val="22"/>
                <w:szCs w:val="22"/>
              </w:rPr>
              <w:t>rovnomerná</w:t>
            </w:r>
          </w:p>
        </w:tc>
      </w:tr>
      <w:tr w:rsidR="00B672EF" w:rsidRPr="00B672EF" w:rsidTr="00B672EF">
        <w:trPr>
          <w:trHeight w:val="300"/>
        </w:trPr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2EF" w:rsidRPr="00B672EF" w:rsidRDefault="00B672EF" w:rsidP="00B672EF">
            <w:pPr>
              <w:rPr>
                <w:color w:val="000000"/>
                <w:sz w:val="22"/>
                <w:szCs w:val="22"/>
              </w:rPr>
            </w:pPr>
            <w:r w:rsidRPr="00B672EF">
              <w:rPr>
                <w:color w:val="000000"/>
                <w:sz w:val="22"/>
                <w:szCs w:val="22"/>
              </w:rPr>
              <w:t xml:space="preserve">softvér </w:t>
            </w:r>
            <w:proofErr w:type="spellStart"/>
            <w:r w:rsidRPr="00B672EF">
              <w:rPr>
                <w:color w:val="000000"/>
                <w:sz w:val="22"/>
                <w:szCs w:val="22"/>
              </w:rPr>
              <w:t>obch.sys</w:t>
            </w:r>
            <w:proofErr w:type="spellEnd"/>
            <w:r w:rsidRPr="00B672EF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2EF" w:rsidRPr="00B672EF" w:rsidRDefault="00B672EF" w:rsidP="00B672EF">
            <w:pPr>
              <w:jc w:val="center"/>
              <w:rPr>
                <w:color w:val="000000"/>
                <w:sz w:val="22"/>
                <w:szCs w:val="22"/>
              </w:rPr>
            </w:pPr>
            <w:r w:rsidRPr="00B672EF">
              <w:rPr>
                <w:color w:val="000000"/>
                <w:sz w:val="22"/>
                <w:szCs w:val="22"/>
              </w:rPr>
              <w:t>5 rokov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2EF" w:rsidRPr="00B672EF" w:rsidRDefault="00B672EF" w:rsidP="00B672EF">
            <w:pPr>
              <w:jc w:val="center"/>
              <w:rPr>
                <w:color w:val="000000"/>
                <w:sz w:val="22"/>
                <w:szCs w:val="22"/>
              </w:rPr>
            </w:pPr>
            <w:r w:rsidRPr="00B672EF">
              <w:rPr>
                <w:color w:val="000000"/>
                <w:sz w:val="22"/>
                <w:szCs w:val="22"/>
              </w:rPr>
              <w:t>1/5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2EF" w:rsidRPr="00B672EF" w:rsidRDefault="00B672EF" w:rsidP="00B672EF">
            <w:pPr>
              <w:jc w:val="center"/>
              <w:rPr>
                <w:color w:val="000000"/>
                <w:sz w:val="22"/>
                <w:szCs w:val="22"/>
              </w:rPr>
            </w:pPr>
            <w:r w:rsidRPr="00B672EF">
              <w:rPr>
                <w:color w:val="000000"/>
                <w:sz w:val="22"/>
                <w:szCs w:val="22"/>
              </w:rPr>
              <w:t>rovnomerná</w:t>
            </w:r>
          </w:p>
        </w:tc>
      </w:tr>
      <w:tr w:rsidR="00B672EF" w:rsidRPr="00B672EF" w:rsidTr="00B672EF">
        <w:trPr>
          <w:trHeight w:val="300"/>
        </w:trPr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2EF" w:rsidRPr="00B672EF" w:rsidRDefault="00B672EF" w:rsidP="00B672EF">
            <w:pPr>
              <w:rPr>
                <w:color w:val="000000"/>
                <w:sz w:val="22"/>
                <w:szCs w:val="22"/>
              </w:rPr>
            </w:pPr>
            <w:r w:rsidRPr="00B672EF">
              <w:rPr>
                <w:color w:val="000000"/>
                <w:sz w:val="22"/>
                <w:szCs w:val="22"/>
              </w:rPr>
              <w:t>Audi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2EF" w:rsidRPr="00B672EF" w:rsidRDefault="00B672EF" w:rsidP="00B672EF">
            <w:pPr>
              <w:jc w:val="center"/>
              <w:rPr>
                <w:color w:val="000000"/>
                <w:sz w:val="22"/>
                <w:szCs w:val="22"/>
              </w:rPr>
            </w:pPr>
            <w:r w:rsidRPr="00B672EF">
              <w:rPr>
                <w:color w:val="000000"/>
                <w:sz w:val="22"/>
                <w:szCs w:val="22"/>
              </w:rPr>
              <w:t>4 roky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2EF" w:rsidRPr="00B672EF" w:rsidRDefault="00B672EF" w:rsidP="00B672EF">
            <w:pPr>
              <w:jc w:val="center"/>
              <w:rPr>
                <w:color w:val="000000"/>
                <w:sz w:val="22"/>
                <w:szCs w:val="22"/>
              </w:rPr>
            </w:pPr>
            <w:r w:rsidRPr="00B672EF">
              <w:rPr>
                <w:color w:val="000000"/>
                <w:sz w:val="22"/>
                <w:szCs w:val="22"/>
              </w:rPr>
              <w:t>1/4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2EF" w:rsidRPr="00B672EF" w:rsidRDefault="00B672EF" w:rsidP="00B672EF">
            <w:pPr>
              <w:jc w:val="center"/>
              <w:rPr>
                <w:color w:val="000000"/>
                <w:sz w:val="22"/>
                <w:szCs w:val="22"/>
              </w:rPr>
            </w:pPr>
            <w:r w:rsidRPr="00B672EF">
              <w:rPr>
                <w:color w:val="000000"/>
                <w:sz w:val="22"/>
                <w:szCs w:val="22"/>
              </w:rPr>
              <w:t>rovnomerná</w:t>
            </w:r>
          </w:p>
        </w:tc>
      </w:tr>
      <w:tr w:rsidR="00B672EF" w:rsidRPr="00B672EF" w:rsidTr="00B672EF">
        <w:trPr>
          <w:trHeight w:val="300"/>
        </w:trPr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2EF" w:rsidRPr="00B672EF" w:rsidRDefault="00B672EF" w:rsidP="00B672EF">
            <w:pPr>
              <w:rPr>
                <w:color w:val="000000"/>
                <w:sz w:val="22"/>
                <w:szCs w:val="22"/>
              </w:rPr>
            </w:pPr>
            <w:r w:rsidRPr="00B672EF">
              <w:rPr>
                <w:color w:val="000000"/>
                <w:sz w:val="22"/>
                <w:szCs w:val="22"/>
              </w:rPr>
              <w:t>BMW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2EF" w:rsidRPr="00B672EF" w:rsidRDefault="00B672EF" w:rsidP="00B672EF">
            <w:pPr>
              <w:jc w:val="center"/>
              <w:rPr>
                <w:color w:val="000000"/>
                <w:sz w:val="22"/>
                <w:szCs w:val="22"/>
              </w:rPr>
            </w:pPr>
            <w:r w:rsidRPr="00B672EF">
              <w:rPr>
                <w:color w:val="000000"/>
                <w:sz w:val="22"/>
                <w:szCs w:val="22"/>
              </w:rPr>
              <w:t>4 roky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2EF" w:rsidRPr="00B672EF" w:rsidRDefault="00B672EF" w:rsidP="00B672EF">
            <w:pPr>
              <w:jc w:val="center"/>
              <w:rPr>
                <w:color w:val="000000"/>
                <w:sz w:val="22"/>
                <w:szCs w:val="22"/>
              </w:rPr>
            </w:pPr>
            <w:r w:rsidRPr="00B672EF">
              <w:rPr>
                <w:color w:val="000000"/>
                <w:sz w:val="22"/>
                <w:szCs w:val="22"/>
              </w:rPr>
              <w:t>1/4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2EF" w:rsidRPr="00B672EF" w:rsidRDefault="00B672EF" w:rsidP="00B672EF">
            <w:pPr>
              <w:jc w:val="center"/>
              <w:rPr>
                <w:color w:val="000000"/>
                <w:sz w:val="22"/>
                <w:szCs w:val="22"/>
              </w:rPr>
            </w:pPr>
            <w:r w:rsidRPr="00B672EF">
              <w:rPr>
                <w:color w:val="000000"/>
                <w:sz w:val="22"/>
                <w:szCs w:val="22"/>
              </w:rPr>
              <w:t>rovnomerná</w:t>
            </w:r>
          </w:p>
        </w:tc>
      </w:tr>
      <w:tr w:rsidR="00B672EF" w:rsidRPr="00B672EF" w:rsidTr="00B672EF">
        <w:trPr>
          <w:trHeight w:val="300"/>
        </w:trPr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2EF" w:rsidRPr="00B672EF" w:rsidRDefault="00B672EF" w:rsidP="00B672E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B672EF">
              <w:rPr>
                <w:color w:val="000000"/>
                <w:sz w:val="22"/>
                <w:szCs w:val="22"/>
              </w:rPr>
              <w:t>Peugeot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2EF" w:rsidRPr="00B672EF" w:rsidRDefault="00B672EF" w:rsidP="00B672EF">
            <w:pPr>
              <w:jc w:val="center"/>
              <w:rPr>
                <w:color w:val="000000"/>
                <w:sz w:val="22"/>
                <w:szCs w:val="22"/>
              </w:rPr>
            </w:pPr>
            <w:r w:rsidRPr="00B672EF">
              <w:rPr>
                <w:color w:val="000000"/>
                <w:sz w:val="22"/>
                <w:szCs w:val="22"/>
              </w:rPr>
              <w:t>4 roky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2EF" w:rsidRPr="00B672EF" w:rsidRDefault="00B672EF" w:rsidP="00B672EF">
            <w:pPr>
              <w:jc w:val="center"/>
              <w:rPr>
                <w:color w:val="000000"/>
                <w:sz w:val="22"/>
                <w:szCs w:val="22"/>
              </w:rPr>
            </w:pPr>
            <w:r w:rsidRPr="00B672EF">
              <w:rPr>
                <w:color w:val="000000"/>
                <w:sz w:val="22"/>
                <w:szCs w:val="22"/>
              </w:rPr>
              <w:t>1/4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2EF" w:rsidRPr="00B672EF" w:rsidRDefault="00B672EF" w:rsidP="00B672EF">
            <w:pPr>
              <w:jc w:val="center"/>
              <w:rPr>
                <w:color w:val="000000"/>
                <w:sz w:val="22"/>
                <w:szCs w:val="22"/>
              </w:rPr>
            </w:pPr>
            <w:r w:rsidRPr="00B672EF">
              <w:rPr>
                <w:color w:val="000000"/>
                <w:sz w:val="22"/>
                <w:szCs w:val="22"/>
              </w:rPr>
              <w:t>rovnomerná</w:t>
            </w:r>
          </w:p>
        </w:tc>
      </w:tr>
      <w:tr w:rsidR="00B672EF" w:rsidRPr="00B672EF" w:rsidTr="00B672EF">
        <w:trPr>
          <w:trHeight w:val="300"/>
        </w:trPr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2EF" w:rsidRPr="00B672EF" w:rsidRDefault="00B672EF" w:rsidP="00B672EF">
            <w:pPr>
              <w:rPr>
                <w:color w:val="000000"/>
                <w:sz w:val="22"/>
                <w:szCs w:val="22"/>
              </w:rPr>
            </w:pPr>
            <w:r w:rsidRPr="00B672EF">
              <w:rPr>
                <w:color w:val="000000"/>
                <w:sz w:val="22"/>
                <w:szCs w:val="22"/>
              </w:rPr>
              <w:t>Mreže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2EF" w:rsidRPr="00B672EF" w:rsidRDefault="00B672EF" w:rsidP="00B672EF">
            <w:pPr>
              <w:jc w:val="center"/>
              <w:rPr>
                <w:color w:val="000000"/>
                <w:sz w:val="22"/>
                <w:szCs w:val="22"/>
              </w:rPr>
            </w:pPr>
            <w:r w:rsidRPr="00B672EF">
              <w:rPr>
                <w:color w:val="000000"/>
                <w:sz w:val="22"/>
                <w:szCs w:val="22"/>
              </w:rPr>
              <w:t>6 rokov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2EF" w:rsidRPr="00B672EF" w:rsidRDefault="00B672EF" w:rsidP="00B672EF">
            <w:pPr>
              <w:jc w:val="center"/>
              <w:rPr>
                <w:color w:val="000000"/>
                <w:sz w:val="22"/>
                <w:szCs w:val="22"/>
              </w:rPr>
            </w:pPr>
            <w:r w:rsidRPr="00B672EF">
              <w:rPr>
                <w:color w:val="000000"/>
                <w:sz w:val="22"/>
                <w:szCs w:val="22"/>
              </w:rPr>
              <w:t>1/6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2EF" w:rsidRPr="00B672EF" w:rsidRDefault="00B672EF" w:rsidP="00B672EF">
            <w:pPr>
              <w:jc w:val="center"/>
              <w:rPr>
                <w:color w:val="000000"/>
                <w:sz w:val="22"/>
                <w:szCs w:val="22"/>
              </w:rPr>
            </w:pPr>
            <w:r w:rsidRPr="00B672EF">
              <w:rPr>
                <w:color w:val="000000"/>
                <w:sz w:val="22"/>
                <w:szCs w:val="22"/>
              </w:rPr>
              <w:t>rovnomerná</w:t>
            </w:r>
          </w:p>
        </w:tc>
      </w:tr>
      <w:tr w:rsidR="00B672EF" w:rsidRPr="00B672EF" w:rsidTr="00B672EF">
        <w:trPr>
          <w:trHeight w:val="300"/>
        </w:trPr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2EF" w:rsidRPr="00B672EF" w:rsidRDefault="00B672EF" w:rsidP="00B672EF">
            <w:pPr>
              <w:rPr>
                <w:color w:val="000000"/>
                <w:sz w:val="22"/>
                <w:szCs w:val="22"/>
              </w:rPr>
            </w:pPr>
            <w:r w:rsidRPr="00B672EF">
              <w:rPr>
                <w:color w:val="000000"/>
                <w:sz w:val="22"/>
                <w:szCs w:val="22"/>
              </w:rPr>
              <w:t>Mreže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2EF" w:rsidRPr="00B672EF" w:rsidRDefault="00B672EF" w:rsidP="00B672EF">
            <w:pPr>
              <w:jc w:val="center"/>
              <w:rPr>
                <w:color w:val="000000"/>
                <w:sz w:val="22"/>
                <w:szCs w:val="22"/>
              </w:rPr>
            </w:pPr>
            <w:r w:rsidRPr="00B672EF">
              <w:rPr>
                <w:color w:val="000000"/>
                <w:sz w:val="22"/>
                <w:szCs w:val="22"/>
              </w:rPr>
              <w:t>6 rokov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2EF" w:rsidRPr="00B672EF" w:rsidRDefault="00B672EF" w:rsidP="00B672EF">
            <w:pPr>
              <w:jc w:val="center"/>
              <w:rPr>
                <w:color w:val="000000"/>
                <w:sz w:val="22"/>
                <w:szCs w:val="22"/>
              </w:rPr>
            </w:pPr>
            <w:r w:rsidRPr="00B672EF">
              <w:rPr>
                <w:color w:val="000000"/>
                <w:sz w:val="22"/>
                <w:szCs w:val="22"/>
              </w:rPr>
              <w:t>1/6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2EF" w:rsidRPr="00B672EF" w:rsidRDefault="00B672EF" w:rsidP="00B672EF">
            <w:pPr>
              <w:jc w:val="center"/>
              <w:rPr>
                <w:color w:val="000000"/>
                <w:sz w:val="22"/>
                <w:szCs w:val="22"/>
              </w:rPr>
            </w:pPr>
            <w:r w:rsidRPr="00B672EF">
              <w:rPr>
                <w:color w:val="000000"/>
                <w:sz w:val="22"/>
                <w:szCs w:val="22"/>
              </w:rPr>
              <w:t>rovnomerná</w:t>
            </w:r>
          </w:p>
        </w:tc>
      </w:tr>
      <w:tr w:rsidR="00B672EF" w:rsidRPr="00B672EF" w:rsidTr="00B672EF">
        <w:trPr>
          <w:trHeight w:val="300"/>
        </w:trPr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2EF" w:rsidRPr="00B672EF" w:rsidRDefault="00B672EF" w:rsidP="00B672EF">
            <w:pPr>
              <w:rPr>
                <w:color w:val="000000"/>
                <w:sz w:val="22"/>
                <w:szCs w:val="22"/>
              </w:rPr>
            </w:pPr>
            <w:r w:rsidRPr="00B672EF">
              <w:rPr>
                <w:color w:val="000000"/>
                <w:sz w:val="22"/>
                <w:szCs w:val="22"/>
              </w:rPr>
              <w:t>Server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2EF" w:rsidRPr="00B672EF" w:rsidRDefault="00B672EF" w:rsidP="00B672EF">
            <w:pPr>
              <w:jc w:val="center"/>
              <w:rPr>
                <w:color w:val="000000"/>
                <w:sz w:val="22"/>
                <w:szCs w:val="22"/>
              </w:rPr>
            </w:pPr>
            <w:r w:rsidRPr="00B672EF">
              <w:rPr>
                <w:color w:val="000000"/>
                <w:sz w:val="22"/>
                <w:szCs w:val="22"/>
              </w:rPr>
              <w:t>4 roky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2EF" w:rsidRPr="00B672EF" w:rsidRDefault="00B672EF" w:rsidP="00B672EF">
            <w:pPr>
              <w:jc w:val="center"/>
              <w:rPr>
                <w:color w:val="000000"/>
                <w:sz w:val="22"/>
                <w:szCs w:val="22"/>
              </w:rPr>
            </w:pPr>
            <w:r w:rsidRPr="00B672EF">
              <w:rPr>
                <w:color w:val="000000"/>
                <w:sz w:val="22"/>
                <w:szCs w:val="22"/>
              </w:rPr>
              <w:t>1/4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2EF" w:rsidRPr="00B672EF" w:rsidRDefault="00B672EF" w:rsidP="00B672EF">
            <w:pPr>
              <w:jc w:val="center"/>
              <w:rPr>
                <w:color w:val="000000"/>
                <w:sz w:val="22"/>
                <w:szCs w:val="22"/>
              </w:rPr>
            </w:pPr>
            <w:r w:rsidRPr="00B672EF">
              <w:rPr>
                <w:color w:val="000000"/>
                <w:sz w:val="22"/>
                <w:szCs w:val="22"/>
              </w:rPr>
              <w:t>rovnomerná</w:t>
            </w:r>
          </w:p>
        </w:tc>
      </w:tr>
      <w:tr w:rsidR="00B672EF" w:rsidRPr="00B672EF" w:rsidTr="00B672EF">
        <w:trPr>
          <w:trHeight w:val="300"/>
        </w:trPr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2EF" w:rsidRPr="00B672EF" w:rsidRDefault="00B672EF" w:rsidP="00B672EF">
            <w:pPr>
              <w:rPr>
                <w:color w:val="000000"/>
                <w:sz w:val="22"/>
                <w:szCs w:val="22"/>
              </w:rPr>
            </w:pPr>
            <w:r w:rsidRPr="00B672EF">
              <w:rPr>
                <w:color w:val="000000"/>
                <w:sz w:val="22"/>
                <w:szCs w:val="22"/>
              </w:rPr>
              <w:t>Server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2EF" w:rsidRPr="00B672EF" w:rsidRDefault="00B672EF" w:rsidP="00B672EF">
            <w:pPr>
              <w:jc w:val="center"/>
              <w:rPr>
                <w:color w:val="000000"/>
                <w:sz w:val="22"/>
                <w:szCs w:val="22"/>
              </w:rPr>
            </w:pPr>
            <w:r w:rsidRPr="00B672EF">
              <w:rPr>
                <w:color w:val="000000"/>
                <w:sz w:val="22"/>
                <w:szCs w:val="22"/>
              </w:rPr>
              <w:t>4 roky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2EF" w:rsidRPr="00B672EF" w:rsidRDefault="00B672EF" w:rsidP="00B672EF">
            <w:pPr>
              <w:jc w:val="center"/>
              <w:rPr>
                <w:color w:val="000000"/>
                <w:sz w:val="22"/>
                <w:szCs w:val="22"/>
              </w:rPr>
            </w:pPr>
            <w:r w:rsidRPr="00B672EF">
              <w:rPr>
                <w:color w:val="000000"/>
                <w:sz w:val="22"/>
                <w:szCs w:val="22"/>
              </w:rPr>
              <w:t>1/4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2EF" w:rsidRPr="00B672EF" w:rsidRDefault="00B672EF" w:rsidP="00B672EF">
            <w:pPr>
              <w:jc w:val="center"/>
              <w:rPr>
                <w:color w:val="000000"/>
                <w:sz w:val="22"/>
                <w:szCs w:val="22"/>
              </w:rPr>
            </w:pPr>
            <w:r w:rsidRPr="00B672EF">
              <w:rPr>
                <w:color w:val="000000"/>
                <w:sz w:val="22"/>
                <w:szCs w:val="22"/>
              </w:rPr>
              <w:t>rovnomerná</w:t>
            </w:r>
          </w:p>
        </w:tc>
      </w:tr>
      <w:tr w:rsidR="00B672EF" w:rsidRPr="00B672EF" w:rsidTr="00B672EF">
        <w:trPr>
          <w:trHeight w:val="300"/>
        </w:trPr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2EF" w:rsidRPr="00B672EF" w:rsidRDefault="00B672EF" w:rsidP="00B672EF">
            <w:pPr>
              <w:rPr>
                <w:color w:val="000000"/>
                <w:sz w:val="22"/>
                <w:szCs w:val="22"/>
              </w:rPr>
            </w:pPr>
            <w:r w:rsidRPr="00B672EF">
              <w:rPr>
                <w:color w:val="000000"/>
                <w:sz w:val="22"/>
                <w:szCs w:val="22"/>
              </w:rPr>
              <w:t>Server 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2EF" w:rsidRPr="00B672EF" w:rsidRDefault="00B672EF" w:rsidP="00B672EF">
            <w:pPr>
              <w:jc w:val="center"/>
              <w:rPr>
                <w:color w:val="000000"/>
                <w:sz w:val="22"/>
                <w:szCs w:val="22"/>
              </w:rPr>
            </w:pPr>
            <w:r w:rsidRPr="00B672EF">
              <w:rPr>
                <w:color w:val="000000"/>
                <w:sz w:val="22"/>
                <w:szCs w:val="22"/>
              </w:rPr>
              <w:t>4 roky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2EF" w:rsidRPr="00B672EF" w:rsidRDefault="00B672EF" w:rsidP="00B672EF">
            <w:pPr>
              <w:jc w:val="center"/>
              <w:rPr>
                <w:color w:val="000000"/>
                <w:sz w:val="22"/>
                <w:szCs w:val="22"/>
              </w:rPr>
            </w:pPr>
            <w:r w:rsidRPr="00B672EF">
              <w:rPr>
                <w:color w:val="000000"/>
                <w:sz w:val="22"/>
                <w:szCs w:val="22"/>
              </w:rPr>
              <w:t>1/4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2EF" w:rsidRPr="00B672EF" w:rsidRDefault="00B672EF" w:rsidP="00B672EF">
            <w:pPr>
              <w:jc w:val="center"/>
              <w:rPr>
                <w:color w:val="000000"/>
                <w:sz w:val="22"/>
                <w:szCs w:val="22"/>
              </w:rPr>
            </w:pPr>
            <w:r w:rsidRPr="00B672EF">
              <w:rPr>
                <w:color w:val="000000"/>
                <w:sz w:val="22"/>
                <w:szCs w:val="22"/>
              </w:rPr>
              <w:t>rovnomerná</w:t>
            </w:r>
          </w:p>
        </w:tc>
      </w:tr>
      <w:tr w:rsidR="00B672EF" w:rsidRPr="00B672EF" w:rsidTr="00B672EF">
        <w:trPr>
          <w:trHeight w:val="300"/>
        </w:trPr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2EF" w:rsidRPr="00B672EF" w:rsidRDefault="00B672EF" w:rsidP="00B672EF">
            <w:pPr>
              <w:rPr>
                <w:color w:val="000000"/>
                <w:sz w:val="22"/>
                <w:szCs w:val="22"/>
              </w:rPr>
            </w:pPr>
            <w:r w:rsidRPr="00B672EF">
              <w:rPr>
                <w:color w:val="000000"/>
                <w:sz w:val="22"/>
                <w:szCs w:val="22"/>
              </w:rPr>
              <w:t>Stánok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2EF" w:rsidRPr="00B672EF" w:rsidRDefault="00B672EF" w:rsidP="00B672EF">
            <w:pPr>
              <w:jc w:val="center"/>
              <w:rPr>
                <w:color w:val="000000"/>
                <w:sz w:val="22"/>
                <w:szCs w:val="22"/>
              </w:rPr>
            </w:pPr>
            <w:r w:rsidRPr="00B672EF">
              <w:rPr>
                <w:color w:val="000000"/>
                <w:sz w:val="22"/>
                <w:szCs w:val="22"/>
              </w:rPr>
              <w:t>12 rokov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2EF" w:rsidRPr="00B672EF" w:rsidRDefault="00B672EF" w:rsidP="00B672EF">
            <w:pPr>
              <w:jc w:val="center"/>
              <w:rPr>
                <w:color w:val="000000"/>
                <w:sz w:val="22"/>
                <w:szCs w:val="22"/>
              </w:rPr>
            </w:pPr>
            <w:r w:rsidRPr="00B672EF">
              <w:rPr>
                <w:color w:val="000000"/>
                <w:sz w:val="22"/>
                <w:szCs w:val="22"/>
              </w:rPr>
              <w:t>1/12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2EF" w:rsidRPr="00B672EF" w:rsidRDefault="00B672EF" w:rsidP="00B672EF">
            <w:pPr>
              <w:jc w:val="center"/>
              <w:rPr>
                <w:color w:val="000000"/>
                <w:sz w:val="22"/>
                <w:szCs w:val="22"/>
              </w:rPr>
            </w:pPr>
            <w:r w:rsidRPr="00B672EF">
              <w:rPr>
                <w:color w:val="000000"/>
                <w:sz w:val="22"/>
                <w:szCs w:val="22"/>
              </w:rPr>
              <w:t>rovnomerná</w:t>
            </w:r>
          </w:p>
        </w:tc>
      </w:tr>
      <w:tr w:rsidR="00B672EF" w:rsidRPr="00B672EF" w:rsidTr="00B672EF">
        <w:trPr>
          <w:trHeight w:val="300"/>
        </w:trPr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2EF" w:rsidRPr="00B672EF" w:rsidRDefault="00B672EF" w:rsidP="00B672EF">
            <w:pPr>
              <w:rPr>
                <w:color w:val="000000"/>
                <w:sz w:val="22"/>
                <w:szCs w:val="22"/>
              </w:rPr>
            </w:pPr>
            <w:r w:rsidRPr="00B672EF">
              <w:rPr>
                <w:color w:val="000000"/>
                <w:sz w:val="22"/>
                <w:szCs w:val="22"/>
              </w:rPr>
              <w:t>Stánok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2EF" w:rsidRPr="00B672EF" w:rsidRDefault="00B672EF" w:rsidP="00B672EF">
            <w:pPr>
              <w:jc w:val="center"/>
              <w:rPr>
                <w:color w:val="000000"/>
                <w:sz w:val="22"/>
                <w:szCs w:val="22"/>
              </w:rPr>
            </w:pPr>
            <w:r w:rsidRPr="00B672EF">
              <w:rPr>
                <w:color w:val="000000"/>
                <w:sz w:val="22"/>
                <w:szCs w:val="22"/>
              </w:rPr>
              <w:t>12 rokov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2EF" w:rsidRPr="00B672EF" w:rsidRDefault="00B672EF" w:rsidP="00B672EF">
            <w:pPr>
              <w:jc w:val="center"/>
              <w:rPr>
                <w:color w:val="000000"/>
                <w:sz w:val="22"/>
                <w:szCs w:val="22"/>
              </w:rPr>
            </w:pPr>
            <w:r w:rsidRPr="00B672EF">
              <w:rPr>
                <w:color w:val="000000"/>
                <w:sz w:val="22"/>
                <w:szCs w:val="22"/>
              </w:rPr>
              <w:t>1/12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2EF" w:rsidRPr="00B672EF" w:rsidRDefault="00B672EF" w:rsidP="00B672EF">
            <w:pPr>
              <w:jc w:val="center"/>
              <w:rPr>
                <w:color w:val="000000"/>
                <w:sz w:val="22"/>
                <w:szCs w:val="22"/>
              </w:rPr>
            </w:pPr>
            <w:r w:rsidRPr="00B672EF">
              <w:rPr>
                <w:color w:val="000000"/>
                <w:sz w:val="22"/>
                <w:szCs w:val="22"/>
              </w:rPr>
              <w:t>rovnomerná</w:t>
            </w:r>
          </w:p>
        </w:tc>
      </w:tr>
      <w:tr w:rsidR="00B672EF" w:rsidRPr="00B672EF" w:rsidTr="00B672EF">
        <w:trPr>
          <w:trHeight w:val="300"/>
        </w:trPr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2EF" w:rsidRPr="00B672EF" w:rsidRDefault="00B672EF" w:rsidP="00B672EF">
            <w:pPr>
              <w:rPr>
                <w:color w:val="000000"/>
                <w:sz w:val="22"/>
                <w:szCs w:val="22"/>
              </w:rPr>
            </w:pPr>
            <w:r w:rsidRPr="00B672EF">
              <w:rPr>
                <w:color w:val="000000"/>
                <w:sz w:val="22"/>
                <w:szCs w:val="22"/>
              </w:rPr>
              <w:t>SQL licencia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2EF" w:rsidRPr="00B672EF" w:rsidRDefault="00B672EF" w:rsidP="00B672EF">
            <w:pPr>
              <w:jc w:val="center"/>
              <w:rPr>
                <w:color w:val="000000"/>
                <w:sz w:val="22"/>
                <w:szCs w:val="22"/>
              </w:rPr>
            </w:pPr>
            <w:r w:rsidRPr="00B672EF">
              <w:rPr>
                <w:color w:val="000000"/>
                <w:sz w:val="22"/>
                <w:szCs w:val="22"/>
              </w:rPr>
              <w:t>5 rokov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2EF" w:rsidRPr="00B672EF" w:rsidRDefault="00B672EF" w:rsidP="00B672EF">
            <w:pPr>
              <w:jc w:val="center"/>
              <w:rPr>
                <w:color w:val="000000"/>
                <w:sz w:val="22"/>
                <w:szCs w:val="22"/>
              </w:rPr>
            </w:pPr>
            <w:r w:rsidRPr="00B672EF">
              <w:rPr>
                <w:color w:val="000000"/>
                <w:sz w:val="22"/>
                <w:szCs w:val="22"/>
              </w:rPr>
              <w:t>1/5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2EF" w:rsidRPr="00B672EF" w:rsidRDefault="00B672EF" w:rsidP="00B672EF">
            <w:pPr>
              <w:jc w:val="center"/>
              <w:rPr>
                <w:color w:val="000000"/>
                <w:sz w:val="22"/>
                <w:szCs w:val="22"/>
              </w:rPr>
            </w:pPr>
            <w:r w:rsidRPr="00B672EF">
              <w:rPr>
                <w:color w:val="000000"/>
                <w:sz w:val="22"/>
                <w:szCs w:val="22"/>
              </w:rPr>
              <w:t>rovnomerná</w:t>
            </w:r>
          </w:p>
        </w:tc>
      </w:tr>
      <w:tr w:rsidR="00B672EF" w:rsidRPr="00B672EF" w:rsidTr="00B672EF">
        <w:trPr>
          <w:trHeight w:val="300"/>
        </w:trPr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2EF" w:rsidRPr="00B672EF" w:rsidRDefault="00B672EF" w:rsidP="00B672E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B672EF">
              <w:rPr>
                <w:color w:val="000000"/>
                <w:sz w:val="22"/>
                <w:szCs w:val="22"/>
              </w:rPr>
              <w:t>Opel</w:t>
            </w:r>
            <w:proofErr w:type="spellEnd"/>
            <w:r w:rsidRPr="00B672EF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672EF">
              <w:rPr>
                <w:color w:val="000000"/>
                <w:sz w:val="22"/>
                <w:szCs w:val="22"/>
              </w:rPr>
              <w:t>Corsa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2EF" w:rsidRPr="00B672EF" w:rsidRDefault="00B672EF" w:rsidP="00B672EF">
            <w:pPr>
              <w:jc w:val="center"/>
              <w:rPr>
                <w:color w:val="000000"/>
                <w:sz w:val="22"/>
                <w:szCs w:val="22"/>
              </w:rPr>
            </w:pPr>
            <w:r w:rsidRPr="00B672EF">
              <w:rPr>
                <w:color w:val="000000"/>
                <w:sz w:val="22"/>
                <w:szCs w:val="22"/>
              </w:rPr>
              <w:t>4 roky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2EF" w:rsidRPr="00B672EF" w:rsidRDefault="00B672EF" w:rsidP="00B672EF">
            <w:pPr>
              <w:jc w:val="center"/>
              <w:rPr>
                <w:color w:val="000000"/>
                <w:sz w:val="22"/>
                <w:szCs w:val="22"/>
              </w:rPr>
            </w:pPr>
            <w:r w:rsidRPr="00B672EF">
              <w:rPr>
                <w:color w:val="000000"/>
                <w:sz w:val="22"/>
                <w:szCs w:val="22"/>
              </w:rPr>
              <w:t>1/4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2EF" w:rsidRPr="00B672EF" w:rsidRDefault="00B672EF" w:rsidP="00B672EF">
            <w:pPr>
              <w:jc w:val="center"/>
              <w:rPr>
                <w:color w:val="000000"/>
                <w:sz w:val="22"/>
                <w:szCs w:val="22"/>
              </w:rPr>
            </w:pPr>
            <w:r w:rsidRPr="00B672EF">
              <w:rPr>
                <w:color w:val="000000"/>
                <w:sz w:val="22"/>
                <w:szCs w:val="22"/>
              </w:rPr>
              <w:t>rovnomerná</w:t>
            </w:r>
          </w:p>
        </w:tc>
      </w:tr>
      <w:tr w:rsidR="00B672EF" w:rsidRPr="00B672EF" w:rsidTr="00B672EF">
        <w:trPr>
          <w:trHeight w:val="300"/>
        </w:trPr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2EF" w:rsidRPr="00B672EF" w:rsidRDefault="00B672EF" w:rsidP="00B672EF">
            <w:pPr>
              <w:rPr>
                <w:color w:val="000000"/>
                <w:sz w:val="22"/>
                <w:szCs w:val="22"/>
              </w:rPr>
            </w:pPr>
            <w:r w:rsidRPr="00B672EF">
              <w:rPr>
                <w:color w:val="000000"/>
                <w:sz w:val="22"/>
                <w:szCs w:val="22"/>
              </w:rPr>
              <w:t>BMW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2EF" w:rsidRPr="00B672EF" w:rsidRDefault="00B672EF" w:rsidP="00B672EF">
            <w:pPr>
              <w:jc w:val="center"/>
              <w:rPr>
                <w:color w:val="000000"/>
                <w:sz w:val="22"/>
                <w:szCs w:val="22"/>
              </w:rPr>
            </w:pPr>
            <w:r w:rsidRPr="00B672EF">
              <w:rPr>
                <w:color w:val="000000"/>
                <w:sz w:val="22"/>
                <w:szCs w:val="22"/>
              </w:rPr>
              <w:t>4 roky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2EF" w:rsidRPr="00B672EF" w:rsidRDefault="00B672EF" w:rsidP="00B672EF">
            <w:pPr>
              <w:jc w:val="center"/>
              <w:rPr>
                <w:color w:val="000000"/>
                <w:sz w:val="22"/>
                <w:szCs w:val="22"/>
              </w:rPr>
            </w:pPr>
            <w:r w:rsidRPr="00B672EF">
              <w:rPr>
                <w:color w:val="000000"/>
                <w:sz w:val="22"/>
                <w:szCs w:val="22"/>
              </w:rPr>
              <w:t>1/4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2EF" w:rsidRPr="00B672EF" w:rsidRDefault="00B672EF" w:rsidP="00B672EF">
            <w:pPr>
              <w:jc w:val="center"/>
              <w:rPr>
                <w:color w:val="000000"/>
                <w:sz w:val="22"/>
                <w:szCs w:val="22"/>
              </w:rPr>
            </w:pPr>
            <w:r w:rsidRPr="00B672EF">
              <w:rPr>
                <w:color w:val="000000"/>
                <w:sz w:val="22"/>
                <w:szCs w:val="22"/>
              </w:rPr>
              <w:t>rovnomerná</w:t>
            </w:r>
          </w:p>
        </w:tc>
      </w:tr>
      <w:tr w:rsidR="00B672EF" w:rsidRPr="00B672EF" w:rsidTr="00B672EF">
        <w:trPr>
          <w:trHeight w:val="300"/>
        </w:trPr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2EF" w:rsidRPr="00B672EF" w:rsidRDefault="00B672EF" w:rsidP="00B672EF">
            <w:pPr>
              <w:rPr>
                <w:color w:val="000000"/>
                <w:sz w:val="22"/>
                <w:szCs w:val="22"/>
              </w:rPr>
            </w:pPr>
            <w:r w:rsidRPr="00B672EF">
              <w:rPr>
                <w:color w:val="000000"/>
                <w:sz w:val="22"/>
                <w:szCs w:val="22"/>
              </w:rPr>
              <w:t>Mercedes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2EF" w:rsidRPr="00B672EF" w:rsidRDefault="00B672EF" w:rsidP="00B672EF">
            <w:pPr>
              <w:jc w:val="center"/>
              <w:rPr>
                <w:color w:val="000000"/>
                <w:sz w:val="22"/>
                <w:szCs w:val="22"/>
              </w:rPr>
            </w:pPr>
            <w:r w:rsidRPr="00B672EF">
              <w:rPr>
                <w:color w:val="000000"/>
                <w:sz w:val="22"/>
                <w:szCs w:val="22"/>
              </w:rPr>
              <w:t>3 roky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2EF" w:rsidRPr="00B672EF" w:rsidRDefault="00B672EF" w:rsidP="00B672EF">
            <w:pPr>
              <w:jc w:val="center"/>
              <w:rPr>
                <w:color w:val="000000"/>
                <w:sz w:val="22"/>
                <w:szCs w:val="22"/>
              </w:rPr>
            </w:pPr>
            <w:r w:rsidRPr="00B672EF">
              <w:rPr>
                <w:color w:val="000000"/>
                <w:sz w:val="22"/>
                <w:szCs w:val="22"/>
              </w:rPr>
              <w:t>1/36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2EF" w:rsidRPr="00B672EF" w:rsidRDefault="00B672EF" w:rsidP="00B672EF">
            <w:pPr>
              <w:jc w:val="center"/>
              <w:rPr>
                <w:color w:val="000000"/>
                <w:sz w:val="22"/>
                <w:szCs w:val="22"/>
              </w:rPr>
            </w:pPr>
            <w:r w:rsidRPr="00B672EF">
              <w:rPr>
                <w:color w:val="000000"/>
                <w:sz w:val="22"/>
                <w:szCs w:val="22"/>
              </w:rPr>
              <w:t>rovnomerná</w:t>
            </w:r>
          </w:p>
        </w:tc>
      </w:tr>
    </w:tbl>
    <w:p w:rsidR="00E90529" w:rsidRDefault="00E90529" w:rsidP="00E90529"/>
    <w:p w:rsidR="00DA7353" w:rsidRPr="002716CB" w:rsidRDefault="00DA7353" w:rsidP="00E90529"/>
    <w:p w:rsidR="00235630" w:rsidRPr="002716CB" w:rsidRDefault="004A1C62" w:rsidP="004A1C6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e) 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Dotácie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poskytnut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: </w:t>
      </w:r>
      <w:r w:rsidR="00B672EF">
        <w:rPr>
          <w:rFonts w:ascii="Arial Narrow" w:hAnsi="Arial Narrow" w:cs="Arial Narrow"/>
          <w:b w:val="0"/>
          <w:bCs w:val="0"/>
          <w:sz w:val="22"/>
          <w:szCs w:val="22"/>
        </w:rPr>
        <w:t>bez náplne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A5372" w:rsidRPr="002716CB" w:rsidRDefault="00FA5372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Informácie o oprave významných chýb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  <w:r w:rsidR="00B672EF">
        <w:rPr>
          <w:rFonts w:ascii="Arial Narrow" w:hAnsi="Arial Narrow" w:cs="Arial Narrow"/>
          <w:b w:val="0"/>
          <w:bCs w:val="0"/>
          <w:sz w:val="22"/>
          <w:szCs w:val="22"/>
        </w:rPr>
        <w:t>bez náplne</w:t>
      </w:r>
    </w:p>
    <w:p w:rsidR="005031B8" w:rsidRPr="002716CB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F. </w:t>
      </w:r>
      <w:r w:rsidR="001A5D58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údajoch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vykázaných na strane aktív súvahy</w:t>
      </w:r>
      <w:r w:rsidR="001A5D58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33E6" w:rsidRPr="002716CB" w:rsidRDefault="001A5D58" w:rsidP="001A5D58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DA33E6" w:rsidRPr="002716CB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DA33E6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DA33E6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nehmotný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"/>
          <w:b/>
          <w:bCs/>
          <w:sz w:val="22"/>
          <w:szCs w:val="22"/>
          <w:u w:val="single"/>
        </w:rPr>
        <w:t>majet</w:t>
      </w:r>
      <w:r w:rsidR="00DA33E6" w:rsidRPr="002716CB">
        <w:rPr>
          <w:rFonts w:ascii="Arial Narrow" w:hAnsi="Arial Narrow" w:cs="Arial"/>
          <w:b/>
          <w:bCs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"/>
          <w:b/>
          <w:bCs/>
          <w:sz w:val="22"/>
          <w:szCs w:val="22"/>
          <w:u w:val="single"/>
        </w:rPr>
        <w:t>k</w:t>
      </w:r>
      <w:r w:rsidR="00A649E0" w:rsidRPr="002716CB">
        <w:rPr>
          <w:rFonts w:ascii="Arial Narrow" w:hAnsi="Arial Narrow" w:cs="Arial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"/>
          <w:sz w:val="22"/>
          <w:szCs w:val="22"/>
        </w:rPr>
        <w:t>za bežné účtovné obdobie</w:t>
      </w:r>
      <w:r w:rsidR="00A649E0" w:rsidRPr="002716CB">
        <w:rPr>
          <w:rFonts w:ascii="Arial Narrow" w:hAnsi="Arial Narrow" w:cs="Arial"/>
          <w:sz w:val="22"/>
          <w:szCs w:val="22"/>
        </w:rPr>
        <w:t xml:space="preserve"> a za bezprostredne predchádzajúce účtovné obdobie</w:t>
      </w:r>
      <w:r w:rsidR="00DA33E6" w:rsidRPr="002716CB">
        <w:rPr>
          <w:rFonts w:ascii="Arial Narrow" w:hAnsi="Arial Narrow" w:cs="Arial"/>
          <w:sz w:val="22"/>
          <w:szCs w:val="22"/>
        </w:rPr>
        <w:t xml:space="preserve">: </w:t>
      </w:r>
      <w:r w:rsidR="00235630" w:rsidRPr="002716CB">
        <w:rPr>
          <w:rFonts w:ascii="Arial Narrow" w:hAnsi="Arial Narrow" w:cs="Arial"/>
          <w:sz w:val="22"/>
          <w:szCs w:val="22"/>
        </w:rPr>
        <w:t xml:space="preserve"> </w:t>
      </w:r>
    </w:p>
    <w:p w:rsidR="00AD1402" w:rsidRPr="002716CB" w:rsidRDefault="00AD1402" w:rsidP="001A5D58">
      <w:pPr>
        <w:ind w:right="-468"/>
        <w:jc w:val="both"/>
        <w:rPr>
          <w:rFonts w:ascii="Arial Narrow" w:hAnsi="Arial Narrow" w:cs="Arial"/>
          <w:sz w:val="22"/>
          <w:szCs w:val="22"/>
        </w:rPr>
      </w:pPr>
    </w:p>
    <w:p w:rsidR="00AD1402" w:rsidRPr="002716CB" w:rsidRDefault="00AD1402" w:rsidP="00AD1402">
      <w:pPr>
        <w:pStyle w:val="Nzov"/>
        <w:spacing w:before="0" w:beforeAutospacing="0" w:after="0"/>
        <w:jc w:val="left"/>
        <w:rPr>
          <w:rFonts w:cs="Arial"/>
          <w:b w:val="0"/>
        </w:rPr>
      </w:pPr>
      <w:r w:rsidRPr="002716CB">
        <w:rPr>
          <w:rFonts w:cs="Arial"/>
          <w:b w:val="0"/>
        </w:rPr>
        <w:t>Informácie k prílohe č. 3 časti F. písm. a) o </w:t>
      </w:r>
      <w:r w:rsidRPr="002716CB">
        <w:rPr>
          <w:rFonts w:cs="Arial"/>
          <w:b w:val="0"/>
          <w:u w:val="single"/>
        </w:rPr>
        <w:t>dlhodobom nehmotnom majetku</w:t>
      </w:r>
    </w:p>
    <w:p w:rsidR="00AD1402" w:rsidRPr="002716CB" w:rsidRDefault="00AD1402" w:rsidP="00AD1402">
      <w:pPr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2716CB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2716CB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Aktivo-vané</w:t>
            </w:r>
            <w:proofErr w:type="spellEnd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Oceniteľ</w:t>
            </w:r>
            <w:r w:rsidR="00331EB6">
              <w:rPr>
                <w:rFonts w:ascii="Arial Narrow" w:hAnsi="Arial Narrow" w:cs="Arial"/>
                <w:bCs/>
                <w:sz w:val="22"/>
                <w:szCs w:val="22"/>
              </w:rPr>
              <w:t>-</w:t>
            </w: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né</w:t>
            </w:r>
            <w:proofErr w:type="spellEnd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Obsta</w:t>
            </w:r>
            <w:proofErr w:type="spellEnd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-</w:t>
            </w:r>
          </w:p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rávaný</w:t>
            </w:r>
            <w:proofErr w:type="spellEnd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Spolu</w:t>
            </w:r>
          </w:p>
        </w:tc>
      </w:tr>
      <w:tr w:rsidR="00AD1402" w:rsidRPr="002716CB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i</w:t>
            </w:r>
          </w:p>
        </w:tc>
      </w:tr>
      <w:tr w:rsidR="00AD1402" w:rsidRPr="002716CB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C80A8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szCs w:val="22"/>
              </w:rPr>
              <w:t>15240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C80A8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szCs w:val="22"/>
              </w:rPr>
              <w:t>15240</w:t>
            </w: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C80A8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3084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C80A8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3084</w:t>
            </w: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C80A8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18324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C80A8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18324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C80A8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szCs w:val="22"/>
              </w:rPr>
              <w:t>4193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C80A8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szCs w:val="22"/>
              </w:rPr>
              <w:t>4193</w:t>
            </w: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C80A8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3672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C80A8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3672</w:t>
            </w: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3B7A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C80A8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7865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2716CB" w:rsidRDefault="00C80A8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7865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3B7A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C80A8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szCs w:val="22"/>
              </w:rPr>
              <w:t>11047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C80A8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11047</w:t>
            </w:r>
          </w:p>
        </w:tc>
      </w:tr>
      <w:tr w:rsidR="00AD1402" w:rsidRPr="002716CB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C80A8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10459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C80A8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10459</w:t>
            </w:r>
          </w:p>
        </w:tc>
      </w:tr>
    </w:tbl>
    <w:p w:rsidR="00AD1402" w:rsidRPr="002716CB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p w:rsidR="00AD1402" w:rsidRPr="002716CB" w:rsidRDefault="00AD1402" w:rsidP="00AD1402">
      <w:pPr>
        <w:pStyle w:val="Nzov"/>
        <w:spacing w:before="0" w:beforeAutospacing="0" w:after="0"/>
        <w:jc w:val="left"/>
        <w:rPr>
          <w:b w:val="0"/>
        </w:rPr>
      </w:pPr>
      <w:r w:rsidRPr="002716CB">
        <w:rPr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2716CB" w:rsidTr="00F6781F">
        <w:trPr>
          <w:trHeight w:val="334"/>
          <w:jc w:val="center"/>
        </w:trPr>
        <w:tc>
          <w:tcPr>
            <w:tcW w:w="186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2716CB" w:rsidTr="00F6781F">
        <w:trPr>
          <w:trHeight w:val="1124"/>
          <w:jc w:val="center"/>
        </w:trPr>
        <w:tc>
          <w:tcPr>
            <w:tcW w:w="1860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Aktivované</w:t>
            </w:r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Oceniteľ</w:t>
            </w:r>
            <w:r w:rsidR="00331EB6">
              <w:rPr>
                <w:rFonts w:ascii="Arial Narrow" w:hAnsi="Arial Narrow"/>
                <w:bCs/>
                <w:sz w:val="22"/>
                <w:szCs w:val="22"/>
              </w:rPr>
              <w:t>-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>né</w:t>
            </w:r>
            <w:proofErr w:type="spellEnd"/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Ostatný</w:t>
            </w:r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Obsta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>-</w:t>
            </w:r>
          </w:p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rávaný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AD1402" w:rsidRPr="002716CB" w:rsidTr="00F6781F">
        <w:trPr>
          <w:trHeight w:val="80"/>
          <w:jc w:val="center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</w:tr>
      <w:tr w:rsidR="00AD1402" w:rsidRPr="002716CB" w:rsidTr="00F6781F">
        <w:trPr>
          <w:trHeight w:val="266"/>
          <w:jc w:val="center"/>
        </w:trPr>
        <w:tc>
          <w:tcPr>
            <w:tcW w:w="9127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F6781F" w:rsidRPr="002716CB" w:rsidTr="00F6781F">
        <w:trPr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6781F" w:rsidRPr="002716CB" w:rsidRDefault="00F6781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13740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3F477D" w:rsidRDefault="00C80A83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13740</w:t>
            </w:r>
          </w:p>
        </w:tc>
      </w:tr>
      <w:tr w:rsidR="00F6781F" w:rsidRPr="002716CB" w:rsidTr="00F6781F">
        <w:trPr>
          <w:trHeight w:val="39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6781F" w:rsidRPr="002716CB" w:rsidRDefault="00F6781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3F477D" w:rsidRDefault="00C80A83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3084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</w:tr>
      <w:tr w:rsidR="00F6781F" w:rsidRPr="002716CB" w:rsidTr="00F6781F">
        <w:trPr>
          <w:trHeight w:val="39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6781F" w:rsidRPr="002716CB" w:rsidRDefault="00F6781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3F477D" w:rsidRDefault="00C80A83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3084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F6781F" w:rsidRPr="002716CB" w:rsidTr="00F6781F">
        <w:trPr>
          <w:trHeight w:val="39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6781F" w:rsidRPr="002716CB" w:rsidRDefault="00F6781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F6781F" w:rsidRPr="002716CB" w:rsidTr="00F6781F">
        <w:trPr>
          <w:trHeight w:val="278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6781F" w:rsidRPr="002716CB" w:rsidRDefault="00F6781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15240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81F" w:rsidRPr="003F477D" w:rsidRDefault="00C80A83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15240</w:t>
            </w:r>
          </w:p>
        </w:tc>
      </w:tr>
      <w:tr w:rsidR="00F6781F" w:rsidRPr="002716CB" w:rsidTr="00F6781F">
        <w:trPr>
          <w:trHeight w:val="278"/>
          <w:jc w:val="center"/>
        </w:trPr>
        <w:tc>
          <w:tcPr>
            <w:tcW w:w="912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6781F" w:rsidRPr="002716CB" w:rsidRDefault="00F6781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F6781F" w:rsidRPr="002716CB" w:rsidTr="004E3485">
        <w:trPr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6781F" w:rsidRPr="002716CB" w:rsidRDefault="00F6781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1145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1145</w:t>
            </w:r>
          </w:p>
        </w:tc>
      </w:tr>
      <w:tr w:rsidR="00F6781F" w:rsidRPr="002716CB" w:rsidTr="004E3485">
        <w:trPr>
          <w:trHeight w:val="39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6781F" w:rsidRPr="002716CB" w:rsidRDefault="00F6781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3048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3048</w:t>
            </w:r>
          </w:p>
        </w:tc>
      </w:tr>
      <w:tr w:rsidR="00F6781F" w:rsidRPr="002716CB" w:rsidTr="004E3485">
        <w:trPr>
          <w:trHeight w:val="39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6781F" w:rsidRPr="002716CB" w:rsidRDefault="00F6781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F6781F" w:rsidRPr="002716CB" w:rsidTr="004E3485">
        <w:trPr>
          <w:trHeight w:val="278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781F" w:rsidRPr="002716CB" w:rsidRDefault="00F6781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F6781F" w:rsidRPr="002716CB" w:rsidTr="004E3485">
        <w:trPr>
          <w:trHeight w:val="278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6781F" w:rsidRPr="002716CB" w:rsidRDefault="00F6781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4193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4193</w:t>
            </w:r>
          </w:p>
        </w:tc>
      </w:tr>
      <w:tr w:rsidR="00F6781F" w:rsidRPr="002716CB" w:rsidTr="00F6781F">
        <w:trPr>
          <w:trHeight w:val="278"/>
          <w:jc w:val="center"/>
        </w:trPr>
        <w:tc>
          <w:tcPr>
            <w:tcW w:w="912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6781F" w:rsidRPr="002716CB" w:rsidRDefault="00F6781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F6781F" w:rsidRPr="002716CB" w:rsidTr="00F6781F">
        <w:trPr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6781F" w:rsidRPr="002716CB" w:rsidRDefault="00F6781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2716CB" w:rsidRDefault="00F6781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2716CB" w:rsidRDefault="00F6781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2716CB" w:rsidRDefault="00F6781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2716CB" w:rsidRDefault="00F6781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2716CB" w:rsidRDefault="00F6781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2716CB" w:rsidRDefault="00F6781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2716CB" w:rsidRDefault="00F6781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6781F" w:rsidRPr="002716CB" w:rsidRDefault="00F6781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6781F" w:rsidRPr="002716CB" w:rsidTr="00F6781F">
        <w:trPr>
          <w:trHeight w:val="39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6781F" w:rsidRPr="002716CB" w:rsidRDefault="00F6781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2716CB" w:rsidRDefault="00F6781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2716CB" w:rsidRDefault="00F6781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2716CB" w:rsidRDefault="00F6781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2716CB" w:rsidRDefault="00F6781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2716CB" w:rsidRDefault="00F6781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2716CB" w:rsidRDefault="00F6781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2716CB" w:rsidRDefault="00F6781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6781F" w:rsidRPr="002716CB" w:rsidRDefault="00F6781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6781F" w:rsidRPr="002716CB" w:rsidTr="00F6781F">
        <w:trPr>
          <w:trHeight w:val="39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6781F" w:rsidRPr="002716CB" w:rsidRDefault="00F6781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2716CB" w:rsidRDefault="00F6781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2716CB" w:rsidRDefault="00F6781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2716CB" w:rsidRDefault="00F6781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2716CB" w:rsidRDefault="00F6781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2716CB" w:rsidRDefault="00F6781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2716CB" w:rsidRDefault="00F6781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2716CB" w:rsidRDefault="00F6781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6781F" w:rsidRPr="002716CB" w:rsidRDefault="00F6781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6781F" w:rsidRPr="002716CB" w:rsidTr="00F6781F">
        <w:trPr>
          <w:trHeight w:val="278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781F" w:rsidRPr="002716CB" w:rsidRDefault="00F6781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81F" w:rsidRPr="002716CB" w:rsidRDefault="00F6781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81F" w:rsidRPr="002716CB" w:rsidRDefault="00F6781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81F" w:rsidRPr="002716CB" w:rsidRDefault="00F6781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81F" w:rsidRPr="002716CB" w:rsidRDefault="00F6781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81F" w:rsidRPr="002716CB" w:rsidRDefault="00F6781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81F" w:rsidRPr="002716CB" w:rsidRDefault="00F6781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81F" w:rsidRPr="002716CB" w:rsidRDefault="00F6781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6781F" w:rsidRPr="002716CB" w:rsidRDefault="00F6781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6781F" w:rsidRPr="002716CB" w:rsidTr="00F6781F">
        <w:trPr>
          <w:trHeight w:val="278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6781F" w:rsidRPr="002716CB" w:rsidRDefault="00F6781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81F" w:rsidRPr="002716CB" w:rsidRDefault="00F6781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81F" w:rsidRPr="002716CB" w:rsidRDefault="00F6781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81F" w:rsidRPr="002716CB" w:rsidRDefault="00F6781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81F" w:rsidRPr="002716CB" w:rsidRDefault="00F6781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81F" w:rsidRPr="002716CB" w:rsidRDefault="00F6781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81F" w:rsidRPr="002716CB" w:rsidRDefault="00F6781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81F" w:rsidRPr="002716CB" w:rsidRDefault="00F6781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6781F" w:rsidRPr="002716CB" w:rsidRDefault="00F6781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6781F" w:rsidRPr="002716CB" w:rsidTr="00F6781F">
        <w:trPr>
          <w:trHeight w:val="278"/>
          <w:jc w:val="center"/>
        </w:trPr>
        <w:tc>
          <w:tcPr>
            <w:tcW w:w="912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6781F" w:rsidRPr="002716CB" w:rsidRDefault="00F6781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F6781F" w:rsidRPr="002716CB" w:rsidTr="004E3485">
        <w:trPr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6781F" w:rsidRPr="002716CB" w:rsidRDefault="00F6781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12595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12595</w:t>
            </w:r>
          </w:p>
        </w:tc>
      </w:tr>
      <w:tr w:rsidR="00F6781F" w:rsidRPr="002716CB" w:rsidTr="004E3485">
        <w:trPr>
          <w:trHeight w:val="290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6781F" w:rsidRPr="002716CB" w:rsidRDefault="00F6781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11047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11047</w:t>
            </w:r>
          </w:p>
        </w:tc>
      </w:tr>
    </w:tbl>
    <w:p w:rsidR="00AD1402" w:rsidRPr="002716CB" w:rsidRDefault="00AD1402" w:rsidP="00AD1402">
      <w:pPr>
        <w:pStyle w:val="Nzov"/>
        <w:keepNext w:val="0"/>
        <w:spacing w:before="0" w:beforeAutospacing="0" w:after="0"/>
        <w:jc w:val="left"/>
      </w:pPr>
    </w:p>
    <w:p w:rsidR="00AD1402" w:rsidRPr="002716CB" w:rsidRDefault="00AD140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38A8" w:rsidRPr="002716CB" w:rsidRDefault="000538A8" w:rsidP="000538A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A649E0"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2716CB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2716CB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Pr="002716CB">
        <w:rPr>
          <w:rFonts w:ascii="Arial Narrow" w:hAnsi="Arial Narrow" w:cs="Arial Narrow"/>
          <w:sz w:val="22"/>
          <w:szCs w:val="22"/>
        </w:rPr>
        <w:t xml:space="preserve">:  </w:t>
      </w:r>
    </w:p>
    <w:p w:rsidR="00C73DCF" w:rsidRPr="002716CB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</w:p>
    <w:p w:rsidR="00C73DCF" w:rsidRPr="002716CB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  <w:r w:rsidRPr="002716CB">
        <w:rPr>
          <w:rFonts w:cs="Arial"/>
          <w:b w:val="0"/>
        </w:rPr>
        <w:t>Informácie k prílohe č. 3 časti F. písm. a) o </w:t>
      </w:r>
      <w:r w:rsidRPr="002716CB">
        <w:rPr>
          <w:rFonts w:cs="Arial"/>
          <w:b w:val="0"/>
          <w:u w:val="single"/>
        </w:rPr>
        <w:t>dlhodobom hmotnom majetku</w:t>
      </w:r>
    </w:p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2716CB" w:rsidTr="00C80A83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Dlhodobý </w:t>
            </w:r>
            <w:r w:rsidRPr="00331EB6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hmotný majetok</w:t>
            </w:r>
          </w:p>
        </w:tc>
        <w:tc>
          <w:tcPr>
            <w:tcW w:w="7698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2716CB" w:rsidTr="00C80A83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331EB6">
              <w:rPr>
                <w:rFonts w:ascii="Arial Narrow" w:hAnsi="Arial Narrow"/>
                <w:bCs/>
                <w:sz w:val="22"/>
                <w:szCs w:val="22"/>
              </w:rPr>
              <w:t>Samos-tatné</w:t>
            </w:r>
            <w:proofErr w:type="spellEnd"/>
            <w:r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hnuteľné veci a </w:t>
            </w:r>
          </w:p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 xml:space="preserve">súbory </w:t>
            </w:r>
            <w:proofErr w:type="spellStart"/>
            <w:r w:rsidRPr="00331EB6">
              <w:rPr>
                <w:rFonts w:ascii="Arial Narrow" w:hAnsi="Arial Narrow"/>
                <w:bCs/>
                <w:sz w:val="22"/>
                <w:szCs w:val="22"/>
              </w:rPr>
              <w:t>hnuteľ-ných</w:t>
            </w:r>
            <w:proofErr w:type="spellEnd"/>
            <w:r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331EB6">
              <w:rPr>
                <w:rFonts w:ascii="Arial Narrow" w:hAnsi="Arial Narrow"/>
                <w:bCs/>
                <w:sz w:val="22"/>
                <w:szCs w:val="22"/>
              </w:rPr>
              <w:t>Pestova-teľské</w:t>
            </w:r>
            <w:proofErr w:type="spellEnd"/>
            <w:r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celky</w:t>
            </w:r>
            <w:r w:rsidRPr="00331EB6">
              <w:rPr>
                <w:rFonts w:ascii="Arial Narrow" w:hAnsi="Arial Narrow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Ostatný</w:t>
            </w:r>
            <w:r w:rsidR="00C31D64"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331EB6">
              <w:rPr>
                <w:rFonts w:ascii="Arial Narrow" w:hAnsi="Arial Narrow"/>
                <w:bCs/>
                <w:sz w:val="22"/>
                <w:szCs w:val="22"/>
              </w:rPr>
              <w:t>Ob-stará-vaný</w:t>
            </w:r>
            <w:proofErr w:type="spellEnd"/>
            <w:r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Poskytnuté</w:t>
            </w:r>
            <w:r w:rsidR="00C31D64"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proofErr w:type="spellStart"/>
            <w:r w:rsidR="00C31D64" w:rsidRPr="00331EB6">
              <w:rPr>
                <w:rFonts w:ascii="Arial Narrow" w:hAnsi="Arial Narrow"/>
                <w:bCs/>
                <w:sz w:val="22"/>
                <w:szCs w:val="22"/>
              </w:rPr>
              <w:t>pred-davky</w:t>
            </w:r>
            <w:proofErr w:type="spellEnd"/>
            <w:r w:rsidR="00C31D64"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na </w:t>
            </w:r>
          </w:p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C31D64" w:rsidRPr="002716CB" w:rsidTr="00C80A83">
        <w:trPr>
          <w:trHeight w:val="155"/>
          <w:tblHeader/>
          <w:jc w:val="center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lastRenderedPageBreak/>
              <w:t>a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j</w:t>
            </w:r>
          </w:p>
        </w:tc>
      </w:tr>
      <w:tr w:rsidR="00C31D64" w:rsidRPr="002716CB" w:rsidTr="00C80A83">
        <w:trPr>
          <w:trHeight w:val="278"/>
          <w:tblHeader/>
          <w:jc w:val="center"/>
        </w:trPr>
        <w:tc>
          <w:tcPr>
            <w:tcW w:w="9242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C80A83" w:rsidRPr="002716CB" w:rsidTr="00C80A83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80A83" w:rsidRPr="002716CB" w:rsidRDefault="00C80A83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0A83" w:rsidRPr="002716CB" w:rsidRDefault="00C80A8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0A83" w:rsidRPr="002716CB" w:rsidRDefault="00C80A8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0A83" w:rsidRPr="003F477D" w:rsidRDefault="00C80A83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89284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0A83" w:rsidRPr="003F477D" w:rsidRDefault="00C80A83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0A83" w:rsidRPr="003F477D" w:rsidRDefault="00C80A83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0A83" w:rsidRPr="003F477D" w:rsidRDefault="00C80A83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0A83" w:rsidRPr="003F477D" w:rsidRDefault="00C80A83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0A83" w:rsidRPr="003F477D" w:rsidRDefault="00C80A83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0A83" w:rsidRPr="003F477D" w:rsidRDefault="00C80A83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89284</w:t>
            </w:r>
          </w:p>
        </w:tc>
      </w:tr>
      <w:tr w:rsidR="00C80A83" w:rsidRPr="002716CB" w:rsidTr="00C80A83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80A83" w:rsidRPr="002716CB" w:rsidRDefault="00C80A83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0A83" w:rsidRPr="002716CB" w:rsidRDefault="00C80A8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0A83" w:rsidRPr="002716CB" w:rsidRDefault="00C80A8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0A83" w:rsidRPr="002716CB" w:rsidRDefault="00C80A8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78127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0A83" w:rsidRPr="002716CB" w:rsidRDefault="00C80A8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0A83" w:rsidRPr="002716CB" w:rsidRDefault="00C80A8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0A83" w:rsidRPr="002716CB" w:rsidRDefault="00C80A8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0A83" w:rsidRPr="002716CB" w:rsidRDefault="00C80A8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0A83" w:rsidRPr="002716CB" w:rsidRDefault="00C80A8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78127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80A83" w:rsidRPr="002716CB" w:rsidRDefault="00C80A8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78127</w:t>
            </w:r>
          </w:p>
        </w:tc>
      </w:tr>
      <w:tr w:rsidR="00C80A83" w:rsidRPr="002716CB" w:rsidTr="00C80A83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80A83" w:rsidRPr="002716CB" w:rsidRDefault="00C80A83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0A83" w:rsidRPr="002716CB" w:rsidRDefault="00C80A8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0A83" w:rsidRPr="002716CB" w:rsidRDefault="00C80A8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0A83" w:rsidRPr="002716CB" w:rsidRDefault="00C80A8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31637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0A83" w:rsidRPr="002716CB" w:rsidRDefault="00C80A8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0A83" w:rsidRPr="002716CB" w:rsidRDefault="00C80A8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0A83" w:rsidRPr="002716CB" w:rsidRDefault="00C80A8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0A83" w:rsidRPr="002716CB" w:rsidRDefault="00C80A8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0A83" w:rsidRPr="002716CB" w:rsidRDefault="00C80A8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78127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80A83" w:rsidRPr="002716CB" w:rsidRDefault="00C80A8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31637</w:t>
            </w:r>
          </w:p>
        </w:tc>
      </w:tr>
      <w:tr w:rsidR="00C80A83" w:rsidRPr="002716CB" w:rsidTr="00C80A83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80A83" w:rsidRPr="002716CB" w:rsidRDefault="00C80A83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0A83" w:rsidRPr="002716CB" w:rsidRDefault="00C80A8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0A83" w:rsidRPr="002716CB" w:rsidRDefault="00C80A8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0A83" w:rsidRPr="002716CB" w:rsidRDefault="00C80A8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0A83" w:rsidRPr="002716CB" w:rsidRDefault="00C80A8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0A83" w:rsidRPr="002716CB" w:rsidRDefault="00C80A8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0A83" w:rsidRPr="002716CB" w:rsidRDefault="00C80A8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0A83" w:rsidRPr="002716CB" w:rsidRDefault="00C80A8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0A83" w:rsidRPr="002716CB" w:rsidRDefault="00C80A8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80A83" w:rsidRPr="002716CB" w:rsidRDefault="00C80A8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80A83" w:rsidRPr="002716CB" w:rsidTr="00C80A83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80A83" w:rsidRPr="002716CB" w:rsidRDefault="00C80A83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0A83" w:rsidRPr="002716CB" w:rsidRDefault="00C80A8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80A83" w:rsidRPr="002716CB" w:rsidRDefault="00C80A8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0A83" w:rsidRPr="002716CB" w:rsidRDefault="00C80A8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135774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0A83" w:rsidRPr="002716CB" w:rsidRDefault="00C80A8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0A83" w:rsidRPr="002716CB" w:rsidRDefault="00C80A8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0A83" w:rsidRPr="002716CB" w:rsidRDefault="00C80A8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0A83" w:rsidRPr="002716CB" w:rsidRDefault="00C80A8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80A83" w:rsidRPr="002716CB" w:rsidRDefault="00C80A8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80A83" w:rsidRPr="002716CB" w:rsidRDefault="00C80A8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135774</w:t>
            </w:r>
          </w:p>
        </w:tc>
      </w:tr>
      <w:tr w:rsidR="00C80A83" w:rsidRPr="002716CB" w:rsidTr="00C80A83">
        <w:trPr>
          <w:trHeight w:val="278"/>
          <w:tblHeader/>
          <w:jc w:val="center"/>
        </w:trPr>
        <w:tc>
          <w:tcPr>
            <w:tcW w:w="9242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80A83" w:rsidRPr="002716CB" w:rsidRDefault="00C80A83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3B61C0" w:rsidRPr="002716CB" w:rsidTr="004E3485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B61C0" w:rsidRPr="002716CB" w:rsidRDefault="003B61C0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1C0" w:rsidRPr="002716CB" w:rsidRDefault="003B61C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1C0" w:rsidRPr="002716CB" w:rsidRDefault="003B61C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1C0" w:rsidRPr="003F477D" w:rsidRDefault="003B61C0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44919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1C0" w:rsidRPr="003F477D" w:rsidRDefault="003B61C0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1C0" w:rsidRPr="003F477D" w:rsidRDefault="003B61C0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1C0" w:rsidRPr="003F477D" w:rsidRDefault="003B61C0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1C0" w:rsidRPr="003F477D" w:rsidRDefault="003B61C0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1C0" w:rsidRPr="003F477D" w:rsidRDefault="003B61C0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B61C0" w:rsidRPr="003F477D" w:rsidRDefault="003B61C0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44919</w:t>
            </w:r>
          </w:p>
        </w:tc>
      </w:tr>
      <w:tr w:rsidR="003B61C0" w:rsidRPr="002716CB" w:rsidTr="00C80A83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B61C0" w:rsidRPr="002716CB" w:rsidRDefault="003B61C0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1C0" w:rsidRPr="002716CB" w:rsidRDefault="003B61C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1C0" w:rsidRPr="002716CB" w:rsidRDefault="003B61C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1C0" w:rsidRPr="002716CB" w:rsidRDefault="003B61C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20443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1C0" w:rsidRPr="002716CB" w:rsidRDefault="003B61C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1C0" w:rsidRPr="002716CB" w:rsidRDefault="003B61C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1C0" w:rsidRPr="002716CB" w:rsidRDefault="003B61C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1C0" w:rsidRPr="002716CB" w:rsidRDefault="003B61C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1C0" w:rsidRPr="002716CB" w:rsidRDefault="003B61C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B61C0" w:rsidRPr="002716CB" w:rsidRDefault="003B61C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20443</w:t>
            </w:r>
          </w:p>
        </w:tc>
      </w:tr>
      <w:tr w:rsidR="003B61C0" w:rsidRPr="002716CB" w:rsidTr="00C80A83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B61C0" w:rsidRPr="002716CB" w:rsidRDefault="003B61C0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1C0" w:rsidRPr="002716CB" w:rsidRDefault="003B61C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1C0" w:rsidRPr="002716CB" w:rsidRDefault="003B61C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1C0" w:rsidRPr="002716CB" w:rsidRDefault="003B61C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31637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1C0" w:rsidRPr="002716CB" w:rsidRDefault="003B61C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1C0" w:rsidRPr="002716CB" w:rsidRDefault="003B61C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1C0" w:rsidRPr="002716CB" w:rsidRDefault="003B61C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1C0" w:rsidRPr="002716CB" w:rsidRDefault="003B61C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1C0" w:rsidRPr="002716CB" w:rsidRDefault="003B61C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B61C0" w:rsidRPr="002716CB" w:rsidRDefault="003B61C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31637</w:t>
            </w:r>
          </w:p>
        </w:tc>
      </w:tr>
      <w:tr w:rsidR="003B61C0" w:rsidRPr="002716CB" w:rsidTr="00C80A83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1C0" w:rsidRPr="002716CB" w:rsidRDefault="003B61C0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1C0" w:rsidRPr="002716CB" w:rsidRDefault="003B61C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B61C0" w:rsidRPr="002716CB" w:rsidRDefault="003B61C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1C0" w:rsidRPr="002716CB" w:rsidRDefault="003B61C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1C0" w:rsidRPr="002716CB" w:rsidRDefault="003B61C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1C0" w:rsidRPr="002716CB" w:rsidRDefault="003B61C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1C0" w:rsidRPr="002716CB" w:rsidRDefault="003B61C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1C0" w:rsidRPr="002716CB" w:rsidRDefault="003B61C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1C0" w:rsidRPr="002716CB" w:rsidRDefault="003B61C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B61C0" w:rsidRPr="002716CB" w:rsidRDefault="003B61C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B61C0" w:rsidRPr="002716CB" w:rsidTr="00C80A83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61C0" w:rsidRPr="002716CB" w:rsidRDefault="003B61C0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1C0" w:rsidRPr="002716CB" w:rsidRDefault="003B61C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B61C0" w:rsidRPr="002716CB" w:rsidRDefault="003B61C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1C0" w:rsidRPr="002716CB" w:rsidRDefault="003B61C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33725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1C0" w:rsidRPr="002716CB" w:rsidRDefault="003B61C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1C0" w:rsidRPr="002716CB" w:rsidRDefault="003B61C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1C0" w:rsidRPr="002716CB" w:rsidRDefault="003B61C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1C0" w:rsidRPr="002716CB" w:rsidRDefault="003B61C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1C0" w:rsidRPr="002716CB" w:rsidRDefault="003B61C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B61C0" w:rsidRPr="002716CB" w:rsidRDefault="003B61C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33725</w:t>
            </w:r>
          </w:p>
        </w:tc>
      </w:tr>
      <w:tr w:rsidR="003B61C0" w:rsidRPr="002716CB" w:rsidTr="00C80A83">
        <w:trPr>
          <w:trHeight w:val="278"/>
          <w:tblHeader/>
          <w:jc w:val="center"/>
        </w:trPr>
        <w:tc>
          <w:tcPr>
            <w:tcW w:w="9242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61C0" w:rsidRPr="002716CB" w:rsidRDefault="003B61C0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3B61C0" w:rsidRPr="002716CB" w:rsidTr="00C80A8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B61C0" w:rsidRPr="002716CB" w:rsidRDefault="003B61C0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1C0" w:rsidRPr="002716CB" w:rsidRDefault="003B61C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1C0" w:rsidRPr="002716CB" w:rsidRDefault="003B61C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1C0" w:rsidRPr="002716CB" w:rsidRDefault="003B61C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1C0" w:rsidRPr="002716CB" w:rsidRDefault="003B61C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1C0" w:rsidRPr="002716CB" w:rsidRDefault="003B61C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1C0" w:rsidRPr="002716CB" w:rsidRDefault="003B61C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1C0" w:rsidRPr="002716CB" w:rsidRDefault="003B61C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1C0" w:rsidRPr="002716CB" w:rsidRDefault="003B61C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B61C0" w:rsidRPr="002716CB" w:rsidRDefault="003B61C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B61C0" w:rsidRPr="002716CB" w:rsidTr="00C80A83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B61C0" w:rsidRPr="002716CB" w:rsidRDefault="003B61C0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1C0" w:rsidRPr="002716CB" w:rsidRDefault="003B61C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1C0" w:rsidRPr="002716CB" w:rsidRDefault="003B61C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1C0" w:rsidRPr="002716CB" w:rsidRDefault="003B61C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1C0" w:rsidRPr="002716CB" w:rsidRDefault="003B61C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1C0" w:rsidRPr="002716CB" w:rsidRDefault="003B61C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1C0" w:rsidRPr="002716CB" w:rsidRDefault="003B61C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1C0" w:rsidRPr="002716CB" w:rsidRDefault="003B61C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1C0" w:rsidRPr="002716CB" w:rsidRDefault="003B61C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B61C0" w:rsidRPr="002716CB" w:rsidRDefault="003B61C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B61C0" w:rsidRPr="002716CB" w:rsidTr="00C80A83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B61C0" w:rsidRPr="002716CB" w:rsidRDefault="003B61C0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1C0" w:rsidRPr="002716CB" w:rsidRDefault="003B61C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1C0" w:rsidRPr="002716CB" w:rsidRDefault="003B61C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1C0" w:rsidRPr="002716CB" w:rsidRDefault="003B61C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1C0" w:rsidRPr="002716CB" w:rsidRDefault="003B61C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1C0" w:rsidRPr="002716CB" w:rsidRDefault="003B61C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1C0" w:rsidRPr="002716CB" w:rsidRDefault="003B61C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1C0" w:rsidRPr="002716CB" w:rsidRDefault="003B61C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1C0" w:rsidRPr="002716CB" w:rsidRDefault="003B61C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B61C0" w:rsidRPr="002716CB" w:rsidRDefault="003B61C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B61C0" w:rsidRPr="002716CB" w:rsidTr="00C80A83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1C0" w:rsidRPr="002716CB" w:rsidRDefault="003B61C0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1C0" w:rsidRPr="002716CB" w:rsidRDefault="003B61C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B61C0" w:rsidRPr="002716CB" w:rsidRDefault="003B61C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1C0" w:rsidRPr="002716CB" w:rsidRDefault="003B61C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1C0" w:rsidRPr="002716CB" w:rsidRDefault="003B61C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1C0" w:rsidRPr="002716CB" w:rsidRDefault="003B61C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1C0" w:rsidRPr="002716CB" w:rsidRDefault="003B61C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1C0" w:rsidRPr="002716CB" w:rsidRDefault="003B61C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1C0" w:rsidRPr="002716CB" w:rsidRDefault="003B61C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B61C0" w:rsidRPr="002716CB" w:rsidRDefault="003B61C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B61C0" w:rsidRPr="002716CB" w:rsidTr="00C80A83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61C0" w:rsidRPr="002716CB" w:rsidRDefault="003B61C0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1C0" w:rsidRPr="002716CB" w:rsidRDefault="003B61C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B61C0" w:rsidRPr="002716CB" w:rsidRDefault="003B61C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1C0" w:rsidRPr="002716CB" w:rsidRDefault="003B61C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1C0" w:rsidRPr="002716CB" w:rsidRDefault="003B61C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1C0" w:rsidRPr="002716CB" w:rsidRDefault="003B61C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1C0" w:rsidRPr="002716CB" w:rsidRDefault="003B61C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1C0" w:rsidRPr="002716CB" w:rsidRDefault="003B61C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1C0" w:rsidRPr="002716CB" w:rsidRDefault="003B61C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B61C0" w:rsidRPr="002716CB" w:rsidRDefault="003B61C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B61C0" w:rsidRPr="002716CB" w:rsidTr="00C80A83">
        <w:trPr>
          <w:trHeight w:val="278"/>
          <w:tblHeader/>
          <w:jc w:val="center"/>
        </w:trPr>
        <w:tc>
          <w:tcPr>
            <w:tcW w:w="9242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61C0" w:rsidRPr="002716CB" w:rsidRDefault="003B61C0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3B61C0" w:rsidRPr="002716CB" w:rsidTr="004E3485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61C0" w:rsidRPr="002716CB" w:rsidRDefault="003B61C0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1C0" w:rsidRPr="002716CB" w:rsidRDefault="003B61C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B61C0" w:rsidRPr="002716CB" w:rsidRDefault="003B61C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1C0" w:rsidRPr="003F477D" w:rsidRDefault="003B61C0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44365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1C0" w:rsidRPr="003F477D" w:rsidRDefault="003B61C0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1C0" w:rsidRPr="003F477D" w:rsidRDefault="003B61C0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1C0" w:rsidRPr="003F477D" w:rsidRDefault="003B61C0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1C0" w:rsidRPr="003F477D" w:rsidRDefault="003B61C0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1C0" w:rsidRPr="003F477D" w:rsidRDefault="003B61C0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1C0" w:rsidRPr="003F477D" w:rsidRDefault="003B61C0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44365</w:t>
            </w:r>
          </w:p>
        </w:tc>
      </w:tr>
      <w:tr w:rsidR="003B61C0" w:rsidRPr="002716CB" w:rsidTr="00C80A83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61C0" w:rsidRPr="002716CB" w:rsidRDefault="003B61C0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1C0" w:rsidRPr="002716CB" w:rsidRDefault="003B61C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B61C0" w:rsidRPr="002716CB" w:rsidRDefault="003B61C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1C0" w:rsidRPr="002716CB" w:rsidRDefault="003B61C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102049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1C0" w:rsidRPr="002716CB" w:rsidRDefault="003B61C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1C0" w:rsidRPr="002716CB" w:rsidRDefault="003B61C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1C0" w:rsidRPr="002716CB" w:rsidRDefault="003B61C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1C0" w:rsidRPr="002716CB" w:rsidRDefault="003B61C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B61C0" w:rsidRPr="002716CB" w:rsidRDefault="003B61C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B61C0" w:rsidRPr="002716CB" w:rsidRDefault="003B61C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102049</w:t>
            </w:r>
          </w:p>
        </w:tc>
      </w:tr>
    </w:tbl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</w:p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2716CB" w:rsidTr="00F6781F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8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2716CB" w:rsidTr="00F6781F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Samos-tatné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hnuteľné veci a </w:t>
            </w:r>
          </w:p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súbory </w:t>
            </w: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hnuteľ-ných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Pestova-teľské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celky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Ob-stará-vaný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Poskyt-nuté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pred-davky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na </w:t>
            </w:r>
          </w:p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C31D64" w:rsidRPr="002716CB" w:rsidTr="00F6781F">
        <w:trPr>
          <w:trHeight w:val="155"/>
          <w:tblHeader/>
          <w:jc w:val="center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j</w:t>
            </w:r>
          </w:p>
        </w:tc>
      </w:tr>
      <w:tr w:rsidR="00C31D64" w:rsidRPr="002716CB" w:rsidTr="00F6781F">
        <w:trPr>
          <w:trHeight w:val="278"/>
          <w:tblHeader/>
          <w:jc w:val="center"/>
        </w:trPr>
        <w:tc>
          <w:tcPr>
            <w:tcW w:w="9242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F6781F" w:rsidRPr="002716CB" w:rsidTr="00F6781F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6781F" w:rsidRPr="002716CB" w:rsidRDefault="00F6781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62371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63871</w:t>
            </w:r>
          </w:p>
        </w:tc>
      </w:tr>
      <w:tr w:rsidR="00F6781F" w:rsidRPr="002716CB" w:rsidTr="00F6781F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6781F" w:rsidRPr="002716CB" w:rsidRDefault="00F6781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26913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26913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53826</w:t>
            </w:r>
          </w:p>
        </w:tc>
      </w:tr>
      <w:tr w:rsidR="00F6781F" w:rsidRPr="002716CB" w:rsidTr="00F6781F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6781F" w:rsidRPr="002716CB" w:rsidRDefault="00F6781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26913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28413</w:t>
            </w:r>
          </w:p>
        </w:tc>
      </w:tr>
      <w:tr w:rsidR="00F6781F" w:rsidRPr="002716CB" w:rsidTr="00F6781F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6781F" w:rsidRPr="002716CB" w:rsidRDefault="00F6781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F6781F" w:rsidRPr="002716CB" w:rsidTr="00F6781F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6781F" w:rsidRPr="002716CB" w:rsidRDefault="00F6781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89284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89284</w:t>
            </w:r>
          </w:p>
        </w:tc>
      </w:tr>
      <w:tr w:rsidR="00F6781F" w:rsidRPr="002716CB" w:rsidTr="00F6781F">
        <w:trPr>
          <w:trHeight w:val="278"/>
          <w:tblHeader/>
          <w:jc w:val="center"/>
        </w:trPr>
        <w:tc>
          <w:tcPr>
            <w:tcW w:w="9242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6781F" w:rsidRPr="002716CB" w:rsidRDefault="00F6781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F6781F" w:rsidRPr="002716CB" w:rsidTr="004E3485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6781F" w:rsidRPr="002716CB" w:rsidRDefault="00F6781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28947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28947</w:t>
            </w:r>
          </w:p>
        </w:tc>
      </w:tr>
      <w:tr w:rsidR="00F6781F" w:rsidRPr="002716CB" w:rsidTr="004E3485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6781F" w:rsidRPr="002716CB" w:rsidRDefault="00F6781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15972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15972</w:t>
            </w:r>
          </w:p>
        </w:tc>
      </w:tr>
      <w:tr w:rsidR="00F6781F" w:rsidRPr="002716CB" w:rsidTr="004E3485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6781F" w:rsidRPr="002716CB" w:rsidRDefault="00F6781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F6781F" w:rsidRPr="002716CB" w:rsidTr="004E3485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781F" w:rsidRPr="002716CB" w:rsidRDefault="00F6781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F6781F" w:rsidRPr="002716CB" w:rsidTr="004E3485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6781F" w:rsidRPr="002716CB" w:rsidRDefault="00F6781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44919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44919</w:t>
            </w:r>
          </w:p>
        </w:tc>
      </w:tr>
      <w:tr w:rsidR="00F6781F" w:rsidRPr="002716CB" w:rsidTr="00F6781F">
        <w:trPr>
          <w:trHeight w:val="278"/>
          <w:tblHeader/>
          <w:jc w:val="center"/>
        </w:trPr>
        <w:tc>
          <w:tcPr>
            <w:tcW w:w="9242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6781F" w:rsidRPr="002716CB" w:rsidRDefault="00F6781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F6781F" w:rsidRPr="002716CB" w:rsidTr="00F6781F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6781F" w:rsidRPr="002716CB" w:rsidRDefault="00F6781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2716CB" w:rsidRDefault="00F6781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781F" w:rsidRPr="002716CB" w:rsidRDefault="00F6781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2716CB" w:rsidRDefault="00F6781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2716CB" w:rsidRDefault="00F6781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2716CB" w:rsidRDefault="00F6781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2716CB" w:rsidRDefault="00F6781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2716CB" w:rsidRDefault="00F6781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2716CB" w:rsidRDefault="00F6781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6781F" w:rsidRPr="002716CB" w:rsidRDefault="00F6781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6781F" w:rsidRPr="002716CB" w:rsidTr="00F6781F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6781F" w:rsidRPr="002716CB" w:rsidRDefault="00F6781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2716CB" w:rsidRDefault="00F6781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781F" w:rsidRPr="002716CB" w:rsidRDefault="00F6781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2716CB" w:rsidRDefault="00F6781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2716CB" w:rsidRDefault="00F6781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2716CB" w:rsidRDefault="00F6781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2716CB" w:rsidRDefault="00F6781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2716CB" w:rsidRDefault="00F6781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2716CB" w:rsidRDefault="00F6781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6781F" w:rsidRPr="002716CB" w:rsidRDefault="00F6781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6781F" w:rsidRPr="002716CB" w:rsidTr="00F6781F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6781F" w:rsidRPr="002716CB" w:rsidRDefault="00F6781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2716CB" w:rsidRDefault="00F6781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781F" w:rsidRPr="002716CB" w:rsidRDefault="00F6781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2716CB" w:rsidRDefault="00F6781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2716CB" w:rsidRDefault="00F6781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2716CB" w:rsidRDefault="00F6781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2716CB" w:rsidRDefault="00F6781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2716CB" w:rsidRDefault="00F6781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81F" w:rsidRPr="002716CB" w:rsidRDefault="00F6781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6781F" w:rsidRPr="002716CB" w:rsidRDefault="00F6781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6781F" w:rsidRPr="002716CB" w:rsidTr="00F6781F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781F" w:rsidRPr="002716CB" w:rsidRDefault="00F6781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81F" w:rsidRPr="002716CB" w:rsidRDefault="00F6781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6781F" w:rsidRPr="002716CB" w:rsidRDefault="00F6781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81F" w:rsidRPr="002716CB" w:rsidRDefault="00F6781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81F" w:rsidRPr="002716CB" w:rsidRDefault="00F6781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81F" w:rsidRPr="002716CB" w:rsidRDefault="00F6781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81F" w:rsidRPr="002716CB" w:rsidRDefault="00F6781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81F" w:rsidRPr="002716CB" w:rsidRDefault="00F6781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81F" w:rsidRPr="002716CB" w:rsidRDefault="00F6781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6781F" w:rsidRPr="002716CB" w:rsidRDefault="00F6781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6781F" w:rsidRPr="002716CB" w:rsidTr="00F6781F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6781F" w:rsidRPr="002716CB" w:rsidRDefault="00F6781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81F" w:rsidRPr="002716CB" w:rsidRDefault="00F6781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6781F" w:rsidRPr="002716CB" w:rsidRDefault="00F6781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81F" w:rsidRPr="002716CB" w:rsidRDefault="00F6781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81F" w:rsidRPr="002716CB" w:rsidRDefault="00F6781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81F" w:rsidRPr="002716CB" w:rsidRDefault="00F6781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81F" w:rsidRPr="002716CB" w:rsidRDefault="00F6781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81F" w:rsidRPr="002716CB" w:rsidRDefault="00F6781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81F" w:rsidRPr="002716CB" w:rsidRDefault="00F6781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6781F" w:rsidRPr="002716CB" w:rsidRDefault="00F6781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6781F" w:rsidRPr="002716CB" w:rsidTr="00F6781F">
        <w:trPr>
          <w:trHeight w:val="278"/>
          <w:tblHeader/>
          <w:jc w:val="center"/>
        </w:trPr>
        <w:tc>
          <w:tcPr>
            <w:tcW w:w="9242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6781F" w:rsidRPr="002716CB" w:rsidRDefault="00F6781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F6781F" w:rsidRPr="002716CB" w:rsidTr="004E3485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6781F" w:rsidRPr="002716CB" w:rsidRDefault="00F6781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33424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33424</w:t>
            </w:r>
          </w:p>
        </w:tc>
      </w:tr>
      <w:tr w:rsidR="00F6781F" w:rsidRPr="002716CB" w:rsidTr="004E3485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6781F" w:rsidRPr="002716CB" w:rsidRDefault="00F6781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44365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781F" w:rsidRPr="003F477D" w:rsidRDefault="00F6781F" w:rsidP="004E3485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44365</w:t>
            </w:r>
          </w:p>
        </w:tc>
      </w:tr>
    </w:tbl>
    <w:p w:rsidR="00454AEB" w:rsidRPr="002716CB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5B2B" w:rsidRPr="002716CB" w:rsidRDefault="00045B2B" w:rsidP="0075484E">
      <w:pPr>
        <w:ind w:left="144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S</w:t>
      </w:r>
      <w:r w:rsidR="00235630" w:rsidRPr="002716CB">
        <w:rPr>
          <w:rFonts w:ascii="Arial Narrow" w:hAnsi="Arial Narrow" w:cs="Arial Narrow"/>
          <w:sz w:val="22"/>
          <w:szCs w:val="22"/>
        </w:rPr>
        <w:t>pôsob a výšk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poistenia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dlhodobého nehmotného majetk</w:t>
      </w:r>
      <w:r w:rsidRPr="002716CB">
        <w:rPr>
          <w:rFonts w:ascii="Arial Narrow" w:hAnsi="Arial Narrow" w:cs="Arial Narrow"/>
          <w:sz w:val="22"/>
          <w:szCs w:val="22"/>
        </w:rPr>
        <w:t>u a dlhodobého hmotného majetku: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2716CB" w:rsidRDefault="000B6602" w:rsidP="0021007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Všetky motorové vozidla </w:t>
      </w:r>
      <w:proofErr w:type="spellStart"/>
      <w:r>
        <w:rPr>
          <w:rFonts w:ascii="Arial Narrow" w:hAnsi="Arial Narrow" w:cs="Arial Narrow"/>
          <w:sz w:val="22"/>
          <w:szCs w:val="22"/>
        </w:rPr>
        <w:t>su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povinne zmluvne a havarijne poistene. Spoločnosť má uzavreté komplexné poistenie podnikateľov. Celková suma poistenie </w:t>
      </w:r>
      <w:r w:rsidR="00210076">
        <w:rPr>
          <w:rFonts w:ascii="Arial Narrow" w:hAnsi="Arial Narrow" w:cs="Arial Narrow"/>
          <w:sz w:val="22"/>
          <w:szCs w:val="22"/>
        </w:rPr>
        <w:t>2790 €.</w:t>
      </w:r>
    </w:p>
    <w:p w:rsidR="001126C4" w:rsidRPr="002716CB" w:rsidRDefault="001126C4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045B2B" w:rsidRPr="002716CB" w:rsidRDefault="00045B2B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</w:t>
      </w:r>
      <w:r w:rsidR="001922C8">
        <w:rPr>
          <w:rFonts w:ascii="Arial Narrow" w:hAnsi="Arial Narrow" w:cs="Arial Narrow"/>
          <w:sz w:val="22"/>
          <w:szCs w:val="22"/>
        </w:rPr>
        <w:t>.1</w:t>
      </w:r>
      <w:r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ý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k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na ktorý je zriadené záložné právo a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dlhodob</w:t>
      </w:r>
      <w:r w:rsidRPr="002716CB">
        <w:rPr>
          <w:rFonts w:ascii="Arial Narrow" w:hAnsi="Arial Narrow" w:cs="Arial Narrow"/>
          <w:sz w:val="22"/>
          <w:szCs w:val="22"/>
        </w:rPr>
        <w:t xml:space="preserve">ý 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nehmotný </w:t>
      </w:r>
      <w:r w:rsidR="00235630" w:rsidRPr="002716CB">
        <w:rPr>
          <w:rFonts w:ascii="Arial Narrow" w:hAnsi="Arial Narrow" w:cs="Arial Narrow"/>
          <w:sz w:val="22"/>
          <w:szCs w:val="22"/>
        </w:rPr>
        <w:t>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k, pri ktorom má účtovná jednotka </w:t>
      </w:r>
      <w:r w:rsidR="00045B2B" w:rsidRPr="002716CB">
        <w:rPr>
          <w:rFonts w:ascii="Arial Narrow" w:hAnsi="Arial Narrow" w:cs="Arial Narrow"/>
          <w:sz w:val="22"/>
          <w:szCs w:val="22"/>
        </w:rPr>
        <w:t>obmedzené právo s ním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10076">
        <w:rPr>
          <w:rFonts w:ascii="Arial Narrow" w:hAnsi="Arial Narrow" w:cs="Arial Narrow"/>
          <w:sz w:val="22"/>
          <w:szCs w:val="22"/>
        </w:rPr>
        <w:t>bez náplne</w:t>
      </w:r>
    </w:p>
    <w:p w:rsidR="00051B40" w:rsidRPr="002716CB" w:rsidRDefault="00051B4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4AEB" w:rsidRPr="002716CB" w:rsidRDefault="00711C2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c) o 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dlhodobom nehmotnom majetku</w:t>
      </w:r>
      <w:r w:rsidR="0021007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10076">
        <w:rPr>
          <w:rFonts w:ascii="Arial Narrow" w:hAnsi="Arial Narrow" w:cs="Arial Narrow"/>
          <w:sz w:val="22"/>
          <w:szCs w:val="22"/>
        </w:rPr>
        <w:t>bez náplne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A649E0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pStyle w:val="TopHeader"/>
            </w:pPr>
            <w:r w:rsidRPr="002716CB"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pStyle w:val="TopHeader"/>
            </w:pPr>
            <w:r w:rsidRPr="002716CB">
              <w:t>Hodnota za bežné účtovné obdobie</w:t>
            </w:r>
          </w:p>
        </w:tc>
      </w:tr>
      <w:tr w:rsidR="00A649E0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54AEB" w:rsidRPr="002716CB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716CB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716CB" w:rsidRDefault="001922C8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c.2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8E6809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="008E6809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, na ktorý je zriadené </w:t>
      </w:r>
      <w:r w:rsidR="008E6809" w:rsidRPr="002716CB">
        <w:rPr>
          <w:rFonts w:ascii="Arial Narrow" w:hAnsi="Arial Narrow" w:cs="Arial Narrow"/>
          <w:sz w:val="22"/>
          <w:szCs w:val="22"/>
          <w:u w:val="single"/>
        </w:rPr>
        <w:t>záložné právo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 a dlhodobý hmotný majetok, pri ktorom má účtovná jednotka obmedzené právo s ním nakladať: </w:t>
      </w:r>
      <w:r w:rsidR="00210076">
        <w:rPr>
          <w:rFonts w:ascii="Arial Narrow" w:hAnsi="Arial Narrow" w:cs="Arial Narrow"/>
          <w:sz w:val="22"/>
          <w:szCs w:val="22"/>
        </w:rPr>
        <w:t>bez náplne</w:t>
      </w:r>
    </w:p>
    <w:p w:rsidR="00051B40" w:rsidRPr="002716CB" w:rsidRDefault="00051B40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716CB" w:rsidRDefault="00711C2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c) o 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dlhodobom hmotnom majetku</w:t>
      </w:r>
      <w:r w:rsidR="00210076">
        <w:rPr>
          <w:rFonts w:ascii="Arial Narrow" w:hAnsi="Arial Narrow" w:cs="Arial Narrow"/>
          <w:sz w:val="22"/>
          <w:szCs w:val="22"/>
          <w:u w:val="single"/>
        </w:rPr>
        <w:t xml:space="preserve"> - </w:t>
      </w:r>
      <w:r w:rsidR="00210076">
        <w:rPr>
          <w:rFonts w:ascii="Arial Narrow" w:hAnsi="Arial Narrow" w:cs="Arial Narrow"/>
          <w:sz w:val="22"/>
          <w:szCs w:val="22"/>
        </w:rPr>
        <w:t>bez náplne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8E6809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pStyle w:val="TopHeader"/>
            </w:pPr>
            <w:r w:rsidRPr="002716CB"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pStyle w:val="TopHeader"/>
            </w:pPr>
            <w:r w:rsidRPr="002716CB">
              <w:t>Hodnota za bežné účtovné obdobie</w:t>
            </w:r>
          </w:p>
        </w:tc>
      </w:tr>
      <w:tr w:rsidR="008E6809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8E6809" w:rsidRPr="002716CB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d) Dlhodobý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2716CB">
        <w:rPr>
          <w:rFonts w:ascii="Arial Narrow" w:hAnsi="Arial Narrow" w:cs="Arial Narrow"/>
          <w:sz w:val="22"/>
          <w:szCs w:val="22"/>
        </w:rPr>
        <w:t>a na základe zmluvy o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045B2B" w:rsidRPr="002716CB">
        <w:rPr>
          <w:rFonts w:ascii="Arial Narrow" w:hAnsi="Arial Narrow" w:cs="Arial Narrow"/>
          <w:sz w:val="22"/>
          <w:szCs w:val="22"/>
        </w:rPr>
        <w:t>výpožičke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210076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Nadobudnutý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alebo preveden</w:t>
      </w:r>
      <w:r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2716CB">
        <w:rPr>
          <w:rFonts w:ascii="Arial Narrow" w:hAnsi="Arial Narrow" w:cs="Arial Narrow"/>
          <w:sz w:val="22"/>
          <w:szCs w:val="22"/>
        </w:rPr>
        <w:t>ná jednotka tento majetok užíva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210076" w:rsidRPr="00210076">
        <w:rPr>
          <w:rFonts w:ascii="Arial Narrow" w:hAnsi="Arial Narrow" w:cs="Arial Narrow"/>
          <w:sz w:val="22"/>
          <w:szCs w:val="22"/>
        </w:rPr>
        <w:t xml:space="preserve"> </w:t>
      </w:r>
      <w:r w:rsidR="00210076">
        <w:rPr>
          <w:rFonts w:ascii="Arial Narrow" w:hAnsi="Arial Narrow" w:cs="Arial Narrow"/>
          <w:sz w:val="22"/>
          <w:szCs w:val="22"/>
        </w:rPr>
        <w:t>bez náplne</w:t>
      </w: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M</w:t>
      </w:r>
      <w:r w:rsidR="00235630" w:rsidRPr="002716CB">
        <w:rPr>
          <w:rFonts w:ascii="Arial Narrow" w:hAnsi="Arial Narrow" w:cs="Arial Narrow"/>
          <w:sz w:val="22"/>
          <w:szCs w:val="22"/>
        </w:rPr>
        <w:t>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ktorý</w:t>
      </w:r>
      <w:r w:rsidRPr="002716CB">
        <w:rPr>
          <w:rFonts w:ascii="Arial Narrow" w:hAnsi="Arial Narrow" w:cs="Arial Narrow"/>
          <w:sz w:val="22"/>
          <w:szCs w:val="22"/>
        </w:rPr>
        <w:t>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je </w:t>
      </w:r>
      <w:proofErr w:type="spellStart"/>
      <w:r w:rsidR="00235630" w:rsidRPr="002716CB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="00235630" w:rsidRPr="002716CB">
        <w:rPr>
          <w:rFonts w:ascii="Arial Narrow" w:hAnsi="Arial Narrow" w:cs="Arial Narrow"/>
          <w:sz w:val="22"/>
          <w:szCs w:val="22"/>
        </w:rPr>
        <w:t xml:space="preserve"> a</w:t>
      </w:r>
      <w:r w:rsidR="00045B2B" w:rsidRPr="002716CB">
        <w:rPr>
          <w:rFonts w:ascii="Arial Narrow" w:hAnsi="Arial Narrow" w:cs="Arial Narrow"/>
          <w:sz w:val="22"/>
          <w:szCs w:val="22"/>
        </w:rPr>
        <w:t> o spôsobe výpočtu jeho hodnoty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210076" w:rsidRPr="00210076">
        <w:rPr>
          <w:rFonts w:ascii="Arial Narrow" w:hAnsi="Arial Narrow" w:cs="Arial Narrow"/>
          <w:sz w:val="22"/>
          <w:szCs w:val="22"/>
        </w:rPr>
        <w:t xml:space="preserve"> </w:t>
      </w:r>
      <w:r w:rsidR="00210076">
        <w:rPr>
          <w:rFonts w:ascii="Arial Narrow" w:hAnsi="Arial Narrow" w:cs="Arial Narrow"/>
          <w:sz w:val="22"/>
          <w:szCs w:val="22"/>
        </w:rPr>
        <w:t>bez náplne</w:t>
      </w: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06EA9" w:rsidRPr="002716C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g) Údaje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, ktoré sa účtujú na účte 097 – Opravná </w:t>
      </w:r>
      <w:r w:rsidR="00045B2B" w:rsidRPr="002716CB">
        <w:rPr>
          <w:rFonts w:ascii="Arial Narrow" w:hAnsi="Arial Narrow" w:cs="Arial Narrow"/>
          <w:sz w:val="22"/>
          <w:szCs w:val="22"/>
        </w:rPr>
        <w:t>položka k nadobudnutému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210076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06EA9" w:rsidRPr="002716C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E433D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h) Výskumná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vývojov</w:t>
      </w:r>
      <w:r w:rsidRPr="002716CB">
        <w:rPr>
          <w:rFonts w:ascii="Arial Narrow" w:hAnsi="Arial Narrow" w:cs="Arial Narrow"/>
          <w:sz w:val="22"/>
          <w:szCs w:val="22"/>
        </w:rPr>
        <w:t>á činnosť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účtovnej jednotky za bežné účtovné obdobie a to v členení na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10076">
        <w:rPr>
          <w:rFonts w:ascii="Arial Narrow" w:hAnsi="Arial Narrow" w:cs="Arial Narrow"/>
          <w:sz w:val="22"/>
          <w:szCs w:val="22"/>
        </w:rPr>
        <w:t>bez náplne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A06EA9" w:rsidRPr="002716CB">
        <w:rPr>
          <w:rFonts w:ascii="Arial Narrow" w:hAnsi="Arial Narrow" w:cs="Arial Narrow"/>
          <w:sz w:val="22"/>
          <w:szCs w:val="22"/>
        </w:rPr>
        <w:t>N</w:t>
      </w:r>
      <w:r w:rsidR="00235630" w:rsidRPr="002716CB">
        <w:rPr>
          <w:rFonts w:ascii="Arial Narrow" w:hAnsi="Arial Narrow" w:cs="Arial Narrow"/>
          <w:sz w:val="22"/>
          <w:szCs w:val="22"/>
        </w:rPr>
        <w:t>áklady na výskum vyna</w:t>
      </w:r>
      <w:r w:rsidR="00177E9D" w:rsidRPr="002716C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77E9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="00A06EA9" w:rsidRPr="002716CB">
        <w:rPr>
          <w:rFonts w:ascii="Arial Narrow" w:hAnsi="Arial Narrow" w:cs="Arial Narrow"/>
          <w:sz w:val="22"/>
          <w:szCs w:val="22"/>
        </w:rPr>
        <w:t>N</w:t>
      </w:r>
      <w:r w:rsidR="00235630" w:rsidRPr="002716CB">
        <w:rPr>
          <w:rFonts w:ascii="Arial Narrow" w:hAnsi="Arial Narrow" w:cs="Arial Narrow"/>
          <w:sz w:val="22"/>
          <w:szCs w:val="22"/>
        </w:rPr>
        <w:t>eaktivované náklady na vývoj vyna</w:t>
      </w:r>
      <w:r w:rsidR="00177E9D" w:rsidRPr="002716C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77E9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="00A06EA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ktivované náklady na vývoj vynaložené v bežnom úč</w:t>
      </w:r>
      <w:r w:rsidR="00177E9D" w:rsidRPr="002716CB">
        <w:rPr>
          <w:rFonts w:ascii="Arial Narrow" w:hAnsi="Arial Narrow" w:cs="Arial Narrow"/>
          <w:sz w:val="22"/>
          <w:szCs w:val="22"/>
        </w:rPr>
        <w:t>tovnom období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9F5D0D" w:rsidRPr="002716CB" w:rsidRDefault="009F5D0D" w:rsidP="009F5D0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 xml:space="preserve">i)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Štruktúra 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  <w:r w:rsidR="00210076">
        <w:rPr>
          <w:rFonts w:ascii="Arial Narrow" w:hAnsi="Arial Narrow" w:cs="Arial Narrow"/>
          <w:sz w:val="22"/>
          <w:szCs w:val="22"/>
        </w:rPr>
        <w:t>bez náplne</w:t>
      </w:r>
    </w:p>
    <w:p w:rsidR="009F5D0D" w:rsidRPr="002716CB" w:rsidRDefault="009F5D0D" w:rsidP="009F5D0D">
      <w:pPr>
        <w:jc w:val="both"/>
        <w:rPr>
          <w:rFonts w:ascii="Arial Narrow" w:hAnsi="Arial Narrow" w:cs="Arial Narrow"/>
          <w:sz w:val="22"/>
          <w:szCs w:val="22"/>
        </w:rPr>
      </w:pPr>
    </w:p>
    <w:p w:rsidR="009F5D0D" w:rsidRPr="002716CB" w:rsidRDefault="009F5D0D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i) o </w:t>
      </w:r>
      <w:r w:rsidRPr="002716CB">
        <w:rPr>
          <w:rFonts w:ascii="Arial Narrow" w:hAnsi="Arial Narrow" w:cs="Arial Narrow"/>
          <w:sz w:val="22"/>
          <w:szCs w:val="22"/>
          <w:u w:val="single"/>
        </w:rPr>
        <w:t>štruktúre dlhodobého finančného majetku</w:t>
      </w:r>
      <w:r w:rsidR="00210076">
        <w:rPr>
          <w:rFonts w:ascii="Arial Narrow" w:hAnsi="Arial Narrow" w:cs="Arial Narrow"/>
          <w:sz w:val="22"/>
          <w:szCs w:val="22"/>
          <w:u w:val="single"/>
        </w:rPr>
        <w:t xml:space="preserve"> - </w:t>
      </w:r>
      <w:r w:rsidR="00210076">
        <w:rPr>
          <w:rFonts w:ascii="Arial Narrow" w:hAnsi="Arial Narrow" w:cs="Arial Narrow"/>
          <w:sz w:val="22"/>
          <w:szCs w:val="22"/>
        </w:rPr>
        <w:t>bez náplne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2716CB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Bežné účtovné obdobie </w:t>
            </w:r>
          </w:p>
        </w:tc>
      </w:tr>
      <w:tr w:rsidR="009F5D0D" w:rsidRPr="002716CB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Podiel ÚJ na ZI</w:t>
            </w:r>
          </w:p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Podiel ÚJ na hlasovacích právach </w:t>
            </w:r>
          </w:p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Účtovná hodnota </w:t>
            </w:r>
            <w:r w:rsidRPr="002716CB">
              <w:rPr>
                <w:b w:val="0"/>
              </w:rPr>
              <w:br/>
              <w:t>DFM</w:t>
            </w:r>
          </w:p>
        </w:tc>
      </w:tr>
      <w:tr w:rsidR="009F5D0D" w:rsidRPr="002716CB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B13D40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7B6B6C" w:rsidP="007B6B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9F5D0D" w:rsidRPr="002716CB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Dcérske účtovné jednotky</w:t>
            </w: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Účtovné jednotky s podstatným vplyvom</w:t>
            </w: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051B40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9F5D0D" w:rsidRPr="002716CB" w:rsidRDefault="009F5D0D" w:rsidP="009F5D0D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:rsidR="009F5D0D" w:rsidRPr="002716CB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F5D0D" w:rsidRPr="002716CB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Obstarávacia cena zložiek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  <w:r w:rsidR="00210076">
        <w:rPr>
          <w:rFonts w:ascii="Arial Narrow" w:hAnsi="Arial Narrow" w:cs="Arial Narrow"/>
          <w:sz w:val="22"/>
          <w:szCs w:val="22"/>
        </w:rPr>
        <w:t>bez náplne</w:t>
      </w:r>
    </w:p>
    <w:p w:rsidR="00051B40" w:rsidRPr="002716CB" w:rsidRDefault="00051B40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5296D" w:rsidRPr="002716CB" w:rsidRDefault="00FC64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j) o </w:t>
      </w:r>
      <w:r w:rsidRPr="00331EB6">
        <w:rPr>
          <w:rFonts w:ascii="Arial Narrow" w:hAnsi="Arial Narrow" w:cs="Arial Narrow"/>
          <w:sz w:val="22"/>
          <w:szCs w:val="22"/>
          <w:u w:val="single"/>
        </w:rPr>
        <w:t>dlhodobom finančnom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210076">
        <w:rPr>
          <w:rFonts w:ascii="Arial Narrow" w:hAnsi="Arial Narrow" w:cs="Arial Narrow"/>
          <w:sz w:val="22"/>
          <w:szCs w:val="22"/>
        </w:rPr>
        <w:t xml:space="preserve"> -</w:t>
      </w:r>
      <w:r w:rsidR="00210076" w:rsidRPr="00210076">
        <w:rPr>
          <w:rFonts w:ascii="Arial Narrow" w:hAnsi="Arial Narrow" w:cs="Arial Narrow"/>
          <w:sz w:val="22"/>
          <w:szCs w:val="22"/>
        </w:rPr>
        <w:t xml:space="preserve"> </w:t>
      </w:r>
      <w:r w:rsidR="00210076">
        <w:rPr>
          <w:rFonts w:ascii="Arial Narrow" w:hAnsi="Arial Narrow" w:cs="Arial Narrow"/>
          <w:sz w:val="22"/>
          <w:szCs w:val="22"/>
        </w:rPr>
        <w:t>bez náplne</w:t>
      </w:r>
    </w:p>
    <w:p w:rsidR="00FC64AE" w:rsidRPr="002716CB" w:rsidRDefault="00FC64AE" w:rsidP="00FC64AE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2716CB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</w:pPr>
            <w:r w:rsidRPr="002716CB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</w:pPr>
            <w:r w:rsidRPr="002716CB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2716CB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Podielové </w:t>
            </w:r>
            <w:r w:rsidRPr="002716CB">
              <w:rPr>
                <w:b w:val="0"/>
              </w:rPr>
              <w:br/>
              <w:t xml:space="preserve">CP a podiely </w:t>
            </w:r>
            <w:r w:rsidRPr="002716CB">
              <w:rPr>
                <w:b w:val="0"/>
              </w:rPr>
              <w:br/>
              <w:t xml:space="preserve">v </w:t>
            </w:r>
            <w:proofErr w:type="spellStart"/>
            <w:r w:rsidRPr="002716CB">
              <w:rPr>
                <w:b w:val="0"/>
              </w:rPr>
              <w:t>spoloč-nosti</w:t>
            </w:r>
            <w:proofErr w:type="spellEnd"/>
            <w:r w:rsidRPr="002716CB">
              <w:rPr>
                <w:b w:val="0"/>
              </w:rPr>
              <w:t xml:space="preserve"> s </w:t>
            </w:r>
            <w:proofErr w:type="spellStart"/>
            <w:r w:rsidRPr="002716CB">
              <w:rPr>
                <w:b w:val="0"/>
              </w:rPr>
              <w:t>pods-tatným</w:t>
            </w:r>
            <w:proofErr w:type="spellEnd"/>
            <w:r w:rsidRPr="002716CB">
              <w:rPr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FC64A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Pôžičky ÚJ </w:t>
            </w:r>
            <w:r w:rsidRPr="002716CB">
              <w:rPr>
                <w:b w:val="0"/>
              </w:rPr>
              <w:br/>
              <w:t>v </w:t>
            </w:r>
            <w:proofErr w:type="spellStart"/>
            <w:r w:rsidRPr="002716CB">
              <w:rPr>
                <w:b w:val="0"/>
              </w:rPr>
              <w:t>kons</w:t>
            </w:r>
            <w:proofErr w:type="spellEnd"/>
            <w:r w:rsidRPr="002716CB">
              <w:rPr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1922C8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FC64A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Pôžičky s  dobou </w:t>
            </w:r>
            <w:proofErr w:type="spellStart"/>
            <w:r w:rsidRPr="002716CB">
              <w:rPr>
                <w:b w:val="0"/>
              </w:rPr>
              <w:t>splat-nosti</w:t>
            </w:r>
            <w:proofErr w:type="spellEnd"/>
            <w:r w:rsidRPr="002716CB">
              <w:rPr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proofErr w:type="spellStart"/>
            <w:r w:rsidRPr="002716CB">
              <w:rPr>
                <w:b w:val="0"/>
              </w:rPr>
              <w:t>Ob-stará-vaný</w:t>
            </w:r>
            <w:proofErr w:type="spellEnd"/>
            <w:r w:rsidRPr="002716CB">
              <w:rPr>
                <w:b w:val="0"/>
              </w:rPr>
              <w:t xml:space="preserve"> </w:t>
            </w:r>
            <w:r w:rsidRPr="002716CB">
              <w:rPr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proofErr w:type="spellStart"/>
            <w:r w:rsidRPr="002716CB">
              <w:rPr>
                <w:b w:val="0"/>
              </w:rPr>
              <w:t>Poskyt-nuté</w:t>
            </w:r>
            <w:proofErr w:type="spellEnd"/>
            <w:r w:rsidRPr="002716CB">
              <w:rPr>
                <w:b w:val="0"/>
              </w:rPr>
              <w:t xml:space="preserve"> </w:t>
            </w:r>
            <w:proofErr w:type="spellStart"/>
            <w:r w:rsidRPr="002716CB">
              <w:rPr>
                <w:b w:val="0"/>
              </w:rPr>
              <w:t>pred-davky</w:t>
            </w:r>
            <w:proofErr w:type="spellEnd"/>
            <w:r w:rsidRPr="002716CB">
              <w:rPr>
                <w:b w:val="0"/>
              </w:rPr>
              <w:t xml:space="preserve"> na </w:t>
            </w:r>
          </w:p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Spolu</w:t>
            </w:r>
          </w:p>
        </w:tc>
      </w:tr>
      <w:tr w:rsidR="00FC64AE" w:rsidRPr="002716CB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FC64A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331EB6" w:rsidP="00331EB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9B17D1" w:rsidP="009B17D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7B6B6C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j</w:t>
            </w:r>
          </w:p>
        </w:tc>
      </w:tr>
      <w:tr w:rsidR="00FC64AE" w:rsidRPr="002716CB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Účtovná hodnota 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C64AE" w:rsidRPr="002716CB" w:rsidRDefault="00FC64AE" w:rsidP="00FC64AE">
      <w:pPr>
        <w:rPr>
          <w:rFonts w:ascii="Arial Narrow" w:hAnsi="Arial Narrow"/>
          <w:sz w:val="22"/>
          <w:szCs w:val="22"/>
        </w:rPr>
      </w:pPr>
    </w:p>
    <w:p w:rsidR="00FC64AE" w:rsidRPr="002716CB" w:rsidRDefault="00FC64AE" w:rsidP="00FC64AE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2716CB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</w:pPr>
            <w:r w:rsidRPr="002716CB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</w:pPr>
            <w:r w:rsidRPr="002716CB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2716CB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Podielové </w:t>
            </w:r>
            <w:r w:rsidRPr="002716CB">
              <w:rPr>
                <w:b w:val="0"/>
              </w:rPr>
              <w:br/>
              <w:t xml:space="preserve">CP a podiely </w:t>
            </w:r>
            <w:r w:rsidRPr="002716CB">
              <w:rPr>
                <w:b w:val="0"/>
              </w:rPr>
              <w:br/>
              <w:t xml:space="preserve">v </w:t>
            </w:r>
            <w:proofErr w:type="spellStart"/>
            <w:r w:rsidRPr="002716CB">
              <w:rPr>
                <w:b w:val="0"/>
              </w:rPr>
              <w:t>spoloč-nosti</w:t>
            </w:r>
            <w:proofErr w:type="spellEnd"/>
            <w:r w:rsidRPr="002716CB">
              <w:rPr>
                <w:b w:val="0"/>
              </w:rPr>
              <w:t xml:space="preserve"> s </w:t>
            </w:r>
            <w:proofErr w:type="spellStart"/>
            <w:r w:rsidRPr="002716CB">
              <w:rPr>
                <w:b w:val="0"/>
              </w:rPr>
              <w:t>pods-tatným</w:t>
            </w:r>
            <w:proofErr w:type="spellEnd"/>
            <w:r w:rsidRPr="002716CB">
              <w:rPr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9F5D0D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Pôžičky ÚJ </w:t>
            </w:r>
            <w:r w:rsidRPr="002716CB">
              <w:rPr>
                <w:b w:val="0"/>
              </w:rPr>
              <w:br/>
              <w:t>v </w:t>
            </w:r>
            <w:proofErr w:type="spellStart"/>
            <w:r w:rsidRPr="002716CB">
              <w:rPr>
                <w:b w:val="0"/>
              </w:rPr>
              <w:t>kons</w:t>
            </w:r>
            <w:proofErr w:type="spellEnd"/>
            <w:r w:rsidRPr="002716CB">
              <w:rPr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1922C8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9F5D0D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Pôžičky s  dobou </w:t>
            </w:r>
            <w:proofErr w:type="spellStart"/>
            <w:r w:rsidRPr="002716CB">
              <w:rPr>
                <w:b w:val="0"/>
              </w:rPr>
              <w:t>splat-nosti</w:t>
            </w:r>
            <w:proofErr w:type="spellEnd"/>
            <w:r w:rsidRPr="002716CB">
              <w:rPr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proofErr w:type="spellStart"/>
            <w:r w:rsidRPr="002716CB">
              <w:rPr>
                <w:b w:val="0"/>
              </w:rPr>
              <w:t>Ob-stará-vaný</w:t>
            </w:r>
            <w:proofErr w:type="spellEnd"/>
            <w:r w:rsidRPr="002716CB">
              <w:rPr>
                <w:b w:val="0"/>
              </w:rPr>
              <w:t xml:space="preserve"> </w:t>
            </w:r>
            <w:r w:rsidRPr="002716CB">
              <w:rPr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proofErr w:type="spellStart"/>
            <w:r w:rsidRPr="002716CB">
              <w:rPr>
                <w:b w:val="0"/>
              </w:rPr>
              <w:t>Poskyt-nuté</w:t>
            </w:r>
            <w:proofErr w:type="spellEnd"/>
            <w:r w:rsidRPr="002716CB">
              <w:rPr>
                <w:b w:val="0"/>
              </w:rPr>
              <w:t xml:space="preserve"> </w:t>
            </w:r>
            <w:proofErr w:type="spellStart"/>
            <w:r w:rsidRPr="002716CB">
              <w:rPr>
                <w:b w:val="0"/>
              </w:rPr>
              <w:t>pred-davky</w:t>
            </w:r>
            <w:proofErr w:type="spellEnd"/>
            <w:r w:rsidRPr="002716CB">
              <w:rPr>
                <w:b w:val="0"/>
              </w:rPr>
              <w:t xml:space="preserve"> na </w:t>
            </w:r>
          </w:p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Spolu</w:t>
            </w:r>
          </w:p>
        </w:tc>
      </w:tr>
      <w:tr w:rsidR="00FC64AE" w:rsidRPr="002716CB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9B17D1" w:rsidP="009B17D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331EB6" w:rsidP="00331EB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9B17D1" w:rsidP="009B17D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7B6B6C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j</w:t>
            </w:r>
          </w:p>
        </w:tc>
      </w:tr>
      <w:tr w:rsidR="00FC64AE" w:rsidRPr="002716CB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Účtovná hodnota 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C64AE" w:rsidRDefault="00FC64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5DD0" w:rsidRPr="002716CB" w:rsidRDefault="001A5DD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5DD0" w:rsidRPr="002716CB" w:rsidRDefault="001A5DD0" w:rsidP="001A5DD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Zmeny v jednotlivých zložkách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210076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7F26F7" w:rsidRPr="002716CB" w:rsidRDefault="007F26F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j) a l) o </w:t>
      </w:r>
      <w:r w:rsidRPr="00331EB6">
        <w:rPr>
          <w:rFonts w:ascii="Arial Narrow" w:hAnsi="Arial Narrow" w:cs="Arial Narrow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2716CB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331EB6" w:rsidRDefault="007F26F7" w:rsidP="00CD560B">
            <w:pPr>
              <w:pStyle w:val="TopHeader"/>
            </w:pPr>
            <w:r w:rsidRPr="00331EB6">
              <w:t>Dlhové CP</w:t>
            </w:r>
            <w:r w:rsidRPr="00331EB6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Zvýšenie</w:t>
            </w:r>
          </w:p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Vyradenie dlhového CP z účtovníctva </w:t>
            </w:r>
          </w:p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7F26F7" w:rsidRPr="002716CB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331EB6" w:rsidP="00331EB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2716CB" w:rsidRDefault="007B6B6C" w:rsidP="007B6B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g</w:t>
            </w:r>
          </w:p>
        </w:tc>
      </w:tr>
      <w:tr w:rsidR="007F26F7" w:rsidRPr="002716CB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2716CB" w:rsidRDefault="00331EB6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7F26F7" w:rsidRPr="002716CB" w:rsidRDefault="007F26F7" w:rsidP="007F26F7">
      <w:pPr>
        <w:rPr>
          <w:rFonts w:ascii="Arial Narrow" w:hAnsi="Arial Narrow"/>
          <w:sz w:val="22"/>
          <w:szCs w:val="22"/>
        </w:rPr>
      </w:pPr>
    </w:p>
    <w:p w:rsidR="007F26F7" w:rsidRPr="002716CB" w:rsidRDefault="007F26F7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j) a l) o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poskytnutých dlho</w:t>
      </w:r>
      <w:r w:rsidR="001922C8">
        <w:rPr>
          <w:rFonts w:ascii="Arial Narrow" w:hAnsi="Arial Narrow" w:cs="Arial Narrow"/>
          <w:sz w:val="22"/>
          <w:szCs w:val="22"/>
          <w:u w:val="single"/>
        </w:rPr>
        <w:t>dob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ých pôžičkách</w:t>
      </w:r>
      <w:r w:rsidR="0021007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10076">
        <w:rPr>
          <w:rFonts w:ascii="Arial Narrow" w:hAnsi="Arial Narrow" w:cs="Arial Narrow"/>
          <w:sz w:val="22"/>
          <w:szCs w:val="22"/>
        </w:rPr>
        <w:t>bez náplne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2716CB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46C6C" w:rsidRDefault="007F26F7" w:rsidP="00CD560B">
            <w:pPr>
              <w:pStyle w:val="TopHeader"/>
            </w:pPr>
            <w:r w:rsidRPr="00246C6C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</w:t>
            </w:r>
            <w:r w:rsidRPr="002716CB">
              <w:rPr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Default="007F26F7" w:rsidP="00246C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Vyradenie pôžičky z účtovníctva </w:t>
            </w:r>
          </w:p>
          <w:p w:rsidR="007F26F7" w:rsidRPr="002716CB" w:rsidRDefault="007F26F7" w:rsidP="00246C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</w:t>
            </w:r>
            <w:r w:rsidR="00246C6C">
              <w:rPr>
                <w:b w:val="0"/>
              </w:rPr>
              <w:t> </w:t>
            </w:r>
            <w:r w:rsidRPr="002716CB">
              <w:rPr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</w:t>
            </w:r>
            <w:r w:rsidRPr="002716CB">
              <w:rPr>
                <w:b w:val="0"/>
              </w:rPr>
              <w:br/>
              <w:t>na konci účtovného obdobia</w:t>
            </w:r>
          </w:p>
        </w:tc>
      </w:tr>
      <w:tr w:rsidR="007F26F7" w:rsidRPr="002716CB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7F26F7" w:rsidRPr="002716CB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7F26F7" w:rsidRPr="002716CB" w:rsidRDefault="007F26F7" w:rsidP="007F26F7">
      <w:pPr>
        <w:pStyle w:val="Nzov"/>
        <w:keepNext w:val="0"/>
        <w:spacing w:before="0" w:beforeAutospacing="0" w:after="0"/>
        <w:ind w:left="360"/>
        <w:jc w:val="left"/>
      </w:pPr>
    </w:p>
    <w:p w:rsidR="00235630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é položky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podľa zložiek</w:t>
      </w:r>
      <w:r w:rsidR="00A06EA9" w:rsidRPr="00246C6C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dlhodobého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2716CB">
        <w:rPr>
          <w:rFonts w:ascii="Arial Narrow" w:hAnsi="Arial Narrow" w:cs="Arial Narrow"/>
          <w:sz w:val="22"/>
          <w:szCs w:val="22"/>
        </w:rPr>
        <w:t>konci bežného účtovného obdobia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10076">
        <w:rPr>
          <w:rFonts w:ascii="Arial Narrow" w:hAnsi="Arial Narrow" w:cs="Arial Narrow"/>
          <w:sz w:val="22"/>
          <w:szCs w:val="22"/>
        </w:rPr>
        <w:t>bez náplne</w:t>
      </w:r>
    </w:p>
    <w:p w:rsidR="00F920DE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3D4A" w:rsidRPr="002716CB" w:rsidRDefault="00BC3D4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m)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Dlhodobý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finančn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k</w:t>
      </w:r>
      <w:r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na ktorý je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o dlhodobom majetku, pri ktorom má účtovná jednotka </w:t>
      </w:r>
      <w:r w:rsidR="00045B2B" w:rsidRPr="002716CB">
        <w:rPr>
          <w:rFonts w:ascii="Arial Narrow" w:hAnsi="Arial Narrow" w:cs="Arial Narrow"/>
          <w:sz w:val="22"/>
          <w:szCs w:val="22"/>
        </w:rPr>
        <w:t>obmedzené právo s ním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10076">
        <w:rPr>
          <w:rFonts w:ascii="Arial Narrow" w:hAnsi="Arial Narrow" w:cs="Arial Narrow"/>
          <w:sz w:val="22"/>
          <w:szCs w:val="22"/>
        </w:rPr>
        <w:t>bez náplne</w:t>
      </w:r>
    </w:p>
    <w:p w:rsidR="009F5D0D" w:rsidRPr="002716CB" w:rsidRDefault="009F5D0D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F5D0D" w:rsidRPr="002716CB" w:rsidRDefault="009F5D0D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m) o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dlhodobom finančnom majetku</w:t>
      </w:r>
      <w:r w:rsidR="00210076">
        <w:rPr>
          <w:rFonts w:ascii="Arial Narrow" w:hAnsi="Arial Narrow" w:cs="Arial Narrow"/>
          <w:sz w:val="22"/>
          <w:szCs w:val="22"/>
          <w:u w:val="single"/>
        </w:rPr>
        <w:t xml:space="preserve"> - </w:t>
      </w:r>
      <w:r w:rsidR="00210076">
        <w:rPr>
          <w:rFonts w:ascii="Arial Narrow" w:hAnsi="Arial Narrow" w:cs="Arial Narrow"/>
          <w:sz w:val="22"/>
          <w:szCs w:val="22"/>
        </w:rPr>
        <w:t>bez náplne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08"/>
        <w:gridCol w:w="4018"/>
      </w:tblGrid>
      <w:tr w:rsidR="0095296D" w:rsidRPr="002716CB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2716CB" w:rsidRDefault="0095296D" w:rsidP="00573E9F">
            <w:pPr>
              <w:pStyle w:val="TopHeader"/>
            </w:pPr>
            <w:r w:rsidRPr="002716CB"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2716CB" w:rsidRDefault="0095296D" w:rsidP="00573E9F">
            <w:pPr>
              <w:pStyle w:val="TopHeader"/>
            </w:pPr>
            <w:r w:rsidRPr="002716CB">
              <w:t>Hodnota za bežné účtovné obdobie</w:t>
            </w:r>
          </w:p>
        </w:tc>
      </w:tr>
      <w:tr w:rsidR="0095296D" w:rsidRPr="002716CB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2716CB" w:rsidRDefault="0095296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2716CB" w:rsidRDefault="0095296D" w:rsidP="0075484E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95296D" w:rsidRPr="002716CB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48AB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n)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cenen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dlhodobého finančného majetku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ku dňu, ku ktorému sa zostavuje účtovná závierka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2716CB">
        <w:rPr>
          <w:rFonts w:ascii="Arial Narrow" w:hAnsi="Arial Narrow" w:cs="Arial Narrow"/>
          <w:sz w:val="22"/>
          <w:szCs w:val="22"/>
        </w:rPr>
        <w:t>nia a na výšku vlastného imania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210076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148AB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045B2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95296D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o)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246C6C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k zásobám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účtovanie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DA7353">
        <w:rPr>
          <w:rFonts w:ascii="Arial Narrow" w:hAnsi="Arial Narrow" w:cs="Arial Narrow"/>
          <w:sz w:val="22"/>
          <w:szCs w:val="22"/>
          <w:u w:val="single"/>
        </w:rPr>
        <w:t>dôvod ic</w:t>
      </w:r>
      <w:r w:rsidR="00045B2B" w:rsidRPr="00DA7353">
        <w:rPr>
          <w:rFonts w:ascii="Arial Narrow" w:hAnsi="Arial Narrow" w:cs="Arial Narrow"/>
          <w:sz w:val="22"/>
          <w:szCs w:val="22"/>
          <w:u w:val="single"/>
        </w:rPr>
        <w:t>h tvorby,</w:t>
      </w:r>
      <w:r w:rsidRPr="00DA7353">
        <w:rPr>
          <w:rFonts w:ascii="Arial Narrow" w:hAnsi="Arial Narrow" w:cs="Arial Narrow"/>
          <w:sz w:val="22"/>
          <w:szCs w:val="22"/>
          <w:u w:val="single"/>
        </w:rPr>
        <w:t xml:space="preserve"> zúčtovania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210076">
        <w:rPr>
          <w:rFonts w:ascii="Arial Narrow" w:hAnsi="Arial Narrow" w:cs="Arial Narrow"/>
          <w:sz w:val="22"/>
          <w:szCs w:val="22"/>
        </w:rPr>
        <w:t>bez náplne</w:t>
      </w:r>
    </w:p>
    <w:p w:rsidR="0095296D" w:rsidRPr="002716CB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76945" w:rsidRPr="002716CB" w:rsidRDefault="00A76945" w:rsidP="00A7694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</w:t>
      </w:r>
      <w:r w:rsidR="00B50B0E" w:rsidRPr="002716CB">
        <w:rPr>
          <w:rFonts w:ascii="Arial Narrow" w:hAnsi="Arial Narrow" w:cs="Arial Narrow"/>
          <w:sz w:val="22"/>
          <w:szCs w:val="22"/>
        </w:rPr>
        <w:t>o</w:t>
      </w:r>
      <w:r w:rsidRPr="002716CB">
        <w:rPr>
          <w:rFonts w:ascii="Arial Narrow" w:hAnsi="Arial Narrow" w:cs="Arial Narrow"/>
          <w:sz w:val="22"/>
          <w:szCs w:val="22"/>
        </w:rPr>
        <w:t>) o</w:t>
      </w:r>
      <w:r w:rsidR="00B50B0E" w:rsidRPr="002716CB">
        <w:rPr>
          <w:rFonts w:ascii="Arial Narrow" w:hAnsi="Arial Narrow" w:cs="Arial Narrow"/>
          <w:sz w:val="22"/>
          <w:szCs w:val="22"/>
        </w:rPr>
        <w:t>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B50B0E" w:rsidRPr="00246C6C">
        <w:rPr>
          <w:rFonts w:ascii="Arial Narrow" w:hAnsi="Arial Narrow" w:cs="Arial Narrow"/>
          <w:sz w:val="22"/>
          <w:szCs w:val="22"/>
          <w:u w:val="single"/>
        </w:rPr>
        <w:t>pravných položkách k</w:t>
      </w:r>
      <w:r w:rsidR="00210076">
        <w:rPr>
          <w:rFonts w:ascii="Arial Narrow" w:hAnsi="Arial Narrow" w:cs="Arial Narrow"/>
          <w:sz w:val="22"/>
          <w:szCs w:val="22"/>
          <w:u w:val="single"/>
        </w:rPr>
        <w:t> </w:t>
      </w:r>
      <w:r w:rsidR="00B50B0E" w:rsidRPr="00246C6C">
        <w:rPr>
          <w:rFonts w:ascii="Arial Narrow" w:hAnsi="Arial Narrow" w:cs="Arial Narrow"/>
          <w:sz w:val="22"/>
          <w:szCs w:val="22"/>
          <w:u w:val="single"/>
        </w:rPr>
        <w:t>zásobám</w:t>
      </w:r>
      <w:r w:rsidR="00210076">
        <w:rPr>
          <w:rFonts w:ascii="Arial Narrow" w:hAnsi="Arial Narrow" w:cs="Arial Narrow"/>
          <w:sz w:val="22"/>
          <w:szCs w:val="22"/>
          <w:u w:val="single"/>
        </w:rPr>
        <w:t xml:space="preserve"> - </w:t>
      </w:r>
      <w:r w:rsidR="00210076">
        <w:rPr>
          <w:rFonts w:ascii="Arial Narrow" w:hAnsi="Arial Narrow" w:cs="Arial Narrow"/>
          <w:sz w:val="22"/>
          <w:szCs w:val="22"/>
        </w:rPr>
        <w:t>bez náplne</w:t>
      </w:r>
    </w:p>
    <w:p w:rsidR="00A76945" w:rsidRPr="002716CB" w:rsidRDefault="00A76945" w:rsidP="00A7694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2716CB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246C6C" w:rsidRDefault="00A76945" w:rsidP="004C5915">
            <w:pPr>
              <w:pStyle w:val="TopHeader"/>
            </w:pPr>
            <w:r w:rsidRPr="00246C6C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246C6C" w:rsidRDefault="00A76945" w:rsidP="004C5915">
            <w:pPr>
              <w:pStyle w:val="TopHeader"/>
            </w:pPr>
            <w:r w:rsidRPr="00246C6C">
              <w:t>Bežné účtovné obdobie</w:t>
            </w:r>
          </w:p>
        </w:tc>
      </w:tr>
      <w:tr w:rsidR="00A76945" w:rsidRPr="002716CB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 </w:t>
            </w:r>
          </w:p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OP</w:t>
            </w:r>
          </w:p>
          <w:p w:rsidR="00A76945" w:rsidRPr="002716CB" w:rsidRDefault="00A76945" w:rsidP="004C5915">
            <w:pPr>
              <w:pStyle w:val="TopHeader"/>
              <w:rPr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B50B0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Zúčtovanie OP z dôvodu vyradenia majetku </w:t>
            </w:r>
            <w:r w:rsidRPr="002716CB">
              <w:rPr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 na konci účtovného obdobia</w:t>
            </w:r>
          </w:p>
        </w:tc>
      </w:tr>
      <w:tr w:rsidR="00A76945" w:rsidRPr="002716CB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246C6C" w:rsidP="00246C6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B50B0E" w:rsidP="00B50B0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A76945" w:rsidRPr="002716CB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Nedokončená výroba a</w:t>
            </w:r>
          </w:p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A76945" w:rsidRPr="002716CB" w:rsidRDefault="00A76945" w:rsidP="00A76945">
      <w:pPr>
        <w:rPr>
          <w:rFonts w:ascii="Arial Narrow" w:hAnsi="Arial Narrow"/>
          <w:sz w:val="22"/>
          <w:szCs w:val="22"/>
        </w:rPr>
      </w:pPr>
    </w:p>
    <w:p w:rsidR="00A76945" w:rsidRPr="002716CB" w:rsidRDefault="00A76945" w:rsidP="00A7694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6"/>
      </w:tblGrid>
      <w:tr w:rsidR="00A76945" w:rsidRPr="002716CB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</w:pPr>
            <w:r w:rsidRPr="002716CB"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</w:pPr>
            <w:r w:rsidRPr="002716CB">
              <w:t>Hodnota</w:t>
            </w:r>
          </w:p>
        </w:tc>
      </w:tr>
      <w:tr w:rsidR="00A76945" w:rsidRPr="002716CB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A76945" w:rsidRPr="002716CB" w:rsidRDefault="00A76945" w:rsidP="00A76945">
      <w:pPr>
        <w:pStyle w:val="Nzov"/>
        <w:spacing w:before="0" w:beforeAutospacing="0" w:after="0"/>
        <w:jc w:val="both"/>
        <w:rPr>
          <w:rFonts w:ascii="Times New Roman" w:hAnsi="Times New Roman"/>
          <w:sz w:val="24"/>
          <w:szCs w:val="24"/>
        </w:rPr>
      </w:pPr>
    </w:p>
    <w:p w:rsidR="00235630" w:rsidRDefault="001148AB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p) </w:t>
      </w:r>
      <w:r w:rsidR="00704DF2" w:rsidRPr="002716CB">
        <w:rPr>
          <w:rFonts w:ascii="Arial Narrow" w:hAnsi="Arial Narrow" w:cs="Arial Narrow"/>
          <w:sz w:val="22"/>
          <w:szCs w:val="22"/>
        </w:rPr>
        <w:t>Z</w:t>
      </w:r>
      <w:r w:rsidR="00235630" w:rsidRPr="002716CB">
        <w:rPr>
          <w:rFonts w:ascii="Arial Narrow" w:hAnsi="Arial Narrow" w:cs="Arial Narrow"/>
          <w:sz w:val="22"/>
          <w:szCs w:val="22"/>
        </w:rPr>
        <w:t>ásob</w:t>
      </w:r>
      <w:r w:rsidRPr="002716CB">
        <w:rPr>
          <w:rFonts w:ascii="Arial Narrow" w:hAnsi="Arial Narrow" w:cs="Arial Narrow"/>
          <w:sz w:val="22"/>
          <w:szCs w:val="22"/>
        </w:rPr>
        <w:t xml:space="preserve">y, </w:t>
      </w:r>
      <w:r w:rsidR="00235630" w:rsidRPr="002716CB">
        <w:rPr>
          <w:rFonts w:ascii="Arial Narrow" w:hAnsi="Arial Narrow" w:cs="Arial Narrow"/>
          <w:sz w:val="22"/>
          <w:szCs w:val="22"/>
        </w:rPr>
        <w:t>na ktoré je zriadené záložné právo a zásob</w:t>
      </w:r>
      <w:r w:rsidR="00A06EA9" w:rsidRPr="002716CB">
        <w:rPr>
          <w:rFonts w:ascii="Arial Narrow" w:hAnsi="Arial Narrow" w:cs="Arial Narrow"/>
          <w:sz w:val="22"/>
          <w:szCs w:val="22"/>
        </w:rPr>
        <w:t>y</w:t>
      </w:r>
      <w:r w:rsidR="00235630" w:rsidRPr="002716CB">
        <w:rPr>
          <w:rFonts w:ascii="Arial Narrow" w:hAnsi="Arial Narrow" w:cs="Arial Narrow"/>
          <w:sz w:val="22"/>
          <w:szCs w:val="22"/>
        </w:rPr>
        <w:t>, pri ktorých má účtovná jednotka obmedzené právo s nimi  na</w:t>
      </w:r>
      <w:r w:rsidR="00045B2B" w:rsidRPr="002716CB">
        <w:rPr>
          <w:rFonts w:ascii="Arial Narrow" w:hAnsi="Arial Narrow" w:cs="Arial Narrow"/>
          <w:sz w:val="22"/>
          <w:szCs w:val="22"/>
        </w:rPr>
        <w:t>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10076">
        <w:rPr>
          <w:rFonts w:ascii="Arial Narrow" w:hAnsi="Arial Narrow" w:cs="Arial Narrow"/>
          <w:sz w:val="22"/>
          <w:szCs w:val="22"/>
        </w:rPr>
        <w:t>bez náplne</w:t>
      </w:r>
    </w:p>
    <w:p w:rsidR="001922C8" w:rsidRPr="002716CB" w:rsidRDefault="001922C8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F. písm. p) </w:t>
      </w:r>
      <w:r w:rsidRPr="001922C8">
        <w:rPr>
          <w:rFonts w:ascii="Arial Narrow" w:hAnsi="Arial Narrow" w:cs="Arial Narrow"/>
          <w:sz w:val="22"/>
          <w:szCs w:val="22"/>
          <w:u w:val="single"/>
        </w:rPr>
        <w:t>o zásobách, na ktoré je zriadené záložné právo</w:t>
      </w:r>
      <w:r w:rsidR="00210076">
        <w:rPr>
          <w:rFonts w:ascii="Arial Narrow" w:hAnsi="Arial Narrow" w:cs="Arial Narrow"/>
          <w:sz w:val="22"/>
          <w:szCs w:val="22"/>
          <w:u w:val="single"/>
        </w:rPr>
        <w:t xml:space="preserve"> - </w:t>
      </w:r>
      <w:r w:rsidR="00210076">
        <w:rPr>
          <w:rFonts w:ascii="Arial Narrow" w:hAnsi="Arial Narrow" w:cs="Arial Narrow"/>
          <w:sz w:val="22"/>
          <w:szCs w:val="22"/>
        </w:rPr>
        <w:t>bez náplne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E40050" w:rsidRPr="002716CB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2716CB" w:rsidRDefault="00E40050" w:rsidP="001148AB">
            <w:pPr>
              <w:pStyle w:val="TopHeader"/>
            </w:pPr>
            <w:r w:rsidRPr="002716CB"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2716CB" w:rsidRDefault="00E40050" w:rsidP="001148AB">
            <w:pPr>
              <w:pStyle w:val="TopHeader"/>
            </w:pPr>
            <w:r w:rsidRPr="002716CB">
              <w:t>Hodnota za bežné účtovné obdobie</w:t>
            </w:r>
          </w:p>
        </w:tc>
      </w:tr>
      <w:tr w:rsidR="00E40050" w:rsidRPr="002716CB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2716CB" w:rsidRDefault="00E40050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2716CB" w:rsidRDefault="00E40050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E40050" w:rsidRPr="002716CB" w:rsidRDefault="00E4005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704DF2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q) </w:t>
      </w:r>
      <w:r w:rsidRPr="001922C8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1922C8">
        <w:rPr>
          <w:rFonts w:ascii="Arial Narrow" w:hAnsi="Arial Narrow" w:cs="Arial Narrow"/>
          <w:sz w:val="22"/>
          <w:szCs w:val="22"/>
          <w:u w:val="single"/>
        </w:rPr>
        <w:t>ákazkov</w:t>
      </w:r>
      <w:r w:rsidRPr="001922C8">
        <w:rPr>
          <w:rFonts w:ascii="Arial Narrow" w:hAnsi="Arial Narrow" w:cs="Arial Narrow"/>
          <w:sz w:val="22"/>
          <w:szCs w:val="22"/>
          <w:u w:val="single"/>
        </w:rPr>
        <w:t>á</w:t>
      </w:r>
      <w:r w:rsidR="00235630" w:rsidRPr="001922C8">
        <w:rPr>
          <w:rFonts w:ascii="Arial Narrow" w:hAnsi="Arial Narrow" w:cs="Arial Narrow"/>
          <w:sz w:val="22"/>
          <w:szCs w:val="22"/>
          <w:u w:val="single"/>
        </w:rPr>
        <w:t xml:space="preserve"> výrob</w:t>
      </w:r>
      <w:r w:rsidRPr="001922C8">
        <w:rPr>
          <w:rFonts w:ascii="Arial Narrow" w:hAnsi="Arial Narrow" w:cs="Arial Narrow"/>
          <w:sz w:val="22"/>
          <w:szCs w:val="22"/>
          <w:u w:val="single"/>
        </w:rPr>
        <w:t>a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 zákazková výstavba nehnuteľnosti určenej na predaj</w:t>
      </w:r>
      <w:r w:rsidR="00235630" w:rsidRPr="002716CB">
        <w:rPr>
          <w:rFonts w:ascii="Arial Narrow" w:hAnsi="Arial Narrow" w:cs="Arial Narrow"/>
          <w:sz w:val="22"/>
          <w:szCs w:val="22"/>
        </w:rPr>
        <w:t>, a to v členení na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10076">
        <w:rPr>
          <w:rFonts w:ascii="Arial Narrow" w:hAnsi="Arial Narrow" w:cs="Arial Narrow"/>
          <w:sz w:val="22"/>
          <w:szCs w:val="22"/>
        </w:rPr>
        <w:t>bez náplne</w:t>
      </w:r>
    </w:p>
    <w:p w:rsidR="00B53B34" w:rsidRPr="002716CB" w:rsidRDefault="00B53B34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53B34" w:rsidRPr="002716CB" w:rsidRDefault="00B53B34" w:rsidP="00E61ACE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1. V</w:t>
      </w:r>
      <w:r w:rsidR="00235630" w:rsidRPr="002716CB">
        <w:rPr>
          <w:rFonts w:ascii="Arial Narrow" w:hAnsi="Arial Narrow" w:cs="Arial Narrow"/>
          <w:sz w:val="22"/>
          <w:szCs w:val="22"/>
        </w:rPr>
        <w:t>šeobecné údaje, pričom sa uvádza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210076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B53B34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1a. H</w:t>
      </w:r>
      <w:r w:rsidR="00235630" w:rsidRPr="002716CB">
        <w:rPr>
          <w:rFonts w:ascii="Arial Narrow" w:hAnsi="Arial Narrow" w:cs="Arial Narrow"/>
          <w:sz w:val="22"/>
          <w:szCs w:val="22"/>
        </w:rPr>
        <w:t>odnota tej časti celkových výnosov zo zákazkovej výroby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 zákazkovej výstavby nehnuteľnosti určenej na predaj</w:t>
      </w:r>
      <w:r w:rsidR="00235630" w:rsidRPr="002716CB">
        <w:rPr>
          <w:rFonts w:ascii="Arial Narrow" w:hAnsi="Arial Narrow" w:cs="Arial Narrow"/>
          <w:sz w:val="22"/>
          <w:szCs w:val="22"/>
        </w:rPr>
        <w:t>, ktorá bola v bežnom účtov</w:t>
      </w:r>
      <w:r w:rsidR="00177E9D" w:rsidRPr="002716CB">
        <w:rPr>
          <w:rFonts w:ascii="Arial Narrow" w:hAnsi="Arial Narrow" w:cs="Arial Narrow"/>
          <w:sz w:val="22"/>
          <w:szCs w:val="22"/>
        </w:rPr>
        <w:t>nom období vykázaná vo výnosoch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B53B34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1b. M</w:t>
      </w:r>
      <w:r w:rsidR="00235630" w:rsidRPr="002716CB">
        <w:rPr>
          <w:rFonts w:ascii="Arial Narrow" w:hAnsi="Arial Narrow" w:cs="Arial Narrow"/>
          <w:sz w:val="22"/>
          <w:szCs w:val="22"/>
        </w:rPr>
        <w:t>etóda určenia výnosov zo zákazkovej výroby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zákazkovej výstavby nehnuteľnosti určenej na predaj vykázaných </w:t>
      </w:r>
      <w:r w:rsidR="00235630" w:rsidRPr="002716CB">
        <w:rPr>
          <w:rFonts w:ascii="Arial Narrow" w:hAnsi="Arial Narrow" w:cs="Arial Narrow"/>
          <w:sz w:val="22"/>
          <w:szCs w:val="22"/>
        </w:rPr>
        <w:t>v bežnom účtov</w:t>
      </w:r>
      <w:r w:rsidRPr="002716CB">
        <w:rPr>
          <w:rFonts w:ascii="Arial Narrow" w:hAnsi="Arial Narrow" w:cs="Arial Narrow"/>
          <w:sz w:val="22"/>
          <w:szCs w:val="22"/>
        </w:rPr>
        <w:t>nom období:</w:t>
      </w: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1c. M</w:t>
      </w:r>
      <w:r w:rsidR="00235630" w:rsidRPr="002716CB">
        <w:rPr>
          <w:rFonts w:ascii="Arial Narrow" w:hAnsi="Arial Narrow" w:cs="Arial Narrow"/>
          <w:sz w:val="22"/>
          <w:szCs w:val="22"/>
        </w:rPr>
        <w:t>etóda určenia stup</w:t>
      </w:r>
      <w:r w:rsidR="00177E9D" w:rsidRPr="002716CB">
        <w:rPr>
          <w:rFonts w:ascii="Arial Narrow" w:hAnsi="Arial Narrow" w:cs="Arial Narrow"/>
          <w:sz w:val="22"/>
          <w:szCs w:val="22"/>
        </w:rPr>
        <w:t>ňa dokončenia zákazkovej výroby</w:t>
      </w:r>
      <w:r w:rsidRPr="002716CB">
        <w:rPr>
          <w:rFonts w:ascii="Arial Narrow" w:hAnsi="Arial Narrow" w:cs="Arial Narrow"/>
          <w:sz w:val="22"/>
          <w:szCs w:val="22"/>
        </w:rPr>
        <w:t xml:space="preserve"> a zákazkovej výstavby nehnuteľnosti, určenej na predaj:</w:t>
      </w:r>
    </w:p>
    <w:p w:rsidR="00235630" w:rsidRPr="002716CB" w:rsidRDefault="00177E9D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890711" w:rsidRPr="002716CB" w:rsidRDefault="00890711" w:rsidP="00E61A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1da.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1db. Objednávateľovi nevzniká nárok na odstúpenie od zmluvy s právom vrátenia peňažných prostriedkov: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1dc. Pre nedokončenie dohodnutej výstavby zhotoviteľom nehnuteľnosť zostáva objednávateľovi:</w:t>
      </w:r>
      <w:r w:rsidR="00890711" w:rsidRPr="002716CB">
        <w:rPr>
          <w:rFonts w:ascii="Arial Narrow" w:hAnsi="Arial Narrow" w:cs="Arial Narrow"/>
          <w:sz w:val="22"/>
          <w:szCs w:val="22"/>
        </w:rPr>
        <w:t xml:space="preserve">    </w:t>
      </w: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2716CB">
        <w:rPr>
          <w:rFonts w:ascii="Arial Narrow" w:hAnsi="Arial Narrow" w:cs="Arial Narrow"/>
          <w:sz w:val="22"/>
          <w:szCs w:val="22"/>
        </w:rPr>
        <w:t>sa zostavuje účtovná závierka neboli dokončené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990840" w:rsidRPr="002716CB" w:rsidRDefault="00990840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B50B0E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časť F. písm. q)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 zákazkovej výrobe</w:t>
      </w:r>
      <w:r w:rsidRPr="002716CB">
        <w:rPr>
          <w:rFonts w:ascii="Arial Narrow" w:hAnsi="Arial Narrow" w:cs="Arial Narrow"/>
          <w:sz w:val="22"/>
          <w:szCs w:val="22"/>
        </w:rPr>
        <w:t xml:space="preserve"> a o zákazkovej výstavbe nehnuteľnosti určenej na predaj</w:t>
      </w:r>
    </w:p>
    <w:p w:rsidR="00B50B0E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Tabuľka č.1 </w:t>
      </w:r>
      <w:r w:rsidR="00210076">
        <w:rPr>
          <w:rFonts w:ascii="Arial Narrow" w:hAnsi="Arial Narrow" w:cs="Arial Narrow"/>
          <w:sz w:val="22"/>
          <w:szCs w:val="22"/>
        </w:rPr>
        <w:t xml:space="preserve"> - bez náplne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199"/>
      </w:tblGrid>
      <w:tr w:rsidR="00550F87" w:rsidRPr="002716CB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lastRenderedPageBreak/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2716CB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550F87" w:rsidRPr="002716CB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B50B0E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Tabuľka č.2</w:t>
      </w:r>
      <w:r w:rsidR="00210076">
        <w:rPr>
          <w:rFonts w:ascii="Arial Narrow" w:hAnsi="Arial Narrow" w:cs="Arial Narrow"/>
          <w:sz w:val="22"/>
          <w:szCs w:val="22"/>
        </w:rPr>
        <w:t xml:space="preserve"> - bez náplne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555"/>
        <w:gridCol w:w="2920"/>
      </w:tblGrid>
      <w:tr w:rsidR="00550F87" w:rsidRPr="002716CB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2716CB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550F87" w:rsidRPr="002716CB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Tabuľka č.3</w:t>
      </w:r>
      <w:r w:rsidR="00210076">
        <w:rPr>
          <w:rFonts w:ascii="Arial Narrow" w:hAnsi="Arial Narrow" w:cs="Arial Narrow"/>
          <w:sz w:val="22"/>
          <w:szCs w:val="22"/>
        </w:rPr>
        <w:t xml:space="preserve"> - bez náplne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199"/>
      </w:tblGrid>
      <w:tr w:rsidR="00550F87" w:rsidRPr="002716CB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2716CB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550F87" w:rsidRPr="002716CB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pStyle w:val="Nzov"/>
        <w:spacing w:before="0" w:beforeAutospacing="0" w:after="0"/>
        <w:jc w:val="both"/>
        <w:rPr>
          <w:b w:val="0"/>
          <w:bCs w:val="0"/>
        </w:rPr>
      </w:pPr>
    </w:p>
    <w:p w:rsidR="0021761B" w:rsidRPr="002716CB" w:rsidRDefault="00B50B0E" w:rsidP="0021761B">
      <w:pPr>
        <w:rPr>
          <w:rFonts w:ascii="Arial Narrow" w:hAnsi="Arial Narrow"/>
          <w:sz w:val="22"/>
          <w:szCs w:val="22"/>
          <w:lang w:eastAsia="en-US"/>
        </w:rPr>
      </w:pPr>
      <w:r w:rsidRPr="002716CB">
        <w:rPr>
          <w:rFonts w:ascii="Arial Narrow" w:hAnsi="Arial Narrow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706"/>
        <w:gridCol w:w="2769"/>
      </w:tblGrid>
      <w:tr w:rsidR="00550F87" w:rsidRPr="002716CB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2716CB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550F87" w:rsidRPr="002716CB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>r) T</w:t>
      </w:r>
      <w:r w:rsidR="00235630" w:rsidRPr="002716CB">
        <w:rPr>
          <w:rFonts w:ascii="Arial Narrow" w:hAnsi="Arial Narrow" w:cs="Arial Narrow"/>
          <w:sz w:val="22"/>
          <w:szCs w:val="22"/>
        </w:rPr>
        <w:t>vorb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zúčtovania: 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10076">
        <w:rPr>
          <w:rFonts w:ascii="Arial Narrow" w:hAnsi="Arial Narrow" w:cs="Arial Narrow"/>
          <w:sz w:val="22"/>
          <w:szCs w:val="22"/>
        </w:rPr>
        <w:t>bez náplne</w:t>
      </w:r>
    </w:p>
    <w:p w:rsidR="001B34AD" w:rsidRPr="002716CB" w:rsidRDefault="001B34AD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B34AD" w:rsidRPr="002716CB" w:rsidRDefault="001B34AD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r) o vývoji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opravnej položky k</w:t>
      </w:r>
      <w:r w:rsidR="00210076">
        <w:rPr>
          <w:rFonts w:ascii="Arial Narrow" w:hAnsi="Arial Narrow" w:cs="Arial Narrow"/>
          <w:sz w:val="22"/>
          <w:szCs w:val="22"/>
          <w:u w:val="single"/>
        </w:rPr>
        <w:t> </w:t>
      </w:r>
      <w:r w:rsidR="001550FB" w:rsidRPr="00246C6C">
        <w:rPr>
          <w:rFonts w:ascii="Arial Narrow" w:hAnsi="Arial Narrow" w:cs="Arial Narrow"/>
          <w:sz w:val="22"/>
          <w:szCs w:val="22"/>
          <w:u w:val="single"/>
        </w:rPr>
        <w:t>pohľadávkam</w:t>
      </w:r>
      <w:r w:rsidR="00210076">
        <w:rPr>
          <w:rFonts w:ascii="Arial Narrow" w:hAnsi="Arial Narrow" w:cs="Arial Narrow"/>
          <w:sz w:val="22"/>
          <w:szCs w:val="22"/>
          <w:u w:val="single"/>
        </w:rPr>
        <w:t xml:space="preserve"> - </w:t>
      </w:r>
      <w:r w:rsidR="00210076">
        <w:rPr>
          <w:rFonts w:ascii="Arial Narrow" w:hAnsi="Arial Narrow" w:cs="Arial Narrow"/>
          <w:sz w:val="22"/>
          <w:szCs w:val="22"/>
        </w:rPr>
        <w:t>bez náplne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2716CB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246C6C" w:rsidRDefault="001B34AD" w:rsidP="004C5915">
            <w:pPr>
              <w:pStyle w:val="TopHeader"/>
            </w:pPr>
            <w:r w:rsidRPr="00246C6C"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246C6C" w:rsidRDefault="001B34AD" w:rsidP="004C5915">
            <w:pPr>
              <w:pStyle w:val="TopHeader"/>
            </w:pPr>
            <w:r w:rsidRPr="00246C6C">
              <w:t>Bežné účtovné obdobie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Zúčtovanie OP z dôvodu vyradenia majetku </w:t>
            </w:r>
            <w:r w:rsidRPr="002716CB">
              <w:rPr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 na konci účtovného obdobia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B47D3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1B34A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</w:t>
            </w:r>
            <w:r w:rsidR="00B47D3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Ostatné pohľadávky v rámci </w:t>
            </w:r>
            <w:proofErr w:type="spellStart"/>
            <w:r w:rsidRPr="002716CB">
              <w:rPr>
                <w:rFonts w:ascii="Arial Narrow" w:hAnsi="Arial Narrow"/>
                <w:sz w:val="22"/>
                <w:szCs w:val="22"/>
              </w:rPr>
              <w:t>kons</w:t>
            </w:r>
            <w:proofErr w:type="spellEnd"/>
            <w:r w:rsidRPr="002716CB">
              <w:rPr>
                <w:rFonts w:ascii="Arial Narrow" w:hAnsi="Arial Narrow"/>
                <w:sz w:val="22"/>
                <w:szCs w:val="22"/>
              </w:rPr>
              <w:t>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B47D3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1B34AD" w:rsidRDefault="001B34AD" w:rsidP="001B34AD">
      <w:pPr>
        <w:pStyle w:val="Nzov"/>
        <w:keepNext w:val="0"/>
        <w:widowControl w:val="0"/>
        <w:spacing w:before="0" w:beforeAutospacing="0" w:after="0"/>
        <w:jc w:val="left"/>
      </w:pPr>
    </w:p>
    <w:p w:rsidR="00CC40E4" w:rsidRPr="00CC40E4" w:rsidRDefault="00CC40E4" w:rsidP="00CC40E4">
      <w:pPr>
        <w:rPr>
          <w:rFonts w:ascii="Arial Narrow" w:hAnsi="Arial Narrow"/>
          <w:sz w:val="22"/>
          <w:szCs w:val="22"/>
          <w:lang w:eastAsia="en-US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Hodnota</w:t>
      </w:r>
      <w:r w:rsidR="00235630" w:rsidRPr="00B47D3C">
        <w:rPr>
          <w:rFonts w:ascii="Arial Narrow" w:hAnsi="Arial Narrow" w:cs="Arial Narrow"/>
          <w:sz w:val="22"/>
          <w:szCs w:val="22"/>
          <w:u w:val="single"/>
        </w:rPr>
        <w:t xml:space="preserve"> pohľadávok do lehoty sp</w:t>
      </w:r>
      <w:r w:rsidR="00045B2B" w:rsidRPr="00B47D3C">
        <w:rPr>
          <w:rFonts w:ascii="Arial Narrow" w:hAnsi="Arial Narrow" w:cs="Arial Narrow"/>
          <w:sz w:val="22"/>
          <w:szCs w:val="22"/>
          <w:u w:val="single"/>
        </w:rPr>
        <w:t>latnosti a po lehote splatnosti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A95B16" w:rsidRPr="002716CB" w:rsidRDefault="00A95B1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A28DC" w:rsidRPr="002716CB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7"/>
        <w:gridCol w:w="2040"/>
        <w:gridCol w:w="2040"/>
        <w:gridCol w:w="2040"/>
      </w:tblGrid>
      <w:tr w:rsidR="002A28DC" w:rsidRPr="002716CB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Pohľadávky spolu</w:t>
            </w:r>
          </w:p>
        </w:tc>
      </w:tr>
      <w:tr w:rsidR="002A28DC" w:rsidRPr="002716CB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A95B16" w:rsidP="00A95B1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</w:tr>
      <w:tr w:rsidR="002A28DC" w:rsidRPr="002716CB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2716CB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2716CB" w:rsidRDefault="00B47D3C" w:rsidP="00E56718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2716C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2716C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2716C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2A28D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B47D3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2716CB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2716CB" w:rsidRDefault="0021007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75086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2716CB" w:rsidRDefault="0021007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2893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2716CB" w:rsidRDefault="0021007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77979</w:t>
            </w: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2A28D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A95B16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1007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14277</w:t>
            </w: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1007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14277</w:t>
            </w:r>
          </w:p>
        </w:tc>
      </w:tr>
      <w:tr w:rsidR="002A28DC" w:rsidRPr="002716CB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2A28D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2716CB" w:rsidRDefault="00210076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89363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210076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2893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210076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92256</w:t>
            </w:r>
          </w:p>
        </w:tc>
      </w:tr>
    </w:tbl>
    <w:p w:rsidR="002A28DC" w:rsidRPr="002716CB" w:rsidRDefault="002A28DC" w:rsidP="002A28DC">
      <w:pPr>
        <w:jc w:val="both"/>
      </w:pPr>
    </w:p>
    <w:p w:rsidR="00550F87" w:rsidRPr="002716CB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t) 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 zabezpečených záložným právom alebo inou formou zabezpečenia </w:t>
      </w:r>
      <w:r w:rsidR="007728FB" w:rsidRPr="002716CB">
        <w:rPr>
          <w:rFonts w:ascii="Arial Narrow" w:hAnsi="Arial Narrow" w:cs="Arial Narrow"/>
          <w:sz w:val="22"/>
          <w:szCs w:val="22"/>
        </w:rPr>
        <w:t>s uvedením formy zabezpečenia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10076">
        <w:rPr>
          <w:rFonts w:ascii="Arial Narrow" w:hAnsi="Arial Narrow" w:cs="Arial Narrow"/>
          <w:sz w:val="22"/>
          <w:szCs w:val="22"/>
        </w:rPr>
        <w:t>bez náplne</w:t>
      </w:r>
    </w:p>
    <w:p w:rsidR="00E90529" w:rsidRPr="002716CB" w:rsidRDefault="00E90529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u) H</w:t>
      </w:r>
      <w:r w:rsidR="0070649A" w:rsidRPr="002716CB">
        <w:rPr>
          <w:rFonts w:ascii="Arial Narrow" w:hAnsi="Arial Narrow" w:cs="Arial Narrow"/>
          <w:sz w:val="22"/>
          <w:szCs w:val="22"/>
        </w:rPr>
        <w:t>odnota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2716CB">
        <w:rPr>
          <w:rFonts w:ascii="Arial Narrow" w:hAnsi="Arial Narrow" w:cs="Arial Narrow"/>
          <w:sz w:val="22"/>
          <w:szCs w:val="22"/>
        </w:rPr>
        <w:t>bmedzené právo s nimi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10076">
        <w:rPr>
          <w:rFonts w:ascii="Arial Narrow" w:hAnsi="Arial Narrow" w:cs="Arial Narrow"/>
          <w:sz w:val="22"/>
          <w:szCs w:val="22"/>
        </w:rPr>
        <w:t>bez náplne</w:t>
      </w:r>
    </w:p>
    <w:p w:rsidR="002A28DC" w:rsidRPr="002716CB" w:rsidRDefault="002A28D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A28DC" w:rsidRPr="002716CB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t) a u)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pohľadávkach zabezpečených záložným právom</w:t>
      </w:r>
      <w:r w:rsidRPr="002716CB">
        <w:rPr>
          <w:rFonts w:ascii="Arial Narrow" w:hAnsi="Arial Narrow" w:cs="Arial Narrow"/>
          <w:sz w:val="22"/>
          <w:szCs w:val="22"/>
        </w:rPr>
        <w:t xml:space="preserve"> alebo inou formou zabezpečenia</w:t>
      </w:r>
      <w:r w:rsidR="001856BE">
        <w:rPr>
          <w:rFonts w:ascii="Arial Narrow" w:hAnsi="Arial Narrow" w:cs="Arial Narrow"/>
          <w:sz w:val="22"/>
          <w:szCs w:val="22"/>
        </w:rPr>
        <w:t xml:space="preserve"> - bez náplne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706"/>
        <w:gridCol w:w="2304"/>
      </w:tblGrid>
      <w:tr w:rsidR="00550F87" w:rsidRPr="002716CB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pStyle w:val="TopHeader"/>
              <w:jc w:val="both"/>
            </w:pPr>
            <w:r w:rsidRPr="002716CB"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716CB" w:rsidRDefault="00550F87" w:rsidP="00DA1265">
            <w:pPr>
              <w:pStyle w:val="TopHeader"/>
            </w:pPr>
            <w:r w:rsidRPr="002716CB">
              <w:t>Bežné účtovné obdobie</w:t>
            </w:r>
          </w:p>
        </w:tc>
      </w:tr>
      <w:tr w:rsidR="00550F87" w:rsidRPr="002716CB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pStyle w:val="TopHeader"/>
              <w:jc w:val="both"/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2716CB" w:rsidRDefault="00550F87" w:rsidP="007A17D1">
            <w:pPr>
              <w:pStyle w:val="TopHeader"/>
            </w:pPr>
            <w:r w:rsidRPr="002716CB">
              <w:t>Hodnota predmetu</w:t>
            </w:r>
            <w:r w:rsidR="002A28DC" w:rsidRPr="002716CB">
              <w:t xml:space="preserve"> </w:t>
            </w:r>
          </w:p>
          <w:p w:rsidR="00550F87" w:rsidRPr="002716CB" w:rsidRDefault="002A28DC" w:rsidP="007A17D1">
            <w:pPr>
              <w:pStyle w:val="TopHeader"/>
            </w:pPr>
            <w:r w:rsidRPr="002716CB"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716CB" w:rsidRDefault="00550F87" w:rsidP="007A17D1">
            <w:pPr>
              <w:pStyle w:val="TopHeader"/>
            </w:pPr>
            <w:r w:rsidRPr="002716CB">
              <w:t>Hodnota pohľadávky</w:t>
            </w:r>
          </w:p>
        </w:tc>
      </w:tr>
      <w:tr w:rsidR="00550F87" w:rsidRPr="002716CB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2716CB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2716CB" w:rsidRDefault="002A28DC" w:rsidP="002A28DC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716C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v)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dložen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á daňová pohľadávka</w:t>
      </w:r>
      <w:r w:rsidR="00235630" w:rsidRPr="002716CB">
        <w:rPr>
          <w:rFonts w:ascii="Arial Narrow" w:hAnsi="Arial Narrow" w:cs="Arial Narrow"/>
          <w:sz w:val="22"/>
          <w:szCs w:val="22"/>
        </w:rPr>
        <w:t>, p</w:t>
      </w:r>
      <w:r w:rsidR="007728FB" w:rsidRPr="002716CB">
        <w:rPr>
          <w:rFonts w:ascii="Arial Narrow" w:hAnsi="Arial Narrow" w:cs="Arial Narrow"/>
          <w:sz w:val="22"/>
          <w:szCs w:val="22"/>
        </w:rPr>
        <w:t>ričom sa uvedie opis jej vzniku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856BE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7475DC" w:rsidRPr="002716CB" w:rsidRDefault="007475DC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7E69" w:rsidRPr="002716CB" w:rsidRDefault="00057E69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v)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odloženej daňovej pohľadávke</w:t>
      </w:r>
      <w:r w:rsidR="001856BE">
        <w:rPr>
          <w:rFonts w:ascii="Arial Narrow" w:hAnsi="Arial Narrow" w:cs="Arial Narrow"/>
          <w:sz w:val="22"/>
          <w:szCs w:val="22"/>
          <w:u w:val="single"/>
        </w:rPr>
        <w:t xml:space="preserve"> - </w:t>
      </w:r>
      <w:r w:rsidR="001856BE">
        <w:rPr>
          <w:rFonts w:ascii="Arial Narrow" w:hAnsi="Arial Narrow" w:cs="Arial Narrow"/>
          <w:sz w:val="22"/>
          <w:szCs w:val="22"/>
        </w:rPr>
        <w:t>bez náplne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057E69" w:rsidRPr="002716CB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2716CB" w:rsidRDefault="00057E69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057E69" w:rsidRPr="002716CB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DA7353" w:rsidRPr="002716CB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w) Významné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zložk</w:t>
      </w:r>
      <w:r w:rsidRPr="002716CB">
        <w:rPr>
          <w:rFonts w:ascii="Arial Narrow" w:hAnsi="Arial Narrow" w:cs="Arial Narrow"/>
          <w:sz w:val="22"/>
          <w:szCs w:val="22"/>
        </w:rPr>
        <w:t xml:space="preserve">y </w:t>
      </w:r>
      <w:r w:rsidR="007728FB" w:rsidRPr="00A95B16">
        <w:rPr>
          <w:rFonts w:ascii="Arial Narrow" w:hAnsi="Arial Narrow" w:cs="Arial Narrow"/>
          <w:sz w:val="22"/>
          <w:szCs w:val="22"/>
          <w:u w:val="single"/>
        </w:rPr>
        <w:t>krátkodobého finančného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A95B16" w:rsidRPr="002716CB" w:rsidRDefault="00A95B1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75067" w:rsidRPr="002716CB" w:rsidRDefault="00175067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písm. w)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krátkodobom finančnom majetku</w:t>
      </w:r>
    </w:p>
    <w:p w:rsidR="00550F87" w:rsidRPr="002716CB" w:rsidRDefault="00175067" w:rsidP="002C25D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Tabuľka č.1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8"/>
        <w:gridCol w:w="2693"/>
        <w:gridCol w:w="2908"/>
      </w:tblGrid>
      <w:tr w:rsidR="006C7BF2" w:rsidRPr="002716CB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2129DE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129DE" w:rsidRPr="002716CB" w:rsidRDefault="002129DE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129DE" w:rsidRPr="002716CB" w:rsidRDefault="002129DE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70949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2129DE" w:rsidRPr="003F477D" w:rsidRDefault="002129DE" w:rsidP="004E3485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82750</w:t>
            </w:r>
          </w:p>
        </w:tc>
      </w:tr>
      <w:tr w:rsidR="002129DE" w:rsidRPr="002716CB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2129DE" w:rsidRPr="002716CB" w:rsidRDefault="002129DE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Bežné účty v</w:t>
            </w:r>
            <w:r>
              <w:rPr>
                <w:rFonts w:ascii="Arial Narrow" w:hAnsi="Arial Narrow"/>
                <w:bCs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>banke</w:t>
            </w:r>
            <w:r>
              <w:rPr>
                <w:rFonts w:ascii="Arial Narrow" w:hAnsi="Arial Narrow"/>
                <w:bCs/>
                <w:sz w:val="22"/>
                <w:szCs w:val="22"/>
              </w:rPr>
              <w:t xml:space="preserve"> alebo v pobočke zahraničnej banky</w:t>
            </w:r>
          </w:p>
          <w:p w:rsidR="002129DE" w:rsidRPr="002716CB" w:rsidRDefault="002129DE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  <w:p w:rsidR="002129DE" w:rsidRPr="002716CB" w:rsidRDefault="002129DE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2129DE" w:rsidRPr="002716CB" w:rsidRDefault="002129DE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28065</w:t>
            </w:r>
          </w:p>
        </w:tc>
        <w:tc>
          <w:tcPr>
            <w:tcW w:w="2908" w:type="dxa"/>
            <w:vAlign w:val="center"/>
          </w:tcPr>
          <w:p w:rsidR="002129DE" w:rsidRPr="003F477D" w:rsidRDefault="002129DE" w:rsidP="004E3485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76009</w:t>
            </w:r>
          </w:p>
        </w:tc>
      </w:tr>
      <w:tr w:rsidR="002129DE" w:rsidRPr="002716CB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2129DE" w:rsidRPr="002716CB" w:rsidRDefault="002129DE" w:rsidP="00223544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Vkladové ú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čty </w:t>
            </w:r>
            <w:r>
              <w:rPr>
                <w:rFonts w:ascii="Arial Narrow" w:hAnsi="Arial Narrow"/>
                <w:bCs/>
                <w:sz w:val="22"/>
                <w:szCs w:val="22"/>
              </w:rPr>
              <w:t xml:space="preserve">v banke alebo v pobočke zahraničnej banky 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2129DE" w:rsidRPr="002716CB" w:rsidRDefault="002129DE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2129DE" w:rsidRPr="003F477D" w:rsidRDefault="002129DE" w:rsidP="004E3485">
            <w:pPr>
              <w:rPr>
                <w:bCs/>
                <w:szCs w:val="22"/>
              </w:rPr>
            </w:pPr>
          </w:p>
        </w:tc>
      </w:tr>
      <w:tr w:rsidR="002129DE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2129DE" w:rsidRPr="002716CB" w:rsidRDefault="002129DE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2129DE" w:rsidRPr="002716CB" w:rsidRDefault="002129DE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2129DE" w:rsidRPr="003F477D" w:rsidRDefault="002129DE" w:rsidP="004E3485">
            <w:pPr>
              <w:rPr>
                <w:bCs/>
                <w:szCs w:val="22"/>
              </w:rPr>
            </w:pPr>
          </w:p>
        </w:tc>
      </w:tr>
      <w:tr w:rsidR="002129DE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29DE" w:rsidRPr="002716CB" w:rsidRDefault="002129DE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129DE" w:rsidRPr="002716CB" w:rsidRDefault="002129DE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99014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2129DE" w:rsidRPr="003F477D" w:rsidRDefault="002129DE" w:rsidP="004E3485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158759</w:t>
            </w:r>
          </w:p>
        </w:tc>
      </w:tr>
    </w:tbl>
    <w:p w:rsidR="00175067" w:rsidRPr="002716CB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175067" w:rsidRPr="002716CB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716CB">
        <w:rPr>
          <w:b w:val="0"/>
        </w:rPr>
        <w:t>Tabuľka č. 2</w:t>
      </w:r>
      <w:r w:rsidR="002129DE">
        <w:rPr>
          <w:b w:val="0"/>
        </w:rPr>
        <w:t xml:space="preserve"> – bez náplne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47"/>
        <w:gridCol w:w="1967"/>
        <w:gridCol w:w="1134"/>
        <w:gridCol w:w="1050"/>
        <w:gridCol w:w="1713"/>
      </w:tblGrid>
      <w:tr w:rsidR="00175067" w:rsidRPr="002716CB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Bežné účtovné obdobie</w:t>
            </w:r>
          </w:p>
        </w:tc>
      </w:tr>
      <w:tr w:rsidR="00175067" w:rsidRPr="002716CB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Prírastky</w:t>
            </w:r>
          </w:p>
          <w:p w:rsidR="00175067" w:rsidRPr="002716CB" w:rsidRDefault="00175067" w:rsidP="004C5915">
            <w:pPr>
              <w:pStyle w:val="TopHeader"/>
              <w:rPr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Úbytky</w:t>
            </w:r>
          </w:p>
          <w:p w:rsidR="00175067" w:rsidRPr="002716CB" w:rsidRDefault="00175067" w:rsidP="004C5915">
            <w:pPr>
              <w:pStyle w:val="TopHeader"/>
              <w:rPr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konci účtovného obdobia</w:t>
            </w:r>
          </w:p>
        </w:tc>
      </w:tr>
      <w:tr w:rsidR="00175067" w:rsidRPr="002716CB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17BEB" w:rsidP="00117B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6C7BF2" w:rsidP="006C7BF2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</w:tr>
      <w:tr w:rsidR="00175067" w:rsidRPr="002716CB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x)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pravn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A95B16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ku krátkodobému finančnému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účtovania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 nemu a ich stavu na konci bežného účtovného obdobia, pričom osobitne sa uvádza dôvod i</w:t>
      </w:r>
      <w:r w:rsidR="00A678A6" w:rsidRPr="002716CB">
        <w:rPr>
          <w:rFonts w:ascii="Arial Narrow" w:hAnsi="Arial Narrow" w:cs="Arial Narrow"/>
          <w:sz w:val="22"/>
          <w:szCs w:val="22"/>
        </w:rPr>
        <w:t>ch tvorby,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zúčtovania: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129DE">
        <w:rPr>
          <w:rFonts w:ascii="Arial Narrow" w:hAnsi="Arial Narrow" w:cs="Arial Narrow"/>
          <w:sz w:val="22"/>
          <w:szCs w:val="22"/>
        </w:rPr>
        <w:t>bez náplne</w:t>
      </w:r>
    </w:p>
    <w:p w:rsidR="00453111" w:rsidRPr="002716C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453111" w:rsidRPr="002716CB" w:rsidRDefault="00453111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Informácia k prílohe č.3 časti F. písm. x) o vývoji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opravnej položky ku krátkodobému finančnému majetku</w:t>
      </w:r>
      <w:r w:rsidR="002129DE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129DE">
        <w:rPr>
          <w:rFonts w:ascii="Arial Narrow" w:hAnsi="Arial Narrow" w:cs="Arial Narrow"/>
          <w:sz w:val="22"/>
          <w:szCs w:val="22"/>
        </w:rPr>
        <w:t>bez náplne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664"/>
        <w:gridCol w:w="1385"/>
        <w:gridCol w:w="1013"/>
        <w:gridCol w:w="1415"/>
        <w:gridCol w:w="1367"/>
        <w:gridCol w:w="1367"/>
      </w:tblGrid>
      <w:tr w:rsidR="00453111" w:rsidRPr="002716CB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A95B16" w:rsidRDefault="00453111" w:rsidP="004C5915">
            <w:pPr>
              <w:pStyle w:val="TopHeader"/>
            </w:pPr>
            <w:r w:rsidRPr="00A95B16"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</w:t>
            </w:r>
          </w:p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 OP</w:t>
            </w:r>
          </w:p>
          <w:p w:rsidR="00453111" w:rsidRPr="002716CB" w:rsidRDefault="00453111" w:rsidP="004C5915">
            <w:pPr>
              <w:pStyle w:val="TopHeader"/>
              <w:rPr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zániku opodstatnenosti</w:t>
            </w:r>
          </w:p>
          <w:p w:rsidR="00453111" w:rsidRPr="002716CB" w:rsidRDefault="00453111" w:rsidP="004C5915">
            <w:pPr>
              <w:pStyle w:val="TopHeader"/>
              <w:rPr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53111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2716CB" w:rsidRDefault="00453111" w:rsidP="00453111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Stav OP </w:t>
            </w:r>
          </w:p>
          <w:p w:rsidR="00453111" w:rsidRPr="002716CB" w:rsidRDefault="00453111" w:rsidP="00453111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na konci účtovného obdobia</w:t>
            </w:r>
          </w:p>
        </w:tc>
      </w:tr>
      <w:tr w:rsidR="00453111" w:rsidRPr="002716CB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3974CA" w:rsidP="003974CA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7B6B6C" w:rsidP="007B6B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453111" w:rsidRPr="002716CB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53111" w:rsidRPr="002716CB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53111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53111" w:rsidRPr="002716CB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453111" w:rsidRPr="002716C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y)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rátkodob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ý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finančn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2716CB">
        <w:rPr>
          <w:rFonts w:ascii="Arial Narrow" w:hAnsi="Arial Narrow" w:cs="Arial Narrow"/>
          <w:sz w:val="22"/>
          <w:szCs w:val="22"/>
        </w:rPr>
        <w:t>, na ktorý bolo zriadené záložné právo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 a krátkodobý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finančn</w:t>
      </w:r>
      <w:r w:rsidR="00990840"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="00990840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k, pri ktorom má účtovná jednotka </w:t>
      </w:r>
      <w:r w:rsidR="0070649A" w:rsidRPr="002716CB">
        <w:rPr>
          <w:rFonts w:ascii="Arial Narrow" w:hAnsi="Arial Narrow" w:cs="Arial Narrow"/>
          <w:sz w:val="22"/>
          <w:szCs w:val="22"/>
        </w:rPr>
        <w:t>obmedzené právo s</w:t>
      </w:r>
      <w:r w:rsidR="00A678A6" w:rsidRPr="002716CB">
        <w:rPr>
          <w:rFonts w:ascii="Arial Narrow" w:hAnsi="Arial Narrow" w:cs="Arial Narrow"/>
          <w:sz w:val="22"/>
          <w:szCs w:val="22"/>
        </w:rPr>
        <w:t> n</w:t>
      </w:r>
      <w:r w:rsidR="00990840" w:rsidRPr="002716CB">
        <w:rPr>
          <w:rFonts w:ascii="Arial Narrow" w:hAnsi="Arial Narrow" w:cs="Arial Narrow"/>
          <w:sz w:val="22"/>
          <w:szCs w:val="22"/>
        </w:rPr>
        <w:t>í</w:t>
      </w:r>
      <w:r w:rsidR="00A678A6" w:rsidRPr="002716CB">
        <w:rPr>
          <w:rFonts w:ascii="Arial Narrow" w:hAnsi="Arial Narrow" w:cs="Arial Narrow"/>
          <w:sz w:val="22"/>
          <w:szCs w:val="22"/>
        </w:rPr>
        <w:t>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2129DE" w:rsidRPr="002129DE">
        <w:rPr>
          <w:rFonts w:ascii="Arial Narrow" w:hAnsi="Arial Narrow" w:cs="Arial Narrow"/>
          <w:sz w:val="22"/>
          <w:szCs w:val="22"/>
        </w:rPr>
        <w:t xml:space="preserve"> </w:t>
      </w:r>
      <w:r w:rsidR="002129DE">
        <w:rPr>
          <w:rFonts w:ascii="Arial Narrow" w:hAnsi="Arial Narrow" w:cs="Arial Narrow"/>
          <w:sz w:val="22"/>
          <w:szCs w:val="22"/>
        </w:rPr>
        <w:t>bez náplne</w:t>
      </w:r>
    </w:p>
    <w:p w:rsidR="00FF230B" w:rsidRPr="002716CB" w:rsidRDefault="00FF230B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230B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Informácia k prílohe č.3 časti</w:t>
      </w:r>
      <w:r w:rsidR="00E81C52"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2716CB">
        <w:rPr>
          <w:rFonts w:ascii="Arial Narrow" w:hAnsi="Arial Narrow" w:cs="Arial Narrow"/>
          <w:sz w:val="22"/>
          <w:szCs w:val="22"/>
        </w:rPr>
        <w:t xml:space="preserve">F. písm. y) o krátkodobom finančnom majetku, na ktorý bolo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129DE">
        <w:rPr>
          <w:rFonts w:ascii="Arial Narrow" w:hAnsi="Arial Narrow" w:cs="Arial Narrow"/>
          <w:sz w:val="22"/>
          <w:szCs w:val="22"/>
        </w:rPr>
        <w:t xml:space="preserve"> - bez náplne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24"/>
        <w:gridCol w:w="3187"/>
      </w:tblGrid>
      <w:tr w:rsidR="00BF1944" w:rsidRPr="002716CB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2716CB" w:rsidRDefault="00BF1944" w:rsidP="00A649E0">
            <w:pPr>
              <w:pStyle w:val="TopHeader"/>
              <w:jc w:val="both"/>
            </w:pPr>
            <w:r w:rsidRPr="002716CB"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2716CB" w:rsidRDefault="00BF1944" w:rsidP="00A649E0">
            <w:pPr>
              <w:pStyle w:val="TopHeader"/>
              <w:jc w:val="both"/>
            </w:pPr>
            <w:r w:rsidRPr="002716CB">
              <w:t>Hodnota za bežné účtovné obdobie</w:t>
            </w:r>
          </w:p>
        </w:tc>
      </w:tr>
      <w:tr w:rsidR="00BF1944" w:rsidRPr="002716CB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2716CB" w:rsidRDefault="00BF1944" w:rsidP="0070649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2716CB" w:rsidRDefault="00BF1944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za)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cenen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ie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krátkodobého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>, pričom sa uvádza vplyv takéhoto ocenenia na výsledok hospodáre</w:t>
      </w:r>
      <w:r w:rsidR="00A678A6" w:rsidRPr="002716CB">
        <w:rPr>
          <w:rFonts w:ascii="Arial Narrow" w:hAnsi="Arial Narrow" w:cs="Arial Narrow"/>
          <w:sz w:val="22"/>
          <w:szCs w:val="22"/>
        </w:rPr>
        <w:t>nia a na výšku vlastného imania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129DE">
        <w:rPr>
          <w:rFonts w:ascii="Arial Narrow" w:hAnsi="Arial Narrow" w:cs="Arial Narrow"/>
          <w:sz w:val="22"/>
          <w:szCs w:val="22"/>
        </w:rPr>
        <w:t>bez náplne</w:t>
      </w:r>
    </w:p>
    <w:p w:rsidR="00E65523" w:rsidRPr="002716CB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Pr="002716CB" w:rsidRDefault="00E65523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2716CB">
        <w:rPr>
          <w:rFonts w:ascii="Arial Narrow" w:hAnsi="Arial Narrow" w:cs="Arial Narrow"/>
          <w:sz w:val="22"/>
          <w:szCs w:val="22"/>
        </w:rPr>
        <w:t>závierka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129DE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129DE">
        <w:rPr>
          <w:rFonts w:ascii="Arial Narrow" w:hAnsi="Arial Narrow" w:cs="Arial Narrow"/>
          <w:sz w:val="22"/>
          <w:szCs w:val="22"/>
        </w:rPr>
        <w:t>bez náplne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8"/>
        <w:gridCol w:w="2279"/>
        <w:gridCol w:w="1630"/>
      </w:tblGrid>
      <w:tr w:rsidR="00E65523" w:rsidRPr="002716CB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Zvýšenie/ zníženie hodnoty</w:t>
            </w:r>
          </w:p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Vplyv ocenenia</w:t>
            </w:r>
            <w:r w:rsidRPr="002716CB">
              <w:rPr>
                <w:b w:val="0"/>
              </w:rPr>
              <w:br/>
              <w:t>na výsledok hospodárenia </w:t>
            </w:r>
            <w:r w:rsidRPr="002716CB">
              <w:rPr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Vplyv </w:t>
            </w:r>
          </w:p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ocenenia</w:t>
            </w:r>
            <w:r w:rsidRPr="002716CB">
              <w:rPr>
                <w:b w:val="0"/>
              </w:rPr>
              <w:br/>
              <w:t>na vlastné imanie</w:t>
            </w:r>
          </w:p>
        </w:tc>
      </w:tr>
      <w:tr w:rsidR="00E65523" w:rsidRPr="002716CB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DA4EEF" w:rsidP="00C41DAA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3974CA" w:rsidP="003974CA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E65523" w:rsidRPr="002716CB" w:rsidRDefault="00E65523" w:rsidP="00E65523">
      <w:pPr>
        <w:rPr>
          <w:rFonts w:ascii="Arial Narrow" w:hAnsi="Arial Narrow"/>
          <w:sz w:val="22"/>
          <w:szCs w:val="22"/>
        </w:rPr>
      </w:pP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484848">
        <w:rPr>
          <w:rFonts w:ascii="Arial Narrow" w:hAnsi="Arial Narrow" w:cs="Arial Narrow"/>
          <w:sz w:val="22"/>
          <w:szCs w:val="22"/>
        </w:rPr>
        <w:t>zb</w:t>
      </w:r>
      <w:proofErr w:type="spellEnd"/>
      <w:r w:rsidRPr="00484848">
        <w:rPr>
          <w:rFonts w:ascii="Arial Narrow" w:hAnsi="Arial Narrow" w:cs="Arial Narrow"/>
          <w:sz w:val="22"/>
          <w:szCs w:val="22"/>
        </w:rPr>
        <w:t xml:space="preserve">) </w:t>
      </w:r>
      <w:r w:rsidRPr="00484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484848">
        <w:rPr>
          <w:rFonts w:ascii="Arial Narrow" w:hAnsi="Arial Narrow" w:cs="Arial Narrow"/>
          <w:sz w:val="22"/>
          <w:szCs w:val="22"/>
        </w:rPr>
        <w:t xml:space="preserve">: </w:t>
      </w:r>
      <w:r w:rsidR="002129DE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>1. dôvod nadobudnutia vlastných akcií počas účtovného obdobia,</w:t>
      </w: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>2. počet a 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484848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 xml:space="preserve">3. počet a hodnota, za ktorú sa vlastné akcie počas účtovného obdobia nadobudli a o počet a hodnota, </w:t>
      </w:r>
      <w:r w:rsidR="00484848" w:rsidRPr="00484848">
        <w:rPr>
          <w:rFonts w:ascii="Arial Narrow" w:hAnsi="Arial Narrow" w:cs="Arial Narrow"/>
          <w:sz w:val="22"/>
          <w:szCs w:val="22"/>
        </w:rPr>
        <w:t>za ktorú sa vlastné akcie počas účtovného obdobia previedli na inú osobu,</w:t>
      </w:r>
    </w:p>
    <w:p w:rsidR="00DA4EEF" w:rsidRPr="00484848" w:rsidRDefault="00484848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 xml:space="preserve">4. počet, menovitá hodnota a hodnota, za ktorú sa vlastné akcie nadobudli a ktoré účtovná jednotka má v držbe k poslednému dňu účtovného obdobia; uvádza sa aj ich percentuálny podiel na upísanom základnom imaní. </w:t>
      </w:r>
      <w:r w:rsidR="00DA4EEF" w:rsidRPr="00484848">
        <w:rPr>
          <w:rFonts w:ascii="Arial Narrow" w:hAnsi="Arial Narrow" w:cs="Arial Narrow"/>
          <w:sz w:val="22"/>
          <w:szCs w:val="22"/>
        </w:rPr>
        <w:t xml:space="preserve"> </w:t>
      </w:r>
    </w:p>
    <w:p w:rsidR="00DA4EEF" w:rsidRPr="00484848" w:rsidRDefault="00DA4EEF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:rsidR="00C41DAA" w:rsidRDefault="00C41DAA" w:rsidP="00C41DAA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484848">
        <w:rPr>
          <w:rFonts w:ascii="Arial Narrow" w:hAnsi="Arial Narrow" w:cs="Arial Narrow"/>
          <w:sz w:val="22"/>
          <w:szCs w:val="22"/>
        </w:rPr>
        <w:t>z</w:t>
      </w:r>
      <w:r w:rsidR="00DA4EEF" w:rsidRPr="00484848">
        <w:rPr>
          <w:rFonts w:ascii="Arial Narrow" w:hAnsi="Arial Narrow" w:cs="Arial Narrow"/>
          <w:sz w:val="22"/>
          <w:szCs w:val="22"/>
        </w:rPr>
        <w:t>c</w:t>
      </w:r>
      <w:proofErr w:type="spellEnd"/>
      <w:r w:rsidRPr="00484848">
        <w:rPr>
          <w:rFonts w:ascii="Arial Narrow" w:hAnsi="Arial Narrow" w:cs="Arial Narrow"/>
          <w:sz w:val="22"/>
          <w:szCs w:val="22"/>
        </w:rPr>
        <w:t xml:space="preserve">) Významné položky časového rozlíšenia </w:t>
      </w:r>
      <w:r w:rsidRPr="00484848">
        <w:rPr>
          <w:rFonts w:ascii="Arial Narrow" w:hAnsi="Arial Narrow" w:cs="Arial Narrow"/>
          <w:sz w:val="22"/>
          <w:szCs w:val="22"/>
          <w:u w:val="single"/>
        </w:rPr>
        <w:t>nákladov budúcich období a príjmov budúcich období</w:t>
      </w:r>
      <w:r w:rsidRPr="00484848">
        <w:rPr>
          <w:rFonts w:ascii="Arial Narrow" w:hAnsi="Arial Narrow" w:cs="Arial Narrow"/>
          <w:sz w:val="22"/>
          <w:szCs w:val="22"/>
        </w:rPr>
        <w:t>:</w:t>
      </w:r>
      <w:r w:rsidR="002129DE">
        <w:rPr>
          <w:rFonts w:ascii="Arial Narrow" w:hAnsi="Arial Narrow" w:cs="Arial Narrow"/>
          <w:sz w:val="22"/>
          <w:szCs w:val="22"/>
        </w:rPr>
        <w:t xml:space="preserve"> </w:t>
      </w:r>
    </w:p>
    <w:p w:rsidR="007661E0" w:rsidRDefault="007661E0" w:rsidP="00C41DA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Náklady budúcich období: nájom = 4047 €</w:t>
      </w:r>
    </w:p>
    <w:p w:rsidR="007661E0" w:rsidRDefault="007661E0" w:rsidP="00C41DA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                             Poistné = 1482 €</w:t>
      </w:r>
    </w:p>
    <w:p w:rsidR="007661E0" w:rsidRDefault="007661E0" w:rsidP="00C41DA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                             </w:t>
      </w:r>
      <w:proofErr w:type="spellStart"/>
      <w:r>
        <w:rPr>
          <w:rFonts w:ascii="Arial Narrow" w:hAnsi="Arial Narrow" w:cs="Arial Narrow"/>
          <w:sz w:val="22"/>
          <w:szCs w:val="22"/>
        </w:rPr>
        <w:t>Tel.popl</w:t>
      </w:r>
      <w:proofErr w:type="spellEnd"/>
      <w:r>
        <w:rPr>
          <w:rFonts w:ascii="Arial Narrow" w:hAnsi="Arial Narrow" w:cs="Arial Narrow"/>
          <w:sz w:val="22"/>
          <w:szCs w:val="22"/>
        </w:rPr>
        <w:t>. = 162 €</w:t>
      </w:r>
    </w:p>
    <w:p w:rsidR="007661E0" w:rsidRPr="00484848" w:rsidRDefault="007661E0" w:rsidP="00C41DA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Príjmy </w:t>
      </w:r>
      <w:proofErr w:type="spellStart"/>
      <w:r>
        <w:rPr>
          <w:rFonts w:ascii="Arial Narrow" w:hAnsi="Arial Narrow" w:cs="Arial Narrow"/>
          <w:sz w:val="22"/>
          <w:szCs w:val="22"/>
        </w:rPr>
        <w:t>bud.období</w:t>
      </w:r>
      <w:proofErr w:type="spellEnd"/>
      <w:r>
        <w:rPr>
          <w:rFonts w:ascii="Arial Narrow" w:hAnsi="Arial Narrow" w:cs="Arial Narrow"/>
          <w:sz w:val="22"/>
          <w:szCs w:val="22"/>
        </w:rPr>
        <w:t>: nájom = 230 €</w:t>
      </w:r>
    </w:p>
    <w:p w:rsidR="00C41DAA" w:rsidRPr="00484848" w:rsidRDefault="00C41DAA" w:rsidP="00E65523">
      <w:pPr>
        <w:rPr>
          <w:rFonts w:ascii="Arial Narrow" w:hAnsi="Arial Narrow"/>
          <w:sz w:val="22"/>
          <w:szCs w:val="22"/>
        </w:rPr>
      </w:pPr>
    </w:p>
    <w:p w:rsidR="00C41DAA" w:rsidRPr="00484848" w:rsidRDefault="00C41DAA" w:rsidP="00C41DAA">
      <w:pPr>
        <w:pStyle w:val="Nzov"/>
        <w:spacing w:before="0" w:beforeAutospacing="0" w:after="120"/>
        <w:jc w:val="both"/>
        <w:rPr>
          <w:b w:val="0"/>
          <w:bCs w:val="0"/>
        </w:rPr>
      </w:pPr>
      <w:proofErr w:type="spellStart"/>
      <w:r w:rsidRPr="00484848">
        <w:rPr>
          <w:b w:val="0"/>
          <w:bCs w:val="0"/>
        </w:rPr>
        <w:lastRenderedPageBreak/>
        <w:t>z</w:t>
      </w:r>
      <w:r w:rsidR="00DA4EEF" w:rsidRPr="00484848">
        <w:rPr>
          <w:b w:val="0"/>
          <w:bCs w:val="0"/>
        </w:rPr>
        <w:t>d</w:t>
      </w:r>
      <w:proofErr w:type="spellEnd"/>
      <w:r w:rsidRPr="00484848">
        <w:rPr>
          <w:b w:val="0"/>
          <w:bCs w:val="0"/>
        </w:rPr>
        <w:t xml:space="preserve">) Majetok prenajatý formou </w:t>
      </w:r>
      <w:r w:rsidRPr="00484848">
        <w:rPr>
          <w:b w:val="0"/>
          <w:bCs w:val="0"/>
          <w:u w:val="single"/>
        </w:rPr>
        <w:t>finančného prenájmu</w:t>
      </w:r>
      <w:r w:rsidRPr="00484848">
        <w:rPr>
          <w:b w:val="0"/>
          <w:bCs w:val="0"/>
        </w:rPr>
        <w:t xml:space="preserve"> v poznámkach </w:t>
      </w:r>
      <w:r w:rsidRPr="00484848">
        <w:rPr>
          <w:bCs w:val="0"/>
          <w:u w:val="single"/>
        </w:rPr>
        <w:t>prenajímateľa</w:t>
      </w:r>
      <w:r w:rsidRPr="00484848">
        <w:rPr>
          <w:b w:val="0"/>
          <w:bCs w:val="0"/>
        </w:rPr>
        <w:t>:</w:t>
      </w:r>
      <w:r w:rsidR="007661E0">
        <w:rPr>
          <w:b w:val="0"/>
          <w:bCs w:val="0"/>
        </w:rPr>
        <w:t xml:space="preserve"> bez náplne</w:t>
      </w:r>
    </w:p>
    <w:p w:rsidR="00C41DAA" w:rsidRPr="007661E0" w:rsidRDefault="00C41DAA" w:rsidP="007661E0">
      <w:pPr>
        <w:pStyle w:val="Nzov"/>
        <w:spacing w:before="0" w:beforeAutospacing="0" w:after="120"/>
        <w:jc w:val="both"/>
        <w:rPr>
          <w:b w:val="0"/>
          <w:bCs w:val="0"/>
        </w:rPr>
      </w:pPr>
      <w:r w:rsidRPr="002716CB">
        <w:t xml:space="preserve">Informácie k prílohe č.3 časti F písm. </w:t>
      </w:r>
      <w:proofErr w:type="spellStart"/>
      <w:r w:rsidRPr="002716CB">
        <w:t>z</w:t>
      </w:r>
      <w:r w:rsidR="00DA4EEF">
        <w:t>d</w:t>
      </w:r>
      <w:proofErr w:type="spellEnd"/>
      <w:r w:rsidRPr="002716CB">
        <w:t xml:space="preserve">) o majetku prenajatom </w:t>
      </w:r>
      <w:r w:rsidRPr="003974CA">
        <w:rPr>
          <w:u w:val="single"/>
        </w:rPr>
        <w:t>formou finančného prenájmu</w:t>
      </w:r>
      <w:r w:rsidR="007661E0">
        <w:rPr>
          <w:u w:val="single"/>
        </w:rPr>
        <w:t xml:space="preserve"> </w:t>
      </w:r>
      <w:r w:rsidR="007661E0">
        <w:rPr>
          <w:b w:val="0"/>
          <w:bCs w:val="0"/>
        </w:rPr>
        <w:t>bez náplne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2716CB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Názov</w:t>
            </w:r>
            <w:r w:rsidRPr="00A95B16"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E65523" w:rsidRPr="002716CB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Splatnosť</w:t>
            </w:r>
          </w:p>
        </w:tc>
      </w:tr>
      <w:tr w:rsidR="00E65523" w:rsidRPr="002716CB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viac ako päť rokov</w:t>
            </w:r>
          </w:p>
        </w:tc>
      </w:tr>
      <w:tr w:rsidR="00E65523" w:rsidRPr="002716CB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3974CA" w:rsidP="003974C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7B6B6C" w:rsidP="007B6B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E65523" w:rsidRPr="002716CB" w:rsidRDefault="00E65523" w:rsidP="00E65523">
      <w:pPr>
        <w:pStyle w:val="Nzov"/>
        <w:spacing w:before="0" w:beforeAutospacing="0" w:after="0"/>
        <w:jc w:val="both"/>
      </w:pPr>
    </w:p>
    <w:p w:rsidR="00E65523" w:rsidRPr="002716CB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G. 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údajoch vykázaných na strane pasív súvahy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50C7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to</w:t>
      </w:r>
      <w:r w:rsidR="00990840" w:rsidRPr="002716CB">
        <w:rPr>
          <w:rFonts w:ascii="Arial Narrow" w:hAnsi="Arial Narrow" w:cs="Arial Narrow"/>
          <w:sz w:val="22"/>
          <w:szCs w:val="22"/>
        </w:rPr>
        <w:t>:</w:t>
      </w:r>
      <w:r w:rsidR="00D80BE9">
        <w:rPr>
          <w:rFonts w:ascii="Arial Narrow" w:hAnsi="Arial Narrow" w:cs="Arial Narrow"/>
          <w:sz w:val="22"/>
          <w:szCs w:val="22"/>
        </w:rPr>
        <w:t xml:space="preserve"> 229603 €</w:t>
      </w:r>
    </w:p>
    <w:p w:rsidR="00990840" w:rsidRPr="002716CB" w:rsidRDefault="00990840" w:rsidP="00990840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najmä počet akcií, hodnota akcií, práva spojené s jednotlivými druhmi </w:t>
      </w:r>
      <w:r w:rsidRPr="002716CB">
        <w:rPr>
          <w:rFonts w:ascii="Arial Narrow" w:hAnsi="Arial Narrow" w:cs="Arial Narrow"/>
          <w:sz w:val="22"/>
          <w:szCs w:val="22"/>
        </w:rPr>
        <w:t>akcií, splatené základné imanie:</w:t>
      </w:r>
      <w:r w:rsidR="00D80BE9">
        <w:rPr>
          <w:rFonts w:ascii="Arial Narrow" w:hAnsi="Arial Narrow" w:cs="Arial Narrow"/>
          <w:sz w:val="22"/>
          <w:szCs w:val="22"/>
        </w:rPr>
        <w:t xml:space="preserve"> splatene ZI  = 6639 €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A95B16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FF50C7" w:rsidRPr="002716CB">
        <w:rPr>
          <w:rFonts w:ascii="Arial Narrow" w:hAnsi="Arial Narrow" w:cs="Arial Narrow"/>
          <w:sz w:val="22"/>
          <w:szCs w:val="22"/>
        </w:rPr>
        <w:t>: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vysporiadanie</w:t>
      </w:r>
      <w:proofErr w:type="spellEnd"/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účtovnej straty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vykázanej v </w:t>
      </w:r>
      <w:r w:rsidRPr="002716CB">
        <w:rPr>
          <w:rFonts w:ascii="Arial Narrow" w:hAnsi="Arial Narrow" w:cs="Arial Narrow"/>
          <w:sz w:val="22"/>
          <w:szCs w:val="22"/>
        </w:rPr>
        <w:t>predchádzajúcom účtovnom období:</w:t>
      </w:r>
      <w:r w:rsidR="00D80BE9">
        <w:rPr>
          <w:rFonts w:ascii="Arial Narrow" w:hAnsi="Arial Narrow" w:cs="Arial Narrow"/>
          <w:sz w:val="22"/>
          <w:szCs w:val="22"/>
        </w:rPr>
        <w:t xml:space="preserve"> 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716CB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Informácia k prílohe č.3 časti G. písm. a) bod 3 </w:t>
      </w:r>
      <w:r w:rsidRPr="00A95B16">
        <w:rPr>
          <w:rFonts w:ascii="Arial Narrow" w:hAnsi="Arial Narrow" w:cs="Arial Narrow"/>
          <w:sz w:val="22"/>
          <w:szCs w:val="22"/>
          <w:u w:val="single"/>
        </w:rPr>
        <w:t xml:space="preserve">o rozdelení účtovného zisku alebo </w:t>
      </w:r>
      <w:proofErr w:type="spellStart"/>
      <w:r w:rsidRPr="00A95B16">
        <w:rPr>
          <w:rFonts w:ascii="Arial Narrow" w:hAnsi="Arial Narrow" w:cs="Arial Narrow"/>
          <w:sz w:val="22"/>
          <w:szCs w:val="22"/>
          <w:u w:val="single"/>
        </w:rPr>
        <w:t>vysporiadaní</w:t>
      </w:r>
      <w:proofErr w:type="spellEnd"/>
      <w:r w:rsidRPr="00A95B16">
        <w:rPr>
          <w:rFonts w:ascii="Arial Narrow" w:hAnsi="Arial Narrow" w:cs="Arial Narrow"/>
          <w:sz w:val="22"/>
          <w:szCs w:val="22"/>
          <w:u w:val="single"/>
        </w:rPr>
        <w:t xml:space="preserve"> účtovnej straty</w:t>
      </w:r>
    </w:p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2716CB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A95B16" w:rsidRDefault="001A1F4C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D80BE9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74688</w:t>
            </w:r>
          </w:p>
        </w:tc>
      </w:tr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3974CA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3974CA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D80BE9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664</w:t>
            </w: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D80BE9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9317</w:t>
            </w: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D80BE9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64707</w:t>
            </w: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D80BE9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74688</w:t>
            </w:r>
          </w:p>
        </w:tc>
      </w:tr>
    </w:tbl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</w:p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3974CA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proofErr w:type="spellStart"/>
            <w:r w:rsidRPr="003974CA">
              <w:rPr>
                <w:rFonts w:ascii="Arial Narrow" w:hAnsi="Arial Narrow"/>
                <w:b/>
                <w:bCs/>
                <w:sz w:val="22"/>
                <w:szCs w:val="22"/>
              </w:rPr>
              <w:t>Vysporiadanie</w:t>
            </w:r>
            <w:proofErr w:type="spellEnd"/>
            <w:r w:rsidRPr="003974CA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3974CA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1F4C" w:rsidRPr="002716CB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</w:pPr>
      <w:r w:rsidRPr="002716CB">
        <w:tab/>
      </w:r>
    </w:p>
    <w:p w:rsidR="001A1F4C" w:rsidRPr="002716CB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4</w:t>
      </w:r>
      <w:r w:rsidR="001A1F4C" w:rsidRPr="002716CB">
        <w:rPr>
          <w:rFonts w:ascii="Arial Narrow" w:hAnsi="Arial Narrow" w:cs="Arial Narrow"/>
          <w:sz w:val="22"/>
          <w:szCs w:val="22"/>
        </w:rPr>
        <w:t>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  <w:r w:rsidR="0090366E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A1F4C" w:rsidRPr="002716CB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1A1F4C" w:rsidRPr="002716CB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5</w:t>
      </w:r>
      <w:r w:rsidR="001A1F4C" w:rsidRPr="002716CB">
        <w:rPr>
          <w:rFonts w:ascii="Arial Narrow" w:hAnsi="Arial Narrow" w:cs="Arial Narrow"/>
          <w:sz w:val="22"/>
          <w:szCs w:val="22"/>
        </w:rPr>
        <w:t>. Zisk na akciu alebo podiel na základnom imaní:</w:t>
      </w:r>
      <w:r w:rsidR="0090366E" w:rsidRPr="0090366E">
        <w:rPr>
          <w:rFonts w:ascii="Arial Narrow" w:hAnsi="Arial Narrow" w:cs="Arial Narrow"/>
          <w:sz w:val="22"/>
          <w:szCs w:val="22"/>
        </w:rPr>
        <w:t xml:space="preserve"> </w:t>
      </w:r>
      <w:r w:rsidR="0090366E">
        <w:rPr>
          <w:rFonts w:ascii="Arial Narrow" w:hAnsi="Arial Narrow" w:cs="Arial Narrow"/>
          <w:sz w:val="22"/>
          <w:szCs w:val="22"/>
        </w:rPr>
        <w:t>bez náplne</w:t>
      </w:r>
    </w:p>
    <w:p w:rsidR="001A1F4C" w:rsidRPr="002716CB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9C49BF" w:rsidRPr="002716CB" w:rsidRDefault="009C49BF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</w:t>
      </w:r>
      <w:r w:rsidR="00FF50C7" w:rsidRPr="002716CB">
        <w:rPr>
          <w:rFonts w:ascii="Arial Narrow" w:hAnsi="Arial Narrow" w:cs="Arial Narrow"/>
          <w:sz w:val="22"/>
          <w:szCs w:val="22"/>
        </w:rPr>
        <w:t>) J</w:t>
      </w:r>
      <w:r w:rsidR="00235630" w:rsidRPr="002716CB">
        <w:rPr>
          <w:rFonts w:ascii="Arial Narrow" w:hAnsi="Arial Narrow" w:cs="Arial Narrow"/>
          <w:sz w:val="22"/>
          <w:szCs w:val="22"/>
        </w:rPr>
        <w:t>ednotliv</w:t>
      </w:r>
      <w:r w:rsidR="00FF50C7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účtovné obdobie s uvedením ich stavu na začiatku účtovného obdobia,  ich tvorba,</w:t>
      </w:r>
      <w:r w:rsidR="00FF50C7" w:rsidRPr="002716CB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2716CB">
        <w:rPr>
          <w:rFonts w:ascii="Arial Narrow" w:hAnsi="Arial Narrow" w:cs="Arial Narrow"/>
          <w:sz w:val="22"/>
          <w:szCs w:val="22"/>
        </w:rPr>
        <w:t>počas 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2716CB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>, pričom sa uvedie p</w:t>
      </w:r>
      <w:r w:rsidRPr="002716CB">
        <w:rPr>
          <w:rFonts w:ascii="Arial Narrow" w:hAnsi="Arial Narrow" w:cs="Arial Narrow"/>
          <w:sz w:val="22"/>
          <w:szCs w:val="22"/>
        </w:rPr>
        <w:t xml:space="preserve">redpokladaný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2716CB">
        <w:rPr>
          <w:rFonts w:ascii="Arial Narrow" w:hAnsi="Arial Narrow" w:cs="Arial Narrow"/>
          <w:sz w:val="22"/>
          <w:szCs w:val="22"/>
        </w:rPr>
        <w:t xml:space="preserve"> rezerv:</w:t>
      </w:r>
    </w:p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b)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 rezervách</w:t>
      </w:r>
    </w:p>
    <w:p w:rsidR="001A0386" w:rsidRPr="002716CB" w:rsidRDefault="001A0386" w:rsidP="001A0386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2716CB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Bežné účtovné obdobie</w:t>
            </w:r>
          </w:p>
        </w:tc>
      </w:tr>
      <w:tr w:rsidR="001A0386" w:rsidRPr="002716CB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1A0386" w:rsidRPr="002716CB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75780" w:rsidP="00A75780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75780" w:rsidP="00A7578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1A0386" w:rsidRPr="002716CB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0366E" w:rsidRDefault="0090366E" w:rsidP="0090366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bez náplne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90366E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Rezerva na UZ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90366E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</w:t>
            </w:r>
            <w:r w:rsidR="001A0386"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90366E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90366E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90366E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90366E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Rezerva na ND + odvody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90366E">
              <w:rPr>
                <w:rFonts w:ascii="Arial Narrow" w:hAnsi="Arial Narrow"/>
                <w:sz w:val="22"/>
                <w:szCs w:val="22"/>
              </w:rPr>
              <w:t>5259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90366E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14609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90366E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5259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90366E">
              <w:rPr>
                <w:rFonts w:ascii="Arial Narrow" w:hAnsi="Arial Narrow"/>
                <w:sz w:val="22"/>
                <w:szCs w:val="22"/>
              </w:rPr>
              <w:t>14609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0386" w:rsidRPr="002716CB" w:rsidRDefault="001A0386" w:rsidP="001A0386">
      <w:pPr>
        <w:spacing w:before="120"/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2716CB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1A0386" w:rsidRPr="002716CB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1A0386" w:rsidRPr="002716CB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80258D" w:rsidP="0080258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95B16" w:rsidP="00A95B1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80258D" w:rsidP="0080258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1A0386" w:rsidRPr="002716CB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0366E" w:rsidRDefault="0090366E" w:rsidP="0090366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bez náplne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0366E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366E" w:rsidRPr="003F477D" w:rsidRDefault="0090366E" w:rsidP="004E3485">
            <w:pPr>
              <w:rPr>
                <w:szCs w:val="22"/>
              </w:rPr>
            </w:pPr>
            <w:r>
              <w:rPr>
                <w:szCs w:val="22"/>
              </w:rPr>
              <w:t>Rezerva na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0366E" w:rsidRPr="003F477D" w:rsidRDefault="0090366E" w:rsidP="004E3485">
            <w:pPr>
              <w:rPr>
                <w:szCs w:val="22"/>
              </w:rPr>
            </w:pPr>
            <w:r>
              <w:rPr>
                <w:szCs w:val="22"/>
              </w:rPr>
              <w:t>346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0366E" w:rsidRPr="003F477D" w:rsidRDefault="0090366E" w:rsidP="004E3485">
            <w:pPr>
              <w:rPr>
                <w:szCs w:val="22"/>
              </w:rPr>
            </w:pPr>
            <w:r>
              <w:rPr>
                <w:szCs w:val="22"/>
              </w:rPr>
              <w:t>5259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0366E" w:rsidRPr="003F477D" w:rsidRDefault="0090366E" w:rsidP="004E348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346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0366E" w:rsidRPr="003F477D" w:rsidRDefault="0090366E" w:rsidP="004E348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0366E" w:rsidRPr="003F477D" w:rsidRDefault="0090366E" w:rsidP="004E3485">
            <w:pPr>
              <w:rPr>
                <w:szCs w:val="22"/>
              </w:rPr>
            </w:pPr>
            <w:r>
              <w:rPr>
                <w:szCs w:val="22"/>
              </w:rPr>
              <w:t>5259</w:t>
            </w:r>
          </w:p>
        </w:tc>
      </w:tr>
      <w:tr w:rsidR="0090366E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366E" w:rsidRPr="003F477D" w:rsidRDefault="0090366E" w:rsidP="004E3485">
            <w:pPr>
              <w:rPr>
                <w:szCs w:val="22"/>
              </w:rPr>
            </w:pPr>
            <w:r>
              <w:rPr>
                <w:szCs w:val="22"/>
              </w:rPr>
              <w:t>Rezerva na UZ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0366E" w:rsidRPr="003F477D" w:rsidRDefault="0090366E" w:rsidP="004E3485">
            <w:pPr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0366E" w:rsidRPr="003F477D" w:rsidRDefault="0090366E" w:rsidP="004E3485">
            <w:pPr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0366E" w:rsidRPr="003F477D" w:rsidRDefault="0090366E" w:rsidP="004E348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0366E" w:rsidRPr="003F477D" w:rsidRDefault="0090366E" w:rsidP="004E348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0366E" w:rsidRPr="003F477D" w:rsidRDefault="0090366E" w:rsidP="004E3485">
            <w:pPr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</w:tr>
      <w:tr w:rsidR="0090366E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66E" w:rsidRPr="002716CB" w:rsidRDefault="0090366E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66E" w:rsidRPr="002716CB" w:rsidRDefault="0090366E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66E" w:rsidRPr="002716CB" w:rsidRDefault="0090366E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66E" w:rsidRPr="002716CB" w:rsidRDefault="0090366E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66E" w:rsidRPr="002716CB" w:rsidRDefault="0090366E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66E" w:rsidRPr="002716CB" w:rsidRDefault="0090366E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0366E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66E" w:rsidRPr="002716CB" w:rsidRDefault="0090366E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66E" w:rsidRPr="002716CB" w:rsidRDefault="0090366E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66E" w:rsidRPr="002716CB" w:rsidRDefault="0090366E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66E" w:rsidRPr="002716CB" w:rsidRDefault="0090366E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66E" w:rsidRPr="002716CB" w:rsidRDefault="0090366E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66E" w:rsidRPr="002716CB" w:rsidRDefault="0090366E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0366E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366E" w:rsidRPr="002716CB" w:rsidRDefault="0090366E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366E" w:rsidRPr="002716CB" w:rsidRDefault="0090366E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366E" w:rsidRPr="002716CB" w:rsidRDefault="0090366E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366E" w:rsidRPr="002716CB" w:rsidRDefault="0090366E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366E" w:rsidRPr="002716CB" w:rsidRDefault="0090366E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366E" w:rsidRPr="002716CB" w:rsidRDefault="0090366E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49BF" w:rsidRPr="002716CB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716CB" w:rsidRDefault="00733A0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c, d</w:t>
      </w:r>
      <w:r w:rsidR="00FF50C7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ýšk</w:t>
      </w:r>
      <w:r w:rsidR="00FF50C7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o lehot</w:t>
      </w:r>
      <w:r w:rsidRPr="002716CB">
        <w:rPr>
          <w:rFonts w:ascii="Arial Narrow" w:hAnsi="Arial Narrow" w:cs="Arial Narrow"/>
          <w:sz w:val="22"/>
          <w:szCs w:val="22"/>
          <w:u w:val="single"/>
        </w:rPr>
        <w:t xml:space="preserve">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splatnosti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š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truktúra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do lehoty splatnosti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pod</w:t>
      </w:r>
      <w:r w:rsidR="00F82459" w:rsidRPr="002716CB">
        <w:rPr>
          <w:rFonts w:ascii="Arial Narrow" w:hAnsi="Arial Narrow" w:cs="Arial Narrow"/>
          <w:sz w:val="22"/>
          <w:szCs w:val="22"/>
        </w:rPr>
        <w:t>ľa zostatkovej doby splatnosti:</w:t>
      </w:r>
    </w:p>
    <w:p w:rsidR="004E4FCE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</w:t>
      </w:r>
    </w:p>
    <w:p w:rsidR="00E50A4C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c) a d)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/>
      </w:tblPr>
      <w:tblGrid>
        <w:gridCol w:w="3755"/>
        <w:gridCol w:w="2922"/>
        <w:gridCol w:w="2610"/>
      </w:tblGrid>
      <w:tr w:rsidR="00E50A4C" w:rsidRPr="002716CB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4E3485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3485" w:rsidRPr="002716CB" w:rsidRDefault="004E348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E3485" w:rsidRPr="002716CB" w:rsidRDefault="004E348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39536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E3485" w:rsidRPr="003F477D" w:rsidRDefault="004E3485" w:rsidP="004E3485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1116</w:t>
            </w:r>
          </w:p>
        </w:tc>
      </w:tr>
      <w:tr w:rsidR="004E3485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4E3485" w:rsidRPr="002716CB" w:rsidRDefault="004E348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4E3485" w:rsidRPr="002716CB" w:rsidRDefault="004E348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4E3485" w:rsidRPr="003F477D" w:rsidRDefault="004E3485" w:rsidP="004E348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E3485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3485" w:rsidRPr="002716CB" w:rsidRDefault="004E348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E3485" w:rsidRPr="002716CB" w:rsidRDefault="004E348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39536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3485" w:rsidRPr="003F477D" w:rsidRDefault="004E3485" w:rsidP="004E348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1116</w:t>
            </w:r>
          </w:p>
        </w:tc>
      </w:tr>
      <w:tr w:rsidR="004E3485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3485" w:rsidRPr="002716CB" w:rsidRDefault="004E348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E3485" w:rsidRPr="002716CB" w:rsidRDefault="004E348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3298</w:t>
            </w:r>
            <w:r w:rsidR="00F9339B">
              <w:rPr>
                <w:rFonts w:ascii="Arial Narrow" w:hAnsi="Arial Narrow"/>
                <w:sz w:val="22"/>
                <w:szCs w:val="22"/>
              </w:rPr>
              <w:t>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3485" w:rsidRPr="003F477D" w:rsidRDefault="004E3485" w:rsidP="004E348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523044</w:t>
            </w:r>
          </w:p>
        </w:tc>
      </w:tr>
      <w:tr w:rsidR="004E3485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4E3485" w:rsidRPr="002716CB" w:rsidRDefault="004E348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4E3485" w:rsidRPr="002716CB" w:rsidRDefault="004E348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326</w:t>
            </w:r>
            <w:r w:rsidR="00F9339B">
              <w:rPr>
                <w:rFonts w:ascii="Arial Narrow" w:hAnsi="Arial Narrow"/>
                <w:b/>
                <w:bCs/>
                <w:sz w:val="22"/>
                <w:szCs w:val="22"/>
              </w:rPr>
              <w:t>165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4E3485" w:rsidRPr="003F477D" w:rsidRDefault="004E3485" w:rsidP="004E3485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F9339B" w:rsidRPr="003F477D">
              <w:rPr>
                <w:b/>
                <w:bCs/>
                <w:szCs w:val="22"/>
              </w:rPr>
              <w:t> </w:t>
            </w:r>
            <w:r w:rsidR="00F9339B">
              <w:rPr>
                <w:b/>
                <w:bCs/>
                <w:szCs w:val="22"/>
              </w:rPr>
              <w:t>523044</w:t>
            </w:r>
          </w:p>
        </w:tc>
      </w:tr>
      <w:tr w:rsidR="004E3485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3485" w:rsidRPr="002716CB" w:rsidRDefault="004E348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E3485" w:rsidRPr="002716CB" w:rsidRDefault="004E348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3725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3485" w:rsidRPr="003F477D" w:rsidRDefault="004E3485" w:rsidP="004E3485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E50A4C" w:rsidRPr="002716CB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</w:pPr>
    </w:p>
    <w:p w:rsidR="00E50A4C" w:rsidRPr="002716CB" w:rsidRDefault="00E50A4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E32B6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F82459" w:rsidRPr="002716CB">
        <w:rPr>
          <w:rFonts w:ascii="Arial Narrow" w:hAnsi="Arial Narrow" w:cs="Arial Narrow"/>
          <w:sz w:val="22"/>
          <w:szCs w:val="22"/>
        </w:rPr>
        <w:t>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="00F8245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2716CB">
        <w:rPr>
          <w:rFonts w:ascii="Arial Narrow" w:hAnsi="Arial Narrow" w:cs="Arial Narrow"/>
          <w:sz w:val="22"/>
          <w:szCs w:val="22"/>
        </w:rPr>
        <w:t>vedením formy zabezpečenia</w:t>
      </w:r>
      <w:r w:rsidR="00F82459" w:rsidRPr="002716CB">
        <w:rPr>
          <w:rFonts w:ascii="Arial Narrow" w:hAnsi="Arial Narrow" w:cs="Arial Narrow"/>
          <w:sz w:val="22"/>
          <w:szCs w:val="22"/>
        </w:rPr>
        <w:t>:</w:t>
      </w:r>
      <w:r w:rsidR="004E3485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F82459" w:rsidRPr="002716CB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2459" w:rsidRPr="002716CB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01C3B" w:rsidRPr="002716CB" w:rsidRDefault="00F82459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S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pôsob vzniku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odloženého daňového záväzku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D237A3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4E3485">
        <w:rPr>
          <w:rFonts w:ascii="Arial Narrow" w:hAnsi="Arial Narrow" w:cs="Arial Narrow"/>
          <w:sz w:val="22"/>
          <w:szCs w:val="22"/>
        </w:rPr>
        <w:t>bez náplne</w:t>
      </w:r>
    </w:p>
    <w:p w:rsidR="00D237A3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>Informácie k prílohe č.3 časti G. písm. f)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E50A4C" w:rsidRPr="002716CB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E50A4C" w:rsidRPr="002716CB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716CB" w:rsidRDefault="00F82459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="004E32B6" w:rsidRPr="00A95B16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áväzk</w:t>
      </w:r>
      <w:r w:rsidRPr="00A95B16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zo sociálneho fondu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D237A3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716CB" w:rsidRDefault="004B7DB5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g)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7"/>
        <w:gridCol w:w="2645"/>
        <w:gridCol w:w="2685"/>
      </w:tblGrid>
      <w:tr w:rsidR="004B7DB5" w:rsidRPr="002716CB" w:rsidTr="004E3485">
        <w:trPr>
          <w:trHeight w:val="825"/>
          <w:jc w:val="center"/>
        </w:trPr>
        <w:tc>
          <w:tcPr>
            <w:tcW w:w="39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4E3485" w:rsidRPr="002716CB" w:rsidTr="004E3485">
        <w:trPr>
          <w:trHeight w:val="397"/>
          <w:jc w:val="center"/>
        </w:trPr>
        <w:tc>
          <w:tcPr>
            <w:tcW w:w="39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3485" w:rsidRPr="002716CB" w:rsidRDefault="004E348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E3485" w:rsidRPr="002716CB" w:rsidRDefault="004E348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1116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3485" w:rsidRPr="003F477D" w:rsidRDefault="004E3485" w:rsidP="004E348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363</w:t>
            </w:r>
          </w:p>
        </w:tc>
      </w:tr>
      <w:tr w:rsidR="004E3485" w:rsidRPr="002716CB" w:rsidTr="004E3485">
        <w:trPr>
          <w:trHeight w:val="397"/>
          <w:jc w:val="center"/>
        </w:trPr>
        <w:tc>
          <w:tcPr>
            <w:tcW w:w="3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E3485" w:rsidRPr="002716CB" w:rsidRDefault="004E348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E3485" w:rsidRPr="002716CB" w:rsidRDefault="004E348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1495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3485" w:rsidRPr="003F477D" w:rsidRDefault="004E3485" w:rsidP="004E348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E3485" w:rsidRPr="002716CB" w:rsidTr="004E3485">
        <w:trPr>
          <w:trHeight w:val="397"/>
          <w:jc w:val="center"/>
        </w:trPr>
        <w:tc>
          <w:tcPr>
            <w:tcW w:w="3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3485" w:rsidRPr="002716CB" w:rsidRDefault="004E348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E3485" w:rsidRPr="002716CB" w:rsidRDefault="004E348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3485" w:rsidRPr="003F477D" w:rsidRDefault="004E3485" w:rsidP="004E348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E3485" w:rsidRPr="002716CB" w:rsidTr="004E3485">
        <w:trPr>
          <w:trHeight w:val="397"/>
          <w:jc w:val="center"/>
        </w:trPr>
        <w:tc>
          <w:tcPr>
            <w:tcW w:w="3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3485" w:rsidRPr="002716CB" w:rsidRDefault="004E348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E3485" w:rsidRPr="002716CB" w:rsidRDefault="004E348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3485" w:rsidRPr="003F477D" w:rsidRDefault="004E3485" w:rsidP="004E348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E3485" w:rsidRPr="002716CB" w:rsidTr="004E3485">
        <w:trPr>
          <w:trHeight w:val="397"/>
          <w:jc w:val="center"/>
        </w:trPr>
        <w:tc>
          <w:tcPr>
            <w:tcW w:w="3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3485" w:rsidRPr="002716CB" w:rsidRDefault="004E348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E3485" w:rsidRPr="002716CB" w:rsidRDefault="004E348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1495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3485" w:rsidRPr="003F477D" w:rsidRDefault="004E3485" w:rsidP="004E348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1116</w:t>
            </w:r>
          </w:p>
        </w:tc>
      </w:tr>
      <w:tr w:rsidR="004E3485" w:rsidRPr="002716CB" w:rsidTr="004E3485">
        <w:trPr>
          <w:trHeight w:val="397"/>
          <w:jc w:val="center"/>
        </w:trPr>
        <w:tc>
          <w:tcPr>
            <w:tcW w:w="3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3485" w:rsidRPr="002716CB" w:rsidRDefault="004E348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E3485" w:rsidRPr="002716CB" w:rsidRDefault="004E348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411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3485" w:rsidRPr="003F477D" w:rsidRDefault="004E3485" w:rsidP="004E348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363</w:t>
            </w:r>
          </w:p>
        </w:tc>
      </w:tr>
      <w:tr w:rsidR="004E3485" w:rsidRPr="002716CB" w:rsidTr="004E3485">
        <w:trPr>
          <w:trHeight w:val="397"/>
          <w:jc w:val="center"/>
        </w:trPr>
        <w:tc>
          <w:tcPr>
            <w:tcW w:w="39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3485" w:rsidRPr="002716CB" w:rsidRDefault="004E348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E3485" w:rsidRPr="002716CB" w:rsidRDefault="004E348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2200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3485" w:rsidRPr="003F477D" w:rsidRDefault="004E3485" w:rsidP="004E348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1116</w:t>
            </w:r>
          </w:p>
        </w:tc>
      </w:tr>
    </w:tbl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A95B16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V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ydan</w:t>
      </w:r>
      <w:r w:rsidR="00F82459" w:rsidRPr="00A95B16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F82459" w:rsidRPr="00A95B16">
        <w:rPr>
          <w:rFonts w:ascii="Arial Narrow" w:hAnsi="Arial Narrow" w:cs="Arial Narrow"/>
          <w:sz w:val="22"/>
          <w:szCs w:val="22"/>
          <w:u w:val="single"/>
        </w:rPr>
        <w:t>dlhopisy</w:t>
      </w:r>
      <w:r w:rsidR="00F82459" w:rsidRPr="002716CB">
        <w:rPr>
          <w:rFonts w:ascii="Arial Narrow" w:hAnsi="Arial Narrow" w:cs="Arial Narrow"/>
          <w:sz w:val="22"/>
          <w:szCs w:val="22"/>
        </w:rPr>
        <w:t>:</w:t>
      </w:r>
    </w:p>
    <w:p w:rsidR="00D237A3" w:rsidRPr="002716CB" w:rsidRDefault="004B7DB5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 xml:space="preserve">Informácie k prílohe č.3 časti G. písm. h)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vydaných dlhopisoch</w:t>
      </w:r>
      <w:r w:rsidR="004E3485">
        <w:rPr>
          <w:rFonts w:ascii="Arial Narrow" w:hAnsi="Arial Narrow" w:cs="Arial Narrow"/>
          <w:sz w:val="22"/>
          <w:szCs w:val="22"/>
          <w:u w:val="single"/>
        </w:rPr>
        <w:t xml:space="preserve"> bez náplne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2716CB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Splatnosť</w:t>
            </w:r>
          </w:p>
        </w:tc>
      </w:tr>
      <w:tr w:rsidR="00D237A3" w:rsidRPr="002716CB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716CB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716CB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716CB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237A3" w:rsidRPr="002716CB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:rsidR="004A1E6C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i.1)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Bankové úvery, pôžičky a návratné finančné výpomoci</w:t>
      </w:r>
      <w:r w:rsidRPr="002716CB">
        <w:rPr>
          <w:rFonts w:ascii="Arial Narrow" w:hAnsi="Arial Narrow" w:cs="Arial Narrow"/>
          <w:sz w:val="22"/>
          <w:szCs w:val="22"/>
        </w:rPr>
        <w:t xml:space="preserve"> – mena, charakter, hodnota v cudzej mene, výška úroku, splatnosť:</w:t>
      </w:r>
      <w:r w:rsidR="004E3485">
        <w:rPr>
          <w:rFonts w:ascii="Arial Narrow" w:hAnsi="Arial Narrow" w:cs="Arial Narrow"/>
          <w:sz w:val="22"/>
          <w:szCs w:val="22"/>
        </w:rPr>
        <w:t xml:space="preserve"> spoločnosť má uzatvorenú s ČSOB bankou zmluvu na </w:t>
      </w:r>
      <w:proofErr w:type="spellStart"/>
      <w:r w:rsidR="004E3485">
        <w:rPr>
          <w:rFonts w:ascii="Arial Narrow" w:hAnsi="Arial Narrow" w:cs="Arial Narrow"/>
          <w:sz w:val="22"/>
          <w:szCs w:val="22"/>
        </w:rPr>
        <w:t>kontokorent</w:t>
      </w:r>
      <w:proofErr w:type="spellEnd"/>
      <w:r w:rsidR="004E3485">
        <w:rPr>
          <w:rFonts w:ascii="Arial Narrow" w:hAnsi="Arial Narrow" w:cs="Arial Narrow"/>
          <w:sz w:val="22"/>
          <w:szCs w:val="22"/>
        </w:rPr>
        <w:t>. K 31.12.2014 ho však spoločnosť nemusela čerpať.</w:t>
      </w:r>
    </w:p>
    <w:p w:rsidR="008D6D25" w:rsidRPr="002716CB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8D6D25" w:rsidRPr="002716CB" w:rsidRDefault="004C5915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bod i)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bankových úveroch, pôžičkách a krátkodobých finančných výpomociach</w:t>
      </w:r>
    </w:p>
    <w:p w:rsidR="004B7DB5" w:rsidRPr="002716CB" w:rsidRDefault="004B7DB5" w:rsidP="004B7DB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2716CB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Úrok </w:t>
            </w:r>
            <w:r w:rsidRPr="002716CB">
              <w:br/>
              <w:t xml:space="preserve">p. a. 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</w:t>
            </w:r>
            <w:r w:rsidRPr="002716CB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eurách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Suma istiny v príslušnej mene za bezprostredne </w:t>
            </w:r>
            <w:proofErr w:type="spellStart"/>
            <w:r w:rsidRPr="002716CB">
              <w:t>predchádz</w:t>
            </w:r>
            <w:r w:rsidR="004C5915" w:rsidRPr="002716CB">
              <w:t>ajú-ce</w:t>
            </w:r>
            <w:proofErr w:type="spellEnd"/>
            <w:r w:rsidR="004C5915" w:rsidRPr="002716CB">
              <w:t xml:space="preserve"> </w:t>
            </w:r>
            <w:r w:rsidRPr="002716CB">
              <w:t>účtovné obdobie</w:t>
            </w:r>
          </w:p>
        </w:tc>
      </w:tr>
      <w:tr w:rsidR="004B7DB5" w:rsidRPr="002716CB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4B7DB5" w:rsidRPr="002716CB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C5915" w:rsidRPr="002716CB" w:rsidRDefault="004C5915" w:rsidP="004B7DB5">
      <w:pPr>
        <w:rPr>
          <w:rFonts w:ascii="Arial Narrow" w:hAnsi="Arial Narrow"/>
          <w:sz w:val="22"/>
          <w:szCs w:val="22"/>
        </w:rPr>
      </w:pPr>
    </w:p>
    <w:p w:rsidR="004B7DB5" w:rsidRPr="002716CB" w:rsidRDefault="004B7DB5" w:rsidP="004B7DB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2716CB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Úrok </w:t>
            </w:r>
            <w:r w:rsidRPr="002716CB">
              <w:br/>
              <w:t xml:space="preserve">p. a. 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</w:t>
            </w:r>
            <w:r w:rsidRPr="002716CB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eurách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Suma istiny v príslušnej mene za </w:t>
            </w:r>
            <w:proofErr w:type="spellStart"/>
            <w:r w:rsidRPr="002716CB">
              <w:t>bezprostred-ne</w:t>
            </w:r>
            <w:proofErr w:type="spellEnd"/>
            <w:r w:rsidRPr="002716CB">
              <w:t xml:space="preserve"> </w:t>
            </w:r>
            <w:proofErr w:type="spellStart"/>
            <w:r w:rsidRPr="002716CB">
              <w:t>predchá-dzajúce</w:t>
            </w:r>
            <w:proofErr w:type="spellEnd"/>
            <w:r w:rsidRPr="002716CB">
              <w:t xml:space="preserve"> účtovné obdobie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Krátkodobé pôžičky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B7DB5" w:rsidRPr="002716CB" w:rsidRDefault="004B7DB5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8D6D25" w:rsidRPr="002716CB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i.</w:t>
      </w:r>
      <w:r w:rsidR="004C5915" w:rsidRPr="002716CB">
        <w:rPr>
          <w:rFonts w:ascii="Arial Narrow" w:hAnsi="Arial Narrow" w:cs="Arial Narrow"/>
          <w:sz w:val="22"/>
          <w:szCs w:val="22"/>
        </w:rPr>
        <w:t>2</w:t>
      </w:r>
      <w:r w:rsidRPr="002716CB">
        <w:rPr>
          <w:rFonts w:ascii="Arial Narrow" w:hAnsi="Arial Narrow" w:cs="Arial Narrow"/>
          <w:sz w:val="22"/>
          <w:szCs w:val="22"/>
        </w:rPr>
        <w:t xml:space="preserve">) Bankové úvery, pôžičky a návratné finančné výpomoci -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hodnota v eurách a forma zabezpečenia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4E3485">
        <w:rPr>
          <w:rFonts w:ascii="Arial Narrow" w:hAnsi="Arial Narrow" w:cs="Arial Narrow"/>
          <w:sz w:val="22"/>
          <w:szCs w:val="22"/>
        </w:rPr>
        <w:t>bez náplne</w:t>
      </w:r>
    </w:p>
    <w:p w:rsidR="008D6D25" w:rsidRPr="002716CB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D6D25" w:rsidRPr="002716CB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716CB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4E32B6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ýznamn</w:t>
      </w:r>
      <w:r w:rsidR="004E32B6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výdavkov budúcich období a výnosov budúcich období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4E3485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>) Významné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 xml:space="preserve"> derivátov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4E3485">
        <w:rPr>
          <w:rFonts w:ascii="Arial Narrow" w:hAnsi="Arial Narrow" w:cs="Arial Narrow"/>
          <w:sz w:val="22"/>
          <w:szCs w:val="22"/>
        </w:rPr>
        <w:t>bez náplne</w:t>
      </w:r>
    </w:p>
    <w:p w:rsidR="004A1E6C" w:rsidRPr="002716CB" w:rsidRDefault="004A1E6C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4C591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k) o významných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položkách derivátov</w:t>
      </w:r>
      <w:r w:rsidRPr="002716CB">
        <w:rPr>
          <w:rFonts w:ascii="Arial Narrow" w:hAnsi="Arial Narrow" w:cs="Arial Narrow"/>
          <w:sz w:val="22"/>
          <w:szCs w:val="22"/>
        </w:rPr>
        <w:t xml:space="preserve"> za bežné účtovné obdobie</w:t>
      </w:r>
      <w:r w:rsidR="004E3485">
        <w:rPr>
          <w:rFonts w:ascii="Arial Narrow" w:hAnsi="Arial Narrow" w:cs="Arial Narrow"/>
          <w:sz w:val="22"/>
          <w:szCs w:val="22"/>
        </w:rPr>
        <w:t xml:space="preserve"> – bez náplne</w:t>
      </w:r>
    </w:p>
    <w:p w:rsidR="004C5915" w:rsidRPr="002716CB" w:rsidRDefault="004C5915" w:rsidP="004C591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2"/>
      </w:tblGrid>
      <w:tr w:rsidR="004C5915" w:rsidRPr="002716CB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Dohodnutá cena podkladového nástroja</w:t>
            </w:r>
          </w:p>
        </w:tc>
      </w:tr>
      <w:tr w:rsidR="004C5915" w:rsidRPr="002716CB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4C5915" w:rsidRPr="002716CB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C5915" w:rsidRPr="002716CB" w:rsidRDefault="004C5915" w:rsidP="004C5915">
      <w:pPr>
        <w:rPr>
          <w:rFonts w:ascii="Arial Narrow" w:hAnsi="Arial Narrow"/>
          <w:sz w:val="22"/>
          <w:szCs w:val="22"/>
        </w:rPr>
      </w:pPr>
    </w:p>
    <w:p w:rsidR="004C5915" w:rsidRPr="002716CB" w:rsidRDefault="004C5915" w:rsidP="004C591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4"/>
        <w:gridCol w:w="1682"/>
        <w:gridCol w:w="992"/>
        <w:gridCol w:w="1701"/>
        <w:gridCol w:w="958"/>
      </w:tblGrid>
      <w:tr w:rsidR="004C5915" w:rsidRPr="002716CB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4C5915" w:rsidRPr="002716CB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 xml:space="preserve">Zmena reálnej hodnoty </w:t>
            </w:r>
            <w:r w:rsidRPr="004A1E6C">
              <w:rPr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Zmena reálnej hodnoty (+/-) s vplyvom na</w:t>
            </w:r>
          </w:p>
        </w:tc>
      </w:tr>
      <w:tr w:rsidR="004C5915" w:rsidRPr="002716CB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vlastné imanie</w:t>
            </w:r>
          </w:p>
        </w:tc>
      </w:tr>
      <w:tr w:rsidR="004C5915" w:rsidRPr="002716CB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</w:tr>
      <w:tr w:rsidR="004C5915" w:rsidRPr="002716CB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C5915" w:rsidRPr="002716CB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Times New Roman" w:hAnsi="Times New Roman"/>
          <w:sz w:val="24"/>
          <w:szCs w:val="24"/>
        </w:rPr>
      </w:pPr>
    </w:p>
    <w:p w:rsidR="00771D0D" w:rsidRPr="002716CB" w:rsidRDefault="00771D0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l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M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ajet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k a záväzk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 xml:space="preserve"> zabezpečen</w:t>
      </w:r>
      <w:r w:rsidR="00306960" w:rsidRPr="004A1E6C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 xml:space="preserve"> derivátmi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, pričom sa </w:t>
      </w:r>
      <w:r w:rsidR="00562E0F" w:rsidRPr="002716CB">
        <w:rPr>
          <w:rFonts w:ascii="Arial Narrow" w:hAnsi="Arial Narrow" w:cs="Arial Narrow"/>
          <w:sz w:val="22"/>
          <w:szCs w:val="22"/>
        </w:rPr>
        <w:t>uvádza forma tohto zabezpečenia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4E3485">
        <w:rPr>
          <w:rFonts w:ascii="Arial Narrow" w:hAnsi="Arial Narrow" w:cs="Arial Narrow"/>
          <w:sz w:val="22"/>
          <w:szCs w:val="22"/>
        </w:rPr>
        <w:t>bez náplne</w:t>
      </w:r>
    </w:p>
    <w:p w:rsidR="00AC5487" w:rsidRPr="002716CB" w:rsidRDefault="0035544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G písm. l) o </w:t>
      </w:r>
      <w:r w:rsidRPr="004A1E6C">
        <w:rPr>
          <w:rFonts w:ascii="Arial Narrow" w:hAnsi="Arial Narrow" w:cs="Arial Narrow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4"/>
        <w:gridCol w:w="2004"/>
      </w:tblGrid>
      <w:tr w:rsidR="004C5915" w:rsidRPr="002716CB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Reálna hodnota</w:t>
            </w:r>
          </w:p>
        </w:tc>
      </w:tr>
      <w:tr w:rsidR="004C5915" w:rsidRPr="002716CB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4C5915" w:rsidRPr="002716CB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4C5915" w:rsidRPr="002716CB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Majetok vykázaný v</w:t>
            </w:r>
            <w:r w:rsidR="004A1E6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Záväzok vykázaný v</w:t>
            </w:r>
            <w:r w:rsidR="004A1E6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4C5915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Times New Roman" w:hAnsi="Times New Roman"/>
          <w:sz w:val="24"/>
          <w:szCs w:val="24"/>
        </w:rPr>
      </w:pPr>
    </w:p>
    <w:p w:rsidR="004A1E6C" w:rsidRPr="004A1E6C" w:rsidRDefault="004A1E6C" w:rsidP="004A1E6C">
      <w:pPr>
        <w:rPr>
          <w:lang w:eastAsia="en-US"/>
        </w:rPr>
      </w:pPr>
    </w:p>
    <w:p w:rsidR="00771D0D" w:rsidRPr="002716CB" w:rsidRDefault="00124A2A" w:rsidP="003D3AF5">
      <w:pPr>
        <w:spacing w:after="120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m</w:t>
      </w:r>
      <w:r w:rsidR="004E32B6" w:rsidRPr="002716CB">
        <w:rPr>
          <w:rFonts w:ascii="Arial Narrow" w:hAnsi="Arial Narrow" w:cs="Arial Narrow"/>
          <w:sz w:val="22"/>
          <w:szCs w:val="22"/>
        </w:rPr>
        <w:t>) M</w:t>
      </w:r>
      <w:r w:rsidR="00771D0D" w:rsidRPr="002716CB">
        <w:rPr>
          <w:rFonts w:ascii="Arial Narrow" w:hAnsi="Arial Narrow" w:cs="Arial Narrow"/>
          <w:sz w:val="22"/>
          <w:szCs w:val="22"/>
        </w:rPr>
        <w:t>ajet</w:t>
      </w:r>
      <w:r w:rsidR="004E32B6" w:rsidRPr="002716CB">
        <w:rPr>
          <w:rFonts w:ascii="Arial Narrow" w:hAnsi="Arial Narrow" w:cs="Arial Narrow"/>
          <w:sz w:val="22"/>
          <w:szCs w:val="22"/>
        </w:rPr>
        <w:t>o</w:t>
      </w:r>
      <w:r w:rsidR="00771D0D"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 prenajatý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formou </w:t>
      </w:r>
      <w:r w:rsidR="00771D0D" w:rsidRPr="004A1E6C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v poznámkach </w:t>
      </w:r>
      <w:r w:rsidR="00771D0D" w:rsidRPr="002716CB">
        <w:rPr>
          <w:rFonts w:ascii="Arial Narrow" w:hAnsi="Arial Narrow" w:cs="Arial Narrow"/>
          <w:b/>
          <w:sz w:val="22"/>
          <w:szCs w:val="22"/>
          <w:u w:val="single"/>
        </w:rPr>
        <w:t>nájomcu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B87E21" w:rsidRPr="002716CB" w:rsidRDefault="00B87E21" w:rsidP="00B87E21">
      <w:pPr>
        <w:spacing w:after="120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v časti G. písm. m)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2716CB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Názov</w:t>
            </w:r>
            <w:r w:rsidRPr="002716CB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B87E21" w:rsidRPr="002716CB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Splatnosť</w:t>
            </w:r>
          </w:p>
        </w:tc>
      </w:tr>
      <w:tr w:rsidR="00B87E21" w:rsidRPr="002716CB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viac ako päť rokov</w:t>
            </w:r>
          </w:p>
        </w:tc>
      </w:tr>
      <w:tr w:rsidR="00B87E21" w:rsidRPr="002716CB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13D4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B87E21" w:rsidRPr="002716CB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E3485" w:rsidRDefault="00B87E21" w:rsidP="000B252C">
            <w:pPr>
              <w:rPr>
                <w:rFonts w:ascii="Arial Narrow" w:hAnsi="Arial Narrow"/>
                <w:sz w:val="22"/>
                <w:szCs w:val="22"/>
                <w:highlight w:val="yellow"/>
              </w:rPr>
            </w:pPr>
            <w:r w:rsidRPr="004E3485">
              <w:rPr>
                <w:rFonts w:ascii="Arial Narrow" w:hAnsi="Arial Narrow"/>
                <w:sz w:val="22"/>
                <w:szCs w:val="22"/>
                <w:highlight w:val="yellow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E84943">
              <w:rPr>
                <w:rFonts w:ascii="Arial Narrow" w:hAnsi="Arial Narrow"/>
                <w:sz w:val="22"/>
                <w:szCs w:val="22"/>
              </w:rPr>
              <w:t>13591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E84943">
              <w:rPr>
                <w:rFonts w:ascii="Arial Narrow" w:hAnsi="Arial Narrow"/>
                <w:sz w:val="22"/>
                <w:szCs w:val="22"/>
              </w:rPr>
              <w:t>27054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87E21" w:rsidRPr="002716CB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E3485" w:rsidRDefault="00B87E21" w:rsidP="000B252C">
            <w:pPr>
              <w:rPr>
                <w:rFonts w:ascii="Arial Narrow" w:hAnsi="Arial Narrow"/>
                <w:sz w:val="22"/>
                <w:szCs w:val="22"/>
                <w:highlight w:val="yellow"/>
              </w:rPr>
            </w:pPr>
            <w:r w:rsidRPr="004E3485">
              <w:rPr>
                <w:rFonts w:ascii="Arial Narrow" w:hAnsi="Arial Narrow"/>
                <w:sz w:val="22"/>
                <w:szCs w:val="22"/>
                <w:highlight w:val="yellow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E84943">
              <w:rPr>
                <w:rFonts w:ascii="Arial Narrow" w:hAnsi="Arial Narrow"/>
                <w:sz w:val="22"/>
                <w:szCs w:val="22"/>
              </w:rPr>
              <w:t>1925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E84943">
              <w:rPr>
                <w:rFonts w:ascii="Arial Narrow" w:hAnsi="Arial Narrow"/>
                <w:sz w:val="22"/>
                <w:szCs w:val="22"/>
              </w:rPr>
              <w:t>1392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87E21" w:rsidRPr="002716CB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E3485" w:rsidRDefault="00B87E21" w:rsidP="000B252C">
            <w:pPr>
              <w:rPr>
                <w:rFonts w:ascii="Arial Narrow" w:hAnsi="Arial Narrow"/>
                <w:b/>
                <w:sz w:val="22"/>
                <w:szCs w:val="22"/>
                <w:highlight w:val="yellow"/>
              </w:rPr>
            </w:pPr>
            <w:r w:rsidRPr="004E3485">
              <w:rPr>
                <w:rFonts w:ascii="Arial Narrow" w:hAnsi="Arial Narrow"/>
                <w:b/>
                <w:sz w:val="22"/>
                <w:szCs w:val="22"/>
                <w:highlight w:val="yellow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E84943">
              <w:rPr>
                <w:rFonts w:ascii="Arial Narrow" w:hAnsi="Arial Narrow"/>
                <w:sz w:val="22"/>
                <w:szCs w:val="22"/>
              </w:rPr>
              <w:t>15516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E84943">
              <w:rPr>
                <w:rFonts w:ascii="Arial Narrow" w:hAnsi="Arial Narrow"/>
                <w:sz w:val="22"/>
                <w:szCs w:val="22"/>
              </w:rPr>
              <w:t>28446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B87E21" w:rsidRPr="002716CB" w:rsidRDefault="00B87E21" w:rsidP="00B87E21">
      <w:pPr>
        <w:rPr>
          <w:rFonts w:ascii="Arial Narrow" w:hAnsi="Arial Narrow"/>
          <w:sz w:val="22"/>
          <w:szCs w:val="22"/>
        </w:rPr>
      </w:pPr>
    </w:p>
    <w:p w:rsidR="00B87E21" w:rsidRPr="002716CB" w:rsidRDefault="00B87E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H. Informácie o výnosoch: </w:t>
      </w:r>
    </w:p>
    <w:p w:rsidR="00235630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s uvedením ich opisu a hodnoty tržieb podľa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jednotlivých typov výrobkov a služieb účtovnej jednotky a</w:t>
      </w:r>
      <w:r w:rsidRPr="002716CB">
        <w:rPr>
          <w:rFonts w:ascii="Arial Narrow" w:hAnsi="Arial Narrow" w:cs="Arial Narrow"/>
          <w:sz w:val="22"/>
          <w:szCs w:val="22"/>
        </w:rPr>
        <w:t> hlavných oblastí odbytu:</w:t>
      </w:r>
      <w:r w:rsidR="004E3485">
        <w:rPr>
          <w:rFonts w:ascii="Arial Narrow" w:hAnsi="Arial Narrow" w:cs="Arial Narrow"/>
          <w:sz w:val="22"/>
          <w:szCs w:val="22"/>
        </w:rPr>
        <w:t xml:space="preserve"> servis: 12991 €</w:t>
      </w:r>
    </w:p>
    <w:p w:rsidR="004E3485" w:rsidRDefault="004E3485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                                                                         Preprava: 65456 €</w:t>
      </w:r>
    </w:p>
    <w:p w:rsidR="004E3485" w:rsidRDefault="004E3485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                                                                               </w:t>
      </w:r>
      <w:proofErr w:type="spellStart"/>
      <w:r>
        <w:rPr>
          <w:rFonts w:ascii="Arial Narrow" w:hAnsi="Arial Narrow" w:cs="Arial Narrow"/>
          <w:sz w:val="22"/>
          <w:szCs w:val="22"/>
        </w:rPr>
        <w:t>Manipul.poplatok</w:t>
      </w:r>
      <w:proofErr w:type="spellEnd"/>
      <w:r>
        <w:rPr>
          <w:rFonts w:ascii="Arial Narrow" w:hAnsi="Arial Narrow" w:cs="Arial Narrow"/>
          <w:sz w:val="22"/>
          <w:szCs w:val="22"/>
        </w:rPr>
        <w:t>: 3600 €</w:t>
      </w:r>
    </w:p>
    <w:p w:rsidR="004E3485" w:rsidRDefault="004E3485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                                                                  Odmeny za dáta: 8595 €</w:t>
      </w:r>
    </w:p>
    <w:p w:rsidR="004E3485" w:rsidRDefault="004E3485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                                                                  Nájomné stánky: 3930 €</w:t>
      </w:r>
    </w:p>
    <w:p w:rsidR="004E3485" w:rsidRPr="002716CB" w:rsidRDefault="004E3485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                                                                  Tržby za tovar: 2727914 €</w:t>
      </w:r>
    </w:p>
    <w:p w:rsidR="00AC5487" w:rsidRPr="002716CB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AC5487" w:rsidRPr="002716CB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053F45" w:rsidRPr="002716CB">
        <w:rPr>
          <w:rFonts w:ascii="Arial Narrow" w:hAnsi="Arial Narrow" w:cs="Arial Narrow"/>
          <w:sz w:val="22"/>
          <w:szCs w:val="22"/>
          <w:u w:val="single"/>
        </w:rPr>
        <w:t>zásob vlastnej výroby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2716CB">
        <w:rPr>
          <w:rFonts w:ascii="Arial Narrow" w:hAnsi="Arial Narrow" w:cs="Arial Narrow"/>
          <w:sz w:val="22"/>
          <w:szCs w:val="22"/>
        </w:rPr>
        <w:t>zmena metódy oceňovania, dary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D7779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4E3485">
        <w:rPr>
          <w:rFonts w:ascii="Arial Narrow" w:hAnsi="Arial Narrow" w:cs="Arial Narrow"/>
          <w:sz w:val="22"/>
          <w:szCs w:val="22"/>
        </w:rPr>
        <w:t>bez náplne</w:t>
      </w:r>
    </w:p>
    <w:p w:rsidR="00E44945" w:rsidRPr="002716C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223758" w:rsidRPr="002716CB" w:rsidRDefault="00223758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H. písm. b) </w:t>
      </w:r>
      <w:r w:rsidRPr="00B13D40">
        <w:rPr>
          <w:rFonts w:ascii="Arial Narrow" w:hAnsi="Arial Narrow" w:cs="Arial Narrow"/>
          <w:sz w:val="22"/>
          <w:szCs w:val="22"/>
          <w:u w:val="single"/>
        </w:rPr>
        <w:t>o zmene stavu vnútroorganizačných zásob</w:t>
      </w:r>
      <w:r w:rsidR="004E3485">
        <w:rPr>
          <w:rFonts w:ascii="Arial Narrow" w:hAnsi="Arial Narrow" w:cs="Arial Narrow"/>
          <w:sz w:val="22"/>
          <w:szCs w:val="22"/>
          <w:u w:val="single"/>
        </w:rPr>
        <w:t xml:space="preserve"> – bez náplne</w:t>
      </w:r>
    </w:p>
    <w:tbl>
      <w:tblPr>
        <w:tblW w:w="5057" w:type="pct"/>
        <w:jc w:val="center"/>
        <w:tblLayout w:type="fixed"/>
        <w:tblLook w:val="04A0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2716CB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 xml:space="preserve">Zmena stavu vnútroorganizačných </w:t>
            </w:r>
          </w:p>
          <w:p w:rsidR="009D0C18" w:rsidRPr="002716CB" w:rsidRDefault="009D0C18" w:rsidP="000B252C">
            <w:pPr>
              <w:pStyle w:val="TopHeader"/>
            </w:pPr>
            <w:r w:rsidRPr="002716CB">
              <w:t xml:space="preserve">zásob </w:t>
            </w:r>
          </w:p>
        </w:tc>
      </w:tr>
      <w:tr w:rsidR="009D0C18" w:rsidRPr="002716CB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9D0C18" w:rsidRPr="002716CB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9D0C18" w:rsidRPr="002716CB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2716CB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Manká a</w:t>
            </w:r>
            <w:r w:rsidR="00B13D40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9D0C18" w:rsidRPr="002716CB" w:rsidRDefault="009D0C18" w:rsidP="009D0C18">
      <w:pPr>
        <w:pStyle w:val="Nzov"/>
        <w:spacing w:before="0" w:beforeAutospacing="0" w:after="0"/>
        <w:ind w:left="360"/>
        <w:jc w:val="left"/>
      </w:pPr>
    </w:p>
    <w:p w:rsidR="009D0C18" w:rsidRPr="002716CB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053F45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pis a 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70649A" w:rsidRPr="004A1E6C">
        <w:rPr>
          <w:rFonts w:ascii="Arial Narrow" w:hAnsi="Arial Narrow" w:cs="Arial Narrow"/>
          <w:sz w:val="22"/>
          <w:szCs w:val="22"/>
          <w:u w:val="single"/>
        </w:rPr>
        <w:t xml:space="preserve">ýnosov </w:t>
      </w:r>
      <w:r w:rsidR="00952C06" w:rsidRPr="004A1E6C">
        <w:rPr>
          <w:rFonts w:ascii="Arial Narrow" w:hAnsi="Arial Narrow" w:cs="Arial Narrow"/>
          <w:sz w:val="22"/>
          <w:szCs w:val="22"/>
          <w:u w:val="single"/>
        </w:rPr>
        <w:t>pri aktivácii nákladov</w:t>
      </w:r>
      <w:r w:rsidR="004A1E6C">
        <w:rPr>
          <w:rFonts w:ascii="Arial Narrow" w:hAnsi="Arial Narrow" w:cs="Arial Narrow"/>
          <w:sz w:val="22"/>
          <w:szCs w:val="22"/>
        </w:rPr>
        <w:t>: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4E3485">
        <w:rPr>
          <w:rFonts w:ascii="Arial Narrow" w:hAnsi="Arial Narrow" w:cs="Arial Narrow"/>
          <w:sz w:val="22"/>
          <w:szCs w:val="22"/>
        </w:rPr>
        <w:t>bez náplne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70649A" w:rsidRPr="002716CB">
        <w:rPr>
          <w:rFonts w:ascii="Arial Narrow" w:hAnsi="Arial Narrow" w:cs="Arial Narrow"/>
          <w:sz w:val="22"/>
          <w:szCs w:val="22"/>
        </w:rPr>
        <w:t>pis a suma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2716CB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4A1E6C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4A1E6C">
        <w:rPr>
          <w:rFonts w:ascii="Arial Narrow" w:hAnsi="Arial Narrow" w:cs="Arial Narrow"/>
          <w:sz w:val="22"/>
          <w:szCs w:val="22"/>
        </w:rPr>
        <w:t>:</w:t>
      </w:r>
      <w:r w:rsidR="00053F45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4E3485">
        <w:rPr>
          <w:rFonts w:ascii="Arial Narrow" w:hAnsi="Arial Narrow" w:cs="Arial Narrow"/>
          <w:sz w:val="22"/>
          <w:szCs w:val="22"/>
        </w:rPr>
        <w:t>Príspevok z UPSVAR: 49552 €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pis a 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2716CB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2716CB">
        <w:rPr>
          <w:rFonts w:ascii="Arial Narrow" w:hAnsi="Arial Narrow" w:cs="Arial Narrow"/>
          <w:sz w:val="22"/>
          <w:szCs w:val="22"/>
        </w:rPr>
        <w:t xml:space="preserve">. </w:t>
      </w:r>
    </w:p>
    <w:p w:rsidR="004E3485" w:rsidRDefault="004E3485" w:rsidP="002E490E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>
        <w:rPr>
          <w:rFonts w:ascii="Arial Narrow" w:hAnsi="Arial Narrow" w:cs="Arial Narrow"/>
          <w:sz w:val="22"/>
          <w:szCs w:val="22"/>
        </w:rPr>
        <w:t>Kurzove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rozdiely k 31.12. = 1252 €</w:t>
      </w:r>
    </w:p>
    <w:p w:rsidR="004E3485" w:rsidRPr="002716CB" w:rsidRDefault="004E3485" w:rsidP="002E490E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>
        <w:rPr>
          <w:rFonts w:ascii="Arial Narrow" w:hAnsi="Arial Narrow" w:cs="Arial Narrow"/>
          <w:sz w:val="22"/>
          <w:szCs w:val="22"/>
        </w:rPr>
        <w:t>Kurzove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rozdiely v priebehu roka: </w:t>
      </w:r>
      <w:r w:rsidR="00EA5206">
        <w:rPr>
          <w:rFonts w:ascii="Arial Narrow" w:hAnsi="Arial Narrow" w:cs="Arial Narrow"/>
          <w:sz w:val="22"/>
          <w:szCs w:val="22"/>
        </w:rPr>
        <w:t>71 €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952C06" w:rsidRPr="002716CB">
        <w:rPr>
          <w:rFonts w:ascii="Arial Narrow" w:hAnsi="Arial Narrow" w:cs="Arial Narrow"/>
          <w:sz w:val="22"/>
          <w:szCs w:val="22"/>
        </w:rPr>
        <w:t>S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uma položiek </w:t>
      </w:r>
      <w:r w:rsidR="002F5C77">
        <w:rPr>
          <w:rFonts w:ascii="Arial Narrow" w:hAnsi="Arial Narrow" w:cs="Arial Narrow"/>
          <w:sz w:val="22"/>
          <w:szCs w:val="22"/>
          <w:u w:val="single"/>
        </w:rPr>
        <w:t>výnosov, ktoré majú výnimočný rozsah alebo výskyt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týkajúcich sa bežného účtovného obdobia a ich opis a suma položiek </w:t>
      </w:r>
      <w:r w:rsidR="0070649A" w:rsidRPr="002716CB">
        <w:rPr>
          <w:rFonts w:ascii="Arial Narrow" w:hAnsi="Arial Narrow" w:cs="Arial Narrow"/>
          <w:sz w:val="22"/>
          <w:szCs w:val="22"/>
        </w:rPr>
        <w:t>výnosov</w:t>
      </w:r>
      <w:r w:rsidR="00882F60">
        <w:rPr>
          <w:rFonts w:ascii="Arial Narrow" w:hAnsi="Arial Narrow" w:cs="Arial Narrow"/>
          <w:sz w:val="22"/>
          <w:szCs w:val="22"/>
        </w:rPr>
        <w:t xml:space="preserve">, ktoré majú výnimočný rozsah alebo výskyt 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týkajúcich </w:t>
      </w:r>
      <w:r w:rsidR="00235630" w:rsidRPr="002716CB">
        <w:rPr>
          <w:rFonts w:ascii="Arial Narrow" w:hAnsi="Arial Narrow" w:cs="Arial Narrow"/>
          <w:sz w:val="22"/>
          <w:szCs w:val="22"/>
        </w:rPr>
        <w:t>sa predchádzajúci</w:t>
      </w:r>
      <w:r w:rsidR="00967EF0" w:rsidRPr="002716CB">
        <w:rPr>
          <w:rFonts w:ascii="Arial Narrow" w:hAnsi="Arial Narrow" w:cs="Arial Narrow"/>
          <w:sz w:val="22"/>
          <w:szCs w:val="22"/>
        </w:rPr>
        <w:t>ch účtovných období a ich opis</w:t>
      </w:r>
      <w:r w:rsidR="00952C06" w:rsidRPr="002716CB">
        <w:rPr>
          <w:rFonts w:ascii="Arial Narrow" w:hAnsi="Arial Narrow" w:cs="Arial Narrow"/>
          <w:sz w:val="22"/>
          <w:szCs w:val="22"/>
        </w:rPr>
        <w:t>:</w:t>
      </w:r>
      <w:r w:rsidR="00EA5206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E44945" w:rsidRPr="002716C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95638F" w:rsidRPr="002716CB" w:rsidRDefault="0095638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 xml:space="preserve">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Suma čistého obratu</w:t>
      </w:r>
      <w:r w:rsidRPr="002716CB">
        <w:rPr>
          <w:rFonts w:ascii="Arial Narrow" w:hAnsi="Arial Narrow" w:cs="Arial Narrow"/>
          <w:sz w:val="22"/>
          <w:szCs w:val="22"/>
        </w:rPr>
        <w:t xml:space="preserve"> podľa § 1</w:t>
      </w:r>
      <w:r w:rsidR="00D004CC" w:rsidRPr="002716CB">
        <w:rPr>
          <w:rFonts w:ascii="Arial Narrow" w:hAnsi="Arial Narrow" w:cs="Arial Narrow"/>
          <w:sz w:val="22"/>
          <w:szCs w:val="22"/>
        </w:rPr>
        <w:t>9</w:t>
      </w:r>
      <w:r w:rsidRPr="002716CB">
        <w:rPr>
          <w:rFonts w:ascii="Arial Narrow" w:hAnsi="Arial Narrow" w:cs="Arial Narrow"/>
          <w:sz w:val="22"/>
          <w:szCs w:val="22"/>
        </w:rPr>
        <w:t xml:space="preserve"> ods.1 písm. a</w:t>
      </w:r>
      <w:r w:rsidR="004A1E6C">
        <w:rPr>
          <w:rFonts w:ascii="Arial Narrow" w:hAnsi="Arial Narrow" w:cs="Arial Narrow"/>
          <w:sz w:val="22"/>
          <w:szCs w:val="22"/>
        </w:rPr>
        <w:t>)</w:t>
      </w:r>
      <w:r w:rsidRPr="002716CB">
        <w:rPr>
          <w:rFonts w:ascii="Arial Narrow" w:hAnsi="Arial Narrow" w:cs="Arial Narrow"/>
          <w:sz w:val="22"/>
          <w:szCs w:val="22"/>
        </w:rPr>
        <w:t> druhého bodu zákona</w:t>
      </w:r>
      <w:r w:rsidR="004A1E6C">
        <w:rPr>
          <w:rFonts w:ascii="Arial Narrow" w:hAnsi="Arial Narrow" w:cs="Arial Narrow"/>
          <w:sz w:val="22"/>
          <w:szCs w:val="22"/>
        </w:rPr>
        <w:t xml:space="preserve"> o účtovníctve (pre účely testu povinnosti auditu)</w:t>
      </w:r>
      <w:r w:rsidRPr="002716CB">
        <w:rPr>
          <w:rFonts w:ascii="Arial Narrow" w:hAnsi="Arial Narrow" w:cs="Arial Narrow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  <w:r w:rsidR="00EA5206">
        <w:rPr>
          <w:rFonts w:ascii="Arial Narrow" w:hAnsi="Arial Narrow" w:cs="Arial Narrow"/>
          <w:sz w:val="22"/>
          <w:szCs w:val="22"/>
        </w:rPr>
        <w:t>2875102 €</w:t>
      </w:r>
    </w:p>
    <w:p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F30374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H. písm. 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/>
      </w:tblPr>
      <w:tblGrid>
        <w:gridCol w:w="5885"/>
        <w:gridCol w:w="1701"/>
        <w:gridCol w:w="1701"/>
      </w:tblGrid>
      <w:tr w:rsidR="00F30374" w:rsidRPr="002716CB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A5206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5206" w:rsidRPr="002716CB" w:rsidRDefault="00EA5206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5206" w:rsidRPr="002716CB" w:rsidRDefault="00EA5206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Pr="00EA5206">
              <w:rPr>
                <w:rFonts w:ascii="Arial Narrow" w:hAnsi="Arial Narrow"/>
                <w:sz w:val="22"/>
                <w:szCs w:val="22"/>
              </w:rPr>
              <w:t>94571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5206" w:rsidRPr="003F477D" w:rsidRDefault="00EA5206" w:rsidP="003940C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78864</w:t>
            </w:r>
          </w:p>
        </w:tc>
      </w:tr>
      <w:tr w:rsidR="00EA5206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5206" w:rsidRPr="002716CB" w:rsidRDefault="00EA5206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5206" w:rsidRPr="002716CB" w:rsidRDefault="00EA5206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Pr="00EA5206">
              <w:rPr>
                <w:rFonts w:ascii="Arial Narrow" w:hAnsi="Arial Narrow"/>
                <w:sz w:val="22"/>
                <w:szCs w:val="22"/>
              </w:rPr>
              <w:t>2727914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5206" w:rsidRPr="003F477D" w:rsidRDefault="00EA5206" w:rsidP="003940C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1827451</w:t>
            </w:r>
          </w:p>
        </w:tc>
      </w:tr>
      <w:tr w:rsidR="00EA5206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5206" w:rsidRPr="002716CB" w:rsidRDefault="00EA5206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5206" w:rsidRPr="002716CB" w:rsidRDefault="00EA5206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5206" w:rsidRPr="003F477D" w:rsidRDefault="00EA5206" w:rsidP="003940C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5206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5206" w:rsidRPr="002716CB" w:rsidRDefault="00EA5206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5206" w:rsidRPr="002716CB" w:rsidRDefault="00EA5206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5206" w:rsidRPr="003F477D" w:rsidRDefault="00EA5206" w:rsidP="003940C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5206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5206" w:rsidRPr="002716CB" w:rsidRDefault="00EA5206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5206" w:rsidRPr="002716CB" w:rsidRDefault="00EA5206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52617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5206" w:rsidRPr="003F477D" w:rsidRDefault="00EA5206" w:rsidP="003940C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69795</w:t>
            </w:r>
          </w:p>
        </w:tc>
      </w:tr>
      <w:tr w:rsidR="00EA5206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5206" w:rsidRPr="002716CB" w:rsidRDefault="00EA5206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5206" w:rsidRPr="002716CB" w:rsidRDefault="00EA5206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Pr="00EA5206">
              <w:rPr>
                <w:rFonts w:ascii="Arial Narrow" w:hAnsi="Arial Narrow"/>
                <w:sz w:val="22"/>
                <w:szCs w:val="22"/>
              </w:rPr>
              <w:t>2875102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5206" w:rsidRPr="003F477D" w:rsidRDefault="00EA5206" w:rsidP="003940C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1976110</w:t>
            </w:r>
          </w:p>
        </w:tc>
      </w:tr>
    </w:tbl>
    <w:p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I. 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Informácie o nákladoch: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7561E8" w:rsidRDefault="007561E8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683790" w:rsidRPr="002716CB">
        <w:rPr>
          <w:rFonts w:ascii="Arial Narrow" w:hAnsi="Arial Narrow" w:cs="Arial Narrow"/>
          <w:sz w:val="22"/>
          <w:szCs w:val="22"/>
        </w:rPr>
        <w:t xml:space="preserve">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</w:t>
      </w:r>
      <w:r w:rsidR="00683790" w:rsidRPr="004A1E6C">
        <w:rPr>
          <w:rFonts w:ascii="Arial Narrow" w:hAnsi="Arial Narrow" w:cs="Arial Narrow"/>
          <w:sz w:val="22"/>
          <w:szCs w:val="22"/>
          <w:u w:val="single"/>
        </w:rPr>
        <w:t>v za poskytnuté služby</w:t>
      </w:r>
      <w:r w:rsidR="005A41F7" w:rsidRPr="002716CB">
        <w:rPr>
          <w:rFonts w:ascii="Arial Narrow" w:hAnsi="Arial Narrow" w:cs="Arial Narrow"/>
          <w:sz w:val="22"/>
          <w:szCs w:val="22"/>
        </w:rPr>
        <w:t>:</w:t>
      </w:r>
      <w:r w:rsidR="00124889">
        <w:rPr>
          <w:rFonts w:ascii="Arial Narrow" w:hAnsi="Arial Narrow" w:cs="Arial Narrow"/>
          <w:sz w:val="22"/>
          <w:szCs w:val="22"/>
        </w:rPr>
        <w:t xml:space="preserve"> údržba: 15972 €</w:t>
      </w:r>
    </w:p>
    <w:p w:rsidR="00124889" w:rsidRDefault="00124889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                                                                                                  </w:t>
      </w:r>
      <w:proofErr w:type="spellStart"/>
      <w:r>
        <w:rPr>
          <w:rFonts w:ascii="Arial Narrow" w:hAnsi="Arial Narrow" w:cs="Arial Narrow"/>
          <w:sz w:val="22"/>
          <w:szCs w:val="22"/>
        </w:rPr>
        <w:t>inzercia+reklama</w:t>
      </w:r>
      <w:proofErr w:type="spellEnd"/>
      <w:r>
        <w:rPr>
          <w:rFonts w:ascii="Arial Narrow" w:hAnsi="Arial Narrow" w:cs="Arial Narrow"/>
          <w:sz w:val="22"/>
          <w:szCs w:val="22"/>
        </w:rPr>
        <w:t>: 128761 €</w:t>
      </w:r>
    </w:p>
    <w:p w:rsidR="00124889" w:rsidRDefault="00124889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                                                                                                  nájom: 128923 €</w:t>
      </w:r>
    </w:p>
    <w:p w:rsidR="00124889" w:rsidRPr="002716CB" w:rsidRDefault="00124889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                                                                                                  preprava: 53468 €</w:t>
      </w:r>
    </w:p>
    <w:p w:rsidR="00683790" w:rsidRPr="002716CB" w:rsidRDefault="00683790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90764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ostatných nákladov z hospodárskej činnosti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24889">
        <w:rPr>
          <w:rFonts w:ascii="Arial Narrow" w:hAnsi="Arial Narrow" w:cs="Arial Narrow"/>
          <w:sz w:val="22"/>
          <w:szCs w:val="22"/>
        </w:rPr>
        <w:t xml:space="preserve"> </w:t>
      </w:r>
      <w:r w:rsidR="00A90764">
        <w:rPr>
          <w:rFonts w:ascii="Arial Narrow" w:hAnsi="Arial Narrow" w:cs="Arial Narrow"/>
          <w:sz w:val="22"/>
          <w:szCs w:val="22"/>
        </w:rPr>
        <w:t>tovar:1857247 €</w:t>
      </w:r>
    </w:p>
    <w:p w:rsidR="00683790" w:rsidRDefault="00A90764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                                                                                                                </w:t>
      </w:r>
      <w:r w:rsidR="00124889">
        <w:rPr>
          <w:rFonts w:ascii="Arial Narrow" w:hAnsi="Arial Narrow" w:cs="Arial Narrow"/>
          <w:sz w:val="22"/>
          <w:szCs w:val="22"/>
        </w:rPr>
        <w:t>poistenie: 2220 €</w:t>
      </w:r>
    </w:p>
    <w:p w:rsidR="00124889" w:rsidRPr="002716CB" w:rsidRDefault="00124889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>odpisy: 22156 €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finančných nákladov</w:t>
      </w:r>
      <w:r w:rsidRPr="002716CB">
        <w:rPr>
          <w:rFonts w:ascii="Arial Narrow" w:hAnsi="Arial Narrow" w:cs="Arial Narrow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  <w:r w:rsidR="00124889">
        <w:rPr>
          <w:rFonts w:ascii="Arial Narrow" w:hAnsi="Arial Narrow" w:cs="Arial Narrow"/>
          <w:sz w:val="22"/>
          <w:szCs w:val="22"/>
        </w:rPr>
        <w:t xml:space="preserve"> </w:t>
      </w:r>
    </w:p>
    <w:p w:rsidR="00124889" w:rsidRDefault="00124889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kurzové straty k 31.12.2014 = 134€</w:t>
      </w:r>
    </w:p>
    <w:p w:rsidR="00124889" w:rsidRPr="002716CB" w:rsidRDefault="00124889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kurzové straty v priebehu roka = 377 €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Opis a suma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2F5C77">
        <w:rPr>
          <w:rFonts w:ascii="Arial Narrow" w:hAnsi="Arial Narrow" w:cs="Arial Narrow"/>
          <w:sz w:val="22"/>
          <w:szCs w:val="22"/>
          <w:u w:val="single"/>
        </w:rPr>
        <w:t>, ktoré majú výnimočný rozsah alebo výskyt</w:t>
      </w:r>
      <w:r w:rsidRPr="002716CB">
        <w:rPr>
          <w:rFonts w:ascii="Arial Narrow" w:hAnsi="Arial Narrow" w:cs="Arial Narrow"/>
          <w:sz w:val="22"/>
          <w:szCs w:val="22"/>
        </w:rPr>
        <w:t xml:space="preserve"> týkajúcich sa bežného účtovného obdobia a položiek nákladov</w:t>
      </w:r>
      <w:r w:rsidR="002F5C77">
        <w:rPr>
          <w:rFonts w:ascii="Arial Narrow" w:hAnsi="Arial Narrow" w:cs="Arial Narrow"/>
          <w:sz w:val="22"/>
          <w:szCs w:val="22"/>
        </w:rPr>
        <w:t xml:space="preserve">, ktoré majú výnimočný rozsah alebo výskyt </w:t>
      </w:r>
      <w:r w:rsidRPr="002716CB">
        <w:rPr>
          <w:rFonts w:ascii="Arial Narrow" w:hAnsi="Arial Narrow" w:cs="Arial Narrow"/>
          <w:sz w:val="22"/>
          <w:szCs w:val="22"/>
        </w:rPr>
        <w:t>t</w:t>
      </w:r>
      <w:r w:rsidR="002F5C77">
        <w:rPr>
          <w:rFonts w:ascii="Arial Narrow" w:hAnsi="Arial Narrow" w:cs="Arial Narrow"/>
          <w:sz w:val="22"/>
          <w:szCs w:val="22"/>
        </w:rPr>
        <w:t>ý</w:t>
      </w:r>
      <w:r w:rsidRPr="002716CB">
        <w:rPr>
          <w:rFonts w:ascii="Arial Narrow" w:hAnsi="Arial Narrow" w:cs="Arial Narrow"/>
          <w:sz w:val="22"/>
          <w:szCs w:val="22"/>
        </w:rPr>
        <w:t>kajúcich sa predchádzajúcich účtovných období:</w:t>
      </w:r>
      <w:r w:rsidR="00C51A98">
        <w:rPr>
          <w:rFonts w:ascii="Arial Narrow" w:hAnsi="Arial Narrow" w:cs="Arial Narrow"/>
          <w:sz w:val="22"/>
          <w:szCs w:val="22"/>
        </w:rPr>
        <w:t xml:space="preserve"> škoda: 12439 €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Opis a celková suma nákladov za overenie individuálnej účtovnej závierky audítorom:</w:t>
      </w:r>
      <w:r w:rsidR="00C51A98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B66313" w:rsidRPr="002716CB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I.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/>
      </w:tblPr>
      <w:tblGrid>
        <w:gridCol w:w="5340"/>
        <w:gridCol w:w="1660"/>
        <w:gridCol w:w="1580"/>
      </w:tblGrid>
      <w:tr w:rsidR="002716CB" w:rsidRPr="002716CB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716C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30696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Náklady </w:t>
            </w:r>
            <w:r w:rsidR="00306960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 xml:space="preserve">iné </w:t>
            </w:r>
            <w:proofErr w:type="spellStart"/>
            <w:r w:rsidRPr="002716CB">
              <w:rPr>
                <w:rFonts w:ascii="Arial Narrow" w:hAnsi="Arial Narrow" w:cs="Arial Narrow"/>
                <w:sz w:val="22"/>
                <w:szCs w:val="22"/>
              </w:rPr>
              <w:t>uisťovacie</w:t>
            </w:r>
            <w:proofErr w:type="spellEnd"/>
            <w:r w:rsidRPr="002716CB">
              <w:rPr>
                <w:rFonts w:ascii="Arial Narrow" w:hAnsi="Arial Narrow" w:cs="Arial Narrow"/>
                <w:sz w:val="22"/>
                <w:szCs w:val="22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lastRenderedPageBreak/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J. 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daniach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z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príjmov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6A00C7" w:rsidRPr="002716CB" w:rsidRDefault="006A00C7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2716CB">
        <w:rPr>
          <w:rFonts w:ascii="Arial Narrow" w:hAnsi="Arial Narrow" w:cs="Arial Narrow"/>
          <w:sz w:val="22"/>
          <w:szCs w:val="22"/>
        </w:rPr>
        <w:t>a,b,c,d,e</w:t>
      </w:r>
      <w:proofErr w:type="spellEnd"/>
      <w:r w:rsidR="00952C06"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2716CB">
        <w:rPr>
          <w:rFonts w:ascii="Arial Narrow" w:hAnsi="Arial Narrow" w:cs="Arial Narrow"/>
          <w:sz w:val="22"/>
          <w:szCs w:val="22"/>
        </w:rPr>
        <w:t>Informácie o daniach z</w:t>
      </w:r>
      <w:r w:rsidR="005A41F7" w:rsidRPr="002716CB">
        <w:rPr>
          <w:rFonts w:ascii="Arial Narrow" w:hAnsi="Arial Narrow" w:cs="Arial Narrow"/>
          <w:sz w:val="22"/>
          <w:szCs w:val="22"/>
        </w:rPr>
        <w:t> </w:t>
      </w:r>
      <w:r w:rsidRPr="002716CB">
        <w:rPr>
          <w:rFonts w:ascii="Arial Narrow" w:hAnsi="Arial Narrow" w:cs="Arial Narrow"/>
          <w:sz w:val="22"/>
          <w:szCs w:val="22"/>
        </w:rPr>
        <w:t>príjmov</w:t>
      </w:r>
      <w:r w:rsidR="005A41F7" w:rsidRPr="002716CB">
        <w:rPr>
          <w:rFonts w:ascii="Arial Narrow" w:hAnsi="Arial Narrow" w:cs="Arial Narrow"/>
          <w:sz w:val="22"/>
          <w:szCs w:val="22"/>
        </w:rPr>
        <w:t>:</w:t>
      </w:r>
    </w:p>
    <w:p w:rsidR="00B66313" w:rsidRPr="002716CB" w:rsidRDefault="00683790" w:rsidP="00C51A98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J. písm. a) až e)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daniach z</w:t>
      </w:r>
      <w:r w:rsidR="00C51A98">
        <w:rPr>
          <w:rFonts w:ascii="Arial Narrow" w:hAnsi="Arial Narrow" w:cs="Arial Narrow"/>
          <w:sz w:val="22"/>
          <w:szCs w:val="22"/>
          <w:u w:val="single"/>
        </w:rPr>
        <w:t> </w:t>
      </w:r>
      <w:r w:rsidRPr="004A1E6C">
        <w:rPr>
          <w:rFonts w:ascii="Arial Narrow" w:hAnsi="Arial Narrow" w:cs="Arial Narrow"/>
          <w:sz w:val="22"/>
          <w:szCs w:val="22"/>
          <w:u w:val="single"/>
        </w:rPr>
        <w:t>príjmov</w:t>
      </w:r>
      <w:r w:rsidR="00C51A98">
        <w:rPr>
          <w:rFonts w:ascii="Arial Narrow" w:hAnsi="Arial Narrow" w:cs="Arial Narrow"/>
          <w:sz w:val="22"/>
          <w:szCs w:val="22"/>
          <w:u w:val="single"/>
        </w:rPr>
        <w:t xml:space="preserve"> - </w:t>
      </w:r>
      <w:r w:rsidR="00C51A98">
        <w:rPr>
          <w:rFonts w:ascii="Arial Narrow" w:hAnsi="Arial Narrow" w:cs="Arial Narrow"/>
          <w:sz w:val="22"/>
          <w:szCs w:val="22"/>
        </w:rPr>
        <w:t>bez náplne</w:t>
      </w: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760"/>
      </w:tblGrid>
      <w:tr w:rsidR="00B66313" w:rsidRPr="002716CB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716C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2716CB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5031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 w:cs="Arial Narrow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53BB5" w:rsidRPr="002716CB" w:rsidRDefault="00C53BB5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2716CB">
        <w:rPr>
          <w:rFonts w:ascii="Arial Narrow" w:hAnsi="Arial Narrow" w:cs="Arial Narrow"/>
          <w:sz w:val="22"/>
          <w:szCs w:val="22"/>
        </w:rPr>
        <w:t>f,g</w:t>
      </w:r>
      <w:proofErr w:type="spellEnd"/>
      <w:r w:rsidRPr="002716CB">
        <w:rPr>
          <w:rFonts w:ascii="Arial Narrow" w:hAnsi="Arial Narrow" w:cs="Arial Narrow"/>
          <w:sz w:val="22"/>
          <w:szCs w:val="22"/>
        </w:rPr>
        <w:t>) Informácie o daniach z príjmov:</w:t>
      </w:r>
    </w:p>
    <w:p w:rsidR="00C53BB5" w:rsidRPr="002716CB" w:rsidRDefault="00C53BB5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J. písm. f) a 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2716CB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Bezprostredne predchádzajúce</w:t>
            </w:r>
          </w:p>
          <w:p w:rsidR="00C53BB5" w:rsidRPr="002716CB" w:rsidRDefault="00C53BB5" w:rsidP="005C7EEB">
            <w:pPr>
              <w:pStyle w:val="TopHeader"/>
            </w:pPr>
            <w:r w:rsidRPr="002716CB">
              <w:t xml:space="preserve"> účtovné obdobie</w:t>
            </w:r>
          </w:p>
        </w:tc>
      </w:tr>
      <w:tr w:rsidR="002716CB" w:rsidRPr="002716CB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 v %</w:t>
            </w:r>
          </w:p>
        </w:tc>
      </w:tr>
      <w:tr w:rsidR="002716CB" w:rsidRPr="002716CB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F17440" w:rsidRPr="002716CB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7440" w:rsidRPr="002716CB" w:rsidRDefault="00F17440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Výsledok hospodárenia </w:t>
            </w:r>
            <w:r w:rsidRPr="002716CB">
              <w:rPr>
                <w:rFonts w:ascii="Arial Narrow" w:hAnsi="Arial Narrow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7440" w:rsidRPr="002716CB" w:rsidRDefault="00F17440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20387</w:t>
            </w:r>
            <w:r w:rsidR="00A90764"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7440" w:rsidRPr="002716CB" w:rsidRDefault="00F17440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7440" w:rsidRPr="002716CB" w:rsidRDefault="00F17440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7440" w:rsidRPr="003F477D" w:rsidRDefault="00F17440" w:rsidP="003940CE">
            <w:pPr>
              <w:rPr>
                <w:szCs w:val="22"/>
              </w:rPr>
            </w:pPr>
            <w:r>
              <w:rPr>
                <w:szCs w:val="22"/>
              </w:rPr>
              <w:t>98474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7440" w:rsidRPr="003F477D" w:rsidRDefault="00F17440" w:rsidP="003940C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7440" w:rsidRPr="003F477D" w:rsidRDefault="00F17440" w:rsidP="003940C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F17440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17440" w:rsidRPr="002716CB" w:rsidRDefault="00F17440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17440" w:rsidRPr="002716CB" w:rsidRDefault="00F17440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7440" w:rsidRPr="002716CB" w:rsidRDefault="00F17440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7440" w:rsidRPr="002716CB" w:rsidRDefault="00F17440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17440" w:rsidRPr="003F477D" w:rsidRDefault="00F17440" w:rsidP="003940C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17440" w:rsidRPr="00F17440" w:rsidRDefault="00F17440" w:rsidP="003940CE">
            <w:pPr>
              <w:rPr>
                <w:sz w:val="16"/>
                <w:szCs w:val="16"/>
              </w:rPr>
            </w:pPr>
            <w:r w:rsidRPr="00F17440">
              <w:rPr>
                <w:sz w:val="16"/>
                <w:szCs w:val="16"/>
              </w:rPr>
              <w:t>23776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7440" w:rsidRPr="003F477D" w:rsidRDefault="00F17440" w:rsidP="003940CE">
            <w:pPr>
              <w:rPr>
                <w:szCs w:val="22"/>
              </w:rPr>
            </w:pPr>
            <w:r>
              <w:rPr>
                <w:szCs w:val="22"/>
              </w:rPr>
              <w:t>23%</w:t>
            </w:r>
          </w:p>
        </w:tc>
      </w:tr>
      <w:tr w:rsidR="00F17440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17440" w:rsidRPr="002716CB" w:rsidRDefault="00F17440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17440" w:rsidRPr="002716CB" w:rsidRDefault="00F17440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27159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17440" w:rsidRPr="002716CB" w:rsidRDefault="00F17440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17440" w:rsidRPr="002716CB" w:rsidRDefault="00F17440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17440" w:rsidRPr="003F477D" w:rsidRDefault="00F17440" w:rsidP="003940CE">
            <w:pPr>
              <w:rPr>
                <w:szCs w:val="22"/>
              </w:rPr>
            </w:pPr>
            <w:r>
              <w:rPr>
                <w:szCs w:val="22"/>
              </w:rPr>
              <w:t>5536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17440" w:rsidRPr="00F17440" w:rsidRDefault="00F17440" w:rsidP="003940CE">
            <w:pPr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17440" w:rsidRPr="003F477D" w:rsidRDefault="00F17440" w:rsidP="003940CE">
            <w:pPr>
              <w:rPr>
                <w:szCs w:val="22"/>
              </w:rPr>
            </w:pPr>
          </w:p>
        </w:tc>
      </w:tr>
      <w:tr w:rsidR="00F17440" w:rsidRPr="002716CB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17440" w:rsidRPr="002716CB" w:rsidRDefault="00F17440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17440" w:rsidRPr="002716CB" w:rsidRDefault="00F17440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17440" w:rsidRPr="002716CB" w:rsidRDefault="00F17440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17440" w:rsidRPr="002716CB" w:rsidRDefault="00F17440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17440" w:rsidRPr="003F477D" w:rsidRDefault="00F17440" w:rsidP="003940CE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17440" w:rsidRPr="00F17440" w:rsidRDefault="00F17440" w:rsidP="003940CE">
            <w:pPr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17440" w:rsidRPr="003F477D" w:rsidRDefault="00F17440" w:rsidP="003940CE">
            <w:pPr>
              <w:rPr>
                <w:szCs w:val="22"/>
              </w:rPr>
            </w:pPr>
          </w:p>
        </w:tc>
      </w:tr>
      <w:tr w:rsidR="00F17440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7440" w:rsidRPr="002716CB" w:rsidRDefault="00F17440" w:rsidP="00C53BB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Vplyv nevykázanej odloženej </w:t>
            </w: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7440" w:rsidRPr="002716CB" w:rsidRDefault="00F17440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7440" w:rsidRPr="002716CB" w:rsidRDefault="00F17440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7440" w:rsidRPr="002716CB" w:rsidRDefault="00F17440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7440" w:rsidRPr="003F477D" w:rsidRDefault="00F17440" w:rsidP="003940CE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7440" w:rsidRPr="00F17440" w:rsidRDefault="00F17440" w:rsidP="003940CE">
            <w:pPr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7440" w:rsidRPr="003F477D" w:rsidRDefault="00F17440" w:rsidP="003940CE">
            <w:pPr>
              <w:rPr>
                <w:szCs w:val="22"/>
              </w:rPr>
            </w:pPr>
          </w:p>
        </w:tc>
      </w:tr>
      <w:tr w:rsidR="00F17440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7440" w:rsidRPr="002716CB" w:rsidRDefault="00F17440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7440" w:rsidRPr="002716CB" w:rsidRDefault="00F17440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7440" w:rsidRPr="002716CB" w:rsidRDefault="00F17440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7440" w:rsidRPr="002716CB" w:rsidRDefault="00F17440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7440" w:rsidRPr="003F477D" w:rsidRDefault="00F17440" w:rsidP="003940CE">
            <w:pPr>
              <w:rPr>
                <w:szCs w:val="22"/>
              </w:rPr>
            </w:pPr>
            <w:r>
              <w:rPr>
                <w:szCs w:val="22"/>
              </w:rPr>
              <w:t>588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7440" w:rsidRPr="00F17440" w:rsidRDefault="00F17440" w:rsidP="003940CE">
            <w:pPr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7440" w:rsidRPr="003F477D" w:rsidRDefault="00F17440" w:rsidP="003940CE">
            <w:pPr>
              <w:rPr>
                <w:szCs w:val="22"/>
              </w:rPr>
            </w:pPr>
          </w:p>
        </w:tc>
      </w:tr>
      <w:tr w:rsidR="00F17440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7440" w:rsidRPr="002716CB" w:rsidRDefault="00F17440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7440" w:rsidRPr="002716CB" w:rsidRDefault="00F17440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7440" w:rsidRPr="002716CB" w:rsidRDefault="00F17440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7440" w:rsidRPr="002716CB" w:rsidRDefault="00F17440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7440" w:rsidRPr="009C21AB" w:rsidRDefault="00F17440" w:rsidP="003940CE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7440" w:rsidRPr="00F17440" w:rsidRDefault="00F17440" w:rsidP="003940CE">
            <w:pPr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7440" w:rsidRPr="009C21AB" w:rsidRDefault="00F17440" w:rsidP="003940CE">
            <w:pPr>
              <w:rPr>
                <w:szCs w:val="22"/>
              </w:rPr>
            </w:pPr>
          </w:p>
        </w:tc>
      </w:tr>
      <w:tr w:rsidR="00F17440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7440" w:rsidRPr="002716CB" w:rsidRDefault="00F17440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7440" w:rsidRPr="002716CB" w:rsidRDefault="00F17440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7440" w:rsidRPr="002716CB" w:rsidRDefault="00F17440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7440" w:rsidRPr="002716CB" w:rsidRDefault="00F17440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7440" w:rsidRPr="009C21AB" w:rsidRDefault="00F17440" w:rsidP="003940CE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7440" w:rsidRPr="00F17440" w:rsidRDefault="00F17440" w:rsidP="003940CE">
            <w:pPr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7440" w:rsidRPr="009C21AB" w:rsidRDefault="00F17440" w:rsidP="003940CE">
            <w:pPr>
              <w:rPr>
                <w:szCs w:val="22"/>
              </w:rPr>
            </w:pPr>
          </w:p>
        </w:tc>
      </w:tr>
      <w:tr w:rsidR="00F17440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7440" w:rsidRPr="002716CB" w:rsidRDefault="00F17440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7440" w:rsidRPr="002716CB" w:rsidRDefault="00F17440" w:rsidP="00F17440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23103</w:t>
            </w:r>
            <w:r w:rsidR="00A90764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7440" w:rsidRPr="002716CB" w:rsidRDefault="00F17440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7440" w:rsidRPr="002716CB" w:rsidRDefault="00F17440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7440" w:rsidRPr="003F477D" w:rsidRDefault="00F17440" w:rsidP="003940CE">
            <w:pPr>
              <w:rPr>
                <w:szCs w:val="22"/>
              </w:rPr>
            </w:pPr>
            <w:r>
              <w:rPr>
                <w:szCs w:val="22"/>
              </w:rPr>
              <w:t>103422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7440" w:rsidRPr="00F17440" w:rsidRDefault="00F17440" w:rsidP="003940CE">
            <w:pPr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7440" w:rsidRPr="003F477D" w:rsidRDefault="00F17440" w:rsidP="003940CE">
            <w:pPr>
              <w:rPr>
                <w:szCs w:val="22"/>
              </w:rPr>
            </w:pPr>
          </w:p>
        </w:tc>
      </w:tr>
      <w:tr w:rsidR="00F17440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7440" w:rsidRPr="002716CB" w:rsidRDefault="00F17440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7440" w:rsidRPr="002716CB" w:rsidRDefault="00F17440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7440" w:rsidRPr="00F17440" w:rsidRDefault="00F17440" w:rsidP="005C7EEB">
            <w:pPr>
              <w:rPr>
                <w:rFonts w:ascii="Arial Narrow" w:hAnsi="Arial Narrow"/>
                <w:sz w:val="16"/>
                <w:szCs w:val="16"/>
              </w:rPr>
            </w:pPr>
            <w:r w:rsidRPr="00F17440">
              <w:rPr>
                <w:rFonts w:ascii="Arial Narrow" w:hAnsi="Arial Narrow"/>
                <w:sz w:val="16"/>
                <w:szCs w:val="16"/>
              </w:rPr>
              <w:t> 50827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7440" w:rsidRPr="002716CB" w:rsidRDefault="00F17440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22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7440" w:rsidRPr="003F477D" w:rsidRDefault="00F17440" w:rsidP="003940C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7440" w:rsidRPr="00F17440" w:rsidRDefault="00F17440" w:rsidP="003940CE">
            <w:pPr>
              <w:rPr>
                <w:sz w:val="16"/>
                <w:szCs w:val="16"/>
              </w:rPr>
            </w:pPr>
            <w:r w:rsidRPr="00F17440">
              <w:rPr>
                <w:sz w:val="16"/>
                <w:szCs w:val="16"/>
              </w:rPr>
              <w:t>23787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7440" w:rsidRPr="003F477D" w:rsidRDefault="00F17440" w:rsidP="003940CE">
            <w:pPr>
              <w:rPr>
                <w:szCs w:val="22"/>
              </w:rPr>
            </w:pPr>
            <w:r>
              <w:rPr>
                <w:szCs w:val="22"/>
              </w:rPr>
              <w:t>23%</w:t>
            </w:r>
          </w:p>
        </w:tc>
      </w:tr>
      <w:tr w:rsidR="00F17440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7440" w:rsidRPr="002716CB" w:rsidRDefault="00F17440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7440" w:rsidRPr="002716CB" w:rsidRDefault="00F17440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7440" w:rsidRPr="002716CB" w:rsidRDefault="00F17440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7440" w:rsidRPr="002716CB" w:rsidRDefault="00F17440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7440" w:rsidRPr="003F477D" w:rsidRDefault="00F17440" w:rsidP="003940C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7440" w:rsidRPr="00F17440" w:rsidRDefault="00F17440" w:rsidP="003940CE">
            <w:pPr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7440" w:rsidRPr="003F477D" w:rsidRDefault="00F17440" w:rsidP="003940CE">
            <w:pPr>
              <w:rPr>
                <w:szCs w:val="22"/>
              </w:rPr>
            </w:pPr>
          </w:p>
        </w:tc>
      </w:tr>
      <w:tr w:rsidR="00F17440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17440" w:rsidRPr="002716CB" w:rsidRDefault="00F17440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17440" w:rsidRPr="002716CB" w:rsidRDefault="00F17440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17440" w:rsidRPr="00F17440" w:rsidRDefault="00F17440" w:rsidP="005C7EEB">
            <w:pPr>
              <w:rPr>
                <w:rFonts w:ascii="Arial Narrow" w:hAnsi="Arial Narrow"/>
                <w:sz w:val="16"/>
                <w:szCs w:val="16"/>
              </w:rPr>
            </w:pPr>
            <w:r w:rsidRPr="00F17440">
              <w:rPr>
                <w:rFonts w:ascii="Arial Narrow" w:hAnsi="Arial Narrow"/>
                <w:sz w:val="16"/>
                <w:szCs w:val="16"/>
              </w:rPr>
              <w:t>  50827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17440" w:rsidRPr="002716CB" w:rsidRDefault="00F17440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22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17440" w:rsidRPr="003F477D" w:rsidRDefault="00F17440" w:rsidP="003940C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17440" w:rsidRPr="00F17440" w:rsidRDefault="00F17440" w:rsidP="003940CE">
            <w:pPr>
              <w:rPr>
                <w:sz w:val="16"/>
                <w:szCs w:val="16"/>
              </w:rPr>
            </w:pPr>
            <w:r w:rsidRPr="00F17440">
              <w:rPr>
                <w:sz w:val="16"/>
                <w:szCs w:val="16"/>
              </w:rPr>
              <w:t>23787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17440" w:rsidRPr="003F477D" w:rsidRDefault="00F17440" w:rsidP="003940CE">
            <w:pPr>
              <w:rPr>
                <w:szCs w:val="22"/>
              </w:rPr>
            </w:pPr>
            <w:r>
              <w:rPr>
                <w:szCs w:val="22"/>
              </w:rPr>
              <w:t>23%</w:t>
            </w:r>
          </w:p>
        </w:tc>
      </w:tr>
    </w:tbl>
    <w:p w:rsidR="00C53BB5" w:rsidRPr="002716CB" w:rsidRDefault="00C53BB5" w:rsidP="00C53BB5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:rsidR="006A00C7" w:rsidRPr="002716C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A00C7" w:rsidRPr="002716CB" w:rsidRDefault="002E490E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K . Údaje na podsúvahových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účtoch</w:t>
      </w:r>
      <w:r w:rsidR="00DE00F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="00F17440">
        <w:rPr>
          <w:rFonts w:ascii="Arial Narrow" w:hAnsi="Arial Narrow" w:cs="Arial Narrow"/>
          <w:b/>
          <w:bCs/>
          <w:sz w:val="22"/>
          <w:szCs w:val="22"/>
        </w:rPr>
        <w:t xml:space="preserve">  bez náplne</w:t>
      </w:r>
    </w:p>
    <w:p w:rsidR="00235630" w:rsidRPr="002716C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Cs/>
          <w:sz w:val="22"/>
          <w:szCs w:val="22"/>
        </w:rPr>
        <w:t xml:space="preserve">Tu sa </w:t>
      </w:r>
      <w:r w:rsidR="00235630" w:rsidRPr="002716CB">
        <w:rPr>
          <w:rFonts w:ascii="Arial Narrow" w:hAnsi="Arial Narrow" w:cs="Arial Narrow"/>
          <w:sz w:val="22"/>
          <w:szCs w:val="22"/>
        </w:rPr>
        <w:t>uvádzajú informácie o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2716CB">
        <w:rPr>
          <w:rFonts w:ascii="Arial Narrow" w:hAnsi="Arial Narrow" w:cs="Arial Narrow"/>
          <w:sz w:val="22"/>
          <w:szCs w:val="22"/>
        </w:rPr>
        <w:t xml:space="preserve">ch pohľadávkach </w:t>
      </w:r>
      <w:r w:rsidR="00235630" w:rsidRPr="002716CB">
        <w:rPr>
          <w:rFonts w:ascii="Arial Narrow" w:hAnsi="Arial Narrow" w:cs="Arial Narrow"/>
          <w:sz w:val="22"/>
          <w:szCs w:val="22"/>
        </w:rPr>
        <w:t>a pohľadávkach a záväzkoch z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lízingu</w:t>
      </w:r>
      <w:r w:rsidR="002E490E" w:rsidRPr="002716CB">
        <w:rPr>
          <w:rFonts w:ascii="Arial Narrow" w:hAnsi="Arial Narrow" w:cs="Arial Narrow"/>
          <w:sz w:val="22"/>
          <w:szCs w:val="22"/>
        </w:rPr>
        <w:t>:</w:t>
      </w: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L.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iných aktívach a iných pasívach: </w:t>
      </w:r>
      <w:r w:rsidR="00F17440">
        <w:rPr>
          <w:rFonts w:ascii="Arial Narrow" w:hAnsi="Arial Narrow" w:cs="Arial Narrow"/>
          <w:b/>
          <w:bCs/>
          <w:sz w:val="22"/>
          <w:szCs w:val="22"/>
        </w:rPr>
        <w:t>bez náplne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E00F7" w:rsidRPr="002716CB" w:rsidRDefault="00DE00F7" w:rsidP="00697203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opis a hodnota </w:t>
      </w:r>
      <w:r w:rsidRPr="002716CB">
        <w:rPr>
          <w:rFonts w:ascii="Arial Narrow" w:hAnsi="Arial Narrow" w:cs="Arial Narrow"/>
          <w:sz w:val="22"/>
          <w:szCs w:val="22"/>
        </w:rPr>
        <w:t>podmienen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ých </w:t>
      </w:r>
      <w:r w:rsidRPr="002716CB">
        <w:rPr>
          <w:rFonts w:ascii="Arial Narrow" w:hAnsi="Arial Narrow" w:cs="Arial Narrow"/>
          <w:sz w:val="22"/>
          <w:szCs w:val="22"/>
        </w:rPr>
        <w:t>záväzk</w:t>
      </w:r>
      <w:r w:rsidR="00C53BB5" w:rsidRPr="002716CB">
        <w:rPr>
          <w:rFonts w:ascii="Arial Narrow" w:hAnsi="Arial Narrow" w:cs="Arial Narrow"/>
          <w:sz w:val="22"/>
          <w:szCs w:val="22"/>
        </w:rPr>
        <w:t>ov vyplývajúcich zo súdnych rozhodnutí, z poskytnutých záruk, zo všeobecne záväzných právnych predpisov</w:t>
      </w:r>
      <w:r w:rsidR="00D35100" w:rsidRPr="002716CB">
        <w:rPr>
          <w:rFonts w:ascii="Arial Narrow" w:hAnsi="Arial Narrow" w:cs="Arial Narrow"/>
          <w:sz w:val="22"/>
          <w:szCs w:val="22"/>
        </w:rPr>
        <w:t>, zo zmlúv o podriadenom záväzku a z najrôznejších foriem ručenia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F17440">
        <w:rPr>
          <w:rFonts w:ascii="Arial Narrow" w:hAnsi="Arial Narrow" w:cs="Arial Narrow"/>
          <w:sz w:val="22"/>
          <w:szCs w:val="22"/>
        </w:rPr>
        <w:t xml:space="preserve"> </w:t>
      </w:r>
      <w:r w:rsidR="00F17440">
        <w:rPr>
          <w:rFonts w:ascii="Arial Narrow" w:hAnsi="Arial Narrow" w:cs="Arial Narrow"/>
          <w:b/>
          <w:bCs/>
          <w:sz w:val="22"/>
          <w:szCs w:val="22"/>
        </w:rPr>
        <w:t>bez náplne</w:t>
      </w:r>
    </w:p>
    <w:p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hodnota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podmienených záväzkov voči spriazneným osobám</w:t>
      </w:r>
      <w:r w:rsidRPr="002716CB">
        <w:rPr>
          <w:rFonts w:ascii="Arial Narrow" w:hAnsi="Arial Narrow" w:cs="Arial Narrow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  <w:r w:rsidR="00F17440" w:rsidRPr="00F17440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F17440">
        <w:rPr>
          <w:rFonts w:ascii="Arial Narrow" w:hAnsi="Arial Narrow" w:cs="Arial Narrow"/>
          <w:b/>
          <w:bCs/>
          <w:sz w:val="22"/>
          <w:szCs w:val="22"/>
        </w:rPr>
        <w:t>bez náplne</w:t>
      </w:r>
    </w:p>
    <w:p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Pr="002716C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majet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>ok</w:t>
      </w:r>
      <w:r w:rsidR="00BF51A4"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EB5BB2" w:rsidRPr="002716CB">
        <w:rPr>
          <w:rFonts w:ascii="Arial Narrow" w:hAnsi="Arial Narrow" w:cs="Arial Narrow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  <w:r w:rsidR="00F17440" w:rsidRPr="00F17440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F17440">
        <w:rPr>
          <w:rFonts w:ascii="Arial Narrow" w:hAnsi="Arial Narrow" w:cs="Arial Narrow"/>
          <w:b/>
          <w:bCs/>
          <w:sz w:val="22"/>
          <w:szCs w:val="22"/>
        </w:rPr>
        <w:t>bez náplne</w:t>
      </w:r>
    </w:p>
    <w:p w:rsidR="00697203" w:rsidRPr="002716C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Pr="002716CB" w:rsidRDefault="00BF51A4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M.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>P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ríjm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y a výhody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členov štatutárn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eho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, dozorn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a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u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účtovnej jednotky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="00F17440" w:rsidRPr="00F17440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F17440">
        <w:rPr>
          <w:rFonts w:ascii="Arial Narrow" w:hAnsi="Arial Narrow" w:cs="Arial Narrow"/>
          <w:b/>
          <w:bCs/>
          <w:sz w:val="22"/>
          <w:szCs w:val="22"/>
        </w:rPr>
        <w:t>bez náplne</w:t>
      </w:r>
    </w:p>
    <w:p w:rsidR="009965DA" w:rsidRPr="002716CB" w:rsidRDefault="00E67116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proofErr w:type="spellStart"/>
      <w:r>
        <w:rPr>
          <w:rFonts w:ascii="Arial Narrow" w:hAnsi="Arial Narrow" w:cs="Arial Narrow"/>
          <w:bCs/>
          <w:sz w:val="22"/>
          <w:szCs w:val="22"/>
        </w:rPr>
        <w:t>a,b,c,d,e</w:t>
      </w:r>
      <w:proofErr w:type="spellEnd"/>
      <w:r w:rsidR="009965DA" w:rsidRPr="002716CB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780227" w:rsidRPr="004A1E6C">
        <w:rPr>
          <w:rFonts w:ascii="Arial Narrow" w:hAnsi="Arial Narrow" w:cs="Arial Narrow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 xml:space="preserve"> za účtovné obdobie v členení za jednotlivé orgány</w:t>
      </w:r>
      <w:r w:rsidR="00295E93">
        <w:rPr>
          <w:rFonts w:ascii="Arial Narrow" w:hAnsi="Arial Narrow" w:cs="Arial Narrow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: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Š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tatutárny orgán: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D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ozorný orgán: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I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ný orgán:</w:t>
      </w:r>
    </w:p>
    <w:p w:rsidR="004A1E6C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Pr="002716CB" w:rsidRDefault="00235630" w:rsidP="00614845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N. 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Informácie o e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konomic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k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ých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vzťah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och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 xml:space="preserve">účtovnej jednotky a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spriaznených osôb:</w:t>
      </w:r>
      <w:r w:rsidR="00F17440" w:rsidRPr="00F17440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F17440">
        <w:rPr>
          <w:rFonts w:ascii="Arial Narrow" w:hAnsi="Arial Narrow" w:cs="Arial Narrow"/>
          <w:b/>
          <w:bCs/>
          <w:sz w:val="22"/>
          <w:szCs w:val="22"/>
        </w:rPr>
        <w:t>bez náplne</w:t>
      </w:r>
    </w:p>
    <w:p w:rsidR="00235630" w:rsidRPr="002716CB" w:rsidRDefault="00235630" w:rsidP="0075484E">
      <w:pPr>
        <w:ind w:left="964" w:right="-468"/>
        <w:jc w:val="both"/>
        <w:rPr>
          <w:rFonts w:ascii="Arial Narrow" w:hAnsi="Arial Narrow" w:cs="Arial Narrow"/>
          <w:sz w:val="22"/>
          <w:szCs w:val="22"/>
        </w:rPr>
      </w:pPr>
    </w:p>
    <w:p w:rsidR="009965DA" w:rsidRPr="002716CB" w:rsidRDefault="00723420" w:rsidP="00302371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2716CB">
        <w:rPr>
          <w:rFonts w:ascii="Arial Narrow" w:hAnsi="Arial Narrow" w:cs="Arial Narrow"/>
          <w:sz w:val="22"/>
          <w:szCs w:val="22"/>
        </w:rPr>
        <w:t>a,b</w:t>
      </w:r>
      <w:proofErr w:type="spellEnd"/>
      <w:r w:rsidR="00E72E71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Zoznam obchodov</w:t>
      </w:r>
      <w:r w:rsidR="00E67116">
        <w:rPr>
          <w:rFonts w:ascii="Arial Narrow" w:hAnsi="Arial Narrow" w:cs="Arial Narrow"/>
          <w:sz w:val="22"/>
          <w:szCs w:val="22"/>
        </w:rPr>
        <w:t xml:space="preserve"> </w:t>
      </w:r>
      <w:r w:rsidR="00780227" w:rsidRPr="002716CB">
        <w:rPr>
          <w:rFonts w:ascii="Arial Narrow" w:hAnsi="Arial Narrow" w:cs="Arial Narrow"/>
          <w:sz w:val="22"/>
          <w:szCs w:val="22"/>
        </w:rPr>
        <w:t>medzi účtovnou jednotkou a 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spriaznenými osobami</w:t>
      </w:r>
      <w:r w:rsidRPr="002716CB">
        <w:rPr>
          <w:rFonts w:ascii="Arial Narrow" w:hAnsi="Arial Narrow" w:cs="Arial Narrow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2716CB">
        <w:rPr>
          <w:rFonts w:ascii="Arial Narrow" w:hAnsi="Arial Narrow" w:cs="Arial Narrow"/>
          <w:sz w:val="22"/>
          <w:szCs w:val="22"/>
        </w:rPr>
        <w:t>:</w:t>
      </w:r>
    </w:p>
    <w:p w:rsidR="00283B09" w:rsidRPr="002716CB" w:rsidRDefault="00283B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3432" w:rsidRPr="002716CB" w:rsidRDefault="00BC343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5F64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O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 xml:space="preserve">Následné udalosti - </w:t>
      </w:r>
      <w:r w:rsidR="00D319A0" w:rsidRPr="002716CB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,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do dňa zostavenia účtovnej závierky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: </w:t>
      </w:r>
      <w:r w:rsidR="00F17440">
        <w:rPr>
          <w:rFonts w:ascii="Arial Narrow" w:hAnsi="Arial Narrow" w:cs="Arial Narrow"/>
          <w:b/>
          <w:bCs/>
          <w:sz w:val="22"/>
          <w:szCs w:val="22"/>
        </w:rPr>
        <w:t>bez náplne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2716CB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>okles alebo zvýšen</w:t>
      </w:r>
      <w:r w:rsidRPr="00614845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 xml:space="preserve"> trhovej ceny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ako dôsled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okolností, ktoré nastali po dni, ku ktorému sa zostavuje účtovná závierka do dňa zostavenia účtovnej závierky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s uvedením dôvodu týchto zmien</w:t>
      </w:r>
      <w:r w:rsidR="00E55384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55384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Dôvody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 xml:space="preserve"> pre zmenu výšky rezerv a opravných položiek</w:t>
      </w:r>
      <w:r w:rsidR="00235630" w:rsidRPr="002716CB">
        <w:rPr>
          <w:rFonts w:ascii="Arial Narrow" w:hAnsi="Arial Narrow" w:cs="Arial Narrow"/>
          <w:sz w:val="22"/>
          <w:szCs w:val="22"/>
        </w:rPr>
        <w:t>, o ktorých sa účtovná jednotka dozvedela medzi dňom, ku ktorému</w:t>
      </w:r>
      <w:r w:rsidRPr="002716CB">
        <w:rPr>
          <w:rFonts w:ascii="Arial Narrow" w:hAnsi="Arial Narrow" w:cs="Arial Narrow"/>
          <w:sz w:val="22"/>
          <w:szCs w:val="22"/>
        </w:rPr>
        <w:t xml:space="preserve"> sa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účtovná závierka zostavuje a dňom jej zost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avenia </w:t>
      </w:r>
      <w:r w:rsidR="002474D2" w:rsidRPr="002716CB">
        <w:rPr>
          <w:rFonts w:ascii="Arial Narrow" w:hAnsi="Arial Narrow" w:cs="Arial Narrow"/>
          <w:sz w:val="22"/>
          <w:szCs w:val="22"/>
        </w:rPr>
        <w:t>a ktoré sa týkajú ich stavu ku dňu, ku ktorému sa zostavuje účtovná závierka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</w:t>
      </w:r>
      <w:r w:rsidR="00A35F64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men</w:t>
      </w:r>
      <w:r w:rsidR="00A35F64" w:rsidRPr="002716CB">
        <w:rPr>
          <w:rFonts w:ascii="Arial Narrow" w:hAnsi="Arial Narrow" w:cs="Arial Narrow"/>
          <w:sz w:val="22"/>
          <w:szCs w:val="22"/>
        </w:rPr>
        <w:t>a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spoločníkov účtovnej jednotky</w:t>
      </w:r>
      <w:r w:rsidR="00A35F64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</w:t>
      </w:r>
      <w:r w:rsidR="00A35F64" w:rsidRPr="002716CB">
        <w:rPr>
          <w:rFonts w:ascii="Arial Narrow" w:hAnsi="Arial Narrow" w:cs="Arial Narrow"/>
          <w:sz w:val="22"/>
          <w:szCs w:val="22"/>
        </w:rPr>
        <w:t>) P</w:t>
      </w:r>
      <w:r w:rsidR="00235630" w:rsidRPr="002716CB">
        <w:rPr>
          <w:rFonts w:ascii="Arial Narrow" w:hAnsi="Arial Narrow" w:cs="Arial Narrow"/>
          <w:sz w:val="22"/>
          <w:szCs w:val="22"/>
        </w:rPr>
        <w:t>rijat</w:t>
      </w:r>
      <w:r w:rsidR="002474D2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rozhodnutia o predaji úč</w:t>
      </w:r>
      <w:r w:rsidR="00E6025D" w:rsidRPr="002716CB">
        <w:rPr>
          <w:rFonts w:ascii="Arial Narrow" w:hAnsi="Arial Narrow" w:cs="Arial Narrow"/>
          <w:sz w:val="22"/>
          <w:szCs w:val="22"/>
        </w:rPr>
        <w:t>tovnej jednotky alebo jej</w:t>
      </w:r>
      <w:r w:rsidR="00A35F64" w:rsidRPr="002716CB">
        <w:rPr>
          <w:rFonts w:ascii="Arial Narrow" w:hAnsi="Arial Narrow" w:cs="Arial Narrow"/>
          <w:sz w:val="22"/>
          <w:szCs w:val="22"/>
        </w:rPr>
        <w:t xml:space="preserve"> časti: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</w:t>
      </w:r>
      <w:r w:rsidR="00A35F64" w:rsidRPr="002716CB">
        <w:rPr>
          <w:rFonts w:ascii="Arial Narrow" w:hAnsi="Arial Narrow" w:cs="Arial Narrow"/>
          <w:sz w:val="22"/>
          <w:szCs w:val="22"/>
        </w:rPr>
        <w:t>) 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významných položie</w:t>
      </w:r>
      <w:r w:rsidR="00302371" w:rsidRPr="002716CB">
        <w:rPr>
          <w:rFonts w:ascii="Arial Narrow" w:hAnsi="Arial Narrow" w:cs="Arial Narrow"/>
          <w:sz w:val="22"/>
          <w:szCs w:val="22"/>
        </w:rPr>
        <w:t>k dlhodobého finančného majetku:</w:t>
      </w:r>
    </w:p>
    <w:p w:rsidR="002474D2" w:rsidRPr="002716CB" w:rsidRDefault="002474D2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</w:t>
      </w:r>
      <w:r w:rsidR="00302371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ačat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ukončen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časti účtovnej jednotk</w:t>
      </w:r>
      <w:r w:rsidR="005031B8" w:rsidRPr="002716CB">
        <w:rPr>
          <w:rFonts w:ascii="Arial Narrow" w:hAnsi="Arial Narrow" w:cs="Arial Narrow"/>
          <w:sz w:val="22"/>
          <w:szCs w:val="22"/>
        </w:rPr>
        <w:t>y, napríklad odštepného závodu,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or</w:t>
      </w:r>
      <w:r w:rsidR="00E6025D" w:rsidRPr="002716CB">
        <w:rPr>
          <w:rFonts w:ascii="Arial Narrow" w:hAnsi="Arial Narrow" w:cs="Arial Narrow"/>
          <w:sz w:val="22"/>
          <w:szCs w:val="22"/>
        </w:rPr>
        <w:t>ganizačnej zložky, prevádzkarne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g</w:t>
      </w:r>
      <w:r w:rsidR="00302371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ydan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</w:t>
      </w:r>
      <w:r w:rsidR="00302371" w:rsidRPr="002716CB">
        <w:rPr>
          <w:rFonts w:ascii="Arial Narrow" w:hAnsi="Arial Narrow" w:cs="Arial Narrow"/>
          <w:sz w:val="22"/>
          <w:szCs w:val="22"/>
        </w:rPr>
        <w:t>pisy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a in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cenn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papier</w:t>
      </w:r>
      <w:r w:rsidR="00302371" w:rsidRPr="002716CB">
        <w:rPr>
          <w:rFonts w:ascii="Arial Narrow" w:hAnsi="Arial Narrow" w:cs="Arial Narrow"/>
          <w:sz w:val="22"/>
          <w:szCs w:val="22"/>
        </w:rPr>
        <w:t>e: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97CDB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</w:t>
      </w:r>
      <w:r w:rsidR="00302371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lúčen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>, splynut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>, rozdelen</w:t>
      </w:r>
      <w:r w:rsidR="00302371" w:rsidRPr="002716CB">
        <w:rPr>
          <w:rFonts w:ascii="Arial Narrow" w:hAnsi="Arial Narrow" w:cs="Arial Narrow"/>
          <w:sz w:val="22"/>
          <w:szCs w:val="22"/>
        </w:rPr>
        <w:t>ie a zmena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</w:t>
      </w:r>
      <w:r w:rsidR="005031B8" w:rsidRPr="002716CB">
        <w:rPr>
          <w:rFonts w:ascii="Arial Narrow" w:hAnsi="Arial Narrow" w:cs="Arial Narrow"/>
          <w:sz w:val="22"/>
          <w:szCs w:val="22"/>
        </w:rPr>
        <w:t>rávnej formy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účtovnej jednotky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</w:t>
      </w:r>
      <w:r w:rsidR="00302371" w:rsidRPr="002716CB">
        <w:rPr>
          <w:rFonts w:ascii="Arial Narrow" w:hAnsi="Arial Narrow" w:cs="Arial Narrow"/>
          <w:sz w:val="22"/>
          <w:szCs w:val="22"/>
        </w:rPr>
        <w:t>) Mimoriadne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udalosti, ak majú vplyv na h</w:t>
      </w:r>
      <w:r w:rsidR="00302371" w:rsidRPr="002716CB">
        <w:rPr>
          <w:rFonts w:ascii="Arial Narrow" w:hAnsi="Arial Narrow" w:cs="Arial Narrow"/>
          <w:sz w:val="22"/>
          <w:szCs w:val="22"/>
        </w:rPr>
        <w:t>ospodárenie účtovnej jednotky</w:t>
      </w:r>
      <w:r w:rsidR="002474D2" w:rsidRPr="002716CB">
        <w:rPr>
          <w:rFonts w:ascii="Arial Narrow" w:hAnsi="Arial Narrow" w:cs="Arial Narrow"/>
          <w:sz w:val="22"/>
          <w:szCs w:val="22"/>
        </w:rPr>
        <w:t>, napr. živelná pohroma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D97CD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302371" w:rsidRPr="002716C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302371" w:rsidRPr="002716CB">
        <w:rPr>
          <w:rFonts w:ascii="Arial Narrow" w:hAnsi="Arial Narrow" w:cs="Arial Narrow"/>
          <w:sz w:val="22"/>
          <w:szCs w:val="22"/>
        </w:rPr>
        <w:t>) Získanie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odobrat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licencií alebo iných povolení významných pre či</w:t>
      </w:r>
      <w:r w:rsidR="00E6025D" w:rsidRPr="002716CB">
        <w:rPr>
          <w:rFonts w:ascii="Arial Narrow" w:hAnsi="Arial Narrow" w:cs="Arial Narrow"/>
          <w:sz w:val="22"/>
          <w:szCs w:val="22"/>
        </w:rPr>
        <w:t>nnosť účtovnej</w:t>
      </w:r>
      <w:r w:rsidR="00302371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E6025D" w:rsidRPr="002716CB">
        <w:rPr>
          <w:rFonts w:ascii="Arial Narrow" w:hAnsi="Arial Narrow" w:cs="Arial Narrow"/>
          <w:sz w:val="22"/>
          <w:szCs w:val="22"/>
        </w:rPr>
        <w:t>jednotky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E6025D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B93686" w:rsidRDefault="00235630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P. 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>P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>rehľad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zmien vlastného imania</w:t>
      </w:r>
    </w:p>
    <w:p w:rsidR="00DD36B7" w:rsidRPr="00561BA9" w:rsidRDefault="00DD36B7" w:rsidP="00B93686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561BA9">
        <w:rPr>
          <w:rFonts w:ascii="Arial Narrow" w:hAnsi="Arial Narrow" w:cs="Arial Narrow"/>
          <w:b/>
          <w:sz w:val="22"/>
          <w:szCs w:val="22"/>
        </w:rPr>
        <w:t>Bežné účtovné obdobie: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16"/>
        <w:gridCol w:w="2195"/>
      </w:tblGrid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C600E8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600E8">
              <w:rPr>
                <w:rFonts w:ascii="Arial Narrow" w:hAnsi="Arial Narrow" w:cs="Arial Narrow"/>
                <w:sz w:val="22"/>
                <w:szCs w:val="22"/>
              </w:rPr>
              <w:t>76555</w:t>
            </w: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C600E8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153048</w:t>
            </w: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C600E8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600E8">
              <w:rPr>
                <w:rFonts w:ascii="Arial Narrow" w:hAnsi="Arial Narrow" w:cs="Arial Narrow"/>
                <w:sz w:val="22"/>
                <w:szCs w:val="22"/>
              </w:rPr>
              <w:t>229603</w:t>
            </w: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0B12AB" w:rsidP="00086D86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C600E8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6639</w:t>
            </w: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C600E8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664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C600E8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600E8">
              <w:rPr>
                <w:rFonts w:ascii="Arial Narrow" w:hAnsi="Arial Narrow" w:cs="Arial Narrow"/>
                <w:sz w:val="22"/>
                <w:szCs w:val="22"/>
              </w:rPr>
              <w:t>69253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C600E8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600E8">
              <w:rPr>
                <w:rFonts w:ascii="Arial Narrow" w:hAnsi="Arial Narrow" w:cs="Arial Narrow"/>
                <w:sz w:val="22"/>
                <w:szCs w:val="22"/>
              </w:rPr>
              <w:t>153047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lastRenderedPageBreak/>
              <w:t>l) ďalšie zmeny vlastného imania: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D36B7" w:rsidRDefault="00DD36B7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0B12AB" w:rsidRPr="00561BA9" w:rsidRDefault="000B12AB" w:rsidP="000B12AB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561BA9">
        <w:rPr>
          <w:rFonts w:ascii="Arial Narrow" w:hAnsi="Arial Narrow" w:cs="Arial Narrow"/>
          <w:b/>
          <w:sz w:val="22"/>
          <w:szCs w:val="22"/>
        </w:rPr>
        <w:t>Bezprostredne predchádzajúce účtovné obdobie: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16"/>
        <w:gridCol w:w="2195"/>
      </w:tblGrid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580129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1868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580129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74687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580129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600E8">
              <w:rPr>
                <w:rFonts w:ascii="Arial Narrow" w:hAnsi="Arial Narrow" w:cs="Arial Narrow"/>
                <w:sz w:val="22"/>
                <w:szCs w:val="22"/>
              </w:rPr>
              <w:t>76555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C600E8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6639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C600E8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4546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C600E8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9317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C600E8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74687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0B12AB" w:rsidRPr="00B93686" w:rsidRDefault="000B12AB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B93686" w:rsidRPr="002716CB" w:rsidRDefault="00B93686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R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Prehľad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 peňažných tokoch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v</w:t>
      </w:r>
      <w:r w:rsidR="00580129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prílohe</w:t>
      </w:r>
      <w:r w:rsidR="00580129">
        <w:rPr>
          <w:rFonts w:ascii="Arial Narrow" w:hAnsi="Arial Narrow" w:cs="Arial Narrow"/>
          <w:b/>
          <w:bCs/>
          <w:sz w:val="22"/>
          <w:szCs w:val="22"/>
        </w:rPr>
        <w:t xml:space="preserve"> bez náplne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Informácie o osobitnej kategórii priemyselnej výroby: bez náplne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V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Informácie o finančných vzťahoch s orgánmi verejnej moci: bez náplne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W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="00760326" w:rsidRPr="002716CB">
        <w:rPr>
          <w:rFonts w:ascii="Arial Narrow" w:hAnsi="Arial Narrow" w:cs="Arial Narrow"/>
          <w:b/>
          <w:bCs/>
          <w:sz w:val="22"/>
          <w:szCs w:val="22"/>
        </w:rPr>
        <w:t>o službách vo verejnom záujme: bez náplne</w:t>
      </w:r>
    </w:p>
    <w:p w:rsidR="00E51AE1" w:rsidRPr="002716CB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sectPr w:rsidR="00E51AE1" w:rsidRPr="002716CB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7102" w:rsidRDefault="00527102">
      <w:r>
        <w:separator/>
      </w:r>
    </w:p>
  </w:endnote>
  <w:endnote w:type="continuationSeparator" w:id="0">
    <w:p w:rsidR="00527102" w:rsidRDefault="005271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3485" w:rsidRDefault="006A15FD">
    <w:pPr>
      <w:pStyle w:val="Pta"/>
      <w:jc w:val="right"/>
    </w:pPr>
    <w:fldSimple w:instr="PAGE   \* MERGEFORMAT">
      <w:r w:rsidR="00A90764">
        <w:rPr>
          <w:noProof/>
        </w:rPr>
        <w:t>31</w:t>
      </w:r>
    </w:fldSimple>
  </w:p>
  <w:p w:rsidR="004E3485" w:rsidRDefault="004E348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7102" w:rsidRDefault="00527102">
      <w:r>
        <w:separator/>
      </w:r>
    </w:p>
  </w:footnote>
  <w:footnote w:type="continuationSeparator" w:id="0">
    <w:p w:rsidR="00527102" w:rsidRDefault="005271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3485" w:rsidRDefault="004E3485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44547722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2022734318</w:t>
    </w:r>
  </w:p>
  <w:p w:rsidR="004E3485" w:rsidRDefault="004E3485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4E3485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E3485" w:rsidRPr="003F477D" w:rsidRDefault="004E3485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E3485" w:rsidRPr="003F477D" w:rsidRDefault="004E3485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E3485" w:rsidRPr="003F477D" w:rsidRDefault="004E3485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E3485" w:rsidRPr="003F477D" w:rsidRDefault="004E3485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E3485" w:rsidRPr="003F477D" w:rsidRDefault="004E348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E3485" w:rsidRPr="003F477D" w:rsidRDefault="004E348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E3485" w:rsidRPr="003F477D" w:rsidRDefault="004E348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E3485" w:rsidRPr="003F477D" w:rsidRDefault="004E348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E3485" w:rsidRPr="003F477D" w:rsidRDefault="004E348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E3485" w:rsidRPr="003F477D" w:rsidRDefault="004E348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E3485" w:rsidRPr="003F477D" w:rsidRDefault="004E348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E3485" w:rsidRPr="003F477D" w:rsidRDefault="004E348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E3485" w:rsidRPr="003F477D" w:rsidRDefault="004E348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4E3485" w:rsidRDefault="004E3485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embedSystemFonts/>
  <w:proofState w:spelling="clean"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322E4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86D86"/>
    <w:rsid w:val="000933AB"/>
    <w:rsid w:val="000A2AF1"/>
    <w:rsid w:val="000A46AB"/>
    <w:rsid w:val="000B12AB"/>
    <w:rsid w:val="000B1BA1"/>
    <w:rsid w:val="000B252C"/>
    <w:rsid w:val="000B2961"/>
    <w:rsid w:val="000B6602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889"/>
    <w:rsid w:val="00124A2A"/>
    <w:rsid w:val="001314DC"/>
    <w:rsid w:val="001550FB"/>
    <w:rsid w:val="00171D3D"/>
    <w:rsid w:val="00173E72"/>
    <w:rsid w:val="00175067"/>
    <w:rsid w:val="00177499"/>
    <w:rsid w:val="00177E9D"/>
    <w:rsid w:val="001856BE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F7CCE"/>
    <w:rsid w:val="00210076"/>
    <w:rsid w:val="002100EC"/>
    <w:rsid w:val="002129DE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61CA"/>
    <w:rsid w:val="00287F94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C3C72"/>
    <w:rsid w:val="002D0D47"/>
    <w:rsid w:val="002E1542"/>
    <w:rsid w:val="002E490E"/>
    <w:rsid w:val="002E6607"/>
    <w:rsid w:val="002F23B0"/>
    <w:rsid w:val="002F5C77"/>
    <w:rsid w:val="00302371"/>
    <w:rsid w:val="003023F7"/>
    <w:rsid w:val="00306960"/>
    <w:rsid w:val="00312CE9"/>
    <w:rsid w:val="003208FD"/>
    <w:rsid w:val="00331575"/>
    <w:rsid w:val="00331EB6"/>
    <w:rsid w:val="00346F61"/>
    <w:rsid w:val="00355441"/>
    <w:rsid w:val="00362212"/>
    <w:rsid w:val="0036452C"/>
    <w:rsid w:val="003773CD"/>
    <w:rsid w:val="00391A1E"/>
    <w:rsid w:val="003974CA"/>
    <w:rsid w:val="003B22E0"/>
    <w:rsid w:val="003B61C0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82574"/>
    <w:rsid w:val="00484634"/>
    <w:rsid w:val="00484848"/>
    <w:rsid w:val="00487167"/>
    <w:rsid w:val="00487CB2"/>
    <w:rsid w:val="004A0C7E"/>
    <w:rsid w:val="004A1C62"/>
    <w:rsid w:val="004A1E6C"/>
    <w:rsid w:val="004B7DB5"/>
    <w:rsid w:val="004C5915"/>
    <w:rsid w:val="004C7D02"/>
    <w:rsid w:val="004D52BA"/>
    <w:rsid w:val="004D5595"/>
    <w:rsid w:val="004D6D30"/>
    <w:rsid w:val="004E32B6"/>
    <w:rsid w:val="004E3485"/>
    <w:rsid w:val="004E4A85"/>
    <w:rsid w:val="004E4FCE"/>
    <w:rsid w:val="005031B8"/>
    <w:rsid w:val="00511DDE"/>
    <w:rsid w:val="00512000"/>
    <w:rsid w:val="00526FB9"/>
    <w:rsid w:val="00527102"/>
    <w:rsid w:val="00527E38"/>
    <w:rsid w:val="00550F87"/>
    <w:rsid w:val="00561BA9"/>
    <w:rsid w:val="00562E0F"/>
    <w:rsid w:val="00573E9F"/>
    <w:rsid w:val="0057641B"/>
    <w:rsid w:val="00580129"/>
    <w:rsid w:val="00582C1D"/>
    <w:rsid w:val="00582F0F"/>
    <w:rsid w:val="00585033"/>
    <w:rsid w:val="00585C1A"/>
    <w:rsid w:val="00590ACE"/>
    <w:rsid w:val="00593B4A"/>
    <w:rsid w:val="005A41F7"/>
    <w:rsid w:val="005A5912"/>
    <w:rsid w:val="005A612F"/>
    <w:rsid w:val="005C08D0"/>
    <w:rsid w:val="005C3B7A"/>
    <w:rsid w:val="005C7EEB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2FD8"/>
    <w:rsid w:val="0064340B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A15FD"/>
    <w:rsid w:val="006B69FE"/>
    <w:rsid w:val="006C7BF2"/>
    <w:rsid w:val="006D2872"/>
    <w:rsid w:val="006D7398"/>
    <w:rsid w:val="006F131C"/>
    <w:rsid w:val="006F5596"/>
    <w:rsid w:val="006F5A49"/>
    <w:rsid w:val="007007BA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661E0"/>
    <w:rsid w:val="00771D0D"/>
    <w:rsid w:val="007728FB"/>
    <w:rsid w:val="007753B9"/>
    <w:rsid w:val="00780227"/>
    <w:rsid w:val="007A17D1"/>
    <w:rsid w:val="007A6BEE"/>
    <w:rsid w:val="007B0D13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7392"/>
    <w:rsid w:val="00882F60"/>
    <w:rsid w:val="00884A8C"/>
    <w:rsid w:val="00890711"/>
    <w:rsid w:val="008A1671"/>
    <w:rsid w:val="008B186E"/>
    <w:rsid w:val="008B19F2"/>
    <w:rsid w:val="008B4817"/>
    <w:rsid w:val="008B6609"/>
    <w:rsid w:val="008B6B57"/>
    <w:rsid w:val="008C4105"/>
    <w:rsid w:val="008C4D3A"/>
    <w:rsid w:val="008C5C88"/>
    <w:rsid w:val="008D0B38"/>
    <w:rsid w:val="008D6D25"/>
    <w:rsid w:val="008E18B3"/>
    <w:rsid w:val="008E6809"/>
    <w:rsid w:val="008F7BD4"/>
    <w:rsid w:val="0090056C"/>
    <w:rsid w:val="0090366E"/>
    <w:rsid w:val="00925C6F"/>
    <w:rsid w:val="00940C7E"/>
    <w:rsid w:val="00945CB3"/>
    <w:rsid w:val="0095296D"/>
    <w:rsid w:val="00952C06"/>
    <w:rsid w:val="0095638F"/>
    <w:rsid w:val="00967EF0"/>
    <w:rsid w:val="00987A67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F04E7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42DEB"/>
    <w:rsid w:val="00A53820"/>
    <w:rsid w:val="00A63382"/>
    <w:rsid w:val="00A63B92"/>
    <w:rsid w:val="00A649E0"/>
    <w:rsid w:val="00A678A6"/>
    <w:rsid w:val="00A75780"/>
    <w:rsid w:val="00A76945"/>
    <w:rsid w:val="00A84C9F"/>
    <w:rsid w:val="00A9024B"/>
    <w:rsid w:val="00A90764"/>
    <w:rsid w:val="00A91854"/>
    <w:rsid w:val="00A9431D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28DD"/>
    <w:rsid w:val="00AE433D"/>
    <w:rsid w:val="00AF0C89"/>
    <w:rsid w:val="00AF51AA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672EF"/>
    <w:rsid w:val="00B811C0"/>
    <w:rsid w:val="00B82176"/>
    <w:rsid w:val="00B87E21"/>
    <w:rsid w:val="00B9102F"/>
    <w:rsid w:val="00B93686"/>
    <w:rsid w:val="00BA43D8"/>
    <w:rsid w:val="00BC3432"/>
    <w:rsid w:val="00BC3D4A"/>
    <w:rsid w:val="00BD2F98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1A98"/>
    <w:rsid w:val="00C53BB5"/>
    <w:rsid w:val="00C57038"/>
    <w:rsid w:val="00C600E8"/>
    <w:rsid w:val="00C61C50"/>
    <w:rsid w:val="00C71790"/>
    <w:rsid w:val="00C73DCF"/>
    <w:rsid w:val="00C80A83"/>
    <w:rsid w:val="00C80FCD"/>
    <w:rsid w:val="00C86E91"/>
    <w:rsid w:val="00CB15B6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65516"/>
    <w:rsid w:val="00D65F08"/>
    <w:rsid w:val="00D80BE9"/>
    <w:rsid w:val="00D97CDB"/>
    <w:rsid w:val="00DA1265"/>
    <w:rsid w:val="00DA33E6"/>
    <w:rsid w:val="00DA4EEF"/>
    <w:rsid w:val="00DA68AA"/>
    <w:rsid w:val="00DA7353"/>
    <w:rsid w:val="00DB00DC"/>
    <w:rsid w:val="00DC77A2"/>
    <w:rsid w:val="00DD36B7"/>
    <w:rsid w:val="00DD45F0"/>
    <w:rsid w:val="00DD6176"/>
    <w:rsid w:val="00DE00F7"/>
    <w:rsid w:val="00DE4D02"/>
    <w:rsid w:val="00DF0BC8"/>
    <w:rsid w:val="00E02BA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84943"/>
    <w:rsid w:val="00E90529"/>
    <w:rsid w:val="00EA0DDC"/>
    <w:rsid w:val="00EA5206"/>
    <w:rsid w:val="00EB40EC"/>
    <w:rsid w:val="00EB5BB2"/>
    <w:rsid w:val="00ED7779"/>
    <w:rsid w:val="00EF6214"/>
    <w:rsid w:val="00F1419E"/>
    <w:rsid w:val="00F15A2F"/>
    <w:rsid w:val="00F17440"/>
    <w:rsid w:val="00F210A0"/>
    <w:rsid w:val="00F26D58"/>
    <w:rsid w:val="00F30374"/>
    <w:rsid w:val="00F45973"/>
    <w:rsid w:val="00F57983"/>
    <w:rsid w:val="00F616AF"/>
    <w:rsid w:val="00F6781F"/>
    <w:rsid w:val="00F773E0"/>
    <w:rsid w:val="00F82459"/>
    <w:rsid w:val="00F83213"/>
    <w:rsid w:val="00F86679"/>
    <w:rsid w:val="00F920DE"/>
    <w:rsid w:val="00F9339B"/>
    <w:rsid w:val="00FA0504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6A15FD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6A15FD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6A15FD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6A15FD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F72F7A-6D22-4ABF-AC8C-A73EEFFBB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31</Pages>
  <Words>7720</Words>
  <Characters>44009</Characters>
  <Application>Microsoft Office Word</Application>
  <DocSecurity>0</DocSecurity>
  <Lines>366</Lines>
  <Paragraphs>103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51626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Danka</cp:lastModifiedBy>
  <cp:revision>31</cp:revision>
  <cp:lastPrinted>2010-04-22T15:02:00Z</cp:lastPrinted>
  <dcterms:created xsi:type="dcterms:W3CDTF">2015-03-24T10:00:00Z</dcterms:created>
  <dcterms:modified xsi:type="dcterms:W3CDTF">2015-03-27T08:41:00Z</dcterms:modified>
</cp:coreProperties>
</file>