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E2F" w:rsidRPr="00172E2F" w:rsidRDefault="00172E2F">
      <w:pPr>
        <w:rPr>
          <w:b/>
        </w:rPr>
      </w:pPr>
      <w:r w:rsidRPr="00172E2F">
        <w:rPr>
          <w:b/>
        </w:rPr>
        <w:t>GEODET GREMIUM, s.r.o.,  026 01  Dolný Kubín, Obrancov mieru 1774/12</w:t>
      </w:r>
    </w:p>
    <w:p w:rsidR="00172E2F" w:rsidRPr="00172E2F" w:rsidRDefault="00172E2F">
      <w:pPr>
        <w:rPr>
          <w:b/>
        </w:rPr>
      </w:pPr>
      <w:r w:rsidRPr="00172E2F">
        <w:rPr>
          <w:b/>
        </w:rPr>
        <w:t>DIČ:  2021928040</w:t>
      </w:r>
    </w:p>
    <w:p w:rsidR="00172E2F" w:rsidRDefault="00172E2F"/>
    <w:p w:rsidR="00172E2F" w:rsidRDefault="00172E2F"/>
    <w:p w:rsidR="00172E2F" w:rsidRPr="00172E2F" w:rsidRDefault="00172E2F">
      <w:pPr>
        <w:rPr>
          <w:b/>
        </w:rPr>
      </w:pPr>
      <w:r w:rsidRPr="00172E2F">
        <w:rPr>
          <w:b/>
        </w:rPr>
        <w:t>Osobitná príloha k daňovému priznaniu právnických osôb za rok 2014:</w:t>
      </w:r>
    </w:p>
    <w:p w:rsidR="00172E2F" w:rsidRDefault="00172E2F"/>
    <w:p w:rsidR="00172E2F" w:rsidRDefault="00172E2F">
      <w:r>
        <w:t>IV. čast – Vyhlásenie o poukázaní podielu zaplatenej dane z príjmov právnickej osoby</w:t>
      </w:r>
    </w:p>
    <w:p w:rsidR="00172E2F" w:rsidRDefault="00172E2F"/>
    <w:p w:rsidR="00172E2F" w:rsidRPr="00172E2F" w:rsidRDefault="00172E2F">
      <w:pPr>
        <w:rPr>
          <w:b/>
        </w:rPr>
      </w:pPr>
      <w:r w:rsidRPr="00172E2F">
        <w:rPr>
          <w:b/>
        </w:rPr>
        <w:t>Údaje o prijímateľovi č. 2</w:t>
      </w:r>
    </w:p>
    <w:p w:rsidR="00172E2F" w:rsidRDefault="00172E2F">
      <w:r>
        <w:t>Suma v €:    33,00</w:t>
      </w:r>
    </w:p>
    <w:p w:rsidR="00172E2F" w:rsidRDefault="00172E2F">
      <w:r>
        <w:t>IČO/SID: 30855748</w:t>
      </w:r>
    </w:p>
    <w:p w:rsidR="00172E2F" w:rsidRDefault="00172E2F">
      <w:r>
        <w:t>Právna forma: občianske združenie</w:t>
      </w:r>
    </w:p>
    <w:p w:rsidR="00172E2F" w:rsidRDefault="00172E2F">
      <w:r>
        <w:t>Obchodné meno: ČERVENÝ NOS Clowndoctors</w:t>
      </w:r>
    </w:p>
    <w:p w:rsidR="00172E2F" w:rsidRDefault="00172E2F">
      <w:r>
        <w:t>Sídlo: 811 09  Bratislava, Klemensova 6</w:t>
      </w:r>
      <w:bookmarkStart w:id="0" w:name="_GoBack"/>
      <w:bookmarkEnd w:id="0"/>
    </w:p>
    <w:p w:rsidR="00172E2F" w:rsidRDefault="00172E2F"/>
    <w:p w:rsidR="00172E2F" w:rsidRDefault="00172E2F"/>
    <w:p w:rsidR="00172E2F" w:rsidRDefault="00172E2F"/>
    <w:p w:rsidR="00172E2F" w:rsidRDefault="00172E2F"/>
    <w:p w:rsidR="00FD4196" w:rsidRDefault="00172E2F">
      <w:r>
        <w:t xml:space="preserve">  </w:t>
      </w:r>
    </w:p>
    <w:sectPr w:rsidR="00FD41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39E"/>
    <w:rsid w:val="00172E2F"/>
    <w:rsid w:val="00CA639E"/>
    <w:rsid w:val="00FD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51E4C8-531F-4F22-B5F2-6C61A1695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Teo Fulup</dc:creator>
  <cp:keywords/>
  <dc:description/>
  <cp:lastModifiedBy>Teo Fulup</cp:lastModifiedBy>
  <cp:revision>3</cp:revision>
  <dcterms:created xsi:type="dcterms:W3CDTF">2015-03-27T13:29:00Z</dcterms:created>
  <dcterms:modified xsi:type="dcterms:W3CDTF">2015-03-27T13:33:00Z</dcterms:modified>
</cp:coreProperties>
</file>