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C063B" w:rsidRPr="00462D65" w:rsidTr="004E22FA">
        <w:tc>
          <w:tcPr>
            <w:tcW w:w="3018" w:type="dxa"/>
          </w:tcPr>
          <w:p w:rsidR="003C063B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3C063B" w:rsidRPr="00462D65" w:rsidRDefault="003C063B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3C063B" w:rsidRPr="00462D65" w:rsidRDefault="004E6842" w:rsidP="004E22F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4E6842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 w:rsidR="004E6842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C063B" w:rsidRPr="00462D65" w:rsidRDefault="004E6842" w:rsidP="004E6842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AUTOVENDY SLOVAKIA, s.r.o., 461 Plavnica, 065 45</w:t>
      </w:r>
      <w:r w:rsidR="003C063B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2014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E684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</w:t>
      </w:r>
      <w:r w:rsidR="004E6842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C215DA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3C063B" w:rsidRPr="00462D65" w:rsidRDefault="003C063B" w:rsidP="003C063B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C215DA">
        <w:rPr>
          <w:rFonts w:ascii="Times New Roman" w:hAnsi="Times New Roman" w:cs="Times New Roman"/>
          <w:color w:val="000000" w:themeColor="text1"/>
        </w:rPr>
      </w:r>
      <w:r w:rsidR="00C215DA">
        <w:rPr>
          <w:rFonts w:ascii="Times New Roman" w:hAnsi="Times New Roman" w:cs="Times New Roman"/>
          <w:color w:val="000000" w:themeColor="text1"/>
        </w:rPr>
        <w:fldChar w:fldCharType="separate"/>
      </w:r>
      <w:r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3C063B" w:rsidRPr="00462D65" w:rsidRDefault="003C063B" w:rsidP="003C063B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="004E6842">
        <w:rPr>
          <w:b/>
          <w:color w:val="000000" w:themeColor="text1"/>
        </w:rPr>
        <w:t xml:space="preserve">       </w:t>
      </w:r>
      <w:r w:rsidR="004E684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6842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4E6842">
        <w:rPr>
          <w:color w:val="000000" w:themeColor="text1"/>
        </w:rPr>
        <w:fldChar w:fldCharType="end"/>
      </w:r>
      <w:r w:rsidRPr="00462D65">
        <w:rPr>
          <w:b/>
          <w:color w:val="000000" w:themeColor="text1"/>
        </w:rPr>
        <w:tab/>
        <w:t xml:space="preserve">  </w:t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4E684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E6842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4E684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C063B" w:rsidRPr="00462D65" w:rsidRDefault="003C063B" w:rsidP="003C063B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4E6842" w:rsidRDefault="003C063B" w:rsidP="004E6842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002E82D0" wp14:editId="135D228F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9525" b="1905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    </w:pict>
          </mc:Fallback>
        </mc:AlternateContent>
      </w:r>
      <w:r w:rsidRPr="00462D65">
        <w:rPr>
          <w:color w:val="000000" w:themeColor="text1"/>
        </w:rPr>
        <w:t xml:space="preserve"> X obstarávacia cena</w:t>
      </w:r>
      <w:r w:rsidR="004E6842">
        <w:rPr>
          <w:color w:val="000000" w:themeColor="text1"/>
        </w:rPr>
        <w:t xml:space="preserve">    </w:t>
      </w:r>
    </w:p>
    <w:p w:rsidR="003C063B" w:rsidRPr="00462D65" w:rsidRDefault="004E6842" w:rsidP="004E6842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>dopr</w:t>
      </w:r>
      <w:r w:rsidR="003C063B" w:rsidRPr="00462D65">
        <w:rPr>
          <w:color w:val="000000" w:themeColor="text1"/>
        </w:rPr>
        <w:t>avné</w:t>
      </w:r>
      <w:r w:rsidR="003C063B" w:rsidRPr="00462D65">
        <w:rPr>
          <w:color w:val="000000" w:themeColor="text1"/>
        </w:rPr>
        <w:tab/>
      </w:r>
      <w:r w:rsidR="003C063B"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3C063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provízie</w:t>
      </w:r>
      <w:r w:rsidR="003C063B" w:rsidRPr="00462D65">
        <w:rPr>
          <w:color w:val="000000" w:themeColor="text1"/>
        </w:rPr>
        <w:tab/>
      </w:r>
      <w:r w:rsidR="003C063B"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3C063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poistné</w:t>
      </w:r>
      <w:r w:rsidR="003C063B" w:rsidRPr="00462D65">
        <w:rPr>
          <w:color w:val="000000" w:themeColor="text1"/>
        </w:rPr>
        <w:tab/>
      </w:r>
      <w:r w:rsidR="003C063B"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3C063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clo</w:t>
      </w:r>
      <w:r w:rsidR="003C063B" w:rsidRPr="00462D65">
        <w:rPr>
          <w:color w:val="000000" w:themeColor="text1"/>
        </w:rPr>
        <w:tab/>
      </w:r>
      <w:r w:rsidR="003C063B" w:rsidRPr="00462D65">
        <w:rPr>
          <w:color w:val="000000" w:themeColor="text1"/>
        </w:rPr>
        <w:tab/>
      </w:r>
      <w:r w:rsidR="003C063B"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C063B"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3C063B" w:rsidRPr="00462D65">
        <w:rPr>
          <w:color w:val="000000" w:themeColor="text1"/>
        </w:rPr>
        <w:fldChar w:fldCharType="end"/>
      </w:r>
      <w:r w:rsidR="003C063B" w:rsidRPr="00462D65">
        <w:rPr>
          <w:color w:val="000000" w:themeColor="text1"/>
        </w:rPr>
        <w:t xml:space="preserve"> ostatné VON</w:t>
      </w:r>
    </w:p>
    <w:p w:rsidR="003C063B" w:rsidRPr="00462D65" w:rsidRDefault="003C063B" w:rsidP="003C063B">
      <w:pPr>
        <w:jc w:val="both"/>
        <w:rPr>
          <w:b/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C063B" w:rsidRPr="00462D65" w:rsidRDefault="003C063B" w:rsidP="003C063B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3C063B" w:rsidRPr="00462D65" w:rsidRDefault="003C063B" w:rsidP="003C063B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bookmarkEnd w:id="1"/>
      <w:r w:rsidRPr="00462D65">
        <w:rPr>
          <w:color w:val="000000" w:themeColor="text1"/>
        </w:rPr>
        <w:t xml:space="preserve"> priame náklady</w:t>
      </w:r>
    </w:p>
    <w:p w:rsidR="003C063B" w:rsidRPr="00462D65" w:rsidRDefault="003C063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3C063B" w:rsidRPr="00462D65" w:rsidRDefault="003C063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inak:</w:t>
      </w:r>
    </w:p>
    <w:p w:rsidR="003C063B" w:rsidRPr="00462D65" w:rsidRDefault="003C063B" w:rsidP="003C063B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4E6842">
        <w:rPr>
          <w:color w:val="000000" w:themeColor="text1"/>
        </w:rPr>
        <w:t xml:space="preserve">   </w:t>
      </w:r>
      <w:r w:rsidRPr="00462D65">
        <w:rPr>
          <w:color w:val="000000" w:themeColor="text1"/>
        </w:rPr>
        <w:tab/>
      </w:r>
      <w:r w:rsidR="004E684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6842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="004E6842">
        <w:rPr>
          <w:color w:val="000000" w:themeColor="text1"/>
        </w:rPr>
        <w:fldChar w:fldCharType="end"/>
      </w:r>
      <w:r w:rsidR="004E6842" w:rsidRPr="00462D65">
        <w:rPr>
          <w:color w:val="000000" w:themeColor="text1"/>
        </w:rPr>
        <w:t xml:space="preserve"> </w:t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3C063B" w:rsidRPr="004E6842" w:rsidRDefault="003C063B" w:rsidP="003C063B">
      <w:pPr>
        <w:jc w:val="both"/>
        <w:rPr>
          <w:b/>
          <w:color w:val="000000" w:themeColor="text1"/>
        </w:rPr>
      </w:pPr>
      <w:r w:rsidRPr="004E6842">
        <w:rPr>
          <w:b/>
          <w:color w:val="000000" w:themeColor="text1"/>
        </w:rPr>
        <w:lastRenderedPageBreak/>
        <w:t xml:space="preserve">Pri účtovaní zásob postupoval podnik podľa Postupov účtovania, 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3C063B" w:rsidRPr="00462D65" w:rsidRDefault="003C063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3C063B" w:rsidRPr="00462D65" w:rsidRDefault="003C063B" w:rsidP="003C063B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3C063B" w:rsidRPr="00462D65" w:rsidRDefault="003C063B" w:rsidP="003C063B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3C063B" w:rsidRPr="00462D65" w:rsidRDefault="003C063B" w:rsidP="003C063B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podľa skutočnej výšky nákladov, v zložení</w:t>
      </w:r>
    </w:p>
    <w:p w:rsidR="003C063B" w:rsidRPr="00462D65" w:rsidRDefault="003C063B" w:rsidP="003C063B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3C063B" w:rsidRPr="00462D65" w:rsidRDefault="003C063B" w:rsidP="003C063B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3C063B" w:rsidRPr="00462D65" w:rsidRDefault="003C063B" w:rsidP="004E6842">
      <w:pPr>
        <w:spacing w:after="0" w:line="240" w:lineRule="auto"/>
        <w:ind w:left="720"/>
        <w:jc w:val="both"/>
        <w:rPr>
          <w:color w:val="000000" w:themeColor="text1"/>
        </w:rPr>
      </w:pPr>
    </w:p>
    <w:p w:rsidR="003C063B" w:rsidRPr="00462D65" w:rsidRDefault="003C063B" w:rsidP="003C063B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C215DA">
        <w:rPr>
          <w:color w:val="000000" w:themeColor="text1"/>
        </w:rPr>
      </w:r>
      <w:r w:rsidR="00C215DA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E6842" w:rsidRDefault="003C063B" w:rsidP="004E6842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3C063B" w:rsidRPr="004E6842" w:rsidRDefault="003C063B" w:rsidP="004E6842">
      <w:pPr>
        <w:pStyle w:val="Odsekzoznamu"/>
        <w:jc w:val="both"/>
        <w:rPr>
          <w:color w:val="000000" w:themeColor="text1"/>
        </w:rPr>
      </w:pPr>
      <w:r w:rsidRPr="004E6842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3C063B" w:rsidRPr="00462D65" w:rsidRDefault="003C063B" w:rsidP="003C063B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3C063B" w:rsidRPr="00462D65" w:rsidTr="004E22F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4E6842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3C063B" w:rsidRPr="00462D65" w:rsidTr="004E22F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C063B" w:rsidRPr="00462D65" w:rsidRDefault="003C063B" w:rsidP="004E22F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3C063B" w:rsidRDefault="003C063B" w:rsidP="003C063B">
      <w:pPr>
        <w:jc w:val="both"/>
        <w:rPr>
          <w:color w:val="000000" w:themeColor="text1"/>
          <w:u w:val="single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p w:rsidR="004E6842" w:rsidRPr="00462D65" w:rsidRDefault="004E6842" w:rsidP="003C063B">
      <w:pPr>
        <w:jc w:val="both"/>
        <w:rPr>
          <w:color w:val="000000" w:themeColor="text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3C063B" w:rsidRPr="00462D65" w:rsidTr="004E22F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 Zmeny  účtovných  zásad</w:t>
            </w:r>
            <w:r w:rsidR="004E684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3C063B" w:rsidRPr="00462D65" w:rsidTr="004E22F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3C063B" w:rsidRPr="00462D65" w:rsidTr="004E22FA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Default="003C063B" w:rsidP="004E6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4E6842" w:rsidRPr="00462D65" w:rsidRDefault="004E6842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3C063B" w:rsidRPr="00462D65" w:rsidRDefault="003C063B" w:rsidP="004E22FA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C215DA">
              <w:rPr>
                <w:color w:val="000000" w:themeColor="text1"/>
              </w:rPr>
            </w:r>
            <w:r w:rsidR="00C215DA">
              <w:rPr>
                <w:color w:val="000000" w:themeColor="text1"/>
              </w:rPr>
              <w:fldChar w:fldCharType="separate"/>
            </w:r>
            <w:r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  <w:t xml:space="preserve"> </w:t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C215DA">
              <w:rPr>
                <w:color w:val="000000" w:themeColor="text1"/>
              </w:rPr>
            </w:r>
            <w:r w:rsidR="00C215DA">
              <w:rPr>
                <w:color w:val="000000" w:themeColor="text1"/>
              </w:rPr>
              <w:fldChar w:fldCharType="separate"/>
            </w:r>
            <w:r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3C063B" w:rsidRPr="00462D65" w:rsidRDefault="003C063B" w:rsidP="004E22FA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</w:t>
            </w:r>
            <w:bookmarkStart w:id="3" w:name="_GoBack"/>
            <w:bookmarkEnd w:id="3"/>
            <w:r w:rsidRPr="00462D65">
              <w:rPr>
                <w:color w:val="000000" w:themeColor="text1"/>
              </w:rPr>
              <w:t>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3C063B" w:rsidRPr="00462D65" w:rsidTr="004E22F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3C063B" w:rsidRPr="00462D65" w:rsidRDefault="003C063B" w:rsidP="004E22F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3C063B" w:rsidRPr="00462D65" w:rsidRDefault="003C063B" w:rsidP="004E22F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3C063B" w:rsidRPr="00462D65" w:rsidRDefault="003C063B" w:rsidP="004E22F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3C063B" w:rsidRPr="00462D65" w:rsidTr="004E22F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C063B" w:rsidRPr="00462D65" w:rsidRDefault="003C063B" w:rsidP="004E22F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3C063B" w:rsidRPr="00462D65" w:rsidRDefault="003C063B" w:rsidP="004E22F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3C063B" w:rsidRPr="00462D65" w:rsidRDefault="003C063B" w:rsidP="004E22F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063B" w:rsidRPr="00462D65" w:rsidRDefault="003C063B" w:rsidP="004E2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E6842" w:rsidRDefault="003C063B" w:rsidP="004E684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E68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 w:rsidRPr="004E6842">
        <w:rPr>
          <w:rFonts w:ascii="Times New Roman" w:hAnsi="Times New Roman" w:cs="Times New Roman"/>
          <w:b/>
          <w:color w:val="000000" w:themeColor="text1"/>
        </w:rPr>
        <w:t>.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4E684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3C063B" w:rsidRPr="00462D65" w:rsidRDefault="003C063B" w:rsidP="004E684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C063B" w:rsidRPr="00462D65" w:rsidRDefault="003C063B" w:rsidP="003C063B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27B33" w:rsidRDefault="00727B33"/>
    <w:sectPr w:rsidR="00727B33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553"/>
    <w:rsid w:val="003C063B"/>
    <w:rsid w:val="004E6842"/>
    <w:rsid w:val="00522553"/>
    <w:rsid w:val="00727B33"/>
    <w:rsid w:val="00C21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63B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C063B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C06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63B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C063B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C06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683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Žembová Anna Ing.</cp:lastModifiedBy>
  <cp:revision>4</cp:revision>
  <dcterms:created xsi:type="dcterms:W3CDTF">2015-03-03T09:38:00Z</dcterms:created>
  <dcterms:modified xsi:type="dcterms:W3CDTF">2015-03-03T10:15:00Z</dcterms:modified>
</cp:coreProperties>
</file>