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3946" w:rsidRPr="00A6137D" w:rsidRDefault="00FC3946" w:rsidP="00FC3946">
      <w:pPr>
        <w:jc w:val="center"/>
        <w:rPr>
          <w:b/>
          <w:sz w:val="36"/>
        </w:rPr>
      </w:pPr>
      <w:r>
        <w:rPr>
          <w:b/>
          <w:sz w:val="36"/>
        </w:rPr>
        <w:t xml:space="preserve">Poznámky </w:t>
      </w:r>
      <w:r w:rsidRPr="00A6137D">
        <w:rPr>
          <w:b/>
          <w:sz w:val="36"/>
        </w:rPr>
        <w:t>k 31.12.</w:t>
      </w:r>
      <w:r w:rsidR="00F65C53">
        <w:rPr>
          <w:b/>
          <w:sz w:val="36"/>
        </w:rPr>
        <w:t>201</w:t>
      </w:r>
      <w:r w:rsidR="005A03DB">
        <w:rPr>
          <w:b/>
          <w:sz w:val="36"/>
        </w:rPr>
        <w:t>4</w:t>
      </w:r>
      <w:r w:rsidR="00031543">
        <w:rPr>
          <w:b/>
          <w:sz w:val="36"/>
        </w:rPr>
        <w:t xml:space="preserve"> </w:t>
      </w:r>
      <w:r w:rsidR="00396B96">
        <w:rPr>
          <w:b/>
          <w:sz w:val="36"/>
        </w:rPr>
        <w:t>-</w:t>
      </w:r>
      <w:r w:rsidR="00031543">
        <w:rPr>
          <w:b/>
          <w:sz w:val="36"/>
        </w:rPr>
        <w:t xml:space="preserve"> textová časť</w:t>
      </w:r>
    </w:p>
    <w:p w:rsidR="00FC3946" w:rsidRPr="00C45D3F" w:rsidRDefault="00FC3946" w:rsidP="00FC3946">
      <w:pPr>
        <w:rPr>
          <w:b/>
          <w:sz w:val="24"/>
          <w:szCs w:val="24"/>
          <w:u w:val="single"/>
        </w:rPr>
      </w:pPr>
    </w:p>
    <w:p w:rsidR="00FC3946" w:rsidRPr="00C45D3F" w:rsidRDefault="00FC3946" w:rsidP="00FC3946">
      <w:pPr>
        <w:jc w:val="center"/>
        <w:rPr>
          <w:b/>
          <w:sz w:val="24"/>
          <w:szCs w:val="24"/>
        </w:rPr>
      </w:pPr>
      <w:r w:rsidRPr="00C45D3F">
        <w:rPr>
          <w:b/>
          <w:sz w:val="24"/>
          <w:szCs w:val="24"/>
        </w:rPr>
        <w:t>Čl. I</w:t>
      </w:r>
    </w:p>
    <w:p w:rsidR="00FC3946" w:rsidRPr="00C45D3F" w:rsidRDefault="00FC3946" w:rsidP="00FC3946">
      <w:pPr>
        <w:jc w:val="center"/>
        <w:rPr>
          <w:b/>
          <w:sz w:val="24"/>
          <w:szCs w:val="24"/>
        </w:rPr>
      </w:pPr>
      <w:r w:rsidRPr="00C45D3F">
        <w:rPr>
          <w:b/>
          <w:sz w:val="24"/>
          <w:szCs w:val="24"/>
        </w:rPr>
        <w:t>Všeobecné údaje</w:t>
      </w:r>
    </w:p>
    <w:p w:rsidR="00621E74" w:rsidRDefault="001F3097" w:rsidP="00F65C53">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EF314E" w:rsidRPr="007E2317"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BF476D" w:rsidRPr="00563E6B" w:rsidTr="00563E6B">
        <w:tc>
          <w:tcPr>
            <w:tcW w:w="4781" w:type="dxa"/>
          </w:tcPr>
          <w:p w:rsidR="00BF476D" w:rsidRPr="00C65DE4" w:rsidRDefault="00BF476D" w:rsidP="00F62523">
            <w:pPr>
              <w:rPr>
                <w:sz w:val="24"/>
                <w:szCs w:val="24"/>
              </w:rPr>
            </w:pPr>
            <w:r>
              <w:rPr>
                <w:sz w:val="24"/>
                <w:szCs w:val="24"/>
              </w:rPr>
              <w:t>a)</w:t>
            </w:r>
          </w:p>
        </w:tc>
        <w:tc>
          <w:tcPr>
            <w:tcW w:w="5479" w:type="dxa"/>
          </w:tcPr>
          <w:p w:rsidR="00BF476D" w:rsidRPr="003D0CF2" w:rsidRDefault="00BF476D" w:rsidP="0061750D">
            <w:pPr>
              <w:rPr>
                <w:sz w:val="24"/>
                <w:szCs w:val="24"/>
              </w:rPr>
            </w:pPr>
          </w:p>
        </w:tc>
      </w:tr>
      <w:tr w:rsidR="00930F58" w:rsidRPr="00563E6B" w:rsidTr="00563E6B">
        <w:tc>
          <w:tcPr>
            <w:tcW w:w="4781" w:type="dxa"/>
          </w:tcPr>
          <w:p w:rsidR="00930F58" w:rsidRPr="00C65DE4" w:rsidRDefault="00930F58" w:rsidP="00F62523">
            <w:pPr>
              <w:rPr>
                <w:sz w:val="24"/>
                <w:szCs w:val="24"/>
              </w:rPr>
            </w:pPr>
            <w:r w:rsidRPr="00C65DE4">
              <w:rPr>
                <w:sz w:val="24"/>
                <w:szCs w:val="24"/>
              </w:rPr>
              <w:t>Názov účtovnej jednotky</w:t>
            </w:r>
          </w:p>
        </w:tc>
        <w:tc>
          <w:tcPr>
            <w:tcW w:w="5479" w:type="dxa"/>
          </w:tcPr>
          <w:p w:rsidR="00930F58" w:rsidRPr="003D0CF2" w:rsidRDefault="008D44F2" w:rsidP="0061750D">
            <w:pPr>
              <w:rPr>
                <w:sz w:val="24"/>
                <w:szCs w:val="24"/>
              </w:rPr>
            </w:pPr>
            <w:r>
              <w:rPr>
                <w:sz w:val="24"/>
                <w:szCs w:val="24"/>
              </w:rPr>
              <w:t>Základná škola s VJM</w:t>
            </w:r>
          </w:p>
        </w:tc>
      </w:tr>
      <w:tr w:rsidR="00930F58" w:rsidRPr="00563E6B" w:rsidTr="00563E6B">
        <w:tc>
          <w:tcPr>
            <w:tcW w:w="4781" w:type="dxa"/>
          </w:tcPr>
          <w:p w:rsidR="00930F58" w:rsidRPr="00C65DE4" w:rsidRDefault="00621E74" w:rsidP="00F62523">
            <w:pPr>
              <w:rPr>
                <w:sz w:val="24"/>
                <w:szCs w:val="24"/>
              </w:rPr>
            </w:pPr>
            <w:r w:rsidRPr="00C65DE4">
              <w:rPr>
                <w:sz w:val="24"/>
                <w:szCs w:val="24"/>
              </w:rPr>
              <w:t>Sídlo účtovnej jednotky</w:t>
            </w:r>
          </w:p>
        </w:tc>
        <w:tc>
          <w:tcPr>
            <w:tcW w:w="5479" w:type="dxa"/>
          </w:tcPr>
          <w:p w:rsidR="00930F58" w:rsidRPr="003D0CF2" w:rsidRDefault="004D7C56" w:rsidP="0061750D">
            <w:pPr>
              <w:rPr>
                <w:sz w:val="24"/>
                <w:szCs w:val="24"/>
              </w:rPr>
            </w:pPr>
            <w:r>
              <w:rPr>
                <w:sz w:val="24"/>
                <w:szCs w:val="24"/>
              </w:rPr>
              <w:t xml:space="preserve">Fiľakovo, </w:t>
            </w:r>
            <w:r w:rsidR="008D44F2">
              <w:rPr>
                <w:sz w:val="24"/>
                <w:szCs w:val="24"/>
              </w:rPr>
              <w:t>Mládežnícka</w:t>
            </w:r>
          </w:p>
        </w:tc>
      </w:tr>
      <w:tr w:rsidR="00F65C53" w:rsidRPr="00563E6B" w:rsidTr="00563E6B">
        <w:tc>
          <w:tcPr>
            <w:tcW w:w="4781" w:type="dxa"/>
          </w:tcPr>
          <w:p w:rsidR="00F65C53" w:rsidRPr="00C65DE4" w:rsidRDefault="00F65C53" w:rsidP="003715B4">
            <w:pPr>
              <w:rPr>
                <w:sz w:val="24"/>
                <w:szCs w:val="24"/>
              </w:rPr>
            </w:pPr>
            <w:r w:rsidRPr="00C65DE4">
              <w:rPr>
                <w:sz w:val="24"/>
                <w:szCs w:val="24"/>
              </w:rPr>
              <w:t>IČO</w:t>
            </w:r>
          </w:p>
        </w:tc>
        <w:tc>
          <w:tcPr>
            <w:tcW w:w="5479" w:type="dxa"/>
          </w:tcPr>
          <w:p w:rsidR="00F65C53" w:rsidRPr="003D0CF2" w:rsidRDefault="008D44F2" w:rsidP="0061750D">
            <w:pPr>
              <w:rPr>
                <w:sz w:val="24"/>
                <w:szCs w:val="24"/>
              </w:rPr>
            </w:pPr>
            <w:r>
              <w:rPr>
                <w:sz w:val="24"/>
                <w:szCs w:val="24"/>
              </w:rPr>
              <w:t>37828878</w:t>
            </w:r>
          </w:p>
        </w:tc>
      </w:tr>
      <w:tr w:rsidR="00F65C53" w:rsidRPr="00563E6B" w:rsidTr="00563E6B">
        <w:tc>
          <w:tcPr>
            <w:tcW w:w="4781" w:type="dxa"/>
          </w:tcPr>
          <w:p w:rsidR="00F65C53" w:rsidRPr="00C65DE4" w:rsidRDefault="00F65C53" w:rsidP="00F65C53">
            <w:pPr>
              <w:rPr>
                <w:sz w:val="24"/>
                <w:szCs w:val="24"/>
              </w:rPr>
            </w:pPr>
            <w:r w:rsidRPr="00C65DE4">
              <w:rPr>
                <w:sz w:val="24"/>
                <w:szCs w:val="24"/>
              </w:rPr>
              <w:t xml:space="preserve">Dátum zriadenia </w:t>
            </w:r>
          </w:p>
        </w:tc>
        <w:tc>
          <w:tcPr>
            <w:tcW w:w="5479" w:type="dxa"/>
          </w:tcPr>
          <w:p w:rsidR="00F65C53" w:rsidRPr="003D0CF2" w:rsidRDefault="00F65C53" w:rsidP="0061750D">
            <w:pPr>
              <w:rPr>
                <w:sz w:val="24"/>
                <w:szCs w:val="24"/>
              </w:rPr>
            </w:pPr>
          </w:p>
        </w:tc>
      </w:tr>
      <w:tr w:rsidR="00F65C53" w:rsidRPr="00563E6B" w:rsidTr="00563E6B">
        <w:tc>
          <w:tcPr>
            <w:tcW w:w="4781" w:type="dxa"/>
          </w:tcPr>
          <w:p w:rsidR="00F65C53" w:rsidRPr="00C65DE4" w:rsidRDefault="00F65C53" w:rsidP="00F65C53">
            <w:pPr>
              <w:rPr>
                <w:sz w:val="24"/>
                <w:szCs w:val="24"/>
              </w:rPr>
            </w:pPr>
            <w:r w:rsidRPr="00C65DE4">
              <w:rPr>
                <w:sz w:val="24"/>
                <w:szCs w:val="24"/>
              </w:rPr>
              <w:t>Spôsob zriadenia</w:t>
            </w:r>
          </w:p>
        </w:tc>
        <w:tc>
          <w:tcPr>
            <w:tcW w:w="5479" w:type="dxa"/>
          </w:tcPr>
          <w:p w:rsidR="00F65C53" w:rsidRPr="003D0CF2" w:rsidRDefault="00F65C53" w:rsidP="0061750D">
            <w:pPr>
              <w:rPr>
                <w:sz w:val="24"/>
                <w:szCs w:val="24"/>
              </w:rPr>
            </w:pPr>
          </w:p>
        </w:tc>
      </w:tr>
      <w:tr w:rsidR="00F65C53" w:rsidRPr="00563E6B" w:rsidTr="00563E6B">
        <w:tc>
          <w:tcPr>
            <w:tcW w:w="4781" w:type="dxa"/>
          </w:tcPr>
          <w:p w:rsidR="00F65C53" w:rsidRPr="00C65DE4" w:rsidRDefault="00F65C53" w:rsidP="00F62523">
            <w:pPr>
              <w:rPr>
                <w:sz w:val="24"/>
                <w:szCs w:val="24"/>
              </w:rPr>
            </w:pPr>
            <w:r w:rsidRPr="00C65DE4">
              <w:rPr>
                <w:sz w:val="24"/>
                <w:szCs w:val="24"/>
              </w:rPr>
              <w:t>Názov zriaďovateľa</w:t>
            </w:r>
          </w:p>
        </w:tc>
        <w:tc>
          <w:tcPr>
            <w:tcW w:w="5479" w:type="dxa"/>
          </w:tcPr>
          <w:p w:rsidR="00F65C53" w:rsidRPr="003D0CF2" w:rsidRDefault="00F65C53" w:rsidP="0061750D">
            <w:pPr>
              <w:rPr>
                <w:sz w:val="24"/>
                <w:szCs w:val="24"/>
              </w:rPr>
            </w:pPr>
          </w:p>
        </w:tc>
      </w:tr>
      <w:tr w:rsidR="00F65C53" w:rsidRPr="00563E6B" w:rsidTr="00563E6B">
        <w:tc>
          <w:tcPr>
            <w:tcW w:w="4781" w:type="dxa"/>
          </w:tcPr>
          <w:p w:rsidR="00F65C53" w:rsidRPr="00C65DE4" w:rsidRDefault="00F65C53" w:rsidP="00F62523">
            <w:pPr>
              <w:rPr>
                <w:sz w:val="24"/>
                <w:szCs w:val="24"/>
              </w:rPr>
            </w:pPr>
            <w:r w:rsidRPr="00C65DE4">
              <w:rPr>
                <w:sz w:val="24"/>
                <w:szCs w:val="24"/>
              </w:rPr>
              <w:t>Sídlo zriaďovateľa</w:t>
            </w:r>
          </w:p>
        </w:tc>
        <w:tc>
          <w:tcPr>
            <w:tcW w:w="5479" w:type="dxa"/>
          </w:tcPr>
          <w:p w:rsidR="00F65C53" w:rsidRPr="003D0CF2" w:rsidRDefault="00F65C53" w:rsidP="0061750D">
            <w:pPr>
              <w:rPr>
                <w:sz w:val="24"/>
                <w:szCs w:val="24"/>
              </w:rPr>
            </w:pPr>
          </w:p>
        </w:tc>
      </w:tr>
      <w:tr w:rsidR="00F65C53" w:rsidRPr="00563E6B" w:rsidTr="00563E6B">
        <w:tc>
          <w:tcPr>
            <w:tcW w:w="4781" w:type="dxa"/>
          </w:tcPr>
          <w:p w:rsidR="00F65C53" w:rsidRPr="00C65DE4" w:rsidRDefault="008F22C4" w:rsidP="00F62523">
            <w:pPr>
              <w:rPr>
                <w:sz w:val="24"/>
                <w:szCs w:val="24"/>
              </w:rPr>
            </w:pPr>
            <w:r>
              <w:rPr>
                <w:sz w:val="24"/>
                <w:szCs w:val="24"/>
              </w:rPr>
              <w:t xml:space="preserve">b) </w:t>
            </w:r>
            <w:r w:rsidR="00F65C53" w:rsidRPr="00C65DE4">
              <w:rPr>
                <w:sz w:val="24"/>
                <w:szCs w:val="24"/>
              </w:rPr>
              <w:t xml:space="preserve">Právny dôvod na zostavenie účtovnej závierky </w:t>
            </w:r>
          </w:p>
        </w:tc>
        <w:tc>
          <w:tcPr>
            <w:tcW w:w="5479" w:type="dxa"/>
          </w:tcPr>
          <w:p w:rsidR="00F65C53" w:rsidRPr="00563E6B" w:rsidRDefault="00F65C53" w:rsidP="0061750D">
            <w:pPr>
              <w:rPr>
                <w:sz w:val="24"/>
                <w:szCs w:val="24"/>
              </w:rPr>
            </w:pPr>
            <w:r w:rsidRPr="00563E6B">
              <w:rPr>
                <w:rFonts w:cs="Tahoma"/>
                <w:b/>
                <w:bCs/>
                <w:sz w:val="24"/>
                <w:szCs w:val="24"/>
              </w:rPr>
              <w:fldChar w:fldCharType="begin">
                <w:ffData>
                  <w:name w:val=""/>
                  <w:enabled/>
                  <w:calcOnExit w:val="0"/>
                  <w:checkBox>
                    <w:sizeAuto/>
                    <w:default w:val="0"/>
                  </w:checkBox>
                </w:ffData>
              </w:fldChar>
            </w:r>
            <w:r w:rsidRPr="00563E6B">
              <w:rPr>
                <w:rFonts w:cs="Tahoma"/>
                <w:b/>
                <w:bCs/>
                <w:sz w:val="24"/>
                <w:szCs w:val="24"/>
              </w:rPr>
              <w:instrText xml:space="preserve"> FORMCHECKBOX </w:instrText>
            </w:r>
            <w:r w:rsidRPr="00563E6B">
              <w:rPr>
                <w:rFonts w:cs="Tahoma"/>
                <w:b/>
                <w:bCs/>
                <w:sz w:val="24"/>
                <w:szCs w:val="24"/>
              </w:rPr>
            </w:r>
            <w:r w:rsidRPr="00563E6B">
              <w:rPr>
                <w:rFonts w:cs="Tahoma"/>
                <w:b/>
                <w:bCs/>
                <w:sz w:val="24"/>
                <w:szCs w:val="24"/>
              </w:rPr>
              <w:fldChar w:fldCharType="end"/>
            </w:r>
            <w:r w:rsidRPr="00563E6B">
              <w:rPr>
                <w:b/>
                <w:sz w:val="24"/>
                <w:szCs w:val="24"/>
              </w:rPr>
              <w:t xml:space="preserve">  </w:t>
            </w:r>
            <w:r w:rsidR="004D7C56">
              <w:rPr>
                <w:b/>
                <w:sz w:val="24"/>
                <w:szCs w:val="24"/>
              </w:rPr>
              <w:t>x</w:t>
            </w:r>
            <w:r w:rsidRPr="00563E6B">
              <w:rPr>
                <w:b/>
                <w:sz w:val="24"/>
                <w:szCs w:val="24"/>
              </w:rPr>
              <w:t xml:space="preserve">  </w:t>
            </w:r>
            <w:r w:rsidRPr="00563E6B">
              <w:rPr>
                <w:sz w:val="24"/>
                <w:szCs w:val="24"/>
              </w:rPr>
              <w:t>riadna</w:t>
            </w:r>
          </w:p>
          <w:p w:rsidR="00F65C53" w:rsidRPr="00563E6B" w:rsidRDefault="00F65C53" w:rsidP="0061750D">
            <w:pPr>
              <w:rPr>
                <w:sz w:val="24"/>
                <w:szCs w:val="24"/>
              </w:rPr>
            </w:pPr>
            <w:r w:rsidRPr="00563E6B">
              <w:rPr>
                <w:rFonts w:cs="Tahoma"/>
                <w:b/>
                <w:bCs/>
                <w:sz w:val="24"/>
                <w:szCs w:val="24"/>
              </w:rPr>
              <w:fldChar w:fldCharType="begin">
                <w:ffData>
                  <w:name w:val=""/>
                  <w:enabled/>
                  <w:calcOnExit w:val="0"/>
                  <w:checkBox>
                    <w:sizeAuto/>
                    <w:default w:val="0"/>
                  </w:checkBox>
                </w:ffData>
              </w:fldChar>
            </w:r>
            <w:r w:rsidRPr="00563E6B">
              <w:rPr>
                <w:rFonts w:cs="Tahoma"/>
                <w:b/>
                <w:bCs/>
                <w:sz w:val="24"/>
                <w:szCs w:val="24"/>
              </w:rPr>
              <w:instrText xml:space="preserve"> FORMCHECKBOX </w:instrText>
            </w:r>
            <w:r w:rsidRPr="00563E6B">
              <w:rPr>
                <w:rFonts w:cs="Tahoma"/>
                <w:b/>
                <w:bCs/>
                <w:sz w:val="24"/>
                <w:szCs w:val="24"/>
              </w:rPr>
            </w:r>
            <w:r w:rsidRPr="00563E6B">
              <w:rPr>
                <w:rFonts w:cs="Tahoma"/>
                <w:b/>
                <w:bCs/>
                <w:sz w:val="24"/>
                <w:szCs w:val="24"/>
              </w:rPr>
              <w:fldChar w:fldCharType="end"/>
            </w:r>
            <w:r w:rsidRPr="00563E6B">
              <w:rPr>
                <w:sz w:val="24"/>
                <w:szCs w:val="24"/>
              </w:rPr>
              <w:t xml:space="preserve">    </w:t>
            </w:r>
            <w:r w:rsidR="00544E20">
              <w:rPr>
                <w:sz w:val="24"/>
                <w:szCs w:val="24"/>
              </w:rPr>
              <w:t xml:space="preserve">  </w:t>
            </w:r>
            <w:r w:rsidRPr="00563E6B">
              <w:rPr>
                <w:sz w:val="24"/>
                <w:szCs w:val="24"/>
              </w:rPr>
              <w:t xml:space="preserve">mimoriadna </w:t>
            </w:r>
          </w:p>
        </w:tc>
      </w:tr>
      <w:tr w:rsidR="00F65C53" w:rsidRPr="00563E6B" w:rsidTr="00563E6B">
        <w:tc>
          <w:tcPr>
            <w:tcW w:w="4781" w:type="dxa"/>
          </w:tcPr>
          <w:p w:rsidR="00F65C53" w:rsidRPr="00C65DE4" w:rsidRDefault="008F22C4" w:rsidP="00F62523">
            <w:pPr>
              <w:rPr>
                <w:sz w:val="24"/>
                <w:szCs w:val="24"/>
              </w:rPr>
            </w:pPr>
            <w:r>
              <w:rPr>
                <w:sz w:val="24"/>
                <w:szCs w:val="24"/>
              </w:rPr>
              <w:t xml:space="preserve">c) </w:t>
            </w:r>
            <w:r w:rsidR="00F65C53" w:rsidRPr="00C65DE4">
              <w:rPr>
                <w:sz w:val="24"/>
                <w:szCs w:val="24"/>
              </w:rPr>
              <w:t>Účtovná jednotka je súčasťou konsolidovaného celku</w:t>
            </w:r>
          </w:p>
        </w:tc>
        <w:tc>
          <w:tcPr>
            <w:tcW w:w="5479" w:type="dxa"/>
          </w:tcPr>
          <w:p w:rsidR="00F65C53" w:rsidRPr="00563E6B" w:rsidRDefault="00F65C53" w:rsidP="00F65C53">
            <w:pPr>
              <w:rPr>
                <w:sz w:val="24"/>
                <w:szCs w:val="24"/>
              </w:rPr>
            </w:pPr>
            <w:r w:rsidRPr="00563E6B">
              <w:rPr>
                <w:rFonts w:cs="Tahoma"/>
                <w:b/>
                <w:bCs/>
                <w:sz w:val="24"/>
                <w:szCs w:val="24"/>
              </w:rPr>
              <w:fldChar w:fldCharType="begin">
                <w:ffData>
                  <w:name w:val=""/>
                  <w:enabled/>
                  <w:calcOnExit w:val="0"/>
                  <w:checkBox>
                    <w:sizeAuto/>
                    <w:default w:val="0"/>
                  </w:checkBox>
                </w:ffData>
              </w:fldChar>
            </w:r>
            <w:r w:rsidRPr="00563E6B">
              <w:rPr>
                <w:rFonts w:cs="Tahoma"/>
                <w:b/>
                <w:bCs/>
                <w:sz w:val="24"/>
                <w:szCs w:val="24"/>
              </w:rPr>
              <w:instrText xml:space="preserve"> FORMCHECKBOX </w:instrText>
            </w:r>
            <w:r w:rsidRPr="00563E6B">
              <w:rPr>
                <w:rFonts w:cs="Tahoma"/>
                <w:b/>
                <w:bCs/>
                <w:sz w:val="24"/>
                <w:szCs w:val="24"/>
              </w:rPr>
            </w:r>
            <w:r w:rsidRPr="00563E6B">
              <w:rPr>
                <w:rFonts w:cs="Tahoma"/>
                <w:b/>
                <w:bCs/>
                <w:sz w:val="24"/>
                <w:szCs w:val="24"/>
              </w:rPr>
              <w:fldChar w:fldCharType="end"/>
            </w:r>
            <w:r w:rsidRPr="00563E6B">
              <w:rPr>
                <w:b/>
                <w:sz w:val="24"/>
                <w:szCs w:val="24"/>
              </w:rPr>
              <w:t xml:space="preserve">  </w:t>
            </w:r>
            <w:r w:rsidR="00857510">
              <w:rPr>
                <w:b/>
                <w:sz w:val="24"/>
                <w:szCs w:val="24"/>
              </w:rPr>
              <w:t>x</w:t>
            </w:r>
            <w:r w:rsidRPr="00563E6B">
              <w:rPr>
                <w:b/>
                <w:sz w:val="24"/>
                <w:szCs w:val="24"/>
              </w:rPr>
              <w:t xml:space="preserve">  </w:t>
            </w:r>
            <w:r>
              <w:rPr>
                <w:sz w:val="24"/>
                <w:szCs w:val="24"/>
              </w:rPr>
              <w:t>áno</w:t>
            </w:r>
          </w:p>
          <w:p w:rsidR="00F65C53" w:rsidRPr="00563E6B" w:rsidRDefault="00F65C53" w:rsidP="00F65C53">
            <w:pPr>
              <w:rPr>
                <w:rFonts w:cs="Tahoma"/>
                <w:b/>
                <w:bCs/>
                <w:sz w:val="24"/>
                <w:szCs w:val="24"/>
              </w:rPr>
            </w:pPr>
            <w:r w:rsidRPr="00563E6B">
              <w:rPr>
                <w:rFonts w:cs="Tahoma"/>
                <w:b/>
                <w:bCs/>
                <w:sz w:val="24"/>
                <w:szCs w:val="24"/>
              </w:rPr>
              <w:fldChar w:fldCharType="begin">
                <w:ffData>
                  <w:name w:val=""/>
                  <w:enabled/>
                  <w:calcOnExit w:val="0"/>
                  <w:checkBox>
                    <w:sizeAuto/>
                    <w:default w:val="0"/>
                  </w:checkBox>
                </w:ffData>
              </w:fldChar>
            </w:r>
            <w:r w:rsidRPr="00563E6B">
              <w:rPr>
                <w:rFonts w:cs="Tahoma"/>
                <w:b/>
                <w:bCs/>
                <w:sz w:val="24"/>
                <w:szCs w:val="24"/>
              </w:rPr>
              <w:instrText xml:space="preserve"> FORMCHECKBOX </w:instrText>
            </w:r>
            <w:r w:rsidRPr="00563E6B">
              <w:rPr>
                <w:rFonts w:cs="Tahoma"/>
                <w:b/>
                <w:bCs/>
                <w:sz w:val="24"/>
                <w:szCs w:val="24"/>
              </w:rPr>
            </w:r>
            <w:r w:rsidRPr="00563E6B">
              <w:rPr>
                <w:rFonts w:cs="Tahoma"/>
                <w:b/>
                <w:bCs/>
                <w:sz w:val="24"/>
                <w:szCs w:val="24"/>
              </w:rPr>
              <w:fldChar w:fldCharType="end"/>
            </w:r>
            <w:r w:rsidR="004D7C56">
              <w:rPr>
                <w:sz w:val="24"/>
                <w:szCs w:val="24"/>
              </w:rPr>
              <w:t xml:space="preserve"> </w:t>
            </w:r>
            <w:r w:rsidRPr="00563E6B">
              <w:rPr>
                <w:sz w:val="24"/>
                <w:szCs w:val="24"/>
              </w:rPr>
              <w:t xml:space="preserve"> </w:t>
            </w:r>
            <w:r w:rsidR="00CF3B35">
              <w:rPr>
                <w:sz w:val="24"/>
                <w:szCs w:val="24"/>
              </w:rPr>
              <w:t xml:space="preserve">   </w:t>
            </w:r>
            <w:r w:rsidRPr="00563E6B">
              <w:rPr>
                <w:sz w:val="24"/>
                <w:szCs w:val="24"/>
              </w:rPr>
              <w:t xml:space="preserve"> </w:t>
            </w:r>
            <w:r>
              <w:rPr>
                <w:sz w:val="24"/>
                <w:szCs w:val="24"/>
              </w:rPr>
              <w:t>nie</w:t>
            </w:r>
          </w:p>
        </w:tc>
      </w:tr>
    </w:tbl>
    <w:p w:rsidR="00FC6367" w:rsidRDefault="00FC6367" w:rsidP="00FC3946">
      <w:pPr>
        <w:jc w:val="center"/>
        <w:rPr>
          <w:b/>
          <w:sz w:val="24"/>
          <w:szCs w:val="24"/>
        </w:rPr>
      </w:pPr>
    </w:p>
    <w:p w:rsidR="00F65C53" w:rsidRDefault="006E481D" w:rsidP="00F65C53">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6E481D" w:rsidRDefault="006E481D" w:rsidP="006E481D">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6E481D" w:rsidRPr="00563E6B" w:rsidTr="003715B4">
        <w:tc>
          <w:tcPr>
            <w:tcW w:w="4781" w:type="dxa"/>
          </w:tcPr>
          <w:p w:rsidR="006E481D" w:rsidRPr="00C65DE4" w:rsidRDefault="006E481D" w:rsidP="003715B4">
            <w:pPr>
              <w:rPr>
                <w:sz w:val="24"/>
                <w:szCs w:val="24"/>
              </w:rPr>
            </w:pPr>
            <w:r w:rsidRPr="00C65DE4">
              <w:rPr>
                <w:sz w:val="24"/>
                <w:szCs w:val="24"/>
              </w:rPr>
              <w:t>Hlavná činnosť účtovnej jednotky</w:t>
            </w:r>
          </w:p>
        </w:tc>
        <w:tc>
          <w:tcPr>
            <w:tcW w:w="5479" w:type="dxa"/>
          </w:tcPr>
          <w:p w:rsidR="006E481D" w:rsidRPr="00563E6B" w:rsidRDefault="004D7C56" w:rsidP="003715B4">
            <w:pPr>
              <w:rPr>
                <w:sz w:val="24"/>
                <w:szCs w:val="24"/>
              </w:rPr>
            </w:pPr>
            <w:r>
              <w:rPr>
                <w:sz w:val="24"/>
                <w:szCs w:val="24"/>
              </w:rPr>
              <w:t>Vzdelávanie žiakov</w:t>
            </w:r>
            <w:r w:rsidR="008D44F2">
              <w:rPr>
                <w:sz w:val="24"/>
                <w:szCs w:val="24"/>
              </w:rPr>
              <w:t xml:space="preserve"> a príprava na ďalšie štúdium</w:t>
            </w:r>
          </w:p>
        </w:tc>
      </w:tr>
    </w:tbl>
    <w:p w:rsidR="006E481D" w:rsidRDefault="006E481D" w:rsidP="006E481D">
      <w:pPr>
        <w:rPr>
          <w:b/>
          <w:sz w:val="24"/>
          <w:szCs w:val="24"/>
        </w:rPr>
      </w:pPr>
    </w:p>
    <w:p w:rsidR="003347AA" w:rsidRDefault="001F3097" w:rsidP="00C65DE4">
      <w:pPr>
        <w:numPr>
          <w:ilvl w:val="0"/>
          <w:numId w:val="1"/>
        </w:numPr>
        <w:tabs>
          <w:tab w:val="clear" w:pos="720"/>
          <w:tab w:val="num" w:pos="284"/>
        </w:tabs>
        <w:ind w:left="284" w:hanging="284"/>
        <w:rPr>
          <w:b/>
          <w:sz w:val="24"/>
          <w:szCs w:val="24"/>
        </w:rPr>
      </w:pPr>
      <w:r>
        <w:rPr>
          <w:b/>
          <w:sz w:val="24"/>
          <w:szCs w:val="24"/>
        </w:rPr>
        <w:t>Informácie o</w:t>
      </w:r>
      <w:r w:rsidR="00921C9D">
        <w:rPr>
          <w:b/>
          <w:sz w:val="24"/>
          <w:szCs w:val="24"/>
        </w:rPr>
        <w:t xml:space="preserve"> štatutárnych zástupcoch </w:t>
      </w:r>
      <w:r>
        <w:rPr>
          <w:b/>
          <w:sz w:val="24"/>
          <w:szCs w:val="24"/>
        </w:rPr>
        <w:t xml:space="preserve">a o organizačnej štruktúre účtovnej jednotky </w:t>
      </w:r>
    </w:p>
    <w:p w:rsidR="00EF314E" w:rsidRPr="007E2317"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3347AA" w:rsidRPr="00563E6B" w:rsidTr="00563E6B">
        <w:tc>
          <w:tcPr>
            <w:tcW w:w="4781" w:type="dxa"/>
          </w:tcPr>
          <w:p w:rsidR="003347AA" w:rsidRDefault="00921C9D" w:rsidP="0058497E">
            <w:pPr>
              <w:rPr>
                <w:sz w:val="24"/>
                <w:szCs w:val="24"/>
              </w:rPr>
            </w:pPr>
            <w:r>
              <w:rPr>
                <w:sz w:val="24"/>
                <w:szCs w:val="24"/>
              </w:rPr>
              <w:t>Štatutárny zástupca</w:t>
            </w:r>
            <w:r w:rsidR="00133BA9" w:rsidRPr="00C65DE4">
              <w:rPr>
                <w:sz w:val="24"/>
                <w:szCs w:val="24"/>
              </w:rPr>
              <w:t xml:space="preserve"> </w:t>
            </w:r>
            <w:r w:rsidR="0058497E" w:rsidRPr="00C65DE4">
              <w:rPr>
                <w:sz w:val="24"/>
                <w:szCs w:val="24"/>
              </w:rPr>
              <w:t>(</w:t>
            </w:r>
            <w:r w:rsidR="007E6CA7" w:rsidRPr="00C65DE4">
              <w:rPr>
                <w:sz w:val="24"/>
                <w:szCs w:val="24"/>
              </w:rPr>
              <w:t>meno a</w:t>
            </w:r>
            <w:r w:rsidR="0058497E" w:rsidRPr="00C65DE4">
              <w:rPr>
                <w:sz w:val="24"/>
                <w:szCs w:val="24"/>
              </w:rPr>
              <w:t> </w:t>
            </w:r>
            <w:r w:rsidR="007E6CA7" w:rsidRPr="00C65DE4">
              <w:rPr>
                <w:sz w:val="24"/>
                <w:szCs w:val="24"/>
              </w:rPr>
              <w:t>priezvisko</w:t>
            </w:r>
            <w:r w:rsidR="0058497E" w:rsidRPr="00C65DE4">
              <w:rPr>
                <w:sz w:val="24"/>
                <w:szCs w:val="24"/>
              </w:rPr>
              <w:t>)</w:t>
            </w:r>
          </w:p>
          <w:p w:rsidR="00921C9D" w:rsidRPr="00C65DE4" w:rsidRDefault="00921C9D" w:rsidP="0058497E">
            <w:pPr>
              <w:rPr>
                <w:sz w:val="24"/>
                <w:szCs w:val="24"/>
              </w:rPr>
            </w:pPr>
            <w:r>
              <w:rPr>
                <w:sz w:val="24"/>
                <w:szCs w:val="24"/>
              </w:rPr>
              <w:t>Funkcia</w:t>
            </w:r>
          </w:p>
        </w:tc>
        <w:tc>
          <w:tcPr>
            <w:tcW w:w="5479" w:type="dxa"/>
          </w:tcPr>
          <w:p w:rsidR="003347AA" w:rsidRPr="00B452D4" w:rsidRDefault="00EA597C" w:rsidP="005A03DB">
            <w:pPr>
              <w:rPr>
                <w:sz w:val="24"/>
                <w:szCs w:val="24"/>
              </w:rPr>
            </w:pPr>
            <w:r>
              <w:rPr>
                <w:sz w:val="24"/>
                <w:szCs w:val="24"/>
              </w:rPr>
              <w:t xml:space="preserve">Mgr. </w:t>
            </w:r>
            <w:r w:rsidR="005A03DB">
              <w:rPr>
                <w:sz w:val="24"/>
                <w:szCs w:val="24"/>
              </w:rPr>
              <w:t xml:space="preserve">Roland </w:t>
            </w:r>
            <w:proofErr w:type="spellStart"/>
            <w:r w:rsidR="005A03DB">
              <w:rPr>
                <w:sz w:val="24"/>
                <w:szCs w:val="24"/>
              </w:rPr>
              <w:t>Bozó</w:t>
            </w:r>
            <w:proofErr w:type="spellEnd"/>
            <w:r w:rsidR="004D7C56">
              <w:rPr>
                <w:sz w:val="24"/>
                <w:szCs w:val="24"/>
              </w:rPr>
              <w:t xml:space="preserve"> </w:t>
            </w:r>
            <w:r w:rsidR="005A03DB">
              <w:rPr>
                <w:sz w:val="24"/>
                <w:szCs w:val="24"/>
              </w:rPr>
              <w:t>–</w:t>
            </w:r>
            <w:r w:rsidR="004D7C56">
              <w:rPr>
                <w:sz w:val="24"/>
                <w:szCs w:val="24"/>
              </w:rPr>
              <w:t xml:space="preserve"> riaditeľ</w:t>
            </w:r>
          </w:p>
        </w:tc>
      </w:tr>
      <w:tr w:rsidR="003347AA" w:rsidRPr="00563E6B" w:rsidTr="00563E6B">
        <w:tc>
          <w:tcPr>
            <w:tcW w:w="4781" w:type="dxa"/>
          </w:tcPr>
          <w:p w:rsidR="00921C9D" w:rsidRDefault="00921C9D" w:rsidP="00921C9D">
            <w:pPr>
              <w:rPr>
                <w:sz w:val="24"/>
                <w:szCs w:val="24"/>
              </w:rPr>
            </w:pPr>
            <w:r>
              <w:rPr>
                <w:sz w:val="24"/>
                <w:szCs w:val="24"/>
              </w:rPr>
              <w:t>Štatutárny zástupca</w:t>
            </w:r>
            <w:r w:rsidRPr="00C65DE4">
              <w:rPr>
                <w:sz w:val="24"/>
                <w:szCs w:val="24"/>
              </w:rPr>
              <w:t xml:space="preserve"> (meno a priezvisko)</w:t>
            </w:r>
          </w:p>
          <w:p w:rsidR="003347AA" w:rsidRPr="00C65DE4" w:rsidRDefault="00921C9D" w:rsidP="00921C9D">
            <w:pPr>
              <w:rPr>
                <w:sz w:val="24"/>
                <w:szCs w:val="24"/>
              </w:rPr>
            </w:pPr>
            <w:r>
              <w:rPr>
                <w:sz w:val="24"/>
                <w:szCs w:val="24"/>
              </w:rPr>
              <w:t xml:space="preserve">Funkcia </w:t>
            </w:r>
          </w:p>
        </w:tc>
        <w:tc>
          <w:tcPr>
            <w:tcW w:w="5479" w:type="dxa"/>
          </w:tcPr>
          <w:p w:rsidR="003347AA" w:rsidRDefault="00EA597C" w:rsidP="0061750D">
            <w:pPr>
              <w:rPr>
                <w:sz w:val="24"/>
                <w:szCs w:val="24"/>
              </w:rPr>
            </w:pPr>
            <w:r>
              <w:rPr>
                <w:sz w:val="24"/>
                <w:szCs w:val="24"/>
              </w:rPr>
              <w:t xml:space="preserve">Mgr. </w:t>
            </w:r>
            <w:proofErr w:type="spellStart"/>
            <w:r w:rsidR="005A03DB">
              <w:rPr>
                <w:sz w:val="24"/>
                <w:szCs w:val="24"/>
              </w:rPr>
              <w:t>Zsolt</w:t>
            </w:r>
            <w:proofErr w:type="spellEnd"/>
            <w:r w:rsidR="005A03DB">
              <w:rPr>
                <w:sz w:val="24"/>
                <w:szCs w:val="24"/>
              </w:rPr>
              <w:t xml:space="preserve"> </w:t>
            </w:r>
            <w:proofErr w:type="spellStart"/>
            <w:r w:rsidR="005A03DB">
              <w:rPr>
                <w:sz w:val="24"/>
                <w:szCs w:val="24"/>
              </w:rPr>
              <w:t>Karczag</w:t>
            </w:r>
            <w:proofErr w:type="spellEnd"/>
            <w:r w:rsidR="005A03DB">
              <w:rPr>
                <w:sz w:val="24"/>
                <w:szCs w:val="24"/>
              </w:rPr>
              <w:t xml:space="preserve"> </w:t>
            </w:r>
            <w:r w:rsidR="004D7C56">
              <w:rPr>
                <w:sz w:val="24"/>
                <w:szCs w:val="24"/>
              </w:rPr>
              <w:t>– zástupca riaditeľa</w:t>
            </w:r>
          </w:p>
          <w:p w:rsidR="008D44F2" w:rsidRPr="00B452D4" w:rsidRDefault="008D44F2" w:rsidP="0061750D">
            <w:pPr>
              <w:rPr>
                <w:sz w:val="24"/>
                <w:szCs w:val="24"/>
              </w:rPr>
            </w:pPr>
          </w:p>
        </w:tc>
      </w:tr>
      <w:tr w:rsidR="003347AA" w:rsidRPr="00563E6B" w:rsidTr="00563E6B">
        <w:tc>
          <w:tcPr>
            <w:tcW w:w="4781" w:type="dxa"/>
          </w:tcPr>
          <w:p w:rsidR="003347AA" w:rsidRPr="00C65DE4" w:rsidRDefault="003301C3" w:rsidP="00F62523">
            <w:pPr>
              <w:rPr>
                <w:sz w:val="24"/>
                <w:szCs w:val="24"/>
              </w:rPr>
            </w:pPr>
            <w:r w:rsidRPr="00C65DE4">
              <w:rPr>
                <w:sz w:val="24"/>
                <w:szCs w:val="24"/>
              </w:rPr>
              <w:t>Priemerný počet zamestnancov počas účtovného obdobia</w:t>
            </w:r>
          </w:p>
        </w:tc>
        <w:tc>
          <w:tcPr>
            <w:tcW w:w="5479" w:type="dxa"/>
          </w:tcPr>
          <w:p w:rsidR="003347AA" w:rsidRPr="00B452D4" w:rsidRDefault="008D44F2" w:rsidP="0061750D">
            <w:pPr>
              <w:rPr>
                <w:sz w:val="24"/>
                <w:szCs w:val="24"/>
              </w:rPr>
            </w:pPr>
            <w:r>
              <w:rPr>
                <w:sz w:val="24"/>
                <w:szCs w:val="24"/>
              </w:rPr>
              <w:t>45</w:t>
            </w:r>
          </w:p>
        </w:tc>
      </w:tr>
      <w:tr w:rsidR="003347AA" w:rsidRPr="00563E6B" w:rsidTr="00563E6B">
        <w:tc>
          <w:tcPr>
            <w:tcW w:w="4781" w:type="dxa"/>
          </w:tcPr>
          <w:p w:rsidR="00ED7105" w:rsidRDefault="00006A66" w:rsidP="00BF36DA">
            <w:pPr>
              <w:rPr>
                <w:sz w:val="24"/>
                <w:szCs w:val="24"/>
              </w:rPr>
            </w:pPr>
            <w:r w:rsidRPr="00C65DE4">
              <w:rPr>
                <w:sz w:val="24"/>
                <w:szCs w:val="24"/>
              </w:rPr>
              <w:t>Počet zamestnancov ku dňu, ku ktorému sa zostavuje účtovná závierka účtovnej jednotky z toho:</w:t>
            </w:r>
            <w:r w:rsidR="00B452D4">
              <w:rPr>
                <w:sz w:val="24"/>
                <w:szCs w:val="24"/>
              </w:rPr>
              <w:t xml:space="preserve">  </w:t>
            </w:r>
          </w:p>
          <w:p w:rsidR="003347AA" w:rsidRPr="00C65DE4" w:rsidRDefault="00006A66" w:rsidP="00ED7105">
            <w:pPr>
              <w:numPr>
                <w:ilvl w:val="0"/>
                <w:numId w:val="44"/>
              </w:numPr>
              <w:ind w:left="176" w:hanging="142"/>
              <w:rPr>
                <w:sz w:val="24"/>
                <w:szCs w:val="24"/>
              </w:rPr>
            </w:pPr>
            <w:r w:rsidRPr="00C65DE4">
              <w:rPr>
                <w:sz w:val="24"/>
                <w:szCs w:val="24"/>
              </w:rPr>
              <w:t>p</w:t>
            </w:r>
            <w:r w:rsidR="004C4C7A" w:rsidRPr="00C65DE4">
              <w:rPr>
                <w:sz w:val="24"/>
                <w:szCs w:val="24"/>
              </w:rPr>
              <w:t xml:space="preserve">očet </w:t>
            </w:r>
            <w:r w:rsidR="00BF36DA">
              <w:rPr>
                <w:sz w:val="24"/>
                <w:szCs w:val="24"/>
              </w:rPr>
              <w:t>vedúcich</w:t>
            </w:r>
            <w:r w:rsidR="004C4C7A" w:rsidRPr="00C65DE4">
              <w:rPr>
                <w:sz w:val="24"/>
                <w:szCs w:val="24"/>
              </w:rPr>
              <w:t xml:space="preserve"> zamestnancov </w:t>
            </w:r>
          </w:p>
        </w:tc>
        <w:tc>
          <w:tcPr>
            <w:tcW w:w="5479" w:type="dxa"/>
          </w:tcPr>
          <w:p w:rsidR="00571640" w:rsidRDefault="008D44F2" w:rsidP="0061750D">
            <w:pPr>
              <w:rPr>
                <w:sz w:val="24"/>
                <w:szCs w:val="24"/>
              </w:rPr>
            </w:pPr>
            <w:r>
              <w:rPr>
                <w:sz w:val="24"/>
                <w:szCs w:val="24"/>
              </w:rPr>
              <w:t xml:space="preserve">Počet zamestnancov </w:t>
            </w:r>
            <w:r w:rsidR="00EF2D67">
              <w:rPr>
                <w:sz w:val="24"/>
                <w:szCs w:val="24"/>
              </w:rPr>
              <w:t>42</w:t>
            </w:r>
          </w:p>
          <w:p w:rsidR="004D7C56" w:rsidRPr="00B452D4" w:rsidRDefault="004D7C56" w:rsidP="005A03DB">
            <w:pPr>
              <w:rPr>
                <w:sz w:val="24"/>
                <w:szCs w:val="24"/>
              </w:rPr>
            </w:pPr>
            <w:r>
              <w:rPr>
                <w:sz w:val="24"/>
                <w:szCs w:val="24"/>
              </w:rPr>
              <w:t xml:space="preserve">Počet vedúcich </w:t>
            </w:r>
            <w:proofErr w:type="spellStart"/>
            <w:r>
              <w:rPr>
                <w:sz w:val="24"/>
                <w:szCs w:val="24"/>
              </w:rPr>
              <w:t>zam</w:t>
            </w:r>
            <w:proofErr w:type="spellEnd"/>
            <w:r>
              <w:rPr>
                <w:sz w:val="24"/>
                <w:szCs w:val="24"/>
              </w:rPr>
              <w:t xml:space="preserve">.  </w:t>
            </w:r>
            <w:r w:rsidR="005A03DB">
              <w:rPr>
                <w:sz w:val="24"/>
                <w:szCs w:val="24"/>
              </w:rPr>
              <w:t>2</w:t>
            </w:r>
          </w:p>
        </w:tc>
      </w:tr>
      <w:tr w:rsidR="00921C9D" w:rsidRPr="00563E6B" w:rsidTr="00563E6B">
        <w:tc>
          <w:tcPr>
            <w:tcW w:w="4781" w:type="dxa"/>
          </w:tcPr>
          <w:p w:rsidR="00921C9D" w:rsidRPr="00921C9D" w:rsidRDefault="00921C9D" w:rsidP="00921C9D">
            <w:pPr>
              <w:rPr>
                <w:sz w:val="24"/>
                <w:szCs w:val="24"/>
              </w:rPr>
            </w:pPr>
            <w:r>
              <w:rPr>
                <w:sz w:val="24"/>
                <w:szCs w:val="24"/>
              </w:rPr>
              <w:t>Organizačná štruktúra účtovnej jednotky:</w:t>
            </w:r>
          </w:p>
        </w:tc>
        <w:tc>
          <w:tcPr>
            <w:tcW w:w="5479" w:type="dxa"/>
          </w:tcPr>
          <w:p w:rsidR="00921C9D" w:rsidRPr="00B452D4" w:rsidRDefault="004D7C56" w:rsidP="0061750D">
            <w:pPr>
              <w:rPr>
                <w:sz w:val="24"/>
                <w:szCs w:val="24"/>
              </w:rPr>
            </w:pPr>
            <w:r>
              <w:rPr>
                <w:sz w:val="24"/>
                <w:szCs w:val="24"/>
              </w:rPr>
              <w:t>Rozpočtová pod obcou</w:t>
            </w:r>
          </w:p>
        </w:tc>
      </w:tr>
      <w:tr w:rsidR="00921C9D" w:rsidRPr="00563E6B" w:rsidTr="00563E6B">
        <w:tc>
          <w:tcPr>
            <w:tcW w:w="4781" w:type="dxa"/>
          </w:tcPr>
          <w:p w:rsidR="00921C9D" w:rsidRDefault="00921C9D" w:rsidP="00F374AD">
            <w:pPr>
              <w:numPr>
                <w:ilvl w:val="0"/>
                <w:numId w:val="44"/>
              </w:numPr>
              <w:ind w:left="176" w:hanging="142"/>
              <w:rPr>
                <w:sz w:val="24"/>
                <w:szCs w:val="24"/>
              </w:rPr>
            </w:pPr>
            <w:r>
              <w:rPr>
                <w:sz w:val="24"/>
                <w:szCs w:val="24"/>
              </w:rPr>
              <w:t>r</w:t>
            </w:r>
            <w:r w:rsidRPr="00921C9D">
              <w:rPr>
                <w:sz w:val="24"/>
                <w:szCs w:val="24"/>
              </w:rPr>
              <w:t>ozpočtové organizácie zriadené účtovnou jednotkou</w:t>
            </w:r>
            <w:r>
              <w:rPr>
                <w:sz w:val="24"/>
                <w:szCs w:val="24"/>
              </w:rPr>
              <w:t xml:space="preserve"> (názov, sídlo)</w:t>
            </w:r>
          </w:p>
        </w:tc>
        <w:tc>
          <w:tcPr>
            <w:tcW w:w="5479" w:type="dxa"/>
          </w:tcPr>
          <w:p w:rsidR="00921C9D" w:rsidRPr="00B452D4" w:rsidRDefault="00921C9D" w:rsidP="0061750D">
            <w:pPr>
              <w:rPr>
                <w:sz w:val="24"/>
                <w:szCs w:val="24"/>
              </w:rPr>
            </w:pPr>
          </w:p>
        </w:tc>
      </w:tr>
      <w:tr w:rsidR="00921C9D" w:rsidRPr="00563E6B" w:rsidTr="00563E6B">
        <w:tc>
          <w:tcPr>
            <w:tcW w:w="4781" w:type="dxa"/>
          </w:tcPr>
          <w:p w:rsidR="00921C9D" w:rsidRDefault="00921C9D" w:rsidP="004D7C56">
            <w:pPr>
              <w:rPr>
                <w:sz w:val="24"/>
                <w:szCs w:val="24"/>
              </w:rPr>
            </w:pPr>
          </w:p>
        </w:tc>
        <w:tc>
          <w:tcPr>
            <w:tcW w:w="5479" w:type="dxa"/>
          </w:tcPr>
          <w:p w:rsidR="00921C9D" w:rsidRPr="00B452D4" w:rsidRDefault="00921C9D" w:rsidP="0061750D">
            <w:pPr>
              <w:rPr>
                <w:sz w:val="24"/>
                <w:szCs w:val="24"/>
              </w:rPr>
            </w:pPr>
          </w:p>
        </w:tc>
      </w:tr>
      <w:tr w:rsidR="00921C9D" w:rsidRPr="00563E6B" w:rsidTr="00563E6B">
        <w:tc>
          <w:tcPr>
            <w:tcW w:w="4781" w:type="dxa"/>
          </w:tcPr>
          <w:p w:rsidR="00921C9D" w:rsidRDefault="00921C9D" w:rsidP="004D7C56">
            <w:pPr>
              <w:rPr>
                <w:sz w:val="24"/>
                <w:szCs w:val="24"/>
              </w:rPr>
            </w:pPr>
          </w:p>
        </w:tc>
        <w:tc>
          <w:tcPr>
            <w:tcW w:w="5479" w:type="dxa"/>
          </w:tcPr>
          <w:p w:rsidR="00921C9D" w:rsidRPr="00B452D4" w:rsidRDefault="00921C9D" w:rsidP="0061750D">
            <w:pPr>
              <w:rPr>
                <w:sz w:val="24"/>
                <w:szCs w:val="24"/>
              </w:rPr>
            </w:pPr>
          </w:p>
        </w:tc>
      </w:tr>
      <w:tr w:rsidR="00921C9D" w:rsidRPr="00563E6B" w:rsidTr="00563E6B">
        <w:tc>
          <w:tcPr>
            <w:tcW w:w="4781" w:type="dxa"/>
          </w:tcPr>
          <w:p w:rsidR="00921C9D" w:rsidRDefault="00921C9D" w:rsidP="004D7C56">
            <w:pPr>
              <w:rPr>
                <w:sz w:val="24"/>
                <w:szCs w:val="24"/>
              </w:rPr>
            </w:pPr>
          </w:p>
        </w:tc>
        <w:tc>
          <w:tcPr>
            <w:tcW w:w="5479" w:type="dxa"/>
          </w:tcPr>
          <w:p w:rsidR="00921C9D" w:rsidRPr="00B452D4" w:rsidRDefault="00921C9D" w:rsidP="0061750D">
            <w:pPr>
              <w:rPr>
                <w:sz w:val="24"/>
                <w:szCs w:val="24"/>
              </w:rPr>
            </w:pPr>
          </w:p>
        </w:tc>
      </w:tr>
    </w:tbl>
    <w:p w:rsidR="00147361" w:rsidRPr="00E605B8" w:rsidRDefault="00147361" w:rsidP="00E605B8">
      <w:pPr>
        <w:jc w:val="center"/>
        <w:rPr>
          <w:sz w:val="24"/>
          <w:szCs w:val="24"/>
        </w:rPr>
      </w:pPr>
    </w:p>
    <w:p w:rsidR="00760D71" w:rsidRDefault="00760D71" w:rsidP="00915208">
      <w:pPr>
        <w:jc w:val="center"/>
        <w:rPr>
          <w:b/>
          <w:sz w:val="24"/>
          <w:szCs w:val="24"/>
        </w:rPr>
      </w:pPr>
    </w:p>
    <w:p w:rsidR="00915208" w:rsidRPr="00C45D3F" w:rsidRDefault="0065096D" w:rsidP="00915208">
      <w:pPr>
        <w:jc w:val="center"/>
        <w:rPr>
          <w:b/>
          <w:sz w:val="24"/>
          <w:szCs w:val="24"/>
        </w:rPr>
      </w:pPr>
      <w:r>
        <w:rPr>
          <w:b/>
          <w:sz w:val="24"/>
          <w:szCs w:val="24"/>
        </w:rPr>
        <w:br w:type="page"/>
      </w:r>
      <w:r w:rsidR="00915208" w:rsidRPr="00C45D3F">
        <w:rPr>
          <w:b/>
          <w:sz w:val="24"/>
          <w:szCs w:val="24"/>
        </w:rPr>
        <w:lastRenderedPageBreak/>
        <w:t>Čl. II</w:t>
      </w:r>
    </w:p>
    <w:p w:rsidR="00915208" w:rsidRPr="00C45D3F" w:rsidRDefault="00915208" w:rsidP="00915208">
      <w:pPr>
        <w:jc w:val="center"/>
        <w:rPr>
          <w:b/>
          <w:sz w:val="24"/>
          <w:szCs w:val="24"/>
        </w:rPr>
      </w:pPr>
      <w:r w:rsidRPr="00C45D3F">
        <w:rPr>
          <w:b/>
          <w:sz w:val="24"/>
          <w:szCs w:val="24"/>
        </w:rPr>
        <w:t xml:space="preserve">Informácie o účtovných zásadách a účtovných metódach </w:t>
      </w:r>
    </w:p>
    <w:p w:rsidR="00F34A7F" w:rsidRDefault="00F34A7F" w:rsidP="00F34A7F">
      <w:pPr>
        <w:rPr>
          <w:sz w:val="24"/>
          <w:szCs w:val="24"/>
        </w:rPr>
      </w:pPr>
    </w:p>
    <w:p w:rsidR="00F34A7F" w:rsidRPr="000A217D" w:rsidRDefault="00F34A7F" w:rsidP="00CF6A9E">
      <w:pPr>
        <w:numPr>
          <w:ilvl w:val="0"/>
          <w:numId w:val="14"/>
        </w:numPr>
        <w:tabs>
          <w:tab w:val="clear" w:pos="720"/>
          <w:tab w:val="num" w:pos="284"/>
        </w:tabs>
        <w:ind w:left="284" w:hanging="284"/>
        <w:jc w:val="both"/>
        <w:rPr>
          <w:b/>
          <w:sz w:val="24"/>
          <w:szCs w:val="24"/>
        </w:rPr>
      </w:pPr>
      <w:r w:rsidRPr="000A217D">
        <w:rPr>
          <w:b/>
          <w:sz w:val="24"/>
          <w:szCs w:val="24"/>
        </w:rPr>
        <w:t>Účtovná závierka je zostavená za</w:t>
      </w:r>
      <w:r w:rsidR="004857E5">
        <w:rPr>
          <w:b/>
          <w:sz w:val="24"/>
          <w:szCs w:val="24"/>
        </w:rPr>
        <w:t xml:space="preserve"> splnenia </w:t>
      </w:r>
      <w:r w:rsidRPr="000A217D">
        <w:rPr>
          <w:b/>
          <w:sz w:val="24"/>
          <w:szCs w:val="24"/>
        </w:rPr>
        <w:t xml:space="preserve">predpokladu nepretržitého pokračovania účtovnej jednotky vo svojej činnosti                </w:t>
      </w:r>
      <w:r w:rsidRPr="000A217D">
        <w:rPr>
          <w:rFonts w:cs="Tahoma"/>
          <w:b/>
          <w:bCs/>
          <w:sz w:val="22"/>
          <w:szCs w:val="22"/>
        </w:rPr>
        <w:t xml:space="preserve">                                  </w:t>
      </w:r>
      <w:r w:rsidR="00C85B5D">
        <w:rPr>
          <w:rFonts w:cs="Tahoma"/>
          <w:b/>
          <w:bCs/>
          <w:sz w:val="22"/>
          <w:szCs w:val="22"/>
        </w:rPr>
        <w:t xml:space="preserve"> </w:t>
      </w:r>
      <w:r w:rsidRPr="000A217D">
        <w:rPr>
          <w:rFonts w:cs="Tahoma"/>
          <w:b/>
          <w:bCs/>
          <w:sz w:val="22"/>
          <w:szCs w:val="22"/>
        </w:rPr>
        <w:t xml:space="preserve">    </w:t>
      </w:r>
      <w:r w:rsidR="0044388D">
        <w:rPr>
          <w:rFonts w:cs="Tahoma"/>
          <w:b/>
          <w:bCs/>
          <w:sz w:val="22"/>
          <w:szCs w:val="22"/>
        </w:rPr>
        <w:t xml:space="preserve">                 </w:t>
      </w:r>
      <w:r w:rsidRPr="000A217D">
        <w:rPr>
          <w:rFonts w:cs="Tahoma"/>
          <w:b/>
          <w:bCs/>
          <w:sz w:val="22"/>
          <w:szCs w:val="22"/>
        </w:rPr>
        <w:t xml:space="preserve">  </w:t>
      </w:r>
      <w:r w:rsidR="004D7C56">
        <w:rPr>
          <w:rFonts w:cs="Tahoma"/>
          <w:b/>
          <w:bCs/>
          <w:sz w:val="22"/>
          <w:szCs w:val="22"/>
        </w:rPr>
        <w:t>x</w:t>
      </w:r>
      <w:r w:rsidRPr="000A217D">
        <w:rPr>
          <w:rFonts w:cs="Tahoma"/>
          <w:b/>
          <w:bCs/>
          <w:sz w:val="22"/>
          <w:szCs w:val="22"/>
        </w:rPr>
        <w:t xml:space="preserve">  </w:t>
      </w:r>
      <w:r w:rsidRPr="000A217D">
        <w:rPr>
          <w:rFonts w:cs="Tahoma"/>
          <w:b/>
          <w:bCs/>
          <w:sz w:val="22"/>
          <w:szCs w:val="22"/>
        </w:rPr>
        <w:fldChar w:fldCharType="begin">
          <w:ffData>
            <w:name w:val=""/>
            <w:enabled/>
            <w:calcOnExit w:val="0"/>
            <w:checkBox>
              <w:sizeAuto/>
              <w:default w:val="0"/>
            </w:checkBox>
          </w:ffData>
        </w:fldChar>
      </w:r>
      <w:r w:rsidRPr="000A217D">
        <w:rPr>
          <w:rFonts w:cs="Tahoma"/>
          <w:b/>
          <w:bCs/>
          <w:sz w:val="22"/>
          <w:szCs w:val="22"/>
        </w:rPr>
        <w:instrText xml:space="preserve"> FORMCHECKBOX </w:instrText>
      </w:r>
      <w:r w:rsidRPr="000A217D">
        <w:rPr>
          <w:rFonts w:cs="Tahoma"/>
          <w:b/>
          <w:bCs/>
          <w:sz w:val="22"/>
          <w:szCs w:val="22"/>
        </w:rPr>
      </w:r>
      <w:r w:rsidRPr="000A217D">
        <w:rPr>
          <w:rFonts w:cs="Tahoma"/>
          <w:b/>
          <w:bCs/>
          <w:sz w:val="22"/>
          <w:szCs w:val="22"/>
        </w:rPr>
        <w:fldChar w:fldCharType="end"/>
      </w:r>
      <w:r w:rsidRPr="000A217D">
        <w:rPr>
          <w:rFonts w:cs="Tahoma"/>
          <w:b/>
          <w:bCs/>
          <w:sz w:val="22"/>
          <w:szCs w:val="22"/>
        </w:rPr>
        <w:t xml:space="preserve">  áno            </w:t>
      </w:r>
      <w:r w:rsidR="00970DD0">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970DD0">
        <w:rPr>
          <w:rFonts w:cs="Tahoma"/>
          <w:b/>
          <w:bCs/>
          <w:sz w:val="22"/>
          <w:szCs w:val="22"/>
        </w:rPr>
      </w:r>
      <w:r w:rsidR="00970DD0">
        <w:rPr>
          <w:rFonts w:cs="Tahoma"/>
          <w:b/>
          <w:bCs/>
          <w:sz w:val="22"/>
          <w:szCs w:val="22"/>
        </w:rPr>
        <w:fldChar w:fldCharType="end"/>
      </w:r>
      <w:r w:rsidRPr="000A217D">
        <w:rPr>
          <w:rFonts w:cs="Tahoma"/>
          <w:b/>
          <w:bCs/>
          <w:sz w:val="22"/>
          <w:szCs w:val="22"/>
        </w:rPr>
        <w:t xml:space="preserve">  nie</w:t>
      </w:r>
    </w:p>
    <w:p w:rsidR="00A41D74" w:rsidRDefault="00A41D74" w:rsidP="00345954">
      <w:pPr>
        <w:spacing w:line="360" w:lineRule="auto"/>
        <w:jc w:val="both"/>
        <w:rPr>
          <w:sz w:val="24"/>
          <w:szCs w:val="24"/>
        </w:rPr>
      </w:pPr>
    </w:p>
    <w:p w:rsidR="00A41D74" w:rsidRPr="000A217D" w:rsidRDefault="00A41D74" w:rsidP="00CF6A9E">
      <w:pPr>
        <w:numPr>
          <w:ilvl w:val="0"/>
          <w:numId w:val="14"/>
        </w:numPr>
        <w:tabs>
          <w:tab w:val="clear" w:pos="720"/>
          <w:tab w:val="num" w:pos="284"/>
        </w:tabs>
        <w:ind w:left="284" w:hanging="284"/>
        <w:jc w:val="both"/>
        <w:rPr>
          <w:b/>
          <w:sz w:val="24"/>
          <w:szCs w:val="24"/>
        </w:rPr>
      </w:pPr>
      <w:r w:rsidRPr="000A217D">
        <w:rPr>
          <w:b/>
          <w:sz w:val="24"/>
          <w:szCs w:val="24"/>
        </w:rPr>
        <w:t xml:space="preserve">Zmeny účtovných metód a účtovných zásad </w:t>
      </w:r>
    </w:p>
    <w:p w:rsidR="00A41D74" w:rsidRDefault="00A41D74" w:rsidP="00E7794A">
      <w:pPr>
        <w:ind w:left="284"/>
        <w:jc w:val="both"/>
        <w:rPr>
          <w:rFonts w:cs="Tahoma"/>
          <w:b/>
          <w:bCs/>
          <w:sz w:val="22"/>
          <w:szCs w:val="22"/>
        </w:rPr>
      </w:pPr>
      <w:r>
        <w:rPr>
          <w:sz w:val="24"/>
          <w:szCs w:val="24"/>
        </w:rPr>
        <w:t xml:space="preserve">Účtovná jednotka zmenila účtovné metódy, účtovné zásady oproti predchádzajúcemu účtovnému obdobiu                                                                         </w:t>
      </w:r>
      <w:r w:rsidR="0075401D">
        <w:rPr>
          <w:sz w:val="24"/>
          <w:szCs w:val="24"/>
        </w:rPr>
        <w:t xml:space="preserve">                 </w:t>
      </w:r>
      <w:r>
        <w:rPr>
          <w:sz w:val="24"/>
          <w:szCs w:val="24"/>
        </w:rPr>
        <w:t xml:space="preserve">               </w:t>
      </w:r>
      <w:r w:rsidRPr="000A217D">
        <w:rPr>
          <w:rFonts w:cs="Tahoma"/>
          <w:b/>
          <w:bCs/>
          <w:sz w:val="22"/>
          <w:szCs w:val="22"/>
        </w:rPr>
        <w:t xml:space="preserve"> </w:t>
      </w:r>
      <w:r w:rsidR="00970DD0">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970DD0">
        <w:rPr>
          <w:rFonts w:cs="Tahoma"/>
          <w:b/>
          <w:bCs/>
          <w:sz w:val="22"/>
          <w:szCs w:val="22"/>
        </w:rPr>
      </w:r>
      <w:r w:rsidR="00970DD0">
        <w:rPr>
          <w:rFonts w:cs="Tahoma"/>
          <w:b/>
          <w:bCs/>
          <w:sz w:val="22"/>
          <w:szCs w:val="22"/>
        </w:rPr>
        <w:fldChar w:fldCharType="end"/>
      </w:r>
      <w:r w:rsidRPr="000A217D">
        <w:rPr>
          <w:rFonts w:cs="Tahoma"/>
          <w:b/>
          <w:bCs/>
          <w:sz w:val="22"/>
          <w:szCs w:val="22"/>
        </w:rPr>
        <w:t xml:space="preserve">  áno          </w:t>
      </w:r>
      <w:r w:rsidR="004D7C56">
        <w:rPr>
          <w:rFonts w:cs="Tahoma"/>
          <w:b/>
          <w:bCs/>
          <w:sz w:val="22"/>
          <w:szCs w:val="22"/>
        </w:rPr>
        <w:t>x</w:t>
      </w:r>
      <w:r w:rsidRPr="000A217D">
        <w:rPr>
          <w:rFonts w:cs="Tahoma"/>
          <w:b/>
          <w:bCs/>
          <w:sz w:val="22"/>
          <w:szCs w:val="22"/>
        </w:rPr>
        <w:t xml:space="preserve">  </w:t>
      </w:r>
      <w:r w:rsidR="00970DD0">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970DD0">
        <w:rPr>
          <w:rFonts w:cs="Tahoma"/>
          <w:b/>
          <w:bCs/>
          <w:sz w:val="22"/>
          <w:szCs w:val="22"/>
        </w:rPr>
      </w:r>
      <w:r w:rsidR="00970DD0">
        <w:rPr>
          <w:rFonts w:cs="Tahoma"/>
          <w:b/>
          <w:bCs/>
          <w:sz w:val="22"/>
          <w:szCs w:val="22"/>
        </w:rPr>
        <w:fldChar w:fldCharType="end"/>
      </w:r>
      <w:r w:rsidRPr="000A217D">
        <w:rPr>
          <w:rFonts w:cs="Tahoma"/>
          <w:b/>
          <w:bCs/>
          <w:sz w:val="22"/>
          <w:szCs w:val="22"/>
        </w:rPr>
        <w:t xml:space="preserve">  nie</w:t>
      </w:r>
      <w:r w:rsidR="004D7C56">
        <w:rPr>
          <w:rFonts w:cs="Tahoma"/>
          <w:b/>
          <w:bCs/>
          <w:sz w:val="22"/>
          <w:szCs w:val="22"/>
        </w:rPr>
        <w:t xml:space="preserve">  </w:t>
      </w:r>
    </w:p>
    <w:p w:rsidR="00C45D3F" w:rsidRDefault="00C45D3F" w:rsidP="00C45D3F">
      <w:pPr>
        <w:ind w:left="284"/>
        <w:jc w:val="both"/>
        <w:rPr>
          <w:b/>
          <w:sz w:val="24"/>
          <w:szCs w:val="24"/>
        </w:rPr>
      </w:pPr>
    </w:p>
    <w:p w:rsidR="00F054EA" w:rsidRDefault="00F054EA" w:rsidP="00F054EA">
      <w:pPr>
        <w:pStyle w:val="Zkladntext"/>
        <w:ind w:left="425"/>
        <w:rPr>
          <w:rFonts w:cs="Tahoma"/>
          <w:bCs/>
          <w:sz w:val="24"/>
          <w:szCs w:val="24"/>
        </w:rPr>
      </w:pPr>
    </w:p>
    <w:p w:rsidR="00F054EA" w:rsidRDefault="00F054EA" w:rsidP="00F054EA">
      <w:pPr>
        <w:pStyle w:val="Zkladntext"/>
        <w:ind w:left="425"/>
        <w:rPr>
          <w:rFonts w:cs="Tahoma"/>
          <w:bCs/>
          <w:sz w:val="24"/>
          <w:szCs w:val="24"/>
        </w:rPr>
      </w:pPr>
    </w:p>
    <w:p w:rsidR="00F054EA" w:rsidRPr="00440E22" w:rsidRDefault="00F054EA" w:rsidP="00CF6A9E">
      <w:pPr>
        <w:numPr>
          <w:ilvl w:val="0"/>
          <w:numId w:val="15"/>
        </w:numPr>
        <w:ind w:left="284" w:hanging="283"/>
        <w:jc w:val="both"/>
        <w:rPr>
          <w:sz w:val="24"/>
          <w:szCs w:val="24"/>
          <w:u w:val="single"/>
        </w:rPr>
      </w:pPr>
      <w:r w:rsidRPr="00440E22">
        <w:rPr>
          <w:b/>
          <w:sz w:val="24"/>
          <w:szCs w:val="24"/>
        </w:rPr>
        <w:t>Dlhodobý nehmotný majetok a dlhodobý hmotný majetok získaný</w:t>
      </w:r>
      <w:r>
        <w:rPr>
          <w:sz w:val="24"/>
          <w:szCs w:val="24"/>
        </w:rPr>
        <w:t xml:space="preserve"> </w:t>
      </w:r>
      <w:r w:rsidRPr="00177F32">
        <w:rPr>
          <w:b/>
          <w:sz w:val="24"/>
          <w:szCs w:val="24"/>
        </w:rPr>
        <w:t>bezodplatne</w:t>
      </w:r>
      <w:r>
        <w:rPr>
          <w:sz w:val="24"/>
          <w:szCs w:val="24"/>
        </w:rPr>
        <w:t xml:space="preserve"> </w:t>
      </w:r>
      <w:r w:rsidRPr="00440E22">
        <w:rPr>
          <w:sz w:val="24"/>
          <w:szCs w:val="24"/>
          <w:u w:val="single"/>
        </w:rPr>
        <w:t xml:space="preserve">sa oceňuje  reprodukčnou obstarávacou cenou.  </w:t>
      </w:r>
    </w:p>
    <w:p w:rsidR="00F054EA" w:rsidRPr="00177F32" w:rsidRDefault="00F054EA" w:rsidP="000A3DA2">
      <w:pPr>
        <w:pStyle w:val="Zkladntext"/>
        <w:ind w:left="284"/>
        <w:rPr>
          <w:sz w:val="24"/>
          <w:szCs w:val="24"/>
        </w:rPr>
      </w:pPr>
      <w:r w:rsidRPr="00177F32">
        <w:rPr>
          <w:sz w:val="24"/>
          <w:szCs w:val="24"/>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F054EA" w:rsidRDefault="00F054EA" w:rsidP="00F054EA">
      <w:pPr>
        <w:pStyle w:val="Zkladntext"/>
        <w:ind w:left="0"/>
        <w:rPr>
          <w:sz w:val="24"/>
        </w:rPr>
      </w:pPr>
    </w:p>
    <w:p w:rsidR="00F054EA" w:rsidRDefault="00F054EA" w:rsidP="00CF6A9E">
      <w:pPr>
        <w:numPr>
          <w:ilvl w:val="0"/>
          <w:numId w:val="15"/>
        </w:numPr>
        <w:ind w:left="284" w:hanging="283"/>
        <w:jc w:val="both"/>
        <w:rPr>
          <w:sz w:val="24"/>
        </w:rPr>
      </w:pPr>
      <w:r w:rsidRPr="00440E22">
        <w:rPr>
          <w:b/>
          <w:sz w:val="24"/>
        </w:rPr>
        <w:t>Dlhodobý finančný majetok</w:t>
      </w:r>
      <w:r>
        <w:rPr>
          <w:sz w:val="24"/>
        </w:rPr>
        <w:t xml:space="preserve"> sa oceňuje </w:t>
      </w:r>
      <w:r w:rsidRPr="00440E22">
        <w:rPr>
          <w:sz w:val="24"/>
          <w:u w:val="single"/>
        </w:rPr>
        <w:t>obstarávacou cenou</w:t>
      </w:r>
      <w:r w:rsidRPr="00440E22">
        <w:rPr>
          <w:sz w:val="24"/>
        </w:rPr>
        <w:t>.</w:t>
      </w:r>
    </w:p>
    <w:p w:rsidR="00F054EA" w:rsidRDefault="00F054EA" w:rsidP="004A35DA">
      <w:pPr>
        <w:pStyle w:val="Zkladntext"/>
        <w:tabs>
          <w:tab w:val="left" w:pos="284"/>
        </w:tabs>
        <w:ind w:left="284"/>
        <w:rPr>
          <w:sz w:val="24"/>
        </w:rPr>
      </w:pPr>
      <w:r>
        <w:rPr>
          <w:sz w:val="24"/>
        </w:rPr>
        <w:t xml:space="preserve">Obstarávacia cena zahŕňa cenu, za ktorú sa majetok obstaral a náklady súvisiace s jeho obstaraním. </w:t>
      </w:r>
    </w:p>
    <w:p w:rsidR="00F054EA" w:rsidRDefault="00F054EA" w:rsidP="00F054EA">
      <w:pPr>
        <w:pStyle w:val="Zkladntext"/>
        <w:ind w:left="720"/>
        <w:rPr>
          <w:rFonts w:cs="Tahoma"/>
          <w:b/>
          <w:bCs/>
          <w:sz w:val="22"/>
          <w:szCs w:val="22"/>
        </w:rPr>
      </w:pPr>
    </w:p>
    <w:p w:rsidR="005C6EAC" w:rsidRDefault="005C6EAC" w:rsidP="00882297">
      <w:pPr>
        <w:pStyle w:val="Zkladntext"/>
        <w:ind w:left="284"/>
        <w:rPr>
          <w:rFonts w:cs="Tahoma"/>
          <w:bCs/>
          <w:sz w:val="22"/>
          <w:szCs w:val="22"/>
        </w:rPr>
      </w:pPr>
    </w:p>
    <w:p w:rsidR="00F054EA" w:rsidRDefault="00F054EA" w:rsidP="00AC3733">
      <w:pPr>
        <w:pStyle w:val="Zkladntext"/>
        <w:ind w:left="284"/>
        <w:rPr>
          <w:b/>
          <w:sz w:val="24"/>
        </w:rPr>
      </w:pPr>
      <w:r w:rsidRPr="00970DD0">
        <w:rPr>
          <w:rFonts w:cs="Tahoma"/>
          <w:bCs/>
          <w:sz w:val="22"/>
          <w:szCs w:val="22"/>
        </w:rPr>
        <w:t xml:space="preserve">  </w:t>
      </w:r>
    </w:p>
    <w:p w:rsidR="00F054EA" w:rsidRPr="00C36DF8" w:rsidRDefault="00F054EA" w:rsidP="00CF6A9E">
      <w:pPr>
        <w:numPr>
          <w:ilvl w:val="0"/>
          <w:numId w:val="15"/>
        </w:numPr>
        <w:ind w:left="284" w:hanging="283"/>
        <w:jc w:val="both"/>
        <w:rPr>
          <w:sz w:val="24"/>
          <w:szCs w:val="24"/>
        </w:rPr>
      </w:pPr>
      <w:r w:rsidRPr="00C36DF8">
        <w:rPr>
          <w:b/>
          <w:sz w:val="24"/>
        </w:rPr>
        <w:t xml:space="preserve">Pohľadávky </w:t>
      </w:r>
    </w:p>
    <w:p w:rsidR="00F054EA" w:rsidRPr="00C36DF8" w:rsidRDefault="00F054EA" w:rsidP="000D28A4">
      <w:pPr>
        <w:pStyle w:val="Zkladntext"/>
        <w:ind w:left="284"/>
        <w:rPr>
          <w:sz w:val="24"/>
          <w:szCs w:val="24"/>
        </w:rPr>
      </w:pPr>
      <w:r w:rsidRPr="00EE3F5D">
        <w:rPr>
          <w:sz w:val="24"/>
        </w:rPr>
        <w:t>Pohľadávky pri ich vzniku sa oceňujú ich menovitou hodnotou. Toto ocenenie sa znižuje o</w:t>
      </w:r>
      <w:r w:rsidRPr="00C36DF8">
        <w:rPr>
          <w:sz w:val="24"/>
          <w:szCs w:val="24"/>
        </w:rPr>
        <w:t xml:space="preserve"> pochybné a nevymožiteľné pohľadávky</w:t>
      </w:r>
      <w:r>
        <w:rPr>
          <w:sz w:val="24"/>
          <w:szCs w:val="24"/>
        </w:rPr>
        <w:t xml:space="preserve"> prostredníctvom opravnej položky</w:t>
      </w:r>
      <w:r w:rsidRPr="00C36DF8">
        <w:rPr>
          <w:sz w:val="24"/>
          <w:szCs w:val="24"/>
        </w:rPr>
        <w:t>.</w:t>
      </w:r>
    </w:p>
    <w:p w:rsidR="00F054EA" w:rsidRDefault="00F054EA" w:rsidP="00F054EA">
      <w:pPr>
        <w:pStyle w:val="Zkladntext"/>
        <w:ind w:left="0"/>
        <w:rPr>
          <w:sz w:val="24"/>
        </w:rPr>
      </w:pPr>
    </w:p>
    <w:p w:rsidR="00F054EA" w:rsidRPr="00C36DF8" w:rsidRDefault="00F054EA" w:rsidP="00CF6A9E">
      <w:pPr>
        <w:numPr>
          <w:ilvl w:val="0"/>
          <w:numId w:val="15"/>
        </w:numPr>
        <w:ind w:left="284" w:hanging="283"/>
        <w:jc w:val="both"/>
        <w:rPr>
          <w:sz w:val="24"/>
          <w:szCs w:val="24"/>
        </w:rPr>
      </w:pPr>
      <w:r w:rsidRPr="00C36DF8">
        <w:rPr>
          <w:b/>
          <w:sz w:val="24"/>
        </w:rPr>
        <w:t xml:space="preserve">Krátkodobý finančný majetok </w:t>
      </w:r>
    </w:p>
    <w:p w:rsidR="00F054EA" w:rsidRDefault="00F054EA" w:rsidP="000D28A4">
      <w:pPr>
        <w:pStyle w:val="Zkladntext"/>
        <w:ind w:left="284"/>
        <w:rPr>
          <w:sz w:val="24"/>
          <w:szCs w:val="24"/>
        </w:rPr>
      </w:pPr>
      <w:r w:rsidRPr="00EE3F5D">
        <w:rPr>
          <w:sz w:val="24"/>
        </w:rPr>
        <w:t>Peňažné prostriedky a ceniny sa oceňujú ich menovitou hodnotou. Zníženie ich hodnoty sa</w:t>
      </w:r>
      <w:r w:rsidRPr="00C36DF8">
        <w:rPr>
          <w:sz w:val="24"/>
          <w:szCs w:val="24"/>
        </w:rPr>
        <w:t xml:space="preserve"> vyjadruje opravnou položkou.</w:t>
      </w:r>
    </w:p>
    <w:p w:rsidR="00F054EA" w:rsidRPr="00C36DF8" w:rsidRDefault="00F054EA" w:rsidP="00F054EA">
      <w:pPr>
        <w:ind w:left="714"/>
        <w:jc w:val="both"/>
        <w:rPr>
          <w:sz w:val="24"/>
          <w:szCs w:val="24"/>
        </w:rPr>
      </w:pPr>
    </w:p>
    <w:p w:rsidR="00F054EA" w:rsidRPr="00C36DF8" w:rsidRDefault="00F054EA" w:rsidP="00CF6A9E">
      <w:pPr>
        <w:numPr>
          <w:ilvl w:val="0"/>
          <w:numId w:val="15"/>
        </w:numPr>
        <w:ind w:left="284" w:hanging="283"/>
        <w:jc w:val="both"/>
        <w:rPr>
          <w:sz w:val="24"/>
          <w:szCs w:val="24"/>
        </w:rPr>
      </w:pPr>
      <w:r w:rsidRPr="00C36DF8">
        <w:rPr>
          <w:b/>
          <w:sz w:val="24"/>
        </w:rPr>
        <w:t xml:space="preserve">Časové rozlíšenie na strane </w:t>
      </w:r>
      <w:r w:rsidRPr="00C36DF8">
        <w:rPr>
          <w:b/>
          <w:sz w:val="24"/>
          <w:szCs w:val="24"/>
        </w:rPr>
        <w:t>aktív</w:t>
      </w:r>
    </w:p>
    <w:p w:rsidR="00F054EA" w:rsidRDefault="00F054EA" w:rsidP="000D28A4">
      <w:pPr>
        <w:pStyle w:val="Zkladntext"/>
        <w:ind w:left="284"/>
        <w:rPr>
          <w:sz w:val="24"/>
          <w:szCs w:val="24"/>
        </w:rPr>
      </w:pPr>
      <w:r w:rsidRPr="00C36DF8">
        <w:rPr>
          <w:sz w:val="24"/>
          <w:szCs w:val="24"/>
        </w:rPr>
        <w:t>Náklady budúcich období a príjmy budúcich období sa vykazujú vo výške, ktorá je potrebná na dodržanie zásady vecnej a časovej súvislosti s účtovným obdobím.</w:t>
      </w:r>
    </w:p>
    <w:p w:rsidR="00F054EA" w:rsidRPr="00C36DF8" w:rsidRDefault="00F054EA" w:rsidP="00F054EA">
      <w:pPr>
        <w:ind w:left="714"/>
        <w:jc w:val="both"/>
        <w:rPr>
          <w:sz w:val="24"/>
          <w:szCs w:val="24"/>
        </w:rPr>
      </w:pPr>
    </w:p>
    <w:p w:rsidR="00F054EA" w:rsidRPr="00C36DF8" w:rsidRDefault="00F054EA" w:rsidP="00CF6A9E">
      <w:pPr>
        <w:numPr>
          <w:ilvl w:val="0"/>
          <w:numId w:val="15"/>
        </w:numPr>
        <w:ind w:left="284" w:hanging="283"/>
        <w:jc w:val="both"/>
        <w:rPr>
          <w:b/>
          <w:sz w:val="24"/>
          <w:szCs w:val="24"/>
        </w:rPr>
      </w:pPr>
      <w:r>
        <w:rPr>
          <w:b/>
          <w:sz w:val="24"/>
          <w:szCs w:val="24"/>
        </w:rPr>
        <w:t>Záväzky, vrátane rezerv, dlhopisov, pôžičiek a úverov</w:t>
      </w:r>
    </w:p>
    <w:p w:rsidR="00F054EA" w:rsidRPr="00CB4D4A" w:rsidRDefault="00F054EA" w:rsidP="000D28A4">
      <w:pPr>
        <w:pStyle w:val="Zkladntext"/>
        <w:ind w:left="284"/>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F054EA" w:rsidRPr="00CB4D4A" w:rsidRDefault="00F054EA" w:rsidP="000D28A4">
      <w:pPr>
        <w:pStyle w:val="Zkladntext"/>
        <w:ind w:left="284"/>
        <w:rPr>
          <w:sz w:val="24"/>
          <w:szCs w:val="24"/>
        </w:rPr>
      </w:pPr>
      <w:r w:rsidRPr="00CB4D4A">
        <w:rPr>
          <w:sz w:val="24"/>
          <w:szCs w:val="24"/>
          <w:u w:val="single"/>
        </w:rPr>
        <w:t>Rezervy</w:t>
      </w:r>
      <w:r w:rsidRPr="00CB4D4A">
        <w:rPr>
          <w:sz w:val="24"/>
          <w:szCs w:val="24"/>
        </w:rPr>
        <w:t xml:space="preserve"> sú záväzky s neurčitým časovým vymedzením alebo výškou; tvoria sa na krytie známych rizík alebo strát z podnikania. Oceňujú sa v očakávanej výške záväzku.</w:t>
      </w:r>
    </w:p>
    <w:p w:rsidR="00F054EA" w:rsidRPr="00CB4D4A" w:rsidRDefault="00F054EA" w:rsidP="00F054EA">
      <w:pPr>
        <w:pStyle w:val="Zkladntext"/>
        <w:rPr>
          <w:sz w:val="24"/>
          <w:szCs w:val="24"/>
        </w:rPr>
      </w:pPr>
    </w:p>
    <w:p w:rsidR="00F054EA" w:rsidRPr="0006578D" w:rsidRDefault="00F054EA" w:rsidP="00CF6A9E">
      <w:pPr>
        <w:numPr>
          <w:ilvl w:val="0"/>
          <w:numId w:val="15"/>
        </w:numPr>
        <w:ind w:left="284" w:hanging="283"/>
        <w:jc w:val="both"/>
        <w:rPr>
          <w:sz w:val="24"/>
          <w:szCs w:val="24"/>
        </w:rPr>
      </w:pPr>
      <w:r w:rsidRPr="0006578D">
        <w:rPr>
          <w:b/>
          <w:sz w:val="24"/>
        </w:rPr>
        <w:t xml:space="preserve">Časové rozlíšenie na strane </w:t>
      </w:r>
      <w:r w:rsidRPr="0006578D">
        <w:rPr>
          <w:b/>
          <w:sz w:val="24"/>
          <w:szCs w:val="24"/>
        </w:rPr>
        <w:t xml:space="preserve">pasív </w:t>
      </w:r>
    </w:p>
    <w:p w:rsidR="00F054EA" w:rsidRPr="0006578D" w:rsidRDefault="00F054EA" w:rsidP="000D28A4">
      <w:pPr>
        <w:pStyle w:val="Zkladntext"/>
        <w:ind w:left="284"/>
        <w:rPr>
          <w:sz w:val="24"/>
          <w:szCs w:val="24"/>
        </w:rPr>
      </w:pPr>
      <w:r w:rsidRPr="0006578D">
        <w:rPr>
          <w:sz w:val="24"/>
          <w:szCs w:val="24"/>
        </w:rPr>
        <w:t>Výdavky budúcich období a výnosy budúcich období sa vykazujú vo výške, ktorá je potrebná na dodržanie zásady vecnej a časovej súvislosti s účtovným obdobím.</w:t>
      </w:r>
    </w:p>
    <w:p w:rsidR="00F054EA" w:rsidRDefault="00F054EA" w:rsidP="00F054EA">
      <w:pPr>
        <w:pStyle w:val="Pismenka"/>
        <w:tabs>
          <w:tab w:val="clear" w:pos="426"/>
        </w:tabs>
        <w:ind w:left="0" w:firstLine="0"/>
        <w:rPr>
          <w:b w:val="0"/>
          <w:sz w:val="24"/>
        </w:rPr>
      </w:pPr>
    </w:p>
    <w:p w:rsidR="0065096D" w:rsidRDefault="0065096D" w:rsidP="00F054EA">
      <w:pPr>
        <w:pStyle w:val="Pismenka"/>
        <w:tabs>
          <w:tab w:val="clear" w:pos="426"/>
        </w:tabs>
        <w:ind w:left="0" w:firstLine="0"/>
        <w:rPr>
          <w:b w:val="0"/>
          <w:sz w:val="24"/>
        </w:rPr>
      </w:pPr>
    </w:p>
    <w:p w:rsidR="00F054EA" w:rsidRDefault="00F054EA" w:rsidP="00CF6A9E">
      <w:pPr>
        <w:numPr>
          <w:ilvl w:val="0"/>
          <w:numId w:val="15"/>
        </w:numPr>
        <w:ind w:left="284" w:hanging="283"/>
        <w:jc w:val="both"/>
        <w:rPr>
          <w:b/>
          <w:sz w:val="24"/>
        </w:rPr>
      </w:pPr>
      <w:r>
        <w:rPr>
          <w:b/>
          <w:sz w:val="24"/>
        </w:rPr>
        <w:t xml:space="preserve">Deriváty </w:t>
      </w:r>
    </w:p>
    <w:p w:rsidR="00F054EA" w:rsidRDefault="00F054EA" w:rsidP="000D28A4">
      <w:pPr>
        <w:pStyle w:val="Zkladntext"/>
        <w:ind w:left="284"/>
        <w:rPr>
          <w:sz w:val="24"/>
          <w:szCs w:val="24"/>
        </w:rPr>
      </w:pPr>
      <w:r w:rsidRPr="00733F0F">
        <w:rPr>
          <w:sz w:val="24"/>
          <w:szCs w:val="24"/>
        </w:rPr>
        <w:t xml:space="preserve">Deriváty sa oceňujú </w:t>
      </w:r>
      <w:r w:rsidRPr="00733F0F">
        <w:rPr>
          <w:sz w:val="24"/>
          <w:szCs w:val="24"/>
          <w:u w:val="single"/>
        </w:rPr>
        <w:t>reálnou hodnotou</w:t>
      </w:r>
      <w:r w:rsidRPr="00733F0F">
        <w:rPr>
          <w:sz w:val="24"/>
          <w:szCs w:val="24"/>
        </w:rPr>
        <w:t>.</w:t>
      </w:r>
    </w:p>
    <w:p w:rsidR="00F054EA" w:rsidRPr="00733F0F" w:rsidRDefault="00F054EA" w:rsidP="00F054EA">
      <w:pPr>
        <w:pStyle w:val="Zkladntext"/>
        <w:ind w:left="720"/>
        <w:rPr>
          <w:sz w:val="24"/>
          <w:szCs w:val="24"/>
        </w:rPr>
      </w:pPr>
    </w:p>
    <w:p w:rsidR="00F054EA" w:rsidRDefault="00F054EA" w:rsidP="00CF6A9E">
      <w:pPr>
        <w:numPr>
          <w:ilvl w:val="0"/>
          <w:numId w:val="15"/>
        </w:numPr>
        <w:ind w:left="284" w:hanging="283"/>
        <w:jc w:val="both"/>
        <w:rPr>
          <w:b/>
          <w:sz w:val="24"/>
        </w:rPr>
      </w:pPr>
      <w:r>
        <w:rPr>
          <w:b/>
          <w:sz w:val="24"/>
        </w:rPr>
        <w:t xml:space="preserve">Majetok a záväzky zabezpečené derivátmi </w:t>
      </w:r>
    </w:p>
    <w:p w:rsidR="00F054EA" w:rsidRPr="00733F0F" w:rsidRDefault="00F054EA" w:rsidP="000D28A4">
      <w:pPr>
        <w:pStyle w:val="Zkladntext"/>
        <w:ind w:left="284"/>
        <w:rPr>
          <w:sz w:val="24"/>
          <w:szCs w:val="24"/>
        </w:rPr>
      </w:pPr>
      <w:r w:rsidRPr="00733F0F">
        <w:rPr>
          <w:sz w:val="24"/>
          <w:szCs w:val="24"/>
        </w:rPr>
        <w:lastRenderedPageBreak/>
        <w:t xml:space="preserve">Majetok a záväzky zabezpečené derivátmi sa oceňujú </w:t>
      </w:r>
      <w:r w:rsidRPr="008222FD">
        <w:rPr>
          <w:sz w:val="24"/>
          <w:szCs w:val="24"/>
          <w:u w:val="single"/>
        </w:rPr>
        <w:t>reálnou hodnotou</w:t>
      </w:r>
      <w:r w:rsidRPr="00733F0F">
        <w:rPr>
          <w:sz w:val="24"/>
          <w:szCs w:val="24"/>
        </w:rPr>
        <w:t xml:space="preserve">. Zmeny reálnych hodnôt majetku a záväzkov zabezpečených derivátmi sa účtujú bez vplyvu na výsledok hospodárenia, priamo do vlastného imania. </w:t>
      </w:r>
    </w:p>
    <w:p w:rsidR="00F054EA" w:rsidRDefault="00F054EA" w:rsidP="00F054EA">
      <w:pPr>
        <w:jc w:val="both"/>
        <w:rPr>
          <w:b/>
          <w:sz w:val="24"/>
        </w:rPr>
      </w:pPr>
    </w:p>
    <w:p w:rsidR="00F054EA" w:rsidRPr="001A5C81" w:rsidRDefault="00F054EA" w:rsidP="00CF6A9E">
      <w:pPr>
        <w:numPr>
          <w:ilvl w:val="0"/>
          <w:numId w:val="15"/>
        </w:numPr>
        <w:ind w:left="284" w:hanging="283"/>
        <w:jc w:val="both"/>
        <w:rPr>
          <w:b/>
          <w:sz w:val="24"/>
        </w:rPr>
      </w:pPr>
      <w:r w:rsidRPr="008222FD">
        <w:rPr>
          <w:b/>
          <w:sz w:val="24"/>
        </w:rPr>
        <w:t>Majetok obstaraný z transferov</w:t>
      </w:r>
      <w:r w:rsidRPr="00420C1E">
        <w:rPr>
          <w:b/>
          <w:sz w:val="24"/>
        </w:rPr>
        <w:t xml:space="preserve"> </w:t>
      </w:r>
      <w:r w:rsidRPr="008222FD">
        <w:rPr>
          <w:sz w:val="24"/>
        </w:rPr>
        <w:t>sa oceňuje</w:t>
      </w:r>
      <w:r w:rsidRPr="008222FD">
        <w:rPr>
          <w:sz w:val="24"/>
          <w:u w:val="single"/>
        </w:rPr>
        <w:t xml:space="preserve"> obstarávacou cenou.</w:t>
      </w:r>
    </w:p>
    <w:p w:rsidR="00F054EA" w:rsidRPr="00C377FC" w:rsidRDefault="00F054EA" w:rsidP="00F054EA">
      <w:pPr>
        <w:pStyle w:val="Zkladntext"/>
        <w:rPr>
          <w:b/>
        </w:rPr>
      </w:pPr>
    </w:p>
    <w:p w:rsidR="00F054EA" w:rsidRPr="00855203" w:rsidRDefault="00F054EA" w:rsidP="00CF6A9E">
      <w:pPr>
        <w:numPr>
          <w:ilvl w:val="0"/>
          <w:numId w:val="15"/>
        </w:numPr>
        <w:ind w:left="284" w:hanging="283"/>
        <w:jc w:val="both"/>
        <w:rPr>
          <w:sz w:val="24"/>
        </w:rPr>
      </w:pPr>
      <w:r>
        <w:rPr>
          <w:b/>
          <w:sz w:val="24"/>
        </w:rPr>
        <w:t xml:space="preserve">Finančný prenájom </w:t>
      </w:r>
      <w:r w:rsidRPr="00855203">
        <w:rPr>
          <w:sz w:val="24"/>
        </w:rPr>
        <w:t xml:space="preserve">sa oceňuje </w:t>
      </w:r>
      <w:r w:rsidRPr="00855203">
        <w:rPr>
          <w:sz w:val="24"/>
          <w:u w:val="single"/>
        </w:rPr>
        <w:t xml:space="preserve">obstarávacou cenou. </w:t>
      </w:r>
    </w:p>
    <w:p w:rsidR="00F054EA" w:rsidRDefault="00F054EA" w:rsidP="000D28A4">
      <w:pPr>
        <w:pStyle w:val="Zkladntext"/>
        <w:ind w:left="284"/>
        <w:rPr>
          <w:sz w:val="24"/>
          <w:szCs w:val="24"/>
        </w:rPr>
      </w:pPr>
      <w:r w:rsidRPr="00855203">
        <w:rPr>
          <w:sz w:val="24"/>
          <w:szCs w:val="24"/>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C45D3F" w:rsidRPr="00855203" w:rsidRDefault="00C45D3F" w:rsidP="000D28A4">
      <w:pPr>
        <w:pStyle w:val="Zkladntext"/>
        <w:ind w:left="284"/>
        <w:rPr>
          <w:sz w:val="24"/>
          <w:szCs w:val="24"/>
        </w:rPr>
      </w:pPr>
    </w:p>
    <w:p w:rsidR="000D28A4" w:rsidRDefault="000D28A4" w:rsidP="00CF6A9E">
      <w:pPr>
        <w:numPr>
          <w:ilvl w:val="0"/>
          <w:numId w:val="14"/>
        </w:numPr>
        <w:tabs>
          <w:tab w:val="clear" w:pos="720"/>
          <w:tab w:val="num" w:pos="284"/>
        </w:tabs>
        <w:ind w:left="284" w:hanging="284"/>
        <w:jc w:val="both"/>
        <w:rPr>
          <w:b/>
          <w:sz w:val="24"/>
          <w:szCs w:val="24"/>
        </w:rPr>
      </w:pPr>
      <w:r>
        <w:rPr>
          <w:b/>
          <w:sz w:val="24"/>
          <w:szCs w:val="24"/>
        </w:rPr>
        <w:t>Pri obstarávacej cene majetku a pri ocenení vlastnými nákladmi položiek uvedených v odseku 3 sa uvádza cena obstarania a náklady</w:t>
      </w:r>
      <w:r w:rsidRPr="00CC5302">
        <w:rPr>
          <w:b/>
          <w:sz w:val="24"/>
          <w:szCs w:val="24"/>
        </w:rPr>
        <w:t xml:space="preserve"> </w:t>
      </w:r>
      <w:r w:rsidR="00816145">
        <w:rPr>
          <w:b/>
          <w:sz w:val="24"/>
          <w:szCs w:val="24"/>
        </w:rPr>
        <w:t>súvisiace s obstaraním</w:t>
      </w:r>
    </w:p>
    <w:p w:rsidR="00F054EA" w:rsidRDefault="00F054EA" w:rsidP="00ED2C25">
      <w:pPr>
        <w:pStyle w:val="Pismenka"/>
        <w:tabs>
          <w:tab w:val="clear" w:pos="426"/>
        </w:tabs>
        <w:ind w:left="0" w:firstLine="0"/>
        <w:rPr>
          <w:b w:val="0"/>
          <w:sz w:val="24"/>
        </w:rPr>
      </w:pPr>
    </w:p>
    <w:p w:rsidR="002B21DE" w:rsidRPr="002B21DE" w:rsidRDefault="00816145" w:rsidP="00CF6A9E">
      <w:pPr>
        <w:numPr>
          <w:ilvl w:val="0"/>
          <w:numId w:val="14"/>
        </w:numPr>
        <w:tabs>
          <w:tab w:val="clear" w:pos="720"/>
          <w:tab w:val="num"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rsidR="00816145" w:rsidRDefault="00816145" w:rsidP="00816145">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Pr>
          <w:sz w:val="24"/>
          <w:szCs w:val="24"/>
        </w:rPr>
        <w:t>:</w:t>
      </w:r>
    </w:p>
    <w:p w:rsidR="00816145" w:rsidRDefault="00AC3733" w:rsidP="00AC3733">
      <w:pPr>
        <w:pStyle w:val="Zkladntext"/>
        <w:ind w:left="0"/>
        <w:rPr>
          <w:sz w:val="24"/>
          <w:szCs w:val="24"/>
        </w:rPr>
      </w:pPr>
      <w:r>
        <w:rPr>
          <w:rFonts w:cs="Tahoma"/>
          <w:b/>
          <w:bCs/>
          <w:sz w:val="22"/>
          <w:szCs w:val="22"/>
        </w:rPr>
        <w:t xml:space="preserve">      x</w:t>
      </w:r>
      <w:r w:rsidR="00816145">
        <w:rPr>
          <w:rFonts w:cs="Tahoma"/>
          <w:b/>
          <w:bCs/>
          <w:sz w:val="22"/>
          <w:szCs w:val="22"/>
        </w:rPr>
        <w:fldChar w:fldCharType="begin">
          <w:ffData>
            <w:name w:val=""/>
            <w:enabled/>
            <w:calcOnExit w:val="0"/>
            <w:checkBox>
              <w:sizeAuto/>
              <w:default w:val="0"/>
            </w:checkBox>
          </w:ffData>
        </w:fldChar>
      </w:r>
      <w:r w:rsidR="00816145">
        <w:rPr>
          <w:rFonts w:cs="Tahoma"/>
          <w:b/>
          <w:bCs/>
          <w:sz w:val="22"/>
          <w:szCs w:val="22"/>
        </w:rPr>
        <w:instrText xml:space="preserve"> FORMCHECKBOX </w:instrText>
      </w:r>
      <w:r w:rsidR="00816145">
        <w:rPr>
          <w:rFonts w:cs="Tahoma"/>
          <w:b/>
          <w:bCs/>
          <w:sz w:val="22"/>
          <w:szCs w:val="22"/>
        </w:rPr>
      </w:r>
      <w:r w:rsidR="00816145">
        <w:rPr>
          <w:rFonts w:cs="Tahoma"/>
          <w:b/>
          <w:bCs/>
          <w:sz w:val="22"/>
          <w:szCs w:val="22"/>
        </w:rPr>
        <w:fldChar w:fldCharType="end"/>
      </w:r>
      <w:r w:rsidR="00816145">
        <w:rPr>
          <w:rFonts w:cs="Tahoma"/>
          <w:b/>
          <w:bCs/>
          <w:sz w:val="22"/>
          <w:szCs w:val="22"/>
        </w:rPr>
        <w:t xml:space="preserve"> </w:t>
      </w:r>
      <w:r w:rsidR="00816145">
        <w:rPr>
          <w:rFonts w:cs="Tahoma"/>
          <w:bCs/>
          <w:sz w:val="22"/>
          <w:szCs w:val="22"/>
        </w:rPr>
        <w:t xml:space="preserve">odo </w:t>
      </w:r>
      <w:r w:rsidR="00816145" w:rsidRPr="00737A65">
        <w:rPr>
          <w:sz w:val="24"/>
          <w:szCs w:val="24"/>
        </w:rPr>
        <w:t>dňa jeho zaradenia do používania</w:t>
      </w:r>
    </w:p>
    <w:p w:rsidR="00816145" w:rsidRPr="00DB0275" w:rsidRDefault="00816145" w:rsidP="00816145">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Pr>
          <w:rFonts w:cs="Tahoma"/>
          <w:b/>
          <w:bCs/>
          <w:sz w:val="22"/>
          <w:szCs w:val="22"/>
        </w:rPr>
      </w:r>
      <w:r>
        <w:rPr>
          <w:rFonts w:cs="Tahoma"/>
          <w:b/>
          <w:bCs/>
          <w:sz w:val="22"/>
          <w:szCs w:val="22"/>
        </w:rPr>
        <w:fldChar w:fldCharType="end"/>
      </w:r>
      <w:r>
        <w:rPr>
          <w:rFonts w:cs="Tahoma"/>
          <w:b/>
          <w:bCs/>
          <w:sz w:val="22"/>
          <w:szCs w:val="22"/>
        </w:rPr>
        <w:t xml:space="preserve">  </w:t>
      </w:r>
      <w:r w:rsidRPr="00DB0275">
        <w:rPr>
          <w:sz w:val="24"/>
          <w:szCs w:val="24"/>
        </w:rPr>
        <w:t>prvým dňom mesiaca nasledujúceho po uvedení dlhodobého majetku do používania</w:t>
      </w:r>
    </w:p>
    <w:p w:rsidR="00816145" w:rsidRPr="00737A65" w:rsidRDefault="00816145" w:rsidP="00816145">
      <w:pPr>
        <w:pStyle w:val="Zkladntext"/>
        <w:ind w:left="0"/>
        <w:rPr>
          <w:sz w:val="24"/>
          <w:szCs w:val="24"/>
        </w:rPr>
      </w:pPr>
      <w:r w:rsidRPr="00737A65">
        <w:rPr>
          <w:sz w:val="24"/>
          <w:szCs w:val="24"/>
        </w:rPr>
        <w:t xml:space="preserve">Účtovné odpisy sa zaokrúhľujú na celé </w:t>
      </w:r>
      <w:r>
        <w:rPr>
          <w:sz w:val="24"/>
          <w:szCs w:val="24"/>
        </w:rPr>
        <w:t xml:space="preserve">eurá </w:t>
      </w:r>
      <w:r w:rsidRPr="00737A65">
        <w:rPr>
          <w:sz w:val="24"/>
          <w:szCs w:val="24"/>
        </w:rPr>
        <w:t>nahor. Metóda odpisovania sa používa lineárna. Predpokladaná doba užívania a odpisové sadzby sú stanovené takto: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4173"/>
      </w:tblGrid>
      <w:tr w:rsidR="00816145" w:rsidRPr="00563E6B" w:rsidTr="00CB687B">
        <w:tc>
          <w:tcPr>
            <w:tcW w:w="2962" w:type="dxa"/>
          </w:tcPr>
          <w:p w:rsidR="00816145" w:rsidRPr="00563E6B" w:rsidRDefault="00816145" w:rsidP="003715B4">
            <w:pPr>
              <w:jc w:val="center"/>
              <w:rPr>
                <w:b/>
              </w:rPr>
            </w:pPr>
            <w:r w:rsidRPr="00563E6B">
              <w:rPr>
                <w:b/>
              </w:rPr>
              <w:t>Odpisová skupina</w:t>
            </w:r>
          </w:p>
        </w:tc>
        <w:tc>
          <w:tcPr>
            <w:tcW w:w="3071" w:type="dxa"/>
          </w:tcPr>
          <w:p w:rsidR="00816145" w:rsidRDefault="00816145" w:rsidP="003715B4">
            <w:pPr>
              <w:jc w:val="center"/>
              <w:rPr>
                <w:b/>
              </w:rPr>
            </w:pPr>
            <w:r>
              <w:rPr>
                <w:b/>
              </w:rPr>
              <w:t xml:space="preserve">Predpokladaná doba </w:t>
            </w:r>
          </w:p>
          <w:p w:rsidR="00816145" w:rsidRPr="00563E6B" w:rsidRDefault="00816145" w:rsidP="003715B4">
            <w:pPr>
              <w:jc w:val="center"/>
              <w:rPr>
                <w:b/>
              </w:rPr>
            </w:pPr>
            <w:r>
              <w:rPr>
                <w:b/>
              </w:rPr>
              <w:t xml:space="preserve">používania v rokoch </w:t>
            </w:r>
          </w:p>
        </w:tc>
        <w:tc>
          <w:tcPr>
            <w:tcW w:w="4173" w:type="dxa"/>
          </w:tcPr>
          <w:p w:rsidR="00816145" w:rsidRDefault="00816145" w:rsidP="003715B4">
            <w:pPr>
              <w:jc w:val="center"/>
              <w:rPr>
                <w:b/>
              </w:rPr>
            </w:pPr>
            <w:r w:rsidRPr="00563E6B">
              <w:rPr>
                <w:b/>
              </w:rPr>
              <w:t>Ročná odpisová sadzba</w:t>
            </w:r>
          </w:p>
          <w:p w:rsidR="00816145" w:rsidRPr="00563E6B" w:rsidRDefault="00816145" w:rsidP="003715B4">
            <w:pPr>
              <w:jc w:val="center"/>
              <w:rPr>
                <w:b/>
              </w:rPr>
            </w:pPr>
            <w:r>
              <w:rPr>
                <w:b/>
              </w:rPr>
              <w:t>v %</w:t>
            </w:r>
          </w:p>
        </w:tc>
      </w:tr>
      <w:tr w:rsidR="00816145" w:rsidRPr="00563E6B" w:rsidTr="00CB687B">
        <w:tc>
          <w:tcPr>
            <w:tcW w:w="2962" w:type="dxa"/>
          </w:tcPr>
          <w:p w:rsidR="00816145" w:rsidRPr="004B67DB" w:rsidRDefault="00AC3733" w:rsidP="004B67DB">
            <w:pPr>
              <w:jc w:val="center"/>
            </w:pPr>
            <w:r>
              <w:t>1</w:t>
            </w:r>
          </w:p>
        </w:tc>
        <w:tc>
          <w:tcPr>
            <w:tcW w:w="3071" w:type="dxa"/>
          </w:tcPr>
          <w:p w:rsidR="00816145" w:rsidRPr="003D0CF2" w:rsidRDefault="00AC3733" w:rsidP="003D0CF2">
            <w:pPr>
              <w:jc w:val="center"/>
            </w:pPr>
            <w:r>
              <w:t>5</w:t>
            </w:r>
          </w:p>
        </w:tc>
        <w:tc>
          <w:tcPr>
            <w:tcW w:w="4173" w:type="dxa"/>
          </w:tcPr>
          <w:p w:rsidR="00816145" w:rsidRPr="003D0CF2" w:rsidRDefault="00AC3733" w:rsidP="003D0CF2">
            <w:pPr>
              <w:jc w:val="center"/>
            </w:pPr>
            <w:r>
              <w:t>20</w:t>
            </w:r>
          </w:p>
        </w:tc>
      </w:tr>
      <w:tr w:rsidR="00816145" w:rsidRPr="00563E6B" w:rsidTr="00CB687B">
        <w:tc>
          <w:tcPr>
            <w:tcW w:w="2962" w:type="dxa"/>
          </w:tcPr>
          <w:p w:rsidR="00816145" w:rsidRPr="004B67DB" w:rsidRDefault="00AC3733" w:rsidP="004B67DB">
            <w:pPr>
              <w:jc w:val="center"/>
            </w:pPr>
            <w:r>
              <w:t>2</w:t>
            </w:r>
          </w:p>
        </w:tc>
        <w:tc>
          <w:tcPr>
            <w:tcW w:w="3071" w:type="dxa"/>
          </w:tcPr>
          <w:p w:rsidR="00816145" w:rsidRPr="003D0CF2" w:rsidRDefault="00AC3733" w:rsidP="003D0CF2">
            <w:pPr>
              <w:jc w:val="center"/>
            </w:pPr>
            <w:r>
              <w:t>6</w:t>
            </w:r>
          </w:p>
        </w:tc>
        <w:tc>
          <w:tcPr>
            <w:tcW w:w="4173" w:type="dxa"/>
          </w:tcPr>
          <w:p w:rsidR="00816145" w:rsidRPr="003D0CF2" w:rsidRDefault="00AC3733" w:rsidP="003D0CF2">
            <w:pPr>
              <w:jc w:val="center"/>
            </w:pPr>
            <w:r>
              <w:t>16,6</w:t>
            </w:r>
          </w:p>
        </w:tc>
      </w:tr>
      <w:tr w:rsidR="00816145" w:rsidRPr="00563E6B" w:rsidTr="00CB687B">
        <w:tc>
          <w:tcPr>
            <w:tcW w:w="2962" w:type="dxa"/>
          </w:tcPr>
          <w:p w:rsidR="00816145" w:rsidRPr="004B67DB" w:rsidRDefault="00AC3733" w:rsidP="004B67DB">
            <w:pPr>
              <w:jc w:val="center"/>
            </w:pPr>
            <w:r>
              <w:t>3</w:t>
            </w:r>
          </w:p>
        </w:tc>
        <w:tc>
          <w:tcPr>
            <w:tcW w:w="3071" w:type="dxa"/>
          </w:tcPr>
          <w:p w:rsidR="00816145" w:rsidRPr="003D0CF2" w:rsidRDefault="00AC3733" w:rsidP="003D0CF2">
            <w:pPr>
              <w:jc w:val="center"/>
            </w:pPr>
            <w:r>
              <w:t>20</w:t>
            </w:r>
          </w:p>
        </w:tc>
        <w:tc>
          <w:tcPr>
            <w:tcW w:w="4173" w:type="dxa"/>
          </w:tcPr>
          <w:p w:rsidR="00816145" w:rsidRPr="003D0CF2" w:rsidRDefault="00AC3733" w:rsidP="003D0CF2">
            <w:pPr>
              <w:jc w:val="center"/>
            </w:pPr>
            <w:r>
              <w:t>5</w:t>
            </w:r>
          </w:p>
        </w:tc>
      </w:tr>
      <w:tr w:rsidR="00816145" w:rsidRPr="00563E6B" w:rsidTr="00CB687B">
        <w:tc>
          <w:tcPr>
            <w:tcW w:w="2962" w:type="dxa"/>
          </w:tcPr>
          <w:p w:rsidR="00816145" w:rsidRPr="004B67DB" w:rsidRDefault="00AC3733" w:rsidP="004B67DB">
            <w:pPr>
              <w:jc w:val="center"/>
            </w:pPr>
            <w:r>
              <w:t>4</w:t>
            </w:r>
          </w:p>
        </w:tc>
        <w:tc>
          <w:tcPr>
            <w:tcW w:w="3071" w:type="dxa"/>
          </w:tcPr>
          <w:p w:rsidR="00816145" w:rsidRPr="003D0CF2" w:rsidRDefault="00AC3733" w:rsidP="003D0CF2">
            <w:pPr>
              <w:jc w:val="center"/>
            </w:pPr>
            <w:r>
              <w:t>30</w:t>
            </w:r>
          </w:p>
        </w:tc>
        <w:tc>
          <w:tcPr>
            <w:tcW w:w="4173" w:type="dxa"/>
          </w:tcPr>
          <w:p w:rsidR="00816145" w:rsidRPr="003D0CF2" w:rsidRDefault="00AC3733" w:rsidP="003D0CF2">
            <w:pPr>
              <w:jc w:val="center"/>
            </w:pPr>
            <w:r>
              <w:t>3,3</w:t>
            </w:r>
          </w:p>
        </w:tc>
      </w:tr>
      <w:tr w:rsidR="00816145" w:rsidRPr="00563E6B" w:rsidTr="00CB687B">
        <w:tc>
          <w:tcPr>
            <w:tcW w:w="2962" w:type="dxa"/>
          </w:tcPr>
          <w:p w:rsidR="00816145" w:rsidRPr="004B67DB" w:rsidRDefault="00816145" w:rsidP="004B67DB">
            <w:pPr>
              <w:jc w:val="center"/>
            </w:pPr>
          </w:p>
        </w:tc>
        <w:tc>
          <w:tcPr>
            <w:tcW w:w="3071" w:type="dxa"/>
          </w:tcPr>
          <w:p w:rsidR="00816145" w:rsidRPr="003D0CF2" w:rsidRDefault="00816145" w:rsidP="003D0CF2">
            <w:pPr>
              <w:jc w:val="center"/>
            </w:pPr>
          </w:p>
        </w:tc>
        <w:tc>
          <w:tcPr>
            <w:tcW w:w="4173" w:type="dxa"/>
          </w:tcPr>
          <w:p w:rsidR="00816145" w:rsidRPr="003D0CF2" w:rsidRDefault="00816145" w:rsidP="003D0CF2">
            <w:pPr>
              <w:jc w:val="center"/>
            </w:pPr>
          </w:p>
        </w:tc>
      </w:tr>
      <w:tr w:rsidR="00816145" w:rsidRPr="00563E6B" w:rsidTr="00CB687B">
        <w:tc>
          <w:tcPr>
            <w:tcW w:w="2962" w:type="dxa"/>
          </w:tcPr>
          <w:p w:rsidR="00816145" w:rsidRPr="004B67DB" w:rsidRDefault="00816145" w:rsidP="004B67DB">
            <w:pPr>
              <w:jc w:val="center"/>
            </w:pPr>
          </w:p>
        </w:tc>
        <w:tc>
          <w:tcPr>
            <w:tcW w:w="3071" w:type="dxa"/>
          </w:tcPr>
          <w:p w:rsidR="00816145" w:rsidRPr="003D0CF2" w:rsidRDefault="00816145" w:rsidP="003D0CF2">
            <w:pPr>
              <w:jc w:val="center"/>
            </w:pPr>
          </w:p>
        </w:tc>
        <w:tc>
          <w:tcPr>
            <w:tcW w:w="4173" w:type="dxa"/>
          </w:tcPr>
          <w:p w:rsidR="00816145" w:rsidRPr="003D0CF2" w:rsidRDefault="00816145" w:rsidP="003D0CF2">
            <w:pPr>
              <w:jc w:val="center"/>
            </w:pPr>
          </w:p>
        </w:tc>
      </w:tr>
    </w:tbl>
    <w:p w:rsidR="00CB687B" w:rsidRDefault="00CB687B" w:rsidP="00816145">
      <w:pPr>
        <w:jc w:val="both"/>
        <w:rPr>
          <w:sz w:val="24"/>
        </w:rPr>
      </w:pPr>
    </w:p>
    <w:p w:rsidR="00816145" w:rsidRPr="00554B96" w:rsidRDefault="00816145" w:rsidP="00816145">
      <w:pPr>
        <w:jc w:val="both"/>
        <w:rPr>
          <w:sz w:val="24"/>
        </w:rPr>
      </w:pPr>
      <w:r w:rsidRPr="00554B96">
        <w:rPr>
          <w:sz w:val="24"/>
        </w:rPr>
        <w:t>Drobný nehmo</w:t>
      </w:r>
      <w:r w:rsidR="00AC3733">
        <w:rPr>
          <w:sz w:val="24"/>
        </w:rPr>
        <w:t>tný majetok od 33,19</w:t>
      </w:r>
      <w:r>
        <w:rPr>
          <w:sz w:val="24"/>
        </w:rPr>
        <w:t>€</w:t>
      </w:r>
      <w:r w:rsidRPr="00554B96">
        <w:rPr>
          <w:sz w:val="24"/>
        </w:rPr>
        <w:t xml:space="preserve"> do</w:t>
      </w:r>
      <w:r>
        <w:rPr>
          <w:sz w:val="24"/>
        </w:rPr>
        <w:t xml:space="preserve"> </w:t>
      </w:r>
      <w:r w:rsidR="00AC3733">
        <w:rPr>
          <w:sz w:val="24"/>
        </w:rPr>
        <w:t>2400</w:t>
      </w:r>
      <w:r w:rsidRPr="00554B96">
        <w:rPr>
          <w:sz w:val="24"/>
        </w:rPr>
        <w:t xml:space="preserve"> </w:t>
      </w:r>
      <w:r>
        <w:rPr>
          <w:sz w:val="24"/>
        </w:rPr>
        <w:t>€</w:t>
      </w:r>
      <w:r w:rsidRPr="00554B96">
        <w:rPr>
          <w:sz w:val="24"/>
        </w:rPr>
        <w:t>, ktorý podľa rozhodnutia účtovnej jednotky nie je dlhodobým nehmotným majetkom sa účtuje pri obstaraní do nákladov na účet 518 - Ostatné služby</w:t>
      </w:r>
      <w:r>
        <w:rPr>
          <w:sz w:val="24"/>
        </w:rPr>
        <w:t>.</w:t>
      </w:r>
    </w:p>
    <w:p w:rsidR="00816145" w:rsidRDefault="00816145" w:rsidP="00816145">
      <w:pPr>
        <w:jc w:val="both"/>
        <w:rPr>
          <w:sz w:val="24"/>
        </w:rPr>
      </w:pPr>
      <w:r w:rsidRPr="00554B96">
        <w:rPr>
          <w:sz w:val="24"/>
        </w:rPr>
        <w:t>Drobný hmotný majetok od</w:t>
      </w:r>
      <w:r>
        <w:rPr>
          <w:sz w:val="24"/>
        </w:rPr>
        <w:t xml:space="preserve"> </w:t>
      </w:r>
      <w:r w:rsidR="00AC3733">
        <w:rPr>
          <w:sz w:val="24"/>
        </w:rPr>
        <w:t>33,19</w:t>
      </w:r>
      <w:r>
        <w:rPr>
          <w:sz w:val="24"/>
        </w:rPr>
        <w:t xml:space="preserve"> €</w:t>
      </w:r>
      <w:r w:rsidR="00AC3733">
        <w:rPr>
          <w:sz w:val="24"/>
        </w:rPr>
        <w:t xml:space="preserve"> do 1700</w:t>
      </w:r>
      <w:r w:rsidRPr="00554B96">
        <w:rPr>
          <w:sz w:val="24"/>
        </w:rPr>
        <w:t xml:space="preserve"> </w:t>
      </w:r>
      <w:r>
        <w:rPr>
          <w:sz w:val="24"/>
        </w:rPr>
        <w:t>€</w:t>
      </w:r>
      <w:r w:rsidRPr="00554B96">
        <w:rPr>
          <w:sz w:val="24"/>
        </w:rPr>
        <w:t xml:space="preserve">, ktorý podľa rozhodnutia účtovnej jednotky nie je dlhodobým hmotným majetkom sa účtuje ako zásoby. </w:t>
      </w:r>
    </w:p>
    <w:p w:rsidR="00B438CC" w:rsidRPr="00554B96" w:rsidRDefault="00B438CC" w:rsidP="00816145">
      <w:pPr>
        <w:jc w:val="both"/>
        <w:rPr>
          <w:sz w:val="24"/>
        </w:rPr>
      </w:pPr>
    </w:p>
    <w:p w:rsidR="00816145" w:rsidRDefault="00816145" w:rsidP="00CF6A9E">
      <w:pPr>
        <w:numPr>
          <w:ilvl w:val="0"/>
          <w:numId w:val="14"/>
        </w:numPr>
        <w:tabs>
          <w:tab w:val="clear" w:pos="720"/>
          <w:tab w:val="num" w:pos="284"/>
        </w:tabs>
        <w:ind w:left="284" w:hanging="284"/>
        <w:jc w:val="both"/>
        <w:rPr>
          <w:b/>
          <w:sz w:val="24"/>
          <w:szCs w:val="24"/>
        </w:rPr>
      </w:pPr>
      <w:r w:rsidRPr="00665FD6">
        <w:rPr>
          <w:b/>
          <w:sz w:val="24"/>
          <w:szCs w:val="24"/>
        </w:rPr>
        <w:t>Zásady pre zohľadnenie zníženia hodnoty majetku.</w:t>
      </w:r>
    </w:p>
    <w:p w:rsidR="00816145" w:rsidRDefault="00816145" w:rsidP="00816145">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816145" w:rsidRDefault="00816145" w:rsidP="00816145">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816145" w:rsidRDefault="00816145" w:rsidP="00816145">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rsidR="00816145" w:rsidRDefault="00816145" w:rsidP="00816145">
      <w:pPr>
        <w:spacing w:after="120"/>
        <w:jc w:val="both"/>
        <w:rPr>
          <w:sz w:val="24"/>
          <w:szCs w:val="24"/>
        </w:rPr>
      </w:pPr>
      <w:r w:rsidRPr="00A95CC9">
        <w:rPr>
          <w:sz w:val="24"/>
          <w:szCs w:val="24"/>
        </w:rPr>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816145" w:rsidRDefault="00816145" w:rsidP="00C45D3F">
      <w:pPr>
        <w:pStyle w:val="Zkladntext"/>
        <w:ind w:left="0"/>
        <w:rPr>
          <w:sz w:val="24"/>
          <w:szCs w:val="24"/>
        </w:rPr>
      </w:pPr>
      <w:r w:rsidRPr="00A95CC9">
        <w:rPr>
          <w:sz w:val="24"/>
          <w:szCs w:val="24"/>
          <w:u w:val="single"/>
        </w:rPr>
        <w:lastRenderedPageBreak/>
        <w:t>Tvorba</w:t>
      </w:r>
      <w:r w:rsidRPr="00A95CC9">
        <w:rPr>
          <w:sz w:val="24"/>
          <w:szCs w:val="24"/>
        </w:rPr>
        <w:t xml:space="preserve"> opravnej položky sa účtuje na ťarchu nákladov v prospech príslušného účtu opravných položiek. 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CB66F9" w:rsidRDefault="00CB66F9" w:rsidP="00C45D3F">
      <w:pPr>
        <w:pStyle w:val="Zkladntext"/>
        <w:ind w:left="0"/>
        <w:rPr>
          <w:sz w:val="24"/>
          <w:szCs w:val="24"/>
        </w:rPr>
      </w:pPr>
    </w:p>
    <w:p w:rsidR="00816145" w:rsidRDefault="00816145" w:rsidP="00CF6A9E">
      <w:pPr>
        <w:numPr>
          <w:ilvl w:val="0"/>
          <w:numId w:val="14"/>
        </w:numPr>
        <w:tabs>
          <w:tab w:val="clear" w:pos="720"/>
          <w:tab w:val="num" w:pos="284"/>
        </w:tabs>
        <w:ind w:left="284" w:hanging="284"/>
        <w:jc w:val="both"/>
        <w:rPr>
          <w:b/>
          <w:sz w:val="24"/>
          <w:szCs w:val="24"/>
        </w:rPr>
      </w:pPr>
      <w:r w:rsidRPr="003E0AA1">
        <w:rPr>
          <w:b/>
          <w:sz w:val="24"/>
          <w:szCs w:val="24"/>
        </w:rPr>
        <w:t>Zásady pre vykazovanie transferov.</w:t>
      </w:r>
    </w:p>
    <w:p w:rsidR="00816145" w:rsidRDefault="00816145" w:rsidP="00816145">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816145" w:rsidRPr="002C39D0" w:rsidRDefault="00816145" w:rsidP="00816145">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rsidR="00816145" w:rsidRDefault="00816145" w:rsidP="00816145">
      <w:pPr>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rsidR="00816145" w:rsidRPr="002C39D0" w:rsidRDefault="00816145" w:rsidP="00816145">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816145" w:rsidRPr="002C39D0" w:rsidRDefault="00816145" w:rsidP="00816145">
      <w:pPr>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816145" w:rsidRDefault="00816145" w:rsidP="00816145">
      <w:pPr>
        <w:jc w:val="both"/>
        <w:rPr>
          <w:b/>
          <w:sz w:val="24"/>
          <w:szCs w:val="24"/>
        </w:rPr>
      </w:pPr>
    </w:p>
    <w:p w:rsidR="004A7847" w:rsidRPr="00C45D3F" w:rsidRDefault="004A7847" w:rsidP="003C4255">
      <w:pPr>
        <w:jc w:val="center"/>
        <w:rPr>
          <w:b/>
          <w:sz w:val="24"/>
          <w:szCs w:val="24"/>
        </w:rPr>
      </w:pPr>
      <w:r w:rsidRPr="00C45D3F">
        <w:rPr>
          <w:b/>
          <w:sz w:val="24"/>
          <w:szCs w:val="24"/>
        </w:rPr>
        <w:t>Čl. III</w:t>
      </w:r>
    </w:p>
    <w:p w:rsidR="004A7847" w:rsidRPr="00C45D3F" w:rsidRDefault="004A7847" w:rsidP="004A7847">
      <w:pPr>
        <w:jc w:val="center"/>
        <w:rPr>
          <w:b/>
          <w:sz w:val="24"/>
          <w:szCs w:val="24"/>
        </w:rPr>
      </w:pPr>
      <w:r w:rsidRPr="00C45D3F">
        <w:rPr>
          <w:b/>
          <w:sz w:val="24"/>
          <w:szCs w:val="24"/>
        </w:rPr>
        <w:t>Informácie o</w:t>
      </w:r>
      <w:r w:rsidR="00CE5157" w:rsidRPr="00C45D3F">
        <w:rPr>
          <w:b/>
          <w:sz w:val="24"/>
          <w:szCs w:val="24"/>
        </w:rPr>
        <w:t> údajoch na strane aktív súvahy</w:t>
      </w:r>
    </w:p>
    <w:p w:rsidR="00CC4187" w:rsidRDefault="00CC4187" w:rsidP="00C67A40">
      <w:pPr>
        <w:pStyle w:val="Pismenka"/>
        <w:tabs>
          <w:tab w:val="clear" w:pos="426"/>
        </w:tabs>
        <w:ind w:left="425" w:hanging="425"/>
        <w:rPr>
          <w:sz w:val="24"/>
          <w:szCs w:val="24"/>
        </w:rPr>
      </w:pPr>
    </w:p>
    <w:p w:rsidR="00CC4187" w:rsidRPr="00CC4187" w:rsidRDefault="00CC4187" w:rsidP="00C67A40">
      <w:pPr>
        <w:pStyle w:val="Pismenka"/>
        <w:tabs>
          <w:tab w:val="clear" w:pos="426"/>
        </w:tabs>
        <w:ind w:left="425" w:hanging="425"/>
        <w:rPr>
          <w:sz w:val="24"/>
          <w:szCs w:val="24"/>
        </w:rPr>
      </w:pPr>
      <w:r w:rsidRPr="00CC4187">
        <w:rPr>
          <w:sz w:val="24"/>
          <w:szCs w:val="24"/>
        </w:rPr>
        <w:t>A Neobežný majetok</w:t>
      </w:r>
    </w:p>
    <w:p w:rsidR="00CC4187" w:rsidRDefault="00CC4187" w:rsidP="00CF6A9E">
      <w:pPr>
        <w:numPr>
          <w:ilvl w:val="0"/>
          <w:numId w:val="16"/>
        </w:numPr>
        <w:tabs>
          <w:tab w:val="clear" w:pos="720"/>
          <w:tab w:val="num" w:pos="284"/>
        </w:tabs>
        <w:ind w:left="284" w:hanging="284"/>
        <w:jc w:val="both"/>
        <w:rPr>
          <w:b/>
          <w:sz w:val="24"/>
          <w:szCs w:val="24"/>
        </w:rPr>
      </w:pPr>
      <w:r w:rsidRPr="00CC4187">
        <w:rPr>
          <w:b/>
          <w:sz w:val="24"/>
          <w:szCs w:val="24"/>
        </w:rPr>
        <w:t xml:space="preserve">Dlhodobý nehmotný majetok a dlhodobý hmotný majetok </w:t>
      </w:r>
    </w:p>
    <w:p w:rsidR="00CC4187" w:rsidRDefault="008E1DB1" w:rsidP="00CF6A9E">
      <w:pPr>
        <w:pStyle w:val="Pismenka"/>
        <w:numPr>
          <w:ilvl w:val="0"/>
          <w:numId w:val="17"/>
        </w:numPr>
        <w:ind w:left="284" w:hanging="284"/>
        <w:rPr>
          <w:b w:val="0"/>
          <w:sz w:val="24"/>
          <w:szCs w:val="24"/>
        </w:rPr>
      </w:pPr>
      <w:r>
        <w:rPr>
          <w:sz w:val="24"/>
          <w:szCs w:val="24"/>
        </w:rPr>
        <w:t>p</w:t>
      </w:r>
      <w:r w:rsidR="00CC4187">
        <w:rPr>
          <w:sz w:val="24"/>
          <w:szCs w:val="24"/>
        </w:rPr>
        <w:t xml:space="preserve">rehľad o pohybe dlhodobého majetku </w:t>
      </w:r>
    </w:p>
    <w:p w:rsidR="00AC3733" w:rsidRDefault="00AC3733" w:rsidP="00AC3733">
      <w:pPr>
        <w:pStyle w:val="Pismenka"/>
        <w:tabs>
          <w:tab w:val="clear" w:pos="426"/>
        </w:tabs>
        <w:ind w:left="0" w:firstLine="0"/>
        <w:rPr>
          <w:sz w:val="24"/>
          <w:szCs w:val="24"/>
        </w:rPr>
      </w:pPr>
    </w:p>
    <w:p w:rsidR="0071585D" w:rsidRDefault="0071585D" w:rsidP="0071585D">
      <w:pPr>
        <w:jc w:val="both"/>
        <w:rPr>
          <w:sz w:val="24"/>
          <w:szCs w:val="24"/>
        </w:rPr>
      </w:pPr>
    </w:p>
    <w:p w:rsidR="0071585D" w:rsidRPr="0071585D" w:rsidRDefault="0071585D" w:rsidP="00CF6A9E">
      <w:pPr>
        <w:pStyle w:val="Pismenka"/>
        <w:numPr>
          <w:ilvl w:val="0"/>
          <w:numId w:val="17"/>
        </w:numPr>
        <w:ind w:left="284" w:hanging="284"/>
        <w:rPr>
          <w:sz w:val="24"/>
          <w:szCs w:val="24"/>
        </w:rPr>
      </w:pPr>
      <w:r w:rsidRPr="0071585D">
        <w:rPr>
          <w:sz w:val="24"/>
          <w:szCs w:val="24"/>
        </w:rPr>
        <w:t xml:space="preserve">opis a hodnota dlhodobého majetku vo vlastníctve účtovnej jednotky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71585D" w:rsidRPr="00563E6B" w:rsidTr="00B322A1">
        <w:tc>
          <w:tcPr>
            <w:tcW w:w="5220" w:type="dxa"/>
          </w:tcPr>
          <w:p w:rsidR="0004109B" w:rsidRDefault="0071585D" w:rsidP="00CF6A9E">
            <w:pPr>
              <w:jc w:val="center"/>
              <w:rPr>
                <w:b/>
              </w:rPr>
            </w:pPr>
            <w:r w:rsidRPr="00563E6B">
              <w:rPr>
                <w:b/>
              </w:rPr>
              <w:t xml:space="preserve">Majetok, </w:t>
            </w:r>
          </w:p>
          <w:p w:rsidR="0071585D" w:rsidRPr="00563E6B" w:rsidRDefault="0071585D" w:rsidP="0004109B">
            <w:pPr>
              <w:jc w:val="center"/>
              <w:rPr>
                <w:b/>
              </w:rPr>
            </w:pPr>
            <w:r w:rsidRPr="0004109B">
              <w:t>ku ktorému</w:t>
            </w:r>
            <w:r w:rsidRPr="00563E6B">
              <w:rPr>
                <w:b/>
              </w:rPr>
              <w:t xml:space="preserve"> </w:t>
            </w:r>
            <w:r w:rsidRPr="0004109B">
              <w:rPr>
                <w:b/>
              </w:rPr>
              <w:t>má</w:t>
            </w:r>
            <w:r w:rsidRPr="0004109B">
              <w:t xml:space="preserve"> účtovná jednotka vlastnícke právo</w:t>
            </w:r>
          </w:p>
        </w:tc>
        <w:tc>
          <w:tcPr>
            <w:tcW w:w="4986" w:type="dxa"/>
          </w:tcPr>
          <w:p w:rsidR="0071585D" w:rsidRPr="00563E6B" w:rsidRDefault="009978F5" w:rsidP="00CF6A9E">
            <w:pPr>
              <w:jc w:val="center"/>
              <w:rPr>
                <w:b/>
              </w:rPr>
            </w:pPr>
            <w:r>
              <w:rPr>
                <w:b/>
              </w:rPr>
              <w:t xml:space="preserve">Suma </w:t>
            </w:r>
          </w:p>
        </w:tc>
      </w:tr>
      <w:tr w:rsidR="0071585D" w:rsidRPr="00563E6B" w:rsidTr="00B322A1">
        <w:tc>
          <w:tcPr>
            <w:tcW w:w="5220" w:type="dxa"/>
          </w:tcPr>
          <w:p w:rsidR="0071585D" w:rsidRPr="00664FF1" w:rsidRDefault="0071585D" w:rsidP="00CF6A9E">
            <w:r w:rsidRPr="00664FF1">
              <w:t>Pozemky</w:t>
            </w:r>
          </w:p>
        </w:tc>
        <w:tc>
          <w:tcPr>
            <w:tcW w:w="4986" w:type="dxa"/>
          </w:tcPr>
          <w:p w:rsidR="0071585D" w:rsidRPr="003F1064" w:rsidRDefault="00EF2D67" w:rsidP="003F1064">
            <w:r>
              <w:t>140</w:t>
            </w:r>
            <w:r w:rsidR="005A03DB">
              <w:t xml:space="preserve"> </w:t>
            </w:r>
            <w:r>
              <w:t>531,10</w:t>
            </w:r>
          </w:p>
        </w:tc>
      </w:tr>
      <w:tr w:rsidR="0071585D" w:rsidRPr="00563E6B" w:rsidTr="00B322A1">
        <w:tc>
          <w:tcPr>
            <w:tcW w:w="5220" w:type="dxa"/>
          </w:tcPr>
          <w:p w:rsidR="0071585D" w:rsidRPr="00664FF1" w:rsidRDefault="0071585D" w:rsidP="00CF6A9E">
            <w:r w:rsidRPr="00664FF1">
              <w:t>Budovy, stavby</w:t>
            </w:r>
          </w:p>
        </w:tc>
        <w:tc>
          <w:tcPr>
            <w:tcW w:w="4986" w:type="dxa"/>
          </w:tcPr>
          <w:p w:rsidR="0071585D" w:rsidRPr="003F1064" w:rsidRDefault="005A03DB" w:rsidP="003F1064">
            <w:r>
              <w:t>538 793,33</w:t>
            </w:r>
          </w:p>
        </w:tc>
      </w:tr>
      <w:tr w:rsidR="0071585D" w:rsidRPr="00563E6B" w:rsidTr="00B322A1">
        <w:tc>
          <w:tcPr>
            <w:tcW w:w="5220" w:type="dxa"/>
          </w:tcPr>
          <w:p w:rsidR="0071585D" w:rsidRPr="00664FF1" w:rsidRDefault="0071585D" w:rsidP="00CF6A9E"/>
        </w:tc>
        <w:tc>
          <w:tcPr>
            <w:tcW w:w="4986" w:type="dxa"/>
          </w:tcPr>
          <w:p w:rsidR="0071585D" w:rsidRPr="003F1064" w:rsidRDefault="0071585D" w:rsidP="003F1064"/>
        </w:tc>
      </w:tr>
      <w:tr w:rsidR="0071585D" w:rsidRPr="00563E6B" w:rsidTr="00B322A1">
        <w:tc>
          <w:tcPr>
            <w:tcW w:w="5220" w:type="dxa"/>
          </w:tcPr>
          <w:p w:rsidR="0071585D" w:rsidRPr="00664FF1" w:rsidRDefault="0071585D" w:rsidP="00CF6A9E"/>
        </w:tc>
        <w:tc>
          <w:tcPr>
            <w:tcW w:w="4986" w:type="dxa"/>
          </w:tcPr>
          <w:p w:rsidR="0071585D" w:rsidRPr="003F1064" w:rsidRDefault="0071585D" w:rsidP="003F1064"/>
        </w:tc>
      </w:tr>
      <w:tr w:rsidR="0071585D" w:rsidRPr="00563E6B" w:rsidTr="00B322A1">
        <w:tc>
          <w:tcPr>
            <w:tcW w:w="5220" w:type="dxa"/>
          </w:tcPr>
          <w:p w:rsidR="0071585D" w:rsidRPr="00664FF1" w:rsidRDefault="0071585D" w:rsidP="00CF6A9E"/>
        </w:tc>
        <w:tc>
          <w:tcPr>
            <w:tcW w:w="4986" w:type="dxa"/>
          </w:tcPr>
          <w:p w:rsidR="0071585D" w:rsidRPr="003F1064" w:rsidRDefault="0071585D" w:rsidP="003F1064"/>
        </w:tc>
      </w:tr>
      <w:tr w:rsidR="0071585D" w:rsidRPr="00563E6B" w:rsidTr="00B322A1">
        <w:tc>
          <w:tcPr>
            <w:tcW w:w="5220" w:type="dxa"/>
          </w:tcPr>
          <w:p w:rsidR="0071585D" w:rsidRPr="00664FF1" w:rsidRDefault="0071585D" w:rsidP="00CF6A9E"/>
        </w:tc>
        <w:tc>
          <w:tcPr>
            <w:tcW w:w="4986" w:type="dxa"/>
          </w:tcPr>
          <w:p w:rsidR="0071585D" w:rsidRPr="003F1064" w:rsidRDefault="0071585D" w:rsidP="003F1064"/>
        </w:tc>
      </w:tr>
    </w:tbl>
    <w:p w:rsidR="00490BB2" w:rsidRDefault="00490BB2" w:rsidP="00490BB2">
      <w:pPr>
        <w:pStyle w:val="Pismenka"/>
        <w:tabs>
          <w:tab w:val="clear" w:pos="426"/>
        </w:tabs>
        <w:ind w:left="0" w:firstLine="0"/>
        <w:rPr>
          <w:b w:val="0"/>
          <w:sz w:val="24"/>
          <w:szCs w:val="24"/>
        </w:rPr>
      </w:pPr>
    </w:p>
    <w:p w:rsidR="00FA4BBC" w:rsidRDefault="00FA4BBC" w:rsidP="00490BB2">
      <w:pPr>
        <w:pStyle w:val="Pismenka"/>
        <w:tabs>
          <w:tab w:val="clear" w:pos="426"/>
        </w:tabs>
        <w:rPr>
          <w:b w:val="0"/>
          <w:sz w:val="24"/>
          <w:szCs w:val="24"/>
        </w:rPr>
      </w:pPr>
    </w:p>
    <w:p w:rsidR="008D7CBA" w:rsidRDefault="008D7CBA" w:rsidP="008D7CBA">
      <w:pPr>
        <w:pStyle w:val="Pismenka"/>
        <w:tabs>
          <w:tab w:val="clear" w:pos="426"/>
        </w:tabs>
        <w:ind w:left="0" w:firstLine="0"/>
        <w:rPr>
          <w:b w:val="0"/>
          <w:sz w:val="24"/>
          <w:szCs w:val="24"/>
        </w:rPr>
      </w:pPr>
    </w:p>
    <w:p w:rsidR="00E15E64" w:rsidRDefault="00E15E64" w:rsidP="00E15E64">
      <w:pPr>
        <w:ind w:left="284"/>
        <w:rPr>
          <w:b/>
          <w:sz w:val="24"/>
          <w:szCs w:val="24"/>
        </w:rPr>
      </w:pPr>
    </w:p>
    <w:p w:rsidR="00AD1C46" w:rsidRPr="00980AB2" w:rsidRDefault="00AD1C46" w:rsidP="00CF6A9E">
      <w:pPr>
        <w:numPr>
          <w:ilvl w:val="0"/>
          <w:numId w:val="21"/>
        </w:numPr>
        <w:ind w:left="284" w:hanging="284"/>
        <w:rPr>
          <w:b/>
          <w:sz w:val="24"/>
          <w:szCs w:val="24"/>
        </w:rPr>
      </w:pPr>
      <w:r>
        <w:rPr>
          <w:b/>
          <w:sz w:val="24"/>
          <w:szCs w:val="24"/>
        </w:rPr>
        <w:t xml:space="preserve">Finančný majetok </w:t>
      </w:r>
    </w:p>
    <w:p w:rsidR="00AD1C46" w:rsidRPr="006B1179" w:rsidRDefault="008A4167" w:rsidP="00CF6A9E">
      <w:pPr>
        <w:pStyle w:val="Pismenka"/>
        <w:numPr>
          <w:ilvl w:val="0"/>
          <w:numId w:val="23"/>
        </w:numPr>
        <w:ind w:left="284" w:hanging="284"/>
        <w:rPr>
          <w:sz w:val="24"/>
          <w:szCs w:val="24"/>
        </w:rPr>
      </w:pPr>
      <w:r>
        <w:rPr>
          <w:b w:val="0"/>
          <w:sz w:val="24"/>
          <w:szCs w:val="24"/>
        </w:rPr>
        <w:t>v</w:t>
      </w:r>
      <w:r w:rsidR="00AD1C46">
        <w:rPr>
          <w:b w:val="0"/>
          <w:sz w:val="24"/>
          <w:szCs w:val="24"/>
        </w:rPr>
        <w:t>ýznamn</w:t>
      </w:r>
      <w:r w:rsidR="003B2D85">
        <w:rPr>
          <w:b w:val="0"/>
          <w:sz w:val="24"/>
          <w:szCs w:val="24"/>
        </w:rPr>
        <w:t>é</w:t>
      </w:r>
      <w:r w:rsidR="00AD1C46">
        <w:rPr>
          <w:b w:val="0"/>
          <w:sz w:val="24"/>
          <w:szCs w:val="24"/>
        </w:rPr>
        <w:t xml:space="preserve"> zlož</w:t>
      </w:r>
      <w:r w:rsidR="003B2D85">
        <w:rPr>
          <w:b w:val="0"/>
          <w:sz w:val="24"/>
          <w:szCs w:val="24"/>
        </w:rPr>
        <w:t>ky</w:t>
      </w:r>
      <w:r w:rsidR="00AD1C46">
        <w:rPr>
          <w:b w:val="0"/>
          <w:sz w:val="24"/>
          <w:szCs w:val="24"/>
        </w:rPr>
        <w:t xml:space="preserve"> </w:t>
      </w:r>
      <w:r w:rsidR="00AD1C46" w:rsidRPr="008A4167">
        <w:rPr>
          <w:sz w:val="24"/>
          <w:szCs w:val="24"/>
        </w:rPr>
        <w:t>krátkodobého finančného majetku</w:t>
      </w:r>
      <w:r w:rsidR="00AD1C46">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E94F6D" w:rsidRPr="00A6137D">
        <w:tc>
          <w:tcPr>
            <w:tcW w:w="2340" w:type="dxa"/>
          </w:tcPr>
          <w:p w:rsidR="00E94F6D" w:rsidRPr="0095583D" w:rsidRDefault="00E017B6" w:rsidP="00074670">
            <w:pPr>
              <w:jc w:val="center"/>
              <w:rPr>
                <w:b/>
              </w:rPr>
            </w:pPr>
            <w:r w:rsidRPr="0095583D">
              <w:rPr>
                <w:b/>
              </w:rPr>
              <w:t>K</w:t>
            </w:r>
            <w:r w:rsidR="00E94F6D" w:rsidRPr="0095583D">
              <w:rPr>
                <w:b/>
              </w:rPr>
              <w:t>rátkodob</w:t>
            </w:r>
            <w:r w:rsidRPr="0095583D">
              <w:rPr>
                <w:b/>
              </w:rPr>
              <w:t>ý</w:t>
            </w:r>
            <w:r w:rsidR="00E94F6D" w:rsidRPr="0095583D">
              <w:rPr>
                <w:b/>
              </w:rPr>
              <w:t xml:space="preserve"> </w:t>
            </w:r>
            <w:r w:rsidRPr="0095583D">
              <w:rPr>
                <w:b/>
              </w:rPr>
              <w:t xml:space="preserve"> finančný majetok</w:t>
            </w:r>
          </w:p>
        </w:tc>
        <w:tc>
          <w:tcPr>
            <w:tcW w:w="1080" w:type="dxa"/>
          </w:tcPr>
          <w:p w:rsidR="00E94F6D" w:rsidRPr="0095583D" w:rsidRDefault="00E94F6D" w:rsidP="00074670">
            <w:pPr>
              <w:jc w:val="center"/>
              <w:rPr>
                <w:b/>
              </w:rPr>
            </w:pPr>
            <w:r w:rsidRPr="0095583D">
              <w:rPr>
                <w:b/>
              </w:rPr>
              <w:t>Riadok súvahy</w:t>
            </w:r>
          </w:p>
        </w:tc>
        <w:tc>
          <w:tcPr>
            <w:tcW w:w="1800" w:type="dxa"/>
          </w:tcPr>
          <w:p w:rsidR="00E94F6D" w:rsidRPr="0095583D" w:rsidRDefault="008A4167" w:rsidP="005A03DB">
            <w:pPr>
              <w:jc w:val="center"/>
              <w:rPr>
                <w:b/>
              </w:rPr>
            </w:pPr>
            <w:r w:rsidRPr="0095583D">
              <w:rPr>
                <w:b/>
              </w:rPr>
              <w:t>Zostatok k 31.12.201</w:t>
            </w:r>
            <w:r w:rsidR="005A03DB">
              <w:rPr>
                <w:b/>
              </w:rPr>
              <w:t>3</w:t>
            </w:r>
          </w:p>
        </w:tc>
        <w:tc>
          <w:tcPr>
            <w:tcW w:w="1620" w:type="dxa"/>
          </w:tcPr>
          <w:p w:rsidR="00E94F6D" w:rsidRPr="0095583D" w:rsidRDefault="00E94F6D" w:rsidP="00074670">
            <w:pPr>
              <w:jc w:val="center"/>
              <w:rPr>
                <w:b/>
              </w:rPr>
            </w:pPr>
            <w:r w:rsidRPr="0095583D">
              <w:rPr>
                <w:b/>
              </w:rPr>
              <w:t>Prírastky</w:t>
            </w:r>
          </w:p>
          <w:p w:rsidR="00E94F6D" w:rsidRPr="0095583D" w:rsidRDefault="00E94F6D" w:rsidP="00074670">
            <w:pPr>
              <w:jc w:val="center"/>
              <w:rPr>
                <w:b/>
              </w:rPr>
            </w:pPr>
            <w:r w:rsidRPr="0095583D">
              <w:rPr>
                <w:b/>
              </w:rPr>
              <w:t>+</w:t>
            </w:r>
          </w:p>
        </w:tc>
        <w:tc>
          <w:tcPr>
            <w:tcW w:w="1620" w:type="dxa"/>
          </w:tcPr>
          <w:p w:rsidR="00E94F6D" w:rsidRPr="0095583D" w:rsidRDefault="00E94F6D" w:rsidP="00074670">
            <w:pPr>
              <w:jc w:val="center"/>
              <w:rPr>
                <w:b/>
              </w:rPr>
            </w:pPr>
            <w:r w:rsidRPr="0095583D">
              <w:rPr>
                <w:b/>
              </w:rPr>
              <w:t>Úbytky</w:t>
            </w:r>
          </w:p>
          <w:p w:rsidR="00E94F6D" w:rsidRPr="0095583D" w:rsidRDefault="00E94F6D" w:rsidP="00074670">
            <w:pPr>
              <w:jc w:val="center"/>
              <w:rPr>
                <w:b/>
              </w:rPr>
            </w:pPr>
            <w:r w:rsidRPr="0095583D">
              <w:rPr>
                <w:b/>
              </w:rPr>
              <w:t xml:space="preserve">- </w:t>
            </w:r>
          </w:p>
        </w:tc>
        <w:tc>
          <w:tcPr>
            <w:tcW w:w="1800" w:type="dxa"/>
          </w:tcPr>
          <w:p w:rsidR="00E94F6D" w:rsidRPr="0095583D" w:rsidRDefault="008A4167" w:rsidP="005A03DB">
            <w:pPr>
              <w:jc w:val="center"/>
              <w:rPr>
                <w:b/>
              </w:rPr>
            </w:pPr>
            <w:r w:rsidRPr="0095583D">
              <w:rPr>
                <w:b/>
              </w:rPr>
              <w:t>Zostatok k 31.12.201</w:t>
            </w:r>
            <w:r w:rsidR="005A03DB">
              <w:rPr>
                <w:b/>
              </w:rPr>
              <w:t>4</w:t>
            </w:r>
          </w:p>
        </w:tc>
      </w:tr>
      <w:tr w:rsidR="00E94F6D" w:rsidRPr="00A6137D">
        <w:tc>
          <w:tcPr>
            <w:tcW w:w="2340" w:type="dxa"/>
          </w:tcPr>
          <w:p w:rsidR="00E94F6D" w:rsidRPr="00254788" w:rsidRDefault="00D86F66" w:rsidP="00254788">
            <w:r>
              <w:t>Bankové účty</w:t>
            </w:r>
          </w:p>
        </w:tc>
        <w:tc>
          <w:tcPr>
            <w:tcW w:w="1080" w:type="dxa"/>
          </w:tcPr>
          <w:p w:rsidR="00E94F6D" w:rsidRPr="00254788" w:rsidRDefault="00D86F66" w:rsidP="00254788">
            <w:r>
              <w:t>088</w:t>
            </w:r>
          </w:p>
        </w:tc>
        <w:tc>
          <w:tcPr>
            <w:tcW w:w="1800" w:type="dxa"/>
          </w:tcPr>
          <w:p w:rsidR="00E94F6D" w:rsidRPr="00254788" w:rsidRDefault="005A03DB" w:rsidP="00254788">
            <w:r>
              <w:t>74 448,60</w:t>
            </w:r>
          </w:p>
        </w:tc>
        <w:tc>
          <w:tcPr>
            <w:tcW w:w="1620" w:type="dxa"/>
          </w:tcPr>
          <w:p w:rsidR="00E94F6D" w:rsidRPr="00254788" w:rsidRDefault="005A03DB" w:rsidP="00254788">
            <w:r>
              <w:t xml:space="preserve"> </w:t>
            </w:r>
          </w:p>
        </w:tc>
        <w:tc>
          <w:tcPr>
            <w:tcW w:w="1620" w:type="dxa"/>
          </w:tcPr>
          <w:p w:rsidR="00E94F6D" w:rsidRPr="00254788" w:rsidRDefault="005A03DB" w:rsidP="00254788">
            <w:r>
              <w:t xml:space="preserve"> </w:t>
            </w:r>
          </w:p>
        </w:tc>
        <w:tc>
          <w:tcPr>
            <w:tcW w:w="1800" w:type="dxa"/>
          </w:tcPr>
          <w:p w:rsidR="00E94F6D" w:rsidRPr="00254788" w:rsidRDefault="005A03DB" w:rsidP="00254788">
            <w:r>
              <w:t>99 549,76</w:t>
            </w:r>
          </w:p>
        </w:tc>
      </w:tr>
      <w:tr w:rsidR="00E94F6D" w:rsidRPr="00A6137D">
        <w:tc>
          <w:tcPr>
            <w:tcW w:w="2340" w:type="dxa"/>
          </w:tcPr>
          <w:p w:rsidR="00E94F6D" w:rsidRPr="00254788" w:rsidRDefault="00E94F6D" w:rsidP="00254788"/>
        </w:tc>
        <w:tc>
          <w:tcPr>
            <w:tcW w:w="1080" w:type="dxa"/>
          </w:tcPr>
          <w:p w:rsidR="00E94F6D" w:rsidRPr="00254788" w:rsidRDefault="00E94F6D" w:rsidP="00254788"/>
        </w:tc>
        <w:tc>
          <w:tcPr>
            <w:tcW w:w="1800" w:type="dxa"/>
          </w:tcPr>
          <w:p w:rsidR="00E94F6D" w:rsidRPr="00254788" w:rsidRDefault="00E94F6D" w:rsidP="00254788"/>
        </w:tc>
        <w:tc>
          <w:tcPr>
            <w:tcW w:w="1620" w:type="dxa"/>
          </w:tcPr>
          <w:p w:rsidR="00E94F6D" w:rsidRPr="00254788" w:rsidRDefault="00E94F6D" w:rsidP="00254788"/>
        </w:tc>
        <w:tc>
          <w:tcPr>
            <w:tcW w:w="1620" w:type="dxa"/>
          </w:tcPr>
          <w:p w:rsidR="00E94F6D" w:rsidRPr="00254788" w:rsidRDefault="00E94F6D" w:rsidP="00254788"/>
        </w:tc>
        <w:tc>
          <w:tcPr>
            <w:tcW w:w="1800" w:type="dxa"/>
          </w:tcPr>
          <w:p w:rsidR="00E94F6D" w:rsidRPr="00254788" w:rsidRDefault="00E94F6D" w:rsidP="00254788"/>
        </w:tc>
      </w:tr>
      <w:tr w:rsidR="00E94F6D" w:rsidRPr="00A6137D">
        <w:tc>
          <w:tcPr>
            <w:tcW w:w="2340" w:type="dxa"/>
          </w:tcPr>
          <w:p w:rsidR="00E94F6D" w:rsidRPr="00254788" w:rsidRDefault="00E94F6D" w:rsidP="00254788"/>
        </w:tc>
        <w:tc>
          <w:tcPr>
            <w:tcW w:w="1080" w:type="dxa"/>
          </w:tcPr>
          <w:p w:rsidR="00E94F6D" w:rsidRPr="00254788" w:rsidRDefault="00E94F6D" w:rsidP="00254788"/>
        </w:tc>
        <w:tc>
          <w:tcPr>
            <w:tcW w:w="1800" w:type="dxa"/>
          </w:tcPr>
          <w:p w:rsidR="00E94F6D" w:rsidRPr="00254788" w:rsidRDefault="00E94F6D" w:rsidP="00254788"/>
        </w:tc>
        <w:tc>
          <w:tcPr>
            <w:tcW w:w="1620" w:type="dxa"/>
          </w:tcPr>
          <w:p w:rsidR="00E94F6D" w:rsidRPr="00254788" w:rsidRDefault="00E94F6D" w:rsidP="00254788"/>
        </w:tc>
        <w:tc>
          <w:tcPr>
            <w:tcW w:w="1620" w:type="dxa"/>
          </w:tcPr>
          <w:p w:rsidR="00E94F6D" w:rsidRPr="00254788" w:rsidRDefault="00E94F6D" w:rsidP="00254788"/>
        </w:tc>
        <w:tc>
          <w:tcPr>
            <w:tcW w:w="1800" w:type="dxa"/>
          </w:tcPr>
          <w:p w:rsidR="00E94F6D" w:rsidRPr="00254788" w:rsidRDefault="00E94F6D" w:rsidP="00254788"/>
        </w:tc>
      </w:tr>
      <w:tr w:rsidR="00E94F6D" w:rsidRPr="00A6137D">
        <w:tc>
          <w:tcPr>
            <w:tcW w:w="2340" w:type="dxa"/>
          </w:tcPr>
          <w:p w:rsidR="00E94F6D" w:rsidRPr="00254788" w:rsidRDefault="00E94F6D" w:rsidP="00254788"/>
        </w:tc>
        <w:tc>
          <w:tcPr>
            <w:tcW w:w="1080" w:type="dxa"/>
          </w:tcPr>
          <w:p w:rsidR="00E94F6D" w:rsidRPr="00254788" w:rsidRDefault="00E94F6D" w:rsidP="00254788"/>
        </w:tc>
        <w:tc>
          <w:tcPr>
            <w:tcW w:w="1800" w:type="dxa"/>
          </w:tcPr>
          <w:p w:rsidR="00E94F6D" w:rsidRPr="00254788" w:rsidRDefault="00E94F6D" w:rsidP="00254788"/>
        </w:tc>
        <w:tc>
          <w:tcPr>
            <w:tcW w:w="1620" w:type="dxa"/>
          </w:tcPr>
          <w:p w:rsidR="00E94F6D" w:rsidRPr="00254788" w:rsidRDefault="00E94F6D" w:rsidP="00254788"/>
        </w:tc>
        <w:tc>
          <w:tcPr>
            <w:tcW w:w="1620" w:type="dxa"/>
          </w:tcPr>
          <w:p w:rsidR="00E94F6D" w:rsidRPr="00254788" w:rsidRDefault="00E94F6D" w:rsidP="00254788"/>
        </w:tc>
        <w:tc>
          <w:tcPr>
            <w:tcW w:w="1800" w:type="dxa"/>
          </w:tcPr>
          <w:p w:rsidR="00E94F6D" w:rsidRPr="00254788" w:rsidRDefault="00E94F6D" w:rsidP="00254788"/>
        </w:tc>
      </w:tr>
      <w:tr w:rsidR="00E94F6D" w:rsidRPr="00A6137D">
        <w:tc>
          <w:tcPr>
            <w:tcW w:w="2340" w:type="dxa"/>
          </w:tcPr>
          <w:p w:rsidR="00E94F6D" w:rsidRPr="00254788" w:rsidRDefault="00E94F6D" w:rsidP="00254788"/>
        </w:tc>
        <w:tc>
          <w:tcPr>
            <w:tcW w:w="1080" w:type="dxa"/>
          </w:tcPr>
          <w:p w:rsidR="00E94F6D" w:rsidRPr="00254788" w:rsidRDefault="00E94F6D" w:rsidP="00254788"/>
        </w:tc>
        <w:tc>
          <w:tcPr>
            <w:tcW w:w="1800" w:type="dxa"/>
          </w:tcPr>
          <w:p w:rsidR="00E94F6D" w:rsidRPr="00254788" w:rsidRDefault="00E94F6D" w:rsidP="00254788"/>
        </w:tc>
        <w:tc>
          <w:tcPr>
            <w:tcW w:w="1620" w:type="dxa"/>
          </w:tcPr>
          <w:p w:rsidR="00E94F6D" w:rsidRPr="00254788" w:rsidRDefault="00E94F6D" w:rsidP="00254788"/>
        </w:tc>
        <w:tc>
          <w:tcPr>
            <w:tcW w:w="1620" w:type="dxa"/>
          </w:tcPr>
          <w:p w:rsidR="00E94F6D" w:rsidRPr="00254788" w:rsidRDefault="00E94F6D" w:rsidP="00254788"/>
        </w:tc>
        <w:tc>
          <w:tcPr>
            <w:tcW w:w="1800" w:type="dxa"/>
          </w:tcPr>
          <w:p w:rsidR="00E94F6D" w:rsidRPr="00254788" w:rsidRDefault="00E94F6D" w:rsidP="00254788"/>
        </w:tc>
      </w:tr>
      <w:tr w:rsidR="001A55D7" w:rsidRPr="00A6137D">
        <w:tc>
          <w:tcPr>
            <w:tcW w:w="2340" w:type="dxa"/>
          </w:tcPr>
          <w:p w:rsidR="001A55D7" w:rsidRPr="00254788" w:rsidRDefault="001A55D7" w:rsidP="00254788"/>
        </w:tc>
        <w:tc>
          <w:tcPr>
            <w:tcW w:w="1080" w:type="dxa"/>
          </w:tcPr>
          <w:p w:rsidR="001A55D7" w:rsidRPr="00254788" w:rsidRDefault="001A55D7" w:rsidP="00254788"/>
        </w:tc>
        <w:tc>
          <w:tcPr>
            <w:tcW w:w="1800" w:type="dxa"/>
          </w:tcPr>
          <w:p w:rsidR="001A55D7" w:rsidRPr="00254788" w:rsidRDefault="001A55D7" w:rsidP="00254788">
            <w:pPr>
              <w:rPr>
                <w:b/>
              </w:rPr>
            </w:pPr>
          </w:p>
        </w:tc>
        <w:tc>
          <w:tcPr>
            <w:tcW w:w="1620" w:type="dxa"/>
          </w:tcPr>
          <w:p w:rsidR="001A55D7" w:rsidRPr="00254788" w:rsidRDefault="001A55D7" w:rsidP="00254788">
            <w:pPr>
              <w:rPr>
                <w:b/>
              </w:rPr>
            </w:pPr>
          </w:p>
        </w:tc>
        <w:tc>
          <w:tcPr>
            <w:tcW w:w="1620" w:type="dxa"/>
          </w:tcPr>
          <w:p w:rsidR="001A55D7" w:rsidRPr="00254788" w:rsidRDefault="001A55D7" w:rsidP="00254788">
            <w:pPr>
              <w:rPr>
                <w:b/>
              </w:rPr>
            </w:pPr>
          </w:p>
        </w:tc>
        <w:tc>
          <w:tcPr>
            <w:tcW w:w="1800" w:type="dxa"/>
          </w:tcPr>
          <w:p w:rsidR="001A55D7" w:rsidRPr="00254788" w:rsidRDefault="001A55D7" w:rsidP="00254788">
            <w:pPr>
              <w:rPr>
                <w:b/>
              </w:rPr>
            </w:pPr>
          </w:p>
        </w:tc>
      </w:tr>
      <w:tr w:rsidR="00882EE1" w:rsidRPr="00A6137D">
        <w:tc>
          <w:tcPr>
            <w:tcW w:w="2340" w:type="dxa"/>
          </w:tcPr>
          <w:p w:rsidR="00882EE1" w:rsidRPr="00074670" w:rsidRDefault="00882EE1" w:rsidP="00074670">
            <w:pPr>
              <w:jc w:val="both"/>
            </w:pPr>
            <w:r w:rsidRPr="00074670">
              <w:rPr>
                <w:b/>
              </w:rPr>
              <w:t>Spolu</w:t>
            </w:r>
          </w:p>
        </w:tc>
        <w:tc>
          <w:tcPr>
            <w:tcW w:w="1080" w:type="dxa"/>
          </w:tcPr>
          <w:p w:rsidR="00882EE1" w:rsidRPr="00010F84" w:rsidRDefault="00882EE1" w:rsidP="00010F84"/>
        </w:tc>
        <w:tc>
          <w:tcPr>
            <w:tcW w:w="1800" w:type="dxa"/>
          </w:tcPr>
          <w:p w:rsidR="00882EE1" w:rsidRPr="00010F84" w:rsidRDefault="005A03DB" w:rsidP="00010F84">
            <w:pPr>
              <w:rPr>
                <w:b/>
              </w:rPr>
            </w:pPr>
            <w:r>
              <w:rPr>
                <w:b/>
              </w:rPr>
              <w:t>74 448,60</w:t>
            </w:r>
          </w:p>
        </w:tc>
        <w:tc>
          <w:tcPr>
            <w:tcW w:w="1620" w:type="dxa"/>
          </w:tcPr>
          <w:p w:rsidR="00882EE1" w:rsidRPr="00010F84" w:rsidRDefault="005A03DB" w:rsidP="00010F84">
            <w:pPr>
              <w:rPr>
                <w:b/>
              </w:rPr>
            </w:pPr>
            <w:r>
              <w:rPr>
                <w:b/>
              </w:rPr>
              <w:t xml:space="preserve"> </w:t>
            </w:r>
          </w:p>
        </w:tc>
        <w:tc>
          <w:tcPr>
            <w:tcW w:w="1620" w:type="dxa"/>
          </w:tcPr>
          <w:p w:rsidR="00882EE1" w:rsidRPr="00010F84" w:rsidRDefault="005A03DB" w:rsidP="00010F84">
            <w:pPr>
              <w:rPr>
                <w:b/>
              </w:rPr>
            </w:pPr>
            <w:r>
              <w:rPr>
                <w:b/>
              </w:rPr>
              <w:t xml:space="preserve"> </w:t>
            </w:r>
          </w:p>
        </w:tc>
        <w:tc>
          <w:tcPr>
            <w:tcW w:w="1800" w:type="dxa"/>
          </w:tcPr>
          <w:p w:rsidR="00882EE1" w:rsidRPr="00010F84" w:rsidRDefault="005A03DB" w:rsidP="00010F84">
            <w:pPr>
              <w:rPr>
                <w:b/>
              </w:rPr>
            </w:pPr>
            <w:r>
              <w:rPr>
                <w:b/>
              </w:rPr>
              <w:t>99 549,76</w:t>
            </w:r>
          </w:p>
        </w:tc>
      </w:tr>
    </w:tbl>
    <w:p w:rsidR="00691E92" w:rsidRDefault="00691E92" w:rsidP="00D54E80">
      <w:pPr>
        <w:rPr>
          <w:b/>
          <w:sz w:val="24"/>
          <w:szCs w:val="24"/>
        </w:rPr>
      </w:pPr>
    </w:p>
    <w:p w:rsidR="00D54E80" w:rsidRDefault="00D54E80" w:rsidP="00D54E80">
      <w:pPr>
        <w:rPr>
          <w:b/>
          <w:sz w:val="24"/>
          <w:szCs w:val="24"/>
        </w:rPr>
      </w:pPr>
      <w:r w:rsidRPr="00217F8C">
        <w:rPr>
          <w:b/>
          <w:sz w:val="24"/>
          <w:szCs w:val="24"/>
        </w:rPr>
        <w:t xml:space="preserve">B </w:t>
      </w:r>
      <w:r w:rsidR="00FA1A6F">
        <w:rPr>
          <w:b/>
          <w:sz w:val="24"/>
          <w:szCs w:val="24"/>
        </w:rPr>
        <w:t xml:space="preserve"> </w:t>
      </w:r>
      <w:r w:rsidRPr="00217F8C">
        <w:rPr>
          <w:b/>
          <w:sz w:val="24"/>
          <w:szCs w:val="24"/>
        </w:rPr>
        <w:t>Záväzky</w:t>
      </w:r>
    </w:p>
    <w:p w:rsidR="00CB7800" w:rsidRPr="00AA67FA" w:rsidRDefault="00CB7800" w:rsidP="00AA67FA">
      <w:pPr>
        <w:numPr>
          <w:ilvl w:val="0"/>
          <w:numId w:val="24"/>
        </w:numPr>
        <w:ind w:left="284" w:hanging="284"/>
        <w:rPr>
          <w:b/>
          <w:sz w:val="24"/>
          <w:szCs w:val="24"/>
        </w:rPr>
      </w:pPr>
      <w:r w:rsidRPr="00CB7800">
        <w:rPr>
          <w:b/>
          <w:sz w:val="24"/>
          <w:szCs w:val="24"/>
        </w:rPr>
        <w:t xml:space="preserve">Rezervy </w:t>
      </w:r>
    </w:p>
    <w:p w:rsidR="00AA67FA" w:rsidRDefault="00AA67FA" w:rsidP="00EB4F81">
      <w:pPr>
        <w:pStyle w:val="Pismenka"/>
        <w:tabs>
          <w:tab w:val="clear" w:pos="426"/>
        </w:tabs>
        <w:jc w:val="left"/>
        <w:rPr>
          <w:b w:val="0"/>
          <w:sz w:val="24"/>
          <w:szCs w:val="24"/>
        </w:rPr>
      </w:pPr>
    </w:p>
    <w:p w:rsidR="00AA67FA" w:rsidRDefault="00AA67FA" w:rsidP="00EB4F81">
      <w:pPr>
        <w:pStyle w:val="Pismenka"/>
        <w:tabs>
          <w:tab w:val="clear" w:pos="426"/>
        </w:tabs>
        <w:jc w:val="left"/>
        <w:rPr>
          <w:b w:val="0"/>
          <w:sz w:val="24"/>
          <w:szCs w:val="24"/>
        </w:rPr>
      </w:pPr>
      <w:r>
        <w:rPr>
          <w:b w:val="0"/>
          <w:sz w:val="24"/>
          <w:szCs w:val="24"/>
        </w:rPr>
        <w:t>Predpokladaný rok použitia rezerv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691E92" w:rsidRPr="00144874" w:rsidTr="00A5206E">
        <w:tc>
          <w:tcPr>
            <w:tcW w:w="4500" w:type="dxa"/>
          </w:tcPr>
          <w:p w:rsidR="00691E92" w:rsidRPr="00144874" w:rsidRDefault="00AA67FA" w:rsidP="00A5206E">
            <w:pPr>
              <w:jc w:val="center"/>
              <w:rPr>
                <w:b/>
              </w:rPr>
            </w:pPr>
            <w:r>
              <w:rPr>
                <w:b/>
              </w:rPr>
              <w:lastRenderedPageBreak/>
              <w:t>N</w:t>
            </w:r>
            <w:r w:rsidR="00691E92" w:rsidRPr="00144874">
              <w:rPr>
                <w:b/>
              </w:rPr>
              <w:t>ázov položky</w:t>
            </w:r>
          </w:p>
        </w:tc>
        <w:tc>
          <w:tcPr>
            <w:tcW w:w="5760" w:type="dxa"/>
          </w:tcPr>
          <w:p w:rsidR="00691E92" w:rsidRPr="00144874" w:rsidRDefault="00691E92" w:rsidP="00A5206E">
            <w:pPr>
              <w:jc w:val="center"/>
              <w:rPr>
                <w:b/>
              </w:rPr>
            </w:pPr>
            <w:r>
              <w:rPr>
                <w:b/>
              </w:rPr>
              <w:t xml:space="preserve">Predpokladaný rok použitia </w:t>
            </w:r>
          </w:p>
        </w:tc>
      </w:tr>
      <w:tr w:rsidR="00691E92" w:rsidRPr="00CA5280" w:rsidTr="00A5206E">
        <w:tc>
          <w:tcPr>
            <w:tcW w:w="4500" w:type="dxa"/>
          </w:tcPr>
          <w:p w:rsidR="00691E92" w:rsidRPr="00CA5280" w:rsidRDefault="00AA67FA" w:rsidP="005A03DB">
            <w:r>
              <w:t xml:space="preserve">Rezerva na </w:t>
            </w:r>
            <w:r w:rsidR="005A03DB">
              <w:t>vodné a stočné</w:t>
            </w:r>
          </w:p>
        </w:tc>
        <w:tc>
          <w:tcPr>
            <w:tcW w:w="5760" w:type="dxa"/>
          </w:tcPr>
          <w:p w:rsidR="00691E92" w:rsidRPr="00CA5280" w:rsidRDefault="00AA67FA" w:rsidP="005A03DB">
            <w:r>
              <w:t>201</w:t>
            </w:r>
            <w:r w:rsidR="005A03DB">
              <w:t>5</w:t>
            </w:r>
          </w:p>
        </w:tc>
      </w:tr>
      <w:tr w:rsidR="00691E92" w:rsidRPr="00CA5280" w:rsidTr="00A5206E">
        <w:tc>
          <w:tcPr>
            <w:tcW w:w="4500" w:type="dxa"/>
          </w:tcPr>
          <w:p w:rsidR="00691E92" w:rsidRPr="00CA5280" w:rsidRDefault="00691E92" w:rsidP="00A5206E"/>
        </w:tc>
        <w:tc>
          <w:tcPr>
            <w:tcW w:w="5760" w:type="dxa"/>
          </w:tcPr>
          <w:p w:rsidR="00691E92" w:rsidRPr="00CA5280" w:rsidRDefault="00691E92" w:rsidP="00A5206E"/>
        </w:tc>
      </w:tr>
      <w:tr w:rsidR="00691E92" w:rsidRPr="00CA5280" w:rsidTr="00A5206E">
        <w:tc>
          <w:tcPr>
            <w:tcW w:w="4500" w:type="dxa"/>
          </w:tcPr>
          <w:p w:rsidR="00691E92" w:rsidRPr="00CA5280" w:rsidRDefault="00691E92" w:rsidP="00A5206E"/>
        </w:tc>
        <w:tc>
          <w:tcPr>
            <w:tcW w:w="5760" w:type="dxa"/>
          </w:tcPr>
          <w:p w:rsidR="00691E92" w:rsidRPr="00CA5280" w:rsidRDefault="00691E92" w:rsidP="00A5206E"/>
        </w:tc>
      </w:tr>
      <w:tr w:rsidR="00691E92" w:rsidRPr="00CA5280" w:rsidTr="00A5206E">
        <w:tc>
          <w:tcPr>
            <w:tcW w:w="4500" w:type="dxa"/>
          </w:tcPr>
          <w:p w:rsidR="00691E92" w:rsidRPr="00CA5280" w:rsidRDefault="00691E92" w:rsidP="00A5206E"/>
        </w:tc>
        <w:tc>
          <w:tcPr>
            <w:tcW w:w="5760" w:type="dxa"/>
          </w:tcPr>
          <w:p w:rsidR="00691E92" w:rsidRPr="00CA5280" w:rsidRDefault="00691E92" w:rsidP="00A5206E"/>
        </w:tc>
      </w:tr>
      <w:tr w:rsidR="00691E92" w:rsidRPr="00CA5280" w:rsidTr="00A5206E">
        <w:tc>
          <w:tcPr>
            <w:tcW w:w="4500" w:type="dxa"/>
          </w:tcPr>
          <w:p w:rsidR="00691E92" w:rsidRPr="00CA5280" w:rsidRDefault="00691E92" w:rsidP="00A5206E"/>
        </w:tc>
        <w:tc>
          <w:tcPr>
            <w:tcW w:w="5760" w:type="dxa"/>
          </w:tcPr>
          <w:p w:rsidR="00691E92" w:rsidRPr="00CA5280" w:rsidRDefault="00691E92" w:rsidP="00A5206E"/>
        </w:tc>
      </w:tr>
    </w:tbl>
    <w:p w:rsidR="00691E92" w:rsidRDefault="00691E92" w:rsidP="00CB7800">
      <w:pPr>
        <w:pStyle w:val="Pismenka"/>
        <w:tabs>
          <w:tab w:val="clear" w:pos="426"/>
        </w:tabs>
        <w:ind w:left="0" w:firstLine="0"/>
        <w:jc w:val="left"/>
        <w:rPr>
          <w:b w:val="0"/>
          <w:sz w:val="24"/>
          <w:szCs w:val="24"/>
        </w:rPr>
      </w:pPr>
    </w:p>
    <w:p w:rsidR="00FA4BBC" w:rsidRDefault="00FA4BBC" w:rsidP="00A41B20">
      <w:pPr>
        <w:pStyle w:val="Pismenka"/>
        <w:tabs>
          <w:tab w:val="clear" w:pos="426"/>
        </w:tabs>
        <w:ind w:left="425" w:hanging="425"/>
        <w:rPr>
          <w:b w:val="0"/>
          <w:sz w:val="24"/>
          <w:szCs w:val="24"/>
        </w:rPr>
      </w:pPr>
    </w:p>
    <w:p w:rsidR="00AA67FA" w:rsidRPr="00111B4C" w:rsidRDefault="00AA67FA" w:rsidP="00AA67FA">
      <w:pPr>
        <w:rPr>
          <w:b/>
          <w:sz w:val="24"/>
          <w:szCs w:val="24"/>
        </w:rPr>
      </w:pPr>
    </w:p>
    <w:p w:rsidR="00AA67FA" w:rsidRPr="00AA67FA" w:rsidRDefault="00DA2068" w:rsidP="00AA67FA">
      <w:pPr>
        <w:pStyle w:val="Pismenka"/>
        <w:numPr>
          <w:ilvl w:val="0"/>
          <w:numId w:val="25"/>
        </w:numPr>
        <w:ind w:left="284" w:hanging="284"/>
        <w:rPr>
          <w:b w:val="0"/>
          <w:sz w:val="24"/>
          <w:szCs w:val="24"/>
        </w:rPr>
      </w:pPr>
      <w:r w:rsidRPr="00111B4C">
        <w:rPr>
          <w:b w:val="0"/>
          <w:sz w:val="24"/>
          <w:szCs w:val="24"/>
        </w:rPr>
        <w:t>záväzky</w:t>
      </w:r>
      <w:r w:rsidR="0083287E" w:rsidRPr="00111B4C">
        <w:rPr>
          <w:b w:val="0"/>
          <w:sz w:val="24"/>
          <w:szCs w:val="24"/>
        </w:rPr>
        <w:t xml:space="preserve"> podľa </w:t>
      </w:r>
      <w:r w:rsidR="0083287E" w:rsidRPr="00111B4C">
        <w:rPr>
          <w:sz w:val="24"/>
          <w:szCs w:val="24"/>
        </w:rPr>
        <w:t>zostatkovej doby splatnosti</w:t>
      </w:r>
      <w:r w:rsidR="0083287E" w:rsidRPr="00111B4C">
        <w:rPr>
          <w:b w:val="0"/>
          <w:sz w:val="24"/>
          <w:szCs w:val="24"/>
        </w:rPr>
        <w:t xml:space="preserve"> (riadky </w:t>
      </w:r>
      <w:smartTag w:uri="urn:schemas-microsoft-com:office:smarttags" w:element="metricconverter">
        <w:smartTagPr>
          <w:attr w:name="ProductID" w:val="140 a"/>
        </w:smartTagPr>
        <w:r w:rsidR="0083287E" w:rsidRPr="00111B4C">
          <w:rPr>
            <w:b w:val="0"/>
            <w:sz w:val="24"/>
            <w:szCs w:val="24"/>
          </w:rPr>
          <w:t>140 a</w:t>
        </w:r>
      </w:smartTag>
      <w:r w:rsidR="00AA67FA">
        <w:rPr>
          <w:b w:val="0"/>
          <w:sz w:val="24"/>
          <w:szCs w:val="24"/>
        </w:rPr>
        <w:t xml:space="preserve"> 151 súvahy) </w:t>
      </w:r>
    </w:p>
    <w:p w:rsidR="0083287E" w:rsidRDefault="0083287E" w:rsidP="0083287E">
      <w:pPr>
        <w:pStyle w:val="Pismenka"/>
        <w:tabs>
          <w:tab w:val="clear" w:pos="426"/>
        </w:tabs>
        <w:ind w:left="0" w:firstLine="0"/>
        <w:rPr>
          <w:b w:val="0"/>
          <w:sz w:val="24"/>
          <w:szCs w:val="24"/>
        </w:rPr>
      </w:pPr>
    </w:p>
    <w:p w:rsidR="0005392F" w:rsidRDefault="0005392F" w:rsidP="0083287E">
      <w:pPr>
        <w:rPr>
          <w:b/>
          <w:sz w:val="24"/>
          <w:szCs w:val="24"/>
        </w:rPr>
      </w:pPr>
    </w:p>
    <w:p w:rsidR="0083287E" w:rsidRPr="00104161" w:rsidRDefault="0083287E" w:rsidP="00CF6A9E">
      <w:pPr>
        <w:pStyle w:val="Pismenka"/>
        <w:numPr>
          <w:ilvl w:val="0"/>
          <w:numId w:val="25"/>
        </w:numPr>
        <w:ind w:left="284" w:hanging="284"/>
        <w:rPr>
          <w:sz w:val="24"/>
          <w:szCs w:val="24"/>
        </w:rPr>
      </w:pPr>
      <w:r w:rsidRPr="00490BB2">
        <w:rPr>
          <w:sz w:val="24"/>
          <w:szCs w:val="24"/>
        </w:rPr>
        <w:t xml:space="preserve">významné </w:t>
      </w:r>
      <w:r>
        <w:rPr>
          <w:sz w:val="24"/>
          <w:szCs w:val="24"/>
        </w:rPr>
        <w:t>záväzky</w:t>
      </w:r>
      <w:r>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701"/>
        <w:gridCol w:w="1984"/>
        <w:gridCol w:w="3881"/>
      </w:tblGrid>
      <w:tr w:rsidR="0083287E" w:rsidRPr="00A6137D" w:rsidTr="0083287E">
        <w:tc>
          <w:tcPr>
            <w:tcW w:w="2694" w:type="dxa"/>
          </w:tcPr>
          <w:p w:rsidR="0083287E" w:rsidRPr="00104161" w:rsidRDefault="0083287E" w:rsidP="00CF6A9E">
            <w:pPr>
              <w:jc w:val="center"/>
              <w:rPr>
                <w:b/>
              </w:rPr>
            </w:pPr>
            <w:r>
              <w:rPr>
                <w:b/>
              </w:rPr>
              <w:t>Záväzok</w:t>
            </w:r>
          </w:p>
        </w:tc>
        <w:tc>
          <w:tcPr>
            <w:tcW w:w="1701" w:type="dxa"/>
          </w:tcPr>
          <w:p w:rsidR="0083287E" w:rsidRPr="00104161" w:rsidRDefault="0083287E" w:rsidP="00CF6A9E">
            <w:pPr>
              <w:jc w:val="center"/>
              <w:rPr>
                <w:b/>
              </w:rPr>
            </w:pPr>
            <w:r w:rsidRPr="00104161">
              <w:rPr>
                <w:b/>
              </w:rPr>
              <w:t>Riadok súvahy</w:t>
            </w:r>
          </w:p>
        </w:tc>
        <w:tc>
          <w:tcPr>
            <w:tcW w:w="1984" w:type="dxa"/>
          </w:tcPr>
          <w:p w:rsidR="0083287E" w:rsidRPr="00104161" w:rsidRDefault="0083287E" w:rsidP="0083287E">
            <w:pPr>
              <w:jc w:val="center"/>
              <w:rPr>
                <w:b/>
              </w:rPr>
            </w:pPr>
            <w:r w:rsidRPr="00104161">
              <w:rPr>
                <w:b/>
              </w:rPr>
              <w:t xml:space="preserve">Hodnota </w:t>
            </w:r>
            <w:r>
              <w:rPr>
                <w:b/>
              </w:rPr>
              <w:t>záväzku</w:t>
            </w:r>
          </w:p>
        </w:tc>
        <w:tc>
          <w:tcPr>
            <w:tcW w:w="3881" w:type="dxa"/>
          </w:tcPr>
          <w:p w:rsidR="0083287E" w:rsidRPr="00104161" w:rsidRDefault="0083287E" w:rsidP="00CF6A9E">
            <w:pPr>
              <w:jc w:val="center"/>
              <w:rPr>
                <w:b/>
              </w:rPr>
            </w:pPr>
            <w:r w:rsidRPr="00104161">
              <w:rPr>
                <w:b/>
              </w:rPr>
              <w:t>Opis</w:t>
            </w:r>
          </w:p>
        </w:tc>
      </w:tr>
      <w:tr w:rsidR="0083287E" w:rsidRPr="00A6137D" w:rsidTr="0083287E">
        <w:tc>
          <w:tcPr>
            <w:tcW w:w="2694" w:type="dxa"/>
          </w:tcPr>
          <w:p w:rsidR="0083287E" w:rsidRPr="003C2105" w:rsidRDefault="00AA67FA" w:rsidP="00D853F9">
            <w:r>
              <w:t xml:space="preserve">Záväzky zo </w:t>
            </w:r>
            <w:proofErr w:type="spellStart"/>
            <w:r>
              <w:t>soc.fondu</w:t>
            </w:r>
            <w:proofErr w:type="spellEnd"/>
          </w:p>
        </w:tc>
        <w:tc>
          <w:tcPr>
            <w:tcW w:w="1701" w:type="dxa"/>
          </w:tcPr>
          <w:p w:rsidR="0083287E" w:rsidRPr="003C2105" w:rsidRDefault="00AA67FA" w:rsidP="00D853F9">
            <w:r>
              <w:t>14</w:t>
            </w:r>
            <w:r w:rsidR="00EF2D67">
              <w:t>4</w:t>
            </w:r>
          </w:p>
        </w:tc>
        <w:tc>
          <w:tcPr>
            <w:tcW w:w="1984" w:type="dxa"/>
          </w:tcPr>
          <w:p w:rsidR="0083287E" w:rsidRPr="003C2105" w:rsidRDefault="005A03DB" w:rsidP="00D853F9">
            <w:r>
              <w:t>4 873,79</w:t>
            </w:r>
          </w:p>
        </w:tc>
        <w:tc>
          <w:tcPr>
            <w:tcW w:w="3881" w:type="dxa"/>
          </w:tcPr>
          <w:p w:rsidR="0083287E" w:rsidRPr="003C2105" w:rsidRDefault="00A164C3" w:rsidP="00D853F9">
            <w:r>
              <w:t>Záväzok</w:t>
            </w:r>
          </w:p>
        </w:tc>
      </w:tr>
      <w:tr w:rsidR="0083287E" w:rsidRPr="00A6137D" w:rsidTr="0083287E">
        <w:tc>
          <w:tcPr>
            <w:tcW w:w="2694" w:type="dxa"/>
          </w:tcPr>
          <w:p w:rsidR="0083287E" w:rsidRPr="003C2105" w:rsidRDefault="0083287E" w:rsidP="00D853F9"/>
        </w:tc>
        <w:tc>
          <w:tcPr>
            <w:tcW w:w="1701" w:type="dxa"/>
          </w:tcPr>
          <w:p w:rsidR="0083287E" w:rsidRPr="003C2105" w:rsidRDefault="0083287E" w:rsidP="00D853F9"/>
        </w:tc>
        <w:tc>
          <w:tcPr>
            <w:tcW w:w="1984" w:type="dxa"/>
          </w:tcPr>
          <w:p w:rsidR="0083287E" w:rsidRPr="003C2105" w:rsidRDefault="0083287E" w:rsidP="00D853F9"/>
        </w:tc>
        <w:tc>
          <w:tcPr>
            <w:tcW w:w="3881" w:type="dxa"/>
          </w:tcPr>
          <w:p w:rsidR="0083287E" w:rsidRPr="003C2105" w:rsidRDefault="0083287E" w:rsidP="00D853F9"/>
        </w:tc>
      </w:tr>
      <w:tr w:rsidR="0083287E" w:rsidRPr="00A6137D" w:rsidTr="0083287E">
        <w:tc>
          <w:tcPr>
            <w:tcW w:w="2694" w:type="dxa"/>
          </w:tcPr>
          <w:p w:rsidR="0083287E" w:rsidRPr="003C2105" w:rsidRDefault="0083287E" w:rsidP="00D853F9"/>
        </w:tc>
        <w:tc>
          <w:tcPr>
            <w:tcW w:w="1701" w:type="dxa"/>
          </w:tcPr>
          <w:p w:rsidR="0083287E" w:rsidRPr="003C2105" w:rsidRDefault="0083287E" w:rsidP="00D853F9"/>
        </w:tc>
        <w:tc>
          <w:tcPr>
            <w:tcW w:w="1984" w:type="dxa"/>
          </w:tcPr>
          <w:p w:rsidR="0083287E" w:rsidRPr="003C2105" w:rsidRDefault="0083287E" w:rsidP="00D853F9"/>
        </w:tc>
        <w:tc>
          <w:tcPr>
            <w:tcW w:w="3881" w:type="dxa"/>
          </w:tcPr>
          <w:p w:rsidR="0083287E" w:rsidRPr="003C2105" w:rsidRDefault="0083287E" w:rsidP="00D853F9"/>
        </w:tc>
      </w:tr>
      <w:tr w:rsidR="0083287E" w:rsidRPr="00A6137D" w:rsidTr="0083287E">
        <w:tc>
          <w:tcPr>
            <w:tcW w:w="2694" w:type="dxa"/>
          </w:tcPr>
          <w:p w:rsidR="0083287E" w:rsidRPr="003C2105" w:rsidRDefault="0083287E" w:rsidP="00D853F9"/>
        </w:tc>
        <w:tc>
          <w:tcPr>
            <w:tcW w:w="1701" w:type="dxa"/>
          </w:tcPr>
          <w:p w:rsidR="0083287E" w:rsidRPr="003C2105" w:rsidRDefault="0083287E" w:rsidP="00D853F9"/>
        </w:tc>
        <w:tc>
          <w:tcPr>
            <w:tcW w:w="1984" w:type="dxa"/>
          </w:tcPr>
          <w:p w:rsidR="0083287E" w:rsidRPr="003C2105" w:rsidRDefault="0083287E" w:rsidP="00D853F9"/>
        </w:tc>
        <w:tc>
          <w:tcPr>
            <w:tcW w:w="3881" w:type="dxa"/>
          </w:tcPr>
          <w:p w:rsidR="0083287E" w:rsidRPr="003C2105" w:rsidRDefault="0083287E" w:rsidP="00D853F9"/>
        </w:tc>
      </w:tr>
      <w:tr w:rsidR="0083287E" w:rsidRPr="00A6137D" w:rsidTr="0083287E">
        <w:tc>
          <w:tcPr>
            <w:tcW w:w="2694" w:type="dxa"/>
          </w:tcPr>
          <w:p w:rsidR="0083287E" w:rsidRPr="003C2105" w:rsidRDefault="0083287E" w:rsidP="00D853F9">
            <w:r w:rsidRPr="003C2105">
              <w:rPr>
                <w:b/>
              </w:rPr>
              <w:t>Spolu</w:t>
            </w:r>
          </w:p>
        </w:tc>
        <w:tc>
          <w:tcPr>
            <w:tcW w:w="1701" w:type="dxa"/>
          </w:tcPr>
          <w:p w:rsidR="0083287E" w:rsidRPr="0046342A" w:rsidRDefault="0083287E" w:rsidP="00D853F9">
            <w:pPr>
              <w:rPr>
                <w:b/>
              </w:rPr>
            </w:pPr>
          </w:p>
        </w:tc>
        <w:tc>
          <w:tcPr>
            <w:tcW w:w="1984" w:type="dxa"/>
          </w:tcPr>
          <w:p w:rsidR="0083287E" w:rsidRPr="0046342A" w:rsidRDefault="005A03DB" w:rsidP="00D853F9">
            <w:pPr>
              <w:rPr>
                <w:b/>
              </w:rPr>
            </w:pPr>
            <w:r>
              <w:rPr>
                <w:b/>
              </w:rPr>
              <w:t>4 873,79</w:t>
            </w:r>
          </w:p>
        </w:tc>
        <w:tc>
          <w:tcPr>
            <w:tcW w:w="3881" w:type="dxa"/>
          </w:tcPr>
          <w:p w:rsidR="0083287E" w:rsidRPr="0046342A" w:rsidRDefault="0083287E" w:rsidP="00D853F9">
            <w:pPr>
              <w:rPr>
                <w:b/>
              </w:rPr>
            </w:pPr>
          </w:p>
        </w:tc>
      </w:tr>
    </w:tbl>
    <w:p w:rsidR="0083287E" w:rsidRDefault="0083287E" w:rsidP="0083287E">
      <w:pPr>
        <w:rPr>
          <w:b/>
          <w:sz w:val="24"/>
          <w:szCs w:val="24"/>
        </w:rPr>
      </w:pPr>
    </w:p>
    <w:p w:rsidR="001244F1" w:rsidRDefault="001244F1" w:rsidP="001244F1">
      <w:pPr>
        <w:pStyle w:val="Pismenka"/>
        <w:tabs>
          <w:tab w:val="clear" w:pos="426"/>
        </w:tabs>
        <w:rPr>
          <w:sz w:val="24"/>
          <w:szCs w:val="24"/>
        </w:rPr>
      </w:pPr>
    </w:p>
    <w:p w:rsidR="002A45E1" w:rsidRDefault="002A45E1" w:rsidP="00A164C3">
      <w:pPr>
        <w:pStyle w:val="Pismenka"/>
        <w:tabs>
          <w:tab w:val="clear" w:pos="426"/>
        </w:tabs>
        <w:rPr>
          <w:b w:val="0"/>
          <w:sz w:val="24"/>
          <w:szCs w:val="24"/>
        </w:rPr>
      </w:pPr>
    </w:p>
    <w:p w:rsidR="00E353FC" w:rsidRDefault="00E353FC" w:rsidP="00FC3B2F">
      <w:pPr>
        <w:pStyle w:val="Pismenka"/>
        <w:tabs>
          <w:tab w:val="clear" w:pos="426"/>
        </w:tabs>
        <w:ind w:left="360" w:firstLine="0"/>
        <w:rPr>
          <w:sz w:val="24"/>
          <w:szCs w:val="24"/>
        </w:rPr>
      </w:pPr>
    </w:p>
    <w:p w:rsidR="00143E09" w:rsidRPr="00911237" w:rsidRDefault="00143E09" w:rsidP="00143E09">
      <w:pPr>
        <w:jc w:val="center"/>
        <w:rPr>
          <w:b/>
          <w:sz w:val="24"/>
          <w:szCs w:val="24"/>
        </w:rPr>
      </w:pPr>
      <w:r w:rsidRPr="00911237">
        <w:rPr>
          <w:b/>
          <w:sz w:val="24"/>
          <w:szCs w:val="24"/>
        </w:rPr>
        <w:t>Čl. V</w:t>
      </w:r>
    </w:p>
    <w:p w:rsidR="00143E09" w:rsidRPr="00FC435A" w:rsidRDefault="00143E09" w:rsidP="00143E09">
      <w:pPr>
        <w:jc w:val="center"/>
        <w:rPr>
          <w:b/>
          <w:sz w:val="24"/>
          <w:szCs w:val="24"/>
        </w:rPr>
      </w:pPr>
      <w:r w:rsidRPr="00911237">
        <w:rPr>
          <w:b/>
          <w:sz w:val="24"/>
          <w:szCs w:val="24"/>
        </w:rPr>
        <w:t>Informácie o výnosoch a nákladoch</w:t>
      </w:r>
      <w:r w:rsidRPr="00FC435A">
        <w:rPr>
          <w:b/>
          <w:sz w:val="24"/>
          <w:szCs w:val="24"/>
        </w:rPr>
        <w:t xml:space="preserve"> </w:t>
      </w:r>
    </w:p>
    <w:p w:rsidR="00143E09" w:rsidRDefault="00143E09" w:rsidP="00FC3B2F">
      <w:pPr>
        <w:pStyle w:val="Pismenka"/>
        <w:tabs>
          <w:tab w:val="clear" w:pos="426"/>
        </w:tabs>
        <w:ind w:left="360" w:firstLine="0"/>
        <w:rPr>
          <w:sz w:val="24"/>
          <w:szCs w:val="24"/>
        </w:rPr>
      </w:pPr>
    </w:p>
    <w:p w:rsidR="00895DF0" w:rsidRDefault="00895DF0" w:rsidP="00C958C7">
      <w:pPr>
        <w:numPr>
          <w:ilvl w:val="0"/>
          <w:numId w:val="29"/>
        </w:numPr>
        <w:ind w:left="284" w:hanging="284"/>
        <w:rPr>
          <w:b/>
          <w:sz w:val="24"/>
          <w:szCs w:val="24"/>
        </w:rPr>
      </w:pPr>
      <w:r>
        <w:rPr>
          <w:b/>
          <w:sz w:val="24"/>
          <w:szCs w:val="24"/>
        </w:rPr>
        <w:t>Výnosy - po</w:t>
      </w:r>
      <w:r w:rsidR="00831710">
        <w:rPr>
          <w:b/>
          <w:sz w:val="24"/>
          <w:szCs w:val="24"/>
        </w:rPr>
        <w:t>pis a výška významných položiek výnosov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250EA3" w:rsidRPr="00A6137D" w:rsidTr="00915134">
        <w:tc>
          <w:tcPr>
            <w:tcW w:w="4140" w:type="dxa"/>
            <w:tcBorders>
              <w:bottom w:val="single" w:sz="4" w:space="0" w:color="auto"/>
            </w:tcBorders>
          </w:tcPr>
          <w:p w:rsidR="00250EA3" w:rsidRPr="00074670" w:rsidRDefault="00250EA3" w:rsidP="00074670">
            <w:pPr>
              <w:jc w:val="center"/>
              <w:rPr>
                <w:b/>
              </w:rPr>
            </w:pPr>
            <w:r w:rsidRPr="00074670">
              <w:rPr>
                <w:b/>
              </w:rPr>
              <w:t>Druh výnosov</w:t>
            </w:r>
          </w:p>
        </w:tc>
        <w:tc>
          <w:tcPr>
            <w:tcW w:w="4791" w:type="dxa"/>
          </w:tcPr>
          <w:p w:rsidR="00250EA3" w:rsidRPr="00074670" w:rsidRDefault="006162B5" w:rsidP="00074670">
            <w:pPr>
              <w:jc w:val="center"/>
              <w:rPr>
                <w:b/>
              </w:rPr>
            </w:pPr>
            <w:r w:rsidRPr="00074670">
              <w:rPr>
                <w:b/>
              </w:rPr>
              <w:t>Po</w:t>
            </w:r>
            <w:r w:rsidR="00250EA3" w:rsidRPr="00074670">
              <w:rPr>
                <w:b/>
              </w:rPr>
              <w:t xml:space="preserve">pis /číslo účtu a názov/ </w:t>
            </w:r>
          </w:p>
        </w:tc>
        <w:tc>
          <w:tcPr>
            <w:tcW w:w="1329" w:type="dxa"/>
          </w:tcPr>
          <w:p w:rsidR="00250EA3" w:rsidRPr="00074670" w:rsidRDefault="007470AA" w:rsidP="00074670">
            <w:pPr>
              <w:jc w:val="center"/>
              <w:rPr>
                <w:b/>
              </w:rPr>
            </w:pPr>
            <w:r w:rsidRPr="00074670">
              <w:rPr>
                <w:b/>
              </w:rPr>
              <w:t xml:space="preserve">Suma </w:t>
            </w:r>
          </w:p>
        </w:tc>
      </w:tr>
      <w:tr w:rsidR="00250EA3" w:rsidRPr="00A6137D" w:rsidTr="00915134">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t</w:t>
            </w:r>
            <w:r w:rsidR="00250EA3" w:rsidRPr="00074670">
              <w:t>ržby za vlastné výkony  a tovar</w:t>
            </w:r>
          </w:p>
        </w:tc>
        <w:tc>
          <w:tcPr>
            <w:tcW w:w="4791" w:type="dxa"/>
            <w:tcBorders>
              <w:left w:val="single" w:sz="4" w:space="0" w:color="auto"/>
            </w:tcBorders>
          </w:tcPr>
          <w:p w:rsidR="00250EA3" w:rsidRPr="00074670" w:rsidRDefault="00911237" w:rsidP="00074670">
            <w:r>
              <w:t>602 -</w:t>
            </w:r>
            <w:r w:rsidR="009A2F30" w:rsidRPr="00074670">
              <w:t xml:space="preserve"> Tržby z predaja služieb</w:t>
            </w:r>
          </w:p>
        </w:tc>
        <w:tc>
          <w:tcPr>
            <w:tcW w:w="1329" w:type="dxa"/>
          </w:tcPr>
          <w:p w:rsidR="00250EA3" w:rsidRPr="00C958C7" w:rsidRDefault="005A03DB" w:rsidP="00C958C7">
            <w:pPr>
              <w:jc w:val="center"/>
            </w:pPr>
            <w:r>
              <w:t>75 877,65</w:t>
            </w:r>
          </w:p>
        </w:tc>
      </w:tr>
      <w:tr w:rsidR="00250EA3" w:rsidRPr="00A6137D" w:rsidTr="00915134">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791" w:type="dxa"/>
            <w:tcBorders>
              <w:left w:val="single" w:sz="4" w:space="0" w:color="auto"/>
            </w:tcBorders>
          </w:tcPr>
          <w:p w:rsidR="00250EA3" w:rsidRPr="00074670" w:rsidRDefault="00250EA3" w:rsidP="00074670"/>
        </w:tc>
        <w:tc>
          <w:tcPr>
            <w:tcW w:w="1329" w:type="dxa"/>
          </w:tcPr>
          <w:p w:rsidR="00250EA3" w:rsidRPr="00C958C7" w:rsidRDefault="00250EA3" w:rsidP="00C958C7">
            <w:pPr>
              <w:jc w:val="center"/>
            </w:pPr>
          </w:p>
        </w:tc>
      </w:tr>
      <w:tr w:rsidR="00250EA3" w:rsidRPr="00A6137D" w:rsidTr="00915134">
        <w:tc>
          <w:tcPr>
            <w:tcW w:w="4140" w:type="dxa"/>
            <w:tcBorders>
              <w:top w:val="single" w:sz="4" w:space="0" w:color="auto"/>
              <w:left w:val="single" w:sz="4" w:space="0" w:color="auto"/>
              <w:bottom w:val="nil"/>
              <w:right w:val="single" w:sz="4" w:space="0" w:color="auto"/>
            </w:tcBorders>
          </w:tcPr>
          <w:p w:rsidR="00B41E69" w:rsidRPr="00074670" w:rsidRDefault="00B41E69" w:rsidP="00B41E69">
            <w:pPr>
              <w:numPr>
                <w:ilvl w:val="0"/>
                <w:numId w:val="28"/>
              </w:numPr>
              <w:ind w:left="356" w:hanging="284"/>
            </w:pPr>
            <w:r>
              <w:t>z</w:t>
            </w:r>
            <w:r w:rsidR="00250EA3" w:rsidRPr="00074670">
              <w:t xml:space="preserve">mena stavu vnútroorganizačných zásob </w:t>
            </w:r>
          </w:p>
        </w:tc>
        <w:tc>
          <w:tcPr>
            <w:tcW w:w="4791" w:type="dxa"/>
            <w:tcBorders>
              <w:left w:val="single" w:sz="4" w:space="0" w:color="auto"/>
            </w:tcBorders>
          </w:tcPr>
          <w:p w:rsidR="00250EA3" w:rsidRPr="00074670" w:rsidRDefault="00250EA3" w:rsidP="00074670"/>
        </w:tc>
        <w:tc>
          <w:tcPr>
            <w:tcW w:w="1329" w:type="dxa"/>
          </w:tcPr>
          <w:p w:rsidR="00250EA3" w:rsidRPr="00C958C7" w:rsidRDefault="00250EA3" w:rsidP="00C958C7">
            <w:pPr>
              <w:jc w:val="center"/>
            </w:pPr>
          </w:p>
        </w:tc>
      </w:tr>
      <w:tr w:rsidR="00250EA3" w:rsidRPr="00A6137D" w:rsidTr="00915134">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a</w:t>
            </w:r>
            <w:r w:rsidR="00250EA3" w:rsidRPr="00074670">
              <w:t xml:space="preserve">ktivácia </w:t>
            </w:r>
          </w:p>
        </w:tc>
        <w:tc>
          <w:tcPr>
            <w:tcW w:w="4791" w:type="dxa"/>
            <w:tcBorders>
              <w:left w:val="single" w:sz="4" w:space="0" w:color="auto"/>
            </w:tcBorders>
          </w:tcPr>
          <w:p w:rsidR="00250EA3" w:rsidRPr="00074670" w:rsidRDefault="00911237" w:rsidP="00074670">
            <w:r>
              <w:t>624 - Aktivácia DHM</w:t>
            </w:r>
          </w:p>
        </w:tc>
        <w:tc>
          <w:tcPr>
            <w:tcW w:w="1329" w:type="dxa"/>
          </w:tcPr>
          <w:p w:rsidR="00250EA3" w:rsidRPr="00C958C7" w:rsidRDefault="00250EA3" w:rsidP="00C958C7">
            <w:pPr>
              <w:jc w:val="center"/>
            </w:pPr>
          </w:p>
        </w:tc>
      </w:tr>
      <w:tr w:rsidR="00250EA3" w:rsidRPr="00A6137D" w:rsidTr="00915134">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791" w:type="dxa"/>
            <w:tcBorders>
              <w:left w:val="single" w:sz="4" w:space="0" w:color="auto"/>
            </w:tcBorders>
          </w:tcPr>
          <w:p w:rsidR="00250EA3" w:rsidRPr="00074670" w:rsidRDefault="00250EA3" w:rsidP="00074670"/>
        </w:tc>
        <w:tc>
          <w:tcPr>
            <w:tcW w:w="1329" w:type="dxa"/>
          </w:tcPr>
          <w:p w:rsidR="00250EA3" w:rsidRPr="00C958C7" w:rsidRDefault="00250EA3" w:rsidP="00C958C7">
            <w:pPr>
              <w:jc w:val="center"/>
            </w:pPr>
          </w:p>
        </w:tc>
      </w:tr>
      <w:tr w:rsidR="00250EA3" w:rsidRPr="00A6137D" w:rsidTr="00915134">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d</w:t>
            </w:r>
            <w:r w:rsidR="00250EA3" w:rsidRPr="00074670">
              <w:t>aňové a colné výnosy a výnosy z poplatkov</w:t>
            </w:r>
          </w:p>
        </w:tc>
        <w:tc>
          <w:tcPr>
            <w:tcW w:w="4791" w:type="dxa"/>
            <w:tcBorders>
              <w:left w:val="single" w:sz="4" w:space="0" w:color="auto"/>
            </w:tcBorders>
          </w:tcPr>
          <w:p w:rsidR="00250EA3" w:rsidRPr="00074670" w:rsidRDefault="00911237" w:rsidP="00074670">
            <w:r>
              <w:t>632 -</w:t>
            </w:r>
            <w:r w:rsidR="00250EA3" w:rsidRPr="00074670">
              <w:t xml:space="preserve"> Daňové výnosy samosprávy</w:t>
            </w:r>
          </w:p>
        </w:tc>
        <w:tc>
          <w:tcPr>
            <w:tcW w:w="1329" w:type="dxa"/>
          </w:tcPr>
          <w:p w:rsidR="00250EA3" w:rsidRPr="00C958C7" w:rsidRDefault="00250EA3" w:rsidP="00C958C7">
            <w:pPr>
              <w:jc w:val="center"/>
            </w:pPr>
          </w:p>
        </w:tc>
      </w:tr>
      <w:tr w:rsidR="00250EA3" w:rsidRPr="00A6137D" w:rsidTr="00915134">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791" w:type="dxa"/>
            <w:tcBorders>
              <w:left w:val="single" w:sz="4" w:space="0" w:color="auto"/>
            </w:tcBorders>
          </w:tcPr>
          <w:p w:rsidR="00250EA3" w:rsidRPr="00074670" w:rsidRDefault="00911237" w:rsidP="00074670">
            <w:r>
              <w:t>633 -</w:t>
            </w:r>
            <w:r w:rsidR="00250EA3" w:rsidRPr="00074670">
              <w:t xml:space="preserve"> Výnosy z poplatkov </w:t>
            </w:r>
          </w:p>
        </w:tc>
        <w:tc>
          <w:tcPr>
            <w:tcW w:w="1329" w:type="dxa"/>
          </w:tcPr>
          <w:p w:rsidR="00250EA3" w:rsidRPr="00C958C7" w:rsidRDefault="00250EA3" w:rsidP="00C958C7">
            <w:pPr>
              <w:jc w:val="center"/>
            </w:pPr>
          </w:p>
        </w:tc>
      </w:tr>
      <w:tr w:rsidR="00250EA3" w:rsidRPr="00A6137D" w:rsidTr="00915134">
        <w:tc>
          <w:tcPr>
            <w:tcW w:w="4140" w:type="dxa"/>
            <w:tcBorders>
              <w:top w:val="single" w:sz="4" w:space="0" w:color="auto"/>
              <w:bottom w:val="nil"/>
            </w:tcBorders>
          </w:tcPr>
          <w:p w:rsidR="00250EA3" w:rsidRPr="00074670" w:rsidRDefault="00911237" w:rsidP="00911237">
            <w:pPr>
              <w:numPr>
                <w:ilvl w:val="0"/>
                <w:numId w:val="28"/>
              </w:numPr>
              <w:ind w:left="356" w:hanging="284"/>
            </w:pPr>
            <w:r>
              <w:t>f</w:t>
            </w:r>
            <w:r w:rsidRPr="00074670">
              <w:t>inančné výnosy</w:t>
            </w:r>
          </w:p>
        </w:tc>
        <w:tc>
          <w:tcPr>
            <w:tcW w:w="4791" w:type="dxa"/>
          </w:tcPr>
          <w:p w:rsidR="00250EA3" w:rsidRPr="00074670" w:rsidRDefault="00911237" w:rsidP="00915134">
            <w:r>
              <w:t xml:space="preserve">661 </w:t>
            </w:r>
            <w:r w:rsidR="00915134">
              <w:t>-</w:t>
            </w:r>
            <w:r>
              <w:t xml:space="preserve"> Tržby z predaja CP</w:t>
            </w:r>
          </w:p>
        </w:tc>
        <w:tc>
          <w:tcPr>
            <w:tcW w:w="1329" w:type="dxa"/>
          </w:tcPr>
          <w:p w:rsidR="00250EA3" w:rsidRPr="00C958C7" w:rsidRDefault="00250EA3" w:rsidP="00C958C7">
            <w:pPr>
              <w:jc w:val="center"/>
            </w:pPr>
          </w:p>
        </w:tc>
      </w:tr>
      <w:tr w:rsidR="009A2F30" w:rsidRPr="00A6137D" w:rsidTr="00915134">
        <w:tc>
          <w:tcPr>
            <w:tcW w:w="4140" w:type="dxa"/>
            <w:tcBorders>
              <w:top w:val="nil"/>
              <w:left w:val="single" w:sz="4" w:space="0" w:color="auto"/>
              <w:bottom w:val="nil"/>
              <w:right w:val="single" w:sz="4" w:space="0" w:color="auto"/>
            </w:tcBorders>
          </w:tcPr>
          <w:p w:rsidR="009A2F30" w:rsidRPr="00074670" w:rsidRDefault="009A2F30" w:rsidP="00074670"/>
        </w:tc>
        <w:tc>
          <w:tcPr>
            <w:tcW w:w="4791" w:type="dxa"/>
            <w:tcBorders>
              <w:left w:val="single" w:sz="4" w:space="0" w:color="auto"/>
            </w:tcBorders>
          </w:tcPr>
          <w:p w:rsidR="009A2F30" w:rsidRPr="00074670" w:rsidRDefault="00911237" w:rsidP="00074670">
            <w:r>
              <w:t>662 - Úroky</w:t>
            </w:r>
          </w:p>
        </w:tc>
        <w:tc>
          <w:tcPr>
            <w:tcW w:w="1329" w:type="dxa"/>
          </w:tcPr>
          <w:p w:rsidR="009A2F30" w:rsidRPr="00C958C7" w:rsidRDefault="009A2F30" w:rsidP="00C958C7">
            <w:pPr>
              <w:jc w:val="center"/>
            </w:pPr>
          </w:p>
        </w:tc>
      </w:tr>
      <w:tr w:rsidR="00911237" w:rsidRPr="00A6137D" w:rsidTr="00915134">
        <w:tc>
          <w:tcPr>
            <w:tcW w:w="4140" w:type="dxa"/>
            <w:tcBorders>
              <w:top w:val="nil"/>
              <w:left w:val="single" w:sz="4" w:space="0" w:color="auto"/>
              <w:bottom w:val="single" w:sz="4" w:space="0" w:color="auto"/>
              <w:right w:val="single" w:sz="4" w:space="0" w:color="auto"/>
            </w:tcBorders>
          </w:tcPr>
          <w:p w:rsidR="00911237" w:rsidRPr="00074670" w:rsidRDefault="00911237" w:rsidP="00074670"/>
        </w:tc>
        <w:tc>
          <w:tcPr>
            <w:tcW w:w="4791" w:type="dxa"/>
            <w:tcBorders>
              <w:left w:val="single" w:sz="4" w:space="0" w:color="auto"/>
            </w:tcBorders>
          </w:tcPr>
          <w:p w:rsidR="00911237" w:rsidRDefault="00911237" w:rsidP="00074670">
            <w:r>
              <w:t>668 - Ostatné finančné výnosy</w:t>
            </w:r>
          </w:p>
        </w:tc>
        <w:tc>
          <w:tcPr>
            <w:tcW w:w="1329" w:type="dxa"/>
          </w:tcPr>
          <w:p w:rsidR="00911237" w:rsidRPr="00C958C7" w:rsidRDefault="00911237" w:rsidP="00C958C7">
            <w:pPr>
              <w:jc w:val="center"/>
            </w:pPr>
          </w:p>
        </w:tc>
      </w:tr>
      <w:tr w:rsidR="009A2F30" w:rsidRPr="00A6137D" w:rsidTr="00915134">
        <w:tc>
          <w:tcPr>
            <w:tcW w:w="4140" w:type="dxa"/>
            <w:tcBorders>
              <w:top w:val="single" w:sz="4" w:space="0" w:color="auto"/>
              <w:left w:val="single" w:sz="4" w:space="0" w:color="auto"/>
              <w:bottom w:val="nil"/>
              <w:right w:val="single" w:sz="4" w:space="0" w:color="auto"/>
            </w:tcBorders>
          </w:tcPr>
          <w:p w:rsidR="009A2F30" w:rsidRPr="00074670" w:rsidRDefault="00911237" w:rsidP="00911237">
            <w:pPr>
              <w:numPr>
                <w:ilvl w:val="0"/>
                <w:numId w:val="28"/>
              </w:numPr>
              <w:ind w:left="356" w:hanging="284"/>
            </w:pPr>
            <w:r>
              <w:t>m</w:t>
            </w:r>
            <w:r w:rsidRPr="00074670">
              <w:t>imoriadne výnosy</w:t>
            </w:r>
          </w:p>
        </w:tc>
        <w:tc>
          <w:tcPr>
            <w:tcW w:w="4791" w:type="dxa"/>
            <w:tcBorders>
              <w:left w:val="single" w:sz="4" w:space="0" w:color="auto"/>
            </w:tcBorders>
          </w:tcPr>
          <w:p w:rsidR="009A2F30" w:rsidRPr="00074670" w:rsidRDefault="00911237" w:rsidP="00911237">
            <w:r>
              <w:t>672 - Náhrady škôd</w:t>
            </w:r>
          </w:p>
        </w:tc>
        <w:tc>
          <w:tcPr>
            <w:tcW w:w="1329" w:type="dxa"/>
          </w:tcPr>
          <w:p w:rsidR="009A2F30" w:rsidRPr="00C958C7" w:rsidRDefault="009A2F30" w:rsidP="00C958C7">
            <w:pPr>
              <w:jc w:val="center"/>
            </w:pPr>
          </w:p>
        </w:tc>
      </w:tr>
      <w:tr w:rsidR="00A45FC3" w:rsidRPr="00A6137D" w:rsidTr="00FA4BBC">
        <w:tc>
          <w:tcPr>
            <w:tcW w:w="4140" w:type="dxa"/>
            <w:tcBorders>
              <w:top w:val="nil"/>
              <w:left w:val="single" w:sz="4" w:space="0" w:color="auto"/>
              <w:bottom w:val="single" w:sz="4" w:space="0" w:color="auto"/>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A45FC3" w:rsidP="00074670"/>
        </w:tc>
        <w:tc>
          <w:tcPr>
            <w:tcW w:w="1329" w:type="dxa"/>
          </w:tcPr>
          <w:p w:rsidR="00A45FC3" w:rsidRPr="00C958C7" w:rsidRDefault="00A45FC3" w:rsidP="00C958C7">
            <w:pPr>
              <w:jc w:val="center"/>
            </w:pPr>
          </w:p>
        </w:tc>
      </w:tr>
      <w:tr w:rsidR="00911237" w:rsidRPr="00A6137D" w:rsidTr="00915134">
        <w:tc>
          <w:tcPr>
            <w:tcW w:w="4140" w:type="dxa"/>
            <w:tcBorders>
              <w:top w:val="single" w:sz="4" w:space="0" w:color="auto"/>
              <w:left w:val="single" w:sz="4" w:space="0" w:color="auto"/>
              <w:bottom w:val="nil"/>
              <w:right w:val="single" w:sz="4" w:space="0" w:color="auto"/>
            </w:tcBorders>
          </w:tcPr>
          <w:p w:rsidR="00911237" w:rsidRPr="00911237" w:rsidRDefault="00911237" w:rsidP="00911237">
            <w:pPr>
              <w:numPr>
                <w:ilvl w:val="0"/>
                <w:numId w:val="28"/>
              </w:numPr>
              <w:ind w:left="356" w:hanging="284"/>
            </w:pPr>
            <w:r w:rsidRPr="00911237">
              <w:t>výnosy z transferov</w:t>
            </w:r>
          </w:p>
        </w:tc>
        <w:tc>
          <w:tcPr>
            <w:tcW w:w="4791" w:type="dxa"/>
            <w:tcBorders>
              <w:left w:val="single" w:sz="4" w:space="0" w:color="auto"/>
            </w:tcBorders>
          </w:tcPr>
          <w:p w:rsidR="00911237" w:rsidRPr="00915134" w:rsidRDefault="00911237" w:rsidP="00074670">
            <w:r w:rsidRPr="00915134">
              <w:t xml:space="preserve">691 - Výnosy z bežných transferov </w:t>
            </w:r>
            <w:r w:rsidR="00915134" w:rsidRPr="00915134">
              <w:t xml:space="preserve">z rozpočtu </w:t>
            </w:r>
            <w:r w:rsidRPr="00915134">
              <w:t>obce, VÚC</w:t>
            </w:r>
          </w:p>
        </w:tc>
        <w:tc>
          <w:tcPr>
            <w:tcW w:w="1329" w:type="dxa"/>
          </w:tcPr>
          <w:p w:rsidR="00911237" w:rsidRPr="00074670" w:rsidRDefault="005A03DB" w:rsidP="00074670">
            <w:pPr>
              <w:jc w:val="center"/>
            </w:pPr>
            <w:r>
              <w:t>124485,17</w:t>
            </w:r>
          </w:p>
        </w:tc>
      </w:tr>
      <w:tr w:rsidR="00911237" w:rsidRPr="00A6137D" w:rsidTr="00915134">
        <w:tc>
          <w:tcPr>
            <w:tcW w:w="4140" w:type="dxa"/>
            <w:tcBorders>
              <w:top w:val="nil"/>
              <w:left w:val="single" w:sz="4" w:space="0" w:color="auto"/>
              <w:bottom w:val="nil"/>
              <w:right w:val="single" w:sz="4" w:space="0" w:color="auto"/>
            </w:tcBorders>
          </w:tcPr>
          <w:p w:rsidR="00911237" w:rsidRPr="00911237" w:rsidRDefault="00911237" w:rsidP="009C632E">
            <w:pPr>
              <w:rPr>
                <w:color w:val="FF0000"/>
              </w:rPr>
            </w:pPr>
          </w:p>
        </w:tc>
        <w:tc>
          <w:tcPr>
            <w:tcW w:w="4791" w:type="dxa"/>
            <w:tcBorders>
              <w:left w:val="single" w:sz="4" w:space="0" w:color="auto"/>
            </w:tcBorders>
          </w:tcPr>
          <w:p w:rsidR="00911237" w:rsidRPr="00074670" w:rsidRDefault="00911237" w:rsidP="00915134">
            <w:r>
              <w:t>692 -</w:t>
            </w:r>
            <w:r w:rsidR="00915134" w:rsidRPr="00915134">
              <w:t xml:space="preserve"> Výnosy z</w:t>
            </w:r>
            <w:r w:rsidR="00915134">
              <w:t> </w:t>
            </w:r>
            <w:proofErr w:type="spellStart"/>
            <w:r w:rsidR="00915134">
              <w:t>kapit</w:t>
            </w:r>
            <w:proofErr w:type="spellEnd"/>
            <w:r w:rsidR="00915134">
              <w:t>.</w:t>
            </w:r>
            <w:r w:rsidR="00915134" w:rsidRPr="00915134">
              <w:t xml:space="preserve"> transferov z rozpočtu obce, VÚC</w:t>
            </w:r>
          </w:p>
        </w:tc>
        <w:tc>
          <w:tcPr>
            <w:tcW w:w="1329" w:type="dxa"/>
          </w:tcPr>
          <w:p w:rsidR="00911237" w:rsidRPr="00074670" w:rsidRDefault="00174C83" w:rsidP="00074670">
            <w:pPr>
              <w:jc w:val="center"/>
            </w:pPr>
            <w:r>
              <w:t>1661,00</w:t>
            </w: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693 -</w:t>
            </w:r>
            <w:r w:rsidR="00915134" w:rsidRPr="00915134">
              <w:t xml:space="preserve"> Výnosy </w:t>
            </w:r>
            <w:r w:rsidR="00915134">
              <w:t xml:space="preserve">samosprávy </w:t>
            </w:r>
            <w:r w:rsidR="00915134" w:rsidRPr="00915134">
              <w:t xml:space="preserve">z bežných transferov </w:t>
            </w:r>
            <w:r w:rsidR="00915134">
              <w:t>zo ŠR</w:t>
            </w:r>
          </w:p>
        </w:tc>
        <w:tc>
          <w:tcPr>
            <w:tcW w:w="1329" w:type="dxa"/>
          </w:tcPr>
          <w:p w:rsidR="00A45FC3" w:rsidRPr="00074670" w:rsidRDefault="005A03DB" w:rsidP="00074670">
            <w:pPr>
              <w:jc w:val="center"/>
            </w:pPr>
            <w:r>
              <w:t>898181,65</w:t>
            </w: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694 -</w:t>
            </w:r>
            <w:r w:rsidR="00915134" w:rsidRPr="00915134">
              <w:t xml:space="preserve"> Výnosy </w:t>
            </w:r>
            <w:r w:rsidR="00915134">
              <w:t>samosprávy</w:t>
            </w:r>
            <w:r w:rsidR="00915134" w:rsidRPr="00915134">
              <w:t xml:space="preserve"> z</w:t>
            </w:r>
            <w:r w:rsidR="00915134">
              <w:t> </w:t>
            </w:r>
            <w:proofErr w:type="spellStart"/>
            <w:r w:rsidR="00915134">
              <w:t>kapit</w:t>
            </w:r>
            <w:proofErr w:type="spellEnd"/>
            <w:r w:rsidR="00915134">
              <w:t xml:space="preserve">. </w:t>
            </w:r>
            <w:r w:rsidR="00915134" w:rsidRPr="00915134">
              <w:t xml:space="preserve">transferov </w:t>
            </w:r>
            <w:r w:rsidR="00915134">
              <w:t>zo ŠR</w:t>
            </w:r>
          </w:p>
        </w:tc>
        <w:tc>
          <w:tcPr>
            <w:tcW w:w="1329" w:type="dxa"/>
          </w:tcPr>
          <w:p w:rsidR="00A45FC3" w:rsidRPr="00074670" w:rsidRDefault="005A03DB" w:rsidP="00074670">
            <w:pPr>
              <w:jc w:val="center"/>
            </w:pPr>
            <w:r>
              <w:t>6535,00</w:t>
            </w: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074670">
            <w:r>
              <w:t>695 -</w:t>
            </w:r>
            <w:r w:rsidR="00915134">
              <w:t xml:space="preserve"> </w:t>
            </w:r>
            <w:r w:rsidR="00915134" w:rsidRPr="00915134">
              <w:t xml:space="preserve">Výnosy </w:t>
            </w:r>
            <w:r w:rsidR="00915134">
              <w:t xml:space="preserve">samosprávy </w:t>
            </w:r>
            <w:r w:rsidR="00915134" w:rsidRPr="00915134">
              <w:t xml:space="preserve">z bežných transferov </w:t>
            </w:r>
            <w:r w:rsidR="00915134">
              <w:t>od EÚ</w:t>
            </w:r>
          </w:p>
        </w:tc>
        <w:tc>
          <w:tcPr>
            <w:tcW w:w="1329" w:type="dxa"/>
          </w:tcPr>
          <w:p w:rsidR="00A45FC3" w:rsidRPr="00074670" w:rsidRDefault="00A45FC3" w:rsidP="00074670">
            <w:pPr>
              <w:jc w:val="center"/>
            </w:pP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696 -</w:t>
            </w:r>
            <w:r w:rsidR="00915134">
              <w:t xml:space="preserve"> </w:t>
            </w:r>
            <w:r w:rsidR="00915134" w:rsidRPr="00915134">
              <w:t xml:space="preserve">Výnosy </w:t>
            </w:r>
            <w:r w:rsidR="00915134">
              <w:t>samosprávy</w:t>
            </w:r>
            <w:r w:rsidR="00915134" w:rsidRPr="00915134">
              <w:t xml:space="preserve"> z</w:t>
            </w:r>
            <w:r w:rsidR="00915134">
              <w:t> </w:t>
            </w:r>
            <w:proofErr w:type="spellStart"/>
            <w:r w:rsidR="00915134">
              <w:t>kapit</w:t>
            </w:r>
            <w:proofErr w:type="spellEnd"/>
            <w:r w:rsidR="00915134">
              <w:t xml:space="preserve">. </w:t>
            </w:r>
            <w:r w:rsidR="00915134" w:rsidRPr="00915134">
              <w:t xml:space="preserve">transferov </w:t>
            </w:r>
            <w:r w:rsidR="00915134">
              <w:t>od EÚ</w:t>
            </w:r>
          </w:p>
        </w:tc>
        <w:tc>
          <w:tcPr>
            <w:tcW w:w="1329" w:type="dxa"/>
          </w:tcPr>
          <w:p w:rsidR="00A45FC3" w:rsidRPr="00074670" w:rsidRDefault="00A45FC3" w:rsidP="00074670">
            <w:pPr>
              <w:jc w:val="center"/>
            </w:pP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 xml:space="preserve">697 - </w:t>
            </w:r>
            <w:r w:rsidR="00915134" w:rsidRPr="00915134">
              <w:t xml:space="preserve">Výnosy </w:t>
            </w:r>
            <w:r w:rsidR="00915134">
              <w:t xml:space="preserve">samosprávy </w:t>
            </w:r>
            <w:r w:rsidR="00915134" w:rsidRPr="00915134">
              <w:t xml:space="preserve">z bežných transferov </w:t>
            </w:r>
            <w:r w:rsidR="00915134">
              <w:t>od ostatných subjektov mimo verejnej správy</w:t>
            </w:r>
          </w:p>
        </w:tc>
        <w:tc>
          <w:tcPr>
            <w:tcW w:w="1329" w:type="dxa"/>
          </w:tcPr>
          <w:p w:rsidR="00A45FC3" w:rsidRPr="00074670" w:rsidRDefault="00A45FC3" w:rsidP="00074670">
            <w:pPr>
              <w:jc w:val="center"/>
            </w:pPr>
          </w:p>
        </w:tc>
      </w:tr>
      <w:tr w:rsidR="00A45FC3" w:rsidRPr="00A6137D" w:rsidTr="00FA4BBC">
        <w:tc>
          <w:tcPr>
            <w:tcW w:w="4140" w:type="dxa"/>
            <w:tcBorders>
              <w:top w:val="nil"/>
              <w:left w:val="single" w:sz="4" w:space="0" w:color="auto"/>
              <w:bottom w:val="single" w:sz="4" w:space="0" w:color="auto"/>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698 -</w:t>
            </w:r>
            <w:r w:rsidR="00915134">
              <w:t xml:space="preserve"> </w:t>
            </w:r>
            <w:r w:rsidR="00915134" w:rsidRPr="00915134">
              <w:t xml:space="preserve">Výnosy </w:t>
            </w:r>
            <w:r w:rsidR="00915134">
              <w:t xml:space="preserve">samosprávy </w:t>
            </w:r>
            <w:r w:rsidR="00915134" w:rsidRPr="00915134">
              <w:t>z</w:t>
            </w:r>
            <w:r w:rsidR="00915134">
              <w:t> kapitálov.</w:t>
            </w:r>
            <w:r w:rsidR="00915134" w:rsidRPr="00915134">
              <w:t xml:space="preserve"> transferov </w:t>
            </w:r>
            <w:r w:rsidR="00915134">
              <w:t>od ostatných subjektov mimo verejnej správy</w:t>
            </w:r>
          </w:p>
        </w:tc>
        <w:tc>
          <w:tcPr>
            <w:tcW w:w="1329" w:type="dxa"/>
          </w:tcPr>
          <w:p w:rsidR="00A45FC3" w:rsidRPr="00074670" w:rsidRDefault="00A45FC3" w:rsidP="00074670">
            <w:pPr>
              <w:jc w:val="center"/>
            </w:pPr>
          </w:p>
        </w:tc>
      </w:tr>
      <w:tr w:rsidR="00915134" w:rsidRPr="00A6137D" w:rsidTr="00FA4BBC">
        <w:tc>
          <w:tcPr>
            <w:tcW w:w="4140" w:type="dxa"/>
            <w:tcBorders>
              <w:top w:val="single" w:sz="4" w:space="0" w:color="auto"/>
              <w:left w:val="single" w:sz="4" w:space="0" w:color="auto"/>
              <w:bottom w:val="single" w:sz="4" w:space="0" w:color="auto"/>
              <w:right w:val="single" w:sz="4" w:space="0" w:color="auto"/>
            </w:tcBorders>
          </w:tcPr>
          <w:p w:rsidR="00915134" w:rsidRPr="00074670" w:rsidRDefault="00915134" w:rsidP="00074670"/>
        </w:tc>
        <w:tc>
          <w:tcPr>
            <w:tcW w:w="4791" w:type="dxa"/>
            <w:tcBorders>
              <w:left w:val="single" w:sz="4" w:space="0" w:color="auto"/>
            </w:tcBorders>
          </w:tcPr>
          <w:p w:rsidR="00915134" w:rsidRDefault="00915134" w:rsidP="00915134">
            <w:r>
              <w:t>699 - Výnosy samosprávy  z odvodu rozpočtových príjmov</w:t>
            </w:r>
          </w:p>
        </w:tc>
        <w:tc>
          <w:tcPr>
            <w:tcW w:w="1329" w:type="dxa"/>
          </w:tcPr>
          <w:p w:rsidR="00915134" w:rsidRPr="00074670" w:rsidRDefault="00915134" w:rsidP="00074670">
            <w:pPr>
              <w:jc w:val="center"/>
            </w:pPr>
          </w:p>
        </w:tc>
      </w:tr>
      <w:tr w:rsidR="00915134" w:rsidRPr="00A6137D" w:rsidTr="00915134">
        <w:tc>
          <w:tcPr>
            <w:tcW w:w="4140" w:type="dxa"/>
            <w:tcBorders>
              <w:top w:val="single" w:sz="4" w:space="0" w:color="auto"/>
              <w:left w:val="single" w:sz="4" w:space="0" w:color="auto"/>
              <w:bottom w:val="nil"/>
              <w:right w:val="single" w:sz="4" w:space="0" w:color="auto"/>
            </w:tcBorders>
          </w:tcPr>
          <w:p w:rsidR="00915134" w:rsidRPr="00911237" w:rsidRDefault="00915134" w:rsidP="00911237">
            <w:pPr>
              <w:numPr>
                <w:ilvl w:val="0"/>
                <w:numId w:val="28"/>
              </w:numPr>
              <w:ind w:left="356" w:hanging="284"/>
            </w:pPr>
            <w:r w:rsidRPr="00911237">
              <w:t>ostatné výnosy</w:t>
            </w:r>
          </w:p>
        </w:tc>
        <w:tc>
          <w:tcPr>
            <w:tcW w:w="4791" w:type="dxa"/>
            <w:tcBorders>
              <w:left w:val="single" w:sz="4" w:space="0" w:color="auto"/>
            </w:tcBorders>
          </w:tcPr>
          <w:p w:rsidR="00915134" w:rsidRPr="00074670" w:rsidRDefault="00915134" w:rsidP="009C632E">
            <w:r>
              <w:t>644 - Zmluvné pokuty, penále a úroky z omeškania</w:t>
            </w:r>
          </w:p>
        </w:tc>
        <w:tc>
          <w:tcPr>
            <w:tcW w:w="1329" w:type="dxa"/>
          </w:tcPr>
          <w:p w:rsidR="00915134" w:rsidRPr="00074670" w:rsidRDefault="00915134" w:rsidP="00074670">
            <w:pPr>
              <w:jc w:val="center"/>
            </w:pPr>
          </w:p>
        </w:tc>
      </w:tr>
      <w:tr w:rsidR="00915134" w:rsidRPr="00A6137D" w:rsidTr="00915134">
        <w:tc>
          <w:tcPr>
            <w:tcW w:w="4140" w:type="dxa"/>
            <w:tcBorders>
              <w:top w:val="nil"/>
              <w:left w:val="single" w:sz="4" w:space="0" w:color="auto"/>
              <w:bottom w:val="nil"/>
              <w:right w:val="single" w:sz="4" w:space="0" w:color="auto"/>
            </w:tcBorders>
          </w:tcPr>
          <w:p w:rsidR="00915134" w:rsidRPr="00911237" w:rsidRDefault="00915134" w:rsidP="009C632E">
            <w:pPr>
              <w:rPr>
                <w:color w:val="FF0000"/>
              </w:rPr>
            </w:pPr>
          </w:p>
        </w:tc>
        <w:tc>
          <w:tcPr>
            <w:tcW w:w="4791" w:type="dxa"/>
            <w:tcBorders>
              <w:left w:val="single" w:sz="4" w:space="0" w:color="auto"/>
            </w:tcBorders>
          </w:tcPr>
          <w:p w:rsidR="00915134" w:rsidRPr="00074670" w:rsidRDefault="00915134" w:rsidP="009C632E">
            <w:r>
              <w:t>645 - Ostatné pokuty, penále a úroky z omeškania</w:t>
            </w:r>
          </w:p>
        </w:tc>
        <w:tc>
          <w:tcPr>
            <w:tcW w:w="1329" w:type="dxa"/>
          </w:tcPr>
          <w:p w:rsidR="00915134" w:rsidRPr="00074670" w:rsidRDefault="00915134" w:rsidP="00074670">
            <w:pPr>
              <w:jc w:val="center"/>
            </w:pPr>
          </w:p>
        </w:tc>
      </w:tr>
      <w:tr w:rsidR="00915134" w:rsidRPr="00A6137D" w:rsidTr="00915134">
        <w:tc>
          <w:tcPr>
            <w:tcW w:w="4140" w:type="dxa"/>
            <w:tcBorders>
              <w:top w:val="nil"/>
              <w:left w:val="single" w:sz="4" w:space="0" w:color="auto"/>
              <w:bottom w:val="nil"/>
              <w:right w:val="single" w:sz="4" w:space="0" w:color="auto"/>
            </w:tcBorders>
          </w:tcPr>
          <w:p w:rsidR="00915134" w:rsidRPr="00074670" w:rsidRDefault="00915134" w:rsidP="00074670"/>
        </w:tc>
        <w:tc>
          <w:tcPr>
            <w:tcW w:w="4791" w:type="dxa"/>
            <w:tcBorders>
              <w:left w:val="single" w:sz="4" w:space="0" w:color="auto"/>
            </w:tcBorders>
          </w:tcPr>
          <w:p w:rsidR="00915134" w:rsidRDefault="00915134" w:rsidP="009C632E">
            <w:r>
              <w:t>648 - Ostatné výnosy</w:t>
            </w:r>
          </w:p>
        </w:tc>
        <w:tc>
          <w:tcPr>
            <w:tcW w:w="1329" w:type="dxa"/>
          </w:tcPr>
          <w:p w:rsidR="00915134" w:rsidRPr="00074670" w:rsidRDefault="005A03DB" w:rsidP="00074670">
            <w:pPr>
              <w:jc w:val="center"/>
            </w:pPr>
            <w:r>
              <w:t>505</w:t>
            </w:r>
          </w:p>
        </w:tc>
      </w:tr>
      <w:tr w:rsidR="00915134" w:rsidRPr="00A6137D" w:rsidTr="00915134">
        <w:tc>
          <w:tcPr>
            <w:tcW w:w="4140" w:type="dxa"/>
            <w:tcBorders>
              <w:top w:val="single" w:sz="4" w:space="0" w:color="auto"/>
              <w:left w:val="single" w:sz="4" w:space="0" w:color="auto"/>
              <w:bottom w:val="single" w:sz="4" w:space="0" w:color="auto"/>
              <w:right w:val="single" w:sz="4" w:space="0" w:color="auto"/>
            </w:tcBorders>
          </w:tcPr>
          <w:p w:rsidR="00915134" w:rsidRPr="00074670" w:rsidRDefault="005E29B4" w:rsidP="005E29B4">
            <w:pPr>
              <w:numPr>
                <w:ilvl w:val="0"/>
                <w:numId w:val="28"/>
              </w:numPr>
              <w:ind w:left="356" w:hanging="284"/>
            </w:pPr>
            <w:r>
              <w:t xml:space="preserve">výnosy </w:t>
            </w:r>
            <w:r w:rsidR="00915134">
              <w:t>podľa rozpočtových programov</w:t>
            </w:r>
          </w:p>
        </w:tc>
        <w:tc>
          <w:tcPr>
            <w:tcW w:w="4791" w:type="dxa"/>
            <w:tcBorders>
              <w:left w:val="single" w:sz="4" w:space="0" w:color="auto"/>
            </w:tcBorders>
          </w:tcPr>
          <w:p w:rsidR="00915134" w:rsidRPr="00074670" w:rsidRDefault="00915134" w:rsidP="00074670">
            <w:r>
              <w:t>Účtovná jednotka nemá obsahovú náplň</w:t>
            </w:r>
          </w:p>
        </w:tc>
        <w:tc>
          <w:tcPr>
            <w:tcW w:w="1329" w:type="dxa"/>
          </w:tcPr>
          <w:p w:rsidR="00915134" w:rsidRPr="00074670" w:rsidRDefault="00915134" w:rsidP="00074670">
            <w:pPr>
              <w:jc w:val="center"/>
            </w:pPr>
          </w:p>
        </w:tc>
      </w:tr>
    </w:tbl>
    <w:p w:rsidR="00895DF0" w:rsidRDefault="00895DF0" w:rsidP="00895DF0">
      <w:pPr>
        <w:jc w:val="both"/>
        <w:rPr>
          <w:b/>
          <w:sz w:val="24"/>
          <w:szCs w:val="24"/>
        </w:rPr>
      </w:pPr>
    </w:p>
    <w:p w:rsidR="006162B5" w:rsidRDefault="006162B5" w:rsidP="00C958C7">
      <w:pPr>
        <w:numPr>
          <w:ilvl w:val="0"/>
          <w:numId w:val="29"/>
        </w:numPr>
        <w:ind w:left="284" w:hanging="284"/>
        <w:rPr>
          <w:b/>
          <w:sz w:val="24"/>
          <w:szCs w:val="24"/>
        </w:rPr>
      </w:pPr>
      <w:r>
        <w:rPr>
          <w:b/>
          <w:sz w:val="24"/>
          <w:szCs w:val="24"/>
        </w:rPr>
        <w:lastRenderedPageBreak/>
        <w:t xml:space="preserve">Náklady - popis a výška významných položiek </w:t>
      </w:r>
      <w:r w:rsidR="00831710">
        <w:rPr>
          <w:b/>
          <w:sz w:val="24"/>
          <w:szCs w:val="24"/>
        </w:rPr>
        <w:t>nákladov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6162B5" w:rsidRPr="00895DF0" w:rsidTr="00CA5A50">
        <w:tc>
          <w:tcPr>
            <w:tcW w:w="4140" w:type="dxa"/>
            <w:tcBorders>
              <w:bottom w:val="single" w:sz="4" w:space="0" w:color="auto"/>
            </w:tcBorders>
          </w:tcPr>
          <w:p w:rsidR="006162B5" w:rsidRPr="00074670" w:rsidRDefault="006162B5" w:rsidP="00074670">
            <w:pPr>
              <w:jc w:val="center"/>
              <w:rPr>
                <w:b/>
              </w:rPr>
            </w:pPr>
            <w:r w:rsidRPr="00074670">
              <w:rPr>
                <w:b/>
              </w:rPr>
              <w:t>Druh nákladov</w:t>
            </w:r>
          </w:p>
        </w:tc>
        <w:tc>
          <w:tcPr>
            <w:tcW w:w="4791" w:type="dxa"/>
            <w:tcBorders>
              <w:bottom w:val="single" w:sz="4" w:space="0" w:color="auto"/>
            </w:tcBorders>
          </w:tcPr>
          <w:p w:rsidR="006162B5" w:rsidRPr="00074670" w:rsidRDefault="006162B5" w:rsidP="00074670">
            <w:pPr>
              <w:jc w:val="center"/>
              <w:rPr>
                <w:b/>
              </w:rPr>
            </w:pPr>
            <w:r w:rsidRPr="00074670">
              <w:rPr>
                <w:b/>
              </w:rPr>
              <w:t xml:space="preserve">Popis /číslo účtu a názov/ </w:t>
            </w:r>
          </w:p>
        </w:tc>
        <w:tc>
          <w:tcPr>
            <w:tcW w:w="1329" w:type="dxa"/>
            <w:tcBorders>
              <w:bottom w:val="single" w:sz="4" w:space="0" w:color="auto"/>
            </w:tcBorders>
          </w:tcPr>
          <w:p w:rsidR="006162B5" w:rsidRPr="00074670" w:rsidRDefault="001D4A65" w:rsidP="00074670">
            <w:pPr>
              <w:jc w:val="center"/>
              <w:rPr>
                <w:b/>
              </w:rPr>
            </w:pPr>
            <w:r>
              <w:rPr>
                <w:b/>
              </w:rPr>
              <w:t xml:space="preserve">Suma </w:t>
            </w:r>
            <w:r w:rsidR="006162B5" w:rsidRPr="00074670">
              <w:rPr>
                <w:b/>
              </w:rPr>
              <w:t xml:space="preserve"> </w:t>
            </w: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C958C7" w:rsidP="00C958C7">
            <w:pPr>
              <w:numPr>
                <w:ilvl w:val="0"/>
                <w:numId w:val="30"/>
              </w:numPr>
              <w:ind w:left="356" w:hanging="284"/>
            </w:pPr>
            <w:r>
              <w:t>s</w:t>
            </w:r>
            <w:r w:rsidR="006162B5" w:rsidRPr="00074670">
              <w:t>potrebované n</w:t>
            </w:r>
            <w:r w:rsidR="00766641" w:rsidRPr="00074670">
              <w:t>ákupy</w:t>
            </w:r>
          </w:p>
        </w:tc>
        <w:tc>
          <w:tcPr>
            <w:tcW w:w="4791" w:type="dxa"/>
            <w:tcBorders>
              <w:left w:val="single" w:sz="4" w:space="0" w:color="auto"/>
              <w:bottom w:val="single" w:sz="4" w:space="0" w:color="auto"/>
            </w:tcBorders>
          </w:tcPr>
          <w:p w:rsidR="006162B5" w:rsidRPr="00074670" w:rsidRDefault="00C958C7" w:rsidP="00074670">
            <w:r>
              <w:t>501 -</w:t>
            </w:r>
            <w:r w:rsidR="00F229A2" w:rsidRPr="00074670">
              <w:t xml:space="preserve"> Spotreba materiálu </w:t>
            </w:r>
          </w:p>
        </w:tc>
        <w:tc>
          <w:tcPr>
            <w:tcW w:w="1329" w:type="dxa"/>
            <w:tcBorders>
              <w:bottom w:val="single" w:sz="4" w:space="0" w:color="auto"/>
            </w:tcBorders>
          </w:tcPr>
          <w:p w:rsidR="006162B5" w:rsidRPr="008A784C" w:rsidRDefault="005A03DB" w:rsidP="008A784C">
            <w:pPr>
              <w:jc w:val="center"/>
            </w:pPr>
            <w:r>
              <w:t>92339,83</w:t>
            </w:r>
          </w:p>
        </w:tc>
      </w:tr>
      <w:tr w:rsidR="006162B5" w:rsidRPr="00A6137D" w:rsidTr="00CA5A50">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6162B5" w:rsidRPr="00074670" w:rsidRDefault="00C958C7" w:rsidP="00074670">
            <w:r>
              <w:t>502 -</w:t>
            </w:r>
            <w:r w:rsidR="00F229A2" w:rsidRPr="00074670">
              <w:t xml:space="preserve"> Spotreba energie</w:t>
            </w:r>
          </w:p>
        </w:tc>
        <w:tc>
          <w:tcPr>
            <w:tcW w:w="1329" w:type="dxa"/>
            <w:tcBorders>
              <w:top w:val="single" w:sz="4" w:space="0" w:color="auto"/>
            </w:tcBorders>
          </w:tcPr>
          <w:p w:rsidR="006162B5" w:rsidRPr="008A784C" w:rsidRDefault="005A03DB" w:rsidP="008A784C">
            <w:pPr>
              <w:jc w:val="center"/>
            </w:pPr>
            <w:r>
              <w:t>51388,45</w:t>
            </w: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6162B5" w:rsidRPr="00074670" w:rsidRDefault="006162B5" w:rsidP="00074670"/>
        </w:tc>
        <w:tc>
          <w:tcPr>
            <w:tcW w:w="1329" w:type="dxa"/>
            <w:tcBorders>
              <w:top w:val="single" w:sz="4" w:space="0" w:color="auto"/>
            </w:tcBorders>
          </w:tcPr>
          <w:p w:rsidR="006162B5" w:rsidRPr="008A784C" w:rsidRDefault="006162B5" w:rsidP="008A784C">
            <w:pPr>
              <w:jc w:val="center"/>
            </w:pP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C958C7" w:rsidP="00C958C7">
            <w:pPr>
              <w:numPr>
                <w:ilvl w:val="0"/>
                <w:numId w:val="30"/>
              </w:numPr>
              <w:ind w:left="356" w:hanging="284"/>
            </w:pPr>
            <w:r>
              <w:t>s</w:t>
            </w:r>
            <w:r w:rsidR="006162B5" w:rsidRPr="00074670">
              <w:t xml:space="preserve">lužby </w:t>
            </w:r>
          </w:p>
        </w:tc>
        <w:tc>
          <w:tcPr>
            <w:tcW w:w="4791" w:type="dxa"/>
            <w:tcBorders>
              <w:left w:val="single" w:sz="4" w:space="0" w:color="auto"/>
              <w:bottom w:val="single" w:sz="4" w:space="0" w:color="auto"/>
            </w:tcBorders>
          </w:tcPr>
          <w:p w:rsidR="006162B5" w:rsidRPr="00074670" w:rsidRDefault="00C958C7" w:rsidP="00074670">
            <w:r>
              <w:t>511 -</w:t>
            </w:r>
            <w:r w:rsidR="00F229A2" w:rsidRPr="00074670">
              <w:t xml:space="preserve"> Opravy a udržiavanie</w:t>
            </w:r>
          </w:p>
        </w:tc>
        <w:tc>
          <w:tcPr>
            <w:tcW w:w="1329" w:type="dxa"/>
            <w:tcBorders>
              <w:bottom w:val="single" w:sz="4" w:space="0" w:color="auto"/>
            </w:tcBorders>
          </w:tcPr>
          <w:p w:rsidR="006162B5" w:rsidRPr="008A784C" w:rsidRDefault="005A03DB" w:rsidP="008A784C">
            <w:pPr>
              <w:jc w:val="center"/>
            </w:pPr>
            <w:r>
              <w:t>550,00</w:t>
            </w:r>
          </w:p>
        </w:tc>
      </w:tr>
      <w:tr w:rsidR="006162B5" w:rsidRPr="00A6137D" w:rsidTr="00CA5A50">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6162B5" w:rsidRPr="00074670" w:rsidRDefault="00F229A2" w:rsidP="00C958C7">
            <w:r w:rsidRPr="00074670">
              <w:t xml:space="preserve">512 </w:t>
            </w:r>
            <w:r w:rsidR="00C958C7">
              <w:t>-</w:t>
            </w:r>
            <w:r w:rsidRPr="00074670">
              <w:t xml:space="preserve"> Cestovné</w:t>
            </w:r>
          </w:p>
        </w:tc>
        <w:tc>
          <w:tcPr>
            <w:tcW w:w="1329" w:type="dxa"/>
            <w:tcBorders>
              <w:top w:val="single" w:sz="4" w:space="0" w:color="auto"/>
            </w:tcBorders>
          </w:tcPr>
          <w:p w:rsidR="006162B5" w:rsidRPr="008A784C" w:rsidRDefault="005A03DB" w:rsidP="008A784C">
            <w:pPr>
              <w:jc w:val="center"/>
            </w:pPr>
            <w:r>
              <w:t>15961,63</w:t>
            </w:r>
          </w:p>
        </w:tc>
      </w:tr>
      <w:tr w:rsidR="006162B5" w:rsidRPr="00A6137D" w:rsidTr="00CA5A50">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left w:val="single" w:sz="4" w:space="0" w:color="auto"/>
              <w:bottom w:val="single" w:sz="4" w:space="0" w:color="auto"/>
            </w:tcBorders>
          </w:tcPr>
          <w:p w:rsidR="006162B5" w:rsidRPr="00074670" w:rsidRDefault="00C958C7" w:rsidP="00074670">
            <w:r>
              <w:t>513 -</w:t>
            </w:r>
            <w:r w:rsidR="00F229A2" w:rsidRPr="00074670">
              <w:t xml:space="preserve"> Náklady na reprezentáciu </w:t>
            </w:r>
          </w:p>
        </w:tc>
        <w:tc>
          <w:tcPr>
            <w:tcW w:w="1329" w:type="dxa"/>
            <w:tcBorders>
              <w:bottom w:val="single" w:sz="4" w:space="0" w:color="auto"/>
            </w:tcBorders>
          </w:tcPr>
          <w:p w:rsidR="006162B5" w:rsidRPr="008A784C" w:rsidRDefault="006162B5" w:rsidP="008A784C">
            <w:pPr>
              <w:jc w:val="center"/>
            </w:pP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left w:val="single" w:sz="4" w:space="0" w:color="auto"/>
              <w:bottom w:val="single" w:sz="4" w:space="0" w:color="auto"/>
            </w:tcBorders>
          </w:tcPr>
          <w:p w:rsidR="006162B5" w:rsidRPr="00074670" w:rsidRDefault="00C958C7" w:rsidP="00074670">
            <w:r>
              <w:t>518 -</w:t>
            </w:r>
            <w:r w:rsidR="00F229A2" w:rsidRPr="00074670">
              <w:t xml:space="preserve"> Ostatné služby </w:t>
            </w:r>
          </w:p>
        </w:tc>
        <w:tc>
          <w:tcPr>
            <w:tcW w:w="1329" w:type="dxa"/>
            <w:tcBorders>
              <w:bottom w:val="single" w:sz="4" w:space="0" w:color="auto"/>
            </w:tcBorders>
          </w:tcPr>
          <w:p w:rsidR="006162B5" w:rsidRPr="008A784C" w:rsidRDefault="005A03DB" w:rsidP="008A784C">
            <w:pPr>
              <w:jc w:val="center"/>
            </w:pPr>
            <w:r>
              <w:t>28404,32</w:t>
            </w: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E34A27" w:rsidP="00E34A27">
            <w:pPr>
              <w:numPr>
                <w:ilvl w:val="0"/>
                <w:numId w:val="30"/>
              </w:numPr>
              <w:ind w:left="356" w:hanging="284"/>
            </w:pPr>
            <w:r>
              <w:t>o</w:t>
            </w:r>
            <w:r w:rsidR="006162B5" w:rsidRPr="00074670">
              <w:t>sobné náklady</w:t>
            </w:r>
          </w:p>
        </w:tc>
        <w:tc>
          <w:tcPr>
            <w:tcW w:w="4791" w:type="dxa"/>
            <w:tcBorders>
              <w:top w:val="single" w:sz="4" w:space="0" w:color="auto"/>
              <w:left w:val="single" w:sz="4" w:space="0" w:color="auto"/>
              <w:bottom w:val="single" w:sz="4" w:space="0" w:color="auto"/>
            </w:tcBorders>
          </w:tcPr>
          <w:p w:rsidR="006162B5" w:rsidRPr="00074670" w:rsidRDefault="00C958C7" w:rsidP="00074670">
            <w:r>
              <w:t>521 -</w:t>
            </w:r>
            <w:r w:rsidR="00E91F16" w:rsidRPr="00074670">
              <w:t xml:space="preserve"> Mzdové náklady </w:t>
            </w:r>
          </w:p>
        </w:tc>
        <w:tc>
          <w:tcPr>
            <w:tcW w:w="1329" w:type="dxa"/>
            <w:tcBorders>
              <w:top w:val="single" w:sz="4" w:space="0" w:color="auto"/>
              <w:bottom w:val="single" w:sz="4" w:space="0" w:color="auto"/>
            </w:tcBorders>
          </w:tcPr>
          <w:p w:rsidR="006162B5" w:rsidRPr="008A784C" w:rsidRDefault="005A03DB" w:rsidP="008A784C">
            <w:pPr>
              <w:jc w:val="center"/>
            </w:pPr>
            <w:r>
              <w:t>631992,02</w:t>
            </w: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E34A27" w:rsidP="00074670">
            <w:r>
              <w:t>524 - Zákonné sociálne náklady</w:t>
            </w:r>
          </w:p>
        </w:tc>
        <w:tc>
          <w:tcPr>
            <w:tcW w:w="1329" w:type="dxa"/>
            <w:tcBorders>
              <w:top w:val="single" w:sz="4" w:space="0" w:color="auto"/>
              <w:bottom w:val="single" w:sz="4" w:space="0" w:color="auto"/>
            </w:tcBorders>
          </w:tcPr>
          <w:p w:rsidR="006162B5" w:rsidRPr="008A784C" w:rsidRDefault="005A03DB" w:rsidP="008A784C">
            <w:pPr>
              <w:jc w:val="center"/>
            </w:pPr>
            <w:r>
              <w:t>233647,04</w:t>
            </w: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CA5A50" w:rsidP="00CA5A50">
            <w:pPr>
              <w:numPr>
                <w:ilvl w:val="0"/>
                <w:numId w:val="30"/>
              </w:numPr>
              <w:ind w:left="356" w:hanging="284"/>
            </w:pPr>
            <w:r>
              <w:t>d</w:t>
            </w:r>
            <w:r w:rsidR="006162B5" w:rsidRPr="00074670">
              <w:t xml:space="preserve">ane a poplatky </w:t>
            </w:r>
          </w:p>
        </w:tc>
        <w:tc>
          <w:tcPr>
            <w:tcW w:w="4791" w:type="dxa"/>
            <w:tcBorders>
              <w:left w:val="single" w:sz="4" w:space="0" w:color="auto"/>
              <w:bottom w:val="single" w:sz="4" w:space="0" w:color="auto"/>
            </w:tcBorders>
          </w:tcPr>
          <w:p w:rsidR="006162B5" w:rsidRPr="00074670" w:rsidRDefault="00CA5A50" w:rsidP="00CA5A50">
            <w:r>
              <w:t>532 - Daň z nehnuteľností</w:t>
            </w:r>
          </w:p>
        </w:tc>
        <w:tc>
          <w:tcPr>
            <w:tcW w:w="1329" w:type="dxa"/>
            <w:tcBorders>
              <w:bottom w:val="single" w:sz="4" w:space="0" w:color="auto"/>
            </w:tcBorders>
          </w:tcPr>
          <w:p w:rsidR="006162B5" w:rsidRPr="008A784C" w:rsidRDefault="006162B5" w:rsidP="008A784C">
            <w:pPr>
              <w:jc w:val="center"/>
            </w:pP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CA5A50" w:rsidP="00CA5A50">
            <w:r>
              <w:t>538 - Ostatné dane a poplatky</w:t>
            </w:r>
          </w:p>
        </w:tc>
        <w:tc>
          <w:tcPr>
            <w:tcW w:w="1329" w:type="dxa"/>
            <w:tcBorders>
              <w:top w:val="single" w:sz="4" w:space="0" w:color="auto"/>
              <w:bottom w:val="single" w:sz="4" w:space="0" w:color="auto"/>
            </w:tcBorders>
          </w:tcPr>
          <w:p w:rsidR="006162B5" w:rsidRPr="008A784C" w:rsidRDefault="006162B5" w:rsidP="008A784C">
            <w:pPr>
              <w:jc w:val="center"/>
            </w:pP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CA5A50" w:rsidP="00CA5A50">
            <w:pPr>
              <w:numPr>
                <w:ilvl w:val="0"/>
                <w:numId w:val="30"/>
              </w:numPr>
              <w:ind w:left="356" w:hanging="284"/>
            </w:pPr>
            <w:r>
              <w:t>o</w:t>
            </w:r>
            <w:r w:rsidRPr="00074670">
              <w:t>dpisy, rezervy a opravné položky</w:t>
            </w:r>
          </w:p>
        </w:tc>
        <w:tc>
          <w:tcPr>
            <w:tcW w:w="4791" w:type="dxa"/>
            <w:tcBorders>
              <w:top w:val="single" w:sz="4" w:space="0" w:color="auto"/>
              <w:left w:val="single" w:sz="4" w:space="0" w:color="auto"/>
              <w:bottom w:val="single" w:sz="4" w:space="0" w:color="auto"/>
            </w:tcBorders>
          </w:tcPr>
          <w:p w:rsidR="006162B5" w:rsidRPr="00074670" w:rsidRDefault="00CA5A50" w:rsidP="00CA5A50">
            <w:r>
              <w:t>551 - Odpisy  DNM a DHM</w:t>
            </w:r>
          </w:p>
        </w:tc>
        <w:tc>
          <w:tcPr>
            <w:tcW w:w="1329" w:type="dxa"/>
            <w:tcBorders>
              <w:top w:val="single" w:sz="4" w:space="0" w:color="auto"/>
              <w:bottom w:val="single" w:sz="4" w:space="0" w:color="auto"/>
            </w:tcBorders>
          </w:tcPr>
          <w:p w:rsidR="006162B5" w:rsidRPr="008A784C" w:rsidRDefault="005A03DB" w:rsidP="008A784C">
            <w:pPr>
              <w:jc w:val="center"/>
            </w:pPr>
            <w:r>
              <w:t>8196,00</w:t>
            </w:r>
          </w:p>
        </w:tc>
      </w:tr>
      <w:tr w:rsidR="00BF71F6" w:rsidRPr="00A6137D" w:rsidTr="00CA5A50">
        <w:tc>
          <w:tcPr>
            <w:tcW w:w="4140" w:type="dxa"/>
            <w:tcBorders>
              <w:top w:val="nil"/>
              <w:left w:val="single" w:sz="4" w:space="0" w:color="auto"/>
              <w:bottom w:val="nil"/>
              <w:right w:val="single" w:sz="4" w:space="0" w:color="auto"/>
            </w:tcBorders>
          </w:tcPr>
          <w:p w:rsidR="00BF71F6" w:rsidRPr="00074670" w:rsidRDefault="00BF71F6" w:rsidP="00074670"/>
        </w:tc>
        <w:tc>
          <w:tcPr>
            <w:tcW w:w="4791" w:type="dxa"/>
            <w:tcBorders>
              <w:top w:val="single" w:sz="4" w:space="0" w:color="auto"/>
              <w:left w:val="single" w:sz="4" w:space="0" w:color="auto"/>
              <w:bottom w:val="single" w:sz="4" w:space="0" w:color="auto"/>
            </w:tcBorders>
          </w:tcPr>
          <w:p w:rsidR="00BF71F6" w:rsidRPr="00074670" w:rsidRDefault="00CA5A50" w:rsidP="00074670">
            <w:r>
              <w:t>553 - Tvorba ostatných rezerv</w:t>
            </w:r>
          </w:p>
        </w:tc>
        <w:tc>
          <w:tcPr>
            <w:tcW w:w="1329" w:type="dxa"/>
            <w:tcBorders>
              <w:top w:val="single" w:sz="4" w:space="0" w:color="auto"/>
              <w:bottom w:val="single" w:sz="4" w:space="0" w:color="auto"/>
            </w:tcBorders>
          </w:tcPr>
          <w:p w:rsidR="00BF71F6" w:rsidRPr="008A784C" w:rsidRDefault="005A03DB" w:rsidP="008A784C">
            <w:pPr>
              <w:jc w:val="center"/>
            </w:pPr>
            <w:r>
              <w:t>3000</w:t>
            </w:r>
          </w:p>
        </w:tc>
      </w:tr>
      <w:tr w:rsidR="006162B5" w:rsidRPr="00A6137D" w:rsidTr="00CA5A50">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CA5A50" w:rsidP="00CA5A50">
            <w:r>
              <w:t>558 - Tvorba ostatných opravných položiek</w:t>
            </w:r>
          </w:p>
        </w:tc>
        <w:tc>
          <w:tcPr>
            <w:tcW w:w="1329" w:type="dxa"/>
            <w:tcBorders>
              <w:top w:val="single" w:sz="4" w:space="0" w:color="auto"/>
              <w:bottom w:val="single" w:sz="4" w:space="0" w:color="auto"/>
            </w:tcBorders>
          </w:tcPr>
          <w:p w:rsidR="006162B5" w:rsidRPr="008A784C" w:rsidRDefault="006162B5" w:rsidP="008A784C">
            <w:pPr>
              <w:jc w:val="center"/>
            </w:pP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6162B5" w:rsidP="00074670"/>
        </w:tc>
        <w:tc>
          <w:tcPr>
            <w:tcW w:w="1329" w:type="dxa"/>
            <w:tcBorders>
              <w:top w:val="single" w:sz="4" w:space="0" w:color="auto"/>
              <w:bottom w:val="single" w:sz="4" w:space="0" w:color="auto"/>
            </w:tcBorders>
          </w:tcPr>
          <w:p w:rsidR="006162B5" w:rsidRPr="008A784C" w:rsidRDefault="006162B5" w:rsidP="008A784C">
            <w:pPr>
              <w:jc w:val="center"/>
            </w:pPr>
          </w:p>
        </w:tc>
      </w:tr>
      <w:tr w:rsidR="00CA5A50" w:rsidRPr="00A6137D" w:rsidTr="00CA5A50">
        <w:tc>
          <w:tcPr>
            <w:tcW w:w="4140" w:type="dxa"/>
            <w:tcBorders>
              <w:top w:val="single" w:sz="4" w:space="0" w:color="auto"/>
              <w:left w:val="single" w:sz="4" w:space="0" w:color="auto"/>
              <w:bottom w:val="nil"/>
              <w:right w:val="single" w:sz="4" w:space="0" w:color="auto"/>
            </w:tcBorders>
          </w:tcPr>
          <w:p w:rsidR="00CA5A50" w:rsidRPr="00074670" w:rsidRDefault="00CA5A50" w:rsidP="00CA5A50">
            <w:pPr>
              <w:numPr>
                <w:ilvl w:val="0"/>
                <w:numId w:val="30"/>
              </w:numPr>
              <w:ind w:left="356" w:hanging="284"/>
            </w:pPr>
            <w:r>
              <w:t>f</w:t>
            </w:r>
            <w:r w:rsidRPr="00074670">
              <w:t>inančné náklady</w:t>
            </w:r>
          </w:p>
        </w:tc>
        <w:tc>
          <w:tcPr>
            <w:tcW w:w="4791" w:type="dxa"/>
            <w:tcBorders>
              <w:top w:val="single" w:sz="4" w:space="0" w:color="auto"/>
              <w:left w:val="single" w:sz="4" w:space="0" w:color="auto"/>
              <w:bottom w:val="single" w:sz="4" w:space="0" w:color="auto"/>
            </w:tcBorders>
          </w:tcPr>
          <w:p w:rsidR="00CA5A50" w:rsidRPr="00074670" w:rsidRDefault="00CA5A50" w:rsidP="00CA5A50">
            <w:r>
              <w:t>561 - Predané CP a podiely</w:t>
            </w:r>
          </w:p>
        </w:tc>
        <w:tc>
          <w:tcPr>
            <w:tcW w:w="1329" w:type="dxa"/>
            <w:tcBorders>
              <w:top w:val="single" w:sz="4" w:space="0" w:color="auto"/>
              <w:bottom w:val="single" w:sz="4" w:space="0" w:color="auto"/>
            </w:tcBorders>
          </w:tcPr>
          <w:p w:rsidR="00CA5A50" w:rsidRPr="008A784C" w:rsidRDefault="00CA5A50" w:rsidP="008A784C">
            <w:pPr>
              <w:jc w:val="center"/>
            </w:pPr>
          </w:p>
        </w:tc>
      </w:tr>
      <w:tr w:rsidR="00CA5A50" w:rsidRPr="00A6137D" w:rsidTr="00CA5A50">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CA5A50" w:rsidP="00074670">
            <w:r>
              <w:t>562 - Úroky</w:t>
            </w:r>
          </w:p>
        </w:tc>
        <w:tc>
          <w:tcPr>
            <w:tcW w:w="1329" w:type="dxa"/>
            <w:tcBorders>
              <w:top w:val="single" w:sz="4" w:space="0" w:color="auto"/>
            </w:tcBorders>
          </w:tcPr>
          <w:p w:rsidR="00CA5A50" w:rsidRPr="00074670" w:rsidRDefault="00CA5A50" w:rsidP="008A784C">
            <w:pPr>
              <w:jc w:val="center"/>
            </w:pPr>
          </w:p>
        </w:tc>
      </w:tr>
      <w:tr w:rsidR="00CA5A50" w:rsidRPr="00A6137D" w:rsidTr="00CA5A50">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9C0DB4" w:rsidP="009C0DB4">
            <w:r>
              <w:t>568 - Ostatné finančné náklady</w:t>
            </w:r>
          </w:p>
        </w:tc>
        <w:tc>
          <w:tcPr>
            <w:tcW w:w="1329" w:type="dxa"/>
            <w:tcBorders>
              <w:top w:val="single" w:sz="4" w:space="0" w:color="auto"/>
              <w:bottom w:val="single" w:sz="4" w:space="0" w:color="auto"/>
            </w:tcBorders>
          </w:tcPr>
          <w:p w:rsidR="00CA5A50" w:rsidRPr="00074670" w:rsidRDefault="005A03DB" w:rsidP="008A784C">
            <w:pPr>
              <w:jc w:val="center"/>
            </w:pPr>
            <w:r>
              <w:t>2252,86</w:t>
            </w:r>
          </w:p>
        </w:tc>
      </w:tr>
      <w:tr w:rsidR="00CA5A50" w:rsidRPr="00A6137D" w:rsidTr="00CA5A50">
        <w:tc>
          <w:tcPr>
            <w:tcW w:w="4140" w:type="dxa"/>
            <w:tcBorders>
              <w:top w:val="single" w:sz="4" w:space="0" w:color="auto"/>
              <w:left w:val="single" w:sz="4" w:space="0" w:color="auto"/>
              <w:bottom w:val="nil"/>
              <w:right w:val="single" w:sz="4" w:space="0" w:color="auto"/>
            </w:tcBorders>
          </w:tcPr>
          <w:p w:rsidR="00CA5A50" w:rsidRPr="00074670" w:rsidRDefault="00CA5A50" w:rsidP="00CA5A50">
            <w:pPr>
              <w:numPr>
                <w:ilvl w:val="0"/>
                <w:numId w:val="30"/>
              </w:numPr>
              <w:ind w:left="356" w:hanging="284"/>
            </w:pPr>
            <w:r>
              <w:t>m</w:t>
            </w:r>
            <w:r w:rsidRPr="00074670">
              <w:t xml:space="preserve">imoriadne náklady </w:t>
            </w:r>
          </w:p>
        </w:tc>
        <w:tc>
          <w:tcPr>
            <w:tcW w:w="4791" w:type="dxa"/>
            <w:tcBorders>
              <w:top w:val="single" w:sz="4" w:space="0" w:color="auto"/>
              <w:left w:val="single" w:sz="4" w:space="0" w:color="auto"/>
              <w:bottom w:val="single" w:sz="4" w:space="0" w:color="auto"/>
            </w:tcBorders>
          </w:tcPr>
          <w:p w:rsidR="00CA5A50" w:rsidRPr="00074670" w:rsidRDefault="00CA5A50" w:rsidP="00074670">
            <w:r>
              <w:t>572 - Škody</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DE4CD0">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CA5A50" w:rsidP="00074670"/>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9C0DB4">
        <w:tc>
          <w:tcPr>
            <w:tcW w:w="4140" w:type="dxa"/>
            <w:tcBorders>
              <w:top w:val="single" w:sz="4" w:space="0" w:color="auto"/>
              <w:left w:val="single" w:sz="4" w:space="0" w:color="auto"/>
              <w:bottom w:val="nil"/>
              <w:right w:val="single" w:sz="4" w:space="0" w:color="auto"/>
            </w:tcBorders>
          </w:tcPr>
          <w:p w:rsidR="00CA5A50" w:rsidRPr="00074670" w:rsidRDefault="009C0DB4" w:rsidP="009C0DB4">
            <w:pPr>
              <w:numPr>
                <w:ilvl w:val="0"/>
                <w:numId w:val="30"/>
              </w:numPr>
              <w:ind w:left="356" w:hanging="284"/>
            </w:pPr>
            <w:r>
              <w:t>n</w:t>
            </w:r>
            <w:r w:rsidRPr="00074670">
              <w:t>áklady na transfery a náklady z odvodu príjmov</w:t>
            </w:r>
          </w:p>
        </w:tc>
        <w:tc>
          <w:tcPr>
            <w:tcW w:w="4791" w:type="dxa"/>
            <w:tcBorders>
              <w:top w:val="single" w:sz="4" w:space="0" w:color="auto"/>
              <w:left w:val="single" w:sz="4" w:space="0" w:color="auto"/>
              <w:bottom w:val="single" w:sz="4" w:space="0" w:color="auto"/>
            </w:tcBorders>
          </w:tcPr>
          <w:p w:rsidR="00CA5A50" w:rsidRPr="00074670" w:rsidRDefault="009C0DB4" w:rsidP="009C0DB4">
            <w:r>
              <w:t>584 - Náklady na transfery z rozpočtu obce, VÚC do RO, PO zriadených obcou alebo VÚC</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DE4CD0">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9C0DB4" w:rsidP="00074670">
            <w:r>
              <w:t>585 - Náklady na transfery z rozpočtu obce, VÚC ostatným subjektov verejnej správy</w:t>
            </w:r>
          </w:p>
        </w:tc>
        <w:tc>
          <w:tcPr>
            <w:tcW w:w="1329" w:type="dxa"/>
            <w:tcBorders>
              <w:top w:val="single" w:sz="4" w:space="0" w:color="auto"/>
            </w:tcBorders>
          </w:tcPr>
          <w:p w:rsidR="00CA5A50" w:rsidRPr="00074670" w:rsidRDefault="00CA5A50" w:rsidP="008A784C">
            <w:pPr>
              <w:jc w:val="center"/>
            </w:pPr>
          </w:p>
        </w:tc>
      </w:tr>
      <w:tr w:rsidR="00CA5A50" w:rsidRPr="00A6137D" w:rsidTr="00DE4CD0">
        <w:tc>
          <w:tcPr>
            <w:tcW w:w="4140" w:type="dxa"/>
            <w:tcBorders>
              <w:top w:val="single" w:sz="4" w:space="0" w:color="auto"/>
              <w:left w:val="single" w:sz="4" w:space="0" w:color="auto"/>
              <w:bottom w:val="nil"/>
              <w:right w:val="single" w:sz="4" w:space="0" w:color="auto"/>
            </w:tcBorders>
          </w:tcPr>
          <w:p w:rsidR="00CA5A50" w:rsidRPr="00074670" w:rsidRDefault="00CA5A50" w:rsidP="00074670"/>
        </w:tc>
        <w:tc>
          <w:tcPr>
            <w:tcW w:w="4791" w:type="dxa"/>
            <w:tcBorders>
              <w:left w:val="single" w:sz="4" w:space="0" w:color="auto"/>
              <w:bottom w:val="single" w:sz="4" w:space="0" w:color="auto"/>
            </w:tcBorders>
          </w:tcPr>
          <w:p w:rsidR="00CA5A50" w:rsidRPr="00074670" w:rsidRDefault="009C0DB4" w:rsidP="009C0DB4">
            <w:r>
              <w:t>586 - Náklady na transfery z rozpočtu obce, VÚC subjektov mimo verejnej správy</w:t>
            </w:r>
          </w:p>
        </w:tc>
        <w:tc>
          <w:tcPr>
            <w:tcW w:w="1329" w:type="dxa"/>
            <w:tcBorders>
              <w:bottom w:val="single" w:sz="4" w:space="0" w:color="auto"/>
            </w:tcBorders>
          </w:tcPr>
          <w:p w:rsidR="00CA5A50" w:rsidRPr="00074670" w:rsidRDefault="00CA5A50" w:rsidP="008A784C">
            <w:pPr>
              <w:jc w:val="center"/>
            </w:pPr>
          </w:p>
        </w:tc>
      </w:tr>
      <w:tr w:rsidR="00CA5A50" w:rsidRPr="00A6137D" w:rsidTr="009C0D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9C0DB4" w:rsidRDefault="009C0DB4" w:rsidP="009C0DB4">
            <w:pPr>
              <w:rPr>
                <w:b/>
              </w:rPr>
            </w:pPr>
            <w:r>
              <w:t>587 - Náklady na ostatné transfery</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9C0D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9C0DB4" w:rsidP="009C0DB4">
            <w:r>
              <w:t>588 - Náklady z odvodu príjmov</w:t>
            </w:r>
          </w:p>
        </w:tc>
        <w:tc>
          <w:tcPr>
            <w:tcW w:w="1329" w:type="dxa"/>
            <w:tcBorders>
              <w:top w:val="single" w:sz="4" w:space="0" w:color="auto"/>
              <w:bottom w:val="single" w:sz="4" w:space="0" w:color="auto"/>
            </w:tcBorders>
          </w:tcPr>
          <w:p w:rsidR="00CA5A50" w:rsidRPr="00074670" w:rsidRDefault="005A03DB" w:rsidP="008A784C">
            <w:pPr>
              <w:jc w:val="center"/>
            </w:pPr>
            <w:r>
              <w:t>14871,08</w:t>
            </w:r>
          </w:p>
        </w:tc>
      </w:tr>
      <w:tr w:rsidR="009C0DB4" w:rsidRPr="00A6137D" w:rsidTr="005E29B4">
        <w:tc>
          <w:tcPr>
            <w:tcW w:w="4140" w:type="dxa"/>
            <w:tcBorders>
              <w:top w:val="nil"/>
              <w:left w:val="single" w:sz="4" w:space="0" w:color="auto"/>
              <w:bottom w:val="single" w:sz="4" w:space="0" w:color="auto"/>
              <w:right w:val="single" w:sz="4" w:space="0" w:color="auto"/>
            </w:tcBorders>
          </w:tcPr>
          <w:p w:rsidR="009C0DB4" w:rsidRPr="00074670" w:rsidRDefault="009C0DB4" w:rsidP="00074670"/>
        </w:tc>
        <w:tc>
          <w:tcPr>
            <w:tcW w:w="4791" w:type="dxa"/>
            <w:tcBorders>
              <w:top w:val="single" w:sz="4" w:space="0" w:color="auto"/>
              <w:left w:val="single" w:sz="4" w:space="0" w:color="auto"/>
              <w:bottom w:val="single" w:sz="4" w:space="0" w:color="auto"/>
            </w:tcBorders>
          </w:tcPr>
          <w:p w:rsidR="009C0DB4" w:rsidRDefault="009C0DB4" w:rsidP="009C0DB4">
            <w:r>
              <w:t>589 - Náklady z budúceho odvodu príjmov</w:t>
            </w:r>
          </w:p>
        </w:tc>
        <w:tc>
          <w:tcPr>
            <w:tcW w:w="1329" w:type="dxa"/>
            <w:tcBorders>
              <w:top w:val="single" w:sz="4" w:space="0" w:color="auto"/>
              <w:bottom w:val="single" w:sz="4" w:space="0" w:color="auto"/>
            </w:tcBorders>
          </w:tcPr>
          <w:p w:rsidR="009C0DB4" w:rsidRPr="00074670" w:rsidRDefault="009C0DB4" w:rsidP="008A784C">
            <w:pPr>
              <w:jc w:val="center"/>
            </w:pPr>
          </w:p>
        </w:tc>
      </w:tr>
      <w:tr w:rsidR="00CA5A50" w:rsidRPr="00A6137D" w:rsidTr="005E29B4">
        <w:tc>
          <w:tcPr>
            <w:tcW w:w="4140" w:type="dxa"/>
            <w:tcBorders>
              <w:top w:val="single" w:sz="4" w:space="0" w:color="auto"/>
              <w:left w:val="single" w:sz="4" w:space="0" w:color="auto"/>
              <w:bottom w:val="nil"/>
              <w:right w:val="single" w:sz="4" w:space="0" w:color="auto"/>
            </w:tcBorders>
          </w:tcPr>
          <w:p w:rsidR="00CA5A50" w:rsidRPr="00074670" w:rsidRDefault="005E29B4" w:rsidP="005E29B4">
            <w:pPr>
              <w:numPr>
                <w:ilvl w:val="0"/>
                <w:numId w:val="30"/>
              </w:numPr>
              <w:ind w:left="356" w:hanging="284"/>
            </w:pPr>
            <w:r>
              <w:t>o</w:t>
            </w:r>
            <w:r w:rsidR="00CA5A50" w:rsidRPr="00074670">
              <w:t xml:space="preserve">statné náklady </w:t>
            </w:r>
          </w:p>
        </w:tc>
        <w:tc>
          <w:tcPr>
            <w:tcW w:w="4791" w:type="dxa"/>
            <w:tcBorders>
              <w:top w:val="single" w:sz="4" w:space="0" w:color="auto"/>
              <w:left w:val="single" w:sz="4" w:space="0" w:color="auto"/>
              <w:bottom w:val="single" w:sz="4" w:space="0" w:color="auto"/>
            </w:tcBorders>
          </w:tcPr>
          <w:p w:rsidR="00CA5A50" w:rsidRPr="00074670" w:rsidRDefault="005E29B4" w:rsidP="005E29B4">
            <w:r>
              <w:t>541 - ZC predaného DNM a DHM</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5E29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5E29B4" w:rsidP="005E29B4">
            <w:r>
              <w:t>544 - Zmluvné pokuty, penále a úroky z omeškania</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5E29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5E29B4" w:rsidP="005E29B4">
            <w:r>
              <w:t>545 - Ostatné pokuty, penále a úroky z omeškania</w:t>
            </w:r>
          </w:p>
        </w:tc>
        <w:tc>
          <w:tcPr>
            <w:tcW w:w="1329" w:type="dxa"/>
            <w:tcBorders>
              <w:top w:val="single" w:sz="4" w:space="0" w:color="auto"/>
              <w:bottom w:val="single" w:sz="4" w:space="0" w:color="auto"/>
            </w:tcBorders>
          </w:tcPr>
          <w:p w:rsidR="00CA5A50" w:rsidRPr="008A784C" w:rsidRDefault="00CA5A50" w:rsidP="008A784C">
            <w:pPr>
              <w:jc w:val="center"/>
            </w:pPr>
          </w:p>
        </w:tc>
      </w:tr>
      <w:tr w:rsidR="00CA5A50" w:rsidRPr="00A6137D" w:rsidTr="005E29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5E29B4" w:rsidP="005E29B4">
            <w:r>
              <w:t>546 - Odpis pohľadávky</w:t>
            </w:r>
          </w:p>
        </w:tc>
        <w:tc>
          <w:tcPr>
            <w:tcW w:w="1329" w:type="dxa"/>
            <w:tcBorders>
              <w:top w:val="single" w:sz="4" w:space="0" w:color="auto"/>
            </w:tcBorders>
          </w:tcPr>
          <w:p w:rsidR="00CA5A50" w:rsidRPr="008A784C" w:rsidRDefault="00CA5A50" w:rsidP="008A784C">
            <w:pPr>
              <w:jc w:val="center"/>
            </w:pPr>
          </w:p>
        </w:tc>
      </w:tr>
      <w:tr w:rsidR="00CA5A50" w:rsidRPr="00A6137D" w:rsidTr="005E29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5E29B4" w:rsidP="005E29B4">
            <w:r>
              <w:t>548 - Ostatné náklady na prevádzkovú činnosť</w:t>
            </w:r>
          </w:p>
        </w:tc>
        <w:tc>
          <w:tcPr>
            <w:tcW w:w="1329" w:type="dxa"/>
            <w:tcBorders>
              <w:top w:val="single" w:sz="4" w:space="0" w:color="auto"/>
            </w:tcBorders>
          </w:tcPr>
          <w:p w:rsidR="00CA5A50" w:rsidRPr="008A784C" w:rsidRDefault="00CA5A50" w:rsidP="008A784C">
            <w:pPr>
              <w:jc w:val="center"/>
            </w:pPr>
          </w:p>
        </w:tc>
      </w:tr>
      <w:tr w:rsidR="00CA5A50" w:rsidRPr="00A6137D" w:rsidTr="005E29B4">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5E29B4" w:rsidP="005E29B4">
            <w:r>
              <w:t>549 - Manká a škody</w:t>
            </w:r>
          </w:p>
        </w:tc>
        <w:tc>
          <w:tcPr>
            <w:tcW w:w="1329" w:type="dxa"/>
            <w:tcBorders>
              <w:top w:val="single" w:sz="4" w:space="0" w:color="auto"/>
            </w:tcBorders>
          </w:tcPr>
          <w:p w:rsidR="00CA5A50" w:rsidRPr="008A784C" w:rsidRDefault="00CA5A50" w:rsidP="008A784C">
            <w:pPr>
              <w:jc w:val="center"/>
            </w:pPr>
          </w:p>
        </w:tc>
      </w:tr>
      <w:tr w:rsidR="00CA5A50" w:rsidRPr="00A6137D" w:rsidTr="008072B4">
        <w:tc>
          <w:tcPr>
            <w:tcW w:w="4140" w:type="dxa"/>
            <w:tcBorders>
              <w:top w:val="single" w:sz="4" w:space="0" w:color="auto"/>
              <w:left w:val="single" w:sz="4" w:space="0" w:color="auto"/>
              <w:bottom w:val="single" w:sz="4" w:space="0" w:color="auto"/>
              <w:right w:val="single" w:sz="4" w:space="0" w:color="auto"/>
            </w:tcBorders>
          </w:tcPr>
          <w:p w:rsidR="00CA5A50" w:rsidRPr="00074670" w:rsidRDefault="005E29B4" w:rsidP="005E29B4">
            <w:pPr>
              <w:numPr>
                <w:ilvl w:val="0"/>
                <w:numId w:val="30"/>
              </w:numPr>
              <w:ind w:left="356" w:hanging="284"/>
            </w:pPr>
            <w:r>
              <w:t>náklady podľa rozpočtových programov</w:t>
            </w:r>
          </w:p>
        </w:tc>
        <w:tc>
          <w:tcPr>
            <w:tcW w:w="4791" w:type="dxa"/>
            <w:tcBorders>
              <w:top w:val="single" w:sz="4" w:space="0" w:color="auto"/>
              <w:left w:val="single" w:sz="4" w:space="0" w:color="auto"/>
              <w:bottom w:val="single" w:sz="4" w:space="0" w:color="auto"/>
            </w:tcBorders>
          </w:tcPr>
          <w:p w:rsidR="00CA5A50" w:rsidRPr="00074670" w:rsidRDefault="005E29B4" w:rsidP="00074670">
            <w:r>
              <w:t>Účtovná jednotka nemá obsahovú náplň</w:t>
            </w:r>
          </w:p>
        </w:tc>
        <w:tc>
          <w:tcPr>
            <w:tcW w:w="1329" w:type="dxa"/>
            <w:tcBorders>
              <w:top w:val="single" w:sz="4" w:space="0" w:color="auto"/>
              <w:bottom w:val="single" w:sz="4" w:space="0" w:color="auto"/>
            </w:tcBorders>
          </w:tcPr>
          <w:p w:rsidR="00CA5A50" w:rsidRPr="008A784C" w:rsidRDefault="00CA5A50" w:rsidP="008A784C">
            <w:pPr>
              <w:jc w:val="center"/>
            </w:pPr>
          </w:p>
        </w:tc>
      </w:tr>
    </w:tbl>
    <w:p w:rsidR="00C8139A" w:rsidRDefault="00C8139A" w:rsidP="00C8139A">
      <w:pPr>
        <w:rPr>
          <w:b/>
          <w:sz w:val="24"/>
          <w:szCs w:val="24"/>
        </w:rPr>
      </w:pPr>
    </w:p>
    <w:p w:rsidR="00A53990" w:rsidRDefault="00A53990" w:rsidP="00A0540B">
      <w:pPr>
        <w:jc w:val="center"/>
        <w:rPr>
          <w:b/>
          <w:sz w:val="24"/>
          <w:szCs w:val="24"/>
        </w:rPr>
      </w:pPr>
    </w:p>
    <w:p w:rsidR="00B352C8" w:rsidRPr="000C38A4" w:rsidRDefault="00B352C8" w:rsidP="00B352C8">
      <w:pPr>
        <w:jc w:val="center"/>
        <w:rPr>
          <w:b/>
          <w:sz w:val="24"/>
          <w:szCs w:val="24"/>
        </w:rPr>
      </w:pPr>
      <w:r w:rsidRPr="000C38A4">
        <w:rPr>
          <w:b/>
          <w:sz w:val="24"/>
          <w:szCs w:val="24"/>
        </w:rPr>
        <w:t>Čl. VII</w:t>
      </w:r>
    </w:p>
    <w:p w:rsidR="00B352C8" w:rsidRPr="00FC435A" w:rsidRDefault="00B352C8" w:rsidP="00B352C8">
      <w:pPr>
        <w:jc w:val="center"/>
        <w:rPr>
          <w:b/>
          <w:sz w:val="24"/>
          <w:szCs w:val="24"/>
        </w:rPr>
      </w:pPr>
      <w:r w:rsidRPr="000C38A4">
        <w:rPr>
          <w:b/>
          <w:sz w:val="24"/>
          <w:szCs w:val="24"/>
        </w:rPr>
        <w:t>Informácie o iných aktívach a iných pasívach</w:t>
      </w:r>
    </w:p>
    <w:p w:rsidR="00B352C8" w:rsidRDefault="00B352C8" w:rsidP="00B352C8">
      <w:pPr>
        <w:pStyle w:val="Pismenka"/>
        <w:tabs>
          <w:tab w:val="clear" w:pos="426"/>
        </w:tabs>
        <w:ind w:left="360" w:firstLine="0"/>
        <w:rPr>
          <w:sz w:val="24"/>
          <w:szCs w:val="24"/>
        </w:rPr>
      </w:pPr>
    </w:p>
    <w:p w:rsidR="00B352C8" w:rsidRDefault="00B352C8" w:rsidP="00B352C8">
      <w:pPr>
        <w:numPr>
          <w:ilvl w:val="0"/>
          <w:numId w:val="33"/>
        </w:numPr>
        <w:ind w:left="284" w:hanging="284"/>
        <w:rPr>
          <w:b/>
          <w:sz w:val="24"/>
          <w:szCs w:val="24"/>
        </w:rPr>
      </w:pPr>
      <w:r>
        <w:rPr>
          <w:b/>
          <w:sz w:val="24"/>
          <w:szCs w:val="24"/>
        </w:rPr>
        <w:t xml:space="preserve">Iné aktíva a iné pasíva </w:t>
      </w:r>
    </w:p>
    <w:p w:rsidR="00740C95" w:rsidRDefault="00740C95" w:rsidP="00740C95">
      <w:pPr>
        <w:pStyle w:val="Pismenka"/>
        <w:numPr>
          <w:ilvl w:val="0"/>
          <w:numId w:val="35"/>
        </w:numPr>
        <w:ind w:left="284" w:hanging="284"/>
        <w:rPr>
          <w:b w:val="0"/>
          <w:sz w:val="24"/>
          <w:szCs w:val="24"/>
        </w:rPr>
      </w:pPr>
      <w:r w:rsidRPr="003255A0">
        <w:rPr>
          <w:sz w:val="24"/>
          <w:szCs w:val="24"/>
        </w:rPr>
        <w:t xml:space="preserve">opis a hodnota </w:t>
      </w:r>
      <w:r>
        <w:rPr>
          <w:sz w:val="24"/>
          <w:szCs w:val="24"/>
        </w:rPr>
        <w:t>iných pasív</w:t>
      </w:r>
      <w:r w:rsidRPr="00740C95">
        <w:rPr>
          <w:b w:val="0"/>
          <w:sz w:val="24"/>
          <w:szCs w:val="24"/>
        </w:rPr>
        <w:t>, vyplývajúcich zo súdnych rozhodnutí</w:t>
      </w:r>
      <w:r>
        <w:rPr>
          <w:b w:val="0"/>
          <w:sz w:val="24"/>
          <w:szCs w:val="24"/>
        </w:rPr>
        <w:t xml:space="preserve">, z poskytnutých záruk, </w:t>
      </w:r>
      <w:r w:rsidR="000C446E" w:rsidRPr="000C446E">
        <w:rPr>
          <w:b w:val="0"/>
          <w:sz w:val="24"/>
          <w:szCs w:val="24"/>
        </w:rPr>
        <w:t>zo všeobecne záväzných právnych predpisov</w:t>
      </w:r>
      <w:r w:rsidR="000C446E">
        <w:rPr>
          <w:b w:val="0"/>
          <w:sz w:val="24"/>
          <w:szCs w:val="24"/>
        </w:rPr>
        <w:t>, z ručenia podľa jednotlivých druhov ručenia, takýmito inými pasívami sú:</w:t>
      </w:r>
    </w:p>
    <w:p w:rsidR="000C446E" w:rsidRDefault="000C446E" w:rsidP="000C446E">
      <w:pPr>
        <w:pStyle w:val="Pismenka"/>
        <w:numPr>
          <w:ilvl w:val="0"/>
          <w:numId w:val="36"/>
        </w:numPr>
        <w:rPr>
          <w:b w:val="0"/>
          <w:sz w:val="24"/>
          <w:szCs w:val="24"/>
        </w:rPr>
      </w:pPr>
      <w:r w:rsidRPr="000C446E">
        <w:rPr>
          <w:sz w:val="24"/>
          <w:szCs w:val="24"/>
        </w:rPr>
        <w:t>možná povinnosť</w:t>
      </w:r>
      <w:r>
        <w:rPr>
          <w:b w:val="0"/>
          <w:sz w:val="24"/>
          <w:szCs w:val="24"/>
        </w:rPr>
        <w:t xml:space="preserve">, ktorá vznikla ako dôsledok minulej udalosti a ktorej existencia závisí od toho, či nastane alebo nenastane jedna alebo viac neistých udalostí v budúcnosti, ktorých vznik nezávisí od účtovnej jednotky, alebo </w:t>
      </w:r>
    </w:p>
    <w:p w:rsidR="009C632E" w:rsidRPr="00C8139A" w:rsidRDefault="000C446E" w:rsidP="009C632E">
      <w:pPr>
        <w:pStyle w:val="Pismenka"/>
        <w:numPr>
          <w:ilvl w:val="0"/>
          <w:numId w:val="36"/>
        </w:numPr>
        <w:rPr>
          <w:b w:val="0"/>
          <w:sz w:val="24"/>
          <w:szCs w:val="24"/>
        </w:rPr>
      </w:pPr>
      <w:r>
        <w:rPr>
          <w:sz w:val="24"/>
          <w:szCs w:val="24"/>
        </w:rPr>
        <w:t xml:space="preserve">povinnosť, </w:t>
      </w:r>
      <w:r w:rsidRPr="000C446E">
        <w:rPr>
          <w:b w:val="0"/>
          <w:sz w:val="24"/>
          <w:szCs w:val="24"/>
        </w:rPr>
        <w:t>ktorá</w:t>
      </w:r>
      <w:r>
        <w:rPr>
          <w:b w:val="0"/>
          <w:sz w:val="24"/>
          <w:szCs w:val="24"/>
        </w:rPr>
        <w:t xml:space="preserve"> vznikla ako dôsledok minulej udalosti, ale ktorá sa nevykazuje v súvahe, pretože nie je pravdepodobné, že na splnenie tejto povinnosti bude potrebný úbytok ekonomických úžitkov, alebo výška tejto povinnosti sa nedá spoľahlivo ocen</w:t>
      </w:r>
      <w:r w:rsidR="00C8139A">
        <w:rPr>
          <w:b w:val="0"/>
          <w:sz w:val="24"/>
          <w:szCs w:val="24"/>
        </w:rPr>
        <w:t>iť.</w:t>
      </w:r>
    </w:p>
    <w:p w:rsidR="00CC37D0" w:rsidRDefault="00CC37D0" w:rsidP="00CC37D0">
      <w:pPr>
        <w:pStyle w:val="Pismenka"/>
        <w:tabs>
          <w:tab w:val="clear" w:pos="426"/>
        </w:tabs>
        <w:ind w:left="0" w:firstLine="0"/>
        <w:rPr>
          <w:b w:val="0"/>
          <w:sz w:val="24"/>
          <w:szCs w:val="24"/>
        </w:rPr>
      </w:pPr>
    </w:p>
    <w:p w:rsidR="00643ADF" w:rsidRDefault="00643ADF" w:rsidP="00FC3B2F">
      <w:pPr>
        <w:pStyle w:val="Pismenka"/>
        <w:tabs>
          <w:tab w:val="clear" w:pos="426"/>
        </w:tabs>
        <w:ind w:left="360" w:firstLine="0"/>
        <w:rPr>
          <w:sz w:val="24"/>
          <w:szCs w:val="24"/>
        </w:rPr>
      </w:pPr>
    </w:p>
    <w:p w:rsidR="00643ADF" w:rsidRPr="00FC435A" w:rsidRDefault="00643ADF" w:rsidP="00643ADF">
      <w:pPr>
        <w:jc w:val="center"/>
        <w:rPr>
          <w:b/>
          <w:sz w:val="24"/>
          <w:szCs w:val="24"/>
        </w:rPr>
      </w:pPr>
    </w:p>
    <w:p w:rsidR="00C82316" w:rsidRPr="00FC435A" w:rsidRDefault="00C8139A" w:rsidP="00C82316">
      <w:pPr>
        <w:jc w:val="center"/>
        <w:rPr>
          <w:b/>
          <w:sz w:val="24"/>
          <w:szCs w:val="24"/>
        </w:rPr>
      </w:pPr>
      <w:r>
        <w:rPr>
          <w:b/>
          <w:sz w:val="24"/>
          <w:szCs w:val="24"/>
        </w:rPr>
        <w:lastRenderedPageBreak/>
        <w:t>Č</w:t>
      </w:r>
      <w:r w:rsidR="001B7997">
        <w:rPr>
          <w:b/>
          <w:sz w:val="24"/>
          <w:szCs w:val="24"/>
        </w:rPr>
        <w:t xml:space="preserve">l. </w:t>
      </w:r>
      <w:r w:rsidR="00C82316" w:rsidRPr="00FC435A">
        <w:rPr>
          <w:b/>
          <w:sz w:val="24"/>
          <w:szCs w:val="24"/>
        </w:rPr>
        <w:t>I</w:t>
      </w:r>
      <w:r w:rsidR="001B7997">
        <w:rPr>
          <w:b/>
          <w:sz w:val="24"/>
          <w:szCs w:val="24"/>
        </w:rPr>
        <w:t>X</w:t>
      </w:r>
    </w:p>
    <w:p w:rsidR="00E465E9" w:rsidRDefault="00B031CD" w:rsidP="00B031CD">
      <w:pPr>
        <w:jc w:val="center"/>
        <w:rPr>
          <w:b/>
          <w:sz w:val="24"/>
          <w:szCs w:val="24"/>
        </w:rPr>
      </w:pPr>
      <w:r w:rsidRPr="00FC435A">
        <w:rPr>
          <w:b/>
          <w:sz w:val="24"/>
          <w:szCs w:val="24"/>
        </w:rPr>
        <w:t xml:space="preserve">Informácie o skutočnostiach, ktoré nastali po dni, ku ktorému sa zostavuje účtovná závierka </w:t>
      </w:r>
    </w:p>
    <w:p w:rsidR="00B031CD" w:rsidRPr="00FC435A" w:rsidRDefault="00B031CD" w:rsidP="00B031CD">
      <w:pPr>
        <w:jc w:val="center"/>
        <w:rPr>
          <w:b/>
          <w:sz w:val="24"/>
          <w:szCs w:val="24"/>
        </w:rPr>
      </w:pPr>
      <w:r w:rsidRPr="00FC435A">
        <w:rPr>
          <w:b/>
          <w:sz w:val="24"/>
          <w:szCs w:val="24"/>
        </w:rPr>
        <w:t>do dňa zostavenia účtovnej závierky</w:t>
      </w:r>
    </w:p>
    <w:p w:rsidR="00857510" w:rsidRDefault="00857510" w:rsidP="00857510">
      <w:pPr>
        <w:pStyle w:val="Pismenka"/>
        <w:tabs>
          <w:tab w:val="clear" w:pos="426"/>
        </w:tabs>
        <w:rPr>
          <w:b w:val="0"/>
          <w:sz w:val="24"/>
          <w:szCs w:val="24"/>
        </w:rPr>
      </w:pPr>
    </w:p>
    <w:p w:rsidR="00857510" w:rsidRDefault="00857510" w:rsidP="00857510">
      <w:pPr>
        <w:pStyle w:val="Pismenka"/>
        <w:tabs>
          <w:tab w:val="clear" w:pos="426"/>
        </w:tabs>
        <w:rPr>
          <w:b w:val="0"/>
          <w:sz w:val="24"/>
          <w:szCs w:val="24"/>
        </w:rPr>
      </w:pPr>
    </w:p>
    <w:p w:rsidR="00857510" w:rsidRDefault="00857510" w:rsidP="00857510">
      <w:pPr>
        <w:pStyle w:val="Pismenka"/>
        <w:tabs>
          <w:tab w:val="clear" w:pos="426"/>
        </w:tabs>
        <w:rPr>
          <w:b w:val="0"/>
          <w:sz w:val="24"/>
          <w:szCs w:val="24"/>
        </w:rPr>
      </w:pPr>
      <w:r>
        <w:rPr>
          <w:b w:val="0"/>
          <w:sz w:val="24"/>
          <w:szCs w:val="24"/>
        </w:rPr>
        <w:t xml:space="preserve">       Po 31. decembri 201</w:t>
      </w:r>
      <w:r w:rsidR="005A03DB">
        <w:rPr>
          <w:b w:val="0"/>
          <w:sz w:val="24"/>
          <w:szCs w:val="24"/>
        </w:rPr>
        <w:t>4</w:t>
      </w:r>
      <w:r>
        <w:rPr>
          <w:b w:val="0"/>
          <w:sz w:val="24"/>
          <w:szCs w:val="24"/>
        </w:rPr>
        <w:t xml:space="preserve"> nenastali také udalosti, ktoré by si vyžadovali zverejnenie alebo vykázanie</w:t>
      </w:r>
    </w:p>
    <w:p w:rsidR="00B031CD" w:rsidRDefault="00857510" w:rsidP="00857510">
      <w:pPr>
        <w:pStyle w:val="Pismenka"/>
        <w:tabs>
          <w:tab w:val="clear" w:pos="426"/>
        </w:tabs>
        <w:rPr>
          <w:b w:val="0"/>
          <w:sz w:val="24"/>
          <w:szCs w:val="24"/>
        </w:rPr>
      </w:pPr>
      <w:r>
        <w:rPr>
          <w:b w:val="0"/>
          <w:sz w:val="24"/>
          <w:szCs w:val="24"/>
        </w:rPr>
        <w:t>v účtovnej závierke za rok 201</w:t>
      </w:r>
      <w:r w:rsidR="005A03DB">
        <w:rPr>
          <w:b w:val="0"/>
          <w:sz w:val="24"/>
          <w:szCs w:val="24"/>
        </w:rPr>
        <w:t>4</w:t>
      </w:r>
      <w:bookmarkStart w:id="0" w:name="_GoBack"/>
      <w:bookmarkEnd w:id="0"/>
      <w:r>
        <w:rPr>
          <w:b w:val="0"/>
          <w:sz w:val="24"/>
          <w:szCs w:val="24"/>
        </w:rPr>
        <w:t xml:space="preserve">. </w:t>
      </w:r>
      <w:r w:rsidR="00B031CD">
        <w:rPr>
          <w:b w:val="0"/>
          <w:sz w:val="24"/>
          <w:szCs w:val="24"/>
        </w:rPr>
        <w:t xml:space="preserve"> </w:t>
      </w:r>
    </w:p>
    <w:p w:rsidR="00B031CD" w:rsidRPr="00A6137D" w:rsidRDefault="00B031CD" w:rsidP="00B031CD">
      <w:pPr>
        <w:spacing w:line="360" w:lineRule="auto"/>
        <w:rPr>
          <w:b/>
          <w:sz w:val="24"/>
          <w:u w:val="single"/>
        </w:rPr>
      </w:pPr>
    </w:p>
    <w:sectPr w:rsidR="00B031CD" w:rsidRPr="00A6137D" w:rsidSect="00CB687B">
      <w:headerReference w:type="default" r:id="rId9"/>
      <w:footerReference w:type="even" r:id="rId10"/>
      <w:footerReference w:type="default" r:id="rId11"/>
      <w:pgSz w:w="11906" w:h="16838"/>
      <w:pgMar w:top="851" w:right="566"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2957" w:rsidRDefault="00982957">
      <w:r>
        <w:separator/>
      </w:r>
    </w:p>
  </w:endnote>
  <w:endnote w:type="continuationSeparator" w:id="0">
    <w:p w:rsidR="00982957" w:rsidRDefault="009829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632E" w:rsidRDefault="009C632E" w:rsidP="00471206">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9C632E" w:rsidRDefault="009C632E" w:rsidP="00491430">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632E" w:rsidRDefault="009C632E" w:rsidP="00CE70B2">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sidR="005A03DB">
      <w:rPr>
        <w:rStyle w:val="slostrany"/>
        <w:noProof/>
      </w:rPr>
      <w:t>7</w:t>
    </w:r>
    <w:r>
      <w:rPr>
        <w:rStyle w:val="slostrany"/>
      </w:rPr>
      <w:fldChar w:fldCharType="end"/>
    </w:r>
  </w:p>
  <w:p w:rsidR="009C632E" w:rsidRDefault="009C632E" w:rsidP="00491430">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2957" w:rsidRDefault="00982957">
      <w:r>
        <w:separator/>
      </w:r>
    </w:p>
  </w:footnote>
  <w:footnote w:type="continuationSeparator" w:id="0">
    <w:p w:rsidR="00982957" w:rsidRDefault="009829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096D" w:rsidRPr="0065096D" w:rsidRDefault="0065096D" w:rsidP="0065096D">
    <w:pPr>
      <w:pStyle w:val="Hlavika"/>
      <w:tabs>
        <w:tab w:val="left" w:pos="708"/>
      </w:tabs>
      <w:ind w:right="-82"/>
      <w:jc w:val="center"/>
      <w:rPr>
        <w:sz w:val="24"/>
        <w:szCs w:val="24"/>
      </w:rPr>
    </w:pPr>
    <w:r w:rsidRPr="0065096D">
      <w:rPr>
        <w:i/>
        <w:sz w:val="24"/>
        <w:szCs w:val="24"/>
      </w:rPr>
      <w:t>Názov organizácie</w:t>
    </w:r>
  </w:p>
  <w:p w:rsidR="0065096D" w:rsidRPr="0065096D" w:rsidRDefault="0065096D" w:rsidP="0065096D">
    <w:pPr>
      <w:pStyle w:val="Hlavika"/>
      <w:pBdr>
        <w:bottom w:val="single" w:sz="4" w:space="1" w:color="auto"/>
      </w:pBdr>
      <w:jc w:val="center"/>
      <w:rPr>
        <w:color w:val="FF0000"/>
        <w:sz w:val="24"/>
        <w:szCs w:val="24"/>
      </w:rPr>
    </w:pPr>
    <w:r w:rsidRPr="0065096D">
      <w:rPr>
        <w:sz w:val="24"/>
        <w:szCs w:val="24"/>
      </w:rPr>
      <w:t>Poznámky  individuálnej účtovnej závierky  zostavenej k 31. decembru 201</w:t>
    </w:r>
    <w:r w:rsidR="005A03DB">
      <w:rPr>
        <w:sz w:val="24"/>
        <w:szCs w:val="24"/>
      </w:rPr>
      <w:t>4</w:t>
    </w:r>
  </w:p>
  <w:p w:rsidR="0065096D" w:rsidRDefault="0065096D">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12700F5F"/>
    <w:multiLevelType w:val="hybridMultilevel"/>
    <w:tmpl w:val="B4BADFD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nsid w:val="17A723A4"/>
    <w:multiLevelType w:val="hybridMultilevel"/>
    <w:tmpl w:val="2BE4570A"/>
    <w:lvl w:ilvl="0" w:tplc="13A4D60C">
      <w:start w:val="1"/>
      <w:numFmt w:val="upperRoman"/>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E723FD5"/>
    <w:multiLevelType w:val="hybridMultilevel"/>
    <w:tmpl w:val="8DB4B3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218E6F32"/>
    <w:multiLevelType w:val="hybridMultilevel"/>
    <w:tmpl w:val="5C34D472"/>
    <w:lvl w:ilvl="0" w:tplc="A5A8C0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26123E4F"/>
    <w:multiLevelType w:val="hybridMultilevel"/>
    <w:tmpl w:val="37204B5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nsid w:val="29E61F3B"/>
    <w:multiLevelType w:val="hybridMultilevel"/>
    <w:tmpl w:val="D0364880"/>
    <w:lvl w:ilvl="0" w:tplc="3CA62B6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6">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32621A3B"/>
    <w:multiLevelType w:val="hybridMultilevel"/>
    <w:tmpl w:val="03427A5E"/>
    <w:lvl w:ilvl="0" w:tplc="F112E2B2">
      <w:start w:val="7"/>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35677F7C"/>
    <w:multiLevelType w:val="hybridMultilevel"/>
    <w:tmpl w:val="17D6B2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nsid w:val="38FE3374"/>
    <w:multiLevelType w:val="hybridMultilevel"/>
    <w:tmpl w:val="27B83102"/>
    <w:lvl w:ilvl="0" w:tplc="56F0B48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nsid w:val="3B1F4F3E"/>
    <w:multiLevelType w:val="hybridMultilevel"/>
    <w:tmpl w:val="A27850F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nsid w:val="3D2E50AB"/>
    <w:multiLevelType w:val="hybridMultilevel"/>
    <w:tmpl w:val="F1D051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nsid w:val="45412191"/>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56CF0C4E"/>
    <w:multiLevelType w:val="hybridMultilevel"/>
    <w:tmpl w:val="973AFB9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nsid w:val="59BA741E"/>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33">
    <w:nsid w:val="5A897DAD"/>
    <w:multiLevelType w:val="hybridMultilevel"/>
    <w:tmpl w:val="2D9AB41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657A572C"/>
    <w:multiLevelType w:val="hybridMultilevel"/>
    <w:tmpl w:val="B5FAAC28"/>
    <w:lvl w:ilvl="0" w:tplc="270A0F7E">
      <w:start w:val="1"/>
      <w:numFmt w:val="decimal"/>
      <w:lvlText w:val="%1."/>
      <w:lvlJc w:val="left"/>
      <w:pPr>
        <w:ind w:left="1211"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8">
    <w:nsid w:val="68EE47B4"/>
    <w:multiLevelType w:val="hybridMultilevel"/>
    <w:tmpl w:val="47CE2BB2"/>
    <w:lvl w:ilvl="0" w:tplc="B4885F58">
      <w:start w:val="1"/>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39">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nsid w:val="7201554E"/>
    <w:multiLevelType w:val="hybridMultilevel"/>
    <w:tmpl w:val="1C52DF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2">
    <w:nsid w:val="794F2842"/>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43">
    <w:nsid w:val="7B5C5284"/>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nsid w:val="7CD542C5"/>
    <w:multiLevelType w:val="hybridMultilevel"/>
    <w:tmpl w:val="3078F6A8"/>
    <w:lvl w:ilvl="0" w:tplc="20EA10F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37"/>
  </w:num>
  <w:num w:numId="2">
    <w:abstractNumId w:val="8"/>
  </w:num>
  <w:num w:numId="3">
    <w:abstractNumId w:val="19"/>
  </w:num>
  <w:num w:numId="4">
    <w:abstractNumId w:val="7"/>
  </w:num>
  <w:num w:numId="5">
    <w:abstractNumId w:val="9"/>
  </w:num>
  <w:num w:numId="6">
    <w:abstractNumId w:val="31"/>
  </w:num>
  <w:num w:numId="7">
    <w:abstractNumId w:val="33"/>
  </w:num>
  <w:num w:numId="8">
    <w:abstractNumId w:val="25"/>
  </w:num>
  <w:num w:numId="9">
    <w:abstractNumId w:val="14"/>
  </w:num>
  <w:num w:numId="10">
    <w:abstractNumId w:val="23"/>
  </w:num>
  <w:num w:numId="11">
    <w:abstractNumId w:val="22"/>
  </w:num>
  <w:num w:numId="12">
    <w:abstractNumId w:val="44"/>
  </w:num>
  <w:num w:numId="13">
    <w:abstractNumId w:val="21"/>
  </w:num>
  <w:num w:numId="14">
    <w:abstractNumId w:val="4"/>
  </w:num>
  <w:num w:numId="15">
    <w:abstractNumId w:val="17"/>
  </w:num>
  <w:num w:numId="16">
    <w:abstractNumId w:val="24"/>
  </w:num>
  <w:num w:numId="17">
    <w:abstractNumId w:val="39"/>
  </w:num>
  <w:num w:numId="18">
    <w:abstractNumId w:val="29"/>
  </w:num>
  <w:num w:numId="19">
    <w:abstractNumId w:val="30"/>
  </w:num>
  <w:num w:numId="20">
    <w:abstractNumId w:val="6"/>
  </w:num>
  <w:num w:numId="21">
    <w:abstractNumId w:val="26"/>
  </w:num>
  <w:num w:numId="22">
    <w:abstractNumId w:val="34"/>
  </w:num>
  <w:num w:numId="23">
    <w:abstractNumId w:val="11"/>
  </w:num>
  <w:num w:numId="24">
    <w:abstractNumId w:val="35"/>
  </w:num>
  <w:num w:numId="25">
    <w:abstractNumId w:val="0"/>
  </w:num>
  <w:num w:numId="26">
    <w:abstractNumId w:val="2"/>
  </w:num>
  <w:num w:numId="27">
    <w:abstractNumId w:val="20"/>
  </w:num>
  <w:num w:numId="28">
    <w:abstractNumId w:val="42"/>
  </w:num>
  <w:num w:numId="29">
    <w:abstractNumId w:val="36"/>
  </w:num>
  <w:num w:numId="30">
    <w:abstractNumId w:val="32"/>
  </w:num>
  <w:num w:numId="31">
    <w:abstractNumId w:val="27"/>
  </w:num>
  <w:num w:numId="32">
    <w:abstractNumId w:val="16"/>
  </w:num>
  <w:num w:numId="33">
    <w:abstractNumId w:val="1"/>
  </w:num>
  <w:num w:numId="34">
    <w:abstractNumId w:val="15"/>
  </w:num>
  <w:num w:numId="35">
    <w:abstractNumId w:val="28"/>
  </w:num>
  <w:num w:numId="36">
    <w:abstractNumId w:val="41"/>
  </w:num>
  <w:num w:numId="37">
    <w:abstractNumId w:val="10"/>
  </w:num>
  <w:num w:numId="38">
    <w:abstractNumId w:val="12"/>
  </w:num>
  <w:num w:numId="39">
    <w:abstractNumId w:val="43"/>
  </w:num>
  <w:num w:numId="40">
    <w:abstractNumId w:val="5"/>
  </w:num>
  <w:num w:numId="41">
    <w:abstractNumId w:val="3"/>
  </w:num>
  <w:num w:numId="42">
    <w:abstractNumId w:val="13"/>
  </w:num>
  <w:num w:numId="43">
    <w:abstractNumId w:val="40"/>
  </w:num>
  <w:num w:numId="44">
    <w:abstractNumId w:val="38"/>
  </w:num>
  <w:num w:numId="45">
    <w:abstractNumId w:val="1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C3946"/>
    <w:rsid w:val="00001515"/>
    <w:rsid w:val="000023BC"/>
    <w:rsid w:val="00002D6C"/>
    <w:rsid w:val="0000311D"/>
    <w:rsid w:val="00004C74"/>
    <w:rsid w:val="00005521"/>
    <w:rsid w:val="00006786"/>
    <w:rsid w:val="00006A66"/>
    <w:rsid w:val="00010F84"/>
    <w:rsid w:val="00011C00"/>
    <w:rsid w:val="000124A2"/>
    <w:rsid w:val="00014499"/>
    <w:rsid w:val="0001784A"/>
    <w:rsid w:val="0002081F"/>
    <w:rsid w:val="0002268A"/>
    <w:rsid w:val="000227FA"/>
    <w:rsid w:val="00022BB0"/>
    <w:rsid w:val="00022D0D"/>
    <w:rsid w:val="00026FBD"/>
    <w:rsid w:val="0003051E"/>
    <w:rsid w:val="00031543"/>
    <w:rsid w:val="00031DC3"/>
    <w:rsid w:val="0003231B"/>
    <w:rsid w:val="000326C1"/>
    <w:rsid w:val="00032AA1"/>
    <w:rsid w:val="00032EEA"/>
    <w:rsid w:val="000344AB"/>
    <w:rsid w:val="0004109B"/>
    <w:rsid w:val="000425B7"/>
    <w:rsid w:val="00043ECF"/>
    <w:rsid w:val="00045CEA"/>
    <w:rsid w:val="00046E0C"/>
    <w:rsid w:val="00050356"/>
    <w:rsid w:val="00050594"/>
    <w:rsid w:val="00050F1B"/>
    <w:rsid w:val="00051290"/>
    <w:rsid w:val="00051A56"/>
    <w:rsid w:val="0005237F"/>
    <w:rsid w:val="00053596"/>
    <w:rsid w:val="0005392F"/>
    <w:rsid w:val="00053CE0"/>
    <w:rsid w:val="00054476"/>
    <w:rsid w:val="00056302"/>
    <w:rsid w:val="00056633"/>
    <w:rsid w:val="00062E1C"/>
    <w:rsid w:val="0006362E"/>
    <w:rsid w:val="00066F45"/>
    <w:rsid w:val="00067F45"/>
    <w:rsid w:val="0007217E"/>
    <w:rsid w:val="00073181"/>
    <w:rsid w:val="00074670"/>
    <w:rsid w:val="00074D4B"/>
    <w:rsid w:val="0007726B"/>
    <w:rsid w:val="000805E3"/>
    <w:rsid w:val="00081B11"/>
    <w:rsid w:val="00084E0C"/>
    <w:rsid w:val="0008765A"/>
    <w:rsid w:val="0009085C"/>
    <w:rsid w:val="000958E6"/>
    <w:rsid w:val="00095F8E"/>
    <w:rsid w:val="00095FB0"/>
    <w:rsid w:val="000970ED"/>
    <w:rsid w:val="000A217D"/>
    <w:rsid w:val="000A2B1C"/>
    <w:rsid w:val="000A2C3B"/>
    <w:rsid w:val="000A3DA2"/>
    <w:rsid w:val="000A44FF"/>
    <w:rsid w:val="000A6495"/>
    <w:rsid w:val="000B1F81"/>
    <w:rsid w:val="000B2154"/>
    <w:rsid w:val="000B3EC4"/>
    <w:rsid w:val="000B41C9"/>
    <w:rsid w:val="000B60D1"/>
    <w:rsid w:val="000B74EE"/>
    <w:rsid w:val="000B7E0C"/>
    <w:rsid w:val="000C1111"/>
    <w:rsid w:val="000C1CF3"/>
    <w:rsid w:val="000C230D"/>
    <w:rsid w:val="000C3172"/>
    <w:rsid w:val="000C38A4"/>
    <w:rsid w:val="000C446E"/>
    <w:rsid w:val="000C49A0"/>
    <w:rsid w:val="000C4EC5"/>
    <w:rsid w:val="000C634B"/>
    <w:rsid w:val="000C6B6E"/>
    <w:rsid w:val="000D0D94"/>
    <w:rsid w:val="000D1882"/>
    <w:rsid w:val="000D1CEA"/>
    <w:rsid w:val="000D28A4"/>
    <w:rsid w:val="000D7414"/>
    <w:rsid w:val="000D7785"/>
    <w:rsid w:val="000E0B80"/>
    <w:rsid w:val="000E1AB7"/>
    <w:rsid w:val="000E4A24"/>
    <w:rsid w:val="000E6E05"/>
    <w:rsid w:val="000E70AC"/>
    <w:rsid w:val="000F3A24"/>
    <w:rsid w:val="000F5702"/>
    <w:rsid w:val="000F5C2F"/>
    <w:rsid w:val="000F6300"/>
    <w:rsid w:val="000F6C9C"/>
    <w:rsid w:val="000F7FB4"/>
    <w:rsid w:val="0010030B"/>
    <w:rsid w:val="0010266E"/>
    <w:rsid w:val="00104161"/>
    <w:rsid w:val="001056E1"/>
    <w:rsid w:val="00111B4C"/>
    <w:rsid w:val="00111C9B"/>
    <w:rsid w:val="0011496E"/>
    <w:rsid w:val="001164A4"/>
    <w:rsid w:val="00117BD3"/>
    <w:rsid w:val="00120BA4"/>
    <w:rsid w:val="00122700"/>
    <w:rsid w:val="001244F1"/>
    <w:rsid w:val="00124BD6"/>
    <w:rsid w:val="00131872"/>
    <w:rsid w:val="001318ED"/>
    <w:rsid w:val="00131B55"/>
    <w:rsid w:val="0013207F"/>
    <w:rsid w:val="00133BA9"/>
    <w:rsid w:val="0014183C"/>
    <w:rsid w:val="00142D96"/>
    <w:rsid w:val="00143E09"/>
    <w:rsid w:val="00144874"/>
    <w:rsid w:val="001457B8"/>
    <w:rsid w:val="00146E01"/>
    <w:rsid w:val="00147361"/>
    <w:rsid w:val="00150D5B"/>
    <w:rsid w:val="00151F82"/>
    <w:rsid w:val="00152926"/>
    <w:rsid w:val="00154FD6"/>
    <w:rsid w:val="00155237"/>
    <w:rsid w:val="00161D63"/>
    <w:rsid w:val="001663DA"/>
    <w:rsid w:val="00166822"/>
    <w:rsid w:val="0016683C"/>
    <w:rsid w:val="0016767E"/>
    <w:rsid w:val="00170501"/>
    <w:rsid w:val="001705EA"/>
    <w:rsid w:val="001709BA"/>
    <w:rsid w:val="00170EDE"/>
    <w:rsid w:val="001720E9"/>
    <w:rsid w:val="00174C83"/>
    <w:rsid w:val="001753FC"/>
    <w:rsid w:val="00175FB8"/>
    <w:rsid w:val="00180D8C"/>
    <w:rsid w:val="001828FC"/>
    <w:rsid w:val="00182FFB"/>
    <w:rsid w:val="0018381B"/>
    <w:rsid w:val="00184661"/>
    <w:rsid w:val="00184AF3"/>
    <w:rsid w:val="0018580F"/>
    <w:rsid w:val="00186601"/>
    <w:rsid w:val="001926E4"/>
    <w:rsid w:val="0019515D"/>
    <w:rsid w:val="00196462"/>
    <w:rsid w:val="001A3706"/>
    <w:rsid w:val="001A5069"/>
    <w:rsid w:val="001A55D7"/>
    <w:rsid w:val="001A5C81"/>
    <w:rsid w:val="001B0433"/>
    <w:rsid w:val="001B2089"/>
    <w:rsid w:val="001B331A"/>
    <w:rsid w:val="001B4220"/>
    <w:rsid w:val="001B6514"/>
    <w:rsid w:val="001B7997"/>
    <w:rsid w:val="001C1255"/>
    <w:rsid w:val="001C1DFE"/>
    <w:rsid w:val="001C2AD1"/>
    <w:rsid w:val="001C320F"/>
    <w:rsid w:val="001C390A"/>
    <w:rsid w:val="001C4D65"/>
    <w:rsid w:val="001C4DCE"/>
    <w:rsid w:val="001C50BD"/>
    <w:rsid w:val="001C6631"/>
    <w:rsid w:val="001C6998"/>
    <w:rsid w:val="001D07BF"/>
    <w:rsid w:val="001D1872"/>
    <w:rsid w:val="001D3E99"/>
    <w:rsid w:val="001D4A65"/>
    <w:rsid w:val="001D727A"/>
    <w:rsid w:val="001E00AA"/>
    <w:rsid w:val="001E14CB"/>
    <w:rsid w:val="001E1F25"/>
    <w:rsid w:val="001E2C2A"/>
    <w:rsid w:val="001E5157"/>
    <w:rsid w:val="001E7435"/>
    <w:rsid w:val="001E7DD6"/>
    <w:rsid w:val="001F0DF9"/>
    <w:rsid w:val="001F0E41"/>
    <w:rsid w:val="001F3097"/>
    <w:rsid w:val="001F36C6"/>
    <w:rsid w:val="001F49CB"/>
    <w:rsid w:val="0020080C"/>
    <w:rsid w:val="00203366"/>
    <w:rsid w:val="00203609"/>
    <w:rsid w:val="00204496"/>
    <w:rsid w:val="0020591D"/>
    <w:rsid w:val="00205DA7"/>
    <w:rsid w:val="002071D9"/>
    <w:rsid w:val="00210B3B"/>
    <w:rsid w:val="00213389"/>
    <w:rsid w:val="0021378C"/>
    <w:rsid w:val="00214AC5"/>
    <w:rsid w:val="00215EF8"/>
    <w:rsid w:val="0021755B"/>
    <w:rsid w:val="00217F8C"/>
    <w:rsid w:val="00221584"/>
    <w:rsid w:val="00221F49"/>
    <w:rsid w:val="00226D3B"/>
    <w:rsid w:val="00226FB5"/>
    <w:rsid w:val="002305AC"/>
    <w:rsid w:val="002309A2"/>
    <w:rsid w:val="00230B65"/>
    <w:rsid w:val="00230C0D"/>
    <w:rsid w:val="00232669"/>
    <w:rsid w:val="00235C5B"/>
    <w:rsid w:val="0024494D"/>
    <w:rsid w:val="00245E32"/>
    <w:rsid w:val="002461E3"/>
    <w:rsid w:val="00246871"/>
    <w:rsid w:val="00246A7A"/>
    <w:rsid w:val="00247E3F"/>
    <w:rsid w:val="00250217"/>
    <w:rsid w:val="002504B4"/>
    <w:rsid w:val="00250EA3"/>
    <w:rsid w:val="00250F07"/>
    <w:rsid w:val="00252E03"/>
    <w:rsid w:val="00254788"/>
    <w:rsid w:val="002557E9"/>
    <w:rsid w:val="00255EC9"/>
    <w:rsid w:val="002561CF"/>
    <w:rsid w:val="002564B5"/>
    <w:rsid w:val="00256C42"/>
    <w:rsid w:val="00262773"/>
    <w:rsid w:val="00263786"/>
    <w:rsid w:val="00264EC9"/>
    <w:rsid w:val="00267A10"/>
    <w:rsid w:val="002721C8"/>
    <w:rsid w:val="00273D60"/>
    <w:rsid w:val="00276769"/>
    <w:rsid w:val="00276FF5"/>
    <w:rsid w:val="002836B1"/>
    <w:rsid w:val="002901EE"/>
    <w:rsid w:val="00293CD8"/>
    <w:rsid w:val="00294794"/>
    <w:rsid w:val="00295133"/>
    <w:rsid w:val="00295547"/>
    <w:rsid w:val="002966C9"/>
    <w:rsid w:val="00296711"/>
    <w:rsid w:val="0029796E"/>
    <w:rsid w:val="002A06FF"/>
    <w:rsid w:val="002A1975"/>
    <w:rsid w:val="002A2888"/>
    <w:rsid w:val="002A45E1"/>
    <w:rsid w:val="002A6743"/>
    <w:rsid w:val="002A72BB"/>
    <w:rsid w:val="002B21DE"/>
    <w:rsid w:val="002B4847"/>
    <w:rsid w:val="002B4D1C"/>
    <w:rsid w:val="002B5C77"/>
    <w:rsid w:val="002B615A"/>
    <w:rsid w:val="002C14AD"/>
    <w:rsid w:val="002C331F"/>
    <w:rsid w:val="002C4F50"/>
    <w:rsid w:val="002C5EAA"/>
    <w:rsid w:val="002C7F37"/>
    <w:rsid w:val="002D00C9"/>
    <w:rsid w:val="002D4443"/>
    <w:rsid w:val="002D4B3F"/>
    <w:rsid w:val="002D5868"/>
    <w:rsid w:val="002D6454"/>
    <w:rsid w:val="002D70D2"/>
    <w:rsid w:val="002E0AE8"/>
    <w:rsid w:val="002E1E9E"/>
    <w:rsid w:val="002E376D"/>
    <w:rsid w:val="002E7548"/>
    <w:rsid w:val="002F0458"/>
    <w:rsid w:val="002F6C41"/>
    <w:rsid w:val="0030409F"/>
    <w:rsid w:val="003045C2"/>
    <w:rsid w:val="003050C0"/>
    <w:rsid w:val="00306F05"/>
    <w:rsid w:val="003125B2"/>
    <w:rsid w:val="00312F8D"/>
    <w:rsid w:val="003144A2"/>
    <w:rsid w:val="00314B33"/>
    <w:rsid w:val="00314D59"/>
    <w:rsid w:val="00315E89"/>
    <w:rsid w:val="00316F5C"/>
    <w:rsid w:val="003178E2"/>
    <w:rsid w:val="00320C8F"/>
    <w:rsid w:val="00320E71"/>
    <w:rsid w:val="003218D0"/>
    <w:rsid w:val="00321AE5"/>
    <w:rsid w:val="00321F0A"/>
    <w:rsid w:val="003228FE"/>
    <w:rsid w:val="00323289"/>
    <w:rsid w:val="00323294"/>
    <w:rsid w:val="0032456A"/>
    <w:rsid w:val="00324CBD"/>
    <w:rsid w:val="003255A0"/>
    <w:rsid w:val="00325EFC"/>
    <w:rsid w:val="00326482"/>
    <w:rsid w:val="00326E54"/>
    <w:rsid w:val="00327799"/>
    <w:rsid w:val="003301C3"/>
    <w:rsid w:val="00331319"/>
    <w:rsid w:val="00333C87"/>
    <w:rsid w:val="003347AA"/>
    <w:rsid w:val="00336878"/>
    <w:rsid w:val="003370A9"/>
    <w:rsid w:val="00337548"/>
    <w:rsid w:val="00341C28"/>
    <w:rsid w:val="00341E27"/>
    <w:rsid w:val="00343613"/>
    <w:rsid w:val="00344F1B"/>
    <w:rsid w:val="00345954"/>
    <w:rsid w:val="00345BB5"/>
    <w:rsid w:val="00345EE1"/>
    <w:rsid w:val="00346E5D"/>
    <w:rsid w:val="00347A08"/>
    <w:rsid w:val="003503AB"/>
    <w:rsid w:val="003505A3"/>
    <w:rsid w:val="00350F74"/>
    <w:rsid w:val="0035228D"/>
    <w:rsid w:val="003534E9"/>
    <w:rsid w:val="00353BBD"/>
    <w:rsid w:val="00356F8D"/>
    <w:rsid w:val="003622C5"/>
    <w:rsid w:val="003653B5"/>
    <w:rsid w:val="0036659F"/>
    <w:rsid w:val="00366930"/>
    <w:rsid w:val="003715B4"/>
    <w:rsid w:val="003716B5"/>
    <w:rsid w:val="00376BFB"/>
    <w:rsid w:val="00377832"/>
    <w:rsid w:val="00381316"/>
    <w:rsid w:val="00385852"/>
    <w:rsid w:val="00385E54"/>
    <w:rsid w:val="003861F4"/>
    <w:rsid w:val="003917EC"/>
    <w:rsid w:val="00396B96"/>
    <w:rsid w:val="00397B38"/>
    <w:rsid w:val="003A0D9C"/>
    <w:rsid w:val="003A1ACB"/>
    <w:rsid w:val="003A28B1"/>
    <w:rsid w:val="003A4603"/>
    <w:rsid w:val="003A470A"/>
    <w:rsid w:val="003A6355"/>
    <w:rsid w:val="003A6A0D"/>
    <w:rsid w:val="003A6BC6"/>
    <w:rsid w:val="003A6EF4"/>
    <w:rsid w:val="003B2D85"/>
    <w:rsid w:val="003B405E"/>
    <w:rsid w:val="003B58AD"/>
    <w:rsid w:val="003B5EB9"/>
    <w:rsid w:val="003B7E6B"/>
    <w:rsid w:val="003B7EE6"/>
    <w:rsid w:val="003C087E"/>
    <w:rsid w:val="003C2105"/>
    <w:rsid w:val="003C2577"/>
    <w:rsid w:val="003C3326"/>
    <w:rsid w:val="003C4255"/>
    <w:rsid w:val="003C4762"/>
    <w:rsid w:val="003C4B7A"/>
    <w:rsid w:val="003C5D6D"/>
    <w:rsid w:val="003C6C1A"/>
    <w:rsid w:val="003D0CF2"/>
    <w:rsid w:val="003D20EF"/>
    <w:rsid w:val="003D3805"/>
    <w:rsid w:val="003E0343"/>
    <w:rsid w:val="003E2205"/>
    <w:rsid w:val="003E2E8B"/>
    <w:rsid w:val="003E3641"/>
    <w:rsid w:val="003E3951"/>
    <w:rsid w:val="003E6DDE"/>
    <w:rsid w:val="003F1064"/>
    <w:rsid w:val="003F37E9"/>
    <w:rsid w:val="00400F4F"/>
    <w:rsid w:val="00407C86"/>
    <w:rsid w:val="00410C21"/>
    <w:rsid w:val="00412EEF"/>
    <w:rsid w:val="0041420B"/>
    <w:rsid w:val="00414612"/>
    <w:rsid w:val="00417087"/>
    <w:rsid w:val="00420381"/>
    <w:rsid w:val="00420C1E"/>
    <w:rsid w:val="00422612"/>
    <w:rsid w:val="00423D84"/>
    <w:rsid w:val="004245FF"/>
    <w:rsid w:val="0042603F"/>
    <w:rsid w:val="00427774"/>
    <w:rsid w:val="00427B5F"/>
    <w:rsid w:val="00432D00"/>
    <w:rsid w:val="0043537B"/>
    <w:rsid w:val="00436BB9"/>
    <w:rsid w:val="00436BF3"/>
    <w:rsid w:val="00437CCE"/>
    <w:rsid w:val="004410ED"/>
    <w:rsid w:val="00442E3D"/>
    <w:rsid w:val="004430DA"/>
    <w:rsid w:val="0044325B"/>
    <w:rsid w:val="0044388D"/>
    <w:rsid w:val="0044486E"/>
    <w:rsid w:val="00445173"/>
    <w:rsid w:val="00445420"/>
    <w:rsid w:val="004460A8"/>
    <w:rsid w:val="00447295"/>
    <w:rsid w:val="00451D57"/>
    <w:rsid w:val="004538ED"/>
    <w:rsid w:val="00454E47"/>
    <w:rsid w:val="00456E91"/>
    <w:rsid w:val="00457F11"/>
    <w:rsid w:val="00461AFE"/>
    <w:rsid w:val="00461B94"/>
    <w:rsid w:val="00462CF0"/>
    <w:rsid w:val="0046342A"/>
    <w:rsid w:val="00464ACE"/>
    <w:rsid w:val="00464D36"/>
    <w:rsid w:val="00471206"/>
    <w:rsid w:val="00474010"/>
    <w:rsid w:val="004760F2"/>
    <w:rsid w:val="00480557"/>
    <w:rsid w:val="00482C9B"/>
    <w:rsid w:val="00483B85"/>
    <w:rsid w:val="00484E67"/>
    <w:rsid w:val="00485169"/>
    <w:rsid w:val="004857E5"/>
    <w:rsid w:val="00485A53"/>
    <w:rsid w:val="004908F5"/>
    <w:rsid w:val="00490BB2"/>
    <w:rsid w:val="00491430"/>
    <w:rsid w:val="00491B58"/>
    <w:rsid w:val="00492FB5"/>
    <w:rsid w:val="00493260"/>
    <w:rsid w:val="00494554"/>
    <w:rsid w:val="00496030"/>
    <w:rsid w:val="004976AD"/>
    <w:rsid w:val="004A07DA"/>
    <w:rsid w:val="004A1062"/>
    <w:rsid w:val="004A2FDF"/>
    <w:rsid w:val="004A35DA"/>
    <w:rsid w:val="004A5C06"/>
    <w:rsid w:val="004A7847"/>
    <w:rsid w:val="004A7FE9"/>
    <w:rsid w:val="004B0B7D"/>
    <w:rsid w:val="004B324F"/>
    <w:rsid w:val="004B3278"/>
    <w:rsid w:val="004B482B"/>
    <w:rsid w:val="004B551B"/>
    <w:rsid w:val="004B5587"/>
    <w:rsid w:val="004B61BE"/>
    <w:rsid w:val="004B6366"/>
    <w:rsid w:val="004B67DB"/>
    <w:rsid w:val="004B74CC"/>
    <w:rsid w:val="004B7813"/>
    <w:rsid w:val="004C09A8"/>
    <w:rsid w:val="004C278A"/>
    <w:rsid w:val="004C279A"/>
    <w:rsid w:val="004C28F8"/>
    <w:rsid w:val="004C2A89"/>
    <w:rsid w:val="004C3AEA"/>
    <w:rsid w:val="004C4C7A"/>
    <w:rsid w:val="004C57F4"/>
    <w:rsid w:val="004C5F43"/>
    <w:rsid w:val="004C71DE"/>
    <w:rsid w:val="004C7847"/>
    <w:rsid w:val="004D0EA9"/>
    <w:rsid w:val="004D535C"/>
    <w:rsid w:val="004D6E0A"/>
    <w:rsid w:val="004D7C56"/>
    <w:rsid w:val="004E0C80"/>
    <w:rsid w:val="004E123D"/>
    <w:rsid w:val="004E2184"/>
    <w:rsid w:val="004E2194"/>
    <w:rsid w:val="004E2816"/>
    <w:rsid w:val="004E2DDC"/>
    <w:rsid w:val="004E3B83"/>
    <w:rsid w:val="004E77E5"/>
    <w:rsid w:val="004F007B"/>
    <w:rsid w:val="004F1EC4"/>
    <w:rsid w:val="004F79A7"/>
    <w:rsid w:val="00500900"/>
    <w:rsid w:val="00503649"/>
    <w:rsid w:val="00503EB5"/>
    <w:rsid w:val="005041E6"/>
    <w:rsid w:val="005054E6"/>
    <w:rsid w:val="005058CC"/>
    <w:rsid w:val="00506E27"/>
    <w:rsid w:val="00506F23"/>
    <w:rsid w:val="00507B63"/>
    <w:rsid w:val="00511F84"/>
    <w:rsid w:val="00513645"/>
    <w:rsid w:val="0051445E"/>
    <w:rsid w:val="0051580A"/>
    <w:rsid w:val="005216B6"/>
    <w:rsid w:val="00521CED"/>
    <w:rsid w:val="00522575"/>
    <w:rsid w:val="00522F84"/>
    <w:rsid w:val="00523F42"/>
    <w:rsid w:val="00524778"/>
    <w:rsid w:val="00524D58"/>
    <w:rsid w:val="005308BA"/>
    <w:rsid w:val="0053389B"/>
    <w:rsid w:val="00534960"/>
    <w:rsid w:val="0053507A"/>
    <w:rsid w:val="00540047"/>
    <w:rsid w:val="00540D0E"/>
    <w:rsid w:val="005414BA"/>
    <w:rsid w:val="00541A0E"/>
    <w:rsid w:val="00543E9B"/>
    <w:rsid w:val="0054497F"/>
    <w:rsid w:val="00544E20"/>
    <w:rsid w:val="00546686"/>
    <w:rsid w:val="00550752"/>
    <w:rsid w:val="00550A3C"/>
    <w:rsid w:val="00550DE4"/>
    <w:rsid w:val="00551E27"/>
    <w:rsid w:val="00552C2A"/>
    <w:rsid w:val="00554592"/>
    <w:rsid w:val="005547E2"/>
    <w:rsid w:val="00554B96"/>
    <w:rsid w:val="005555D8"/>
    <w:rsid w:val="00555680"/>
    <w:rsid w:val="00556AC1"/>
    <w:rsid w:val="0056274B"/>
    <w:rsid w:val="005633FA"/>
    <w:rsid w:val="00563A50"/>
    <w:rsid w:val="00563E6B"/>
    <w:rsid w:val="00565137"/>
    <w:rsid w:val="00565668"/>
    <w:rsid w:val="00567648"/>
    <w:rsid w:val="00570035"/>
    <w:rsid w:val="00571640"/>
    <w:rsid w:val="00574CF0"/>
    <w:rsid w:val="0057524B"/>
    <w:rsid w:val="00575AB0"/>
    <w:rsid w:val="00575E97"/>
    <w:rsid w:val="00575EEE"/>
    <w:rsid w:val="00576370"/>
    <w:rsid w:val="00576585"/>
    <w:rsid w:val="005765A0"/>
    <w:rsid w:val="00577B7A"/>
    <w:rsid w:val="00582DAF"/>
    <w:rsid w:val="005844B7"/>
    <w:rsid w:val="0058497E"/>
    <w:rsid w:val="00590174"/>
    <w:rsid w:val="00593A92"/>
    <w:rsid w:val="00596449"/>
    <w:rsid w:val="00596CF8"/>
    <w:rsid w:val="005A03BA"/>
    <w:rsid w:val="005A03DB"/>
    <w:rsid w:val="005A1345"/>
    <w:rsid w:val="005A2A35"/>
    <w:rsid w:val="005A46F5"/>
    <w:rsid w:val="005A4B99"/>
    <w:rsid w:val="005A610F"/>
    <w:rsid w:val="005B2582"/>
    <w:rsid w:val="005B29AD"/>
    <w:rsid w:val="005B3630"/>
    <w:rsid w:val="005B622F"/>
    <w:rsid w:val="005B6879"/>
    <w:rsid w:val="005C01C8"/>
    <w:rsid w:val="005C0831"/>
    <w:rsid w:val="005C0C58"/>
    <w:rsid w:val="005C6196"/>
    <w:rsid w:val="005C6C9C"/>
    <w:rsid w:val="005C6EAC"/>
    <w:rsid w:val="005C7AFE"/>
    <w:rsid w:val="005D0EF4"/>
    <w:rsid w:val="005D105A"/>
    <w:rsid w:val="005D116E"/>
    <w:rsid w:val="005D1B6B"/>
    <w:rsid w:val="005E29B4"/>
    <w:rsid w:val="005E4C9A"/>
    <w:rsid w:val="005E5763"/>
    <w:rsid w:val="005E604C"/>
    <w:rsid w:val="005E6A14"/>
    <w:rsid w:val="005E6FE5"/>
    <w:rsid w:val="005F08B2"/>
    <w:rsid w:val="005F3319"/>
    <w:rsid w:val="005F4B86"/>
    <w:rsid w:val="005F57EC"/>
    <w:rsid w:val="0060016B"/>
    <w:rsid w:val="006010B6"/>
    <w:rsid w:val="00604314"/>
    <w:rsid w:val="00605FBD"/>
    <w:rsid w:val="00606505"/>
    <w:rsid w:val="00607DBF"/>
    <w:rsid w:val="00611434"/>
    <w:rsid w:val="00612775"/>
    <w:rsid w:val="00613949"/>
    <w:rsid w:val="0061457F"/>
    <w:rsid w:val="00614E01"/>
    <w:rsid w:val="006162AB"/>
    <w:rsid w:val="006162B5"/>
    <w:rsid w:val="00616340"/>
    <w:rsid w:val="00617079"/>
    <w:rsid w:val="0061750D"/>
    <w:rsid w:val="00617ACF"/>
    <w:rsid w:val="00617AD8"/>
    <w:rsid w:val="006204F4"/>
    <w:rsid w:val="00621E74"/>
    <w:rsid w:val="00622918"/>
    <w:rsid w:val="00623015"/>
    <w:rsid w:val="00623F2E"/>
    <w:rsid w:val="006241CC"/>
    <w:rsid w:val="00625AEE"/>
    <w:rsid w:val="00625E9C"/>
    <w:rsid w:val="00627792"/>
    <w:rsid w:val="0063004A"/>
    <w:rsid w:val="006321C1"/>
    <w:rsid w:val="006322F2"/>
    <w:rsid w:val="006342B3"/>
    <w:rsid w:val="0063501F"/>
    <w:rsid w:val="00637633"/>
    <w:rsid w:val="00637E08"/>
    <w:rsid w:val="006406E7"/>
    <w:rsid w:val="006409A6"/>
    <w:rsid w:val="0064125C"/>
    <w:rsid w:val="00642343"/>
    <w:rsid w:val="00643ADF"/>
    <w:rsid w:val="00643E22"/>
    <w:rsid w:val="00645363"/>
    <w:rsid w:val="00646341"/>
    <w:rsid w:val="00647251"/>
    <w:rsid w:val="0065096D"/>
    <w:rsid w:val="00651253"/>
    <w:rsid w:val="00651669"/>
    <w:rsid w:val="00652F9D"/>
    <w:rsid w:val="006538FC"/>
    <w:rsid w:val="00656520"/>
    <w:rsid w:val="006569C1"/>
    <w:rsid w:val="00656C44"/>
    <w:rsid w:val="00657B64"/>
    <w:rsid w:val="00657EB3"/>
    <w:rsid w:val="00660E21"/>
    <w:rsid w:val="006617F2"/>
    <w:rsid w:val="00664FF1"/>
    <w:rsid w:val="00670CC6"/>
    <w:rsid w:val="00671BD2"/>
    <w:rsid w:val="00671D3A"/>
    <w:rsid w:val="00672250"/>
    <w:rsid w:val="006753AF"/>
    <w:rsid w:val="006807C7"/>
    <w:rsid w:val="00683874"/>
    <w:rsid w:val="00684C3E"/>
    <w:rsid w:val="00686C1A"/>
    <w:rsid w:val="006913CE"/>
    <w:rsid w:val="00691E92"/>
    <w:rsid w:val="00692466"/>
    <w:rsid w:val="006937CA"/>
    <w:rsid w:val="00695E3B"/>
    <w:rsid w:val="006A06CA"/>
    <w:rsid w:val="006A241B"/>
    <w:rsid w:val="006A3836"/>
    <w:rsid w:val="006A4111"/>
    <w:rsid w:val="006A59BF"/>
    <w:rsid w:val="006A77DE"/>
    <w:rsid w:val="006B0CCD"/>
    <w:rsid w:val="006B0DF6"/>
    <w:rsid w:val="006B1179"/>
    <w:rsid w:val="006B1809"/>
    <w:rsid w:val="006B27CE"/>
    <w:rsid w:val="006B31B4"/>
    <w:rsid w:val="006B31B7"/>
    <w:rsid w:val="006B4828"/>
    <w:rsid w:val="006B6BE9"/>
    <w:rsid w:val="006B6D81"/>
    <w:rsid w:val="006B71E5"/>
    <w:rsid w:val="006C165A"/>
    <w:rsid w:val="006C5A09"/>
    <w:rsid w:val="006C5D9D"/>
    <w:rsid w:val="006C6888"/>
    <w:rsid w:val="006C7022"/>
    <w:rsid w:val="006C7995"/>
    <w:rsid w:val="006D27D8"/>
    <w:rsid w:val="006D6F67"/>
    <w:rsid w:val="006E048F"/>
    <w:rsid w:val="006E3B5C"/>
    <w:rsid w:val="006E481D"/>
    <w:rsid w:val="006E49A6"/>
    <w:rsid w:val="006E4A27"/>
    <w:rsid w:val="006E7A9C"/>
    <w:rsid w:val="006F19A3"/>
    <w:rsid w:val="006F311B"/>
    <w:rsid w:val="006F4019"/>
    <w:rsid w:val="006F4D30"/>
    <w:rsid w:val="006F7F34"/>
    <w:rsid w:val="00704560"/>
    <w:rsid w:val="0070633E"/>
    <w:rsid w:val="00706C3D"/>
    <w:rsid w:val="007101AF"/>
    <w:rsid w:val="00710961"/>
    <w:rsid w:val="007150F2"/>
    <w:rsid w:val="007151BF"/>
    <w:rsid w:val="0071585D"/>
    <w:rsid w:val="00717B65"/>
    <w:rsid w:val="00720222"/>
    <w:rsid w:val="00723E2E"/>
    <w:rsid w:val="007259D1"/>
    <w:rsid w:val="00733D58"/>
    <w:rsid w:val="00735C0E"/>
    <w:rsid w:val="00736743"/>
    <w:rsid w:val="00737A65"/>
    <w:rsid w:val="00740C6B"/>
    <w:rsid w:val="00740C95"/>
    <w:rsid w:val="00741D26"/>
    <w:rsid w:val="007437F7"/>
    <w:rsid w:val="007470AA"/>
    <w:rsid w:val="00751596"/>
    <w:rsid w:val="0075401D"/>
    <w:rsid w:val="00754364"/>
    <w:rsid w:val="0075460E"/>
    <w:rsid w:val="007600DC"/>
    <w:rsid w:val="0076024E"/>
    <w:rsid w:val="00760897"/>
    <w:rsid w:val="00760D71"/>
    <w:rsid w:val="00761610"/>
    <w:rsid w:val="0076235B"/>
    <w:rsid w:val="00765E81"/>
    <w:rsid w:val="0076654E"/>
    <w:rsid w:val="00766641"/>
    <w:rsid w:val="0077227C"/>
    <w:rsid w:val="0077250F"/>
    <w:rsid w:val="007725FD"/>
    <w:rsid w:val="0077285F"/>
    <w:rsid w:val="0078180B"/>
    <w:rsid w:val="00781C29"/>
    <w:rsid w:val="00783B4F"/>
    <w:rsid w:val="007849FD"/>
    <w:rsid w:val="00786963"/>
    <w:rsid w:val="0078786F"/>
    <w:rsid w:val="00793198"/>
    <w:rsid w:val="00795409"/>
    <w:rsid w:val="007970A8"/>
    <w:rsid w:val="007A0ADA"/>
    <w:rsid w:val="007A1FEF"/>
    <w:rsid w:val="007A4108"/>
    <w:rsid w:val="007A47CF"/>
    <w:rsid w:val="007A65C6"/>
    <w:rsid w:val="007A6710"/>
    <w:rsid w:val="007B2DDB"/>
    <w:rsid w:val="007B473F"/>
    <w:rsid w:val="007B6DF0"/>
    <w:rsid w:val="007C5BC9"/>
    <w:rsid w:val="007C6223"/>
    <w:rsid w:val="007D21D5"/>
    <w:rsid w:val="007D39F1"/>
    <w:rsid w:val="007D433B"/>
    <w:rsid w:val="007D516D"/>
    <w:rsid w:val="007D798C"/>
    <w:rsid w:val="007E2317"/>
    <w:rsid w:val="007E6A67"/>
    <w:rsid w:val="007E6CA7"/>
    <w:rsid w:val="007F2CCB"/>
    <w:rsid w:val="007F2DB6"/>
    <w:rsid w:val="007F2FEA"/>
    <w:rsid w:val="007F4A82"/>
    <w:rsid w:val="007F52F6"/>
    <w:rsid w:val="007F704A"/>
    <w:rsid w:val="007F7D11"/>
    <w:rsid w:val="00800BBC"/>
    <w:rsid w:val="00800E51"/>
    <w:rsid w:val="008012D0"/>
    <w:rsid w:val="00801973"/>
    <w:rsid w:val="00801C3A"/>
    <w:rsid w:val="008026CC"/>
    <w:rsid w:val="00802AE5"/>
    <w:rsid w:val="00803CB3"/>
    <w:rsid w:val="008072B4"/>
    <w:rsid w:val="008115A5"/>
    <w:rsid w:val="00813FE8"/>
    <w:rsid w:val="00816145"/>
    <w:rsid w:val="00816472"/>
    <w:rsid w:val="008174B1"/>
    <w:rsid w:val="008207DB"/>
    <w:rsid w:val="00820A65"/>
    <w:rsid w:val="00823407"/>
    <w:rsid w:val="00823779"/>
    <w:rsid w:val="00824036"/>
    <w:rsid w:val="00825BD8"/>
    <w:rsid w:val="008264A4"/>
    <w:rsid w:val="008304E3"/>
    <w:rsid w:val="0083137C"/>
    <w:rsid w:val="00831710"/>
    <w:rsid w:val="0083287E"/>
    <w:rsid w:val="0083731A"/>
    <w:rsid w:val="00840EEE"/>
    <w:rsid w:val="00846202"/>
    <w:rsid w:val="00846DC5"/>
    <w:rsid w:val="0084746C"/>
    <w:rsid w:val="008474FF"/>
    <w:rsid w:val="008505A5"/>
    <w:rsid w:val="00851842"/>
    <w:rsid w:val="00852FE5"/>
    <w:rsid w:val="0085526C"/>
    <w:rsid w:val="00857510"/>
    <w:rsid w:val="008576F8"/>
    <w:rsid w:val="00862128"/>
    <w:rsid w:val="00865976"/>
    <w:rsid w:val="00866447"/>
    <w:rsid w:val="008666D1"/>
    <w:rsid w:val="00866CD2"/>
    <w:rsid w:val="008670F7"/>
    <w:rsid w:val="00870469"/>
    <w:rsid w:val="00871667"/>
    <w:rsid w:val="008725F3"/>
    <w:rsid w:val="00872F43"/>
    <w:rsid w:val="00873E6D"/>
    <w:rsid w:val="00874743"/>
    <w:rsid w:val="00874ED5"/>
    <w:rsid w:val="008776A7"/>
    <w:rsid w:val="00877FF9"/>
    <w:rsid w:val="00882297"/>
    <w:rsid w:val="00882EE1"/>
    <w:rsid w:val="00883FB6"/>
    <w:rsid w:val="00884820"/>
    <w:rsid w:val="00884D19"/>
    <w:rsid w:val="00890BF1"/>
    <w:rsid w:val="00891577"/>
    <w:rsid w:val="00895DF0"/>
    <w:rsid w:val="008962AF"/>
    <w:rsid w:val="00896D6F"/>
    <w:rsid w:val="008977C8"/>
    <w:rsid w:val="008A07CD"/>
    <w:rsid w:val="008A2DEA"/>
    <w:rsid w:val="008A39D6"/>
    <w:rsid w:val="008A39F7"/>
    <w:rsid w:val="008A3A4E"/>
    <w:rsid w:val="008A4167"/>
    <w:rsid w:val="008A6635"/>
    <w:rsid w:val="008A6C1C"/>
    <w:rsid w:val="008A6C58"/>
    <w:rsid w:val="008A6C89"/>
    <w:rsid w:val="008A784C"/>
    <w:rsid w:val="008B0338"/>
    <w:rsid w:val="008B1213"/>
    <w:rsid w:val="008B5A05"/>
    <w:rsid w:val="008B6443"/>
    <w:rsid w:val="008B6BC3"/>
    <w:rsid w:val="008C0409"/>
    <w:rsid w:val="008C1430"/>
    <w:rsid w:val="008C2726"/>
    <w:rsid w:val="008C3829"/>
    <w:rsid w:val="008C50AD"/>
    <w:rsid w:val="008C6D9E"/>
    <w:rsid w:val="008C7379"/>
    <w:rsid w:val="008C761A"/>
    <w:rsid w:val="008C7CD8"/>
    <w:rsid w:val="008D0E3A"/>
    <w:rsid w:val="008D2CAC"/>
    <w:rsid w:val="008D407A"/>
    <w:rsid w:val="008D44F2"/>
    <w:rsid w:val="008D46C9"/>
    <w:rsid w:val="008D58EC"/>
    <w:rsid w:val="008D6215"/>
    <w:rsid w:val="008D783D"/>
    <w:rsid w:val="008D7CBA"/>
    <w:rsid w:val="008E1DB1"/>
    <w:rsid w:val="008E34BA"/>
    <w:rsid w:val="008E34F0"/>
    <w:rsid w:val="008E4728"/>
    <w:rsid w:val="008E5C13"/>
    <w:rsid w:val="008E7EBE"/>
    <w:rsid w:val="008F0816"/>
    <w:rsid w:val="008F22C4"/>
    <w:rsid w:val="008F268F"/>
    <w:rsid w:val="00900826"/>
    <w:rsid w:val="00904CD3"/>
    <w:rsid w:val="009064D3"/>
    <w:rsid w:val="0090674E"/>
    <w:rsid w:val="009105AE"/>
    <w:rsid w:val="00910F9E"/>
    <w:rsid w:val="00911237"/>
    <w:rsid w:val="0091217C"/>
    <w:rsid w:val="009142D8"/>
    <w:rsid w:val="0091457C"/>
    <w:rsid w:val="00914B1A"/>
    <w:rsid w:val="00915134"/>
    <w:rsid w:val="00915208"/>
    <w:rsid w:val="0091544A"/>
    <w:rsid w:val="00917208"/>
    <w:rsid w:val="00917ADF"/>
    <w:rsid w:val="009205B3"/>
    <w:rsid w:val="00920821"/>
    <w:rsid w:val="00921C9D"/>
    <w:rsid w:val="00922BD5"/>
    <w:rsid w:val="00925ACD"/>
    <w:rsid w:val="00925EEA"/>
    <w:rsid w:val="009261DE"/>
    <w:rsid w:val="009301F2"/>
    <w:rsid w:val="00930DC2"/>
    <w:rsid w:val="00930F58"/>
    <w:rsid w:val="009316A5"/>
    <w:rsid w:val="00935E1B"/>
    <w:rsid w:val="00936E34"/>
    <w:rsid w:val="00940935"/>
    <w:rsid w:val="00942775"/>
    <w:rsid w:val="00943147"/>
    <w:rsid w:val="00943BAE"/>
    <w:rsid w:val="0094473A"/>
    <w:rsid w:val="009463F0"/>
    <w:rsid w:val="00946BA0"/>
    <w:rsid w:val="00952533"/>
    <w:rsid w:val="00952F47"/>
    <w:rsid w:val="00953501"/>
    <w:rsid w:val="00954022"/>
    <w:rsid w:val="009549B1"/>
    <w:rsid w:val="0095583D"/>
    <w:rsid w:val="00956246"/>
    <w:rsid w:val="009565B5"/>
    <w:rsid w:val="00960C75"/>
    <w:rsid w:val="00963F56"/>
    <w:rsid w:val="00965746"/>
    <w:rsid w:val="00965CFC"/>
    <w:rsid w:val="00966CFF"/>
    <w:rsid w:val="0097004C"/>
    <w:rsid w:val="00970DD0"/>
    <w:rsid w:val="00976318"/>
    <w:rsid w:val="00976B8C"/>
    <w:rsid w:val="00976EFB"/>
    <w:rsid w:val="009809A2"/>
    <w:rsid w:val="00980AB2"/>
    <w:rsid w:val="00982957"/>
    <w:rsid w:val="00982BEC"/>
    <w:rsid w:val="009836BC"/>
    <w:rsid w:val="00985024"/>
    <w:rsid w:val="009877DD"/>
    <w:rsid w:val="00990D55"/>
    <w:rsid w:val="00991256"/>
    <w:rsid w:val="00996B6C"/>
    <w:rsid w:val="009978F5"/>
    <w:rsid w:val="00997B56"/>
    <w:rsid w:val="00997D62"/>
    <w:rsid w:val="009A0C2D"/>
    <w:rsid w:val="009A1E41"/>
    <w:rsid w:val="009A1EC7"/>
    <w:rsid w:val="009A27BE"/>
    <w:rsid w:val="009A2F30"/>
    <w:rsid w:val="009A39A4"/>
    <w:rsid w:val="009A7995"/>
    <w:rsid w:val="009A79BF"/>
    <w:rsid w:val="009B23EC"/>
    <w:rsid w:val="009B3C9C"/>
    <w:rsid w:val="009B4435"/>
    <w:rsid w:val="009B5A32"/>
    <w:rsid w:val="009B6595"/>
    <w:rsid w:val="009B73DA"/>
    <w:rsid w:val="009B73EB"/>
    <w:rsid w:val="009C0DB4"/>
    <w:rsid w:val="009C2189"/>
    <w:rsid w:val="009C2CCE"/>
    <w:rsid w:val="009C3BBF"/>
    <w:rsid w:val="009C5378"/>
    <w:rsid w:val="009C632E"/>
    <w:rsid w:val="009C699E"/>
    <w:rsid w:val="009C742C"/>
    <w:rsid w:val="009D0F21"/>
    <w:rsid w:val="009D25B5"/>
    <w:rsid w:val="009D29E4"/>
    <w:rsid w:val="009D29EF"/>
    <w:rsid w:val="009D4F35"/>
    <w:rsid w:val="009D58CC"/>
    <w:rsid w:val="009D5F34"/>
    <w:rsid w:val="009D68B1"/>
    <w:rsid w:val="009E0903"/>
    <w:rsid w:val="009E3B89"/>
    <w:rsid w:val="009E5A8D"/>
    <w:rsid w:val="009E75A2"/>
    <w:rsid w:val="009F0666"/>
    <w:rsid w:val="009F0B62"/>
    <w:rsid w:val="009F0C1A"/>
    <w:rsid w:val="009F105B"/>
    <w:rsid w:val="009F321A"/>
    <w:rsid w:val="009F3FCF"/>
    <w:rsid w:val="009F652C"/>
    <w:rsid w:val="00A0489D"/>
    <w:rsid w:val="00A04FE0"/>
    <w:rsid w:val="00A0540B"/>
    <w:rsid w:val="00A06681"/>
    <w:rsid w:val="00A077E9"/>
    <w:rsid w:val="00A12F88"/>
    <w:rsid w:val="00A15432"/>
    <w:rsid w:val="00A1554D"/>
    <w:rsid w:val="00A15961"/>
    <w:rsid w:val="00A16054"/>
    <w:rsid w:val="00A164C3"/>
    <w:rsid w:val="00A172DC"/>
    <w:rsid w:val="00A20245"/>
    <w:rsid w:val="00A21775"/>
    <w:rsid w:val="00A24297"/>
    <w:rsid w:val="00A24735"/>
    <w:rsid w:val="00A266CE"/>
    <w:rsid w:val="00A3017D"/>
    <w:rsid w:val="00A303D3"/>
    <w:rsid w:val="00A32AF4"/>
    <w:rsid w:val="00A32C6E"/>
    <w:rsid w:val="00A340AA"/>
    <w:rsid w:val="00A346FF"/>
    <w:rsid w:val="00A348A0"/>
    <w:rsid w:val="00A35AF8"/>
    <w:rsid w:val="00A36D89"/>
    <w:rsid w:val="00A409EA"/>
    <w:rsid w:val="00A40E1F"/>
    <w:rsid w:val="00A41B20"/>
    <w:rsid w:val="00A41D74"/>
    <w:rsid w:val="00A42A14"/>
    <w:rsid w:val="00A431E1"/>
    <w:rsid w:val="00A44D6E"/>
    <w:rsid w:val="00A45FC3"/>
    <w:rsid w:val="00A4679A"/>
    <w:rsid w:val="00A47DF1"/>
    <w:rsid w:val="00A5028D"/>
    <w:rsid w:val="00A5206E"/>
    <w:rsid w:val="00A5235E"/>
    <w:rsid w:val="00A53252"/>
    <w:rsid w:val="00A53990"/>
    <w:rsid w:val="00A54DF9"/>
    <w:rsid w:val="00A57783"/>
    <w:rsid w:val="00A60F53"/>
    <w:rsid w:val="00A614DA"/>
    <w:rsid w:val="00A61CEE"/>
    <w:rsid w:val="00A6418B"/>
    <w:rsid w:val="00A707E8"/>
    <w:rsid w:val="00A71045"/>
    <w:rsid w:val="00A72054"/>
    <w:rsid w:val="00A723B5"/>
    <w:rsid w:val="00A75FA5"/>
    <w:rsid w:val="00A7669B"/>
    <w:rsid w:val="00A767D8"/>
    <w:rsid w:val="00A77B12"/>
    <w:rsid w:val="00A77C31"/>
    <w:rsid w:val="00A81409"/>
    <w:rsid w:val="00A82F2E"/>
    <w:rsid w:val="00A831A1"/>
    <w:rsid w:val="00A84F62"/>
    <w:rsid w:val="00A91443"/>
    <w:rsid w:val="00A9181C"/>
    <w:rsid w:val="00A92193"/>
    <w:rsid w:val="00A93C17"/>
    <w:rsid w:val="00A94674"/>
    <w:rsid w:val="00A9483A"/>
    <w:rsid w:val="00A94C62"/>
    <w:rsid w:val="00A9509F"/>
    <w:rsid w:val="00AA366D"/>
    <w:rsid w:val="00AA44A0"/>
    <w:rsid w:val="00AA46DB"/>
    <w:rsid w:val="00AA67FA"/>
    <w:rsid w:val="00AA693D"/>
    <w:rsid w:val="00AA6E6F"/>
    <w:rsid w:val="00AA7278"/>
    <w:rsid w:val="00AA787C"/>
    <w:rsid w:val="00AB0DD9"/>
    <w:rsid w:val="00AB118A"/>
    <w:rsid w:val="00AB28AD"/>
    <w:rsid w:val="00AB3B16"/>
    <w:rsid w:val="00AB6299"/>
    <w:rsid w:val="00AB66E9"/>
    <w:rsid w:val="00AC1B28"/>
    <w:rsid w:val="00AC3183"/>
    <w:rsid w:val="00AC3733"/>
    <w:rsid w:val="00AC4DDD"/>
    <w:rsid w:val="00AD14C6"/>
    <w:rsid w:val="00AD1C46"/>
    <w:rsid w:val="00AD2212"/>
    <w:rsid w:val="00AD2D91"/>
    <w:rsid w:val="00AD3B7F"/>
    <w:rsid w:val="00AE05B2"/>
    <w:rsid w:val="00AE080D"/>
    <w:rsid w:val="00AE1E41"/>
    <w:rsid w:val="00AE28EC"/>
    <w:rsid w:val="00AE368F"/>
    <w:rsid w:val="00AE3B89"/>
    <w:rsid w:val="00AE4596"/>
    <w:rsid w:val="00AE635D"/>
    <w:rsid w:val="00AE7AE7"/>
    <w:rsid w:val="00AF2461"/>
    <w:rsid w:val="00AF5541"/>
    <w:rsid w:val="00AF5E6D"/>
    <w:rsid w:val="00AF6A01"/>
    <w:rsid w:val="00AF6E15"/>
    <w:rsid w:val="00B00315"/>
    <w:rsid w:val="00B00B3D"/>
    <w:rsid w:val="00B0275B"/>
    <w:rsid w:val="00B031CD"/>
    <w:rsid w:val="00B117F1"/>
    <w:rsid w:val="00B120E5"/>
    <w:rsid w:val="00B13642"/>
    <w:rsid w:val="00B15926"/>
    <w:rsid w:val="00B17B7E"/>
    <w:rsid w:val="00B20C9B"/>
    <w:rsid w:val="00B21289"/>
    <w:rsid w:val="00B2131F"/>
    <w:rsid w:val="00B236C4"/>
    <w:rsid w:val="00B23BD5"/>
    <w:rsid w:val="00B271C7"/>
    <w:rsid w:val="00B27F56"/>
    <w:rsid w:val="00B322A1"/>
    <w:rsid w:val="00B335F2"/>
    <w:rsid w:val="00B347BD"/>
    <w:rsid w:val="00B35267"/>
    <w:rsid w:val="00B352C8"/>
    <w:rsid w:val="00B41E69"/>
    <w:rsid w:val="00B438CC"/>
    <w:rsid w:val="00B452D4"/>
    <w:rsid w:val="00B4641B"/>
    <w:rsid w:val="00B469FB"/>
    <w:rsid w:val="00B5245E"/>
    <w:rsid w:val="00B56DD7"/>
    <w:rsid w:val="00B61126"/>
    <w:rsid w:val="00B641FE"/>
    <w:rsid w:val="00B64932"/>
    <w:rsid w:val="00B65157"/>
    <w:rsid w:val="00B652D3"/>
    <w:rsid w:val="00B65532"/>
    <w:rsid w:val="00B673D8"/>
    <w:rsid w:val="00B72215"/>
    <w:rsid w:val="00B7222D"/>
    <w:rsid w:val="00B72B80"/>
    <w:rsid w:val="00B73D7E"/>
    <w:rsid w:val="00B76570"/>
    <w:rsid w:val="00B76A13"/>
    <w:rsid w:val="00B76D82"/>
    <w:rsid w:val="00B76DF2"/>
    <w:rsid w:val="00B77CDE"/>
    <w:rsid w:val="00B80732"/>
    <w:rsid w:val="00B81325"/>
    <w:rsid w:val="00B82285"/>
    <w:rsid w:val="00B831FA"/>
    <w:rsid w:val="00B834B8"/>
    <w:rsid w:val="00B83C6B"/>
    <w:rsid w:val="00B8455D"/>
    <w:rsid w:val="00B863F2"/>
    <w:rsid w:val="00B90721"/>
    <w:rsid w:val="00BA0250"/>
    <w:rsid w:val="00BA05E0"/>
    <w:rsid w:val="00BA14C2"/>
    <w:rsid w:val="00BA158A"/>
    <w:rsid w:val="00BA1694"/>
    <w:rsid w:val="00BA39AE"/>
    <w:rsid w:val="00BA49DA"/>
    <w:rsid w:val="00BA5931"/>
    <w:rsid w:val="00BA6488"/>
    <w:rsid w:val="00BB1890"/>
    <w:rsid w:val="00BB3171"/>
    <w:rsid w:val="00BB3572"/>
    <w:rsid w:val="00BB5823"/>
    <w:rsid w:val="00BC0562"/>
    <w:rsid w:val="00BC0B56"/>
    <w:rsid w:val="00BC4925"/>
    <w:rsid w:val="00BC4F1F"/>
    <w:rsid w:val="00BC5DEA"/>
    <w:rsid w:val="00BD2364"/>
    <w:rsid w:val="00BD23CD"/>
    <w:rsid w:val="00BD55EC"/>
    <w:rsid w:val="00BD71C6"/>
    <w:rsid w:val="00BE1B53"/>
    <w:rsid w:val="00BE22B8"/>
    <w:rsid w:val="00BE64EF"/>
    <w:rsid w:val="00BE6925"/>
    <w:rsid w:val="00BF2DFA"/>
    <w:rsid w:val="00BF36DA"/>
    <w:rsid w:val="00BF476D"/>
    <w:rsid w:val="00BF47E7"/>
    <w:rsid w:val="00BF71F6"/>
    <w:rsid w:val="00C013C4"/>
    <w:rsid w:val="00C015F7"/>
    <w:rsid w:val="00C039B9"/>
    <w:rsid w:val="00C03FF7"/>
    <w:rsid w:val="00C0439A"/>
    <w:rsid w:val="00C04A67"/>
    <w:rsid w:val="00C04D62"/>
    <w:rsid w:val="00C0630D"/>
    <w:rsid w:val="00C067CC"/>
    <w:rsid w:val="00C122A6"/>
    <w:rsid w:val="00C21DB8"/>
    <w:rsid w:val="00C23CC9"/>
    <w:rsid w:val="00C2415A"/>
    <w:rsid w:val="00C26AE4"/>
    <w:rsid w:val="00C30438"/>
    <w:rsid w:val="00C3216A"/>
    <w:rsid w:val="00C32792"/>
    <w:rsid w:val="00C3597B"/>
    <w:rsid w:val="00C3696C"/>
    <w:rsid w:val="00C37066"/>
    <w:rsid w:val="00C373A9"/>
    <w:rsid w:val="00C377FC"/>
    <w:rsid w:val="00C37E17"/>
    <w:rsid w:val="00C410FD"/>
    <w:rsid w:val="00C4528D"/>
    <w:rsid w:val="00C4594E"/>
    <w:rsid w:val="00C45D3F"/>
    <w:rsid w:val="00C52E28"/>
    <w:rsid w:val="00C54459"/>
    <w:rsid w:val="00C552E2"/>
    <w:rsid w:val="00C5685E"/>
    <w:rsid w:val="00C57FD6"/>
    <w:rsid w:val="00C609FB"/>
    <w:rsid w:val="00C60E48"/>
    <w:rsid w:val="00C654F4"/>
    <w:rsid w:val="00C65DE4"/>
    <w:rsid w:val="00C65DEE"/>
    <w:rsid w:val="00C66EF2"/>
    <w:rsid w:val="00C67A40"/>
    <w:rsid w:val="00C704C6"/>
    <w:rsid w:val="00C71CEF"/>
    <w:rsid w:val="00C723D8"/>
    <w:rsid w:val="00C75E8D"/>
    <w:rsid w:val="00C764E7"/>
    <w:rsid w:val="00C8139A"/>
    <w:rsid w:val="00C82316"/>
    <w:rsid w:val="00C82A14"/>
    <w:rsid w:val="00C82C13"/>
    <w:rsid w:val="00C83B11"/>
    <w:rsid w:val="00C8581C"/>
    <w:rsid w:val="00C85B5D"/>
    <w:rsid w:val="00C8643D"/>
    <w:rsid w:val="00C8686E"/>
    <w:rsid w:val="00C86FE8"/>
    <w:rsid w:val="00C876F2"/>
    <w:rsid w:val="00C879B2"/>
    <w:rsid w:val="00C9001F"/>
    <w:rsid w:val="00C90297"/>
    <w:rsid w:val="00C91E48"/>
    <w:rsid w:val="00C92DC3"/>
    <w:rsid w:val="00C93A48"/>
    <w:rsid w:val="00C943BC"/>
    <w:rsid w:val="00C94A4D"/>
    <w:rsid w:val="00C94EFC"/>
    <w:rsid w:val="00C955FA"/>
    <w:rsid w:val="00C958C7"/>
    <w:rsid w:val="00C96CB6"/>
    <w:rsid w:val="00C97448"/>
    <w:rsid w:val="00CA2ABD"/>
    <w:rsid w:val="00CA526F"/>
    <w:rsid w:val="00CA5280"/>
    <w:rsid w:val="00CA5A50"/>
    <w:rsid w:val="00CB038D"/>
    <w:rsid w:val="00CB15AD"/>
    <w:rsid w:val="00CB2991"/>
    <w:rsid w:val="00CB3486"/>
    <w:rsid w:val="00CB5678"/>
    <w:rsid w:val="00CB5757"/>
    <w:rsid w:val="00CB588C"/>
    <w:rsid w:val="00CB66F9"/>
    <w:rsid w:val="00CB6793"/>
    <w:rsid w:val="00CB687B"/>
    <w:rsid w:val="00CB7800"/>
    <w:rsid w:val="00CC1709"/>
    <w:rsid w:val="00CC3184"/>
    <w:rsid w:val="00CC37D0"/>
    <w:rsid w:val="00CC4101"/>
    <w:rsid w:val="00CC4187"/>
    <w:rsid w:val="00CC5302"/>
    <w:rsid w:val="00CC5795"/>
    <w:rsid w:val="00CC5BB2"/>
    <w:rsid w:val="00CC728B"/>
    <w:rsid w:val="00CC7E3B"/>
    <w:rsid w:val="00CD1542"/>
    <w:rsid w:val="00CD2E36"/>
    <w:rsid w:val="00CD34C7"/>
    <w:rsid w:val="00CD3D41"/>
    <w:rsid w:val="00CD4BDE"/>
    <w:rsid w:val="00CD50EF"/>
    <w:rsid w:val="00CE2467"/>
    <w:rsid w:val="00CE3E85"/>
    <w:rsid w:val="00CE5157"/>
    <w:rsid w:val="00CE5477"/>
    <w:rsid w:val="00CE67A8"/>
    <w:rsid w:val="00CE70B2"/>
    <w:rsid w:val="00CE7E62"/>
    <w:rsid w:val="00CE7E68"/>
    <w:rsid w:val="00CF0389"/>
    <w:rsid w:val="00CF048F"/>
    <w:rsid w:val="00CF3B35"/>
    <w:rsid w:val="00CF6861"/>
    <w:rsid w:val="00CF6A9E"/>
    <w:rsid w:val="00D00999"/>
    <w:rsid w:val="00D00E1D"/>
    <w:rsid w:val="00D01BDC"/>
    <w:rsid w:val="00D02D8E"/>
    <w:rsid w:val="00D04D99"/>
    <w:rsid w:val="00D074BC"/>
    <w:rsid w:val="00D0784F"/>
    <w:rsid w:val="00D1325B"/>
    <w:rsid w:val="00D138F8"/>
    <w:rsid w:val="00D20B56"/>
    <w:rsid w:val="00D21A04"/>
    <w:rsid w:val="00D23EEF"/>
    <w:rsid w:val="00D2696B"/>
    <w:rsid w:val="00D26E5F"/>
    <w:rsid w:val="00D30459"/>
    <w:rsid w:val="00D30832"/>
    <w:rsid w:val="00D320EF"/>
    <w:rsid w:val="00D36E89"/>
    <w:rsid w:val="00D36F96"/>
    <w:rsid w:val="00D429AE"/>
    <w:rsid w:val="00D43A42"/>
    <w:rsid w:val="00D460D5"/>
    <w:rsid w:val="00D47786"/>
    <w:rsid w:val="00D47E1F"/>
    <w:rsid w:val="00D513DB"/>
    <w:rsid w:val="00D51C8D"/>
    <w:rsid w:val="00D5238E"/>
    <w:rsid w:val="00D54E80"/>
    <w:rsid w:val="00D57F88"/>
    <w:rsid w:val="00D60465"/>
    <w:rsid w:val="00D6313A"/>
    <w:rsid w:val="00D6547B"/>
    <w:rsid w:val="00D65F31"/>
    <w:rsid w:val="00D660E7"/>
    <w:rsid w:val="00D726B1"/>
    <w:rsid w:val="00D72825"/>
    <w:rsid w:val="00D72C85"/>
    <w:rsid w:val="00D73527"/>
    <w:rsid w:val="00D74974"/>
    <w:rsid w:val="00D778B3"/>
    <w:rsid w:val="00D779B3"/>
    <w:rsid w:val="00D77CD6"/>
    <w:rsid w:val="00D814B0"/>
    <w:rsid w:val="00D831DF"/>
    <w:rsid w:val="00D8337B"/>
    <w:rsid w:val="00D83F8F"/>
    <w:rsid w:val="00D846AC"/>
    <w:rsid w:val="00D8499E"/>
    <w:rsid w:val="00D84A28"/>
    <w:rsid w:val="00D853F9"/>
    <w:rsid w:val="00D86B56"/>
    <w:rsid w:val="00D86C53"/>
    <w:rsid w:val="00D86F66"/>
    <w:rsid w:val="00D9184F"/>
    <w:rsid w:val="00D92820"/>
    <w:rsid w:val="00D93F4B"/>
    <w:rsid w:val="00D949C8"/>
    <w:rsid w:val="00D94DA0"/>
    <w:rsid w:val="00D9563C"/>
    <w:rsid w:val="00D96B28"/>
    <w:rsid w:val="00DA104E"/>
    <w:rsid w:val="00DA2068"/>
    <w:rsid w:val="00DA3B4E"/>
    <w:rsid w:val="00DA3C2E"/>
    <w:rsid w:val="00DB2548"/>
    <w:rsid w:val="00DB3699"/>
    <w:rsid w:val="00DB6357"/>
    <w:rsid w:val="00DB6FD2"/>
    <w:rsid w:val="00DC3A11"/>
    <w:rsid w:val="00DD2B70"/>
    <w:rsid w:val="00DD2BE0"/>
    <w:rsid w:val="00DD2C6D"/>
    <w:rsid w:val="00DD3327"/>
    <w:rsid w:val="00DD4281"/>
    <w:rsid w:val="00DD66AC"/>
    <w:rsid w:val="00DD683C"/>
    <w:rsid w:val="00DE1AE5"/>
    <w:rsid w:val="00DE43C2"/>
    <w:rsid w:val="00DE4ADF"/>
    <w:rsid w:val="00DE4CD0"/>
    <w:rsid w:val="00DF16A3"/>
    <w:rsid w:val="00DF2094"/>
    <w:rsid w:val="00DF4343"/>
    <w:rsid w:val="00DF7FD3"/>
    <w:rsid w:val="00E017B6"/>
    <w:rsid w:val="00E04EB5"/>
    <w:rsid w:val="00E06520"/>
    <w:rsid w:val="00E07770"/>
    <w:rsid w:val="00E100D0"/>
    <w:rsid w:val="00E10A9D"/>
    <w:rsid w:val="00E129C1"/>
    <w:rsid w:val="00E13BF0"/>
    <w:rsid w:val="00E15E64"/>
    <w:rsid w:val="00E211B6"/>
    <w:rsid w:val="00E214A8"/>
    <w:rsid w:val="00E21E05"/>
    <w:rsid w:val="00E22DD2"/>
    <w:rsid w:val="00E263C4"/>
    <w:rsid w:val="00E27EC2"/>
    <w:rsid w:val="00E30AF7"/>
    <w:rsid w:val="00E31B3E"/>
    <w:rsid w:val="00E32DCC"/>
    <w:rsid w:val="00E33A6C"/>
    <w:rsid w:val="00E349B6"/>
    <w:rsid w:val="00E34A27"/>
    <w:rsid w:val="00E353FC"/>
    <w:rsid w:val="00E379D4"/>
    <w:rsid w:val="00E410EE"/>
    <w:rsid w:val="00E42EF9"/>
    <w:rsid w:val="00E44D33"/>
    <w:rsid w:val="00E45DA8"/>
    <w:rsid w:val="00E465E9"/>
    <w:rsid w:val="00E50A56"/>
    <w:rsid w:val="00E50E20"/>
    <w:rsid w:val="00E51337"/>
    <w:rsid w:val="00E53D30"/>
    <w:rsid w:val="00E54E13"/>
    <w:rsid w:val="00E55D3B"/>
    <w:rsid w:val="00E605B8"/>
    <w:rsid w:val="00E62039"/>
    <w:rsid w:val="00E62164"/>
    <w:rsid w:val="00E622EC"/>
    <w:rsid w:val="00E63FD4"/>
    <w:rsid w:val="00E64B9F"/>
    <w:rsid w:val="00E64DB9"/>
    <w:rsid w:val="00E64DC9"/>
    <w:rsid w:val="00E65C63"/>
    <w:rsid w:val="00E667D7"/>
    <w:rsid w:val="00E72410"/>
    <w:rsid w:val="00E74C03"/>
    <w:rsid w:val="00E75908"/>
    <w:rsid w:val="00E763EC"/>
    <w:rsid w:val="00E7794A"/>
    <w:rsid w:val="00E82787"/>
    <w:rsid w:val="00E84016"/>
    <w:rsid w:val="00E85C5F"/>
    <w:rsid w:val="00E919FC"/>
    <w:rsid w:val="00E91F16"/>
    <w:rsid w:val="00E94E29"/>
    <w:rsid w:val="00E94F6D"/>
    <w:rsid w:val="00E979C8"/>
    <w:rsid w:val="00EA0D38"/>
    <w:rsid w:val="00EA352E"/>
    <w:rsid w:val="00EA3DE5"/>
    <w:rsid w:val="00EA51A5"/>
    <w:rsid w:val="00EA597C"/>
    <w:rsid w:val="00EA7ED8"/>
    <w:rsid w:val="00EB057D"/>
    <w:rsid w:val="00EB176A"/>
    <w:rsid w:val="00EB1C8C"/>
    <w:rsid w:val="00EB4D98"/>
    <w:rsid w:val="00EB4F81"/>
    <w:rsid w:val="00EB6002"/>
    <w:rsid w:val="00EC0E4E"/>
    <w:rsid w:val="00EC2518"/>
    <w:rsid w:val="00EC37BF"/>
    <w:rsid w:val="00EC4443"/>
    <w:rsid w:val="00EC5A19"/>
    <w:rsid w:val="00EC644F"/>
    <w:rsid w:val="00EC738F"/>
    <w:rsid w:val="00ED09B0"/>
    <w:rsid w:val="00ED14C3"/>
    <w:rsid w:val="00ED2587"/>
    <w:rsid w:val="00ED2994"/>
    <w:rsid w:val="00ED2C25"/>
    <w:rsid w:val="00ED7105"/>
    <w:rsid w:val="00EE0EAF"/>
    <w:rsid w:val="00EE59F5"/>
    <w:rsid w:val="00EE738A"/>
    <w:rsid w:val="00EE7690"/>
    <w:rsid w:val="00EF28D6"/>
    <w:rsid w:val="00EF2C4A"/>
    <w:rsid w:val="00EF2D67"/>
    <w:rsid w:val="00EF314E"/>
    <w:rsid w:val="00EF3ED0"/>
    <w:rsid w:val="00EF543D"/>
    <w:rsid w:val="00EF5452"/>
    <w:rsid w:val="00EF59A7"/>
    <w:rsid w:val="00EF755D"/>
    <w:rsid w:val="00F054EA"/>
    <w:rsid w:val="00F056D0"/>
    <w:rsid w:val="00F06F4D"/>
    <w:rsid w:val="00F07262"/>
    <w:rsid w:val="00F07BA7"/>
    <w:rsid w:val="00F10C16"/>
    <w:rsid w:val="00F12190"/>
    <w:rsid w:val="00F1275E"/>
    <w:rsid w:val="00F132AA"/>
    <w:rsid w:val="00F13D91"/>
    <w:rsid w:val="00F17EDB"/>
    <w:rsid w:val="00F211C7"/>
    <w:rsid w:val="00F229A2"/>
    <w:rsid w:val="00F22BC0"/>
    <w:rsid w:val="00F25BED"/>
    <w:rsid w:val="00F27A1A"/>
    <w:rsid w:val="00F312D4"/>
    <w:rsid w:val="00F33251"/>
    <w:rsid w:val="00F33BDC"/>
    <w:rsid w:val="00F34A7F"/>
    <w:rsid w:val="00F35032"/>
    <w:rsid w:val="00F3647F"/>
    <w:rsid w:val="00F374AD"/>
    <w:rsid w:val="00F40BBB"/>
    <w:rsid w:val="00F40F12"/>
    <w:rsid w:val="00F42606"/>
    <w:rsid w:val="00F43926"/>
    <w:rsid w:val="00F51B21"/>
    <w:rsid w:val="00F51D43"/>
    <w:rsid w:val="00F52226"/>
    <w:rsid w:val="00F5287C"/>
    <w:rsid w:val="00F53F3F"/>
    <w:rsid w:val="00F61BB9"/>
    <w:rsid w:val="00F61DB4"/>
    <w:rsid w:val="00F62523"/>
    <w:rsid w:val="00F63FA5"/>
    <w:rsid w:val="00F65C53"/>
    <w:rsid w:val="00F662B9"/>
    <w:rsid w:val="00F70494"/>
    <w:rsid w:val="00F709F7"/>
    <w:rsid w:val="00F70AC2"/>
    <w:rsid w:val="00F71A33"/>
    <w:rsid w:val="00F72D60"/>
    <w:rsid w:val="00F73710"/>
    <w:rsid w:val="00F745F1"/>
    <w:rsid w:val="00F753B9"/>
    <w:rsid w:val="00F7761D"/>
    <w:rsid w:val="00F81262"/>
    <w:rsid w:val="00F813E7"/>
    <w:rsid w:val="00F81BE6"/>
    <w:rsid w:val="00F8223B"/>
    <w:rsid w:val="00F836A3"/>
    <w:rsid w:val="00F840CF"/>
    <w:rsid w:val="00F8726E"/>
    <w:rsid w:val="00F90935"/>
    <w:rsid w:val="00F92A6F"/>
    <w:rsid w:val="00F93CFC"/>
    <w:rsid w:val="00F95813"/>
    <w:rsid w:val="00F973D6"/>
    <w:rsid w:val="00F97D19"/>
    <w:rsid w:val="00FA10CC"/>
    <w:rsid w:val="00FA12D3"/>
    <w:rsid w:val="00FA16A8"/>
    <w:rsid w:val="00FA1A6F"/>
    <w:rsid w:val="00FA4BBC"/>
    <w:rsid w:val="00FA6036"/>
    <w:rsid w:val="00FB1152"/>
    <w:rsid w:val="00FB24A0"/>
    <w:rsid w:val="00FB259E"/>
    <w:rsid w:val="00FB4F88"/>
    <w:rsid w:val="00FB77BB"/>
    <w:rsid w:val="00FC1E7B"/>
    <w:rsid w:val="00FC3946"/>
    <w:rsid w:val="00FC3B2F"/>
    <w:rsid w:val="00FC3F70"/>
    <w:rsid w:val="00FC435A"/>
    <w:rsid w:val="00FC5672"/>
    <w:rsid w:val="00FC62A2"/>
    <w:rsid w:val="00FC6367"/>
    <w:rsid w:val="00FC641B"/>
    <w:rsid w:val="00FD1969"/>
    <w:rsid w:val="00FD3FC2"/>
    <w:rsid w:val="00FD7456"/>
    <w:rsid w:val="00FE0584"/>
    <w:rsid w:val="00FE289D"/>
    <w:rsid w:val="00FE3DE1"/>
    <w:rsid w:val="00FE3FFB"/>
    <w:rsid w:val="00FE436A"/>
    <w:rsid w:val="00FE7F0E"/>
    <w:rsid w:val="00FF2DCE"/>
    <w:rsid w:val="00FF4A59"/>
    <w:rsid w:val="00FF4FD5"/>
    <w:rsid w:val="00FF55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6B4828"/>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930F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ta">
    <w:name w:val="footer"/>
    <w:basedOn w:val="Normlny"/>
    <w:rsid w:val="006010B6"/>
    <w:pPr>
      <w:tabs>
        <w:tab w:val="center" w:pos="4536"/>
        <w:tab w:val="right" w:pos="9072"/>
      </w:tabs>
    </w:pPr>
  </w:style>
  <w:style w:type="paragraph" w:styleId="Textbubliny">
    <w:name w:val="Balloon Text"/>
    <w:basedOn w:val="Normlny"/>
    <w:semiHidden/>
    <w:rsid w:val="0060016B"/>
    <w:rPr>
      <w:rFonts w:ascii="Tahoma" w:hAnsi="Tahoma" w:cs="Tahoma"/>
      <w:sz w:val="16"/>
      <w:szCs w:val="16"/>
    </w:rPr>
  </w:style>
  <w:style w:type="character" w:styleId="slostrany">
    <w:name w:val="page number"/>
    <w:basedOn w:val="Predvolenpsmoodseku"/>
    <w:rsid w:val="00491430"/>
  </w:style>
  <w:style w:type="paragraph" w:customStyle="1" w:styleId="Zkladntext1">
    <w:name w:val="Základní text1"/>
    <w:rsid w:val="00891577"/>
    <w:pPr>
      <w:spacing w:before="144" w:after="144"/>
      <w:ind w:firstLine="709"/>
      <w:jc w:val="both"/>
    </w:pPr>
    <w:rPr>
      <w:color w:val="000000"/>
      <w:sz w:val="24"/>
      <w:szCs w:val="24"/>
    </w:rPr>
  </w:style>
  <w:style w:type="paragraph" w:styleId="Zkladntext">
    <w:name w:val="Body Text"/>
    <w:basedOn w:val="Normlny"/>
    <w:link w:val="ZkladntextChar"/>
    <w:rsid w:val="00CC5302"/>
    <w:pPr>
      <w:ind w:left="426"/>
      <w:jc w:val="both"/>
    </w:pPr>
    <w:rPr>
      <w:sz w:val="18"/>
    </w:rPr>
  </w:style>
  <w:style w:type="paragraph" w:customStyle="1" w:styleId="Pismenka">
    <w:name w:val="Pismenka"/>
    <w:basedOn w:val="Zkladntext"/>
    <w:rsid w:val="00CC5302"/>
    <w:pPr>
      <w:tabs>
        <w:tab w:val="num" w:pos="426"/>
      </w:tabs>
      <w:ind w:hanging="426"/>
    </w:pPr>
    <w:rPr>
      <w:b/>
    </w:rPr>
  </w:style>
  <w:style w:type="paragraph" w:styleId="Hlavika">
    <w:name w:val="header"/>
    <w:basedOn w:val="Normlny"/>
    <w:link w:val="HlavikaChar"/>
    <w:rsid w:val="00CE70B2"/>
    <w:pPr>
      <w:tabs>
        <w:tab w:val="center" w:pos="4536"/>
        <w:tab w:val="right" w:pos="9072"/>
      </w:tabs>
    </w:pPr>
  </w:style>
  <w:style w:type="paragraph" w:customStyle="1" w:styleId="tltlTextopatreniaArialNarrow11ptZa0pt">
    <w:name w:val="Štýl Štýl Text opatrenia + Arial Narrow 11 pt + Za:  0 pt"/>
    <w:basedOn w:val="Normlny"/>
    <w:rsid w:val="00DF7FD3"/>
    <w:pPr>
      <w:spacing w:before="240"/>
      <w:jc w:val="both"/>
    </w:pPr>
    <w:rPr>
      <w:rFonts w:ascii="Arial Narrow" w:hAnsi="Arial Narrow" w:cs="Arial Narrow"/>
      <w:sz w:val="22"/>
      <w:szCs w:val="22"/>
      <w:lang w:eastAsia="cs-CZ"/>
    </w:rPr>
  </w:style>
  <w:style w:type="character" w:customStyle="1" w:styleId="ZkladntextChar">
    <w:name w:val="Základný text Char"/>
    <w:link w:val="Zkladntext"/>
    <w:rsid w:val="00F054EA"/>
    <w:rPr>
      <w:sz w:val="18"/>
    </w:rPr>
  </w:style>
  <w:style w:type="character" w:customStyle="1" w:styleId="HlavikaChar">
    <w:name w:val="Hlavička Char"/>
    <w:basedOn w:val="Predvolenpsmoodseku"/>
    <w:link w:val="Hlavika"/>
    <w:rsid w:val="0065096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637761">
      <w:bodyDiv w:val="1"/>
      <w:marLeft w:val="0"/>
      <w:marRight w:val="0"/>
      <w:marTop w:val="0"/>
      <w:marBottom w:val="0"/>
      <w:divBdr>
        <w:top w:val="none" w:sz="0" w:space="0" w:color="auto"/>
        <w:left w:val="none" w:sz="0" w:space="0" w:color="auto"/>
        <w:bottom w:val="none" w:sz="0" w:space="0" w:color="auto"/>
        <w:right w:val="none" w:sz="0" w:space="0" w:color="auto"/>
      </w:divBdr>
    </w:div>
    <w:div w:id="74980409">
      <w:bodyDiv w:val="1"/>
      <w:marLeft w:val="0"/>
      <w:marRight w:val="0"/>
      <w:marTop w:val="0"/>
      <w:marBottom w:val="0"/>
      <w:divBdr>
        <w:top w:val="none" w:sz="0" w:space="0" w:color="auto"/>
        <w:left w:val="none" w:sz="0" w:space="0" w:color="auto"/>
        <w:bottom w:val="none" w:sz="0" w:space="0" w:color="auto"/>
        <w:right w:val="none" w:sz="0" w:space="0" w:color="auto"/>
      </w:divBdr>
    </w:div>
    <w:div w:id="303856791">
      <w:bodyDiv w:val="1"/>
      <w:marLeft w:val="0"/>
      <w:marRight w:val="0"/>
      <w:marTop w:val="0"/>
      <w:marBottom w:val="0"/>
      <w:divBdr>
        <w:top w:val="none" w:sz="0" w:space="0" w:color="auto"/>
        <w:left w:val="none" w:sz="0" w:space="0" w:color="auto"/>
        <w:bottom w:val="none" w:sz="0" w:space="0" w:color="auto"/>
        <w:right w:val="none" w:sz="0" w:space="0" w:color="auto"/>
      </w:divBdr>
    </w:div>
    <w:div w:id="359625923">
      <w:bodyDiv w:val="1"/>
      <w:marLeft w:val="0"/>
      <w:marRight w:val="0"/>
      <w:marTop w:val="0"/>
      <w:marBottom w:val="0"/>
      <w:divBdr>
        <w:top w:val="none" w:sz="0" w:space="0" w:color="auto"/>
        <w:left w:val="none" w:sz="0" w:space="0" w:color="auto"/>
        <w:bottom w:val="none" w:sz="0" w:space="0" w:color="auto"/>
        <w:right w:val="none" w:sz="0" w:space="0" w:color="auto"/>
      </w:divBdr>
    </w:div>
    <w:div w:id="396169338">
      <w:bodyDiv w:val="1"/>
      <w:marLeft w:val="0"/>
      <w:marRight w:val="0"/>
      <w:marTop w:val="0"/>
      <w:marBottom w:val="0"/>
      <w:divBdr>
        <w:top w:val="none" w:sz="0" w:space="0" w:color="auto"/>
        <w:left w:val="none" w:sz="0" w:space="0" w:color="auto"/>
        <w:bottom w:val="none" w:sz="0" w:space="0" w:color="auto"/>
        <w:right w:val="none" w:sz="0" w:space="0" w:color="auto"/>
      </w:divBdr>
    </w:div>
    <w:div w:id="575240088">
      <w:bodyDiv w:val="1"/>
      <w:marLeft w:val="0"/>
      <w:marRight w:val="0"/>
      <w:marTop w:val="0"/>
      <w:marBottom w:val="0"/>
      <w:divBdr>
        <w:top w:val="none" w:sz="0" w:space="0" w:color="auto"/>
        <w:left w:val="none" w:sz="0" w:space="0" w:color="auto"/>
        <w:bottom w:val="none" w:sz="0" w:space="0" w:color="auto"/>
        <w:right w:val="none" w:sz="0" w:space="0" w:color="auto"/>
      </w:divBdr>
    </w:div>
    <w:div w:id="608974619">
      <w:bodyDiv w:val="1"/>
      <w:marLeft w:val="0"/>
      <w:marRight w:val="0"/>
      <w:marTop w:val="0"/>
      <w:marBottom w:val="0"/>
      <w:divBdr>
        <w:top w:val="none" w:sz="0" w:space="0" w:color="auto"/>
        <w:left w:val="none" w:sz="0" w:space="0" w:color="auto"/>
        <w:bottom w:val="none" w:sz="0" w:space="0" w:color="auto"/>
        <w:right w:val="none" w:sz="0" w:space="0" w:color="auto"/>
      </w:divBdr>
    </w:div>
    <w:div w:id="967705818">
      <w:bodyDiv w:val="1"/>
      <w:marLeft w:val="0"/>
      <w:marRight w:val="0"/>
      <w:marTop w:val="0"/>
      <w:marBottom w:val="0"/>
      <w:divBdr>
        <w:top w:val="none" w:sz="0" w:space="0" w:color="auto"/>
        <w:left w:val="none" w:sz="0" w:space="0" w:color="auto"/>
        <w:bottom w:val="none" w:sz="0" w:space="0" w:color="auto"/>
        <w:right w:val="none" w:sz="0" w:space="0" w:color="auto"/>
      </w:divBdr>
    </w:div>
    <w:div w:id="1248265775">
      <w:bodyDiv w:val="1"/>
      <w:marLeft w:val="0"/>
      <w:marRight w:val="0"/>
      <w:marTop w:val="0"/>
      <w:marBottom w:val="0"/>
      <w:divBdr>
        <w:top w:val="none" w:sz="0" w:space="0" w:color="auto"/>
        <w:left w:val="none" w:sz="0" w:space="0" w:color="auto"/>
        <w:bottom w:val="none" w:sz="0" w:space="0" w:color="auto"/>
        <w:right w:val="none" w:sz="0" w:space="0" w:color="auto"/>
      </w:divBdr>
    </w:div>
    <w:div w:id="1340422414">
      <w:bodyDiv w:val="1"/>
      <w:marLeft w:val="0"/>
      <w:marRight w:val="0"/>
      <w:marTop w:val="0"/>
      <w:marBottom w:val="0"/>
      <w:divBdr>
        <w:top w:val="none" w:sz="0" w:space="0" w:color="auto"/>
        <w:left w:val="none" w:sz="0" w:space="0" w:color="auto"/>
        <w:bottom w:val="none" w:sz="0" w:space="0" w:color="auto"/>
        <w:right w:val="none" w:sz="0" w:space="0" w:color="auto"/>
      </w:divBdr>
    </w:div>
    <w:div w:id="1359698808">
      <w:bodyDiv w:val="1"/>
      <w:marLeft w:val="0"/>
      <w:marRight w:val="0"/>
      <w:marTop w:val="0"/>
      <w:marBottom w:val="0"/>
      <w:divBdr>
        <w:top w:val="none" w:sz="0" w:space="0" w:color="auto"/>
        <w:left w:val="none" w:sz="0" w:space="0" w:color="auto"/>
        <w:bottom w:val="none" w:sz="0" w:space="0" w:color="auto"/>
        <w:right w:val="none" w:sz="0" w:space="0" w:color="auto"/>
      </w:divBdr>
    </w:div>
    <w:div w:id="1403990638">
      <w:bodyDiv w:val="1"/>
      <w:marLeft w:val="0"/>
      <w:marRight w:val="0"/>
      <w:marTop w:val="0"/>
      <w:marBottom w:val="0"/>
      <w:divBdr>
        <w:top w:val="none" w:sz="0" w:space="0" w:color="auto"/>
        <w:left w:val="none" w:sz="0" w:space="0" w:color="auto"/>
        <w:bottom w:val="none" w:sz="0" w:space="0" w:color="auto"/>
        <w:right w:val="none" w:sz="0" w:space="0" w:color="auto"/>
      </w:divBdr>
    </w:div>
    <w:div w:id="1509127747">
      <w:bodyDiv w:val="1"/>
      <w:marLeft w:val="0"/>
      <w:marRight w:val="0"/>
      <w:marTop w:val="0"/>
      <w:marBottom w:val="0"/>
      <w:divBdr>
        <w:top w:val="none" w:sz="0" w:space="0" w:color="auto"/>
        <w:left w:val="none" w:sz="0" w:space="0" w:color="auto"/>
        <w:bottom w:val="none" w:sz="0" w:space="0" w:color="auto"/>
        <w:right w:val="none" w:sz="0" w:space="0" w:color="auto"/>
      </w:divBdr>
    </w:div>
    <w:div w:id="1607276416">
      <w:bodyDiv w:val="1"/>
      <w:marLeft w:val="0"/>
      <w:marRight w:val="0"/>
      <w:marTop w:val="0"/>
      <w:marBottom w:val="0"/>
      <w:divBdr>
        <w:top w:val="none" w:sz="0" w:space="0" w:color="auto"/>
        <w:left w:val="none" w:sz="0" w:space="0" w:color="auto"/>
        <w:bottom w:val="none" w:sz="0" w:space="0" w:color="auto"/>
        <w:right w:val="none" w:sz="0" w:space="0" w:color="auto"/>
      </w:divBdr>
    </w:div>
    <w:div w:id="1641499486">
      <w:bodyDiv w:val="1"/>
      <w:marLeft w:val="0"/>
      <w:marRight w:val="0"/>
      <w:marTop w:val="0"/>
      <w:marBottom w:val="0"/>
      <w:divBdr>
        <w:top w:val="none" w:sz="0" w:space="0" w:color="auto"/>
        <w:left w:val="none" w:sz="0" w:space="0" w:color="auto"/>
        <w:bottom w:val="none" w:sz="0" w:space="0" w:color="auto"/>
        <w:right w:val="none" w:sz="0" w:space="0" w:color="auto"/>
      </w:divBdr>
    </w:div>
    <w:div w:id="1665468946">
      <w:bodyDiv w:val="1"/>
      <w:marLeft w:val="0"/>
      <w:marRight w:val="0"/>
      <w:marTop w:val="0"/>
      <w:marBottom w:val="0"/>
      <w:divBdr>
        <w:top w:val="none" w:sz="0" w:space="0" w:color="auto"/>
        <w:left w:val="none" w:sz="0" w:space="0" w:color="auto"/>
        <w:bottom w:val="none" w:sz="0" w:space="0" w:color="auto"/>
        <w:right w:val="none" w:sz="0" w:space="0" w:color="auto"/>
      </w:divBdr>
    </w:div>
    <w:div w:id="1784109479">
      <w:bodyDiv w:val="1"/>
      <w:marLeft w:val="0"/>
      <w:marRight w:val="0"/>
      <w:marTop w:val="0"/>
      <w:marBottom w:val="0"/>
      <w:divBdr>
        <w:top w:val="none" w:sz="0" w:space="0" w:color="auto"/>
        <w:left w:val="none" w:sz="0" w:space="0" w:color="auto"/>
        <w:bottom w:val="none" w:sz="0" w:space="0" w:color="auto"/>
        <w:right w:val="none" w:sz="0" w:space="0" w:color="auto"/>
      </w:divBdr>
    </w:div>
    <w:div w:id="1846629202">
      <w:bodyDiv w:val="1"/>
      <w:marLeft w:val="0"/>
      <w:marRight w:val="0"/>
      <w:marTop w:val="0"/>
      <w:marBottom w:val="0"/>
      <w:divBdr>
        <w:top w:val="none" w:sz="0" w:space="0" w:color="auto"/>
        <w:left w:val="none" w:sz="0" w:space="0" w:color="auto"/>
        <w:bottom w:val="none" w:sz="0" w:space="0" w:color="auto"/>
        <w:right w:val="none" w:sz="0" w:space="0" w:color="auto"/>
      </w:divBdr>
    </w:div>
    <w:div w:id="1869904086">
      <w:bodyDiv w:val="1"/>
      <w:marLeft w:val="0"/>
      <w:marRight w:val="0"/>
      <w:marTop w:val="0"/>
      <w:marBottom w:val="0"/>
      <w:divBdr>
        <w:top w:val="none" w:sz="0" w:space="0" w:color="auto"/>
        <w:left w:val="none" w:sz="0" w:space="0" w:color="auto"/>
        <w:bottom w:val="none" w:sz="0" w:space="0" w:color="auto"/>
        <w:right w:val="none" w:sz="0" w:space="0" w:color="auto"/>
      </w:divBdr>
    </w:div>
    <w:div w:id="1981957560">
      <w:bodyDiv w:val="1"/>
      <w:marLeft w:val="0"/>
      <w:marRight w:val="0"/>
      <w:marTop w:val="0"/>
      <w:marBottom w:val="0"/>
      <w:divBdr>
        <w:top w:val="none" w:sz="0" w:space="0" w:color="auto"/>
        <w:left w:val="none" w:sz="0" w:space="0" w:color="auto"/>
        <w:bottom w:val="none" w:sz="0" w:space="0" w:color="auto"/>
        <w:right w:val="none" w:sz="0" w:space="0" w:color="auto"/>
      </w:divBdr>
    </w:div>
    <w:div w:id="205600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1D1111-0D52-40C2-B22E-C4BC4AD1D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1840</Words>
  <Characters>11042</Characters>
  <Application>Microsoft Office Word</Application>
  <DocSecurity>0</DocSecurity>
  <Lines>92</Lines>
  <Paragraphs>25</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Poznámky k 31</vt:lpstr>
      <vt:lpstr>Poznámky k 31</vt:lpstr>
    </vt:vector>
  </TitlesOfParts>
  <Company/>
  <LinksUpToDate>false</LinksUpToDate>
  <CharactersWithSpaces>12857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subject/>
  <dc:creator>admin</dc:creator>
  <cp:keywords/>
  <dc:description/>
  <cp:lastModifiedBy>miguel</cp:lastModifiedBy>
  <cp:revision>3</cp:revision>
  <cp:lastPrinted>2014-05-12T07:55:00Z</cp:lastPrinted>
  <dcterms:created xsi:type="dcterms:W3CDTF">2015-03-31T13:58:00Z</dcterms:created>
  <dcterms:modified xsi:type="dcterms:W3CDTF">2015-03-31T16:53:00Z</dcterms:modified>
</cp:coreProperties>
</file>