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1314DC">
        <w:rPr>
          <w:rFonts w:ascii="Arial Narrow" w:hAnsi="Arial Narrow"/>
          <w:b/>
        </w:rPr>
        <w:t>4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22102D" w:rsidP="0022102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SK energia s. r.</w:t>
            </w:r>
            <w:r w:rsidR="005E32C4">
              <w:rPr>
                <w:rFonts w:ascii="Arial Narrow" w:hAnsi="Arial Narrow" w:cs="Arial Narrow"/>
                <w:sz w:val="22"/>
                <w:szCs w:val="22"/>
              </w:rPr>
              <w:t xml:space="preserve"> 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5E32C4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Lúčna 233, 972 05 Sebedražie 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22102D" w:rsidP="005E32C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03.02.2010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22102D" w:rsidP="00D702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03.02.2010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31162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2102D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31162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2102D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31162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2102D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31162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2102D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31162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31162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2716CB">
        <w:rPr>
          <w:rFonts w:ascii="Arial Narrow" w:hAnsi="Arial Narrow" w:cs="Arial Narrow"/>
          <w:sz w:val="22"/>
          <w:szCs w:val="22"/>
        </w:rPr>
        <w:t>nsolidovanou účtovnou jednotkou:</w:t>
      </w: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2716CB">
        <w:rPr>
          <w:rFonts w:ascii="Arial Narrow" w:hAnsi="Arial Narrow" w:cs="Arial Narrow"/>
          <w:sz w:val="22"/>
          <w:szCs w:val="22"/>
        </w:rPr>
        <w:t>nsolidujúcou účtovnou jednotkou:</w:t>
      </w: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c)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5132C" w:rsidRPr="002716CB" w:rsidRDefault="0075132C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2716CB">
        <w:rPr>
          <w:rFonts w:ascii="Arial Narrow" w:hAnsi="Arial Narrow" w:cs="Arial Narrow"/>
          <w:sz w:val="22"/>
          <w:szCs w:val="22"/>
        </w:rPr>
        <w:t>jednotka</w:t>
      </w:r>
      <w:r w:rsidRPr="002716CB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2716CB">
        <w:rPr>
          <w:rFonts w:ascii="Arial Narrow" w:hAnsi="Arial Narrow" w:cs="Arial Narrow"/>
          <w:sz w:val="22"/>
          <w:szCs w:val="22"/>
        </w:rPr>
        <w:t>IFRS</w:t>
      </w:r>
      <w:r w:rsidR="00755E77" w:rsidRPr="002716CB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  <w:r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BA43D8" w:rsidRPr="00590AC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281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BD2F98" w:rsidRDefault="00BD2F98" w:rsidP="00C86E91">
      <w:p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  <w:u w:val="single"/>
        </w:rPr>
        <w:t>Komentár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:</w:t>
      </w:r>
    </w:p>
    <w:p w:rsidR="00BD2F98" w:rsidRPr="00BD2F98" w:rsidRDefault="00BD2F98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ÚJ používa pri oceňovaní úbytku cudzej meny v hotovosti alebo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z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bankového účtu – vážený aritmetický priemer. </w:t>
      </w:r>
    </w:p>
    <w:p w:rsidR="00E90529" w:rsidRDefault="00BD2F98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prírastku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cudzej meny v hotovosti alebo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na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bankov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ý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úč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et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– </w:t>
      </w:r>
      <w:r>
        <w:rPr>
          <w:rFonts w:ascii="Arial Narrow" w:hAnsi="Arial Narrow" w:cs="Arial Narrow"/>
          <w:color w:val="FF0000"/>
          <w:sz w:val="22"/>
          <w:szCs w:val="22"/>
        </w:rPr>
        <w:t>zmenárenský kurz konkrétnej banky.</w:t>
      </w:r>
    </w:p>
    <w:p w:rsidR="00CC40E4" w:rsidRDefault="00CC40E4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>
        <w:rPr>
          <w:rFonts w:ascii="Arial Narrow" w:hAnsi="Arial Narrow" w:cs="Arial Narrow"/>
          <w:color w:val="FF0000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color w:val="FF0000"/>
          <w:sz w:val="22"/>
          <w:szCs w:val="22"/>
        </w:rPr>
        <w:t>; § 22/1 PU).</w:t>
      </w:r>
    </w:p>
    <w:p w:rsidR="00CC40E4" w:rsidRDefault="00CC40E4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>
        <w:rPr>
          <w:rFonts w:ascii="Arial Narrow" w:hAnsi="Arial Narrow" w:cs="Arial Narrow"/>
          <w:color w:val="FF0000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color w:val="FF0000"/>
          <w:sz w:val="22"/>
          <w:szCs w:val="22"/>
        </w:rPr>
        <w:t>).</w:t>
      </w: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E90529" w:rsidRDefault="00E90529" w:rsidP="00E90529"/>
    <w:p w:rsidR="00DA7353" w:rsidRPr="00BD2F98" w:rsidRDefault="00DA7353" w:rsidP="00BD2F98">
      <w:pPr>
        <w:spacing w:after="120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  <w:u w:val="single"/>
        </w:rPr>
        <w:t>Komentár</w:t>
      </w:r>
      <w:r w:rsidRPr="00BD2F98">
        <w:rPr>
          <w:rFonts w:ascii="Arial Narrow" w:hAnsi="Arial Narrow"/>
          <w:color w:val="FF0000"/>
          <w:sz w:val="22"/>
          <w:szCs w:val="22"/>
        </w:rPr>
        <w:t xml:space="preserve">: </w:t>
      </w:r>
    </w:p>
    <w:p w:rsidR="00BD2F98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</w:rPr>
        <w:t>ÚJ nepoužíva kategóriu drobného dlhodobého nehmotného majetku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- </w:t>
      </w:r>
      <w:r w:rsidRPr="00BD2F98">
        <w:rPr>
          <w:rFonts w:ascii="Arial Narrow" w:hAnsi="Arial Narrow"/>
          <w:color w:val="FF0000"/>
          <w:sz w:val="22"/>
          <w:szCs w:val="22"/>
        </w:rPr>
        <w:t>položky pod 2 400 eur jednotkovej ceny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(§ 13/2 PU).</w:t>
      </w:r>
    </w:p>
    <w:p w:rsidR="00DA7353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</w:rPr>
        <w:t xml:space="preserve">ÚJ nepoužíva kategóriu drobného dlhodobého hmotného majetku 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- </w:t>
      </w:r>
      <w:r w:rsidRPr="00BD2F98">
        <w:rPr>
          <w:rFonts w:ascii="Arial Narrow" w:hAnsi="Arial Narrow"/>
          <w:color w:val="FF0000"/>
          <w:sz w:val="22"/>
          <w:szCs w:val="22"/>
        </w:rPr>
        <w:t>položky pod 1 700 eur jednotkovej ceny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(§ 13/6 PU</w:t>
      </w:r>
      <w:r w:rsidRPr="00BD2F98">
        <w:rPr>
          <w:rFonts w:ascii="Arial Narrow" w:hAnsi="Arial Narrow"/>
          <w:color w:val="FF0000"/>
          <w:sz w:val="22"/>
          <w:szCs w:val="22"/>
        </w:rPr>
        <w:t>).</w:t>
      </w:r>
    </w:p>
    <w:p w:rsidR="00BD2F98" w:rsidRPr="00BD2F98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2716CB" w:rsidRDefault="00DA7353" w:rsidP="00E90529"/>
    <w:p w:rsidR="00235630" w:rsidRPr="002716CB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Pr="002716C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2716CB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Pr="002716CB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DA33E6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2716CB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2716CB">
        <w:rPr>
          <w:rFonts w:ascii="Arial Narrow" w:hAnsi="Arial Narrow" w:cs="Arial"/>
          <w:sz w:val="22"/>
          <w:szCs w:val="22"/>
        </w:rPr>
        <w:t xml:space="preserve">: </w:t>
      </w:r>
      <w:r w:rsidR="00235630" w:rsidRPr="002716CB">
        <w:rPr>
          <w:rFonts w:ascii="Arial Narrow" w:hAnsi="Arial Narrow" w:cs="Arial"/>
          <w:sz w:val="22"/>
          <w:szCs w:val="22"/>
        </w:rPr>
        <w:t xml:space="preserve"> </w:t>
      </w:r>
    </w:p>
    <w:p w:rsidR="00AD1402" w:rsidRPr="002716CB" w:rsidRDefault="00AD1402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nehmotnom majetku</w:t>
      </w:r>
    </w:p>
    <w:p w:rsidR="00AD1402" w:rsidRPr="002716CB" w:rsidRDefault="00AD1402" w:rsidP="00AD1402">
      <w:pPr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Aktivo-vané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né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Obsta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rávaný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Pr="002716CB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Aktivované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né</w:t>
            </w:r>
            <w:proofErr w:type="spellEnd"/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Obsta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>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rávaný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C62AF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2716CB" w:rsidRDefault="00D702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Stav na začiatku 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Pr="002716CB" w:rsidRDefault="00AD1402" w:rsidP="00AD1402">
      <w:pPr>
        <w:pStyle w:val="Nzov"/>
        <w:keepNext w:val="0"/>
        <w:spacing w:before="0" w:beforeAutospacing="0" w:after="0"/>
        <w:jc w:val="left"/>
      </w:pPr>
    </w:p>
    <w:p w:rsidR="00AD1402" w:rsidRPr="002716CB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2716CB" w:rsidRDefault="000538A8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2716CB">
        <w:rPr>
          <w:rFonts w:ascii="Arial Narrow" w:hAnsi="Arial Narrow" w:cs="Arial Narrow"/>
          <w:sz w:val="22"/>
          <w:szCs w:val="22"/>
        </w:rPr>
        <w:t xml:space="preserve">:  </w:t>
      </w: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hmotnom majetku</w:t>
      </w: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Samos-tatné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hnuteľné veci 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331EB6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Ob-stará-vaný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Poskytnuté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>pred-davky</w:t>
            </w:r>
            <w:proofErr w:type="spellEnd"/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na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B43B6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43390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D702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3390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22102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10712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22102D" w:rsidP="00F32541">
            <w:pPr>
              <w:autoSpaceDE w:val="0"/>
              <w:autoSpaceDN w:val="0"/>
              <w:adjustRightInd w:val="0"/>
              <w:ind w:left="-113" w:firstLine="113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10712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3B43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3B43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22102D">
            <w:pPr>
              <w:tabs>
                <w:tab w:val="center" w:pos="324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43390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22102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2D2F25">
              <w:rPr>
                <w:rFonts w:ascii="Arial Narrow" w:hAnsi="Arial Narrow"/>
                <w:sz w:val="22"/>
                <w:szCs w:val="22"/>
              </w:rPr>
              <w:t>0</w:t>
            </w:r>
            <w:r>
              <w:rPr>
                <w:rFonts w:ascii="Arial Narrow" w:hAnsi="Arial Narrow"/>
                <w:sz w:val="22"/>
                <w:szCs w:val="22"/>
              </w:rPr>
              <w:t>712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22102D" w:rsidP="0022102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2D2F25">
              <w:rPr>
                <w:rFonts w:ascii="Arial Narrow" w:hAnsi="Arial Narrow"/>
                <w:sz w:val="22"/>
                <w:szCs w:val="22"/>
              </w:rPr>
              <w:t>0</w:t>
            </w:r>
            <w:r>
              <w:rPr>
                <w:rFonts w:ascii="Arial Narrow" w:hAnsi="Arial Narrow"/>
                <w:sz w:val="22"/>
                <w:szCs w:val="22"/>
              </w:rPr>
              <w:t>712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43390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22102D" w:rsidP="0022102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3847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22102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3847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3B43B6" w:rsidRDefault="00C31D64" w:rsidP="0043390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22102D" w:rsidP="002D2F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2136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22102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2136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22102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5983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22102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5983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Samos-tatné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hnuteľné veci 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Ob-stará-vaný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Poskyt-nuté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pred-davky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5D0BD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5D0BD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DC08D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C80FCD" w:rsidRPr="002716CB" w:rsidRDefault="00C80FCD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1126C4" w:rsidRPr="002716CB" w:rsidRDefault="001126C4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1922C8">
        <w:rPr>
          <w:rFonts w:ascii="Arial Narrow" w:hAnsi="Arial Narrow" w:cs="Arial Narrow"/>
          <w:sz w:val="22"/>
          <w:szCs w:val="22"/>
        </w:rPr>
        <w:t>.1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dlhodob</w:t>
      </w:r>
      <w:r w:rsidRPr="002716CB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2716CB">
        <w:rPr>
          <w:rFonts w:ascii="Arial Narrow" w:hAnsi="Arial Narrow" w:cs="Arial Narrow"/>
          <w:sz w:val="22"/>
          <w:szCs w:val="22"/>
        </w:rPr>
        <w:t>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51B40" w:rsidRPr="002716CB" w:rsidRDefault="00051B4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4AEB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Hodnota za bežné účtovné obdobie</w:t>
            </w:r>
          </w:p>
        </w:tc>
      </w:tr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1922C8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2716CB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2716CB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Hodnota za bežné účtovné obdobie</w:t>
            </w:r>
          </w:p>
        </w:tc>
      </w:tr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i)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2716CB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Bežné účtovné obdobie </w:t>
            </w:r>
          </w:p>
        </w:tc>
      </w:tr>
      <w:tr w:rsidR="009F5D0D" w:rsidRPr="002716CB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 ÚJ na ZI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 ÚJ na hlasovacích právach 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Účtovná hodnota </w:t>
            </w:r>
            <w:r w:rsidRPr="002716CB">
              <w:rPr>
                <w:b w:val="0"/>
              </w:rPr>
              <w:br/>
              <w:t>DFM</w:t>
            </w:r>
          </w:p>
        </w:tc>
      </w:tr>
      <w:tr w:rsidR="009F5D0D" w:rsidRPr="002716CB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B13D40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5D0BD3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2716CB" w:rsidRDefault="00DC08DF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Dcérske účtovné jednotky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Účtovné jednotky s podstatným vplyvom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051B40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F5D0D" w:rsidRPr="002716CB" w:rsidRDefault="009F5D0D" w:rsidP="009F5D0D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2716CB" w:rsidRDefault="00051B40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716CB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 xml:space="preserve">v </w:t>
            </w:r>
            <w:proofErr w:type="spellStart"/>
            <w:r w:rsidRPr="002716CB">
              <w:rPr>
                <w:b w:val="0"/>
              </w:rPr>
              <w:t>spoloč-nosti</w:t>
            </w:r>
            <w:proofErr w:type="spellEnd"/>
            <w:r w:rsidRPr="002716CB">
              <w:rPr>
                <w:b w:val="0"/>
              </w:rPr>
              <w:t xml:space="preserve"> s </w:t>
            </w:r>
            <w:proofErr w:type="spellStart"/>
            <w:r w:rsidRPr="002716CB">
              <w:rPr>
                <w:b w:val="0"/>
              </w:rPr>
              <w:t>pods-tatným</w:t>
            </w:r>
            <w:proofErr w:type="spellEnd"/>
            <w:r w:rsidRPr="002716CB">
              <w:rPr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</w:t>
            </w:r>
            <w:proofErr w:type="spellStart"/>
            <w:r w:rsidRPr="002716CB">
              <w:rPr>
                <w:b w:val="0"/>
              </w:rPr>
              <w:t>kons</w:t>
            </w:r>
            <w:proofErr w:type="spellEnd"/>
            <w:r w:rsidRPr="002716CB">
              <w:rPr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s  dobou </w:t>
            </w:r>
            <w:proofErr w:type="spellStart"/>
            <w:r w:rsidRPr="002716CB">
              <w:rPr>
                <w:b w:val="0"/>
              </w:rPr>
              <w:t>splat-nosti</w:t>
            </w:r>
            <w:proofErr w:type="spellEnd"/>
            <w:r w:rsidRPr="002716CB">
              <w:rPr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Ob-stará-vaný</w:t>
            </w:r>
            <w:proofErr w:type="spellEnd"/>
            <w:r w:rsidRPr="002716CB">
              <w:rPr>
                <w:b w:val="0"/>
              </w:rPr>
              <w:t xml:space="preserve">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Poskyt-nuté</w:t>
            </w:r>
            <w:proofErr w:type="spellEnd"/>
            <w:r w:rsidRPr="002716CB">
              <w:rPr>
                <w:b w:val="0"/>
              </w:rPr>
              <w:t xml:space="preserve"> </w:t>
            </w:r>
            <w:proofErr w:type="spellStart"/>
            <w:r w:rsidRPr="002716CB">
              <w:rPr>
                <w:b w:val="0"/>
              </w:rPr>
              <w:t>pred-davky</w:t>
            </w:r>
            <w:proofErr w:type="spellEnd"/>
            <w:r w:rsidRPr="002716CB">
              <w:rPr>
                <w:b w:val="0"/>
              </w:rPr>
              <w:t xml:space="preserve">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5D0BD3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DC08DF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 xml:space="preserve">v </w:t>
            </w:r>
            <w:proofErr w:type="spellStart"/>
            <w:r w:rsidRPr="002716CB">
              <w:rPr>
                <w:b w:val="0"/>
              </w:rPr>
              <w:t>spoloč-nosti</w:t>
            </w:r>
            <w:proofErr w:type="spellEnd"/>
            <w:r w:rsidRPr="002716CB">
              <w:rPr>
                <w:b w:val="0"/>
              </w:rPr>
              <w:t xml:space="preserve"> s </w:t>
            </w:r>
            <w:proofErr w:type="spellStart"/>
            <w:r w:rsidRPr="002716CB">
              <w:rPr>
                <w:b w:val="0"/>
              </w:rPr>
              <w:t>pods-tatným</w:t>
            </w:r>
            <w:proofErr w:type="spellEnd"/>
            <w:r w:rsidRPr="002716CB">
              <w:rPr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</w:t>
            </w:r>
            <w:proofErr w:type="spellStart"/>
            <w:r w:rsidRPr="002716CB">
              <w:rPr>
                <w:b w:val="0"/>
              </w:rPr>
              <w:t>kons</w:t>
            </w:r>
            <w:proofErr w:type="spellEnd"/>
            <w:r w:rsidRPr="002716CB">
              <w:rPr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s  dobou </w:t>
            </w:r>
            <w:proofErr w:type="spellStart"/>
            <w:r w:rsidRPr="002716CB">
              <w:rPr>
                <w:b w:val="0"/>
              </w:rPr>
              <w:t>splat-nosti</w:t>
            </w:r>
            <w:proofErr w:type="spellEnd"/>
            <w:r w:rsidRPr="002716CB">
              <w:rPr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Ob-stará-vaný</w:t>
            </w:r>
            <w:proofErr w:type="spellEnd"/>
            <w:r w:rsidRPr="002716CB">
              <w:rPr>
                <w:b w:val="0"/>
              </w:rPr>
              <w:t xml:space="preserve">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Poskyt-nuté</w:t>
            </w:r>
            <w:proofErr w:type="spellEnd"/>
            <w:r w:rsidRPr="002716CB">
              <w:rPr>
                <w:b w:val="0"/>
              </w:rPr>
              <w:t xml:space="preserve"> </w:t>
            </w:r>
            <w:proofErr w:type="spellStart"/>
            <w:r w:rsidRPr="002716CB">
              <w:rPr>
                <w:b w:val="0"/>
              </w:rPr>
              <w:t>pred-davky</w:t>
            </w:r>
            <w:proofErr w:type="spellEnd"/>
            <w:r w:rsidRPr="002716CB">
              <w:rPr>
                <w:b w:val="0"/>
              </w:rPr>
              <w:t xml:space="preserve">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5D0BD3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DC08DF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7F26F7" w:rsidRPr="002716CB" w:rsidRDefault="007F26F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2716CB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331EB6" w:rsidRDefault="007F26F7" w:rsidP="00CD560B">
            <w:pPr>
              <w:pStyle w:val="TopHeader"/>
            </w:pPr>
            <w:r w:rsidRPr="00331EB6">
              <w:t>Dlhové CP</w:t>
            </w:r>
            <w:r w:rsidRPr="00331EB6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Vyradenie dlhového CP z účtovníctva 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7F26F7" w:rsidRPr="002716CB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5D0BD3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C62AF3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DC08DF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</w:tr>
      <w:tr w:rsidR="007F26F7" w:rsidRPr="002716CB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2716CB" w:rsidRDefault="00331EB6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rPr>
          <w:rFonts w:ascii="Arial Narrow" w:hAnsi="Arial Narrow"/>
          <w:sz w:val="22"/>
          <w:szCs w:val="22"/>
        </w:rPr>
      </w:pPr>
    </w:p>
    <w:p w:rsidR="007F26F7" w:rsidRPr="002716CB" w:rsidRDefault="007F26F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poskytnutých dlho</w:t>
      </w:r>
      <w:r w:rsidR="001922C8">
        <w:rPr>
          <w:rFonts w:ascii="Arial Narrow" w:hAnsi="Arial Narrow" w:cs="Arial Narrow"/>
          <w:sz w:val="22"/>
          <w:szCs w:val="22"/>
          <w:u w:val="single"/>
        </w:rPr>
        <w:t>dob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2716CB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46C6C" w:rsidRDefault="007F26F7" w:rsidP="00CD560B">
            <w:pPr>
              <w:pStyle w:val="TopHeader"/>
            </w:pPr>
            <w:r w:rsidRPr="00246C6C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Vyradenie pôžičky z účtovníctva </w:t>
            </w:r>
          </w:p>
          <w:p w:rsidR="007F26F7" w:rsidRPr="002716CB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</w:t>
            </w:r>
            <w:r w:rsidR="00246C6C">
              <w:rPr>
                <w:b w:val="0"/>
              </w:rPr>
              <w:t> </w:t>
            </w:r>
            <w:r w:rsidRPr="002716CB">
              <w:rPr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 konci účtovného obdobia</w:t>
            </w:r>
          </w:p>
        </w:tc>
      </w:tr>
      <w:tr w:rsidR="007F26F7" w:rsidRPr="002716CB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C62AF3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DC08DF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pStyle w:val="Nzov"/>
        <w:keepNext w:val="0"/>
        <w:spacing w:before="0" w:beforeAutospacing="0" w:after="0"/>
        <w:ind w:left="360"/>
        <w:jc w:val="left"/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246C6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920DE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m)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F5D0D" w:rsidRPr="002716CB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2716C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Hodnota za bežné účtovné obdobie</w:t>
            </w:r>
          </w:p>
        </w:tc>
      </w:tr>
      <w:tr w:rsidR="0095296D" w:rsidRPr="002716C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n)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76945" w:rsidRPr="002716CB" w:rsidRDefault="00A76945" w:rsidP="00A7694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</w:t>
      </w:r>
      <w:r w:rsidR="00B50B0E" w:rsidRPr="002716CB">
        <w:rPr>
          <w:rFonts w:ascii="Arial Narrow" w:hAnsi="Arial Narrow" w:cs="Arial Narrow"/>
          <w:sz w:val="22"/>
          <w:szCs w:val="22"/>
        </w:rPr>
        <w:t>o</w:t>
      </w:r>
      <w:r w:rsidRPr="002716CB">
        <w:rPr>
          <w:rFonts w:ascii="Arial Narrow" w:hAnsi="Arial Narrow" w:cs="Arial Narrow"/>
          <w:sz w:val="22"/>
          <w:szCs w:val="22"/>
        </w:rPr>
        <w:t>) o</w:t>
      </w:r>
      <w:r w:rsidR="00B50B0E" w:rsidRPr="002716CB">
        <w:rPr>
          <w:rFonts w:ascii="Arial Narrow" w:hAnsi="Arial Narrow" w:cs="Arial Narrow"/>
          <w:sz w:val="22"/>
          <w:szCs w:val="22"/>
        </w:rPr>
        <w:t>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B50B0E" w:rsidRPr="00246C6C">
        <w:rPr>
          <w:rFonts w:ascii="Arial Narrow" w:hAnsi="Arial Narrow" w:cs="Arial Narrow"/>
          <w:sz w:val="22"/>
          <w:szCs w:val="22"/>
          <w:u w:val="single"/>
        </w:rPr>
        <w:t>pravných položkách k zásobám</w:t>
      </w: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2716CB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A76945" w:rsidRPr="002716CB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A76945" w:rsidRPr="002716CB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246C6C" w:rsidP="00246C6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C62AF3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2716CB" w:rsidRDefault="00DC08DF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A76945" w:rsidRPr="002716CB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2716CB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Hodnota</w:t>
            </w: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pStyle w:val="Nzov"/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922C8" w:rsidRPr="002716CB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Informácie k prílohe č.3 časti F. písm. p)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2716CB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Hodnota za bežné účtovné obdobie</w:t>
            </w:r>
          </w:p>
        </w:tc>
      </w:tr>
      <w:tr w:rsidR="00E40050" w:rsidRPr="002716CB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E40050" w:rsidRPr="002716CB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q)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Pr="002716CB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>šeobecné údaje, pričom sa uvádza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716CB" w:rsidRDefault="00177E9D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90711" w:rsidRPr="002716CB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  <w:r w:rsidR="00890711" w:rsidRPr="002716CB">
        <w:rPr>
          <w:rFonts w:ascii="Arial Narrow" w:hAnsi="Arial Narrow" w:cs="Arial Narrow"/>
          <w:sz w:val="22"/>
          <w:szCs w:val="22"/>
        </w:rPr>
        <w:t xml:space="preserve">    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 zákazkovej výrobe</w:t>
      </w:r>
      <w:r w:rsidRPr="002716CB"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2716CB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C62AF3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DC08DF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D0BD3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DC08DF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2716CB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C62AF3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DC08DF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pStyle w:val="Nzov"/>
        <w:spacing w:before="0" w:beforeAutospacing="0" w:after="0"/>
        <w:jc w:val="both"/>
        <w:rPr>
          <w:b w:val="0"/>
          <w:bCs w:val="0"/>
        </w:rPr>
      </w:pPr>
    </w:p>
    <w:p w:rsidR="0021761B" w:rsidRPr="002716CB" w:rsidRDefault="00B50B0E" w:rsidP="0021761B">
      <w:pPr>
        <w:rPr>
          <w:rFonts w:ascii="Arial Narrow" w:hAnsi="Arial Narrow"/>
          <w:sz w:val="22"/>
          <w:szCs w:val="22"/>
          <w:lang w:eastAsia="en-US"/>
        </w:rPr>
      </w:pPr>
      <w:r w:rsidRPr="002716CB">
        <w:rPr>
          <w:rFonts w:ascii="Arial Narrow" w:hAnsi="Arial Narrow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2716CB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D0BD3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C62AF3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DC08DF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B34AD" w:rsidRPr="002716CB" w:rsidRDefault="001B34A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34AD" w:rsidRPr="002716CB" w:rsidRDefault="001B34A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r) o vývoji </w:t>
      </w:r>
      <w:r w:rsidRPr="00246C6C">
        <w:rPr>
          <w:rFonts w:ascii="Arial Narrow" w:hAnsi="Arial Narrow" w:cs="Arial Narrow"/>
          <w:sz w:val="22"/>
          <w:szCs w:val="22"/>
          <w:u w:val="single"/>
        </w:rPr>
        <w:t xml:space="preserve">opravnej položky k </w:t>
      </w:r>
      <w:r w:rsidR="001550FB" w:rsidRPr="00246C6C">
        <w:rPr>
          <w:rFonts w:ascii="Arial Narrow" w:hAnsi="Arial Narrow" w:cs="Arial Narrow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2716CB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B47D3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5D0BD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2716CB" w:rsidRDefault="00DC08DF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1B34A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Ostatné pohľadávky v rámci </w:t>
            </w:r>
            <w:proofErr w:type="spellStart"/>
            <w:r w:rsidRPr="002716CB">
              <w:rPr>
                <w:rFonts w:ascii="Arial Narrow" w:hAnsi="Arial Narrow"/>
                <w:sz w:val="22"/>
                <w:szCs w:val="22"/>
              </w:rPr>
              <w:t>kons</w:t>
            </w:r>
            <w:proofErr w:type="spellEnd"/>
            <w:r w:rsidRPr="002716CB">
              <w:rPr>
                <w:rFonts w:ascii="Arial Narrow" w:hAnsi="Arial Narrow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1B34AD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CC40E4" w:rsidRPr="00CC40E4" w:rsidRDefault="00CC40E4" w:rsidP="00CC40E4">
      <w:pPr>
        <w:rPr>
          <w:rFonts w:ascii="Arial Narrow" w:hAnsi="Arial Narrow"/>
          <w:color w:val="FF0000"/>
          <w:sz w:val="22"/>
          <w:szCs w:val="22"/>
          <w:u w:val="single"/>
          <w:lang w:eastAsia="en-US"/>
        </w:rPr>
      </w:pPr>
      <w:r w:rsidRPr="00CC40E4">
        <w:rPr>
          <w:rFonts w:ascii="Arial Narrow" w:hAnsi="Arial Narrow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CC40E4" w:rsidRDefault="00CC40E4" w:rsidP="00CC40E4">
      <w:pPr>
        <w:rPr>
          <w:rFonts w:ascii="Arial Narrow" w:hAnsi="Arial Narrow"/>
          <w:color w:val="FF0000"/>
          <w:sz w:val="22"/>
          <w:szCs w:val="22"/>
          <w:lang w:eastAsia="en-US"/>
        </w:rPr>
      </w:pP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ÚJ tvorí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účtovné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oprav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>n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é položky vo výške 50 % 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>k 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pohľadávka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m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nad 180 dní po lehote splatnosti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a vo výške 100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% k pohľadávkam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nad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360 dní po lehote splatnosti.</w:t>
      </w:r>
    </w:p>
    <w:p w:rsidR="00CC40E4" w:rsidRPr="00CC40E4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2716CB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Pohľadávky spolu</w:t>
            </w:r>
          </w:p>
        </w:tc>
      </w:tr>
      <w:tr w:rsidR="002A28DC" w:rsidRPr="002716CB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5D0BD3" w:rsidP="00A95B1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C62AF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2716CB" w:rsidRDefault="00DC08DF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2A28DC" w:rsidRPr="002716CB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2716CB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2716CB" w:rsidRDefault="00B47D3C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</w:t>
            </w:r>
            <w:r w:rsidR="005D0BD3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5D0BD3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2716CB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2716CB" w:rsidRDefault="00BF7623" w:rsidP="00BF76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69305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BF7623" w:rsidP="00BF76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69305</w:t>
            </w: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A95B16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BF7623" w:rsidP="00BF762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69305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9345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BF7623" w:rsidP="00BF762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69305</w:t>
            </w:r>
          </w:p>
        </w:tc>
      </w:tr>
    </w:tbl>
    <w:p w:rsidR="002A28DC" w:rsidRPr="002716CB" w:rsidRDefault="002A28DC" w:rsidP="002A28DC">
      <w:pPr>
        <w:jc w:val="both"/>
      </w:pPr>
    </w:p>
    <w:p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A28DC" w:rsidRPr="002716CB" w:rsidRDefault="002A28D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t) a u)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pohľadávkach zabezpečených záložným právom</w:t>
      </w:r>
      <w:r w:rsidRPr="002716CB">
        <w:rPr>
          <w:rFonts w:ascii="Arial Narrow" w:hAnsi="Arial Narrow" w:cs="Arial Narrow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2716CB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  <w:r w:rsidRPr="002716CB">
              <w:lastRenderedPageBreak/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DA1265">
            <w:pPr>
              <w:pStyle w:val="TopHeader"/>
            </w:pPr>
            <w:r w:rsidRPr="002716CB">
              <w:t>Bežné účtovné obdobie</w:t>
            </w: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2716CB" w:rsidRDefault="00550F87" w:rsidP="007A17D1">
            <w:pPr>
              <w:pStyle w:val="TopHeader"/>
            </w:pPr>
            <w:r w:rsidRPr="002716CB">
              <w:t>Hodnota predmetu</w:t>
            </w:r>
            <w:r w:rsidR="002A28DC" w:rsidRPr="002716CB">
              <w:t xml:space="preserve"> </w:t>
            </w:r>
          </w:p>
          <w:p w:rsidR="00550F87" w:rsidRPr="002716CB" w:rsidRDefault="002A28DC" w:rsidP="007A17D1">
            <w:pPr>
              <w:pStyle w:val="TopHeader"/>
            </w:pPr>
            <w:r w:rsidRPr="002716CB"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7A17D1">
            <w:pPr>
              <w:pStyle w:val="TopHeader"/>
            </w:pPr>
            <w:r w:rsidRPr="002716CB">
              <w:t>Hodnota pohľadávky</w:t>
            </w: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2716CB" w:rsidRDefault="00C62AF3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475DC" w:rsidRPr="002716CB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7E69" w:rsidRPr="002716CB" w:rsidRDefault="00057E6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v)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057E69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75067" w:rsidRDefault="00175067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  <w:u w:val="single"/>
        </w:rPr>
      </w:pPr>
      <w:r w:rsidRPr="00DA7353">
        <w:rPr>
          <w:rFonts w:ascii="Arial Narrow" w:hAnsi="Arial Narrow" w:cs="Arial Narrow"/>
          <w:color w:val="FF0000"/>
          <w:sz w:val="22"/>
          <w:szCs w:val="22"/>
          <w:u w:val="single"/>
        </w:rPr>
        <w:t>Komentár:</w:t>
      </w: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:rsidR="00550F87" w:rsidRPr="002716C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č.1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2716CB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lastRenderedPageBreak/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2716CB" w:rsidRDefault="00BF7623" w:rsidP="00BF7623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16239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2716CB" w:rsidRDefault="00BF76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2998</w:t>
            </w:r>
          </w:p>
        </w:tc>
      </w:tr>
      <w:tr w:rsidR="006C7BF2" w:rsidRPr="002716CB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175067" w:rsidRPr="002716CB" w:rsidRDefault="00A95B16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BF76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3712</w:t>
            </w:r>
          </w:p>
        </w:tc>
        <w:tc>
          <w:tcPr>
            <w:tcW w:w="2908" w:type="dxa"/>
            <w:vAlign w:val="center"/>
          </w:tcPr>
          <w:p w:rsidR="00175067" w:rsidRPr="002716CB" w:rsidRDefault="00BF76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3757</w:t>
            </w:r>
          </w:p>
        </w:tc>
      </w:tr>
      <w:tr w:rsidR="006C7BF2" w:rsidRPr="002716CB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223544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BF7623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19951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BF7623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6755</w:t>
            </w:r>
          </w:p>
        </w:tc>
      </w:tr>
    </w:tbl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2716CB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75067" w:rsidRPr="002716CB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Prírastky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Úbytky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konci účtovného obdobia</w:t>
            </w:r>
          </w:p>
        </w:tc>
      </w:tr>
      <w:tr w:rsidR="00175067" w:rsidRPr="002716CB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17BEB" w:rsidP="00117B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C62AF3" w:rsidP="006C7BF2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</w:tr>
      <w:tr w:rsidR="00175067" w:rsidRPr="002716CB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453111" w:rsidRPr="002716CB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664"/>
        <w:gridCol w:w="1385"/>
        <w:gridCol w:w="1013"/>
        <w:gridCol w:w="1415"/>
        <w:gridCol w:w="1367"/>
        <w:gridCol w:w="1367"/>
      </w:tblGrid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A95B16" w:rsidRDefault="00453111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Stav OP </w:t>
            </w:r>
          </w:p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 konci účtovného obdobia</w:t>
            </w: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C62AF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453111" w:rsidRPr="002716CB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5311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F230B" w:rsidRPr="002716CB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2716CB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lastRenderedPageBreak/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Hodnota za bežné účtovné obdobie</w:t>
            </w:r>
          </w:p>
        </w:tc>
      </w:tr>
      <w:tr w:rsidR="00BF1944" w:rsidRPr="002716CB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2716CB">
        <w:rPr>
          <w:rFonts w:ascii="Arial Narrow" w:hAnsi="Arial Narrow" w:cs="Arial Narrow"/>
          <w:sz w:val="22"/>
          <w:szCs w:val="22"/>
        </w:rPr>
        <w:t>závierka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Zvýšenie/ zníženie hodnoty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ocenenia</w:t>
            </w:r>
            <w:r w:rsidRPr="002716CB">
              <w:rPr>
                <w:b w:val="0"/>
              </w:rPr>
              <w:br/>
              <w:t>na výsledok hospodárenia </w:t>
            </w:r>
            <w:r w:rsidRPr="002716CB">
              <w:rPr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ocenenia</w:t>
            </w:r>
            <w:r w:rsidRPr="002716CB">
              <w:rPr>
                <w:b w:val="0"/>
              </w:rPr>
              <w:br/>
              <w:t>na vlastné imanie</w:t>
            </w:r>
          </w:p>
        </w:tc>
      </w:tr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DA4EEF" w:rsidP="00C41DAA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223D5A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E65523" w:rsidRPr="002716CB" w:rsidRDefault="00E65523" w:rsidP="00E65523">
      <w:pPr>
        <w:rPr>
          <w:rFonts w:ascii="Arial Narrow" w:hAnsi="Arial Narrow"/>
          <w:sz w:val="22"/>
          <w:szCs w:val="22"/>
        </w:rPr>
      </w:pP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zb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484848">
        <w:rPr>
          <w:rFonts w:ascii="Arial Narrow" w:hAnsi="Arial Narrow" w:cs="Arial Narrow"/>
          <w:sz w:val="22"/>
          <w:szCs w:val="22"/>
        </w:rPr>
        <w:t xml:space="preserve">: 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1. dôvod nadobudnutia vlastných akcií počas účtovného obdobia,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84848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3. počet a hodnota, za ktorú sa vlastné akcie počas účtovného obdobia nadobudli a o počet a hodnota, </w:t>
      </w:r>
      <w:r w:rsidR="00484848" w:rsidRPr="00484848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:rsidR="00DA4EEF" w:rsidRPr="00484848" w:rsidRDefault="00484848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  <w:r w:rsidR="00DA4EEF" w:rsidRPr="00484848">
        <w:rPr>
          <w:rFonts w:ascii="Arial Narrow" w:hAnsi="Arial Narrow" w:cs="Arial Narrow"/>
          <w:sz w:val="22"/>
          <w:szCs w:val="22"/>
        </w:rPr>
        <w:t xml:space="preserve"> </w:t>
      </w:r>
    </w:p>
    <w:p w:rsidR="00DA4EEF" w:rsidRPr="00484848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484848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</w:t>
      </w:r>
      <w:r w:rsidR="00DA4EEF" w:rsidRPr="00484848">
        <w:rPr>
          <w:rFonts w:ascii="Arial Narrow" w:hAnsi="Arial Narrow" w:cs="Arial Narrow"/>
          <w:sz w:val="22"/>
          <w:szCs w:val="22"/>
        </w:rPr>
        <w:t>c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484848">
        <w:rPr>
          <w:rFonts w:ascii="Arial Narrow" w:hAnsi="Arial Narrow" w:cs="Arial Narrow"/>
          <w:sz w:val="22"/>
          <w:szCs w:val="22"/>
        </w:rPr>
        <w:t>:</w:t>
      </w:r>
    </w:p>
    <w:p w:rsidR="00C41DAA" w:rsidRPr="00484848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Pr="00484848" w:rsidRDefault="00C41DAA" w:rsidP="00C41DAA">
      <w:pPr>
        <w:pStyle w:val="Nzov"/>
        <w:spacing w:before="0" w:beforeAutospacing="0" w:after="120"/>
        <w:jc w:val="both"/>
        <w:rPr>
          <w:b w:val="0"/>
          <w:bCs w:val="0"/>
        </w:rPr>
      </w:pPr>
      <w:proofErr w:type="spellStart"/>
      <w:r w:rsidRPr="00484848">
        <w:rPr>
          <w:b w:val="0"/>
          <w:bCs w:val="0"/>
        </w:rPr>
        <w:t>z</w:t>
      </w:r>
      <w:r w:rsidR="00DA4EEF" w:rsidRPr="00484848">
        <w:rPr>
          <w:b w:val="0"/>
          <w:bCs w:val="0"/>
        </w:rPr>
        <w:t>d</w:t>
      </w:r>
      <w:proofErr w:type="spellEnd"/>
      <w:r w:rsidRPr="00484848">
        <w:rPr>
          <w:b w:val="0"/>
          <w:bCs w:val="0"/>
        </w:rPr>
        <w:t xml:space="preserve">) Majetok prenajatý formou </w:t>
      </w:r>
      <w:r w:rsidRPr="00484848">
        <w:rPr>
          <w:b w:val="0"/>
          <w:bCs w:val="0"/>
          <w:u w:val="single"/>
        </w:rPr>
        <w:t>finančného prenájmu</w:t>
      </w:r>
      <w:r w:rsidRPr="00484848">
        <w:rPr>
          <w:b w:val="0"/>
          <w:bCs w:val="0"/>
        </w:rPr>
        <w:t xml:space="preserve"> v poznámkach </w:t>
      </w:r>
      <w:r w:rsidRPr="00484848">
        <w:rPr>
          <w:bCs w:val="0"/>
          <w:u w:val="single"/>
        </w:rPr>
        <w:t>prenajímateľa</w:t>
      </w:r>
      <w:r w:rsidRPr="00484848">
        <w:rPr>
          <w:b w:val="0"/>
          <w:bCs w:val="0"/>
        </w:rPr>
        <w:t>:</w:t>
      </w:r>
    </w:p>
    <w:p w:rsidR="00C41DAA" w:rsidRPr="002716CB" w:rsidRDefault="00C41DAA" w:rsidP="00A95B16">
      <w:pPr>
        <w:spacing w:after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 xml:space="preserve">Informácie k prílohe č.3 časti F písm. </w:t>
      </w:r>
      <w:proofErr w:type="spellStart"/>
      <w:r w:rsidRPr="002716CB">
        <w:rPr>
          <w:rFonts w:ascii="Arial Narrow" w:hAnsi="Arial Narrow"/>
          <w:sz w:val="22"/>
          <w:szCs w:val="22"/>
        </w:rPr>
        <w:t>z</w:t>
      </w:r>
      <w:r w:rsidR="00DA4EEF">
        <w:rPr>
          <w:rFonts w:ascii="Arial Narrow" w:hAnsi="Arial Narrow"/>
          <w:sz w:val="22"/>
          <w:szCs w:val="22"/>
        </w:rPr>
        <w:t>d</w:t>
      </w:r>
      <w:proofErr w:type="spellEnd"/>
      <w:r w:rsidRPr="002716CB">
        <w:rPr>
          <w:rFonts w:ascii="Arial Narrow" w:hAnsi="Arial Narrow"/>
          <w:sz w:val="22"/>
          <w:szCs w:val="22"/>
        </w:rPr>
        <w:t xml:space="preserve">) o majetku prenajatom </w:t>
      </w:r>
      <w:r w:rsidRPr="003974CA">
        <w:rPr>
          <w:rFonts w:ascii="Arial Narrow" w:hAnsi="Arial Narrow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2716CB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Názov</w:t>
            </w:r>
            <w:r w:rsidRPr="00A95B16"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65523" w:rsidRPr="002716CB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</w:tr>
      <w:tr w:rsidR="00E65523" w:rsidRPr="002716CB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</w:tr>
      <w:tr w:rsidR="00E65523" w:rsidRPr="002716CB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3974CA" w:rsidP="003974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7B6B6C" w:rsidP="007B6B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C62AF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E65523" w:rsidRPr="002716CB" w:rsidRDefault="00E65523" w:rsidP="00E65523">
      <w:pPr>
        <w:pStyle w:val="Nzov"/>
        <w:spacing w:before="0" w:beforeAutospacing="0" w:after="0"/>
        <w:jc w:val="both"/>
      </w:pP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2716CB">
        <w:rPr>
          <w:rFonts w:ascii="Arial Narrow" w:hAnsi="Arial Narrow" w:cs="Arial Narrow"/>
          <w:sz w:val="22"/>
          <w:szCs w:val="22"/>
        </w:rPr>
        <w:t>akcií, splatené základné imanie: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vysporiadanie</w:t>
      </w:r>
      <w:proofErr w:type="spellEnd"/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A95B16">
        <w:rPr>
          <w:rFonts w:ascii="Arial Narrow" w:hAnsi="Arial Narrow" w:cs="Arial Narrow"/>
          <w:sz w:val="22"/>
          <w:szCs w:val="22"/>
          <w:u w:val="single"/>
        </w:rPr>
        <w:t xml:space="preserve">o rozdelení účtovného zisku alebo </w:t>
      </w:r>
      <w:proofErr w:type="spellStart"/>
      <w:r w:rsidRPr="00A95B16">
        <w:rPr>
          <w:rFonts w:ascii="Arial Narrow" w:hAnsi="Arial Narrow" w:cs="Arial Narrow"/>
          <w:sz w:val="22"/>
          <w:szCs w:val="22"/>
          <w:u w:val="single"/>
        </w:rPr>
        <w:t>vysporiadaní</w:t>
      </w:r>
      <w:proofErr w:type="spellEnd"/>
      <w:r w:rsidRPr="00A95B16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BF76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BF76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31652,29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BF76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31652,29</w:t>
            </w:r>
          </w:p>
        </w:tc>
      </w:tr>
    </w:tbl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BF76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62842,84</w:t>
            </w: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Vysporiadanie</w:t>
            </w:r>
            <w:proofErr w:type="spellEnd"/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BF76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15706,21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BF76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47118,63</w:t>
            </w:r>
          </w:p>
        </w:tc>
      </w:tr>
    </w:tbl>
    <w:p w:rsidR="001A1F4C" w:rsidRPr="002716C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2716CB">
        <w:tab/>
      </w:r>
    </w:p>
    <w:p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1A1F4C" w:rsidRPr="002716CB">
        <w:rPr>
          <w:rFonts w:ascii="Arial Narrow" w:hAnsi="Arial Narrow" w:cs="Arial Narrow"/>
          <w:sz w:val="22"/>
          <w:szCs w:val="22"/>
        </w:rPr>
        <w:t>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="001A1F4C" w:rsidRPr="002716CB">
        <w:rPr>
          <w:rFonts w:ascii="Arial Narrow" w:hAnsi="Arial Narrow" w:cs="Arial Narrow"/>
          <w:sz w:val="22"/>
          <w:szCs w:val="22"/>
        </w:rPr>
        <w:t>. Zisk na akciu alebo podiel na základnom imaní:</w:t>
      </w:r>
    </w:p>
    <w:p w:rsidR="001A1F4C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:rsidR="001A0386" w:rsidRPr="002716CB" w:rsidRDefault="001A0386" w:rsidP="001A0386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C62AF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223D5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687D8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5F72F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5F72F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687D82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223D5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5F72F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1A0386">
      <w:pPr>
        <w:spacing w:before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95B16" w:rsidP="00A95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C62AF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c) a d)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2716CB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BF762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F7623">
              <w:rPr>
                <w:rFonts w:ascii="Arial Narrow" w:hAnsi="Arial Narrow"/>
                <w:sz w:val="22"/>
                <w:szCs w:val="22"/>
              </w:rPr>
              <w:t>70845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BF762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F7623">
              <w:rPr>
                <w:rFonts w:ascii="Arial Narrow" w:hAnsi="Arial Narrow"/>
                <w:sz w:val="22"/>
                <w:szCs w:val="22"/>
              </w:rPr>
              <w:t>100436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BF7623" w:rsidP="005F72F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63428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BF7623" w:rsidP="005F72F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100436</w:t>
            </w:r>
          </w:p>
        </w:tc>
      </w:tr>
    </w:tbl>
    <w:p w:rsidR="00E50A4C" w:rsidRPr="002716CB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</w:pPr>
    </w:p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Pr="002716CB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G. písm. f)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E50A4C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</w:t>
            </w:r>
            <w:r w:rsidR="008C1C2A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  <w:u w:val="single"/>
        </w:rPr>
      </w:pPr>
      <w:r w:rsidRPr="00DA7353">
        <w:rPr>
          <w:rFonts w:ascii="Arial Narrow" w:hAnsi="Arial Narrow" w:cs="Arial Narrow"/>
          <w:color w:val="FF0000"/>
          <w:sz w:val="22"/>
          <w:szCs w:val="22"/>
          <w:u w:val="single"/>
        </w:rPr>
        <w:t>Komentár:</w:t>
      </w: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A95B16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2716CB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BF7623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BF762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F7623">
              <w:rPr>
                <w:rFonts w:ascii="Arial Narrow" w:hAnsi="Arial Narrow"/>
                <w:sz w:val="22"/>
                <w:szCs w:val="22"/>
              </w:rPr>
              <w:t>38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6C549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6C549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BF762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F7623">
              <w:rPr>
                <w:rFonts w:ascii="Arial Narrow" w:hAnsi="Arial Narrow"/>
                <w:sz w:val="22"/>
                <w:szCs w:val="22"/>
              </w:rPr>
              <w:t>38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BF7623" w:rsidP="006C549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</w:t>
            </w: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h)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Splatnosť</w:t>
            </w: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A1E6C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i.1)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2716CB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D6D25" w:rsidRPr="002716CB" w:rsidRDefault="004C5915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bod i)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2716CB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Suma istiny v príslušnej mene za bezprostredne </w:t>
            </w:r>
            <w:proofErr w:type="spellStart"/>
            <w:r w:rsidRPr="002716CB">
              <w:t>predchádz</w:t>
            </w:r>
            <w:r w:rsidR="004C5915" w:rsidRPr="002716CB">
              <w:t>ajú-ce</w:t>
            </w:r>
            <w:proofErr w:type="spellEnd"/>
            <w:r w:rsidR="004C5915" w:rsidRPr="002716CB">
              <w:t xml:space="preserve"> </w:t>
            </w:r>
            <w:r w:rsidRPr="002716CB">
              <w:t>účtovné obdobie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C62AF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8C1C2A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B7DB5">
      <w:pPr>
        <w:rPr>
          <w:rFonts w:ascii="Arial Narrow" w:hAnsi="Arial Narrow"/>
          <w:sz w:val="22"/>
          <w:szCs w:val="22"/>
        </w:rPr>
      </w:pP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2716CB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Suma istiny v príslušnej mene za </w:t>
            </w:r>
            <w:proofErr w:type="spellStart"/>
            <w:r w:rsidRPr="002716CB">
              <w:t>bezprostred-ne</w:t>
            </w:r>
            <w:proofErr w:type="spellEnd"/>
            <w:r w:rsidRPr="002716CB">
              <w:t xml:space="preserve"> </w:t>
            </w:r>
            <w:proofErr w:type="spellStart"/>
            <w:r w:rsidRPr="002716CB">
              <w:t>predchá-dzajúce</w:t>
            </w:r>
            <w:proofErr w:type="spellEnd"/>
            <w:r w:rsidRPr="002716CB">
              <w:t xml:space="preserve"> účtovné obdobie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C62AF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A1E6C" w:rsidRPr="002716CB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4C591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k) o významných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derivátov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</w:t>
      </w: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2716CB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Dohodnutá cena podkladového nástroja</w:t>
            </w:r>
          </w:p>
        </w:tc>
      </w:tr>
      <w:tr w:rsidR="004C5915" w:rsidRPr="002716CB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6C5499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</w:t>
            </w:r>
            <w:r w:rsidR="004C5915" w:rsidRPr="002716CB">
              <w:rPr>
                <w:rFonts w:ascii="Arial Narrow" w:hAnsi="Arial Narrow"/>
                <w:b/>
                <w:sz w:val="22"/>
                <w:szCs w:val="22"/>
              </w:rPr>
              <w:t>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6C5499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2716CB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 xml:space="preserve">Zmena reálnej hodnoty </w:t>
            </w:r>
            <w:r w:rsidRPr="004A1E6C">
              <w:rPr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Zmena reálnej hodnoty (+/-) s vplyvom na</w:t>
            </w:r>
          </w:p>
        </w:tc>
      </w:tr>
      <w:tr w:rsidR="004C5915" w:rsidRPr="002716CB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</w:tr>
      <w:tr w:rsidR="004C5915" w:rsidRPr="002716CB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C62AF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lastRenderedPageBreak/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771D0D" w:rsidRPr="002716CB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l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M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ajet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k a záväzk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zabezpečen</w:t>
      </w:r>
      <w:r w:rsidR="00306960" w:rsidRPr="004A1E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derivátmi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pričom sa </w:t>
      </w:r>
      <w:r w:rsidR="00562E0F" w:rsidRPr="002716CB">
        <w:rPr>
          <w:rFonts w:ascii="Arial Narrow" w:hAnsi="Arial Narrow" w:cs="Arial Narrow"/>
          <w:sz w:val="22"/>
          <w:szCs w:val="22"/>
        </w:rPr>
        <w:t>uvádza forma tohto zabezpečenia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C5487" w:rsidRPr="002716CB" w:rsidRDefault="0035544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 písm. l) o 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2716CB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Reálna hodnota</w:t>
            </w:r>
          </w:p>
        </w:tc>
      </w:tr>
      <w:tr w:rsidR="004C5915" w:rsidRPr="002716CB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6C5499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4C5915" w:rsidRPr="002716CB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4C5915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4A1E6C" w:rsidRPr="004A1E6C" w:rsidRDefault="004A1E6C" w:rsidP="004A1E6C">
      <w:pPr>
        <w:rPr>
          <w:lang w:eastAsia="en-US"/>
        </w:rPr>
      </w:pPr>
    </w:p>
    <w:p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B87E21" w:rsidRPr="002716CB" w:rsidRDefault="00B87E21" w:rsidP="00B87E21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2716CB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Názov</w:t>
            </w:r>
            <w:r w:rsidRPr="002716C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B87E21" w:rsidRPr="002716CB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</w:tr>
      <w:tr w:rsidR="00B87E21" w:rsidRPr="002716CB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</w:tr>
      <w:tr w:rsidR="00B87E21" w:rsidRPr="002716CB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13D4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B87E21" w:rsidRPr="002716CB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B87E21" w:rsidRPr="002716CB" w:rsidRDefault="00B87E21" w:rsidP="00B87E21">
      <w:pPr>
        <w:rPr>
          <w:rFonts w:ascii="Arial Narrow" w:hAnsi="Arial Narrow"/>
          <w:sz w:val="22"/>
          <w:szCs w:val="22"/>
        </w:rPr>
      </w:pPr>
    </w:p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</w:p>
    <w:p w:rsidR="00AC5487" w:rsidRPr="002716CB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23758" w:rsidRPr="002716CB" w:rsidRDefault="00223758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Informácie k prílohe č.3 časti H. písm. b) </w:t>
      </w:r>
      <w:r w:rsidRPr="00B13D40">
        <w:rPr>
          <w:rFonts w:ascii="Arial Narrow" w:hAnsi="Arial Narrow" w:cs="Arial Narrow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2716CB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 xml:space="preserve">Zmena stavu vnútroorganizačných </w:t>
            </w:r>
          </w:p>
          <w:p w:rsidR="009D0C18" w:rsidRPr="002716CB" w:rsidRDefault="009D0C18" w:rsidP="000B252C">
            <w:pPr>
              <w:pStyle w:val="TopHeader"/>
            </w:pPr>
            <w:r w:rsidRPr="002716CB">
              <w:t xml:space="preserve">zásob </w:t>
            </w:r>
          </w:p>
        </w:tc>
      </w:tr>
      <w:tr w:rsidR="009D0C18" w:rsidRPr="002716CB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9D0C18" w:rsidRPr="002716CB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9D0C18" w:rsidRPr="002716CB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Manká a</w:t>
            </w:r>
            <w:r w:rsidR="00B13D40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2716CB" w:rsidRDefault="009D0C18" w:rsidP="009D0C18">
      <w:pPr>
        <w:pStyle w:val="Nzov"/>
        <w:spacing w:before="0" w:beforeAutospacing="0" w:after="0"/>
        <w:ind w:left="360"/>
        <w:jc w:val="left"/>
      </w:pP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.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2716CB">
        <w:rPr>
          <w:rFonts w:ascii="Arial Narrow" w:hAnsi="Arial Narrow" w:cs="Arial Narrow"/>
          <w:sz w:val="22"/>
          <w:szCs w:val="22"/>
        </w:rPr>
        <w:t>výnosov</w:t>
      </w:r>
      <w:r w:rsidR="00882F60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885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E2064">
              <w:rPr>
                <w:rFonts w:ascii="Arial Narrow" w:hAnsi="Arial Narrow"/>
                <w:sz w:val="22"/>
                <w:szCs w:val="22"/>
              </w:rPr>
              <w:t>73403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D0C7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E2064">
              <w:rPr>
                <w:rFonts w:ascii="Arial Narrow" w:hAnsi="Arial Narrow"/>
                <w:sz w:val="22"/>
                <w:szCs w:val="22"/>
              </w:rPr>
              <w:t>30519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BE2064" w:rsidP="008C1C2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BE2064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E2064">
              <w:rPr>
                <w:rFonts w:ascii="Arial Narrow" w:hAnsi="Arial Narrow"/>
                <w:sz w:val="22"/>
                <w:szCs w:val="22"/>
              </w:rPr>
              <w:t>18010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6C549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BE2064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BE2064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43000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BE2064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E2064">
              <w:rPr>
                <w:rFonts w:ascii="Arial Narrow" w:hAnsi="Arial Narrow"/>
                <w:sz w:val="22"/>
                <w:szCs w:val="22"/>
              </w:rPr>
              <w:t>138430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BE2064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91429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7561E8" w:rsidRPr="002716CB" w:rsidRDefault="007561E8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2716CB">
        <w:rPr>
          <w:rFonts w:ascii="Arial Narrow" w:hAnsi="Arial Narrow" w:cs="Arial Narrow"/>
          <w:sz w:val="22"/>
          <w:szCs w:val="22"/>
        </w:rPr>
        <w:t>t</w:t>
      </w:r>
      <w:r w:rsidR="002F5C77">
        <w:rPr>
          <w:rFonts w:ascii="Arial Narrow" w:hAnsi="Arial Narrow" w:cs="Arial Narrow"/>
          <w:sz w:val="22"/>
          <w:szCs w:val="22"/>
        </w:rPr>
        <w:t>ý</w:t>
      </w:r>
      <w:r w:rsidRPr="002716CB">
        <w:rPr>
          <w:rFonts w:ascii="Arial Narrow" w:hAnsi="Arial Narrow" w:cs="Arial Narrow"/>
          <w:sz w:val="22"/>
          <w:szCs w:val="22"/>
        </w:rPr>
        <w:t>kajúcich sa predchádzajúcich účtovných období: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</w:p>
    <w:p w:rsidR="00B66313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I.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580"/>
      </w:tblGrid>
      <w:tr w:rsidR="002716CB" w:rsidRPr="002716CB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3069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306960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  <w:proofErr w:type="spellStart"/>
            <w:r w:rsidRPr="002716CB"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Pr="002716CB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a,b,c,d,e</w:t>
      </w:r>
      <w:proofErr w:type="spellEnd"/>
      <w:r w:rsidR="00952C0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2716CB">
        <w:rPr>
          <w:rFonts w:ascii="Arial Narrow" w:hAnsi="Arial Narrow" w:cs="Arial Narrow"/>
          <w:sz w:val="22"/>
          <w:szCs w:val="22"/>
        </w:rPr>
        <w:t> </w:t>
      </w:r>
      <w:r w:rsidRPr="002716CB">
        <w:rPr>
          <w:rFonts w:ascii="Arial Narrow" w:hAnsi="Arial Narrow" w:cs="Arial Narrow"/>
          <w:sz w:val="22"/>
          <w:szCs w:val="22"/>
        </w:rPr>
        <w:t>príjmov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a) až e)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760"/>
      </w:tblGrid>
      <w:tr w:rsidR="00B66313" w:rsidRPr="002716CB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lastRenderedPageBreak/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2716CB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f,g</w:t>
      </w:r>
      <w:proofErr w:type="spellEnd"/>
      <w:r w:rsidRPr="002716CB">
        <w:rPr>
          <w:rFonts w:ascii="Arial Narrow" w:hAnsi="Arial Narrow" w:cs="Arial Narrow"/>
          <w:sz w:val="22"/>
          <w:szCs w:val="22"/>
        </w:rPr>
        <w:t>) Informácie o daniach z príjmov:</w:t>
      </w:r>
    </w:p>
    <w:p w:rsidR="00C53BB5" w:rsidRPr="002716CB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f) a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2716CB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Bezprostredne predchádzajúce</w:t>
            </w:r>
          </w:p>
          <w:p w:rsidR="00C53BB5" w:rsidRPr="002716CB" w:rsidRDefault="00C53BB5" w:rsidP="005C7EEB">
            <w:pPr>
              <w:pStyle w:val="TopHeader"/>
            </w:pPr>
            <w:r w:rsidRPr="002716CB">
              <w:t xml:space="preserve"> účtovné obdobie</w:t>
            </w:r>
          </w:p>
        </w:tc>
      </w:tr>
      <w:tr w:rsidR="002716CB" w:rsidRPr="002716CB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BE2064" w:rsidP="007E56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56286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BE2064" w:rsidP="007E56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-73424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6C5499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C53BB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BE2064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E2064">
              <w:rPr>
                <w:rFonts w:ascii="Arial Narrow" w:hAnsi="Arial Narrow"/>
                <w:sz w:val="22"/>
                <w:szCs w:val="22"/>
              </w:rPr>
              <w:t>56286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BE2064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E2064">
              <w:rPr>
                <w:rFonts w:ascii="Arial Narrow" w:hAnsi="Arial Narrow"/>
                <w:sz w:val="22"/>
                <w:szCs w:val="22"/>
              </w:rPr>
              <w:t>73424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lastRenderedPageBreak/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Pr="002716C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2716C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proofErr w:type="spellStart"/>
      <w:r>
        <w:rPr>
          <w:rFonts w:ascii="Arial Narrow" w:hAnsi="Arial Narrow" w:cs="Arial Narrow"/>
          <w:bCs/>
          <w:sz w:val="22"/>
          <w:szCs w:val="22"/>
        </w:rPr>
        <w:t>a,b,c,d,e</w:t>
      </w:r>
      <w:proofErr w:type="spellEnd"/>
      <w:r w:rsidR="009965DA" w:rsidRPr="002716C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4A1E6C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tatutárny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D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ozorný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I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ný orgán:</w:t>
      </w: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Pr="002716CB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</w:t>
      </w:r>
      <w:proofErr w:type="spellEnd"/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</w:p>
    <w:p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55384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A35F64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men</w:t>
      </w:r>
      <w:r w:rsidR="00A35F64" w:rsidRPr="002716CB">
        <w:rPr>
          <w:rFonts w:ascii="Arial Narrow" w:hAnsi="Arial Narrow" w:cs="Arial Narrow"/>
          <w:sz w:val="22"/>
          <w:szCs w:val="22"/>
        </w:rPr>
        <w:t>a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časti: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>k dlhodobého finančného majetku:</w:t>
      </w:r>
    </w:p>
    <w:p w:rsidR="002474D2" w:rsidRPr="002716C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D97CD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>nnosť účtovnej</w:t>
      </w:r>
      <w:r w:rsidR="00302371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93686" w:rsidRDefault="00235630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</w:p>
    <w:p w:rsidR="00DD36B7" w:rsidRPr="00561BA9" w:rsidRDefault="00DD36B7" w:rsidP="00B9368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Bežné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6"/>
        <w:gridCol w:w="2195"/>
      </w:tblGrid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BE2064" w:rsidP="00BE206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-89290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BE2064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5000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BE2064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-6825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BE2064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5000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BE2064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47118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D36B7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0B12AB" w:rsidRPr="00561BA9" w:rsidRDefault="000B12AB" w:rsidP="000B12A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Bezprostredne predchádzajúce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6"/>
        <w:gridCol w:w="2195"/>
      </w:tblGrid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lastRenderedPageBreak/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B12AB" w:rsidRPr="00B93686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93686" w:rsidRPr="002716CB" w:rsidRDefault="00B9368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v prílohe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2CB6" w:rsidRDefault="00102CB6">
      <w:r>
        <w:separator/>
      </w:r>
    </w:p>
  </w:endnote>
  <w:endnote w:type="continuationSeparator" w:id="0">
    <w:p w:rsidR="00102CB6" w:rsidRDefault="00102C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02D" w:rsidRDefault="0022102D">
    <w:pPr>
      <w:pStyle w:val="Pta"/>
      <w:jc w:val="right"/>
    </w:pPr>
    <w:fldSimple w:instr="PAGE   \* MERGEFORMAT">
      <w:r w:rsidR="00BE2064">
        <w:rPr>
          <w:noProof/>
        </w:rPr>
        <w:t>31</w:t>
      </w:r>
    </w:fldSimple>
  </w:p>
  <w:p w:rsidR="0022102D" w:rsidRDefault="0022102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2CB6" w:rsidRDefault="00102CB6">
      <w:r>
        <w:separator/>
      </w:r>
    </w:p>
  </w:footnote>
  <w:footnote w:type="continuationSeparator" w:id="0">
    <w:p w:rsidR="00102CB6" w:rsidRDefault="00102C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02D" w:rsidRDefault="0022102D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45400474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2022972248</w:t>
    </w:r>
  </w:p>
  <w:p w:rsidR="0022102D" w:rsidRDefault="0022102D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2102D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2102D" w:rsidRPr="003F477D" w:rsidRDefault="0022102D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2102D" w:rsidRPr="003F477D" w:rsidRDefault="0022102D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2102D" w:rsidRPr="003F477D" w:rsidRDefault="0022102D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102D" w:rsidRPr="003F477D" w:rsidRDefault="0022102D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102D" w:rsidRPr="003F477D" w:rsidRDefault="0022102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102D" w:rsidRPr="003F477D" w:rsidRDefault="0022102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102D" w:rsidRPr="003F477D" w:rsidRDefault="0022102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102D" w:rsidRPr="003F477D" w:rsidRDefault="0022102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102D" w:rsidRPr="003F477D" w:rsidRDefault="0022102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102D" w:rsidRPr="003F477D" w:rsidRDefault="0022102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102D" w:rsidRPr="003F477D" w:rsidRDefault="0022102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102D" w:rsidRPr="003F477D" w:rsidRDefault="0022102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102D" w:rsidRPr="003F477D" w:rsidRDefault="0022102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2102D" w:rsidRDefault="0022102D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embedSystemFonts/>
  <w:proofState w:spelling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2BE"/>
    <w:rsid w:val="00070DC9"/>
    <w:rsid w:val="00080329"/>
    <w:rsid w:val="00086D86"/>
    <w:rsid w:val="000933AB"/>
    <w:rsid w:val="0009710C"/>
    <w:rsid w:val="000A2AF1"/>
    <w:rsid w:val="000A46AB"/>
    <w:rsid w:val="000B12AB"/>
    <w:rsid w:val="000B1BA1"/>
    <w:rsid w:val="000B252C"/>
    <w:rsid w:val="000B2961"/>
    <w:rsid w:val="000D0C75"/>
    <w:rsid w:val="000E0FA5"/>
    <w:rsid w:val="000E4475"/>
    <w:rsid w:val="000E57B5"/>
    <w:rsid w:val="000E7875"/>
    <w:rsid w:val="000F226D"/>
    <w:rsid w:val="00102CB6"/>
    <w:rsid w:val="00105490"/>
    <w:rsid w:val="001126C4"/>
    <w:rsid w:val="001148AB"/>
    <w:rsid w:val="00116353"/>
    <w:rsid w:val="00117BEB"/>
    <w:rsid w:val="00124A2A"/>
    <w:rsid w:val="001314DC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0411B"/>
    <w:rsid w:val="002100EC"/>
    <w:rsid w:val="0021761B"/>
    <w:rsid w:val="0022102D"/>
    <w:rsid w:val="00223544"/>
    <w:rsid w:val="00223758"/>
    <w:rsid w:val="00223D5A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05EA"/>
    <w:rsid w:val="002B2E75"/>
    <w:rsid w:val="002C1869"/>
    <w:rsid w:val="002C1A49"/>
    <w:rsid w:val="002C25D7"/>
    <w:rsid w:val="002C3C72"/>
    <w:rsid w:val="002D0D47"/>
    <w:rsid w:val="002D2F25"/>
    <w:rsid w:val="002E1542"/>
    <w:rsid w:val="002E490E"/>
    <w:rsid w:val="002E6607"/>
    <w:rsid w:val="002F23B0"/>
    <w:rsid w:val="002F5C77"/>
    <w:rsid w:val="00302371"/>
    <w:rsid w:val="003023F7"/>
    <w:rsid w:val="00306960"/>
    <w:rsid w:val="0031162C"/>
    <w:rsid w:val="00312CE9"/>
    <w:rsid w:val="003208FD"/>
    <w:rsid w:val="00331575"/>
    <w:rsid w:val="00331EB6"/>
    <w:rsid w:val="00346F61"/>
    <w:rsid w:val="00355441"/>
    <w:rsid w:val="00362212"/>
    <w:rsid w:val="0036452C"/>
    <w:rsid w:val="003773CD"/>
    <w:rsid w:val="00391A1E"/>
    <w:rsid w:val="003974CA"/>
    <w:rsid w:val="003B22E0"/>
    <w:rsid w:val="003B43B6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3904"/>
    <w:rsid w:val="00434A9A"/>
    <w:rsid w:val="00453111"/>
    <w:rsid w:val="00454AEB"/>
    <w:rsid w:val="00454F2D"/>
    <w:rsid w:val="0045642D"/>
    <w:rsid w:val="00460CC6"/>
    <w:rsid w:val="00482574"/>
    <w:rsid w:val="00484634"/>
    <w:rsid w:val="00484848"/>
    <w:rsid w:val="00487167"/>
    <w:rsid w:val="00487CB2"/>
    <w:rsid w:val="00493452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5031B8"/>
    <w:rsid w:val="00511DDE"/>
    <w:rsid w:val="00511EE5"/>
    <w:rsid w:val="00512000"/>
    <w:rsid w:val="00526FB9"/>
    <w:rsid w:val="00527E38"/>
    <w:rsid w:val="00550F87"/>
    <w:rsid w:val="00561BA9"/>
    <w:rsid w:val="00562E0F"/>
    <w:rsid w:val="00573E9F"/>
    <w:rsid w:val="00574B58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C08D0"/>
    <w:rsid w:val="005C3B7A"/>
    <w:rsid w:val="005C7EEB"/>
    <w:rsid w:val="005D0BD3"/>
    <w:rsid w:val="005D7097"/>
    <w:rsid w:val="005E12D2"/>
    <w:rsid w:val="005E32C4"/>
    <w:rsid w:val="005E4F88"/>
    <w:rsid w:val="005E6F68"/>
    <w:rsid w:val="005F504F"/>
    <w:rsid w:val="005F72F5"/>
    <w:rsid w:val="006008F0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87D82"/>
    <w:rsid w:val="006917D9"/>
    <w:rsid w:val="00697203"/>
    <w:rsid w:val="006A00C7"/>
    <w:rsid w:val="006A0CA6"/>
    <w:rsid w:val="006B69FE"/>
    <w:rsid w:val="006C5499"/>
    <w:rsid w:val="006C7BF2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564D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2F60"/>
    <w:rsid w:val="00884A8C"/>
    <w:rsid w:val="00890711"/>
    <w:rsid w:val="008A1671"/>
    <w:rsid w:val="008B186E"/>
    <w:rsid w:val="008B19F2"/>
    <w:rsid w:val="008B4817"/>
    <w:rsid w:val="008B6609"/>
    <w:rsid w:val="008B6B57"/>
    <w:rsid w:val="008C1C2A"/>
    <w:rsid w:val="008C4105"/>
    <w:rsid w:val="008C4D3A"/>
    <w:rsid w:val="008C5C88"/>
    <w:rsid w:val="008D0B38"/>
    <w:rsid w:val="008D6D25"/>
    <w:rsid w:val="008E18B3"/>
    <w:rsid w:val="008E6809"/>
    <w:rsid w:val="008F7BD4"/>
    <w:rsid w:val="008F7CB9"/>
    <w:rsid w:val="0090056C"/>
    <w:rsid w:val="00925C6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0735A"/>
    <w:rsid w:val="00A10E26"/>
    <w:rsid w:val="00A10F58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AF51AA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9102F"/>
    <w:rsid w:val="00B93686"/>
    <w:rsid w:val="00BA43D8"/>
    <w:rsid w:val="00BC3432"/>
    <w:rsid w:val="00BC3D4A"/>
    <w:rsid w:val="00BD2F98"/>
    <w:rsid w:val="00BD55A8"/>
    <w:rsid w:val="00BE2064"/>
    <w:rsid w:val="00BF1944"/>
    <w:rsid w:val="00BF51A4"/>
    <w:rsid w:val="00BF7623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62AF3"/>
    <w:rsid w:val="00C71790"/>
    <w:rsid w:val="00C73DCF"/>
    <w:rsid w:val="00C80FCD"/>
    <w:rsid w:val="00C86E91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70232"/>
    <w:rsid w:val="00D97CDB"/>
    <w:rsid w:val="00DA1265"/>
    <w:rsid w:val="00DA33E6"/>
    <w:rsid w:val="00DA4EEF"/>
    <w:rsid w:val="00DA68AA"/>
    <w:rsid w:val="00DA7353"/>
    <w:rsid w:val="00DB00DC"/>
    <w:rsid w:val="00DC08DF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A0DDC"/>
    <w:rsid w:val="00EB5BB2"/>
    <w:rsid w:val="00ED5358"/>
    <w:rsid w:val="00ED7779"/>
    <w:rsid w:val="00EE0334"/>
    <w:rsid w:val="00EF6214"/>
    <w:rsid w:val="00F1419E"/>
    <w:rsid w:val="00F15A2F"/>
    <w:rsid w:val="00F210A0"/>
    <w:rsid w:val="00F26D58"/>
    <w:rsid w:val="00F30374"/>
    <w:rsid w:val="00F32541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E5D6A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20411B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20411B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20411B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20411B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BC6D9-CFB1-4980-8667-F1AC79BB4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31</Pages>
  <Words>7222</Words>
  <Characters>41170</Characters>
  <Application>Microsoft Office Word</Application>
  <DocSecurity>0</DocSecurity>
  <Lines>343</Lines>
  <Paragraphs>96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48296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Valued Acer Customer</cp:lastModifiedBy>
  <cp:revision>2</cp:revision>
  <cp:lastPrinted>2015-03-28T17:29:00Z</cp:lastPrinted>
  <dcterms:created xsi:type="dcterms:W3CDTF">2015-03-29T18:15:00Z</dcterms:created>
  <dcterms:modified xsi:type="dcterms:W3CDTF">2015-03-29T18:15:00Z</dcterms:modified>
</cp:coreProperties>
</file>