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45" w:type="pct"/>
        <w:tblCellMar>
          <w:left w:w="70" w:type="dxa"/>
          <w:right w:w="70" w:type="dxa"/>
        </w:tblCellMar>
        <w:tblLook w:val="00A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9479B0" w:rsidRPr="009B2B9F" w:rsidTr="00127EC2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479B0" w:rsidRPr="009B2B9F" w:rsidTr="00127EC2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479B0" w:rsidRPr="009B2B9F" w:rsidTr="00127EC2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479B0" w:rsidRPr="009B2B9F" w:rsidTr="00127EC2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9B2B9F" w:rsidRDefault="009479B0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9479B0" w:rsidRPr="00497323" w:rsidRDefault="009479B0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9479B0" w:rsidRPr="00497323" w:rsidRDefault="009479B0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9479B0" w:rsidRPr="00497323" w:rsidRDefault="009479B0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7"/>
        <w:gridCol w:w="7017"/>
      </w:tblGrid>
      <w:tr w:rsidR="009479B0" w:rsidRPr="004C12F0" w:rsidTr="00DD2E97">
        <w:trPr>
          <w:trHeight w:val="284"/>
        </w:trPr>
        <w:tc>
          <w:tcPr>
            <w:tcW w:w="2817" w:type="dxa"/>
            <w:vAlign w:val="center"/>
          </w:tcPr>
          <w:p w:rsidR="009479B0" w:rsidRPr="004C12F0" w:rsidRDefault="009479B0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9479B0" w:rsidRPr="004C12F0" w:rsidRDefault="009479B0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13.11.1997</w:t>
            </w:r>
          </w:p>
        </w:tc>
      </w:tr>
    </w:tbl>
    <w:p w:rsidR="009479B0" w:rsidRPr="00497323" w:rsidRDefault="009479B0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9479B0" w:rsidRPr="00497323" w:rsidRDefault="009479B0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8"/>
        <w:gridCol w:w="6976"/>
      </w:tblGrid>
      <w:tr w:rsidR="009479B0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9479B0" w:rsidRPr="00497323" w:rsidRDefault="009479B0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975D25" w:rsidRDefault="009479B0" w:rsidP="005C5246">
            <w:pPr>
              <w:pStyle w:val="Body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a)</w:t>
            </w:r>
            <w:r w:rsidRPr="00975D25">
              <w:rPr>
                <w:sz w:val="16"/>
                <w:szCs w:val="16"/>
              </w:rPr>
              <w:tab/>
              <w:t>valné zhromaždenie</w:t>
            </w:r>
          </w:p>
          <w:p w:rsidR="009479B0" w:rsidRPr="00975D25" w:rsidRDefault="009479B0" w:rsidP="005C5246">
            <w:pPr>
              <w:pStyle w:val="Body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b)</w:t>
            </w:r>
            <w:r w:rsidRPr="00975D25">
              <w:rPr>
                <w:sz w:val="16"/>
                <w:szCs w:val="16"/>
              </w:rPr>
              <w:tab/>
              <w:t>správna rada</w:t>
            </w:r>
          </w:p>
          <w:p w:rsidR="009479B0" w:rsidRPr="00975D25" w:rsidRDefault="009479B0" w:rsidP="005C5246">
            <w:pPr>
              <w:pStyle w:val="Body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 xml:space="preserve">štatutárni zástupcovia </w:t>
            </w:r>
          </w:p>
          <w:p w:rsidR="009479B0" w:rsidRPr="00497323" w:rsidRDefault="009479B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497323" w:rsidRDefault="009479B0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Štatutárni zástupcovia: Mgr.Ivan Leitman-riaditeľ o.z.</w:t>
            </w:r>
          </w:p>
        </w:tc>
      </w:tr>
      <w:tr w:rsidR="009479B0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497323" w:rsidRDefault="009479B0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Mgr.Róbert Braciník- riaditeľ DKC Náruč</w:t>
            </w:r>
          </w:p>
        </w:tc>
      </w:tr>
      <w:tr w:rsidR="009479B0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9479B0" w:rsidRPr="00497323" w:rsidRDefault="009479B0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479B0" w:rsidRPr="00497323" w:rsidRDefault="009479B0" w:rsidP="00497323">
      <w:pPr>
        <w:spacing w:before="0" w:after="0" w:line="240" w:lineRule="auto"/>
        <w:rPr>
          <w:sz w:val="18"/>
          <w:szCs w:val="18"/>
        </w:rPr>
      </w:pPr>
    </w:p>
    <w:p w:rsidR="009479B0" w:rsidRPr="00497323" w:rsidRDefault="009479B0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9479B0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9479B0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9479B0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9C4CAF" w:rsidRDefault="009479B0" w:rsidP="009C4CAF">
            <w:pPr>
              <w:rPr>
                <w:sz w:val="16"/>
                <w:szCs w:val="16"/>
              </w:rPr>
            </w:pPr>
          </w:p>
          <w:p w:rsidR="009479B0" w:rsidRPr="009C4CAF" w:rsidRDefault="009479B0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vlastne činnosti OZ NPDK s dôrazom na  nasledujúce oblasti:</w:t>
            </w:r>
          </w:p>
        </w:tc>
      </w:tr>
      <w:tr w:rsidR="009479B0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</w:p>
        </w:tc>
      </w:tr>
      <w:tr w:rsidR="009479B0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9479B0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</w:p>
        </w:tc>
      </w:tr>
      <w:tr w:rsidR="009479B0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9479B0" w:rsidRPr="009C4CAF" w:rsidRDefault="009479B0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z prenájmu, predaj motorového vozidla</w:t>
            </w:r>
          </w:p>
        </w:tc>
      </w:tr>
      <w:tr w:rsidR="009479B0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479B0" w:rsidRPr="00497323" w:rsidRDefault="009479B0" w:rsidP="00497323">
      <w:pPr>
        <w:spacing w:before="0" w:after="0" w:line="240" w:lineRule="auto"/>
        <w:rPr>
          <w:sz w:val="18"/>
          <w:szCs w:val="18"/>
        </w:rPr>
      </w:pPr>
    </w:p>
    <w:p w:rsidR="009479B0" w:rsidRDefault="009479B0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9479B0" w:rsidRPr="003F1E04" w:rsidRDefault="009479B0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9479B0" w:rsidRPr="00497323" w:rsidTr="001C3B76">
        <w:trPr>
          <w:trHeight w:val="284"/>
        </w:trPr>
        <w:tc>
          <w:tcPr>
            <w:tcW w:w="2364" w:type="pct"/>
          </w:tcPr>
          <w:p w:rsidR="009479B0" w:rsidRPr="00497323" w:rsidRDefault="009479B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9479B0" w:rsidRPr="00497323" w:rsidRDefault="009479B0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479B0" w:rsidRPr="00497323" w:rsidTr="001C3B76">
        <w:trPr>
          <w:trHeight w:val="284"/>
        </w:trPr>
        <w:tc>
          <w:tcPr>
            <w:tcW w:w="2364" w:type="pct"/>
            <w:vAlign w:val="center"/>
          </w:tcPr>
          <w:p w:rsidR="009479B0" w:rsidRPr="00497323" w:rsidRDefault="009479B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127EC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  <w:tr w:rsidR="009479B0" w:rsidRPr="00497323" w:rsidTr="001C3B76">
        <w:trPr>
          <w:trHeight w:val="284"/>
        </w:trPr>
        <w:tc>
          <w:tcPr>
            <w:tcW w:w="2364" w:type="pct"/>
            <w:vAlign w:val="center"/>
          </w:tcPr>
          <w:p w:rsidR="009479B0" w:rsidRPr="00497323" w:rsidRDefault="009479B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9479B0" w:rsidRPr="00497323" w:rsidTr="001C3B76">
        <w:trPr>
          <w:trHeight w:val="284"/>
        </w:trPr>
        <w:tc>
          <w:tcPr>
            <w:tcW w:w="2364" w:type="pct"/>
            <w:vAlign w:val="center"/>
          </w:tcPr>
          <w:p w:rsidR="009479B0" w:rsidRPr="00497323" w:rsidRDefault="009479B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9479B0" w:rsidRPr="00497323" w:rsidRDefault="009479B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9479B0" w:rsidRPr="00497323" w:rsidTr="001C3B76">
        <w:trPr>
          <w:trHeight w:val="284"/>
        </w:trPr>
        <w:tc>
          <w:tcPr>
            <w:tcW w:w="2364" w:type="pct"/>
            <w:vAlign w:val="center"/>
          </w:tcPr>
          <w:p w:rsidR="009479B0" w:rsidRPr="00497323" w:rsidRDefault="009479B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18" w:type="pct"/>
            <w:vAlign w:val="center"/>
          </w:tcPr>
          <w:p w:rsidR="009479B0" w:rsidRPr="00497323" w:rsidRDefault="009479B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</w:tbl>
    <w:p w:rsidR="009479B0" w:rsidRPr="00497323" w:rsidRDefault="009479B0" w:rsidP="00CD361E">
      <w:pPr>
        <w:spacing w:before="0" w:line="240" w:lineRule="auto"/>
        <w:rPr>
          <w:sz w:val="18"/>
          <w:szCs w:val="18"/>
        </w:rPr>
      </w:pPr>
    </w:p>
    <w:p w:rsidR="009479B0" w:rsidRPr="00497323" w:rsidRDefault="009479B0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9479B0" w:rsidRPr="00497323" w:rsidRDefault="009479B0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9479B0" w:rsidRDefault="009479B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9479B0" w:rsidRDefault="009479B0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9479B0" w:rsidRDefault="009479B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9479B0" w:rsidRPr="00497323" w:rsidTr="00497323">
        <w:trPr>
          <w:trHeight w:val="284"/>
        </w:trPr>
        <w:tc>
          <w:tcPr>
            <w:tcW w:w="1667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9479B0" w:rsidRPr="00497323" w:rsidTr="00497323">
        <w:trPr>
          <w:trHeight w:val="284"/>
        </w:trPr>
        <w:tc>
          <w:tcPr>
            <w:tcW w:w="1667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9479B0" w:rsidRPr="00497323" w:rsidRDefault="009479B0" w:rsidP="00ED0FB2">
      <w:pPr>
        <w:spacing w:before="0" w:after="0" w:line="240" w:lineRule="auto"/>
        <w:rPr>
          <w:sz w:val="18"/>
          <w:szCs w:val="18"/>
        </w:rPr>
      </w:pPr>
    </w:p>
    <w:p w:rsidR="009479B0" w:rsidRPr="00497323" w:rsidRDefault="009479B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–obstraný z dotácie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fin.majetok v cudzej mene</w:t>
            </w:r>
          </w:p>
        </w:tc>
        <w:tc>
          <w:tcPr>
            <w:tcW w:w="1789" w:type="pct"/>
            <w:vAlign w:val="center"/>
          </w:tcPr>
          <w:p w:rsidR="009479B0" w:rsidRDefault="009479B0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9479B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9479B0" w:rsidRPr="00497323" w:rsidRDefault="009479B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9479B0" w:rsidRDefault="009479B0" w:rsidP="00497323">
      <w:pPr>
        <w:spacing w:before="0" w:after="0" w:line="240" w:lineRule="auto"/>
        <w:rPr>
          <w:sz w:val="18"/>
          <w:szCs w:val="18"/>
        </w:rPr>
      </w:pPr>
    </w:p>
    <w:p w:rsidR="009479B0" w:rsidRDefault="009479B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9479B0" w:rsidRPr="00497323" w:rsidTr="00497323">
        <w:trPr>
          <w:trHeight w:val="284"/>
        </w:trPr>
        <w:tc>
          <w:tcPr>
            <w:tcW w:w="1250" w:type="pct"/>
            <w:vAlign w:val="center"/>
          </w:tcPr>
          <w:p w:rsidR="009479B0" w:rsidRPr="00497323" w:rsidRDefault="009479B0" w:rsidP="00497323">
            <w:pPr>
              <w:pStyle w:val="Body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9479B0" w:rsidRPr="00497323" w:rsidTr="00497323">
        <w:trPr>
          <w:trHeight w:val="284"/>
        </w:trPr>
        <w:tc>
          <w:tcPr>
            <w:tcW w:w="1250" w:type="pct"/>
            <w:vAlign w:val="center"/>
          </w:tcPr>
          <w:p w:rsidR="009479B0" w:rsidRPr="00497323" w:rsidRDefault="009479B0" w:rsidP="00497323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20 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5%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9479B0" w:rsidRPr="00497323" w:rsidTr="00497323">
        <w:trPr>
          <w:trHeight w:val="284"/>
        </w:trPr>
        <w:tc>
          <w:tcPr>
            <w:tcW w:w="1250" w:type="pct"/>
            <w:vAlign w:val="center"/>
          </w:tcPr>
          <w:p w:rsidR="009479B0" w:rsidRPr="00497323" w:rsidRDefault="009479B0" w:rsidP="00497323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9479B0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  <w:p w:rsidR="009479B0" w:rsidRPr="00497323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9479B0" w:rsidRPr="00497323" w:rsidTr="00497323">
        <w:trPr>
          <w:trHeight w:val="284"/>
        </w:trPr>
        <w:tc>
          <w:tcPr>
            <w:tcW w:w="1250" w:type="pct"/>
            <w:vAlign w:val="center"/>
          </w:tcPr>
          <w:p w:rsidR="009479B0" w:rsidRDefault="009479B0" w:rsidP="0004526D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250" w:type="pct"/>
            <w:vAlign w:val="center"/>
          </w:tcPr>
          <w:p w:rsidR="009479B0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9479B0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16,6%</w:t>
            </w:r>
          </w:p>
        </w:tc>
        <w:tc>
          <w:tcPr>
            <w:tcW w:w="1250" w:type="pct"/>
            <w:vAlign w:val="center"/>
          </w:tcPr>
          <w:p w:rsidR="009479B0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9479B0" w:rsidRPr="00497323" w:rsidTr="00497323">
        <w:trPr>
          <w:trHeight w:val="284"/>
        </w:trPr>
        <w:tc>
          <w:tcPr>
            <w:tcW w:w="1250" w:type="pct"/>
            <w:vAlign w:val="center"/>
          </w:tcPr>
          <w:p w:rsidR="009479B0" w:rsidRDefault="009479B0" w:rsidP="0004526D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250" w:type="pct"/>
            <w:vAlign w:val="center"/>
          </w:tcPr>
          <w:p w:rsidR="009479B0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9479B0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9479B0" w:rsidRDefault="009479B0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9479B0" w:rsidRDefault="009479B0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hmotný majetok od 200 do ..1700...... EUR, ktorý podľa rozhodnutia účtovnej jednotky nie je dlhodobým hmotným majetkom sa účtuje ako zásoby</w:t>
      </w:r>
    </w:p>
    <w:p w:rsidR="009479B0" w:rsidRDefault="009479B0" w:rsidP="00497323">
      <w:pPr>
        <w:spacing w:before="0" w:after="0" w:line="240" w:lineRule="auto"/>
        <w:rPr>
          <w:sz w:val="18"/>
          <w:szCs w:val="18"/>
        </w:rPr>
      </w:pPr>
    </w:p>
    <w:p w:rsidR="009479B0" w:rsidRPr="00A208AF" w:rsidRDefault="009479B0" w:rsidP="00CD361E">
      <w:pPr>
        <w:spacing w:before="0" w:line="240" w:lineRule="auto"/>
        <w:rPr>
          <w:sz w:val="16"/>
          <w:szCs w:val="16"/>
        </w:rPr>
      </w:pPr>
    </w:p>
    <w:p w:rsidR="009479B0" w:rsidRPr="00497323" w:rsidRDefault="009479B0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9479B0" w:rsidRPr="00497323" w:rsidRDefault="009479B0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479B0" w:rsidRPr="001B753C" w:rsidRDefault="009479B0" w:rsidP="00497323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Organizácia neobstáravala nehmotný majetok</w:t>
      </w:r>
    </w:p>
    <w:p w:rsidR="009479B0" w:rsidRDefault="009479B0" w:rsidP="00497323">
      <w:pPr>
        <w:spacing w:before="0" w:line="240" w:lineRule="auto"/>
        <w:rPr>
          <w:sz w:val="16"/>
          <w:szCs w:val="16"/>
        </w:rPr>
      </w:pPr>
    </w:p>
    <w:p w:rsidR="009479B0" w:rsidRPr="001B753C" w:rsidRDefault="009479B0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  <w:r>
        <w:rPr>
          <w:b/>
          <w:i/>
          <w:sz w:val="18"/>
          <w:szCs w:val="18"/>
        </w:rPr>
        <w:t xml:space="preserve">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9479B0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178469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41987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27E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31846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27E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281624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9958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9958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178469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41987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29778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279556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101758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33360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165176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479B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853A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111533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853A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28401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203353</w:t>
            </w: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479B0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00357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76711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7552</w:t>
            </w:r>
          </w:p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84999</w:t>
            </w:r>
          </w:p>
        </w:tc>
      </w:tr>
      <w:tr w:rsidR="009479B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66936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Pr="00497323" w:rsidRDefault="009479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9B0" w:rsidRDefault="009479B0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78271</w:t>
            </w:r>
          </w:p>
          <w:p w:rsidR="009479B0" w:rsidRPr="00497323" w:rsidRDefault="009479B0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479B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79B0" w:rsidRPr="00497323" w:rsidRDefault="009479B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9479B0" w:rsidRDefault="009479B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 </w:t>
      </w:r>
      <w:r w:rsidRPr="00A61904">
        <w:rPr>
          <w:b/>
          <w:sz w:val="18"/>
          <w:szCs w:val="18"/>
        </w:rPr>
        <w:t>nie je náplň</w:t>
      </w:r>
    </w:p>
    <w:p w:rsidR="009479B0" w:rsidRPr="00497323" w:rsidRDefault="009479B0" w:rsidP="00E924CA">
      <w:pPr>
        <w:spacing w:before="0" w:after="0" w:line="240" w:lineRule="auto"/>
        <w:rPr>
          <w:sz w:val="18"/>
          <w:szCs w:val="18"/>
        </w:rPr>
      </w:pPr>
    </w:p>
    <w:p w:rsidR="009479B0" w:rsidRDefault="009479B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  <w:gridCol w:w="2950"/>
      </w:tblGrid>
      <w:tr w:rsidR="009479B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9479B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9479B0" w:rsidRPr="00EB2EAB" w:rsidRDefault="009479B0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auta</w:t>
            </w:r>
          </w:p>
        </w:tc>
        <w:tc>
          <w:tcPr>
            <w:tcW w:w="2949" w:type="dxa"/>
            <w:vAlign w:val="center"/>
          </w:tcPr>
          <w:p w:rsidR="009479B0" w:rsidRPr="00B80FC6" w:rsidRDefault="009479B0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  <w:tc>
          <w:tcPr>
            <w:tcW w:w="2950" w:type="dxa"/>
            <w:vAlign w:val="center"/>
          </w:tcPr>
          <w:p w:rsidR="009479B0" w:rsidRPr="00975D25" w:rsidRDefault="009479B0" w:rsidP="008835EF">
            <w:pPr>
              <w:pStyle w:val="Body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75D25">
              <w:rPr>
                <w:rFonts w:ascii="Arial Narrow" w:hAnsi="Arial Narrow" w:cs="Arial"/>
                <w:sz w:val="16"/>
                <w:szCs w:val="16"/>
                <w:lang w:val="sk-SK"/>
              </w:rPr>
              <w:t>15429</w:t>
            </w:r>
          </w:p>
        </w:tc>
      </w:tr>
      <w:tr w:rsidR="009479B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9479B0" w:rsidRPr="00EB2EAB" w:rsidRDefault="009479B0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  <w:tc>
          <w:tcPr>
            <w:tcW w:w="2950" w:type="dxa"/>
            <w:vAlign w:val="center"/>
          </w:tcPr>
          <w:p w:rsidR="009479B0" w:rsidRPr="00975D25" w:rsidRDefault="009479B0" w:rsidP="008835EF">
            <w:pPr>
              <w:pStyle w:val="Body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75D25">
              <w:rPr>
                <w:rFonts w:ascii="Arial Narrow" w:hAnsi="Arial Narrow" w:cs="Arial"/>
                <w:sz w:val="16"/>
                <w:szCs w:val="16"/>
                <w:lang w:val="sk-SK"/>
              </w:rPr>
              <w:t>331939</w:t>
            </w:r>
          </w:p>
        </w:tc>
      </w:tr>
      <w:tr w:rsidR="009479B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9479B0" w:rsidRPr="00EB2EAB" w:rsidRDefault="009479B0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  <w:tc>
          <w:tcPr>
            <w:tcW w:w="2950" w:type="dxa"/>
            <w:vAlign w:val="center"/>
          </w:tcPr>
          <w:p w:rsidR="009479B0" w:rsidRPr="00975D25" w:rsidRDefault="009479B0" w:rsidP="008835EF">
            <w:pPr>
              <w:pStyle w:val="Body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75D25">
              <w:rPr>
                <w:rFonts w:ascii="Arial Narrow" w:hAnsi="Arial Narrow" w:cs="Arial"/>
                <w:sz w:val="16"/>
                <w:szCs w:val="16"/>
                <w:lang w:val="sk-SK"/>
              </w:rPr>
              <w:t>16929</w:t>
            </w:r>
          </w:p>
        </w:tc>
      </w:tr>
      <w:tr w:rsidR="009479B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9479B0" w:rsidRDefault="009479B0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  <w:tc>
          <w:tcPr>
            <w:tcW w:w="2950" w:type="dxa"/>
            <w:vAlign w:val="center"/>
          </w:tcPr>
          <w:p w:rsidR="009479B0" w:rsidRPr="00975D25" w:rsidRDefault="009479B0" w:rsidP="008835EF">
            <w:pPr>
              <w:pStyle w:val="Body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75D25">
              <w:rPr>
                <w:rFonts w:ascii="Arial Narrow" w:hAnsi="Arial Narrow" w:cs="Arial"/>
                <w:sz w:val="16"/>
                <w:szCs w:val="16"/>
                <w:lang w:val="sk-SK"/>
              </w:rPr>
              <w:t>33194</w:t>
            </w:r>
          </w:p>
        </w:tc>
      </w:tr>
    </w:tbl>
    <w:p w:rsidR="009479B0" w:rsidRPr="00497323" w:rsidRDefault="009479B0" w:rsidP="00E924CA">
      <w:pPr>
        <w:spacing w:before="0" w:after="0" w:line="240" w:lineRule="auto"/>
        <w:rPr>
          <w:sz w:val="18"/>
          <w:szCs w:val="18"/>
        </w:rPr>
      </w:pPr>
    </w:p>
    <w:p w:rsidR="009479B0" w:rsidRPr="00497323" w:rsidRDefault="009479B0" w:rsidP="00E924CA">
      <w:pPr>
        <w:spacing w:before="0" w:line="240" w:lineRule="auto"/>
        <w:rPr>
          <w:sz w:val="18"/>
          <w:szCs w:val="18"/>
        </w:rPr>
      </w:pPr>
    </w:p>
    <w:p w:rsidR="009479B0" w:rsidRDefault="009479B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9479B0" w:rsidRPr="00B80FC6" w:rsidTr="00003571">
        <w:trPr>
          <w:trHeight w:val="284"/>
        </w:trPr>
        <w:tc>
          <w:tcPr>
            <w:tcW w:w="1500" w:type="pct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479B0" w:rsidRPr="00B80FC6" w:rsidRDefault="009479B0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479B0" w:rsidRPr="00B80FC6" w:rsidTr="00003571">
        <w:trPr>
          <w:trHeight w:val="284"/>
        </w:trPr>
        <w:tc>
          <w:tcPr>
            <w:tcW w:w="1500" w:type="pct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346-</w:t>
            </w:r>
          </w:p>
        </w:tc>
        <w:tc>
          <w:tcPr>
            <w:tcW w:w="2500" w:type="pct"/>
            <w:vAlign w:val="center"/>
          </w:tcPr>
          <w:p w:rsidR="009479B0" w:rsidRPr="00B80FC6" w:rsidRDefault="009479B0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EEA</w:t>
            </w:r>
          </w:p>
        </w:tc>
        <w:tc>
          <w:tcPr>
            <w:tcW w:w="1000" w:type="pct"/>
            <w:vAlign w:val="center"/>
          </w:tcPr>
          <w:p w:rsidR="009479B0" w:rsidRPr="00B80FC6" w:rsidRDefault="009479B0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7934</w:t>
            </w:r>
          </w:p>
        </w:tc>
      </w:tr>
      <w:tr w:rsidR="009479B0" w:rsidRPr="00B80FC6" w:rsidTr="00003571">
        <w:trPr>
          <w:trHeight w:val="284"/>
        </w:trPr>
        <w:tc>
          <w:tcPr>
            <w:tcW w:w="1500" w:type="pct"/>
            <w:vAlign w:val="center"/>
          </w:tcPr>
          <w:p w:rsidR="009479B0" w:rsidRDefault="009479B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Granty EU</w:t>
            </w:r>
          </w:p>
        </w:tc>
        <w:tc>
          <w:tcPr>
            <w:tcW w:w="2500" w:type="pct"/>
            <w:vAlign w:val="center"/>
          </w:tcPr>
          <w:p w:rsidR="009479B0" w:rsidRDefault="009479B0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Centrum Slniečko- Švajčiarksy blokový grant</w:t>
            </w:r>
          </w:p>
        </w:tc>
        <w:tc>
          <w:tcPr>
            <w:tcW w:w="1000" w:type="pct"/>
            <w:vAlign w:val="center"/>
          </w:tcPr>
          <w:p w:rsidR="009479B0" w:rsidRDefault="009479B0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17641</w:t>
            </w:r>
          </w:p>
        </w:tc>
      </w:tr>
      <w:tr w:rsidR="009479B0" w:rsidRPr="00B80FC6" w:rsidTr="00003571">
        <w:trPr>
          <w:trHeight w:val="284"/>
        </w:trPr>
        <w:tc>
          <w:tcPr>
            <w:tcW w:w="1500" w:type="pct"/>
            <w:vAlign w:val="center"/>
          </w:tcPr>
          <w:p w:rsidR="009479B0" w:rsidRDefault="009479B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9479B0" w:rsidRDefault="009479B0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</w:t>
            </w:r>
          </w:p>
        </w:tc>
        <w:tc>
          <w:tcPr>
            <w:tcW w:w="1000" w:type="pct"/>
            <w:vAlign w:val="center"/>
          </w:tcPr>
          <w:p w:rsidR="009479B0" w:rsidRDefault="009479B0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50309</w:t>
            </w:r>
          </w:p>
        </w:tc>
      </w:tr>
      <w:tr w:rsidR="009479B0" w:rsidRPr="00B80FC6" w:rsidTr="00003571">
        <w:trPr>
          <w:trHeight w:val="284"/>
        </w:trPr>
        <w:tc>
          <w:tcPr>
            <w:tcW w:w="1500" w:type="pct"/>
            <w:vAlign w:val="center"/>
          </w:tcPr>
          <w:p w:rsidR="009479B0" w:rsidRDefault="009479B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9479B0" w:rsidRDefault="009479B0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9479B0" w:rsidRDefault="009479B0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B80FC6" w:rsidTr="00003571">
        <w:trPr>
          <w:trHeight w:val="284"/>
        </w:trPr>
        <w:tc>
          <w:tcPr>
            <w:tcW w:w="1500" w:type="pct"/>
            <w:vAlign w:val="center"/>
          </w:tcPr>
          <w:p w:rsidR="009479B0" w:rsidRDefault="009479B0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sociálne služby</w:t>
            </w:r>
          </w:p>
        </w:tc>
        <w:tc>
          <w:tcPr>
            <w:tcW w:w="2500" w:type="pct"/>
            <w:vAlign w:val="center"/>
          </w:tcPr>
          <w:p w:rsidR="009479B0" w:rsidRDefault="009479B0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pobyt detí nie z nariadenia súdu</w:t>
            </w:r>
          </w:p>
        </w:tc>
        <w:tc>
          <w:tcPr>
            <w:tcW w:w="1000" w:type="pct"/>
            <w:vAlign w:val="center"/>
          </w:tcPr>
          <w:p w:rsidR="009479B0" w:rsidRDefault="009479B0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2230</w:t>
            </w:r>
          </w:p>
        </w:tc>
      </w:tr>
    </w:tbl>
    <w:p w:rsidR="009479B0" w:rsidRPr="00497323" w:rsidRDefault="009479B0" w:rsidP="00725021">
      <w:pPr>
        <w:spacing w:before="0" w:after="0" w:line="240" w:lineRule="auto"/>
        <w:rPr>
          <w:sz w:val="18"/>
          <w:szCs w:val="18"/>
        </w:rPr>
      </w:pPr>
    </w:p>
    <w:p w:rsidR="009479B0" w:rsidRPr="00461D4F" w:rsidRDefault="009479B0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9479B0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9479B0" w:rsidRPr="00461D4F" w:rsidRDefault="009479B0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79B0" w:rsidRPr="007002DC" w:rsidTr="00945816">
        <w:trPr>
          <w:trHeight w:val="284"/>
        </w:trPr>
        <w:tc>
          <w:tcPr>
            <w:tcW w:w="2000" w:type="pct"/>
            <w:vMerge/>
          </w:tcPr>
          <w:p w:rsidR="009479B0" w:rsidRPr="00461D4F" w:rsidRDefault="009479B0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79B0" w:rsidRPr="007002DC" w:rsidTr="00945816">
        <w:trPr>
          <w:trHeight w:val="284"/>
        </w:trPr>
        <w:tc>
          <w:tcPr>
            <w:tcW w:w="20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129527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73393</w:t>
            </w:r>
          </w:p>
        </w:tc>
      </w:tr>
      <w:tr w:rsidR="009479B0" w:rsidRPr="007002DC" w:rsidTr="00945816">
        <w:trPr>
          <w:trHeight w:val="284"/>
        </w:trPr>
        <w:tc>
          <w:tcPr>
            <w:tcW w:w="20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2757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7002DC" w:rsidTr="00945816">
        <w:trPr>
          <w:trHeight w:val="284"/>
        </w:trPr>
        <w:tc>
          <w:tcPr>
            <w:tcW w:w="20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132284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73393</w:t>
            </w:r>
          </w:p>
        </w:tc>
      </w:tr>
    </w:tbl>
    <w:p w:rsidR="009479B0" w:rsidRPr="00497323" w:rsidRDefault="009479B0" w:rsidP="00461D4F">
      <w:pPr>
        <w:spacing w:before="0" w:after="0" w:line="240" w:lineRule="auto"/>
        <w:rPr>
          <w:sz w:val="18"/>
          <w:szCs w:val="18"/>
        </w:rPr>
      </w:pPr>
    </w:p>
    <w:p w:rsidR="009479B0" w:rsidRDefault="009479B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9479B0" w:rsidRPr="00B80FC6" w:rsidTr="00D77DBF">
        <w:trPr>
          <w:trHeight w:val="284"/>
        </w:trPr>
        <w:tc>
          <w:tcPr>
            <w:tcW w:w="1500" w:type="pct"/>
            <w:vAlign w:val="center"/>
          </w:tcPr>
          <w:p w:rsidR="009479B0" w:rsidRPr="00B80FC6" w:rsidRDefault="009479B0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9479B0" w:rsidRPr="00B80FC6" w:rsidRDefault="009479B0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479B0" w:rsidRPr="00B80FC6" w:rsidRDefault="009479B0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479B0" w:rsidRPr="00B80FC6" w:rsidTr="00D77DBF">
        <w:trPr>
          <w:trHeight w:val="284"/>
        </w:trPr>
        <w:tc>
          <w:tcPr>
            <w:tcW w:w="1500" w:type="pct"/>
            <w:vAlign w:val="center"/>
          </w:tcPr>
          <w:p w:rsidR="009479B0" w:rsidRPr="00B80FC6" w:rsidRDefault="009479B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9479B0" w:rsidRPr="00B80FC6" w:rsidRDefault="009479B0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majetku </w:t>
            </w:r>
          </w:p>
        </w:tc>
        <w:tc>
          <w:tcPr>
            <w:tcW w:w="1090" w:type="pct"/>
            <w:vAlign w:val="center"/>
          </w:tcPr>
          <w:p w:rsidR="009479B0" w:rsidRPr="00B80FC6" w:rsidRDefault="009479B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1030</w:t>
            </w:r>
          </w:p>
        </w:tc>
      </w:tr>
      <w:tr w:rsidR="009479B0" w:rsidRPr="00B80FC6" w:rsidTr="00D77DBF">
        <w:trPr>
          <w:trHeight w:val="284"/>
        </w:trPr>
        <w:tc>
          <w:tcPr>
            <w:tcW w:w="1500" w:type="pct"/>
            <w:vAlign w:val="center"/>
          </w:tcPr>
          <w:p w:rsidR="009479B0" w:rsidRPr="00B80FC6" w:rsidRDefault="009479B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9479B0" w:rsidRDefault="009479B0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1090" w:type="pct"/>
            <w:vAlign w:val="center"/>
          </w:tcPr>
          <w:p w:rsidR="009479B0" w:rsidRDefault="009479B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</w:t>
            </w:r>
          </w:p>
        </w:tc>
      </w:tr>
      <w:tr w:rsidR="009479B0" w:rsidRPr="00B80FC6" w:rsidTr="00D77DBF">
        <w:trPr>
          <w:trHeight w:val="284"/>
        </w:trPr>
        <w:tc>
          <w:tcPr>
            <w:tcW w:w="1500" w:type="pct"/>
            <w:vAlign w:val="center"/>
          </w:tcPr>
          <w:p w:rsidR="009479B0" w:rsidRPr="00B80FC6" w:rsidRDefault="009479B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9479B0" w:rsidRPr="00B80FC6" w:rsidRDefault="009479B0" w:rsidP="00B95A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Dobropisy energie</w:t>
            </w:r>
          </w:p>
        </w:tc>
        <w:tc>
          <w:tcPr>
            <w:tcW w:w="1090" w:type="pct"/>
            <w:vAlign w:val="center"/>
          </w:tcPr>
          <w:p w:rsidR="009479B0" w:rsidRPr="00B80FC6" w:rsidRDefault="009479B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1047</w:t>
            </w:r>
          </w:p>
        </w:tc>
      </w:tr>
    </w:tbl>
    <w:p w:rsidR="009479B0" w:rsidRPr="00497323" w:rsidRDefault="009479B0" w:rsidP="00461D4F">
      <w:pPr>
        <w:spacing w:before="0" w:line="240" w:lineRule="auto"/>
        <w:rPr>
          <w:sz w:val="18"/>
          <w:szCs w:val="18"/>
        </w:rPr>
      </w:pPr>
    </w:p>
    <w:p w:rsidR="009479B0" w:rsidRPr="00461D4F" w:rsidRDefault="009479B0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79B0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178929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B95A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178929</w:t>
            </w: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9479B0" w:rsidRPr="00CD3920" w:rsidRDefault="009479B0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-93139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B07F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B95A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-12751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B07F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-105890</w:t>
            </w: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-12751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15712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2961</w:t>
            </w:r>
          </w:p>
        </w:tc>
      </w:tr>
      <w:tr w:rsidR="009479B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9479B0" w:rsidRPr="00CD392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73039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0D1B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15712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F676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-12751</w:t>
            </w:r>
          </w:p>
        </w:tc>
        <w:tc>
          <w:tcPr>
            <w:tcW w:w="625" w:type="pct"/>
            <w:vAlign w:val="center"/>
          </w:tcPr>
          <w:p w:rsidR="009479B0" w:rsidRPr="00CD3920" w:rsidRDefault="009479B0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479B0" w:rsidRPr="00CD3920" w:rsidRDefault="009479B0" w:rsidP="000D1B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76000</w:t>
            </w:r>
          </w:p>
        </w:tc>
      </w:tr>
    </w:tbl>
    <w:p w:rsidR="009479B0" w:rsidRDefault="009479B0" w:rsidP="00945816">
      <w:pPr>
        <w:spacing w:before="0" w:after="0" w:line="240" w:lineRule="auto"/>
        <w:rPr>
          <w:sz w:val="18"/>
          <w:szCs w:val="18"/>
        </w:rPr>
      </w:pPr>
    </w:p>
    <w:p w:rsidR="009479B0" w:rsidRPr="00361BA8" w:rsidRDefault="009479B0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9479B0" w:rsidRPr="00361BA8" w:rsidRDefault="009479B0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-12751</w:t>
            </w:r>
          </w:p>
        </w:tc>
      </w:tr>
      <w:tr w:rsidR="009479B0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6760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-12751</w:t>
            </w:r>
          </w:p>
        </w:tc>
      </w:tr>
      <w:tr w:rsidR="009479B0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9479B0" w:rsidRPr="00361BA8" w:rsidRDefault="009479B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9479B0" w:rsidRPr="00EE59DC" w:rsidRDefault="009479B0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F6760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9639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0D1B9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9639</w:t>
            </w:r>
          </w:p>
        </w:tc>
      </w:tr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9639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9639</w:t>
            </w:r>
          </w:p>
        </w:tc>
      </w:tr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EE59DC" w:rsidTr="00EE59DC">
        <w:trPr>
          <w:trHeight w:val="284"/>
        </w:trPr>
        <w:tc>
          <w:tcPr>
            <w:tcW w:w="1465" w:type="pct"/>
            <w:vAlign w:val="center"/>
          </w:tcPr>
          <w:p w:rsidR="009479B0" w:rsidRPr="00EE59DC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F6760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9639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9479B0" w:rsidRPr="00EE59DC" w:rsidRDefault="009479B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9639</w:t>
            </w:r>
          </w:p>
        </w:tc>
      </w:tr>
    </w:tbl>
    <w:p w:rsidR="009479B0" w:rsidRDefault="009479B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9479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79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79B0" w:rsidRDefault="009479B0" w:rsidP="006726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321- Dodávatelia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1918</w:t>
            </w:r>
          </w:p>
        </w:tc>
        <w:tc>
          <w:tcPr>
            <w:tcW w:w="1550" w:type="dxa"/>
            <w:vAlign w:val="center"/>
          </w:tcPr>
          <w:p w:rsidR="009479B0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82279</w:t>
            </w:r>
          </w:p>
        </w:tc>
        <w:tc>
          <w:tcPr>
            <w:tcW w:w="1550" w:type="dxa"/>
            <w:vAlign w:val="center"/>
          </w:tcPr>
          <w:p w:rsidR="009479B0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82453</w:t>
            </w:r>
          </w:p>
        </w:tc>
        <w:tc>
          <w:tcPr>
            <w:tcW w:w="1551" w:type="dxa"/>
            <w:vAlign w:val="center"/>
          </w:tcPr>
          <w:p w:rsidR="009479B0" w:rsidRDefault="009479B0" w:rsidP="00E050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1744</w:t>
            </w:r>
          </w:p>
        </w:tc>
      </w:tr>
      <w:tr w:rsidR="009479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79B0" w:rsidRPr="00CF7E2A" w:rsidRDefault="009479B0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 Záväzok z vlastného vkladu Centrum Slniečko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5500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5500</w:t>
            </w:r>
          </w:p>
        </w:tc>
        <w:tc>
          <w:tcPr>
            <w:tcW w:w="1551" w:type="dxa"/>
            <w:vAlign w:val="center"/>
          </w:tcPr>
          <w:p w:rsidR="009479B0" w:rsidRPr="00CF7E2A" w:rsidRDefault="009479B0" w:rsidP="00E050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79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79B0" w:rsidRDefault="009479B0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326-nevyfakturované dodávky služieb, energií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1605</w:t>
            </w: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79B0" w:rsidRPr="00CF7E2A" w:rsidRDefault="009479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1605</w:t>
            </w:r>
          </w:p>
        </w:tc>
        <w:tc>
          <w:tcPr>
            <w:tcW w:w="1551" w:type="dxa"/>
            <w:vAlign w:val="center"/>
          </w:tcPr>
          <w:p w:rsidR="009479B0" w:rsidRDefault="009479B0" w:rsidP="00E050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79B0" w:rsidRDefault="009479B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9479B0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79B0" w:rsidRPr="00461D4F" w:rsidRDefault="009479B0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79B0" w:rsidRPr="007002DC" w:rsidTr="00AC244D">
        <w:trPr>
          <w:trHeight w:val="284"/>
        </w:trPr>
        <w:tc>
          <w:tcPr>
            <w:tcW w:w="2000" w:type="pct"/>
            <w:vMerge/>
          </w:tcPr>
          <w:p w:rsidR="009479B0" w:rsidRPr="00461D4F" w:rsidRDefault="009479B0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79B0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24118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32145</w:t>
            </w:r>
          </w:p>
        </w:tc>
      </w:tr>
      <w:tr w:rsidR="009479B0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24118</w:t>
            </w:r>
          </w:p>
        </w:tc>
        <w:tc>
          <w:tcPr>
            <w:tcW w:w="1500" w:type="pct"/>
            <w:vAlign w:val="center"/>
          </w:tcPr>
          <w:p w:rsidR="009479B0" w:rsidRPr="00461D4F" w:rsidRDefault="009479B0" w:rsidP="0067262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32145</w:t>
            </w:r>
          </w:p>
        </w:tc>
      </w:tr>
    </w:tbl>
    <w:p w:rsidR="009479B0" w:rsidRDefault="009479B0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9479B0" w:rsidRPr="00497323" w:rsidRDefault="009479B0" w:rsidP="00A56B88">
      <w:pPr>
        <w:spacing w:before="0" w:after="0" w:line="240" w:lineRule="auto"/>
        <w:ind w:left="720"/>
        <w:rPr>
          <w:sz w:val="18"/>
          <w:szCs w:val="18"/>
        </w:rPr>
      </w:pPr>
      <w:bookmarkStart w:id="0" w:name="_GoBack"/>
      <w:bookmarkEnd w:id="0"/>
    </w:p>
    <w:p w:rsidR="009479B0" w:rsidRPr="001C3B76" w:rsidRDefault="009479B0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9479B0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Merge/>
          </w:tcPr>
          <w:p w:rsidR="009479B0" w:rsidRPr="00F35F00" w:rsidRDefault="009479B0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24118</w:t>
            </w: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24118</w:t>
            </w: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1868</w:t>
            </w: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479B0" w:rsidRPr="00F35F00" w:rsidTr="00EE59DC">
        <w:trPr>
          <w:trHeight w:val="284"/>
        </w:trPr>
        <w:tc>
          <w:tcPr>
            <w:tcW w:w="250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25985</w:t>
            </w:r>
          </w:p>
        </w:tc>
        <w:tc>
          <w:tcPr>
            <w:tcW w:w="1533" w:type="pct"/>
            <w:vAlign w:val="center"/>
          </w:tcPr>
          <w:p w:rsidR="009479B0" w:rsidRPr="00F35F00" w:rsidRDefault="009479B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79B0" w:rsidRDefault="009479B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9479B0" w:rsidRPr="001C3B76" w:rsidRDefault="009479B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9479B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79B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1355</w:t>
            </w:r>
          </w:p>
        </w:tc>
        <w:tc>
          <w:tcPr>
            <w:tcW w:w="1555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918</w:t>
            </w:r>
          </w:p>
        </w:tc>
      </w:tr>
      <w:tr w:rsidR="009479B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1818</w:t>
            </w:r>
          </w:p>
        </w:tc>
        <w:tc>
          <w:tcPr>
            <w:tcW w:w="1555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880</w:t>
            </w:r>
          </w:p>
        </w:tc>
      </w:tr>
      <w:tr w:rsidR="009479B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9479B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1305</w:t>
            </w:r>
          </w:p>
        </w:tc>
        <w:tc>
          <w:tcPr>
            <w:tcW w:w="1555" w:type="pct"/>
            <w:vAlign w:val="center"/>
          </w:tcPr>
          <w:p w:rsidR="009479B0" w:rsidRPr="00804636" w:rsidRDefault="009479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444</w:t>
            </w:r>
          </w:p>
        </w:tc>
      </w:tr>
      <w:tr w:rsidR="009479B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9479B0" w:rsidRPr="00804636" w:rsidRDefault="009479B0" w:rsidP="00672623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  1868</w:t>
            </w:r>
          </w:p>
        </w:tc>
        <w:tc>
          <w:tcPr>
            <w:tcW w:w="1555" w:type="pct"/>
            <w:vAlign w:val="center"/>
          </w:tcPr>
          <w:p w:rsidR="009479B0" w:rsidRPr="00804636" w:rsidRDefault="009479B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 1355</w:t>
            </w:r>
          </w:p>
        </w:tc>
      </w:tr>
    </w:tbl>
    <w:p w:rsidR="009479B0" w:rsidRDefault="009479B0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9479B0" w:rsidRPr="00AE165F" w:rsidRDefault="009479B0" w:rsidP="009F7797">
      <w:pPr>
        <w:spacing w:line="240" w:lineRule="auto"/>
        <w:rPr>
          <w:sz w:val="18"/>
          <w:szCs w:val="18"/>
        </w:rPr>
      </w:pPr>
    </w:p>
    <w:p w:rsidR="009479B0" w:rsidRPr="001C3B76" w:rsidRDefault="009479B0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9479B0" w:rsidRPr="001C3B76" w:rsidRDefault="009479B0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9479B0" w:rsidRDefault="009479B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79B0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9B0" w:rsidRPr="00AF19A6" w:rsidRDefault="009479B0" w:rsidP="009B4B0C">
            <w:pPr>
              <w:pStyle w:val="Heading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79B0" w:rsidRPr="00945816" w:rsidRDefault="009479B0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79B0" w:rsidRPr="00945816" w:rsidRDefault="009479B0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79B0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9B0" w:rsidRPr="00945816" w:rsidRDefault="009479B0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služby+semináre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9B0" w:rsidRPr="00945816" w:rsidRDefault="009479B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2402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9B0" w:rsidRPr="00945816" w:rsidRDefault="009479B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9479B0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9B0" w:rsidRDefault="009479B0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9B0" w:rsidRDefault="009479B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9B0" w:rsidRPr="00945816" w:rsidRDefault="009479B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60</w:t>
            </w:r>
          </w:p>
        </w:tc>
      </w:tr>
    </w:tbl>
    <w:p w:rsidR="009479B0" w:rsidRPr="00945816" w:rsidRDefault="009479B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479B0" w:rsidRDefault="009479B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9479B0" w:rsidRPr="00804636" w:rsidTr="00ED0FB2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479B0" w:rsidRPr="00804636" w:rsidTr="00ED0FB2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9537</w:t>
            </w:r>
          </w:p>
        </w:tc>
      </w:tr>
      <w:tr w:rsidR="009479B0" w:rsidRPr="00804636" w:rsidTr="00ED0FB2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9479B0" w:rsidRDefault="009479B0" w:rsidP="001A19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2000</w:t>
            </w:r>
          </w:p>
        </w:tc>
      </w:tr>
    </w:tbl>
    <w:p w:rsidR="009479B0" w:rsidRDefault="009479B0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9479B0" w:rsidRDefault="009479B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701EB5" w:rsidRDefault="009479B0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Dotácia J</w:t>
            </w:r>
            <w:r>
              <w:rPr>
                <w:sz w:val="16"/>
                <w:szCs w:val="16"/>
                <w:lang w:val="en-US"/>
              </w:rPr>
              <w:t>&amp;T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26172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ESET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4794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Transpetrol a.s.</w:t>
            </w:r>
          </w:p>
        </w:tc>
        <w:tc>
          <w:tcPr>
            <w:tcW w:w="1564" w:type="pct"/>
            <w:vAlign w:val="center"/>
          </w:tcPr>
          <w:p w:rsidR="009479B0" w:rsidRDefault="009479B0" w:rsidP="009E63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</w:p>
        </w:tc>
        <w:tc>
          <w:tcPr>
            <w:tcW w:w="1564" w:type="pct"/>
            <w:vAlign w:val="center"/>
          </w:tcPr>
          <w:p w:rsidR="009479B0" w:rsidRDefault="009479B0" w:rsidP="009E63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173742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9E637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–fondy EÚ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121497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územných samospráv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111340</w:t>
            </w:r>
          </w:p>
        </w:tc>
      </w:tr>
    </w:tbl>
    <w:p w:rsidR="009479B0" w:rsidRDefault="009479B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79B0" w:rsidRPr="00945816" w:rsidRDefault="009479B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479B0" w:rsidRDefault="009479B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 a klientky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2014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3485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3696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 ŠJ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1883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9479B0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10163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tábory</w:t>
            </w:r>
          </w:p>
        </w:tc>
        <w:tc>
          <w:tcPr>
            <w:tcW w:w="1564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26184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deti (547)</w:t>
            </w:r>
          </w:p>
        </w:tc>
        <w:tc>
          <w:tcPr>
            <w:tcW w:w="1564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1554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školám, lekárom</w:t>
            </w:r>
          </w:p>
        </w:tc>
        <w:tc>
          <w:tcPr>
            <w:tcW w:w="1564" w:type="pct"/>
            <w:vAlign w:val="center"/>
          </w:tcPr>
          <w:p w:rsidR="009479B0" w:rsidRDefault="009479B0" w:rsidP="001A19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2191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 (538)</w:t>
            </w:r>
          </w:p>
        </w:tc>
        <w:tc>
          <w:tcPr>
            <w:tcW w:w="1564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poplat (549)</w:t>
            </w:r>
          </w:p>
        </w:tc>
        <w:tc>
          <w:tcPr>
            <w:tcW w:w="1564" w:type="pct"/>
            <w:vAlign w:val="center"/>
          </w:tcPr>
          <w:p w:rsidR="009479B0" w:rsidRDefault="009479B0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770</w:t>
            </w:r>
          </w:p>
        </w:tc>
      </w:tr>
    </w:tbl>
    <w:p w:rsidR="009479B0" w:rsidRPr="00945816" w:rsidRDefault="009479B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479B0" w:rsidRDefault="009479B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9479B0" w:rsidRPr="00D77DBF" w:rsidRDefault="009479B0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9479B0" w:rsidRPr="00D77DBF" w:rsidTr="001C3B76">
        <w:trPr>
          <w:trHeight w:val="284"/>
        </w:trPr>
        <w:tc>
          <w:tcPr>
            <w:tcW w:w="2461" w:type="pct"/>
            <w:vAlign w:val="center"/>
          </w:tcPr>
          <w:p w:rsidR="009479B0" w:rsidRPr="00D77DBF" w:rsidRDefault="009479B0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9479B0" w:rsidRPr="00D77DBF" w:rsidRDefault="009479B0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9479B0" w:rsidRPr="00D77DBF" w:rsidRDefault="009479B0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79B0" w:rsidRPr="00D77DBF" w:rsidTr="001C3B76">
        <w:trPr>
          <w:trHeight w:val="284"/>
        </w:trPr>
        <w:tc>
          <w:tcPr>
            <w:tcW w:w="2461" w:type="pct"/>
            <w:vAlign w:val="center"/>
          </w:tcPr>
          <w:p w:rsidR="009479B0" w:rsidRPr="00D77DBF" w:rsidRDefault="009479B0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prevádzku zariadenia </w:t>
            </w:r>
          </w:p>
        </w:tc>
        <w:tc>
          <w:tcPr>
            <w:tcW w:w="1394" w:type="pct"/>
            <w:vAlign w:val="center"/>
          </w:tcPr>
          <w:p w:rsidR="009479B0" w:rsidRPr="00D77DBF" w:rsidRDefault="009479B0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9479B0" w:rsidRPr="00D77DBF" w:rsidRDefault="009479B0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26653</w:t>
            </w:r>
          </w:p>
        </w:tc>
      </w:tr>
      <w:tr w:rsidR="009479B0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9479B0" w:rsidRPr="00D77DBF" w:rsidRDefault="009479B0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9479B0" w:rsidRDefault="009479B0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10424</w:t>
            </w:r>
          </w:p>
          <w:p w:rsidR="009479B0" w:rsidRPr="00D77DBF" w:rsidRDefault="009479B0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79B0" w:rsidRDefault="009479B0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9479B0" w:rsidRDefault="009479B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79B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479B0" w:rsidRPr="00804636" w:rsidRDefault="009479B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poplatky</w:t>
            </w:r>
          </w:p>
        </w:tc>
        <w:tc>
          <w:tcPr>
            <w:tcW w:w="1564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770</w:t>
            </w:r>
          </w:p>
        </w:tc>
      </w:tr>
    </w:tbl>
    <w:p w:rsidR="009479B0" w:rsidRPr="00945816" w:rsidRDefault="009479B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479B0" w:rsidRPr="00980C8A" w:rsidRDefault="009479B0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Účtovná jednotka nie je povinná overovať závierku za r. 2014 audítorom.</w:t>
      </w:r>
    </w:p>
    <w:p w:rsidR="009479B0" w:rsidRDefault="009479B0" w:rsidP="00980C8A">
      <w:pPr>
        <w:spacing w:before="0" w:after="0" w:line="240" w:lineRule="auto"/>
        <w:rPr>
          <w:sz w:val="18"/>
          <w:szCs w:val="18"/>
        </w:rPr>
      </w:pPr>
    </w:p>
    <w:p w:rsidR="009479B0" w:rsidRPr="00945816" w:rsidRDefault="009479B0" w:rsidP="00980C8A">
      <w:pPr>
        <w:spacing w:before="0" w:after="0" w:line="240" w:lineRule="auto"/>
        <w:rPr>
          <w:sz w:val="18"/>
          <w:szCs w:val="18"/>
        </w:rPr>
      </w:pPr>
    </w:p>
    <w:p w:rsidR="009479B0" w:rsidRPr="00A208AF" w:rsidRDefault="009479B0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9479B0" w:rsidRPr="00A208AF" w:rsidRDefault="009479B0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9479B0" w:rsidRPr="00A208AF" w:rsidRDefault="009479B0" w:rsidP="00F4760B">
      <w:pPr>
        <w:spacing w:before="0" w:after="0" w:line="240" w:lineRule="auto"/>
        <w:rPr>
          <w:sz w:val="16"/>
          <w:szCs w:val="16"/>
        </w:rPr>
      </w:pPr>
    </w:p>
    <w:p w:rsidR="009479B0" w:rsidRPr="00A208AF" w:rsidRDefault="009479B0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9479B0" w:rsidRPr="00A208AF" w:rsidRDefault="009479B0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9479B0" w:rsidRDefault="009479B0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9479B0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9479B0" w:rsidRPr="00F4760B" w:rsidRDefault="009479B0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9479B0" w:rsidRPr="00F4760B" w:rsidRDefault="009479B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479B0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9479B0" w:rsidRPr="00F4760B" w:rsidRDefault="009479B0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9479B0" w:rsidRPr="00F4760B" w:rsidRDefault="009479B0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79B0" w:rsidRDefault="009479B0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9479B0" w:rsidRPr="00F4760B" w:rsidRDefault="009479B0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9479B0" w:rsidRPr="00A208AF" w:rsidRDefault="009479B0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479B0" w:rsidRDefault="009479B0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9479B0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9479B0" w:rsidRPr="00F4760B" w:rsidRDefault="009479B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9479B0" w:rsidRPr="00F4760B" w:rsidRDefault="009479B0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479B0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9479B0" w:rsidRPr="00F4760B" w:rsidRDefault="009479B0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9479B0" w:rsidRPr="00F4760B" w:rsidRDefault="009479B0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79B0" w:rsidRDefault="009479B0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9479B0" w:rsidRPr="00A208AF" w:rsidRDefault="009479B0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9479B0" w:rsidRPr="00A208AF" w:rsidRDefault="009479B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9479B0" w:rsidRPr="00A208AF" w:rsidRDefault="009479B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9479B0" w:rsidRPr="00A208AF" w:rsidRDefault="009479B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9479B0" w:rsidRPr="00A208AF" w:rsidRDefault="009479B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9479B0" w:rsidRDefault="009479B0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9479B0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9479B0" w:rsidRPr="00804636" w:rsidRDefault="009479B0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9479B0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9479B0" w:rsidRPr="00F4760B" w:rsidRDefault="009479B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9479B0" w:rsidRPr="00F4760B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9479B0" w:rsidRPr="00F4760B" w:rsidRDefault="009479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79B0" w:rsidRDefault="009479B0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9479B0" w:rsidRPr="00A208AF" w:rsidRDefault="009479B0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9479B0" w:rsidRPr="00A208AF" w:rsidRDefault="009479B0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9479B0" w:rsidRPr="00A208AF" w:rsidSect="008835EF">
      <w:headerReference w:type="default" r:id="rId7"/>
      <w:footerReference w:type="default" r:id="rId8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9B0" w:rsidRDefault="009479B0" w:rsidP="00347C39">
      <w:pPr>
        <w:spacing w:before="0" w:after="0" w:line="240" w:lineRule="auto"/>
      </w:pPr>
      <w:r>
        <w:separator/>
      </w:r>
    </w:p>
  </w:endnote>
  <w:endnote w:type="continuationSeparator" w:id="0">
    <w:p w:rsidR="009479B0" w:rsidRDefault="009479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79B0" w:rsidRDefault="009479B0">
    <w:pPr>
      <w:pStyle w:val="Footer"/>
      <w:jc w:val="right"/>
    </w:pPr>
    <w:fldSimple w:instr="PAGE   \* MERGEFORMAT">
      <w:r>
        <w:rPr>
          <w:noProof/>
        </w:rPr>
        <w:t>4</w:t>
      </w:r>
    </w:fldSimple>
  </w:p>
  <w:p w:rsidR="009479B0" w:rsidRDefault="009479B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9B0" w:rsidRDefault="009479B0" w:rsidP="00347C39">
      <w:pPr>
        <w:spacing w:before="0" w:after="0" w:line="240" w:lineRule="auto"/>
      </w:pPr>
      <w:r>
        <w:separator/>
      </w:r>
    </w:p>
  </w:footnote>
  <w:footnote w:type="continuationSeparator" w:id="0">
    <w:p w:rsidR="009479B0" w:rsidRDefault="009479B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00"/>
      <w:gridCol w:w="2567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9479B0" w:rsidRPr="00D90FC4" w:rsidTr="00AF19A6">
      <w:tc>
        <w:tcPr>
          <w:tcW w:w="3061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</w:rPr>
          </w:pPr>
          <w:r w:rsidRPr="00AF19A6">
            <w:rPr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9479B0" w:rsidRPr="00AF19A6" w:rsidRDefault="009479B0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</w:tr>
  </w:tbl>
  <w:p w:rsidR="009479B0" w:rsidRDefault="009479B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4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03571"/>
    <w:rsid w:val="000109BB"/>
    <w:rsid w:val="00026331"/>
    <w:rsid w:val="0003706B"/>
    <w:rsid w:val="0004526D"/>
    <w:rsid w:val="00050004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D7C"/>
    <w:rsid w:val="000B3567"/>
    <w:rsid w:val="000C67C6"/>
    <w:rsid w:val="000D1B9B"/>
    <w:rsid w:val="000D1DF0"/>
    <w:rsid w:val="000D2853"/>
    <w:rsid w:val="000E0E48"/>
    <w:rsid w:val="000F08FF"/>
    <w:rsid w:val="001058F5"/>
    <w:rsid w:val="00115F7E"/>
    <w:rsid w:val="00124B80"/>
    <w:rsid w:val="00127EC2"/>
    <w:rsid w:val="001313A2"/>
    <w:rsid w:val="00131C9B"/>
    <w:rsid w:val="001322DC"/>
    <w:rsid w:val="00151783"/>
    <w:rsid w:val="001622BD"/>
    <w:rsid w:val="00166358"/>
    <w:rsid w:val="001720C1"/>
    <w:rsid w:val="0017369E"/>
    <w:rsid w:val="00177903"/>
    <w:rsid w:val="001800E7"/>
    <w:rsid w:val="001944FC"/>
    <w:rsid w:val="001A0486"/>
    <w:rsid w:val="001A0EE6"/>
    <w:rsid w:val="001A19F6"/>
    <w:rsid w:val="001A56E2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167C"/>
    <w:rsid w:val="00291988"/>
    <w:rsid w:val="00293AE7"/>
    <w:rsid w:val="002945C6"/>
    <w:rsid w:val="002A4EDB"/>
    <w:rsid w:val="002B58C2"/>
    <w:rsid w:val="002C56BC"/>
    <w:rsid w:val="002C6F1A"/>
    <w:rsid w:val="002D3341"/>
    <w:rsid w:val="002D701F"/>
    <w:rsid w:val="002E073F"/>
    <w:rsid w:val="003159EB"/>
    <w:rsid w:val="003166FF"/>
    <w:rsid w:val="0032238C"/>
    <w:rsid w:val="00322D87"/>
    <w:rsid w:val="00347C39"/>
    <w:rsid w:val="00347F69"/>
    <w:rsid w:val="00350A9F"/>
    <w:rsid w:val="00361BA8"/>
    <w:rsid w:val="003764E6"/>
    <w:rsid w:val="003912C4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401F3C"/>
    <w:rsid w:val="0041374F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D705D"/>
    <w:rsid w:val="004E0D0D"/>
    <w:rsid w:val="004E2B6C"/>
    <w:rsid w:val="004E2F7F"/>
    <w:rsid w:val="004E5699"/>
    <w:rsid w:val="004F4338"/>
    <w:rsid w:val="004F6A72"/>
    <w:rsid w:val="004F702F"/>
    <w:rsid w:val="004F74A8"/>
    <w:rsid w:val="00503A66"/>
    <w:rsid w:val="00507837"/>
    <w:rsid w:val="00511E61"/>
    <w:rsid w:val="0051276C"/>
    <w:rsid w:val="00516408"/>
    <w:rsid w:val="00532997"/>
    <w:rsid w:val="00536172"/>
    <w:rsid w:val="00537983"/>
    <w:rsid w:val="005441A8"/>
    <w:rsid w:val="00550A76"/>
    <w:rsid w:val="0055543B"/>
    <w:rsid w:val="00557E46"/>
    <w:rsid w:val="00567CDB"/>
    <w:rsid w:val="005711EE"/>
    <w:rsid w:val="005724D6"/>
    <w:rsid w:val="00576E34"/>
    <w:rsid w:val="00584420"/>
    <w:rsid w:val="00587A0B"/>
    <w:rsid w:val="005A15BD"/>
    <w:rsid w:val="005C0D84"/>
    <w:rsid w:val="005C5246"/>
    <w:rsid w:val="005D3B38"/>
    <w:rsid w:val="005E285B"/>
    <w:rsid w:val="00624714"/>
    <w:rsid w:val="00626B80"/>
    <w:rsid w:val="00631BF8"/>
    <w:rsid w:val="00645BCA"/>
    <w:rsid w:val="0066065D"/>
    <w:rsid w:val="00661D7A"/>
    <w:rsid w:val="00663221"/>
    <w:rsid w:val="00672623"/>
    <w:rsid w:val="00691DCC"/>
    <w:rsid w:val="006A2A09"/>
    <w:rsid w:val="006A3414"/>
    <w:rsid w:val="006D630A"/>
    <w:rsid w:val="006D65BA"/>
    <w:rsid w:val="006E639F"/>
    <w:rsid w:val="006F4A29"/>
    <w:rsid w:val="007002DC"/>
    <w:rsid w:val="00700624"/>
    <w:rsid w:val="0070129C"/>
    <w:rsid w:val="00701EB5"/>
    <w:rsid w:val="0072048D"/>
    <w:rsid w:val="00725021"/>
    <w:rsid w:val="00726FA6"/>
    <w:rsid w:val="00732D9B"/>
    <w:rsid w:val="0074467C"/>
    <w:rsid w:val="00745359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743"/>
    <w:rsid w:val="007D2EF0"/>
    <w:rsid w:val="007E045A"/>
    <w:rsid w:val="007E2351"/>
    <w:rsid w:val="007E7BDE"/>
    <w:rsid w:val="00800315"/>
    <w:rsid w:val="00801336"/>
    <w:rsid w:val="00804636"/>
    <w:rsid w:val="008260E8"/>
    <w:rsid w:val="00843951"/>
    <w:rsid w:val="0085138C"/>
    <w:rsid w:val="008601BD"/>
    <w:rsid w:val="00863CBA"/>
    <w:rsid w:val="00866E14"/>
    <w:rsid w:val="008807A2"/>
    <w:rsid w:val="008835EF"/>
    <w:rsid w:val="00886A8B"/>
    <w:rsid w:val="00896744"/>
    <w:rsid w:val="008A019A"/>
    <w:rsid w:val="008B61EE"/>
    <w:rsid w:val="008B7B97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374B7"/>
    <w:rsid w:val="00945816"/>
    <w:rsid w:val="009479B0"/>
    <w:rsid w:val="00953F35"/>
    <w:rsid w:val="00954CF3"/>
    <w:rsid w:val="00963659"/>
    <w:rsid w:val="00975D25"/>
    <w:rsid w:val="00980C8A"/>
    <w:rsid w:val="00990219"/>
    <w:rsid w:val="00993818"/>
    <w:rsid w:val="009950C7"/>
    <w:rsid w:val="009A1D34"/>
    <w:rsid w:val="009A3F53"/>
    <w:rsid w:val="009B2B9F"/>
    <w:rsid w:val="009B4B0C"/>
    <w:rsid w:val="009B4F0F"/>
    <w:rsid w:val="009B6E6B"/>
    <w:rsid w:val="009C1A76"/>
    <w:rsid w:val="009C4CAF"/>
    <w:rsid w:val="009C539E"/>
    <w:rsid w:val="009D2887"/>
    <w:rsid w:val="009D688F"/>
    <w:rsid w:val="009E383F"/>
    <w:rsid w:val="009E637A"/>
    <w:rsid w:val="009E7968"/>
    <w:rsid w:val="009F7797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1AFB"/>
    <w:rsid w:val="00A52D44"/>
    <w:rsid w:val="00A56B88"/>
    <w:rsid w:val="00A56E35"/>
    <w:rsid w:val="00A61904"/>
    <w:rsid w:val="00A76253"/>
    <w:rsid w:val="00A80598"/>
    <w:rsid w:val="00A81E92"/>
    <w:rsid w:val="00A96E6D"/>
    <w:rsid w:val="00AA5345"/>
    <w:rsid w:val="00AA694C"/>
    <w:rsid w:val="00AC025C"/>
    <w:rsid w:val="00AC244D"/>
    <w:rsid w:val="00AD41FA"/>
    <w:rsid w:val="00AD6FB7"/>
    <w:rsid w:val="00AE165F"/>
    <w:rsid w:val="00AE3F52"/>
    <w:rsid w:val="00AF19A6"/>
    <w:rsid w:val="00B07F4F"/>
    <w:rsid w:val="00B12E66"/>
    <w:rsid w:val="00B31455"/>
    <w:rsid w:val="00B3334C"/>
    <w:rsid w:val="00B46E31"/>
    <w:rsid w:val="00B514C1"/>
    <w:rsid w:val="00B538E2"/>
    <w:rsid w:val="00B6568B"/>
    <w:rsid w:val="00B7198A"/>
    <w:rsid w:val="00B80FC6"/>
    <w:rsid w:val="00B81256"/>
    <w:rsid w:val="00B867C2"/>
    <w:rsid w:val="00B95A6A"/>
    <w:rsid w:val="00BB1114"/>
    <w:rsid w:val="00BC1297"/>
    <w:rsid w:val="00BD1B88"/>
    <w:rsid w:val="00BD3B5B"/>
    <w:rsid w:val="00BE73E5"/>
    <w:rsid w:val="00BF60F1"/>
    <w:rsid w:val="00BF6F6B"/>
    <w:rsid w:val="00C03F65"/>
    <w:rsid w:val="00C07F8A"/>
    <w:rsid w:val="00C113D7"/>
    <w:rsid w:val="00C15FCD"/>
    <w:rsid w:val="00C20990"/>
    <w:rsid w:val="00C24D8C"/>
    <w:rsid w:val="00C43EF0"/>
    <w:rsid w:val="00C44F41"/>
    <w:rsid w:val="00C54A7E"/>
    <w:rsid w:val="00C72ECC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71FFB"/>
    <w:rsid w:val="00D75ED9"/>
    <w:rsid w:val="00D77DBF"/>
    <w:rsid w:val="00D80618"/>
    <w:rsid w:val="00D81221"/>
    <w:rsid w:val="00D8629A"/>
    <w:rsid w:val="00D87E14"/>
    <w:rsid w:val="00D90FC4"/>
    <w:rsid w:val="00DB1285"/>
    <w:rsid w:val="00DB3C2D"/>
    <w:rsid w:val="00DB7319"/>
    <w:rsid w:val="00DC4CA6"/>
    <w:rsid w:val="00DD2E97"/>
    <w:rsid w:val="00DD369D"/>
    <w:rsid w:val="00DE678D"/>
    <w:rsid w:val="00E03790"/>
    <w:rsid w:val="00E050A1"/>
    <w:rsid w:val="00E058C0"/>
    <w:rsid w:val="00E26CD4"/>
    <w:rsid w:val="00E51402"/>
    <w:rsid w:val="00E615E8"/>
    <w:rsid w:val="00E664B8"/>
    <w:rsid w:val="00E71E4D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601"/>
    <w:rsid w:val="00F7210A"/>
    <w:rsid w:val="00F722A3"/>
    <w:rsid w:val="00F74A2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058F5"/>
    <w:rPr>
      <w:rFonts w:ascii="Tahoma" w:hAnsi="Tahoma" w:cs="Times New Roman"/>
      <w:sz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2294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29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2949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422949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294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294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294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22949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2294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294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2294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140</TotalTime>
  <Pages>7</Pages>
  <Words>2236</Words>
  <Characters>12747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uct</cp:lastModifiedBy>
  <cp:revision>10</cp:revision>
  <cp:lastPrinted>2015-03-31T09:14:00Z</cp:lastPrinted>
  <dcterms:created xsi:type="dcterms:W3CDTF">2015-03-30T12:29:00Z</dcterms:created>
  <dcterms:modified xsi:type="dcterms:W3CDTF">2015-03-31T09:16:00Z</dcterms:modified>
</cp:coreProperties>
</file>