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461C69" w:rsidRPr="003F477D" w:rsidTr="003B155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61C69" w:rsidRPr="003F477D" w:rsidTr="003B155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461C69" w:rsidRPr="003F477D" w:rsidTr="003B155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61C69" w:rsidRPr="003F477D" w:rsidTr="003B155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61C69" w:rsidRPr="003F477D" w:rsidTr="003B155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461C69" w:rsidRPr="003F477D" w:rsidTr="003B155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61C69" w:rsidRPr="003F477D" w:rsidTr="003B155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461C69" w:rsidRPr="003F477D" w:rsidTr="003B155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začiatku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675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61C69" w:rsidRPr="003F477D" w:rsidTr="003B155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461C69" w:rsidRPr="003F477D" w:rsidTr="003B155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61C69" w:rsidRPr="003F477D" w:rsidTr="003B155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461C69" w:rsidRPr="003F477D" w:rsidTr="003B155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61C69" w:rsidRPr="003F477D" w:rsidTr="003B155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461C69" w:rsidRPr="003F477D" w:rsidTr="003B155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675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61C69" w:rsidRDefault="00461C69" w:rsidP="00461C69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61C69" w:rsidRPr="009F39E7" w:rsidRDefault="00461C69" w:rsidP="00461C69"/>
    <w:p w:rsidR="00461C69" w:rsidRPr="003F477D" w:rsidRDefault="00461C69" w:rsidP="00461C6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461C69" w:rsidRPr="003F477D" w:rsidTr="003B155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9F39E7" w:rsidRDefault="00461C69" w:rsidP="00461C69"/>
    <w:p w:rsidR="00461C69" w:rsidRPr="003F477D" w:rsidRDefault="00461C69" w:rsidP="00461C69"/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512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5"/>
        <w:gridCol w:w="1786"/>
        <w:gridCol w:w="849"/>
        <w:gridCol w:w="774"/>
        <w:gridCol w:w="854"/>
        <w:gridCol w:w="501"/>
        <w:gridCol w:w="118"/>
        <w:gridCol w:w="6"/>
        <w:gridCol w:w="84"/>
        <w:gridCol w:w="444"/>
        <w:gridCol w:w="118"/>
        <w:gridCol w:w="6"/>
        <w:gridCol w:w="584"/>
        <w:gridCol w:w="118"/>
        <w:gridCol w:w="6"/>
        <w:gridCol w:w="725"/>
        <w:gridCol w:w="118"/>
        <w:gridCol w:w="6"/>
        <w:gridCol w:w="584"/>
        <w:gridCol w:w="118"/>
        <w:gridCol w:w="16"/>
      </w:tblGrid>
      <w:tr w:rsidR="00461C69" w:rsidRPr="003F477D" w:rsidTr="003B1554">
        <w:trPr>
          <w:gridAfter w:val="2"/>
          <w:wAfter w:w="134" w:type="dxa"/>
          <w:trHeight w:val="145"/>
          <w:tblHeader/>
          <w:jc w:val="center"/>
        </w:trPr>
        <w:tc>
          <w:tcPr>
            <w:tcW w:w="15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4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61C69" w:rsidRPr="003F477D" w:rsidTr="003B1554">
        <w:trPr>
          <w:gridAfter w:val="2"/>
          <w:wAfter w:w="134" w:type="dxa"/>
          <w:trHeight w:val="1537"/>
          <w:tblHeader/>
          <w:jc w:val="center"/>
        </w:trPr>
        <w:tc>
          <w:tcPr>
            <w:tcW w:w="15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61C69" w:rsidRPr="003F477D" w:rsidTr="003B1554">
        <w:trPr>
          <w:gridAfter w:val="2"/>
          <w:wAfter w:w="134" w:type="dxa"/>
          <w:trHeight w:val="155"/>
          <w:tblHeader/>
          <w:jc w:val="center"/>
        </w:trPr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7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461C69" w:rsidRPr="003F477D" w:rsidTr="003B1554">
        <w:trPr>
          <w:gridAfter w:val="2"/>
          <w:wAfter w:w="134" w:type="dxa"/>
          <w:trHeight w:val="278"/>
          <w:tblHeader/>
          <w:jc w:val="center"/>
        </w:trPr>
        <w:tc>
          <w:tcPr>
            <w:tcW w:w="923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61C69" w:rsidRPr="003F477D" w:rsidTr="003B1554">
        <w:trPr>
          <w:gridAfter w:val="2"/>
          <w:wAfter w:w="134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57581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15033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3212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8533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57581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23566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3212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278"/>
          <w:tblHeader/>
          <w:jc w:val="center"/>
        </w:trPr>
        <w:tc>
          <w:tcPr>
            <w:tcW w:w="923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61C69" w:rsidRPr="003F477D" w:rsidTr="003B1554">
        <w:trPr>
          <w:gridAfter w:val="2"/>
          <w:wAfter w:w="134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8638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19768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4864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2880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2133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46063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17635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4864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278"/>
          <w:tblHeader/>
          <w:jc w:val="center"/>
        </w:trPr>
        <w:tc>
          <w:tcPr>
            <w:tcW w:w="923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Opravné položky</w:t>
            </w:r>
          </w:p>
        </w:tc>
      </w:tr>
      <w:tr w:rsidR="00461C69" w:rsidRPr="003F477D" w:rsidTr="003B1554">
        <w:trPr>
          <w:gridAfter w:val="1"/>
          <w:wAfter w:w="11" w:type="dxa"/>
          <w:trHeight w:val="278"/>
          <w:tblHeader/>
          <w:jc w:val="center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1"/>
          <w:wAfter w:w="11" w:type="dxa"/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1"/>
          <w:wAfter w:w="11" w:type="dxa"/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1"/>
          <w:wAfter w:w="11" w:type="dxa"/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-1652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1"/>
          <w:wAfter w:w="11" w:type="dxa"/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461C69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17635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-1652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gridAfter w:val="2"/>
          <w:wAfter w:w="134" w:type="dxa"/>
          <w:trHeight w:val="278"/>
          <w:tblHeader/>
          <w:jc w:val="center"/>
        </w:trPr>
        <w:tc>
          <w:tcPr>
            <w:tcW w:w="923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40303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17635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90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37423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15502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61C69" w:rsidRPr="003F477D" w:rsidTr="003B155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61C69" w:rsidRPr="003F477D" w:rsidTr="003B155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61C69" w:rsidRPr="003F477D" w:rsidTr="003B155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57581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15033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3212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8533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57581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23566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3212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8638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3230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2880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3798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11518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7028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461C69" w:rsidRPr="003F477D" w:rsidTr="003B155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48943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23566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-1652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3946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46063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16538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>
              <w:t>-1652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61C69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461C69" w:rsidRPr="003F477D" w:rsidTr="003B155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Default="00461C69" w:rsidP="00461C69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61C69" w:rsidRPr="009F39E7" w:rsidRDefault="00461C69" w:rsidP="00461C69">
      <w:pPr>
        <w:spacing w:after="0"/>
      </w:pPr>
    </w:p>
    <w:p w:rsidR="00461C69" w:rsidRPr="003F477D" w:rsidRDefault="00461C69" w:rsidP="00461C6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61C69" w:rsidRPr="003F477D" w:rsidTr="003B155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61C69" w:rsidRPr="003F477D" w:rsidTr="003B155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Poskyt-nuté pred-davky na 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Spolu</w:t>
            </w:r>
          </w:p>
        </w:tc>
      </w:tr>
      <w:tr w:rsidR="00461C69" w:rsidRPr="003F477D" w:rsidTr="003B155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61C69" w:rsidRPr="003F477D" w:rsidTr="003B155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61C69" w:rsidRPr="003F477D" w:rsidTr="003B155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Pôžičky s  dobou splat-nosti najviac jeden </w:t>
            </w:r>
            <w:r w:rsidRPr="003F477D">
              <w:lastRenderedPageBreak/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Poskyt-nuté pred-davky na 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Spolu</w:t>
            </w:r>
          </w:p>
        </w:tc>
      </w:tr>
      <w:tr w:rsidR="00461C69" w:rsidRPr="003F477D" w:rsidTr="003B155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461C69" w:rsidRPr="003F477D" w:rsidTr="003B15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61C69" w:rsidRPr="003F477D" w:rsidTr="003B155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461C69" w:rsidRPr="003F477D" w:rsidTr="003B155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461C69" w:rsidRPr="003F477D" w:rsidTr="003B155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61C69" w:rsidRPr="003F477D" w:rsidTr="003B155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Podiel ÚJ na ZI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Podiel ÚJ na hlasovacích právach 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61C69" w:rsidRPr="003F477D" w:rsidTr="003B155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1C69" w:rsidRPr="003F477D" w:rsidTr="003B155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</w:rPr>
              <w:t>Dcérske účtovné jednotky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</w:rPr>
              <w:t>Účtovné jednotky s podstatným vplyvom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Default="00461C69" w:rsidP="00461C69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461C69" w:rsidRDefault="00461C69" w:rsidP="00461C69"/>
    <w:p w:rsidR="00461C69" w:rsidRPr="003F477D" w:rsidRDefault="00461C69" w:rsidP="00461C69"/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461C69" w:rsidRPr="003F477D" w:rsidTr="003B155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Vyradenie dlhového CP z účtovníctva 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461C69" w:rsidRPr="003F477D" w:rsidTr="003B155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Do splatnosti  </w:t>
            </w:r>
            <w:r>
              <w:t xml:space="preserve">viac ako tri roky a najviac päť rokov </w:t>
            </w:r>
            <w: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lastRenderedPageBreak/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Pr="003F477D" w:rsidRDefault="00461C69" w:rsidP="00461C69">
      <w:pPr>
        <w:spacing w:after="120" w:line="240" w:lineRule="auto"/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461C69" w:rsidRPr="003F477D" w:rsidTr="003B155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61C69" w:rsidRPr="003F477D" w:rsidTr="003B155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Pr="003F477D" w:rsidRDefault="00461C69" w:rsidP="00461C69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461C69" w:rsidRPr="003F477D" w:rsidRDefault="00461C69" w:rsidP="00461C69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461C69" w:rsidRPr="003F477D" w:rsidTr="003B155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</w:tr>
      <w:tr w:rsidR="00461C69" w:rsidRPr="003F477D" w:rsidTr="003B155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pStyle w:val="TopHeader"/>
            </w:pPr>
            <w:r w:rsidRPr="003F477D">
              <w:t>Tvorba 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OP</w:t>
            </w:r>
          </w:p>
          <w:p w:rsidR="00461C69" w:rsidRPr="003F477D" w:rsidRDefault="00461C69" w:rsidP="003B155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61C69" w:rsidRPr="003F477D" w:rsidTr="003B155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461C69" w:rsidRPr="003F477D" w:rsidTr="003B155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Hodnota</w:t>
            </w: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both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461C69" w:rsidRPr="003F477D" w:rsidTr="003B155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Default="00461C69" w:rsidP="00461C69">
      <w:pPr>
        <w:pStyle w:val="Nzov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461C69" w:rsidRPr="003F477D" w:rsidTr="003B155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461C69" w:rsidRPr="003F477D" w:rsidTr="003B155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461C69" w:rsidRPr="003F477D" w:rsidTr="003B155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výroby</w:t>
            </w:r>
          </w:p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461C69" w:rsidRPr="003F477D" w:rsidTr="003B155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461C69" w:rsidRPr="003F477D" w:rsidTr="003B155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bezprostredne predchádzajúce </w:t>
            </w:r>
            <w:r w:rsidRPr="003F477D">
              <w:rPr>
                <w:b/>
              </w:rPr>
              <w:lastRenderedPageBreak/>
              <w:t>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lastRenderedPageBreak/>
              <w:t xml:space="preserve">Sumár od začiatku zákazkovej výstavby </w:t>
            </w:r>
            <w:r w:rsidRPr="003F477D">
              <w:rPr>
                <w:b/>
              </w:rPr>
              <w:lastRenderedPageBreak/>
              <w:t>nehnuteľnosti určenej na predaj až do konca bežného účtovného obdobia</w:t>
            </w:r>
          </w:p>
        </w:tc>
      </w:tr>
      <w:tr w:rsidR="00461C69" w:rsidRPr="003F477D" w:rsidTr="003B155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61C69" w:rsidRPr="003F477D" w:rsidTr="003B155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1C69" w:rsidRPr="003F477D" w:rsidRDefault="00461C69" w:rsidP="00461C69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461C69" w:rsidRPr="003F477D" w:rsidTr="003B155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61C69" w:rsidRPr="003F477D" w:rsidTr="003B155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61C69" w:rsidRPr="003F477D" w:rsidTr="003B155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461C69" w:rsidRPr="003F477D" w:rsidTr="003B155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</w:tr>
      <w:tr w:rsidR="00461C69" w:rsidRPr="003F477D" w:rsidTr="003B155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Tvorba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61C69" w:rsidRPr="003F477D" w:rsidTr="003B155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Pr="003F477D" w:rsidRDefault="00461C69" w:rsidP="00461C6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461C69" w:rsidRPr="003F477D" w:rsidTr="003B155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Pohľadávky spolu</w:t>
            </w:r>
          </w:p>
        </w:tc>
      </w:tr>
      <w:tr w:rsidR="00461C69" w:rsidRPr="003F477D" w:rsidTr="003B155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7029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7029</w:t>
            </w: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7029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4438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2993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Default="00461C69" w:rsidP="00461C69">
      <w:pPr>
        <w:spacing w:after="0" w:line="240" w:lineRule="auto"/>
        <w:jc w:val="both"/>
      </w:pPr>
    </w:p>
    <w:p w:rsidR="00461C69" w:rsidRPr="003F477D" w:rsidRDefault="00461C69" w:rsidP="00461C69">
      <w:pPr>
        <w:spacing w:after="0" w:line="240" w:lineRule="auto"/>
        <w:jc w:val="both"/>
      </w:pPr>
    </w:p>
    <w:p w:rsidR="00461C69" w:rsidRPr="003F477D" w:rsidRDefault="00461C69" w:rsidP="00461C6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461C69" w:rsidRPr="003F477D" w:rsidTr="003B155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</w:tr>
      <w:tr w:rsidR="00461C69" w:rsidRPr="003F477D" w:rsidTr="003B155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61C69" w:rsidRPr="003F477D" w:rsidTr="003B155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Default="00461C69" w:rsidP="00461C69">
      <w:pPr>
        <w:pStyle w:val="Nzov"/>
        <w:spacing w:before="0" w:beforeAutospacing="0" w:after="0"/>
        <w:jc w:val="left"/>
        <w:rPr>
          <w:szCs w:val="22"/>
        </w:rPr>
      </w:pPr>
    </w:p>
    <w:p w:rsidR="00461C69" w:rsidRPr="009F39E7" w:rsidRDefault="00461C69" w:rsidP="00461C69"/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461C69" w:rsidRPr="003F477D" w:rsidRDefault="00461C69" w:rsidP="00461C6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461C69" w:rsidRPr="003F477D" w:rsidTr="003B155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13254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3785</w:t>
            </w:r>
          </w:p>
        </w:tc>
      </w:tr>
      <w:tr w:rsidR="00461C69" w:rsidRPr="003F477D" w:rsidTr="003B155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25737</w:t>
            </w:r>
          </w:p>
        </w:tc>
        <w:tc>
          <w:tcPr>
            <w:tcW w:w="2405" w:type="dxa"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21683</w:t>
            </w:r>
          </w:p>
        </w:tc>
      </w:tr>
      <w:tr w:rsidR="00461C69" w:rsidRPr="003F477D" w:rsidTr="003B155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405" w:type="dxa"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461C69" w:rsidRPr="003F477D" w:rsidTr="003B155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461C69" w:rsidRPr="003F477D" w:rsidTr="003B155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38994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25486</w:t>
            </w:r>
          </w:p>
        </w:tc>
      </w:tr>
    </w:tbl>
    <w:p w:rsidR="00461C69" w:rsidRDefault="00461C69" w:rsidP="00461C6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61C69" w:rsidRPr="003F477D" w:rsidRDefault="00461C69" w:rsidP="00461C6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461C69" w:rsidRPr="003F477D" w:rsidTr="003B155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</w:tr>
      <w:tr w:rsidR="00461C69" w:rsidRPr="003F477D" w:rsidTr="003B155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pStyle w:val="TopHeader"/>
            </w:pPr>
            <w:r w:rsidRPr="003F477D">
              <w:t>Prírastky</w:t>
            </w:r>
          </w:p>
          <w:p w:rsidR="00461C69" w:rsidRPr="003F477D" w:rsidRDefault="00461C69" w:rsidP="003B155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pStyle w:val="TopHeader"/>
            </w:pPr>
            <w:r w:rsidRPr="003F477D">
              <w:t>Úbytky</w:t>
            </w:r>
          </w:p>
          <w:p w:rsidR="00461C69" w:rsidRPr="003F477D" w:rsidRDefault="00461C69" w:rsidP="003B155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1C69" w:rsidRPr="009C21AB" w:rsidRDefault="00461C69" w:rsidP="003B1554">
            <w:pPr>
              <w:pStyle w:val="TopHeader"/>
            </w:pPr>
            <w:r w:rsidRPr="009C21AB">
              <w:t>Presuny</w:t>
            </w:r>
          </w:p>
          <w:p w:rsidR="00461C69" w:rsidRPr="003F477D" w:rsidRDefault="00461C69" w:rsidP="003B155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na konci účtovného obdobia</w:t>
            </w:r>
          </w:p>
        </w:tc>
      </w:tr>
      <w:tr w:rsidR="00461C69" w:rsidRPr="003F477D" w:rsidTr="003B155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Pr="003F477D" w:rsidRDefault="00461C69" w:rsidP="00461C6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461C69" w:rsidRPr="003F477D" w:rsidTr="003B155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OP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461C69" w:rsidRPr="003F477D" w:rsidRDefault="00461C69" w:rsidP="003B155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pStyle w:val="TopHeader"/>
            </w:pPr>
            <w:r w:rsidRPr="003F477D">
              <w:t>Zúčtovanie OP z dôvodu zániku opodstatne-nosti</w:t>
            </w:r>
          </w:p>
          <w:p w:rsidR="00461C69" w:rsidRPr="003F477D" w:rsidRDefault="00461C69" w:rsidP="003B155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pStyle w:val="TopHeader"/>
            </w:pPr>
            <w:r w:rsidRPr="003F477D">
              <w:lastRenderedPageBreak/>
              <w:t>Zúčtovanie OP z dôvodu vyradenia majetku z účtovníctva</w:t>
            </w:r>
          </w:p>
          <w:p w:rsidR="00461C69" w:rsidRPr="003F477D" w:rsidRDefault="00461C69" w:rsidP="003B155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461C69" w:rsidRPr="003F477D" w:rsidTr="003B155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Pr="003F477D" w:rsidRDefault="00461C69" w:rsidP="00461C69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461C69" w:rsidRPr="003F477D" w:rsidTr="003B155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Default="00461C69" w:rsidP="00461C6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61C69" w:rsidRPr="0005176E" w:rsidRDefault="00461C69" w:rsidP="00461C69">
      <w:pPr>
        <w:spacing w:after="0"/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461C69" w:rsidRPr="003F477D" w:rsidTr="003B155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Zvýšenie/ zníženie hodnoty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Vplyv 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61C69" w:rsidRPr="003F477D" w:rsidTr="003B155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461C69" w:rsidRPr="003F477D" w:rsidTr="003B155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Splatnosť</w:t>
            </w:r>
          </w:p>
        </w:tc>
      </w:tr>
      <w:tr w:rsidR="00461C69" w:rsidRPr="003F477D" w:rsidTr="003B155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viac ako päť rokov</w:t>
            </w:r>
          </w:p>
        </w:tc>
      </w:tr>
      <w:tr w:rsidR="00461C69" w:rsidRPr="003F477D" w:rsidTr="003B155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both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461C69" w:rsidRPr="003F477D" w:rsidTr="003B155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Default="00461C69" w:rsidP="00461C69">
      <w:pPr>
        <w:spacing w:after="0" w:line="240" w:lineRule="auto"/>
      </w:pPr>
    </w:p>
    <w:p w:rsidR="00461C69" w:rsidRDefault="00461C69" w:rsidP="00461C69">
      <w:pPr>
        <w:spacing w:after="0" w:line="240" w:lineRule="auto"/>
      </w:pPr>
    </w:p>
    <w:p w:rsidR="00461C69" w:rsidRDefault="00461C69" w:rsidP="00461C69">
      <w:pPr>
        <w:spacing w:after="0" w:line="240" w:lineRule="auto"/>
      </w:pPr>
    </w:p>
    <w:p w:rsidR="00461C69" w:rsidRDefault="00461C69" w:rsidP="00461C69">
      <w:pPr>
        <w:spacing w:after="0" w:line="240" w:lineRule="auto"/>
      </w:pPr>
    </w:p>
    <w:p w:rsidR="00461C69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461C69" w:rsidRPr="003F477D" w:rsidTr="003B155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</w:p>
        </w:tc>
      </w:tr>
      <w:tr w:rsidR="00461C69" w:rsidRPr="003F477D" w:rsidTr="003B155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461C69" w:rsidRPr="003F477D" w:rsidTr="003B155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</w:tr>
      <w:tr w:rsidR="00461C69" w:rsidRPr="003F477D" w:rsidTr="003B155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Pr="003F477D" w:rsidRDefault="00461C69" w:rsidP="00461C69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461C69" w:rsidRPr="003F477D" w:rsidTr="003B155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61C69" w:rsidRPr="003F477D" w:rsidTr="003B155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461C69" w:rsidRPr="003F477D" w:rsidTr="003B155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461C69" w:rsidRPr="003F477D" w:rsidRDefault="00461C69" w:rsidP="00461C6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461C69" w:rsidRPr="003F477D" w:rsidTr="003B155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61C69" w:rsidRPr="003F477D" w:rsidTr="003B155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61C69" w:rsidRPr="003F477D" w:rsidTr="003B15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Splatnosť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Pr="003F477D" w:rsidRDefault="00461C69" w:rsidP="00461C69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461C69" w:rsidRPr="003F477D" w:rsidTr="003B155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1C69" w:rsidRPr="003F477D" w:rsidRDefault="00461C69" w:rsidP="003B1554">
            <w:pPr>
              <w:pStyle w:val="TopHeader"/>
            </w:pPr>
            <w:r w:rsidRPr="003F477D">
              <w:t>Suma istiny v eurách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461C69" w:rsidRPr="003F477D" w:rsidTr="003B155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1C69" w:rsidRPr="003F477D" w:rsidRDefault="00461C69" w:rsidP="003B1554">
            <w:pPr>
              <w:pStyle w:val="TopHeader"/>
            </w:pPr>
            <w:r w:rsidRPr="003F477D">
              <w:t>Suma istiny v eurách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461C69" w:rsidRPr="003F477D" w:rsidTr="003B155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61C69" w:rsidRPr="003F477D" w:rsidTr="003B155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</w:tr>
      <w:tr w:rsidR="00461C69" w:rsidRPr="003F477D" w:rsidTr="003B155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Default="00461C69" w:rsidP="00461C69">
      <w:pPr>
        <w:spacing w:after="0" w:line="240" w:lineRule="auto"/>
      </w:pPr>
    </w:p>
    <w:p w:rsidR="00461C69" w:rsidRPr="003F477D" w:rsidRDefault="00461C69" w:rsidP="00461C69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461C69" w:rsidRPr="003F477D" w:rsidTr="003B155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61C69" w:rsidRPr="003F477D" w:rsidTr="003B155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vlastné imanie</w:t>
            </w:r>
          </w:p>
        </w:tc>
      </w:tr>
      <w:tr w:rsidR="00461C69" w:rsidRPr="003F477D" w:rsidTr="003B155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461C69" w:rsidRPr="003F477D" w:rsidTr="003B155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Reálna hodnota</w:t>
            </w:r>
          </w:p>
        </w:tc>
      </w:tr>
      <w:tr w:rsidR="00461C69" w:rsidRPr="003F477D" w:rsidTr="003B155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Default="00461C69" w:rsidP="00461C69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61C69" w:rsidRDefault="00461C69" w:rsidP="00461C69"/>
    <w:p w:rsidR="00461C69" w:rsidRDefault="00461C69" w:rsidP="00461C69"/>
    <w:p w:rsidR="00461C69" w:rsidRPr="006B42EC" w:rsidRDefault="00461C69" w:rsidP="00461C69"/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461C69" w:rsidRPr="003F477D" w:rsidTr="003B155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Splatnosť</w:t>
            </w:r>
          </w:p>
        </w:tc>
      </w:tr>
      <w:tr w:rsidR="00461C69" w:rsidRPr="003F477D" w:rsidTr="003B155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viac ako päť rokov</w:t>
            </w:r>
          </w:p>
        </w:tc>
      </w:tr>
      <w:tr w:rsidR="00461C69" w:rsidRPr="003F477D" w:rsidTr="003B155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461C69" w:rsidRPr="003F477D" w:rsidTr="003B155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Zmena stavu vnútroorganizačných 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 xml:space="preserve">zásob </w:t>
            </w:r>
          </w:p>
        </w:tc>
      </w:tr>
      <w:tr w:rsidR="00461C69" w:rsidRPr="003F477D" w:rsidTr="003B155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Pr="003F477D" w:rsidRDefault="00461C69" w:rsidP="00461C69">
      <w:pPr>
        <w:spacing w:after="0" w:line="240" w:lineRule="auto"/>
        <w:rPr>
          <w:kern w:val="28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461C69" w:rsidRPr="003F477D" w:rsidTr="003B155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11040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1053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52263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>
              <w:t>177191</w:t>
            </w: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778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>
              <w:t>63311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179022</w:t>
            </w: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461C69" w:rsidRPr="003F477D" w:rsidTr="003B155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461C69" w:rsidRPr="003F477D" w:rsidTr="003B155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lastRenderedPageBreak/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Pr="003F477D" w:rsidRDefault="00461C69" w:rsidP="00461C69">
      <w:pPr>
        <w:pStyle w:val="Nzov"/>
        <w:spacing w:before="0" w:beforeAutospacing="0" w:after="0"/>
        <w:jc w:val="left"/>
        <w:rPr>
          <w:szCs w:val="22"/>
        </w:rPr>
      </w:pPr>
    </w:p>
    <w:p w:rsidR="00461C69" w:rsidRPr="003F477D" w:rsidRDefault="00461C69" w:rsidP="00461C6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461C69" w:rsidRPr="003F477D" w:rsidTr="003B155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</w:t>
            </w:r>
          </w:p>
          <w:p w:rsidR="00461C69" w:rsidRPr="003F477D" w:rsidRDefault="00461C69" w:rsidP="003B155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61C69" w:rsidRPr="003F477D" w:rsidTr="003B155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Daň v %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3280.15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641.20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721.63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147.4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23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9C21AB" w:rsidTr="003B15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</w:tr>
      <w:tr w:rsidR="00461C69" w:rsidRPr="009C21AB" w:rsidTr="003B15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C69" w:rsidRPr="009C21AB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>
              <w:t>3280.15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</w:tbl>
    <w:p w:rsidR="00461C69" w:rsidRPr="003F477D" w:rsidRDefault="00461C69" w:rsidP="00461C69">
      <w:pPr>
        <w:spacing w:after="0" w:line="240" w:lineRule="auto"/>
      </w:pPr>
    </w:p>
    <w:p w:rsidR="00461C69" w:rsidRPr="003F477D" w:rsidRDefault="00461C69" w:rsidP="00461C6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461C69" w:rsidRPr="003F477D" w:rsidRDefault="00461C69" w:rsidP="00461C6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461C69" w:rsidRPr="003F477D" w:rsidTr="003B15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Bežné účtovné obdobie</w:t>
            </w:r>
          </w:p>
        </w:tc>
      </w:tr>
      <w:tr w:rsidR="00461C69" w:rsidRPr="003F477D" w:rsidTr="003B15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Stav na konci účtovného obdobia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664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9958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>
              <w:t>9958</w:t>
            </w: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>
              <w:t>59710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>
              <w:t>56649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>
              <w:t>-3061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3280.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Pr="003F477D" w:rsidRDefault="00461C69" w:rsidP="00461C69">
      <w:pPr>
        <w:tabs>
          <w:tab w:val="left" w:pos="1276"/>
        </w:tabs>
        <w:spacing w:after="0" w:line="240" w:lineRule="auto"/>
      </w:pPr>
    </w:p>
    <w:p w:rsidR="00461C69" w:rsidRPr="003F477D" w:rsidRDefault="00461C69" w:rsidP="00461C69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461C69" w:rsidRPr="003F477D" w:rsidTr="003B15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1C69" w:rsidRPr="003F477D" w:rsidTr="003B15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C69" w:rsidRPr="003F477D" w:rsidRDefault="00461C69" w:rsidP="003B1554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664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9958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59710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-3061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  <w:r>
              <w:t>-3061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  <w:tr w:rsidR="00461C69" w:rsidRPr="003F477D" w:rsidTr="003B15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C69" w:rsidRPr="003F477D" w:rsidRDefault="00461C69" w:rsidP="003B155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61C69" w:rsidRPr="003F477D" w:rsidRDefault="00461C69" w:rsidP="00461C69">
      <w:pPr>
        <w:tabs>
          <w:tab w:val="left" w:pos="1525"/>
        </w:tabs>
        <w:spacing w:after="0" w:line="240" w:lineRule="auto"/>
        <w:rPr>
          <w:b/>
        </w:rPr>
        <w:sectPr w:rsidR="00461C69" w:rsidRPr="003F477D" w:rsidSect="00CF3093">
          <w:headerReference w:type="default" r:id="rId5"/>
          <w:footerReference w:type="default" r:id="rId6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</w:rPr>
        <w:tab/>
      </w:r>
    </w:p>
    <w:p w:rsidR="00461C69" w:rsidRPr="003F477D" w:rsidRDefault="00461C69" w:rsidP="00461C69">
      <w:pPr>
        <w:spacing w:after="0" w:line="240" w:lineRule="auto"/>
        <w:rPr>
          <w:b/>
        </w:rPr>
      </w:pPr>
      <w:r w:rsidRPr="003F477D">
        <w:rPr>
          <w:b/>
        </w:rPr>
        <w:lastRenderedPageBreak/>
        <w:t>Vysvetlivky k poznámkam:</w:t>
      </w:r>
    </w:p>
    <w:p w:rsidR="00461C69" w:rsidRPr="003F477D" w:rsidRDefault="00461C69" w:rsidP="00461C6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461C69" w:rsidRPr="003F477D" w:rsidRDefault="00461C69" w:rsidP="00461C6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461C69" w:rsidRPr="003F477D" w:rsidRDefault="00461C69" w:rsidP="00461C6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461C69" w:rsidRPr="003F477D" w:rsidRDefault="00461C69" w:rsidP="00461C6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461C69" w:rsidRPr="003F477D" w:rsidRDefault="00461C69" w:rsidP="00461C6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461C69" w:rsidRPr="003F477D" w:rsidRDefault="00461C69" w:rsidP="00461C6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61C69" w:rsidRPr="003F477D" w:rsidRDefault="00461C69" w:rsidP="00461C69">
      <w:pPr>
        <w:spacing w:after="0" w:line="240" w:lineRule="auto"/>
        <w:rPr>
          <w:b/>
        </w:rPr>
      </w:pPr>
    </w:p>
    <w:p w:rsidR="00461C69" w:rsidRPr="003F477D" w:rsidRDefault="00461C69" w:rsidP="00461C69">
      <w:pPr>
        <w:spacing w:after="0" w:line="240" w:lineRule="auto"/>
        <w:rPr>
          <w:b/>
        </w:rPr>
      </w:pPr>
      <w:r w:rsidRPr="003F477D">
        <w:rPr>
          <w:b/>
        </w:rPr>
        <w:t>Použité  skratky:</w:t>
      </w:r>
    </w:p>
    <w:p w:rsidR="00461C69" w:rsidRDefault="00461C69" w:rsidP="00461C69">
      <w:pPr>
        <w:spacing w:after="0" w:line="240" w:lineRule="auto"/>
      </w:pPr>
      <w:r w:rsidRPr="003F477D">
        <w:t>CP  - cenný papier</w:t>
      </w:r>
    </w:p>
    <w:p w:rsidR="00461C69" w:rsidRPr="003F477D" w:rsidRDefault="00461C69" w:rsidP="00461C69">
      <w:pPr>
        <w:spacing w:after="0" w:line="240" w:lineRule="auto"/>
      </w:pPr>
      <w:r>
        <w:t>č. - číslo</w:t>
      </w:r>
    </w:p>
    <w:p w:rsidR="00461C69" w:rsidRPr="003F477D" w:rsidRDefault="00461C69" w:rsidP="00461C69">
      <w:pPr>
        <w:spacing w:after="0" w:line="240" w:lineRule="auto"/>
      </w:pPr>
      <w:r w:rsidRPr="003F477D">
        <w:t>DFM – dlhodobý finančný majetok</w:t>
      </w:r>
    </w:p>
    <w:p w:rsidR="00461C69" w:rsidRPr="003F477D" w:rsidRDefault="00461C69" w:rsidP="00461C69">
      <w:pPr>
        <w:spacing w:after="0" w:line="240" w:lineRule="auto"/>
      </w:pPr>
      <w:r w:rsidRPr="003F477D">
        <w:t>DHM – dlhodobý hmotný majetok</w:t>
      </w:r>
    </w:p>
    <w:p w:rsidR="00461C69" w:rsidRPr="003F477D" w:rsidRDefault="00461C69" w:rsidP="00461C69">
      <w:pPr>
        <w:spacing w:after="0" w:line="240" w:lineRule="auto"/>
      </w:pPr>
      <w:r w:rsidRPr="003F477D">
        <w:t>DIČ – daňové identifikačné číslo</w:t>
      </w:r>
    </w:p>
    <w:p w:rsidR="00461C69" w:rsidRPr="003F477D" w:rsidRDefault="00461C69" w:rsidP="00461C69">
      <w:pPr>
        <w:spacing w:after="0" w:line="240" w:lineRule="auto"/>
      </w:pPr>
      <w:r w:rsidRPr="003F477D">
        <w:t>DNM – dlhodobý nehmotný majetok</w:t>
      </w:r>
    </w:p>
    <w:p w:rsidR="00461C69" w:rsidRPr="003F477D" w:rsidRDefault="00461C69" w:rsidP="00461C69">
      <w:pPr>
        <w:spacing w:after="0" w:line="240" w:lineRule="auto"/>
      </w:pPr>
      <w:r w:rsidRPr="003F477D">
        <w:t>DÚJ – dcérska účtovná jednotka</w:t>
      </w:r>
    </w:p>
    <w:p w:rsidR="00461C69" w:rsidRPr="003F477D" w:rsidRDefault="00461C69" w:rsidP="00461C69">
      <w:pPr>
        <w:spacing w:after="0" w:line="240" w:lineRule="auto"/>
      </w:pPr>
      <w:r w:rsidRPr="003F477D">
        <w:t>IČO – identifikačné číslo organizácie</w:t>
      </w:r>
    </w:p>
    <w:p w:rsidR="00461C69" w:rsidRPr="003F477D" w:rsidRDefault="00461C69" w:rsidP="00461C69">
      <w:pPr>
        <w:spacing w:after="0" w:line="240" w:lineRule="auto"/>
      </w:pPr>
      <w:r w:rsidRPr="003F477D">
        <w:t>kons. – konsolidovaný</w:t>
      </w:r>
    </w:p>
    <w:p w:rsidR="00461C69" w:rsidRPr="003F477D" w:rsidRDefault="00461C69" w:rsidP="00461C69">
      <w:pPr>
        <w:spacing w:after="0" w:line="240" w:lineRule="auto"/>
      </w:pPr>
      <w:r w:rsidRPr="003F477D">
        <w:t>MÚJ – materská účtovná jednotka</w:t>
      </w:r>
    </w:p>
    <w:p w:rsidR="00461C69" w:rsidRPr="003F477D" w:rsidRDefault="00461C69" w:rsidP="00461C69">
      <w:pPr>
        <w:spacing w:after="0" w:line="240" w:lineRule="auto"/>
      </w:pPr>
      <w:r w:rsidRPr="003F477D">
        <w:t>OP – opravná položka</w:t>
      </w:r>
    </w:p>
    <w:p w:rsidR="00461C69" w:rsidRDefault="00461C69" w:rsidP="00461C69">
      <w:pPr>
        <w:spacing w:after="0" w:line="240" w:lineRule="auto"/>
      </w:pPr>
      <w:r w:rsidRPr="003F477D">
        <w:t>p. a. – per annum</w:t>
      </w:r>
    </w:p>
    <w:p w:rsidR="00461C69" w:rsidRPr="003F477D" w:rsidRDefault="00461C69" w:rsidP="00461C69">
      <w:pPr>
        <w:spacing w:after="0" w:line="240" w:lineRule="auto"/>
      </w:pPr>
      <w:r>
        <w:t>PSČ – poštové smerovacie číslo</w:t>
      </w:r>
    </w:p>
    <w:p w:rsidR="00461C69" w:rsidRPr="003F477D" w:rsidRDefault="00461C69" w:rsidP="00461C69">
      <w:pPr>
        <w:spacing w:after="0" w:line="240" w:lineRule="auto"/>
      </w:pPr>
      <w:r w:rsidRPr="003F477D">
        <w:t>ÚJ – účtovná jednotka</w:t>
      </w:r>
    </w:p>
    <w:p w:rsidR="00461C69" w:rsidRPr="003F477D" w:rsidRDefault="00461C69" w:rsidP="00461C69">
      <w:pPr>
        <w:spacing w:after="0" w:line="240" w:lineRule="auto"/>
      </w:pPr>
      <w:r w:rsidRPr="003F477D">
        <w:t>VI – vlastné imanie</w:t>
      </w:r>
    </w:p>
    <w:p w:rsidR="00461C69" w:rsidRPr="003F477D" w:rsidRDefault="00461C69" w:rsidP="00461C69">
      <w:pPr>
        <w:spacing w:after="0" w:line="240" w:lineRule="auto"/>
      </w:pPr>
      <w:r w:rsidRPr="003F477D">
        <w:t>ZI – základné imanie</w:t>
      </w:r>
    </w:p>
    <w:p w:rsidR="00AE13D6" w:rsidRDefault="00AE13D6"/>
    <w:sectPr w:rsidR="00AE1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AE13D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61C69">
      <w:rPr>
        <w:noProof/>
        <w:szCs w:val="22"/>
      </w:rPr>
      <w:t>2</w:t>
    </w:r>
    <w:r w:rsidRPr="003D38D7">
      <w:rPr>
        <w:szCs w:val="22"/>
      </w:rPr>
      <w:fldChar w:fldCharType="end"/>
    </w:r>
  </w:p>
  <w:p w:rsidR="00E35A2B" w:rsidRDefault="00AE13D6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302"/>
      <w:gridCol w:w="302"/>
      <w:gridCol w:w="280"/>
      <w:gridCol w:w="302"/>
      <w:gridCol w:w="302"/>
      <w:gridCol w:w="280"/>
      <w:gridCol w:w="302"/>
      <w:gridCol w:w="302"/>
      <w:gridCol w:w="280"/>
      <w:gridCol w:w="302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AE13D6" w:rsidP="008E4928">
          <w:pPr>
            <w:spacing w:after="0" w:line="240" w:lineRule="auto"/>
            <w:rPr>
              <w:color w:val="000000"/>
            </w:rPr>
          </w:pPr>
          <w:r w:rsidRPr="003F477D"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AE13D6" w:rsidP="008E4928">
          <w:pPr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AE13D6" w:rsidP="008E4928">
          <w:pPr>
            <w:spacing w:after="0" w:line="240" w:lineRule="auto"/>
            <w:rPr>
              <w:color w:val="000000"/>
            </w:rPr>
          </w:pPr>
          <w:r w:rsidRPr="003F477D"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8E4928">
          <w:pPr>
            <w:spacing w:after="0" w:line="240" w:lineRule="auto"/>
            <w:jc w:val="center"/>
          </w:pPr>
          <w:r>
            <w:t>2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8E4928">
          <w:pPr>
            <w:spacing w:after="0" w:line="240" w:lineRule="auto"/>
            <w:jc w:val="center"/>
          </w:pPr>
          <w:r>
            <w:t>0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EB76C1">
          <w:pPr>
            <w:spacing w:after="0" w:line="240" w:lineRule="auto"/>
            <w:jc w:val="cent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8E4928">
          <w:pPr>
            <w:spacing w:after="0" w:line="240" w:lineRule="auto"/>
            <w:jc w:val="center"/>
          </w:pPr>
          <w:r>
            <w:t>0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8E4928">
          <w:pPr>
            <w:spacing w:after="0" w:line="240" w:lineRule="auto"/>
            <w:jc w:val="center"/>
          </w:pPr>
          <w:r w:rsidRPr="003F477D">
            <w:t> </w:t>
          </w: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EB76C1">
          <w:pPr>
            <w:spacing w:after="0" w:line="240" w:lineRule="auto"/>
            <w:jc w:val="cent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8E4928">
          <w:pPr>
            <w:spacing w:after="0" w:line="240" w:lineRule="auto"/>
            <w:jc w:val="center"/>
          </w:pPr>
          <w:r w:rsidRPr="003F477D">
            <w:t> </w:t>
          </w: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8E4928">
          <w:pPr>
            <w:spacing w:after="0" w:line="240" w:lineRule="auto"/>
            <w:jc w:val="center"/>
          </w:pPr>
          <w:r w:rsidRPr="003F477D">
            <w:t> </w:t>
          </w: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8E4928">
          <w:pPr>
            <w:spacing w:after="0" w:line="240" w:lineRule="auto"/>
            <w:jc w:val="center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E13D6" w:rsidP="008E4928">
          <w:pPr>
            <w:spacing w:after="0" w:line="240" w:lineRule="auto"/>
            <w:jc w:val="center"/>
          </w:pPr>
          <w:r w:rsidRPr="003F477D">
            <w:t> </w:t>
          </w:r>
          <w:r>
            <w:t>3</w:t>
          </w:r>
        </w:p>
      </w:tc>
    </w:tr>
  </w:tbl>
  <w:p w:rsidR="00E35A2B" w:rsidRPr="004268D2" w:rsidRDefault="00AE13D6" w:rsidP="00E04D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FELayout/>
  </w:compat>
  <w:rsids>
    <w:rsidRoot w:val="00461C69"/>
    <w:rsid w:val="00461C69"/>
    <w:rsid w:val="00AE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461C6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61C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61C6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61C69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61C69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61C69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61C69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61C69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61C6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61C6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61C6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61C6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61C69"/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61C69"/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61C69"/>
    <w:rPr>
      <w:rFonts w:ascii="Arial Narrow" w:eastAsia="Times New Roman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61C69"/>
    <w:rPr>
      <w:rFonts w:ascii="Arial Narrow" w:eastAsia="Times New Roman" w:hAnsi="Arial Narrow" w:cs="Times New Roman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61C69"/>
    <w:rPr>
      <w:rFonts w:ascii="Arial Narrow" w:eastAsia="Times New Roman" w:hAnsi="Arial Narrow" w:cs="Times New Roman"/>
      <w:i/>
      <w:iCs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61C69"/>
    <w:rPr>
      <w:rFonts w:ascii="Cambria" w:eastAsia="Times New Roman" w:hAnsi="Cambria" w:cs="Times New Roman"/>
      <w:lang w:eastAsia="en-US"/>
    </w:rPr>
  </w:style>
  <w:style w:type="table" w:styleId="Mriekatabuky">
    <w:name w:val="Table Grid"/>
    <w:basedOn w:val="Normlnatabuka"/>
    <w:uiPriority w:val="99"/>
    <w:rsid w:val="00461C69"/>
    <w:pPr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61C69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61C69"/>
    <w:rPr>
      <w:rFonts w:ascii="Arial Narrow" w:eastAsia="Times New Roman" w:hAnsi="Arial Narrow" w:cs="Times New Roman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61C69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61C69"/>
    <w:rPr>
      <w:rFonts w:ascii="Arial Narrow" w:eastAsia="Times New Roman" w:hAnsi="Arial Narrow" w:cs="Times New Roman"/>
      <w:szCs w:val="36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61C69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1C69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61C69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61C6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461C69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461C69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61C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61C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61C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61C69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61C69"/>
  </w:style>
  <w:style w:type="character" w:customStyle="1" w:styleId="ZkladntextChar135">
    <w:name w:val="Základný text Char13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61C6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61C6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61C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61C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61C69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61C69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61C69"/>
  </w:style>
  <w:style w:type="character" w:customStyle="1" w:styleId="Zkladntext2Char135">
    <w:name w:val="Základný text 2 Char13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61C6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1C69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61C69"/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61C6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61C69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61C69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61C69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61C6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61C69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1C6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61C6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61C6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61C6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61C6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61C69"/>
    <w:pPr>
      <w:ind w:left="720"/>
      <w:contextualSpacing/>
    </w:pPr>
    <w:rPr>
      <w:rFonts w:ascii="Arial Narrow" w:eastAsia="Times New Roman" w:hAnsi="Arial Narrow" w:cs="Times New Roman"/>
      <w:szCs w:val="36"/>
      <w:lang w:eastAsia="en-US"/>
    </w:rPr>
  </w:style>
  <w:style w:type="paragraph" w:customStyle="1" w:styleId="TopHeader">
    <w:name w:val="Top Header"/>
    <w:basedOn w:val="Normlny"/>
    <w:qFormat/>
    <w:rsid w:val="00461C69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461C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4180</Words>
  <Characters>23828</Characters>
  <Application>Microsoft Office Word</Application>
  <DocSecurity>0</DocSecurity>
  <Lines>198</Lines>
  <Paragraphs>55</Paragraphs>
  <ScaleCrop>false</ScaleCrop>
  <Company/>
  <LinksUpToDate>false</LinksUpToDate>
  <CharactersWithSpaces>27953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2015-03-16T16:25:00Z</dcterms:created>
  <dcterms:modified xsi:type="dcterms:W3CDTF">2015-03-16T16:26:00Z</dcterms:modified>
</cp:coreProperties>
</file>