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857AC" w:rsidRPr="00060AB7" w:rsidRDefault="006857AC" w:rsidP="00804275">
      <w:pPr>
        <w:spacing w:before="120" w:after="60"/>
        <w:rPr>
          <w:sz w:val="22"/>
          <w:szCs w:val="22"/>
        </w:rPr>
      </w:pPr>
    </w:p>
    <w:p w:rsidR="002B5CA9" w:rsidRPr="00060AB7" w:rsidRDefault="002B5CA9" w:rsidP="006857AC">
      <w:pPr>
        <w:pStyle w:val="Nadpis1"/>
        <w:numPr>
          <w:ilvl w:val="0"/>
          <w:numId w:val="20"/>
        </w:numPr>
        <w:spacing w:before="120" w:after="60"/>
        <w:rPr>
          <w:sz w:val="22"/>
          <w:szCs w:val="22"/>
        </w:rPr>
      </w:pPr>
      <w:r w:rsidRPr="00060AB7">
        <w:rPr>
          <w:sz w:val="22"/>
          <w:szCs w:val="22"/>
        </w:rPr>
        <w:t>Informácie o účtovnej jednotke</w:t>
      </w:r>
    </w:p>
    <w:p w:rsidR="002B5CA9" w:rsidRPr="00060AB7" w:rsidRDefault="002B5CA9" w:rsidP="000D5D05">
      <w:pPr>
        <w:pStyle w:val="Nadpis2"/>
        <w:keepLines w:val="0"/>
        <w:numPr>
          <w:ilvl w:val="0"/>
          <w:numId w:val="0"/>
        </w:numPr>
        <w:spacing w:before="0"/>
        <w:ind w:left="360"/>
        <w:rPr>
          <w:rFonts w:ascii="Times New Roman" w:hAnsi="Times New Roman" w:cs="Times New Roman"/>
          <w:sz w:val="22"/>
          <w:szCs w:val="22"/>
        </w:rPr>
      </w:pPr>
    </w:p>
    <w:p w:rsidR="000D5D05" w:rsidRPr="00060AB7" w:rsidRDefault="000D5D05" w:rsidP="000D5D05">
      <w:pPr>
        <w:rPr>
          <w:sz w:val="22"/>
          <w:szCs w:val="22"/>
        </w:rPr>
      </w:pPr>
    </w:p>
    <w:p w:rsidR="002B5CA9" w:rsidRPr="00060AB7" w:rsidRDefault="002B5CA9" w:rsidP="002B57F2">
      <w:pPr>
        <w:pStyle w:val="Nadpis2"/>
        <w:keepLines w:val="0"/>
        <w:numPr>
          <w:ilvl w:val="0"/>
          <w:numId w:val="4"/>
        </w:numPr>
        <w:spacing w:before="0"/>
        <w:rPr>
          <w:rFonts w:ascii="Times New Roman" w:hAnsi="Times New Roman" w:cs="Times New Roman"/>
          <w:color w:val="auto"/>
          <w:sz w:val="22"/>
          <w:szCs w:val="22"/>
        </w:rPr>
      </w:pPr>
      <w:r w:rsidRPr="00060AB7">
        <w:rPr>
          <w:rFonts w:ascii="Times New Roman" w:hAnsi="Times New Roman" w:cs="Times New Roman"/>
          <w:color w:val="auto"/>
          <w:sz w:val="22"/>
          <w:szCs w:val="22"/>
        </w:rPr>
        <w:t>Založenie spoločnosti</w:t>
      </w:r>
    </w:p>
    <w:p w:rsidR="002B5CA9" w:rsidRPr="00060AB7" w:rsidRDefault="002B5CA9" w:rsidP="002B5CA9">
      <w:pPr>
        <w:pStyle w:val="Zkladntext"/>
        <w:rPr>
          <w:sz w:val="22"/>
          <w:szCs w:val="22"/>
        </w:rPr>
      </w:pPr>
      <w:r w:rsidRPr="00060AB7">
        <w:rPr>
          <w:sz w:val="22"/>
          <w:szCs w:val="22"/>
        </w:rPr>
        <w:t xml:space="preserve">Spoločnosť RITTAL s.r.o. (ďalej len </w:t>
      </w:r>
      <w:r w:rsidR="000D5D05" w:rsidRPr="00060AB7">
        <w:rPr>
          <w:sz w:val="22"/>
          <w:szCs w:val="22"/>
        </w:rPr>
        <w:t>účtovná jednotka</w:t>
      </w:r>
      <w:r w:rsidRPr="00060AB7">
        <w:rPr>
          <w:sz w:val="22"/>
          <w:szCs w:val="22"/>
        </w:rPr>
        <w:t xml:space="preserve">), bola založená zakladateľskou listinou osvedčenou do notárskej zápisnice č. N 421/99, Nz 393/99 dňa 14.septembra 1999. </w:t>
      </w:r>
      <w:r w:rsidR="000D5D05" w:rsidRPr="00060AB7">
        <w:rPr>
          <w:sz w:val="22"/>
          <w:szCs w:val="22"/>
        </w:rPr>
        <w:t xml:space="preserve">                   </w:t>
      </w:r>
      <w:r w:rsidRPr="00060AB7">
        <w:rPr>
          <w:sz w:val="22"/>
          <w:szCs w:val="22"/>
        </w:rPr>
        <w:t>Do obchodného registra bola zapísaná 5. októbra 1999 (Obchodný register Okresného súdu Bratislava I v Bratislave, oddiel Sro, vložka 19721/B).</w:t>
      </w:r>
    </w:p>
    <w:p w:rsidR="002B5CA9" w:rsidRPr="00060AB7" w:rsidRDefault="002B5CA9" w:rsidP="002B5CA9">
      <w:pPr>
        <w:rPr>
          <w:sz w:val="22"/>
          <w:szCs w:val="22"/>
        </w:rPr>
      </w:pPr>
    </w:p>
    <w:p w:rsidR="002B5CA9" w:rsidRPr="00060AB7" w:rsidRDefault="002B5CA9" w:rsidP="002B57F2">
      <w:pPr>
        <w:pStyle w:val="Nadpis2"/>
        <w:keepLines w:val="0"/>
        <w:numPr>
          <w:ilvl w:val="0"/>
          <w:numId w:val="4"/>
        </w:numPr>
        <w:spacing w:before="0"/>
        <w:rPr>
          <w:rFonts w:ascii="Times New Roman" w:hAnsi="Times New Roman" w:cs="Times New Roman"/>
          <w:color w:val="auto"/>
          <w:sz w:val="22"/>
          <w:szCs w:val="22"/>
        </w:rPr>
      </w:pPr>
      <w:bookmarkStart w:id="0" w:name="_Toc530739896"/>
      <w:r w:rsidRPr="00060AB7">
        <w:rPr>
          <w:rFonts w:ascii="Times New Roman" w:hAnsi="Times New Roman" w:cs="Times New Roman"/>
          <w:color w:val="auto"/>
          <w:sz w:val="22"/>
          <w:szCs w:val="22"/>
        </w:rPr>
        <w:t xml:space="preserve">Hlavnými </w:t>
      </w:r>
      <w:r w:rsidR="000D5D05" w:rsidRPr="00060AB7">
        <w:rPr>
          <w:rFonts w:ascii="Times New Roman" w:hAnsi="Times New Roman" w:cs="Times New Roman"/>
          <w:color w:val="auto"/>
          <w:sz w:val="22"/>
          <w:szCs w:val="22"/>
        </w:rPr>
        <w:t>hospodárskymi činnosťami účtovnej jednotky</w:t>
      </w:r>
      <w:r w:rsidRPr="00060AB7">
        <w:rPr>
          <w:rFonts w:ascii="Times New Roman" w:hAnsi="Times New Roman" w:cs="Times New Roman"/>
          <w:color w:val="auto"/>
          <w:sz w:val="22"/>
          <w:szCs w:val="22"/>
        </w:rPr>
        <w:t xml:space="preserve"> sú:</w:t>
      </w:r>
      <w:bookmarkEnd w:id="0"/>
    </w:p>
    <w:p w:rsidR="002B5CA9" w:rsidRPr="00060AB7" w:rsidRDefault="002B5CA9" w:rsidP="002B5CA9">
      <w:pPr>
        <w:pStyle w:val="Zkladntext"/>
        <w:rPr>
          <w:rStyle w:val="ra"/>
          <w:sz w:val="22"/>
          <w:szCs w:val="22"/>
        </w:rPr>
      </w:pPr>
      <w:r w:rsidRPr="00060AB7">
        <w:rPr>
          <w:sz w:val="22"/>
          <w:szCs w:val="22"/>
        </w:rPr>
        <w:t xml:space="preserve">– </w:t>
      </w:r>
      <w:r w:rsidRPr="00060AB7">
        <w:rPr>
          <w:rStyle w:val="ra"/>
          <w:sz w:val="22"/>
          <w:szCs w:val="22"/>
        </w:rPr>
        <w:t>kúpa tovaru za účelom jeho predaja iným prevádzkovateľom živnosti (veľkoobchod)</w:t>
      </w:r>
    </w:p>
    <w:p w:rsidR="002B5CA9" w:rsidRPr="00060AB7" w:rsidRDefault="002B5CA9" w:rsidP="002B5CA9">
      <w:pPr>
        <w:pStyle w:val="Zkladntext"/>
        <w:rPr>
          <w:sz w:val="22"/>
          <w:szCs w:val="22"/>
        </w:rPr>
      </w:pPr>
      <w:r w:rsidRPr="00060AB7">
        <w:rPr>
          <w:sz w:val="22"/>
          <w:szCs w:val="22"/>
        </w:rPr>
        <w:t xml:space="preserve">– </w:t>
      </w:r>
      <w:r w:rsidRPr="00060AB7">
        <w:rPr>
          <w:rStyle w:val="ra"/>
          <w:sz w:val="22"/>
          <w:szCs w:val="22"/>
        </w:rPr>
        <w:t>kúpa tovaru za účelom jeho predaja konečnému spotrebiteľovi (maloobchod)</w:t>
      </w:r>
    </w:p>
    <w:p w:rsidR="002B5CA9" w:rsidRPr="00060AB7" w:rsidRDefault="002B5CA9" w:rsidP="002B5CA9">
      <w:pPr>
        <w:pStyle w:val="Zkladntext"/>
        <w:rPr>
          <w:rStyle w:val="ra"/>
          <w:sz w:val="22"/>
          <w:szCs w:val="22"/>
        </w:rPr>
      </w:pPr>
      <w:r w:rsidRPr="00060AB7">
        <w:rPr>
          <w:sz w:val="22"/>
          <w:szCs w:val="22"/>
        </w:rPr>
        <w:t xml:space="preserve">– </w:t>
      </w:r>
      <w:r w:rsidRPr="00060AB7">
        <w:rPr>
          <w:rStyle w:val="ra"/>
          <w:sz w:val="22"/>
          <w:szCs w:val="22"/>
        </w:rPr>
        <w:t>reklamno-propagačná činnosť v rozsahu voľnej živnosti</w:t>
      </w:r>
    </w:p>
    <w:p w:rsidR="002B5CA9" w:rsidRPr="00060AB7" w:rsidRDefault="00D54A3D" w:rsidP="002B5CA9">
      <w:pPr>
        <w:pStyle w:val="Zkladntext"/>
        <w:rPr>
          <w:sz w:val="22"/>
          <w:szCs w:val="22"/>
        </w:rPr>
      </w:pPr>
      <w:r w:rsidRPr="00060AB7">
        <w:rPr>
          <w:sz w:val="22"/>
          <w:szCs w:val="22"/>
        </w:rPr>
        <w:t xml:space="preserve">– </w:t>
      </w:r>
      <w:r w:rsidR="002B5CA9" w:rsidRPr="00060AB7">
        <w:rPr>
          <w:sz w:val="22"/>
          <w:szCs w:val="22"/>
        </w:rPr>
        <w:t>veľkoobchod s kovovými výrobkami</w:t>
      </w:r>
    </w:p>
    <w:p w:rsidR="002B5CA9" w:rsidRPr="00060AB7" w:rsidRDefault="00D54A3D" w:rsidP="002B5CA9">
      <w:pPr>
        <w:pStyle w:val="Zkladntext"/>
        <w:rPr>
          <w:sz w:val="22"/>
          <w:szCs w:val="22"/>
        </w:rPr>
      </w:pPr>
      <w:r w:rsidRPr="00060AB7">
        <w:rPr>
          <w:sz w:val="22"/>
          <w:szCs w:val="22"/>
        </w:rPr>
        <w:t xml:space="preserve">– </w:t>
      </w:r>
      <w:r w:rsidR="002B5CA9" w:rsidRPr="00060AB7">
        <w:rPr>
          <w:sz w:val="22"/>
          <w:szCs w:val="22"/>
        </w:rPr>
        <w:t>sprostredkovateľská činnosť</w:t>
      </w:r>
    </w:p>
    <w:p w:rsidR="002B5CA9" w:rsidRPr="00060AB7" w:rsidRDefault="00D54A3D" w:rsidP="002B5CA9">
      <w:pPr>
        <w:pStyle w:val="Zkladntext"/>
        <w:rPr>
          <w:sz w:val="22"/>
          <w:szCs w:val="22"/>
        </w:rPr>
      </w:pPr>
      <w:r w:rsidRPr="00060AB7">
        <w:rPr>
          <w:sz w:val="22"/>
          <w:szCs w:val="22"/>
        </w:rPr>
        <w:t xml:space="preserve">–  </w:t>
      </w:r>
      <w:r w:rsidR="002B5CA9" w:rsidRPr="00060AB7">
        <w:rPr>
          <w:sz w:val="22"/>
          <w:szCs w:val="22"/>
        </w:rPr>
        <w:t>výroba elektrorozvádzačov</w:t>
      </w:r>
    </w:p>
    <w:p w:rsidR="002B5CA9" w:rsidRPr="00060AB7" w:rsidRDefault="002B5CA9" w:rsidP="002B5CA9">
      <w:pPr>
        <w:pStyle w:val="Zkladntext"/>
        <w:rPr>
          <w:sz w:val="22"/>
          <w:szCs w:val="22"/>
        </w:rPr>
      </w:pPr>
    </w:p>
    <w:p w:rsidR="002B5CA9" w:rsidRPr="00060AB7" w:rsidRDefault="000D5D05" w:rsidP="002B57F2">
      <w:pPr>
        <w:pStyle w:val="Nadpis2"/>
        <w:keepLines w:val="0"/>
        <w:numPr>
          <w:ilvl w:val="0"/>
          <w:numId w:val="4"/>
        </w:numPr>
        <w:spacing w:before="0"/>
        <w:rPr>
          <w:rFonts w:ascii="Times New Roman" w:hAnsi="Times New Roman" w:cs="Times New Roman"/>
          <w:color w:val="auto"/>
          <w:sz w:val="22"/>
          <w:szCs w:val="22"/>
        </w:rPr>
      </w:pPr>
      <w:r w:rsidRPr="00060AB7">
        <w:rPr>
          <w:rFonts w:ascii="Times New Roman" w:hAnsi="Times New Roman" w:cs="Times New Roman"/>
          <w:color w:val="auto"/>
          <w:sz w:val="22"/>
          <w:szCs w:val="22"/>
        </w:rPr>
        <w:t>Priemerný p</w:t>
      </w:r>
      <w:r w:rsidR="002B5CA9" w:rsidRPr="00060AB7">
        <w:rPr>
          <w:rFonts w:ascii="Times New Roman" w:hAnsi="Times New Roman" w:cs="Times New Roman"/>
          <w:color w:val="auto"/>
          <w:sz w:val="22"/>
          <w:szCs w:val="22"/>
        </w:rPr>
        <w:t xml:space="preserve">očet zamestnancov </w:t>
      </w:r>
    </w:p>
    <w:p w:rsidR="006857AC" w:rsidRPr="00060AB7" w:rsidRDefault="006857AC" w:rsidP="006857AC">
      <w:pPr>
        <w:ind w:left="360"/>
        <w:rPr>
          <w:sz w:val="22"/>
          <w:szCs w:val="22"/>
        </w:rPr>
      </w:pPr>
      <w:r w:rsidRPr="00060AB7">
        <w:rPr>
          <w:sz w:val="22"/>
          <w:szCs w:val="22"/>
        </w:rPr>
        <w:t>Údaje o počte zamestnancov za bežné účtovné obdobie a bezprostredne predchádzajúce účtovné obdobie sú uvedené v nasledujúcom prehľade</w:t>
      </w:r>
    </w:p>
    <w:p w:rsidR="006857AC" w:rsidRPr="00060AB7" w:rsidRDefault="006857AC" w:rsidP="006857AC">
      <w:pPr>
        <w:rPr>
          <w:sz w:val="22"/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6857AC" w:rsidRPr="00060AB7" w:rsidTr="006857AC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857AC" w:rsidRPr="00060AB7" w:rsidRDefault="006857AC" w:rsidP="00CF6AB9">
            <w:pPr>
              <w:pStyle w:val="TopHeader"/>
            </w:pPr>
            <w:r w:rsidRPr="00060AB7">
              <w:t>Názov položky</w:t>
            </w:r>
          </w:p>
        </w:tc>
        <w:tc>
          <w:tcPr>
            <w:tcW w:w="264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857AC" w:rsidRPr="00060AB7" w:rsidRDefault="006857AC" w:rsidP="00CF6AB9">
            <w:pPr>
              <w:pStyle w:val="TopHeader"/>
            </w:pPr>
            <w:r w:rsidRPr="00060AB7">
              <w:t>Bežné účtovné obdobie</w:t>
            </w:r>
          </w:p>
        </w:tc>
        <w:tc>
          <w:tcPr>
            <w:tcW w:w="287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6857AC" w:rsidRPr="00060AB7" w:rsidRDefault="006857AC" w:rsidP="00CF6AB9">
            <w:pPr>
              <w:pStyle w:val="TopHeader"/>
            </w:pPr>
            <w:r w:rsidRPr="00060AB7">
              <w:t>Bezprostredne predchádzajúce účtovné obdobie</w:t>
            </w:r>
          </w:p>
        </w:tc>
      </w:tr>
      <w:tr w:rsidR="006857AC" w:rsidRPr="00060AB7" w:rsidTr="006857AC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6857AC" w:rsidRPr="00060AB7" w:rsidRDefault="006857AC" w:rsidP="00CF6AB9">
            <w:r w:rsidRPr="00060AB7">
              <w:t>Priemerný prepočítaný počet zamestnancov</w:t>
            </w:r>
          </w:p>
        </w:tc>
        <w:tc>
          <w:tcPr>
            <w:tcW w:w="26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857AC" w:rsidRPr="00060AB7" w:rsidRDefault="006857AC" w:rsidP="00CF6AB9">
            <w:pPr>
              <w:jc w:val="center"/>
            </w:pPr>
            <w:r w:rsidRPr="00060AB7">
              <w:t>20</w:t>
            </w:r>
          </w:p>
        </w:tc>
        <w:tc>
          <w:tcPr>
            <w:tcW w:w="287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857AC" w:rsidRPr="00060AB7" w:rsidRDefault="006857AC" w:rsidP="00CF6AB9">
            <w:pPr>
              <w:jc w:val="center"/>
            </w:pPr>
            <w:r w:rsidRPr="00060AB7">
              <w:t>20</w:t>
            </w:r>
          </w:p>
        </w:tc>
      </w:tr>
      <w:tr w:rsidR="006857AC" w:rsidRPr="00060AB7" w:rsidTr="006857AC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6857AC" w:rsidRPr="00060AB7" w:rsidRDefault="006857AC" w:rsidP="00CF6AB9">
            <w:r w:rsidRPr="00060AB7">
              <w:t>Stav zamestnancov ku dňu, ku ktorému sa zostavuje účtovná závierka, z toho:</w:t>
            </w:r>
          </w:p>
        </w:tc>
        <w:tc>
          <w:tcPr>
            <w:tcW w:w="264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857AC" w:rsidRPr="00060AB7" w:rsidRDefault="006857AC" w:rsidP="00CF6AB9">
            <w:pPr>
              <w:jc w:val="center"/>
            </w:pPr>
            <w:r w:rsidRPr="00060AB7">
              <w:t>20</w:t>
            </w:r>
          </w:p>
        </w:tc>
        <w:tc>
          <w:tcPr>
            <w:tcW w:w="2873" w:type="dxa"/>
            <w:tcBorders>
              <w:left w:val="single" w:sz="12" w:space="0" w:color="auto"/>
            </w:tcBorders>
            <w:vAlign w:val="center"/>
          </w:tcPr>
          <w:p w:rsidR="006857AC" w:rsidRPr="00060AB7" w:rsidRDefault="006857AC" w:rsidP="00CF6AB9">
            <w:pPr>
              <w:jc w:val="center"/>
            </w:pPr>
            <w:r w:rsidRPr="00060AB7">
              <w:t>20</w:t>
            </w:r>
          </w:p>
        </w:tc>
      </w:tr>
      <w:tr w:rsidR="006857AC" w:rsidRPr="00060AB7" w:rsidTr="006857AC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857AC" w:rsidRPr="00060AB7" w:rsidRDefault="006857AC" w:rsidP="00CF6AB9">
            <w:pPr>
              <w:rPr>
                <w:highlight w:val="green"/>
              </w:rPr>
            </w:pPr>
            <w:r w:rsidRPr="00060AB7">
              <w:t>počet vedúcich zamestnancov</w:t>
            </w:r>
          </w:p>
        </w:tc>
        <w:tc>
          <w:tcPr>
            <w:tcW w:w="264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857AC" w:rsidRPr="00060AB7" w:rsidRDefault="006857AC" w:rsidP="00CF6AB9">
            <w:pPr>
              <w:jc w:val="center"/>
            </w:pPr>
            <w:r w:rsidRPr="00060AB7">
              <w:t>1</w:t>
            </w:r>
          </w:p>
        </w:tc>
        <w:tc>
          <w:tcPr>
            <w:tcW w:w="287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857AC" w:rsidRPr="00060AB7" w:rsidRDefault="006857AC" w:rsidP="00CF6AB9">
            <w:pPr>
              <w:jc w:val="center"/>
            </w:pPr>
            <w:r w:rsidRPr="00060AB7">
              <w:t>1</w:t>
            </w:r>
          </w:p>
        </w:tc>
      </w:tr>
    </w:tbl>
    <w:p w:rsidR="006857AC" w:rsidRPr="00060AB7" w:rsidRDefault="006857AC" w:rsidP="006857AC">
      <w:pPr>
        <w:rPr>
          <w:sz w:val="22"/>
          <w:szCs w:val="22"/>
        </w:rPr>
      </w:pPr>
    </w:p>
    <w:p w:rsidR="00D54A3D" w:rsidRPr="00060AB7" w:rsidRDefault="00D54A3D" w:rsidP="00D54A3D">
      <w:pPr>
        <w:rPr>
          <w:sz w:val="22"/>
          <w:szCs w:val="22"/>
        </w:rPr>
      </w:pPr>
    </w:p>
    <w:p w:rsidR="002B5CA9" w:rsidRPr="00060AB7" w:rsidRDefault="002B5CA9" w:rsidP="002B57F2">
      <w:pPr>
        <w:pStyle w:val="Nadpis2"/>
        <w:keepLines w:val="0"/>
        <w:numPr>
          <w:ilvl w:val="0"/>
          <w:numId w:val="4"/>
        </w:numPr>
        <w:spacing w:before="0"/>
        <w:rPr>
          <w:rFonts w:ascii="Times New Roman" w:hAnsi="Times New Roman" w:cs="Times New Roman"/>
          <w:color w:val="auto"/>
          <w:sz w:val="22"/>
          <w:szCs w:val="22"/>
        </w:rPr>
      </w:pPr>
      <w:r w:rsidRPr="00060AB7">
        <w:rPr>
          <w:rFonts w:ascii="Times New Roman" w:hAnsi="Times New Roman" w:cs="Times New Roman"/>
          <w:color w:val="auto"/>
          <w:sz w:val="22"/>
          <w:szCs w:val="22"/>
        </w:rPr>
        <w:t>Údaje o neobmedzenom ručení</w:t>
      </w:r>
    </w:p>
    <w:p w:rsidR="002B5CA9" w:rsidRPr="00060AB7" w:rsidRDefault="00FF1894" w:rsidP="002B5CA9">
      <w:pPr>
        <w:ind w:left="450"/>
        <w:jc w:val="both"/>
        <w:rPr>
          <w:sz w:val="22"/>
          <w:szCs w:val="22"/>
        </w:rPr>
      </w:pPr>
      <w:r w:rsidRPr="00060AB7">
        <w:rPr>
          <w:sz w:val="22"/>
          <w:szCs w:val="22"/>
        </w:rPr>
        <w:t>Účtovná jednotka</w:t>
      </w:r>
      <w:r w:rsidR="002B5CA9" w:rsidRPr="00060AB7">
        <w:rPr>
          <w:sz w:val="22"/>
          <w:szCs w:val="22"/>
        </w:rPr>
        <w:t xml:space="preserve"> nie je neobmedzene ručiacim spoločníkom v iných spoločnostiach podľa § 56 ods. 5 Obchodného zákonníka.</w:t>
      </w:r>
    </w:p>
    <w:p w:rsidR="002B5CA9" w:rsidRPr="00060AB7" w:rsidRDefault="002B5CA9" w:rsidP="002B5CA9">
      <w:pPr>
        <w:pStyle w:val="Zkladntext"/>
        <w:rPr>
          <w:sz w:val="22"/>
          <w:szCs w:val="22"/>
        </w:rPr>
      </w:pPr>
    </w:p>
    <w:p w:rsidR="002B5CA9" w:rsidRPr="00060AB7" w:rsidRDefault="002B5CA9" w:rsidP="002B57F2">
      <w:pPr>
        <w:pStyle w:val="Nadpis2"/>
        <w:keepLines w:val="0"/>
        <w:numPr>
          <w:ilvl w:val="0"/>
          <w:numId w:val="4"/>
        </w:numPr>
        <w:spacing w:before="0"/>
        <w:rPr>
          <w:rFonts w:ascii="Times New Roman" w:hAnsi="Times New Roman" w:cs="Times New Roman"/>
          <w:color w:val="auto"/>
          <w:sz w:val="22"/>
          <w:szCs w:val="22"/>
        </w:rPr>
      </w:pPr>
      <w:r w:rsidRPr="00060AB7">
        <w:rPr>
          <w:rFonts w:ascii="Times New Roman" w:hAnsi="Times New Roman" w:cs="Times New Roman"/>
          <w:color w:val="auto"/>
          <w:sz w:val="22"/>
          <w:szCs w:val="22"/>
        </w:rPr>
        <w:t>Právny dôvod na zostavenie účtovnej závierky</w:t>
      </w:r>
    </w:p>
    <w:p w:rsidR="002B5CA9" w:rsidRPr="00060AB7" w:rsidRDefault="002B5CA9" w:rsidP="002B5CA9">
      <w:pPr>
        <w:pStyle w:val="Zkladntext"/>
        <w:ind w:hanging="426"/>
        <w:rPr>
          <w:sz w:val="22"/>
          <w:szCs w:val="22"/>
        </w:rPr>
      </w:pPr>
      <w:r w:rsidRPr="00060AB7">
        <w:rPr>
          <w:sz w:val="22"/>
          <w:szCs w:val="22"/>
        </w:rPr>
        <w:tab/>
        <w:t xml:space="preserve">Účtovná závierka </w:t>
      </w:r>
      <w:r w:rsidR="00FF1894" w:rsidRPr="00060AB7">
        <w:rPr>
          <w:sz w:val="22"/>
          <w:szCs w:val="22"/>
        </w:rPr>
        <w:t>Účtovnej jednotky</w:t>
      </w:r>
      <w:r w:rsidRPr="00060AB7">
        <w:rPr>
          <w:sz w:val="22"/>
          <w:szCs w:val="22"/>
        </w:rPr>
        <w:t xml:space="preserve"> k 31. decembru 201</w:t>
      </w:r>
      <w:r w:rsidR="00851D8A" w:rsidRPr="00060AB7">
        <w:rPr>
          <w:sz w:val="22"/>
          <w:szCs w:val="22"/>
        </w:rPr>
        <w:t>4</w:t>
      </w:r>
      <w:r w:rsidRPr="00060AB7">
        <w:rPr>
          <w:sz w:val="22"/>
          <w:szCs w:val="22"/>
        </w:rPr>
        <w:t xml:space="preserve"> je zostavená ako riadna účtovná závierka podľa § 17 ods. 6 zákona NR SR č. 431/2002 Z. z. o účtovníctve za účtovné obdobie od 1. januára 201</w:t>
      </w:r>
      <w:r w:rsidR="00851D8A" w:rsidRPr="00060AB7">
        <w:rPr>
          <w:sz w:val="22"/>
          <w:szCs w:val="22"/>
        </w:rPr>
        <w:t>4</w:t>
      </w:r>
      <w:r w:rsidRPr="00060AB7">
        <w:rPr>
          <w:sz w:val="22"/>
          <w:szCs w:val="22"/>
        </w:rPr>
        <w:t xml:space="preserve"> do 31. decembra 201</w:t>
      </w:r>
      <w:r w:rsidR="00851D8A" w:rsidRPr="00060AB7">
        <w:rPr>
          <w:sz w:val="22"/>
          <w:szCs w:val="22"/>
        </w:rPr>
        <w:t>4</w:t>
      </w:r>
      <w:r w:rsidRPr="00060AB7">
        <w:rPr>
          <w:sz w:val="22"/>
          <w:szCs w:val="22"/>
        </w:rPr>
        <w:t>.</w:t>
      </w:r>
    </w:p>
    <w:p w:rsidR="002B5CA9" w:rsidRPr="00060AB7" w:rsidRDefault="002B5CA9" w:rsidP="002B5CA9">
      <w:pPr>
        <w:pStyle w:val="Zkladntext"/>
        <w:ind w:hanging="426"/>
        <w:rPr>
          <w:sz w:val="22"/>
          <w:szCs w:val="22"/>
        </w:rPr>
      </w:pPr>
    </w:p>
    <w:p w:rsidR="002B5CA9" w:rsidRPr="00060AB7" w:rsidRDefault="002B5CA9" w:rsidP="002B57F2">
      <w:pPr>
        <w:pStyle w:val="Nadpis2"/>
        <w:keepLines w:val="0"/>
        <w:numPr>
          <w:ilvl w:val="0"/>
          <w:numId w:val="4"/>
        </w:numPr>
        <w:spacing w:before="0"/>
        <w:rPr>
          <w:rFonts w:ascii="Times New Roman" w:hAnsi="Times New Roman" w:cs="Times New Roman"/>
          <w:color w:val="auto"/>
          <w:sz w:val="22"/>
          <w:szCs w:val="22"/>
        </w:rPr>
      </w:pPr>
      <w:r w:rsidRPr="00060AB7">
        <w:rPr>
          <w:rFonts w:ascii="Times New Roman" w:hAnsi="Times New Roman" w:cs="Times New Roman"/>
          <w:color w:val="auto"/>
          <w:sz w:val="22"/>
          <w:szCs w:val="22"/>
        </w:rPr>
        <w:t>Dátum schválenia účtovnej závierky za predchádzajúce účtovné obdobie</w:t>
      </w:r>
    </w:p>
    <w:p w:rsidR="002B5CA9" w:rsidRPr="00060AB7" w:rsidRDefault="002B5CA9" w:rsidP="002B5CA9">
      <w:pPr>
        <w:pStyle w:val="Zkladntext"/>
        <w:ind w:hanging="426"/>
        <w:rPr>
          <w:sz w:val="22"/>
          <w:szCs w:val="22"/>
        </w:rPr>
      </w:pPr>
      <w:r w:rsidRPr="00060AB7">
        <w:rPr>
          <w:sz w:val="22"/>
          <w:szCs w:val="22"/>
        </w:rPr>
        <w:tab/>
        <w:t xml:space="preserve">Účtovná závierka </w:t>
      </w:r>
      <w:r w:rsidR="00FF1894" w:rsidRPr="00060AB7">
        <w:rPr>
          <w:sz w:val="22"/>
          <w:szCs w:val="22"/>
        </w:rPr>
        <w:t>Účtovnej jednotky</w:t>
      </w:r>
      <w:r w:rsidRPr="00060AB7">
        <w:rPr>
          <w:sz w:val="22"/>
          <w:szCs w:val="22"/>
        </w:rPr>
        <w:t xml:space="preserve"> </w:t>
      </w:r>
      <w:r w:rsidR="00DB1E6B" w:rsidRPr="00060AB7">
        <w:rPr>
          <w:sz w:val="22"/>
          <w:szCs w:val="22"/>
        </w:rPr>
        <w:t xml:space="preserve">za predchádzajúce účtovné obdobie, tzn. </w:t>
      </w:r>
      <w:r w:rsidRPr="00060AB7">
        <w:rPr>
          <w:sz w:val="22"/>
          <w:szCs w:val="22"/>
        </w:rPr>
        <w:t>k 31. decembru 201</w:t>
      </w:r>
      <w:r w:rsidR="00851D8A" w:rsidRPr="00060AB7">
        <w:rPr>
          <w:sz w:val="22"/>
          <w:szCs w:val="22"/>
        </w:rPr>
        <w:t>3</w:t>
      </w:r>
      <w:r w:rsidRPr="00060AB7">
        <w:rPr>
          <w:sz w:val="22"/>
          <w:szCs w:val="22"/>
        </w:rPr>
        <w:t xml:space="preserve">, bola schválená </w:t>
      </w:r>
      <w:r w:rsidR="00143BAA" w:rsidRPr="00060AB7">
        <w:rPr>
          <w:sz w:val="22"/>
          <w:szCs w:val="22"/>
        </w:rPr>
        <w:t>V</w:t>
      </w:r>
      <w:r w:rsidRPr="00060AB7">
        <w:rPr>
          <w:sz w:val="22"/>
          <w:szCs w:val="22"/>
        </w:rPr>
        <w:t>alným zhromaždením</w:t>
      </w:r>
      <w:r w:rsidR="00FF1894" w:rsidRPr="00060AB7">
        <w:rPr>
          <w:sz w:val="22"/>
          <w:szCs w:val="22"/>
        </w:rPr>
        <w:t xml:space="preserve"> spoločnosti</w:t>
      </w:r>
      <w:r w:rsidRPr="00060AB7">
        <w:rPr>
          <w:sz w:val="22"/>
          <w:szCs w:val="22"/>
        </w:rPr>
        <w:t xml:space="preserve"> </w:t>
      </w:r>
      <w:r w:rsidR="00DB1E6B" w:rsidRPr="00060AB7">
        <w:rPr>
          <w:sz w:val="22"/>
          <w:szCs w:val="22"/>
        </w:rPr>
        <w:t>23</w:t>
      </w:r>
      <w:r w:rsidRPr="00060AB7">
        <w:rPr>
          <w:sz w:val="22"/>
          <w:szCs w:val="22"/>
        </w:rPr>
        <w:t xml:space="preserve">. </w:t>
      </w:r>
      <w:r w:rsidR="00FF1894" w:rsidRPr="00060AB7">
        <w:rPr>
          <w:sz w:val="22"/>
          <w:szCs w:val="22"/>
        </w:rPr>
        <w:t>júna</w:t>
      </w:r>
      <w:r w:rsidRPr="00060AB7">
        <w:rPr>
          <w:sz w:val="22"/>
          <w:szCs w:val="22"/>
        </w:rPr>
        <w:t xml:space="preserve"> 201</w:t>
      </w:r>
      <w:r w:rsidR="00DB1E6B" w:rsidRPr="00060AB7">
        <w:rPr>
          <w:sz w:val="22"/>
          <w:szCs w:val="22"/>
        </w:rPr>
        <w:t>4</w:t>
      </w:r>
      <w:r w:rsidRPr="00060AB7">
        <w:rPr>
          <w:sz w:val="22"/>
          <w:szCs w:val="22"/>
        </w:rPr>
        <w:t>.</w:t>
      </w:r>
    </w:p>
    <w:p w:rsidR="00DB1E6B" w:rsidRPr="00060AB7" w:rsidRDefault="00DB1E6B" w:rsidP="002B5CA9">
      <w:pPr>
        <w:pStyle w:val="Zkladntext"/>
        <w:ind w:hanging="426"/>
        <w:rPr>
          <w:sz w:val="22"/>
          <w:szCs w:val="22"/>
        </w:rPr>
      </w:pPr>
    </w:p>
    <w:p w:rsidR="00DB1E6B" w:rsidRPr="00060AB7" w:rsidRDefault="00DB1E6B" w:rsidP="00DB1E6B">
      <w:pPr>
        <w:pStyle w:val="Nadpis2"/>
        <w:keepLines w:val="0"/>
        <w:numPr>
          <w:ilvl w:val="0"/>
          <w:numId w:val="4"/>
        </w:numPr>
        <w:spacing w:before="0"/>
        <w:rPr>
          <w:rFonts w:ascii="Times New Roman" w:hAnsi="Times New Roman" w:cs="Times New Roman"/>
          <w:color w:val="auto"/>
          <w:sz w:val="22"/>
          <w:szCs w:val="22"/>
        </w:rPr>
      </w:pPr>
      <w:r w:rsidRPr="00060AB7">
        <w:rPr>
          <w:rFonts w:ascii="Times New Roman" w:hAnsi="Times New Roman" w:cs="Times New Roman"/>
          <w:color w:val="auto"/>
          <w:sz w:val="22"/>
          <w:szCs w:val="22"/>
        </w:rPr>
        <w:t>Schválenie audítora</w:t>
      </w:r>
    </w:p>
    <w:p w:rsidR="00DB1E6B" w:rsidRPr="00060AB7" w:rsidRDefault="00DB1E6B" w:rsidP="00DB1E6B">
      <w:pPr>
        <w:ind w:left="360"/>
        <w:rPr>
          <w:sz w:val="22"/>
          <w:szCs w:val="22"/>
        </w:rPr>
      </w:pPr>
      <w:r w:rsidRPr="00060AB7">
        <w:rPr>
          <w:sz w:val="22"/>
          <w:szCs w:val="22"/>
        </w:rPr>
        <w:t>Valné zhromaždenie 23. júna 2014 schválilo spoločnosť INTERAUDIT Group, s.r.o.ako audítora na overenie účtovnej závierky za účtovné obdobie od 1. januára 2014 do 31. decembra 2014.</w:t>
      </w:r>
    </w:p>
    <w:p w:rsidR="00DB1E6B" w:rsidRPr="00060AB7" w:rsidRDefault="00DB1E6B" w:rsidP="00DB1E6B">
      <w:pPr>
        <w:ind w:left="360"/>
        <w:rPr>
          <w:sz w:val="22"/>
          <w:szCs w:val="22"/>
        </w:rPr>
      </w:pPr>
    </w:p>
    <w:p w:rsidR="00DB1E6B" w:rsidRPr="00060AB7" w:rsidRDefault="00DB1E6B" w:rsidP="00DB1E6B">
      <w:pPr>
        <w:ind w:left="360"/>
        <w:rPr>
          <w:sz w:val="22"/>
          <w:szCs w:val="22"/>
        </w:rPr>
      </w:pPr>
    </w:p>
    <w:p w:rsidR="00DB1E6B" w:rsidRPr="00060AB7" w:rsidRDefault="00DB1E6B" w:rsidP="00DB1E6B">
      <w:pPr>
        <w:ind w:left="360"/>
        <w:rPr>
          <w:sz w:val="22"/>
          <w:szCs w:val="22"/>
        </w:rPr>
      </w:pPr>
    </w:p>
    <w:p w:rsidR="00DB1E6B" w:rsidRPr="00060AB7" w:rsidRDefault="00DB1E6B" w:rsidP="00DB1E6B">
      <w:pPr>
        <w:ind w:left="360"/>
        <w:rPr>
          <w:sz w:val="22"/>
          <w:szCs w:val="22"/>
        </w:rPr>
      </w:pPr>
    </w:p>
    <w:p w:rsidR="00DB1E6B" w:rsidRPr="00060AB7" w:rsidRDefault="00DB1E6B" w:rsidP="00DB1E6B">
      <w:pPr>
        <w:ind w:left="360"/>
        <w:rPr>
          <w:sz w:val="22"/>
          <w:szCs w:val="22"/>
        </w:rPr>
      </w:pPr>
    </w:p>
    <w:p w:rsidR="00DB1E6B" w:rsidRPr="00060AB7" w:rsidRDefault="00DB1E6B" w:rsidP="00DB1E6B">
      <w:pPr>
        <w:ind w:left="360"/>
        <w:rPr>
          <w:sz w:val="22"/>
          <w:szCs w:val="22"/>
        </w:rPr>
      </w:pPr>
    </w:p>
    <w:p w:rsidR="00DB1E6B" w:rsidRPr="00060AB7" w:rsidRDefault="00DB1E6B" w:rsidP="00DB1E6B">
      <w:pPr>
        <w:ind w:left="360"/>
        <w:rPr>
          <w:sz w:val="22"/>
          <w:szCs w:val="22"/>
        </w:rPr>
      </w:pPr>
    </w:p>
    <w:p w:rsidR="00D51C37" w:rsidRPr="00060AB7" w:rsidRDefault="00D51C37" w:rsidP="00804275">
      <w:pPr>
        <w:pStyle w:val="Nadpis1"/>
        <w:numPr>
          <w:ilvl w:val="0"/>
          <w:numId w:val="22"/>
        </w:numPr>
        <w:spacing w:before="120" w:after="60"/>
        <w:rPr>
          <w:sz w:val="22"/>
          <w:szCs w:val="22"/>
        </w:rPr>
      </w:pPr>
      <w:r w:rsidRPr="00060AB7">
        <w:rPr>
          <w:sz w:val="22"/>
          <w:szCs w:val="22"/>
        </w:rPr>
        <w:t>o SPOLOČnÍKOCH účtovnej jednotkY</w:t>
      </w:r>
    </w:p>
    <w:p w:rsidR="00BA0646" w:rsidRPr="00060AB7" w:rsidRDefault="00BA0646" w:rsidP="00165CB9">
      <w:pPr>
        <w:pStyle w:val="Zkladntext"/>
        <w:ind w:left="0" w:firstLine="450"/>
        <w:jc w:val="left"/>
        <w:rPr>
          <w:sz w:val="22"/>
          <w:szCs w:val="22"/>
        </w:rPr>
      </w:pPr>
    </w:p>
    <w:p w:rsidR="00143BAA" w:rsidRPr="00060AB7" w:rsidRDefault="00165CB9" w:rsidP="00DB1E6B">
      <w:pPr>
        <w:pStyle w:val="Zkladntext"/>
        <w:ind w:left="360"/>
        <w:jc w:val="left"/>
        <w:rPr>
          <w:sz w:val="22"/>
          <w:szCs w:val="22"/>
        </w:rPr>
      </w:pPr>
      <w:r w:rsidRPr="00060AB7">
        <w:rPr>
          <w:sz w:val="22"/>
          <w:szCs w:val="22"/>
        </w:rPr>
        <w:t>Štruktúra spoločníkov Účtovnej jednotky sa v účtovnom období nezmenila</w:t>
      </w:r>
      <w:r w:rsidR="00DB1E6B" w:rsidRPr="00060AB7">
        <w:rPr>
          <w:sz w:val="22"/>
          <w:szCs w:val="22"/>
        </w:rPr>
        <w:t xml:space="preserve">. Štruktúra spoločníkov k 31. decembru 2014 </w:t>
      </w:r>
      <w:r w:rsidRPr="00060AB7">
        <w:rPr>
          <w:sz w:val="22"/>
          <w:szCs w:val="22"/>
        </w:rPr>
        <w:t> je takáto:</w:t>
      </w:r>
    </w:p>
    <w:p w:rsidR="00DB1E6B" w:rsidRPr="00060AB7" w:rsidRDefault="00DB1E6B" w:rsidP="00DB1E6B">
      <w:pPr>
        <w:pStyle w:val="Zkladntext"/>
        <w:ind w:left="360"/>
        <w:jc w:val="left"/>
        <w:rPr>
          <w:sz w:val="22"/>
          <w:szCs w:val="22"/>
        </w:rPr>
      </w:pPr>
    </w:p>
    <w:p w:rsidR="00143BAA" w:rsidRPr="00060AB7" w:rsidRDefault="00143BAA" w:rsidP="002B5CA9">
      <w:pPr>
        <w:pStyle w:val="Zkladntext"/>
        <w:jc w:val="left"/>
        <w:rPr>
          <w:sz w:val="22"/>
          <w:szCs w:val="22"/>
        </w:rPr>
      </w:pPr>
    </w:p>
    <w:tbl>
      <w:tblPr>
        <w:tblStyle w:val="Mriekatabuky"/>
        <w:tblW w:w="9214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none" w:sz="0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3119"/>
        <w:gridCol w:w="1559"/>
        <w:gridCol w:w="1276"/>
        <w:gridCol w:w="1701"/>
        <w:gridCol w:w="1559"/>
      </w:tblGrid>
      <w:tr w:rsidR="00165CB9" w:rsidRPr="00060AB7" w:rsidTr="00356C52">
        <w:trPr>
          <w:trHeight w:val="975"/>
        </w:trPr>
        <w:tc>
          <w:tcPr>
            <w:tcW w:w="3119" w:type="dxa"/>
            <w:vAlign w:val="center"/>
          </w:tcPr>
          <w:p w:rsidR="00165CB9" w:rsidRPr="00060AB7" w:rsidRDefault="00165CB9" w:rsidP="00165CB9">
            <w:pPr>
              <w:pStyle w:val="Zkladntext"/>
              <w:ind w:left="0"/>
              <w:jc w:val="left"/>
              <w:rPr>
                <w:rFonts w:ascii="Arial Narrow" w:hAnsi="Arial Narrow"/>
                <w:b/>
                <w:sz w:val="22"/>
                <w:szCs w:val="22"/>
              </w:rPr>
            </w:pPr>
            <w:r w:rsidRPr="00060AB7">
              <w:rPr>
                <w:rFonts w:ascii="Arial Narrow" w:hAnsi="Arial Narrow"/>
                <w:b/>
                <w:sz w:val="22"/>
                <w:szCs w:val="22"/>
              </w:rPr>
              <w:t>Spoločník, akcionár</w:t>
            </w:r>
          </w:p>
        </w:tc>
        <w:tc>
          <w:tcPr>
            <w:tcW w:w="2835" w:type="dxa"/>
            <w:gridSpan w:val="2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65CB9" w:rsidRPr="00060AB7" w:rsidRDefault="00165CB9" w:rsidP="00165CB9">
            <w:pPr>
              <w:pStyle w:val="Zkladntext"/>
              <w:ind w:left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060AB7">
              <w:rPr>
                <w:rFonts w:ascii="Arial Narrow" w:hAnsi="Arial Narrow"/>
                <w:b/>
                <w:sz w:val="22"/>
                <w:szCs w:val="22"/>
              </w:rPr>
              <w:t>Výška podielu na základnom imaní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65CB9" w:rsidRPr="00060AB7" w:rsidRDefault="00165CB9" w:rsidP="00165CB9">
            <w:pPr>
              <w:pStyle w:val="Zkladntext"/>
              <w:ind w:left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060AB7">
              <w:rPr>
                <w:rFonts w:ascii="Arial Narrow" w:hAnsi="Arial Narrow"/>
                <w:b/>
                <w:sz w:val="22"/>
                <w:szCs w:val="22"/>
              </w:rPr>
              <w:t>Podiel na hlasovacích právach</w:t>
            </w: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65CB9" w:rsidRPr="00060AB7" w:rsidRDefault="00165CB9" w:rsidP="00165CB9">
            <w:pPr>
              <w:pStyle w:val="Zkladntext"/>
              <w:ind w:left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060AB7">
              <w:rPr>
                <w:rFonts w:ascii="Arial Narrow" w:hAnsi="Arial Narrow"/>
                <w:b/>
                <w:sz w:val="22"/>
                <w:szCs w:val="22"/>
              </w:rPr>
              <w:t>Iných podiel na ostatných položkách VI ako na ZI</w:t>
            </w:r>
          </w:p>
        </w:tc>
      </w:tr>
      <w:tr w:rsidR="00165CB9" w:rsidRPr="00060AB7" w:rsidTr="00356C52">
        <w:trPr>
          <w:trHeight w:val="246"/>
        </w:trPr>
        <w:tc>
          <w:tcPr>
            <w:tcW w:w="3119" w:type="dxa"/>
            <w:tcBorders>
              <w:bottom w:val="nil"/>
            </w:tcBorders>
          </w:tcPr>
          <w:p w:rsidR="00D51C37" w:rsidRPr="00060AB7" w:rsidRDefault="00D51C37" w:rsidP="00165CB9">
            <w:pPr>
              <w:pStyle w:val="Zkladntext"/>
              <w:ind w:left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59" w:type="dxa"/>
            <w:tcBorders>
              <w:top w:val="single" w:sz="12" w:space="0" w:color="auto"/>
              <w:bottom w:val="nil"/>
            </w:tcBorders>
          </w:tcPr>
          <w:p w:rsidR="00D51C37" w:rsidRPr="00060AB7" w:rsidRDefault="00D51C37" w:rsidP="00165CB9">
            <w:pPr>
              <w:pStyle w:val="Zkladntext"/>
              <w:ind w:left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060AB7">
              <w:rPr>
                <w:rFonts w:ascii="Arial Narrow" w:hAnsi="Arial Narrow"/>
                <w:sz w:val="22"/>
                <w:szCs w:val="22"/>
              </w:rPr>
              <w:t>absolútne</w:t>
            </w:r>
          </w:p>
        </w:tc>
        <w:tc>
          <w:tcPr>
            <w:tcW w:w="1276" w:type="dxa"/>
            <w:tcBorders>
              <w:top w:val="single" w:sz="12" w:space="0" w:color="auto"/>
              <w:bottom w:val="nil"/>
            </w:tcBorders>
          </w:tcPr>
          <w:p w:rsidR="00D51C37" w:rsidRPr="00060AB7" w:rsidRDefault="00B22FC7" w:rsidP="00165CB9">
            <w:pPr>
              <w:pStyle w:val="Zkladntext"/>
              <w:ind w:left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060AB7">
              <w:rPr>
                <w:rFonts w:ascii="Arial Narrow" w:hAnsi="Arial Narrow"/>
                <w:sz w:val="22"/>
                <w:szCs w:val="22"/>
              </w:rPr>
              <w:t>v</w:t>
            </w:r>
            <w:r w:rsidR="00D51C37" w:rsidRPr="00060AB7">
              <w:rPr>
                <w:rFonts w:ascii="Arial Narrow" w:hAnsi="Arial Narrow"/>
                <w:sz w:val="22"/>
                <w:szCs w:val="22"/>
              </w:rPr>
              <w:t xml:space="preserve"> %</w:t>
            </w:r>
          </w:p>
        </w:tc>
        <w:tc>
          <w:tcPr>
            <w:tcW w:w="1701" w:type="dxa"/>
            <w:tcBorders>
              <w:top w:val="single" w:sz="12" w:space="0" w:color="auto"/>
              <w:bottom w:val="nil"/>
            </w:tcBorders>
          </w:tcPr>
          <w:p w:rsidR="00D51C37" w:rsidRPr="00060AB7" w:rsidRDefault="00B22FC7" w:rsidP="00165CB9">
            <w:pPr>
              <w:pStyle w:val="Zkladntext"/>
              <w:ind w:left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060AB7">
              <w:rPr>
                <w:rFonts w:ascii="Arial Narrow" w:hAnsi="Arial Narrow"/>
                <w:sz w:val="22"/>
                <w:szCs w:val="22"/>
              </w:rPr>
              <w:t>v</w:t>
            </w:r>
            <w:r w:rsidR="00D51C37" w:rsidRPr="00060AB7">
              <w:rPr>
                <w:rFonts w:ascii="Arial Narrow" w:hAnsi="Arial Narrow"/>
                <w:sz w:val="22"/>
                <w:szCs w:val="22"/>
              </w:rPr>
              <w:t xml:space="preserve"> %</w:t>
            </w:r>
          </w:p>
        </w:tc>
        <w:tc>
          <w:tcPr>
            <w:tcW w:w="1559" w:type="dxa"/>
            <w:tcBorders>
              <w:top w:val="single" w:sz="12" w:space="0" w:color="auto"/>
              <w:bottom w:val="nil"/>
            </w:tcBorders>
          </w:tcPr>
          <w:p w:rsidR="00D51C37" w:rsidRPr="00060AB7" w:rsidRDefault="00B22FC7" w:rsidP="00165CB9">
            <w:pPr>
              <w:pStyle w:val="Zkladntext"/>
              <w:ind w:left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060AB7">
              <w:rPr>
                <w:rFonts w:ascii="Arial Narrow" w:hAnsi="Arial Narrow"/>
                <w:sz w:val="22"/>
                <w:szCs w:val="22"/>
              </w:rPr>
              <w:t>v</w:t>
            </w:r>
            <w:r w:rsidR="00D51C37" w:rsidRPr="00060AB7">
              <w:rPr>
                <w:rFonts w:ascii="Arial Narrow" w:hAnsi="Arial Narrow"/>
                <w:sz w:val="22"/>
                <w:szCs w:val="22"/>
              </w:rPr>
              <w:t xml:space="preserve"> %</w:t>
            </w:r>
          </w:p>
        </w:tc>
      </w:tr>
      <w:tr w:rsidR="00165CB9" w:rsidRPr="00060AB7" w:rsidTr="00356C52">
        <w:tc>
          <w:tcPr>
            <w:tcW w:w="3119" w:type="dxa"/>
            <w:tcBorders>
              <w:top w:val="nil"/>
              <w:bottom w:val="single" w:sz="12" w:space="0" w:color="auto"/>
            </w:tcBorders>
          </w:tcPr>
          <w:p w:rsidR="00D51C37" w:rsidRPr="00060AB7" w:rsidRDefault="00D51C37" w:rsidP="00165CB9">
            <w:pPr>
              <w:pStyle w:val="Zkladntext"/>
              <w:ind w:left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060AB7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559" w:type="dxa"/>
            <w:tcBorders>
              <w:top w:val="nil"/>
              <w:bottom w:val="single" w:sz="12" w:space="0" w:color="auto"/>
            </w:tcBorders>
          </w:tcPr>
          <w:p w:rsidR="00D51C37" w:rsidRPr="00060AB7" w:rsidRDefault="00D51C37" w:rsidP="00165CB9">
            <w:pPr>
              <w:pStyle w:val="Zkladntext"/>
              <w:ind w:left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060AB7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276" w:type="dxa"/>
            <w:tcBorders>
              <w:top w:val="nil"/>
              <w:bottom w:val="single" w:sz="12" w:space="0" w:color="auto"/>
            </w:tcBorders>
          </w:tcPr>
          <w:p w:rsidR="00D51C37" w:rsidRPr="00060AB7" w:rsidRDefault="00D51C37" w:rsidP="00165CB9">
            <w:pPr>
              <w:pStyle w:val="Zkladntext"/>
              <w:ind w:left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060AB7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bottom w:val="single" w:sz="12" w:space="0" w:color="auto"/>
            </w:tcBorders>
          </w:tcPr>
          <w:p w:rsidR="00D51C37" w:rsidRPr="00060AB7" w:rsidRDefault="000F34E1" w:rsidP="00165CB9">
            <w:pPr>
              <w:pStyle w:val="Zkladntext"/>
              <w:ind w:left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060AB7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559" w:type="dxa"/>
            <w:tcBorders>
              <w:top w:val="nil"/>
              <w:bottom w:val="single" w:sz="12" w:space="0" w:color="auto"/>
            </w:tcBorders>
          </w:tcPr>
          <w:p w:rsidR="00D51C37" w:rsidRPr="00060AB7" w:rsidRDefault="00D51C37" w:rsidP="00165CB9">
            <w:pPr>
              <w:pStyle w:val="Zkladntext"/>
              <w:ind w:left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060AB7">
              <w:rPr>
                <w:rFonts w:ascii="Arial Narrow" w:hAnsi="Arial Narrow"/>
                <w:sz w:val="22"/>
                <w:szCs w:val="22"/>
              </w:rPr>
              <w:t>e</w:t>
            </w:r>
          </w:p>
        </w:tc>
      </w:tr>
      <w:tr w:rsidR="00165CB9" w:rsidRPr="00060AB7" w:rsidTr="00356C52">
        <w:trPr>
          <w:trHeight w:val="513"/>
        </w:trPr>
        <w:tc>
          <w:tcPr>
            <w:tcW w:w="3119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165CB9" w:rsidRPr="00060AB7" w:rsidRDefault="00165CB9" w:rsidP="002B5CA9">
            <w:pPr>
              <w:pStyle w:val="Zkladntext"/>
              <w:ind w:left="0"/>
              <w:jc w:val="left"/>
              <w:rPr>
                <w:sz w:val="20"/>
              </w:rPr>
            </w:pPr>
            <w:r w:rsidRPr="00060AB7">
              <w:rPr>
                <w:sz w:val="20"/>
              </w:rPr>
              <w:t>RITTAL GmbH</w:t>
            </w:r>
          </w:p>
        </w:tc>
        <w:tc>
          <w:tcPr>
            <w:tcW w:w="1559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165CB9" w:rsidRPr="00060AB7" w:rsidRDefault="005A7A87" w:rsidP="00165CB9">
            <w:pPr>
              <w:pStyle w:val="Zkladntext"/>
              <w:ind w:left="0"/>
              <w:jc w:val="center"/>
              <w:rPr>
                <w:sz w:val="20"/>
              </w:rPr>
            </w:pPr>
            <w:r>
              <w:rPr>
                <w:sz w:val="20"/>
              </w:rPr>
              <w:t>6 639</w:t>
            </w:r>
          </w:p>
        </w:tc>
        <w:tc>
          <w:tcPr>
            <w:tcW w:w="1276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165CB9" w:rsidRPr="00060AB7" w:rsidRDefault="00165CB9" w:rsidP="00165CB9">
            <w:pPr>
              <w:pStyle w:val="Zkladntext"/>
              <w:ind w:left="0"/>
              <w:jc w:val="center"/>
              <w:rPr>
                <w:sz w:val="20"/>
              </w:rPr>
            </w:pPr>
            <w:r w:rsidRPr="00060AB7">
              <w:rPr>
                <w:sz w:val="20"/>
              </w:rPr>
              <w:t>100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165CB9" w:rsidRPr="00060AB7" w:rsidRDefault="00165CB9" w:rsidP="00165CB9">
            <w:pPr>
              <w:pStyle w:val="Zkladntext"/>
              <w:ind w:left="0"/>
              <w:jc w:val="center"/>
              <w:rPr>
                <w:sz w:val="20"/>
              </w:rPr>
            </w:pPr>
            <w:r w:rsidRPr="00060AB7">
              <w:rPr>
                <w:sz w:val="20"/>
              </w:rPr>
              <w:t>100</w:t>
            </w:r>
          </w:p>
        </w:tc>
        <w:tc>
          <w:tcPr>
            <w:tcW w:w="1559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165CB9" w:rsidRPr="00060AB7" w:rsidRDefault="00165CB9" w:rsidP="00165CB9">
            <w:pPr>
              <w:pStyle w:val="Zkladntext"/>
              <w:ind w:left="0"/>
              <w:jc w:val="center"/>
              <w:rPr>
                <w:sz w:val="20"/>
              </w:rPr>
            </w:pPr>
            <w:r w:rsidRPr="00060AB7">
              <w:rPr>
                <w:sz w:val="20"/>
              </w:rPr>
              <w:t>100</w:t>
            </w:r>
          </w:p>
        </w:tc>
      </w:tr>
      <w:tr w:rsidR="00BB506C" w:rsidRPr="00060AB7" w:rsidTr="00356C52">
        <w:trPr>
          <w:trHeight w:val="513"/>
        </w:trPr>
        <w:tc>
          <w:tcPr>
            <w:tcW w:w="3119" w:type="dxa"/>
            <w:tcBorders>
              <w:top w:val="single" w:sz="4" w:space="0" w:color="auto"/>
            </w:tcBorders>
            <w:vAlign w:val="center"/>
          </w:tcPr>
          <w:p w:rsidR="00BB506C" w:rsidRPr="00060AB7" w:rsidRDefault="00BB506C" w:rsidP="002B5CA9">
            <w:pPr>
              <w:pStyle w:val="Zkladntext"/>
              <w:ind w:left="0"/>
              <w:jc w:val="left"/>
              <w:rPr>
                <w:sz w:val="20"/>
              </w:rPr>
            </w:pPr>
            <w:r w:rsidRPr="00060AB7">
              <w:rPr>
                <w:sz w:val="20"/>
              </w:rPr>
              <w:t>Spolu</w:t>
            </w:r>
          </w:p>
        </w:tc>
        <w:tc>
          <w:tcPr>
            <w:tcW w:w="1559" w:type="dxa"/>
            <w:tcBorders>
              <w:top w:val="single" w:sz="4" w:space="0" w:color="auto"/>
            </w:tcBorders>
            <w:vAlign w:val="center"/>
          </w:tcPr>
          <w:p w:rsidR="00BB506C" w:rsidRPr="00060AB7" w:rsidRDefault="005A7A87" w:rsidP="00CF6AB9">
            <w:pPr>
              <w:pStyle w:val="Zkladntext"/>
              <w:ind w:left="0"/>
              <w:jc w:val="center"/>
              <w:rPr>
                <w:sz w:val="20"/>
              </w:rPr>
            </w:pPr>
            <w:r>
              <w:rPr>
                <w:sz w:val="20"/>
              </w:rPr>
              <w:t>6 639</w:t>
            </w:r>
          </w:p>
        </w:tc>
        <w:tc>
          <w:tcPr>
            <w:tcW w:w="1276" w:type="dxa"/>
            <w:tcBorders>
              <w:top w:val="single" w:sz="4" w:space="0" w:color="auto"/>
            </w:tcBorders>
            <w:vAlign w:val="center"/>
          </w:tcPr>
          <w:p w:rsidR="00BB506C" w:rsidRPr="00060AB7" w:rsidRDefault="00BB506C" w:rsidP="00CF6AB9">
            <w:pPr>
              <w:pStyle w:val="Zkladntext"/>
              <w:ind w:left="0"/>
              <w:jc w:val="center"/>
              <w:rPr>
                <w:sz w:val="20"/>
              </w:rPr>
            </w:pPr>
            <w:r w:rsidRPr="00060AB7">
              <w:rPr>
                <w:sz w:val="20"/>
              </w:rPr>
              <w:t>100</w:t>
            </w: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:rsidR="00BB506C" w:rsidRPr="00060AB7" w:rsidRDefault="00BB506C" w:rsidP="00CF6AB9">
            <w:pPr>
              <w:pStyle w:val="Zkladntext"/>
              <w:ind w:left="0"/>
              <w:jc w:val="center"/>
              <w:rPr>
                <w:sz w:val="20"/>
              </w:rPr>
            </w:pPr>
            <w:r w:rsidRPr="00060AB7">
              <w:rPr>
                <w:sz w:val="20"/>
              </w:rPr>
              <w:t>100</w:t>
            </w:r>
          </w:p>
        </w:tc>
        <w:tc>
          <w:tcPr>
            <w:tcW w:w="1559" w:type="dxa"/>
            <w:tcBorders>
              <w:top w:val="single" w:sz="4" w:space="0" w:color="auto"/>
            </w:tcBorders>
            <w:vAlign w:val="center"/>
          </w:tcPr>
          <w:p w:rsidR="00BB506C" w:rsidRPr="00060AB7" w:rsidRDefault="00BB506C" w:rsidP="00CF6AB9">
            <w:pPr>
              <w:pStyle w:val="Zkladntext"/>
              <w:ind w:left="0"/>
              <w:jc w:val="center"/>
              <w:rPr>
                <w:sz w:val="20"/>
              </w:rPr>
            </w:pPr>
            <w:r w:rsidRPr="00060AB7">
              <w:rPr>
                <w:sz w:val="20"/>
              </w:rPr>
              <w:t>100</w:t>
            </w:r>
          </w:p>
        </w:tc>
      </w:tr>
    </w:tbl>
    <w:p w:rsidR="00DB1E6B" w:rsidRPr="00060AB7" w:rsidRDefault="00DB1E6B" w:rsidP="00DB1E6B">
      <w:pPr>
        <w:pStyle w:val="Nadpis1"/>
        <w:numPr>
          <w:ilvl w:val="0"/>
          <w:numId w:val="0"/>
        </w:numPr>
        <w:spacing w:before="120" w:after="60"/>
        <w:ind w:left="360"/>
        <w:rPr>
          <w:sz w:val="22"/>
          <w:szCs w:val="22"/>
        </w:rPr>
      </w:pPr>
    </w:p>
    <w:p w:rsidR="006D5E65" w:rsidRPr="00060AB7" w:rsidRDefault="006D5E65" w:rsidP="002B57F2">
      <w:pPr>
        <w:pStyle w:val="Nadpis1"/>
        <w:numPr>
          <w:ilvl w:val="0"/>
          <w:numId w:val="7"/>
        </w:numPr>
        <w:spacing w:before="120" w:after="60"/>
        <w:rPr>
          <w:sz w:val="22"/>
          <w:szCs w:val="22"/>
        </w:rPr>
      </w:pPr>
      <w:r w:rsidRPr="00060AB7">
        <w:rPr>
          <w:sz w:val="22"/>
          <w:szCs w:val="22"/>
        </w:rPr>
        <w:t>Informácie o účtovných zásadách a účtovných metódach</w:t>
      </w:r>
    </w:p>
    <w:p w:rsidR="006D5E65" w:rsidRPr="00060AB7" w:rsidRDefault="006D5E65" w:rsidP="006D5E65">
      <w:pPr>
        <w:rPr>
          <w:sz w:val="22"/>
          <w:szCs w:val="22"/>
        </w:rPr>
      </w:pPr>
    </w:p>
    <w:p w:rsidR="006D5E65" w:rsidRPr="00060AB7" w:rsidRDefault="006D5E65" w:rsidP="002B57F2">
      <w:pPr>
        <w:pStyle w:val="Nadpis2"/>
        <w:keepLines w:val="0"/>
        <w:numPr>
          <w:ilvl w:val="0"/>
          <w:numId w:val="8"/>
        </w:numPr>
        <w:spacing w:before="0"/>
        <w:rPr>
          <w:rFonts w:ascii="Times New Roman" w:hAnsi="Times New Roman" w:cs="Times New Roman"/>
          <w:color w:val="auto"/>
          <w:sz w:val="22"/>
          <w:szCs w:val="22"/>
        </w:rPr>
      </w:pPr>
      <w:r w:rsidRPr="00060AB7">
        <w:rPr>
          <w:rFonts w:ascii="Times New Roman" w:hAnsi="Times New Roman" w:cs="Times New Roman"/>
          <w:color w:val="auto"/>
          <w:sz w:val="22"/>
          <w:szCs w:val="22"/>
        </w:rPr>
        <w:t>Východiská pre zostavenie účtovnej závierky</w:t>
      </w:r>
    </w:p>
    <w:p w:rsidR="006D5E65" w:rsidRPr="00060AB7" w:rsidRDefault="006D5E65" w:rsidP="006D5E65">
      <w:pPr>
        <w:pStyle w:val="Zkladntext"/>
        <w:ind w:left="340"/>
        <w:rPr>
          <w:sz w:val="22"/>
          <w:szCs w:val="22"/>
        </w:rPr>
      </w:pPr>
      <w:r w:rsidRPr="00060AB7">
        <w:rPr>
          <w:sz w:val="22"/>
          <w:szCs w:val="22"/>
        </w:rPr>
        <w:t xml:space="preserve">Účtovná závierka bola zostavená za predpokladu, že </w:t>
      </w:r>
      <w:r w:rsidR="00DB05FB" w:rsidRPr="00060AB7">
        <w:rPr>
          <w:sz w:val="22"/>
          <w:szCs w:val="22"/>
        </w:rPr>
        <w:t>Účtovná jednotka</w:t>
      </w:r>
      <w:r w:rsidRPr="00060AB7">
        <w:rPr>
          <w:sz w:val="22"/>
          <w:szCs w:val="22"/>
        </w:rPr>
        <w:t xml:space="preserve"> bude nepretržite pokračovať vo </w:t>
      </w:r>
      <w:r w:rsidR="00DB05FB" w:rsidRPr="00060AB7">
        <w:rPr>
          <w:sz w:val="22"/>
          <w:szCs w:val="22"/>
        </w:rPr>
        <w:t>svojej činnosti</w:t>
      </w:r>
      <w:r w:rsidRPr="00060AB7">
        <w:rPr>
          <w:sz w:val="22"/>
          <w:szCs w:val="22"/>
        </w:rPr>
        <w:t>.</w:t>
      </w:r>
    </w:p>
    <w:p w:rsidR="006D5E65" w:rsidRPr="00060AB7" w:rsidRDefault="006D5E65" w:rsidP="006D5E65">
      <w:pPr>
        <w:pStyle w:val="Zkladntext"/>
        <w:ind w:left="340"/>
        <w:rPr>
          <w:sz w:val="22"/>
          <w:szCs w:val="22"/>
        </w:rPr>
      </w:pPr>
    </w:p>
    <w:p w:rsidR="00DB05FB" w:rsidRPr="00060AB7" w:rsidRDefault="00DB05FB" w:rsidP="002B57F2">
      <w:pPr>
        <w:pStyle w:val="Nadpis2"/>
        <w:keepLines w:val="0"/>
        <w:numPr>
          <w:ilvl w:val="0"/>
          <w:numId w:val="9"/>
        </w:numPr>
        <w:spacing w:before="0"/>
        <w:rPr>
          <w:rFonts w:ascii="Times New Roman" w:hAnsi="Times New Roman" w:cs="Times New Roman"/>
          <w:color w:val="auto"/>
          <w:sz w:val="22"/>
          <w:szCs w:val="22"/>
        </w:rPr>
      </w:pPr>
      <w:r w:rsidRPr="00060AB7">
        <w:rPr>
          <w:rFonts w:ascii="Times New Roman" w:hAnsi="Times New Roman" w:cs="Times New Roman"/>
          <w:color w:val="auto"/>
          <w:sz w:val="22"/>
          <w:szCs w:val="22"/>
        </w:rPr>
        <w:t>Zmeny účtovných zásad a zmeny účtovných metód</w:t>
      </w:r>
    </w:p>
    <w:p w:rsidR="006D5E65" w:rsidRPr="00060AB7" w:rsidRDefault="00DB05FB" w:rsidP="006D5E65">
      <w:pPr>
        <w:pStyle w:val="Zkladntext"/>
        <w:ind w:left="340"/>
        <w:rPr>
          <w:sz w:val="22"/>
          <w:szCs w:val="22"/>
        </w:rPr>
      </w:pPr>
      <w:r w:rsidRPr="00060AB7">
        <w:rPr>
          <w:sz w:val="22"/>
          <w:szCs w:val="22"/>
        </w:rPr>
        <w:t>Účtovné </w:t>
      </w:r>
      <w:r w:rsidR="006D5E65" w:rsidRPr="00060AB7">
        <w:rPr>
          <w:sz w:val="22"/>
          <w:szCs w:val="22"/>
        </w:rPr>
        <w:t>zásady</w:t>
      </w:r>
      <w:r w:rsidRPr="00060AB7">
        <w:rPr>
          <w:sz w:val="22"/>
          <w:szCs w:val="22"/>
        </w:rPr>
        <w:t xml:space="preserve"> a</w:t>
      </w:r>
      <w:r w:rsidR="006D5E65" w:rsidRPr="00060AB7">
        <w:rPr>
          <w:sz w:val="22"/>
          <w:szCs w:val="22"/>
        </w:rPr>
        <w:t xml:space="preserve"> </w:t>
      </w:r>
      <w:r w:rsidRPr="00060AB7">
        <w:rPr>
          <w:sz w:val="22"/>
          <w:szCs w:val="22"/>
        </w:rPr>
        <w:t xml:space="preserve">metódy </w:t>
      </w:r>
      <w:r w:rsidR="006D5E65" w:rsidRPr="00060AB7">
        <w:rPr>
          <w:sz w:val="22"/>
          <w:szCs w:val="22"/>
        </w:rPr>
        <w:t xml:space="preserve">boli aplikované v rámci platného zákona o účtovníctve. Prípadné zmeny boli aplikované len v súlade so zmenou platnej legislatívy. Účtovné metódy a všeobecné účtovné zásady boli účtovnou jednotkou konzistentne aplikované. </w:t>
      </w:r>
    </w:p>
    <w:p w:rsidR="006D5E65" w:rsidRPr="00060AB7" w:rsidRDefault="006D5E65" w:rsidP="006D5E65">
      <w:pPr>
        <w:pStyle w:val="Zkladntext"/>
        <w:ind w:left="340"/>
        <w:rPr>
          <w:sz w:val="22"/>
          <w:szCs w:val="22"/>
        </w:rPr>
      </w:pPr>
    </w:p>
    <w:p w:rsidR="006D5E65" w:rsidRPr="00060AB7" w:rsidRDefault="006D5E65" w:rsidP="006D5E65">
      <w:pPr>
        <w:pStyle w:val="Zkladntext"/>
        <w:ind w:left="340"/>
        <w:rPr>
          <w:sz w:val="22"/>
          <w:szCs w:val="22"/>
        </w:rPr>
      </w:pPr>
      <w:r w:rsidRPr="00060AB7">
        <w:rPr>
          <w:sz w:val="22"/>
          <w:szCs w:val="22"/>
        </w:rPr>
        <w:t>V účtovnom období 201</w:t>
      </w:r>
      <w:r w:rsidR="005A5EE0" w:rsidRPr="00060AB7">
        <w:rPr>
          <w:sz w:val="22"/>
          <w:szCs w:val="22"/>
        </w:rPr>
        <w:t>4</w:t>
      </w:r>
      <w:r w:rsidRPr="00060AB7">
        <w:rPr>
          <w:sz w:val="22"/>
          <w:szCs w:val="22"/>
        </w:rPr>
        <w:t xml:space="preserve"> </w:t>
      </w:r>
      <w:r w:rsidR="00DB05FB" w:rsidRPr="00060AB7">
        <w:rPr>
          <w:sz w:val="22"/>
          <w:szCs w:val="22"/>
        </w:rPr>
        <w:t>Účtovná jednotka</w:t>
      </w:r>
      <w:r w:rsidRPr="00060AB7">
        <w:rPr>
          <w:sz w:val="22"/>
          <w:szCs w:val="22"/>
        </w:rPr>
        <w:t xml:space="preserve"> nevykonala žiadne opravy významných chýb minulých účtovných období. </w:t>
      </w:r>
    </w:p>
    <w:p w:rsidR="006D5E65" w:rsidRPr="00060AB7" w:rsidRDefault="006D5E65" w:rsidP="006D5E65">
      <w:pPr>
        <w:pStyle w:val="Zkladntext"/>
        <w:ind w:left="340"/>
        <w:rPr>
          <w:sz w:val="22"/>
          <w:szCs w:val="22"/>
        </w:rPr>
      </w:pPr>
    </w:p>
    <w:p w:rsidR="00DB05FB" w:rsidRPr="00060AB7" w:rsidRDefault="00DB05FB" w:rsidP="002B57F2">
      <w:pPr>
        <w:pStyle w:val="Nadpis2"/>
        <w:keepLines w:val="0"/>
        <w:numPr>
          <w:ilvl w:val="0"/>
          <w:numId w:val="9"/>
        </w:numPr>
        <w:spacing w:before="0"/>
        <w:rPr>
          <w:rFonts w:ascii="Times New Roman" w:hAnsi="Times New Roman" w:cs="Times New Roman"/>
          <w:color w:val="auto"/>
          <w:sz w:val="22"/>
          <w:szCs w:val="22"/>
        </w:rPr>
      </w:pPr>
      <w:r w:rsidRPr="00060AB7">
        <w:rPr>
          <w:rFonts w:ascii="Times New Roman" w:hAnsi="Times New Roman" w:cs="Times New Roman"/>
          <w:color w:val="auto"/>
          <w:sz w:val="22"/>
          <w:szCs w:val="22"/>
        </w:rPr>
        <w:t>Spôsoby oceňovania jednotlivých zložiek majetku a záväzkov:</w:t>
      </w:r>
    </w:p>
    <w:p w:rsidR="006D5E65" w:rsidRPr="00060AB7" w:rsidRDefault="006D5E65" w:rsidP="002B57F2">
      <w:pPr>
        <w:pStyle w:val="Nadpis2"/>
        <w:numPr>
          <w:ilvl w:val="0"/>
          <w:numId w:val="10"/>
        </w:numPr>
        <w:rPr>
          <w:rFonts w:ascii="Times New Roman" w:hAnsi="Times New Roman" w:cs="Times New Roman"/>
          <w:color w:val="auto"/>
          <w:sz w:val="22"/>
          <w:szCs w:val="22"/>
        </w:rPr>
      </w:pPr>
      <w:r w:rsidRPr="00060AB7">
        <w:rPr>
          <w:rFonts w:ascii="Times New Roman" w:hAnsi="Times New Roman" w:cs="Times New Roman"/>
          <w:color w:val="auto"/>
          <w:sz w:val="22"/>
          <w:szCs w:val="22"/>
        </w:rPr>
        <w:t xml:space="preserve">Dlhodobý majetok </w:t>
      </w:r>
      <w:r w:rsidR="00DB05FB" w:rsidRPr="00060AB7">
        <w:rPr>
          <w:rFonts w:ascii="Times New Roman" w:hAnsi="Times New Roman" w:cs="Times New Roman"/>
          <w:color w:val="auto"/>
          <w:sz w:val="22"/>
          <w:szCs w:val="22"/>
        </w:rPr>
        <w:t>obstaraný kúpou</w:t>
      </w:r>
    </w:p>
    <w:p w:rsidR="006D5E65" w:rsidRPr="00060AB7" w:rsidRDefault="006D5E65" w:rsidP="00A628BC">
      <w:pPr>
        <w:pStyle w:val="Zkladntext"/>
        <w:ind w:left="360"/>
        <w:rPr>
          <w:sz w:val="22"/>
          <w:szCs w:val="22"/>
        </w:rPr>
      </w:pPr>
      <w:r w:rsidRPr="00060AB7">
        <w:rPr>
          <w:sz w:val="22"/>
          <w:szCs w:val="22"/>
        </w:rPr>
        <w:t>Dlhodobý</w:t>
      </w:r>
      <w:r w:rsidR="00DB05FB" w:rsidRPr="00060AB7">
        <w:rPr>
          <w:sz w:val="22"/>
          <w:szCs w:val="22"/>
        </w:rPr>
        <w:t xml:space="preserve"> </w:t>
      </w:r>
      <w:r w:rsidRPr="00060AB7">
        <w:rPr>
          <w:sz w:val="22"/>
          <w:szCs w:val="22"/>
        </w:rPr>
        <w:t xml:space="preserve">majetok nakupovaný sa oceňuje obstarávacou cenou, ktorá zahŕňa cenu obstarania a náklady súvisiace s obstaraním (clo, prepravu, montáž, poistné a pod.). Súčasťou obstarávacej ceny dlhodobého </w:t>
      </w:r>
      <w:r w:rsidR="00DB05FB" w:rsidRPr="00060AB7">
        <w:rPr>
          <w:sz w:val="22"/>
          <w:szCs w:val="22"/>
        </w:rPr>
        <w:t xml:space="preserve">nehmotného </w:t>
      </w:r>
      <w:r w:rsidRPr="00060AB7">
        <w:rPr>
          <w:sz w:val="22"/>
          <w:szCs w:val="22"/>
        </w:rPr>
        <w:t>majetku nie sú úroky z cudzích zdrojov ani realizované kurzové rozdiely, ktoré vznikli do momentu uvedenia dlhodobého majetku do používania.</w:t>
      </w:r>
    </w:p>
    <w:p w:rsidR="00DB05FB" w:rsidRPr="00060AB7" w:rsidRDefault="00DB05FB" w:rsidP="002B57F2">
      <w:pPr>
        <w:pStyle w:val="Nadpis2"/>
        <w:numPr>
          <w:ilvl w:val="0"/>
          <w:numId w:val="10"/>
        </w:numPr>
        <w:rPr>
          <w:rFonts w:ascii="Times New Roman" w:hAnsi="Times New Roman" w:cs="Times New Roman"/>
          <w:color w:val="auto"/>
          <w:sz w:val="22"/>
          <w:szCs w:val="22"/>
        </w:rPr>
      </w:pPr>
      <w:r w:rsidRPr="00060AB7">
        <w:rPr>
          <w:rFonts w:ascii="Times New Roman" w:hAnsi="Times New Roman" w:cs="Times New Roman"/>
          <w:color w:val="auto"/>
          <w:sz w:val="22"/>
          <w:szCs w:val="22"/>
        </w:rPr>
        <w:t>Dlhodobý majetok obstaraný vlastnou činnosťou</w:t>
      </w:r>
    </w:p>
    <w:p w:rsidR="006D5E65" w:rsidRPr="00060AB7" w:rsidRDefault="006D5E65" w:rsidP="00A628BC">
      <w:pPr>
        <w:pStyle w:val="Zkladntext"/>
        <w:ind w:left="360"/>
        <w:rPr>
          <w:sz w:val="22"/>
          <w:szCs w:val="22"/>
        </w:rPr>
      </w:pPr>
      <w:r w:rsidRPr="00060AB7">
        <w:rPr>
          <w:sz w:val="22"/>
          <w:szCs w:val="22"/>
        </w:rP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013732" w:rsidRPr="00060AB7" w:rsidRDefault="00013732" w:rsidP="006057B4">
      <w:pPr>
        <w:pStyle w:val="Nadpis2"/>
        <w:numPr>
          <w:ilvl w:val="0"/>
          <w:numId w:val="10"/>
        </w:numPr>
        <w:rPr>
          <w:rFonts w:ascii="Times New Roman" w:hAnsi="Times New Roman" w:cs="Times New Roman"/>
          <w:color w:val="auto"/>
          <w:sz w:val="22"/>
          <w:szCs w:val="22"/>
        </w:rPr>
      </w:pPr>
      <w:r w:rsidRPr="00060AB7">
        <w:rPr>
          <w:rFonts w:ascii="Times New Roman" w:hAnsi="Times New Roman" w:cs="Times New Roman"/>
          <w:color w:val="auto"/>
          <w:sz w:val="22"/>
          <w:szCs w:val="22"/>
        </w:rPr>
        <w:t>Odpisy a tvorba odpisového plánu dlhodobého majetku</w:t>
      </w:r>
    </w:p>
    <w:p w:rsidR="00013732" w:rsidRPr="00060AB7" w:rsidRDefault="006D5E65" w:rsidP="00A628BC">
      <w:pPr>
        <w:pStyle w:val="Zkladntext"/>
        <w:ind w:left="360"/>
        <w:rPr>
          <w:sz w:val="22"/>
          <w:szCs w:val="22"/>
        </w:rPr>
      </w:pPr>
      <w:r w:rsidRPr="00060AB7">
        <w:rPr>
          <w:sz w:val="22"/>
          <w:szCs w:val="22"/>
        </w:rPr>
        <w:t xml:space="preserve">Odpisy dlhodobého nehmotného majetku sú stanovené vychádzajúc z predpokladanej doby jeho používania a predpokladaného priebehu jeho opotrebenia. </w:t>
      </w:r>
      <w:r w:rsidR="00013732" w:rsidRPr="00060AB7">
        <w:rPr>
          <w:sz w:val="22"/>
          <w:szCs w:val="22"/>
        </w:rPr>
        <w:t>Odpisový plán účtovných odpisov vychádzal z toho, že za Účtovná jednotka za základ vzala spôsob odpisovania podľa daňových odpisov. Nehmotný majetok je odpisovaný najneskôr do 5 rokov od jeho obstarania.</w:t>
      </w:r>
    </w:p>
    <w:p w:rsidR="00013732" w:rsidRDefault="00013732" w:rsidP="00A628BC">
      <w:pPr>
        <w:pStyle w:val="Zkladntext"/>
        <w:ind w:left="360"/>
        <w:rPr>
          <w:sz w:val="22"/>
          <w:szCs w:val="22"/>
        </w:rPr>
      </w:pPr>
    </w:p>
    <w:p w:rsidR="00060AB7" w:rsidRDefault="00060AB7" w:rsidP="00A628BC">
      <w:pPr>
        <w:pStyle w:val="Zkladntext"/>
        <w:ind w:left="360"/>
        <w:rPr>
          <w:sz w:val="22"/>
          <w:szCs w:val="22"/>
        </w:rPr>
      </w:pPr>
    </w:p>
    <w:p w:rsidR="001D1857" w:rsidRPr="00060AB7" w:rsidRDefault="001D1857" w:rsidP="00A628BC">
      <w:pPr>
        <w:pStyle w:val="Zkladntext"/>
        <w:ind w:left="360"/>
        <w:rPr>
          <w:sz w:val="22"/>
          <w:szCs w:val="22"/>
        </w:rPr>
      </w:pPr>
    </w:p>
    <w:p w:rsidR="00013732" w:rsidRPr="00060AB7" w:rsidRDefault="00013732" w:rsidP="00A628BC">
      <w:pPr>
        <w:pStyle w:val="Zkladntext"/>
        <w:ind w:left="360"/>
        <w:rPr>
          <w:sz w:val="22"/>
          <w:szCs w:val="22"/>
        </w:rPr>
      </w:pPr>
      <w:r w:rsidRPr="00060AB7">
        <w:rPr>
          <w:sz w:val="22"/>
          <w:szCs w:val="22"/>
        </w:rPr>
        <w:t>Odpisový plán účtovných odpisov novo zaradeného hmotného majetku zostavila Účtovná jednotka tak, že za základ vzala metódy pri vypočítavaní daňových odpisov. Odpisové sadzby pre účtovné a daňové odpisy sa rovnajú.</w:t>
      </w:r>
    </w:p>
    <w:p w:rsidR="006057B4" w:rsidRPr="00060AB7" w:rsidRDefault="006057B4" w:rsidP="00A628BC">
      <w:pPr>
        <w:pStyle w:val="Zkladntext"/>
        <w:ind w:left="360"/>
        <w:rPr>
          <w:sz w:val="22"/>
          <w:szCs w:val="22"/>
        </w:rPr>
      </w:pPr>
    </w:p>
    <w:p w:rsidR="006057B4" w:rsidRPr="00060AB7" w:rsidRDefault="006057B4" w:rsidP="00A628BC">
      <w:pPr>
        <w:pStyle w:val="Zkladntext"/>
        <w:ind w:left="360"/>
        <w:rPr>
          <w:sz w:val="22"/>
          <w:szCs w:val="22"/>
        </w:rPr>
      </w:pPr>
      <w:r w:rsidRPr="00060AB7">
        <w:rPr>
          <w:sz w:val="22"/>
          <w:szCs w:val="22"/>
        </w:rPr>
        <w:t>Odpisovať sa začína dňom uvedenia dlhodobého majetku do používania.</w:t>
      </w:r>
    </w:p>
    <w:p w:rsidR="00013732" w:rsidRPr="00060AB7" w:rsidRDefault="00013732" w:rsidP="00A628BC">
      <w:pPr>
        <w:pStyle w:val="Zkladntext"/>
        <w:ind w:left="360"/>
        <w:rPr>
          <w:sz w:val="22"/>
          <w:szCs w:val="22"/>
        </w:rPr>
      </w:pPr>
    </w:p>
    <w:p w:rsidR="00013732" w:rsidRPr="00060AB7" w:rsidRDefault="00013732" w:rsidP="00A628BC">
      <w:pPr>
        <w:pStyle w:val="Zkladntext"/>
        <w:ind w:left="360"/>
        <w:rPr>
          <w:sz w:val="22"/>
          <w:szCs w:val="22"/>
        </w:rPr>
      </w:pPr>
      <w:r w:rsidRPr="00060AB7">
        <w:rPr>
          <w:sz w:val="22"/>
          <w:szCs w:val="22"/>
        </w:rPr>
        <w:t>D</w:t>
      </w:r>
      <w:r w:rsidR="006D5E65" w:rsidRPr="00060AB7">
        <w:rPr>
          <w:sz w:val="22"/>
          <w:szCs w:val="22"/>
        </w:rPr>
        <w:t>robný dlhodobý nehmotný majetok, ktorého obstarávacia cena (resp. vlastné</w:t>
      </w:r>
      <w:r w:rsidRPr="00060AB7">
        <w:rPr>
          <w:sz w:val="22"/>
          <w:szCs w:val="22"/>
        </w:rPr>
        <w:t xml:space="preserve"> náklady) je 2 400 EUR a nižšia a drobný dlhodobý hmotný majetok, ktorého obstarávacia cena (resp. vlastné náklady) je 1 700 EUR a nižšia</w:t>
      </w:r>
      <w:r w:rsidR="006D5E65" w:rsidRPr="00060AB7">
        <w:rPr>
          <w:sz w:val="22"/>
          <w:szCs w:val="22"/>
        </w:rPr>
        <w:t xml:space="preserve"> sa odpisuje jednorazovo pri uvedení do používania. </w:t>
      </w:r>
    </w:p>
    <w:p w:rsidR="00C91F1E" w:rsidRPr="00060AB7" w:rsidRDefault="00C91F1E" w:rsidP="002B57F2">
      <w:pPr>
        <w:pStyle w:val="Nadpis2"/>
        <w:numPr>
          <w:ilvl w:val="0"/>
          <w:numId w:val="10"/>
        </w:numPr>
        <w:rPr>
          <w:rFonts w:ascii="Times New Roman" w:hAnsi="Times New Roman" w:cs="Times New Roman"/>
          <w:color w:val="auto"/>
          <w:sz w:val="22"/>
          <w:szCs w:val="22"/>
        </w:rPr>
      </w:pPr>
      <w:r w:rsidRPr="00060AB7">
        <w:rPr>
          <w:rFonts w:ascii="Times New Roman" w:hAnsi="Times New Roman" w:cs="Times New Roman"/>
          <w:color w:val="auto"/>
          <w:sz w:val="22"/>
          <w:szCs w:val="22"/>
        </w:rPr>
        <w:t>Cenné papier a podiely</w:t>
      </w:r>
    </w:p>
    <w:p w:rsidR="008A55D2" w:rsidRPr="00060AB7" w:rsidRDefault="00C91F1E" w:rsidP="00C91F1E">
      <w:pPr>
        <w:pStyle w:val="Zkladntext"/>
        <w:ind w:left="0" w:firstLine="360"/>
        <w:rPr>
          <w:sz w:val="22"/>
          <w:szCs w:val="22"/>
        </w:rPr>
      </w:pPr>
      <w:r w:rsidRPr="00060AB7">
        <w:rPr>
          <w:sz w:val="22"/>
          <w:szCs w:val="22"/>
        </w:rPr>
        <w:t>Účtovná jednotka</w:t>
      </w:r>
      <w:r w:rsidR="00A628BC" w:rsidRPr="00060AB7">
        <w:rPr>
          <w:sz w:val="22"/>
          <w:szCs w:val="22"/>
        </w:rPr>
        <w:t xml:space="preserve"> v účtovnom roku neobstarala a ani nevlastnila cenné papiere.</w:t>
      </w:r>
    </w:p>
    <w:p w:rsidR="008A55D2" w:rsidRPr="00060AB7" w:rsidRDefault="008A55D2" w:rsidP="002B57F2">
      <w:pPr>
        <w:pStyle w:val="Nadpis2"/>
        <w:numPr>
          <w:ilvl w:val="0"/>
          <w:numId w:val="10"/>
        </w:numPr>
        <w:rPr>
          <w:rFonts w:ascii="Times New Roman" w:hAnsi="Times New Roman" w:cs="Times New Roman"/>
          <w:color w:val="auto"/>
          <w:sz w:val="22"/>
          <w:szCs w:val="22"/>
        </w:rPr>
      </w:pPr>
      <w:r w:rsidRPr="00060AB7">
        <w:rPr>
          <w:rFonts w:ascii="Times New Roman" w:hAnsi="Times New Roman" w:cs="Times New Roman"/>
          <w:color w:val="auto"/>
          <w:sz w:val="22"/>
          <w:szCs w:val="22"/>
        </w:rPr>
        <w:t xml:space="preserve">Zásoby </w:t>
      </w:r>
    </w:p>
    <w:p w:rsidR="00C91F1E" w:rsidRPr="00060AB7" w:rsidRDefault="00C91F1E" w:rsidP="00C91F1E">
      <w:pPr>
        <w:pStyle w:val="Zkladntext"/>
        <w:ind w:left="360"/>
        <w:rPr>
          <w:sz w:val="22"/>
          <w:szCs w:val="22"/>
        </w:rPr>
      </w:pPr>
      <w:r w:rsidRPr="00060AB7">
        <w:rPr>
          <w:sz w:val="22"/>
          <w:szCs w:val="22"/>
        </w:rPr>
        <w:t>Účtovná jednotka postupovala pri účtovaní zásob podľa Postupov účtovania, ÚT 1, čl. 2 spôsobom A účtovania zásob.</w:t>
      </w:r>
    </w:p>
    <w:p w:rsidR="00C91F1E" w:rsidRPr="00060AB7" w:rsidRDefault="00C91F1E" w:rsidP="008A55D2">
      <w:pPr>
        <w:pStyle w:val="Zkladntext"/>
        <w:rPr>
          <w:sz w:val="22"/>
          <w:szCs w:val="22"/>
        </w:rPr>
      </w:pPr>
    </w:p>
    <w:p w:rsidR="008A55D2" w:rsidRPr="00060AB7" w:rsidRDefault="00C91F1E" w:rsidP="00C91F1E">
      <w:pPr>
        <w:pStyle w:val="Zkladntext"/>
        <w:ind w:left="360"/>
        <w:rPr>
          <w:sz w:val="22"/>
          <w:szCs w:val="22"/>
        </w:rPr>
      </w:pPr>
      <w:r w:rsidRPr="00060AB7">
        <w:rPr>
          <w:sz w:val="22"/>
          <w:szCs w:val="22"/>
        </w:rPr>
        <w:t>Nakupované zásoby Účtovná jednotka oceňovala obstará</w:t>
      </w:r>
      <w:r w:rsidR="008A55D2" w:rsidRPr="00060AB7">
        <w:rPr>
          <w:sz w:val="22"/>
          <w:szCs w:val="22"/>
        </w:rPr>
        <w:t>vacou cenou (nakupované zásoby) alebo vlastnými nákladmi (zásoby vytvorené vlastnou činnosťou).</w:t>
      </w:r>
    </w:p>
    <w:p w:rsidR="008A55D2" w:rsidRPr="00060AB7" w:rsidRDefault="008A55D2" w:rsidP="008A55D2">
      <w:pPr>
        <w:pStyle w:val="Zkladntext"/>
        <w:rPr>
          <w:sz w:val="22"/>
          <w:szCs w:val="22"/>
        </w:rPr>
      </w:pPr>
    </w:p>
    <w:p w:rsidR="00C91F1E" w:rsidRPr="00060AB7" w:rsidRDefault="008A55D2" w:rsidP="00C91F1E">
      <w:pPr>
        <w:pStyle w:val="Zkladntext"/>
        <w:ind w:left="360"/>
        <w:rPr>
          <w:sz w:val="22"/>
          <w:szCs w:val="22"/>
        </w:rPr>
      </w:pPr>
      <w:r w:rsidRPr="00060AB7">
        <w:rPr>
          <w:sz w:val="22"/>
          <w:szCs w:val="22"/>
        </w:rPr>
        <w:t xml:space="preserve">Obstarávacia cena zahŕňa cenu zásob a náklady súvisiace s obstaraním (clo, prepravu, poistné, provízie, skonto a pod.). Úroky z cudzích zdrojov nie sú súčasťou obstarávacej ceny. </w:t>
      </w:r>
      <w:r w:rsidR="00C91F1E" w:rsidRPr="00060AB7">
        <w:rPr>
          <w:sz w:val="22"/>
          <w:szCs w:val="22"/>
        </w:rPr>
        <w:t>Vlastné náklady zahŕňajú priame náklady (priamy materiál a ostatné priame náklady).</w:t>
      </w:r>
    </w:p>
    <w:p w:rsidR="00C91F1E" w:rsidRPr="00060AB7" w:rsidRDefault="00C91F1E" w:rsidP="00936700">
      <w:pPr>
        <w:pStyle w:val="Zkladntext"/>
        <w:ind w:left="360"/>
        <w:rPr>
          <w:sz w:val="22"/>
          <w:szCs w:val="22"/>
        </w:rPr>
      </w:pPr>
      <w:r w:rsidRPr="00060AB7">
        <w:rPr>
          <w:sz w:val="22"/>
          <w:szCs w:val="22"/>
        </w:rPr>
        <w:t xml:space="preserve">Obstarávacia cena zásob sa v analytickej evidencii rozdelila na cenu obstarania a náklady </w:t>
      </w:r>
      <w:r w:rsidR="00936700" w:rsidRPr="00060AB7">
        <w:rPr>
          <w:sz w:val="22"/>
          <w:szCs w:val="22"/>
        </w:rPr>
        <w:t>s</w:t>
      </w:r>
      <w:r w:rsidRPr="00060AB7">
        <w:rPr>
          <w:sz w:val="22"/>
          <w:szCs w:val="22"/>
        </w:rPr>
        <w:t>úvisiace s obstaraním. Pri vyskladnení sa tieto náklady zahŕňali do nákladov k predanému tovaru v čase, kedy bol predaný tovar, s ktorým tieto náklady súviseli.</w:t>
      </w:r>
    </w:p>
    <w:p w:rsidR="00C91F1E" w:rsidRPr="00060AB7" w:rsidRDefault="00C91F1E" w:rsidP="00936700">
      <w:pPr>
        <w:pStyle w:val="Zkladntext"/>
        <w:ind w:left="360"/>
        <w:rPr>
          <w:sz w:val="22"/>
          <w:szCs w:val="22"/>
        </w:rPr>
      </w:pPr>
    </w:p>
    <w:p w:rsidR="00C91F1E" w:rsidRPr="00060AB7" w:rsidRDefault="00C91F1E" w:rsidP="00936700">
      <w:pPr>
        <w:pStyle w:val="Zkladntext"/>
        <w:ind w:left="360"/>
        <w:rPr>
          <w:sz w:val="22"/>
          <w:szCs w:val="22"/>
        </w:rPr>
      </w:pPr>
      <w:r w:rsidRPr="00060AB7">
        <w:rPr>
          <w:sz w:val="22"/>
          <w:szCs w:val="22"/>
        </w:rPr>
        <w:t>Pri vyskladnení zásob ÚJ používala metódu FIFO – prvá cena na ocenenie prírastku zásob sa použila ako prvá cena na ocenenie úbytku zásob.</w:t>
      </w:r>
    </w:p>
    <w:p w:rsidR="00C91F1E" w:rsidRPr="00060AB7" w:rsidRDefault="00C91F1E" w:rsidP="00C91F1E">
      <w:pPr>
        <w:pStyle w:val="Zkladntext"/>
        <w:ind w:left="360"/>
        <w:rPr>
          <w:sz w:val="22"/>
          <w:szCs w:val="22"/>
        </w:rPr>
      </w:pPr>
    </w:p>
    <w:p w:rsidR="008A55D2" w:rsidRPr="00060AB7" w:rsidRDefault="008A55D2" w:rsidP="00936700">
      <w:pPr>
        <w:pStyle w:val="Zkladntext"/>
        <w:ind w:left="360"/>
        <w:rPr>
          <w:sz w:val="22"/>
          <w:szCs w:val="22"/>
        </w:rPr>
      </w:pPr>
      <w:r w:rsidRPr="00060AB7">
        <w:rPr>
          <w:sz w:val="22"/>
          <w:szCs w:val="22"/>
        </w:rPr>
        <w:t>Zníženie hodnoty zásob sa zohľadňuje vytvorením opravnej položky.</w:t>
      </w:r>
    </w:p>
    <w:p w:rsidR="008A55D2" w:rsidRPr="00060AB7" w:rsidRDefault="008A55D2" w:rsidP="002B57F2">
      <w:pPr>
        <w:pStyle w:val="Nadpis2"/>
        <w:numPr>
          <w:ilvl w:val="0"/>
          <w:numId w:val="10"/>
        </w:numPr>
        <w:rPr>
          <w:rFonts w:ascii="Times New Roman" w:hAnsi="Times New Roman" w:cs="Times New Roman"/>
          <w:color w:val="auto"/>
          <w:sz w:val="22"/>
          <w:szCs w:val="22"/>
        </w:rPr>
      </w:pPr>
      <w:r w:rsidRPr="00060AB7">
        <w:rPr>
          <w:rFonts w:ascii="Times New Roman" w:hAnsi="Times New Roman" w:cs="Times New Roman"/>
          <w:color w:val="auto"/>
          <w:sz w:val="22"/>
          <w:szCs w:val="22"/>
        </w:rPr>
        <w:t>Zákazková výroba</w:t>
      </w:r>
    </w:p>
    <w:p w:rsidR="008A55D2" w:rsidRPr="00060AB7" w:rsidRDefault="008A55D2" w:rsidP="00936700">
      <w:pPr>
        <w:pStyle w:val="Zkladntext"/>
        <w:ind w:left="360"/>
        <w:rPr>
          <w:sz w:val="22"/>
          <w:szCs w:val="22"/>
        </w:rPr>
      </w:pPr>
      <w:r w:rsidRPr="00060AB7">
        <w:rPr>
          <w:sz w:val="22"/>
          <w:szCs w:val="22"/>
        </w:rPr>
        <w:t>Zákazková výroba sa vykazuje použitím m</w:t>
      </w:r>
      <w:r w:rsidR="00936700" w:rsidRPr="00060AB7">
        <w:rPr>
          <w:sz w:val="22"/>
          <w:szCs w:val="22"/>
        </w:rPr>
        <w:t>etódy stupňa dokončenia zákazky.</w:t>
      </w:r>
    </w:p>
    <w:p w:rsidR="008A55D2" w:rsidRPr="00060AB7" w:rsidRDefault="008A55D2" w:rsidP="002B57F2">
      <w:pPr>
        <w:pStyle w:val="Nadpis2"/>
        <w:numPr>
          <w:ilvl w:val="0"/>
          <w:numId w:val="10"/>
        </w:numPr>
        <w:rPr>
          <w:rFonts w:ascii="Times New Roman" w:hAnsi="Times New Roman" w:cs="Times New Roman"/>
          <w:color w:val="auto"/>
          <w:sz w:val="22"/>
          <w:szCs w:val="22"/>
        </w:rPr>
      </w:pPr>
      <w:r w:rsidRPr="00060AB7">
        <w:rPr>
          <w:rFonts w:ascii="Times New Roman" w:hAnsi="Times New Roman" w:cs="Times New Roman"/>
          <w:color w:val="auto"/>
          <w:sz w:val="22"/>
          <w:szCs w:val="22"/>
        </w:rPr>
        <w:t>Pohľadávky</w:t>
      </w:r>
    </w:p>
    <w:p w:rsidR="00936700" w:rsidRPr="00060AB7" w:rsidRDefault="008A55D2" w:rsidP="00936700">
      <w:pPr>
        <w:pStyle w:val="Zkladntext"/>
        <w:ind w:left="360"/>
        <w:rPr>
          <w:sz w:val="22"/>
          <w:szCs w:val="22"/>
        </w:rPr>
      </w:pPr>
      <w:r w:rsidRPr="00060AB7">
        <w:rPr>
          <w:sz w:val="22"/>
          <w:szCs w:val="22"/>
        </w:rPr>
        <w:t>Pohľadávky pri ich vzniku sa oceňujú ich menovitou hodnotou</w:t>
      </w:r>
      <w:r w:rsidR="00936700" w:rsidRPr="00060AB7">
        <w:rPr>
          <w:sz w:val="22"/>
          <w:szCs w:val="22"/>
        </w:rPr>
        <w:t>.</w:t>
      </w:r>
    </w:p>
    <w:p w:rsidR="00936700" w:rsidRPr="00060AB7" w:rsidRDefault="00936700" w:rsidP="00936700">
      <w:pPr>
        <w:pStyle w:val="Zkladntext"/>
        <w:ind w:left="360"/>
        <w:rPr>
          <w:sz w:val="22"/>
          <w:szCs w:val="22"/>
        </w:rPr>
      </w:pPr>
    </w:p>
    <w:p w:rsidR="006057B4" w:rsidRPr="00060AB7" w:rsidRDefault="0025660F" w:rsidP="006057B4">
      <w:pPr>
        <w:pStyle w:val="Zkladntext"/>
        <w:ind w:left="360"/>
        <w:rPr>
          <w:sz w:val="22"/>
          <w:szCs w:val="22"/>
        </w:rPr>
      </w:pPr>
      <w:r w:rsidRPr="00060AB7">
        <w:rPr>
          <w:sz w:val="22"/>
          <w:szCs w:val="22"/>
        </w:rPr>
        <w:t>Zníženie ich hodnoty o pochybné a nevymožiteľné pohľadávky sa vyjadruje opravnou položkou.</w:t>
      </w:r>
      <w:r w:rsidR="004B6DCB" w:rsidRPr="00060AB7">
        <w:rPr>
          <w:sz w:val="22"/>
          <w:szCs w:val="22"/>
        </w:rPr>
        <w:t xml:space="preserve"> </w:t>
      </w:r>
      <w:r w:rsidR="00E37C34" w:rsidRPr="00060AB7">
        <w:rPr>
          <w:sz w:val="22"/>
          <w:szCs w:val="22"/>
        </w:rPr>
        <w:t>Účtovná jednotka v účtovnom období zmenila spôsob tvorby opravných položiek k pohľadávkam.</w:t>
      </w:r>
    </w:p>
    <w:p w:rsidR="008A55D2" w:rsidRPr="00060AB7" w:rsidRDefault="008A55D2" w:rsidP="002B57F2">
      <w:pPr>
        <w:pStyle w:val="Nadpis2"/>
        <w:numPr>
          <w:ilvl w:val="0"/>
          <w:numId w:val="10"/>
        </w:numPr>
        <w:rPr>
          <w:rFonts w:ascii="Times New Roman" w:hAnsi="Times New Roman" w:cs="Times New Roman"/>
          <w:color w:val="auto"/>
          <w:sz w:val="22"/>
          <w:szCs w:val="22"/>
        </w:rPr>
      </w:pPr>
      <w:r w:rsidRPr="00060AB7">
        <w:rPr>
          <w:rFonts w:ascii="Times New Roman" w:hAnsi="Times New Roman" w:cs="Times New Roman"/>
          <w:color w:val="auto"/>
          <w:sz w:val="22"/>
          <w:szCs w:val="22"/>
        </w:rPr>
        <w:t>Peňažné prostriedky a ceniny</w:t>
      </w:r>
    </w:p>
    <w:p w:rsidR="008A55D2" w:rsidRPr="00060AB7" w:rsidRDefault="0025660F" w:rsidP="0025660F">
      <w:pPr>
        <w:pStyle w:val="Zkladntext"/>
        <w:ind w:left="360"/>
        <w:rPr>
          <w:sz w:val="22"/>
          <w:szCs w:val="22"/>
        </w:rPr>
      </w:pPr>
      <w:r w:rsidRPr="00060AB7">
        <w:rPr>
          <w:sz w:val="22"/>
          <w:szCs w:val="22"/>
        </w:rPr>
        <w:t>Peňažné prostriedky a ceniny Účtovná jednotka oceňuje</w:t>
      </w:r>
      <w:r w:rsidR="008A55D2" w:rsidRPr="00060AB7">
        <w:rPr>
          <w:sz w:val="22"/>
          <w:szCs w:val="22"/>
        </w:rPr>
        <w:t xml:space="preserve"> ich menovitou hodnotou. </w:t>
      </w:r>
    </w:p>
    <w:p w:rsidR="008A55D2" w:rsidRPr="00060AB7" w:rsidRDefault="008A55D2" w:rsidP="002B57F2">
      <w:pPr>
        <w:pStyle w:val="Nadpis2"/>
        <w:numPr>
          <w:ilvl w:val="0"/>
          <w:numId w:val="10"/>
        </w:numPr>
        <w:rPr>
          <w:rFonts w:ascii="Times New Roman" w:hAnsi="Times New Roman" w:cs="Times New Roman"/>
          <w:color w:val="auto"/>
          <w:sz w:val="22"/>
          <w:szCs w:val="22"/>
        </w:rPr>
      </w:pPr>
      <w:r w:rsidRPr="00060AB7">
        <w:rPr>
          <w:rFonts w:ascii="Times New Roman" w:hAnsi="Times New Roman" w:cs="Times New Roman"/>
          <w:color w:val="auto"/>
          <w:sz w:val="22"/>
          <w:szCs w:val="22"/>
        </w:rPr>
        <w:t>Náklady budúcich období a príjmy budúcich období</w:t>
      </w:r>
    </w:p>
    <w:p w:rsidR="008A55D2" w:rsidRPr="00060AB7" w:rsidRDefault="008A55D2" w:rsidP="0025660F">
      <w:pPr>
        <w:pStyle w:val="Zkladntext"/>
        <w:ind w:left="360"/>
        <w:rPr>
          <w:sz w:val="22"/>
          <w:szCs w:val="22"/>
        </w:rPr>
      </w:pPr>
      <w:r w:rsidRPr="00060AB7">
        <w:rPr>
          <w:sz w:val="22"/>
          <w:szCs w:val="22"/>
        </w:rPr>
        <w:t>Náklady budúcich období a príjmy budúcich období sa vykazujú vo výške, ktorá je potrebná na dodržanie zásady vecnej a časovej súvislosti s účtovným obdobím.</w:t>
      </w:r>
    </w:p>
    <w:p w:rsidR="008A55D2" w:rsidRPr="00060AB7" w:rsidRDefault="00153C7D" w:rsidP="00153C7D">
      <w:pPr>
        <w:pStyle w:val="Nadpis2"/>
        <w:numPr>
          <w:ilvl w:val="0"/>
          <w:numId w:val="0"/>
        </w:numPr>
        <w:ind w:left="360"/>
        <w:rPr>
          <w:rFonts w:ascii="Times New Roman" w:hAnsi="Times New Roman" w:cs="Times New Roman"/>
          <w:color w:val="auto"/>
          <w:sz w:val="22"/>
          <w:szCs w:val="22"/>
        </w:rPr>
      </w:pPr>
      <w:r w:rsidRPr="00060AB7">
        <w:rPr>
          <w:rFonts w:ascii="Times New Roman" w:hAnsi="Times New Roman" w:cs="Times New Roman"/>
          <w:color w:val="auto"/>
          <w:sz w:val="22"/>
          <w:szCs w:val="22"/>
        </w:rPr>
        <w:t>10.</w:t>
      </w:r>
      <w:r w:rsidR="008A55D2" w:rsidRPr="00060AB7">
        <w:rPr>
          <w:rFonts w:ascii="Times New Roman" w:hAnsi="Times New Roman" w:cs="Times New Roman"/>
          <w:color w:val="auto"/>
          <w:sz w:val="22"/>
          <w:szCs w:val="22"/>
        </w:rPr>
        <w:t>Rezervy</w:t>
      </w:r>
    </w:p>
    <w:p w:rsidR="008A55D2" w:rsidRDefault="008A55D2" w:rsidP="00153C7D">
      <w:pPr>
        <w:pStyle w:val="Zkladntext"/>
        <w:ind w:left="360"/>
        <w:rPr>
          <w:sz w:val="22"/>
          <w:szCs w:val="22"/>
        </w:rPr>
      </w:pPr>
      <w:r w:rsidRPr="00060AB7">
        <w:rPr>
          <w:sz w:val="22"/>
          <w:szCs w:val="22"/>
        </w:rPr>
        <w:t>Rezervy sú záväzky s neurčitým časovým vymedzením alebo výškou; tvoria sa na krytie známych rizík alebo strát z podnikania. Oceňujú sa v očakávanej výške záväzku.</w:t>
      </w:r>
    </w:p>
    <w:p w:rsidR="00060AB7" w:rsidRDefault="00060AB7" w:rsidP="00153C7D">
      <w:pPr>
        <w:pStyle w:val="Zkladntext"/>
        <w:ind w:left="360"/>
        <w:rPr>
          <w:sz w:val="22"/>
          <w:szCs w:val="22"/>
        </w:rPr>
      </w:pPr>
    </w:p>
    <w:p w:rsidR="00060AB7" w:rsidRDefault="00060AB7" w:rsidP="00153C7D">
      <w:pPr>
        <w:pStyle w:val="Zkladntext"/>
        <w:ind w:left="360"/>
        <w:rPr>
          <w:sz w:val="22"/>
          <w:szCs w:val="22"/>
        </w:rPr>
      </w:pPr>
    </w:p>
    <w:p w:rsidR="00060AB7" w:rsidRDefault="00060AB7" w:rsidP="00153C7D">
      <w:pPr>
        <w:pStyle w:val="Nadpis2"/>
        <w:numPr>
          <w:ilvl w:val="0"/>
          <w:numId w:val="0"/>
        </w:numPr>
        <w:ind w:left="360"/>
        <w:rPr>
          <w:rFonts w:ascii="Times New Roman" w:hAnsi="Times New Roman" w:cs="Times New Roman"/>
          <w:color w:val="auto"/>
          <w:sz w:val="22"/>
          <w:szCs w:val="22"/>
        </w:rPr>
      </w:pPr>
    </w:p>
    <w:p w:rsidR="008A55D2" w:rsidRPr="00060AB7" w:rsidRDefault="00153C7D" w:rsidP="00153C7D">
      <w:pPr>
        <w:pStyle w:val="Nadpis2"/>
        <w:numPr>
          <w:ilvl w:val="0"/>
          <w:numId w:val="0"/>
        </w:numPr>
        <w:ind w:left="360"/>
        <w:rPr>
          <w:rFonts w:ascii="Times New Roman" w:hAnsi="Times New Roman" w:cs="Times New Roman"/>
          <w:color w:val="auto"/>
          <w:sz w:val="22"/>
          <w:szCs w:val="22"/>
        </w:rPr>
      </w:pPr>
      <w:r w:rsidRPr="00060AB7">
        <w:rPr>
          <w:rFonts w:ascii="Times New Roman" w:hAnsi="Times New Roman" w:cs="Times New Roman"/>
          <w:color w:val="auto"/>
          <w:sz w:val="22"/>
          <w:szCs w:val="22"/>
        </w:rPr>
        <w:t xml:space="preserve">11. </w:t>
      </w:r>
      <w:r w:rsidR="008A55D2" w:rsidRPr="00060AB7">
        <w:rPr>
          <w:rFonts w:ascii="Times New Roman" w:hAnsi="Times New Roman" w:cs="Times New Roman"/>
          <w:color w:val="auto"/>
          <w:sz w:val="22"/>
          <w:szCs w:val="22"/>
        </w:rPr>
        <w:t>Záväzky</w:t>
      </w:r>
    </w:p>
    <w:p w:rsidR="008A55D2" w:rsidRPr="00060AB7" w:rsidRDefault="008A55D2" w:rsidP="00153C7D">
      <w:pPr>
        <w:pStyle w:val="Zkladntext"/>
        <w:ind w:left="360"/>
        <w:rPr>
          <w:sz w:val="22"/>
          <w:szCs w:val="22"/>
        </w:rPr>
      </w:pPr>
      <w:r w:rsidRPr="00060AB7">
        <w:rPr>
          <w:sz w:val="22"/>
          <w:szCs w:val="22"/>
        </w:rPr>
        <w:t xml:space="preserve">Záväzky pri ich vzniku sa oceňujú menovitou hodnotou. Záväzky pri ich prevzatí sa oceňujú obstarávacou cenou. </w:t>
      </w:r>
    </w:p>
    <w:p w:rsidR="008A55D2" w:rsidRPr="00060AB7" w:rsidRDefault="008A55D2" w:rsidP="008A55D2">
      <w:pPr>
        <w:pStyle w:val="Pismenka"/>
        <w:numPr>
          <w:ilvl w:val="0"/>
          <w:numId w:val="0"/>
        </w:numPr>
        <w:ind w:left="360"/>
        <w:rPr>
          <w:sz w:val="22"/>
          <w:szCs w:val="22"/>
        </w:rPr>
      </w:pPr>
    </w:p>
    <w:p w:rsidR="008A55D2" w:rsidRPr="00060AB7" w:rsidRDefault="00153C7D" w:rsidP="00153C7D">
      <w:pPr>
        <w:pStyle w:val="Pismenka"/>
        <w:numPr>
          <w:ilvl w:val="0"/>
          <w:numId w:val="0"/>
        </w:numPr>
        <w:ind w:firstLine="360"/>
        <w:rPr>
          <w:sz w:val="22"/>
          <w:szCs w:val="22"/>
        </w:rPr>
      </w:pPr>
      <w:r w:rsidRPr="00060AB7">
        <w:rPr>
          <w:sz w:val="22"/>
          <w:szCs w:val="22"/>
        </w:rPr>
        <w:t xml:space="preserve">12. </w:t>
      </w:r>
      <w:r w:rsidR="008A55D2" w:rsidRPr="00060AB7">
        <w:rPr>
          <w:sz w:val="22"/>
          <w:szCs w:val="22"/>
        </w:rPr>
        <w:t>Odložené dane</w:t>
      </w:r>
    </w:p>
    <w:p w:rsidR="008A55D2" w:rsidRPr="00060AB7" w:rsidRDefault="008A55D2" w:rsidP="00153C7D">
      <w:pPr>
        <w:pStyle w:val="Zkladntext"/>
        <w:ind w:left="360"/>
        <w:rPr>
          <w:sz w:val="22"/>
          <w:szCs w:val="22"/>
        </w:rPr>
      </w:pPr>
      <w:r w:rsidRPr="00060AB7">
        <w:rPr>
          <w:sz w:val="22"/>
          <w:szCs w:val="22"/>
        </w:rPr>
        <w:t xml:space="preserve">Odložené dane (odložená daňová pohľadávka a odložený daňový záväzok) sa vzťahujú na: </w:t>
      </w:r>
    </w:p>
    <w:p w:rsidR="008A55D2" w:rsidRPr="00060AB7" w:rsidRDefault="008A55D2" w:rsidP="002B57F2">
      <w:pPr>
        <w:pStyle w:val="Zkladntext"/>
        <w:numPr>
          <w:ilvl w:val="0"/>
          <w:numId w:val="3"/>
        </w:numPr>
        <w:rPr>
          <w:sz w:val="22"/>
          <w:szCs w:val="22"/>
        </w:rPr>
      </w:pPr>
      <w:r w:rsidRPr="00060AB7">
        <w:rPr>
          <w:sz w:val="22"/>
          <w:szCs w:val="22"/>
        </w:rPr>
        <w:t>dočasné rozdiely medzi účtovnou hodnotou majetku a účtovnou hodnotou záväzkov vykázanou v súvahe a ich daňovou základňou,</w:t>
      </w:r>
    </w:p>
    <w:p w:rsidR="008A55D2" w:rsidRPr="00060AB7" w:rsidRDefault="008A55D2" w:rsidP="002B57F2">
      <w:pPr>
        <w:pStyle w:val="Zkladntext"/>
        <w:numPr>
          <w:ilvl w:val="0"/>
          <w:numId w:val="3"/>
        </w:numPr>
        <w:rPr>
          <w:sz w:val="22"/>
          <w:szCs w:val="22"/>
        </w:rPr>
      </w:pPr>
      <w:r w:rsidRPr="00060AB7">
        <w:rPr>
          <w:sz w:val="22"/>
          <w:szCs w:val="22"/>
        </w:rPr>
        <w:t>možnosť umorovať daňovú stratu v budúcnosti, ktorou sa rozumie možnosť odpočítať daňovú stratu od základu dane v budúcnosti,</w:t>
      </w:r>
    </w:p>
    <w:p w:rsidR="008A55D2" w:rsidRPr="00060AB7" w:rsidRDefault="008A55D2" w:rsidP="002B57F2">
      <w:pPr>
        <w:pStyle w:val="Zkladntext"/>
        <w:numPr>
          <w:ilvl w:val="0"/>
          <w:numId w:val="3"/>
        </w:numPr>
        <w:rPr>
          <w:sz w:val="22"/>
          <w:szCs w:val="22"/>
        </w:rPr>
      </w:pPr>
      <w:r w:rsidRPr="00060AB7">
        <w:rPr>
          <w:sz w:val="22"/>
          <w:szCs w:val="22"/>
        </w:rPr>
        <w:t>možnosť previesť nevyužité daňové odpočty a iné daňové nároky do budúcich období.</w:t>
      </w:r>
    </w:p>
    <w:p w:rsidR="00E37C34" w:rsidRPr="00060AB7" w:rsidRDefault="00E37C34" w:rsidP="00E37C34">
      <w:pPr>
        <w:pStyle w:val="Zkladntext"/>
        <w:rPr>
          <w:sz w:val="22"/>
          <w:szCs w:val="22"/>
        </w:rPr>
      </w:pPr>
    </w:p>
    <w:p w:rsidR="008A55D2" w:rsidRPr="00060AB7" w:rsidRDefault="00153C7D" w:rsidP="00153C7D">
      <w:pPr>
        <w:pStyle w:val="Zkladntext"/>
        <w:ind w:left="360"/>
        <w:rPr>
          <w:b/>
          <w:sz w:val="22"/>
          <w:szCs w:val="22"/>
        </w:rPr>
      </w:pPr>
      <w:r w:rsidRPr="00060AB7">
        <w:rPr>
          <w:b/>
          <w:sz w:val="22"/>
          <w:szCs w:val="22"/>
        </w:rPr>
        <w:t xml:space="preserve">13. </w:t>
      </w:r>
      <w:r w:rsidR="008A55D2" w:rsidRPr="00060AB7">
        <w:rPr>
          <w:b/>
          <w:sz w:val="22"/>
          <w:szCs w:val="22"/>
        </w:rPr>
        <w:t>Výdavky budúcich období a výnosy budúcich období</w:t>
      </w:r>
    </w:p>
    <w:p w:rsidR="008A55D2" w:rsidRPr="00060AB7" w:rsidRDefault="008A55D2" w:rsidP="00153C7D">
      <w:pPr>
        <w:pStyle w:val="Zkladntext"/>
        <w:ind w:left="360"/>
        <w:rPr>
          <w:sz w:val="22"/>
          <w:szCs w:val="22"/>
        </w:rPr>
      </w:pPr>
      <w:r w:rsidRPr="00060AB7">
        <w:rPr>
          <w:sz w:val="22"/>
          <w:szCs w:val="22"/>
        </w:rPr>
        <w:t>Výdavky budúcich období a výnosy budúcich období sa vykazujú vo výške, ktorá je potrebná na dodržanie zásady vecnej a časovej súvislosti s účtovným obdobím.</w:t>
      </w:r>
    </w:p>
    <w:p w:rsidR="008A55D2" w:rsidRPr="00060AB7" w:rsidRDefault="008A55D2" w:rsidP="008A55D2">
      <w:pPr>
        <w:pStyle w:val="Zkladntext"/>
        <w:rPr>
          <w:sz w:val="22"/>
          <w:szCs w:val="22"/>
        </w:rPr>
      </w:pPr>
    </w:p>
    <w:p w:rsidR="008A55D2" w:rsidRPr="00060AB7" w:rsidRDefault="00153C7D" w:rsidP="00153C7D">
      <w:pPr>
        <w:pStyle w:val="Zkladntext"/>
        <w:ind w:left="360"/>
        <w:rPr>
          <w:b/>
          <w:sz w:val="22"/>
          <w:szCs w:val="22"/>
        </w:rPr>
      </w:pPr>
      <w:r w:rsidRPr="00060AB7">
        <w:rPr>
          <w:b/>
          <w:sz w:val="22"/>
          <w:szCs w:val="22"/>
        </w:rPr>
        <w:t xml:space="preserve">14. </w:t>
      </w:r>
      <w:r w:rsidR="008A55D2" w:rsidRPr="00060AB7">
        <w:rPr>
          <w:b/>
          <w:sz w:val="22"/>
          <w:szCs w:val="22"/>
        </w:rPr>
        <w:t>Cudzia mena</w:t>
      </w:r>
    </w:p>
    <w:p w:rsidR="008A55D2" w:rsidRPr="00060AB7" w:rsidRDefault="008A55D2" w:rsidP="00153C7D">
      <w:pPr>
        <w:pStyle w:val="Zkladntext"/>
        <w:ind w:left="360"/>
        <w:rPr>
          <w:sz w:val="22"/>
          <w:szCs w:val="22"/>
        </w:rPr>
      </w:pPr>
      <w:r w:rsidRPr="00060AB7">
        <w:rPr>
          <w:sz w:val="22"/>
          <w:szCs w:val="22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8A55D2" w:rsidRPr="00060AB7" w:rsidRDefault="008A55D2" w:rsidP="00153C7D">
      <w:pPr>
        <w:pStyle w:val="Zkladntext"/>
        <w:ind w:left="360"/>
        <w:rPr>
          <w:sz w:val="22"/>
          <w:szCs w:val="22"/>
        </w:rPr>
      </w:pPr>
    </w:p>
    <w:p w:rsidR="008A55D2" w:rsidRPr="00060AB7" w:rsidRDefault="008A55D2" w:rsidP="00153C7D">
      <w:pPr>
        <w:pStyle w:val="Zkladntext"/>
        <w:ind w:left="360"/>
        <w:rPr>
          <w:sz w:val="22"/>
          <w:szCs w:val="22"/>
        </w:rPr>
      </w:pPr>
      <w:r w:rsidRPr="00060AB7">
        <w:rPr>
          <w:sz w:val="22"/>
          <w:szCs w:val="22"/>
        </w:rPr>
        <w:t>Na ocenenie prírastku cudzej meny nakúpenej za euro sa použije kurz, za ktorý bola táto cudzia mena nakúpená.</w:t>
      </w:r>
    </w:p>
    <w:p w:rsidR="008A55D2" w:rsidRPr="00060AB7" w:rsidRDefault="008A55D2" w:rsidP="008A55D2">
      <w:pPr>
        <w:pStyle w:val="Zkladntext"/>
        <w:rPr>
          <w:sz w:val="22"/>
          <w:szCs w:val="22"/>
        </w:rPr>
      </w:pPr>
    </w:p>
    <w:p w:rsidR="008A55D2" w:rsidRPr="00060AB7" w:rsidRDefault="008A55D2" w:rsidP="00153C7D">
      <w:pPr>
        <w:pStyle w:val="Zkladntext"/>
        <w:ind w:left="360"/>
        <w:rPr>
          <w:sz w:val="22"/>
          <w:szCs w:val="22"/>
        </w:rPr>
      </w:pPr>
      <w:r w:rsidRPr="00060AB7">
        <w:rPr>
          <w:sz w:val="22"/>
          <w:szCs w:val="22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8A55D2" w:rsidRPr="00060AB7" w:rsidRDefault="008A55D2" w:rsidP="00153C7D">
      <w:pPr>
        <w:pStyle w:val="Zkladntext"/>
        <w:ind w:left="360"/>
        <w:rPr>
          <w:sz w:val="22"/>
          <w:szCs w:val="22"/>
        </w:rPr>
      </w:pPr>
    </w:p>
    <w:p w:rsidR="008A55D2" w:rsidRPr="00060AB7" w:rsidRDefault="008A55D2" w:rsidP="00153C7D">
      <w:pPr>
        <w:pStyle w:val="Zkladntext"/>
        <w:ind w:left="360"/>
        <w:rPr>
          <w:sz w:val="22"/>
          <w:szCs w:val="22"/>
        </w:rPr>
      </w:pPr>
      <w:r w:rsidRPr="00060AB7">
        <w:rPr>
          <w:sz w:val="22"/>
          <w:szCs w:val="22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8A55D2" w:rsidRPr="00060AB7" w:rsidRDefault="008A55D2" w:rsidP="00153C7D">
      <w:pPr>
        <w:pStyle w:val="Zkladntext"/>
        <w:ind w:left="360"/>
        <w:rPr>
          <w:sz w:val="22"/>
          <w:szCs w:val="22"/>
        </w:rPr>
      </w:pPr>
    </w:p>
    <w:p w:rsidR="008A55D2" w:rsidRPr="00060AB7" w:rsidRDefault="008A55D2" w:rsidP="00153C7D">
      <w:pPr>
        <w:pStyle w:val="Zkladntext"/>
        <w:ind w:left="360"/>
        <w:rPr>
          <w:sz w:val="22"/>
          <w:szCs w:val="22"/>
        </w:rPr>
      </w:pPr>
      <w:r w:rsidRPr="00060AB7">
        <w:rPr>
          <w:sz w:val="22"/>
          <w:szCs w:val="22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8A55D2" w:rsidRPr="00060AB7" w:rsidRDefault="008A55D2" w:rsidP="00153C7D">
      <w:pPr>
        <w:pStyle w:val="Zkladntext"/>
        <w:ind w:left="360"/>
        <w:rPr>
          <w:sz w:val="22"/>
          <w:szCs w:val="22"/>
        </w:rPr>
      </w:pPr>
    </w:p>
    <w:p w:rsidR="008A55D2" w:rsidRPr="00060AB7" w:rsidRDefault="008A55D2" w:rsidP="00153C7D">
      <w:pPr>
        <w:pStyle w:val="Zkladntext"/>
        <w:ind w:left="360"/>
        <w:rPr>
          <w:sz w:val="22"/>
          <w:szCs w:val="22"/>
        </w:rPr>
      </w:pPr>
      <w:r w:rsidRPr="00060AB7">
        <w:rPr>
          <w:sz w:val="22"/>
          <w:szCs w:val="22"/>
        </w:rPr>
        <w:t>Prijaté a poskytnuté preddavky v cudzej mene na účet zriadený v eurách a z účtu zriadeného v eurách sa prepočítavajú na menu euro kurzom, za ktorý boli tieto hodnoty nakúpené alebo predané.</w:t>
      </w:r>
    </w:p>
    <w:p w:rsidR="008A55D2" w:rsidRPr="00060AB7" w:rsidRDefault="008A55D2" w:rsidP="008A55D2">
      <w:pPr>
        <w:pStyle w:val="Zkladntext"/>
        <w:rPr>
          <w:sz w:val="22"/>
          <w:szCs w:val="22"/>
        </w:rPr>
      </w:pPr>
    </w:p>
    <w:p w:rsidR="008A55D2" w:rsidRPr="00060AB7" w:rsidRDefault="00153C7D" w:rsidP="00153C7D">
      <w:pPr>
        <w:pStyle w:val="Zkladntext"/>
        <w:ind w:left="360"/>
        <w:rPr>
          <w:b/>
          <w:sz w:val="22"/>
          <w:szCs w:val="22"/>
        </w:rPr>
      </w:pPr>
      <w:r w:rsidRPr="00060AB7">
        <w:rPr>
          <w:b/>
          <w:sz w:val="22"/>
          <w:szCs w:val="22"/>
        </w:rPr>
        <w:t xml:space="preserve">15. </w:t>
      </w:r>
      <w:r w:rsidR="008A55D2" w:rsidRPr="00060AB7">
        <w:rPr>
          <w:b/>
          <w:sz w:val="22"/>
          <w:szCs w:val="22"/>
        </w:rPr>
        <w:t>Výnosy</w:t>
      </w:r>
    </w:p>
    <w:p w:rsidR="008A55D2" w:rsidRPr="00060AB7" w:rsidRDefault="008A55D2" w:rsidP="00153C7D">
      <w:pPr>
        <w:pStyle w:val="Zkladntext"/>
        <w:ind w:left="360"/>
        <w:rPr>
          <w:sz w:val="22"/>
          <w:szCs w:val="22"/>
        </w:rPr>
      </w:pPr>
      <w:r w:rsidRPr="00060AB7">
        <w:rPr>
          <w:sz w:val="22"/>
          <w:szCs w:val="22"/>
        </w:rP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6D5E65" w:rsidRPr="00060AB7" w:rsidRDefault="006D5E65" w:rsidP="00153C7D">
      <w:pPr>
        <w:pStyle w:val="Zkladntext"/>
        <w:ind w:left="360"/>
        <w:rPr>
          <w:b/>
          <w:sz w:val="22"/>
          <w:szCs w:val="22"/>
        </w:rPr>
      </w:pPr>
    </w:p>
    <w:p w:rsidR="00A628BC" w:rsidRPr="00060AB7" w:rsidRDefault="00A628BC" w:rsidP="006D5E65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Times New Roman" w:hAnsi="Times New Roman" w:cs="Times New Roman"/>
          <w:b/>
          <w:bCs/>
          <w:noProof w:val="0"/>
          <w:sz w:val="22"/>
          <w:szCs w:val="22"/>
        </w:rPr>
      </w:pPr>
    </w:p>
    <w:p w:rsidR="00A628BC" w:rsidRPr="00060AB7" w:rsidRDefault="00A628BC" w:rsidP="006D5E65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Times New Roman" w:hAnsi="Times New Roman" w:cs="Times New Roman"/>
          <w:b/>
          <w:bCs/>
          <w:noProof w:val="0"/>
          <w:sz w:val="22"/>
          <w:szCs w:val="22"/>
        </w:rPr>
      </w:pPr>
    </w:p>
    <w:p w:rsidR="008A55D2" w:rsidRPr="00060AB7" w:rsidRDefault="008A55D2" w:rsidP="00060AB7">
      <w:pPr>
        <w:pStyle w:val="Nadpis1"/>
        <w:numPr>
          <w:ilvl w:val="0"/>
          <w:numId w:val="7"/>
        </w:numPr>
        <w:spacing w:after="60"/>
        <w:rPr>
          <w:sz w:val="22"/>
          <w:szCs w:val="22"/>
        </w:rPr>
      </w:pPr>
      <w:r w:rsidRPr="00060AB7">
        <w:rPr>
          <w:sz w:val="22"/>
          <w:szCs w:val="22"/>
        </w:rPr>
        <w:t>informácie o údajoch na strane aktív súvahy</w:t>
      </w:r>
    </w:p>
    <w:p w:rsidR="008A55D2" w:rsidRPr="00060AB7" w:rsidRDefault="008A55D2" w:rsidP="008A55D2">
      <w:pPr>
        <w:pStyle w:val="Hlavika"/>
        <w:numPr>
          <w:ilvl w:val="12"/>
          <w:numId w:val="0"/>
        </w:numPr>
        <w:jc w:val="both"/>
        <w:rPr>
          <w:sz w:val="22"/>
          <w:szCs w:val="22"/>
        </w:rPr>
      </w:pPr>
    </w:p>
    <w:p w:rsidR="008A55D2" w:rsidRPr="00AA3D91" w:rsidRDefault="008A55D2" w:rsidP="008A55D2">
      <w:pPr>
        <w:pStyle w:val="Nadpis2"/>
        <w:keepLines w:val="0"/>
        <w:numPr>
          <w:ilvl w:val="0"/>
          <w:numId w:val="12"/>
        </w:numPr>
        <w:spacing w:before="0"/>
        <w:rPr>
          <w:rFonts w:ascii="Times New Roman" w:hAnsi="Times New Roman" w:cs="Times New Roman"/>
          <w:color w:val="auto"/>
          <w:sz w:val="22"/>
          <w:szCs w:val="22"/>
        </w:rPr>
      </w:pPr>
      <w:bookmarkStart w:id="1" w:name="_Toc530739901"/>
      <w:r w:rsidRPr="00AA3D91">
        <w:rPr>
          <w:rFonts w:ascii="Times New Roman" w:hAnsi="Times New Roman" w:cs="Times New Roman"/>
          <w:color w:val="auto"/>
          <w:sz w:val="22"/>
          <w:szCs w:val="22"/>
        </w:rPr>
        <w:t>Dlhodobý nehmotný majetok a dlhodobý hmotný majetok</w:t>
      </w:r>
      <w:bookmarkEnd w:id="1"/>
    </w:p>
    <w:p w:rsidR="00754B6D" w:rsidRPr="00060AB7" w:rsidRDefault="00754B6D" w:rsidP="00754B6D">
      <w:pPr>
        <w:pStyle w:val="Zkladntext"/>
        <w:ind w:left="360"/>
        <w:rPr>
          <w:sz w:val="22"/>
          <w:szCs w:val="22"/>
        </w:rPr>
      </w:pPr>
      <w:r w:rsidRPr="00060AB7">
        <w:rPr>
          <w:sz w:val="22"/>
          <w:szCs w:val="22"/>
        </w:rPr>
        <w:t>Účtovná jednotka vlastní dlhodobý nehmotný a hmotný majetok. Dlhodobý finančný majetok účtovná jednotka pred ani počas účtovného obdobia nevlastnila.</w:t>
      </w:r>
    </w:p>
    <w:p w:rsidR="00754B6D" w:rsidRPr="00060AB7" w:rsidRDefault="00754B6D" w:rsidP="00754B6D">
      <w:pPr>
        <w:pStyle w:val="Zkladntext"/>
        <w:ind w:left="360"/>
        <w:rPr>
          <w:sz w:val="22"/>
          <w:szCs w:val="22"/>
        </w:rPr>
      </w:pPr>
    </w:p>
    <w:p w:rsidR="008A55D2" w:rsidRPr="00060AB7" w:rsidRDefault="008A55D2" w:rsidP="008C6F61">
      <w:pPr>
        <w:pStyle w:val="Zkladntext"/>
        <w:ind w:left="360"/>
        <w:rPr>
          <w:sz w:val="22"/>
          <w:szCs w:val="22"/>
        </w:rPr>
      </w:pPr>
      <w:r w:rsidRPr="00060AB7">
        <w:rPr>
          <w:sz w:val="22"/>
          <w:szCs w:val="22"/>
        </w:rPr>
        <w:t>Prehľad o pohybe dlhodobého nehmotného majetku od 1. januára 201</w:t>
      </w:r>
      <w:r w:rsidR="004B6DCB" w:rsidRPr="00060AB7">
        <w:rPr>
          <w:sz w:val="22"/>
          <w:szCs w:val="22"/>
        </w:rPr>
        <w:t>4</w:t>
      </w:r>
      <w:r w:rsidRPr="00060AB7">
        <w:rPr>
          <w:sz w:val="22"/>
          <w:szCs w:val="22"/>
        </w:rPr>
        <w:t xml:space="preserve"> do 31. decembra 201</w:t>
      </w:r>
      <w:r w:rsidR="004B6DCB" w:rsidRPr="00060AB7">
        <w:rPr>
          <w:sz w:val="22"/>
          <w:szCs w:val="22"/>
        </w:rPr>
        <w:t>4</w:t>
      </w:r>
      <w:r w:rsidRPr="00060AB7">
        <w:rPr>
          <w:sz w:val="22"/>
          <w:szCs w:val="22"/>
        </w:rPr>
        <w:t xml:space="preserve"> a za porovnateľné obdobie od 1. januára 201</w:t>
      </w:r>
      <w:r w:rsidR="004B6DCB" w:rsidRPr="00060AB7">
        <w:rPr>
          <w:sz w:val="22"/>
          <w:szCs w:val="22"/>
        </w:rPr>
        <w:t>3</w:t>
      </w:r>
      <w:r w:rsidRPr="00060AB7">
        <w:rPr>
          <w:sz w:val="22"/>
          <w:szCs w:val="22"/>
        </w:rPr>
        <w:t xml:space="preserve"> do </w:t>
      </w:r>
      <w:r w:rsidR="008C6F61" w:rsidRPr="00060AB7">
        <w:rPr>
          <w:sz w:val="22"/>
          <w:szCs w:val="22"/>
        </w:rPr>
        <w:t>31. decembra 201</w:t>
      </w:r>
      <w:r w:rsidR="004B6DCB" w:rsidRPr="00060AB7">
        <w:rPr>
          <w:sz w:val="22"/>
          <w:szCs w:val="22"/>
        </w:rPr>
        <w:t>3</w:t>
      </w:r>
      <w:r w:rsidR="008C6F61" w:rsidRPr="00060AB7">
        <w:rPr>
          <w:sz w:val="22"/>
          <w:szCs w:val="22"/>
        </w:rPr>
        <w:t xml:space="preserve"> je uvedený v nasledujúcich t</w:t>
      </w:r>
      <w:r w:rsidRPr="00060AB7">
        <w:rPr>
          <w:sz w:val="22"/>
          <w:szCs w:val="22"/>
        </w:rPr>
        <w:t>abuľkách</w:t>
      </w:r>
      <w:r w:rsidR="008C6F61" w:rsidRPr="00060AB7">
        <w:rPr>
          <w:sz w:val="22"/>
          <w:szCs w:val="22"/>
        </w:rPr>
        <w:t>:</w:t>
      </w:r>
      <w:r w:rsidRPr="00060AB7">
        <w:rPr>
          <w:sz w:val="22"/>
          <w:szCs w:val="22"/>
        </w:rPr>
        <w:t xml:space="preserve"> </w:t>
      </w:r>
    </w:p>
    <w:p w:rsidR="008C6F61" w:rsidRPr="00060AB7" w:rsidRDefault="008C6F61" w:rsidP="008A55D2">
      <w:pPr>
        <w:pStyle w:val="Zkladntext"/>
        <w:rPr>
          <w:i/>
          <w:sz w:val="22"/>
          <w:szCs w:val="22"/>
          <w:u w:val="single"/>
        </w:rPr>
      </w:pPr>
    </w:p>
    <w:p w:rsidR="002B3661" w:rsidRPr="00060AB7" w:rsidRDefault="002B3661" w:rsidP="002B3661">
      <w:pPr>
        <w:rPr>
          <w:sz w:val="22"/>
          <w:szCs w:val="22"/>
        </w:rPr>
      </w:pPr>
      <w:r w:rsidRPr="00060AB7">
        <w:rPr>
          <w:sz w:val="22"/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58"/>
        <w:gridCol w:w="1002"/>
        <w:gridCol w:w="851"/>
        <w:gridCol w:w="867"/>
        <w:gridCol w:w="978"/>
        <w:gridCol w:w="708"/>
        <w:gridCol w:w="851"/>
        <w:gridCol w:w="1148"/>
        <w:gridCol w:w="863"/>
      </w:tblGrid>
      <w:tr w:rsidR="002B3661" w:rsidRPr="00060AB7" w:rsidTr="00947AD5">
        <w:trPr>
          <w:trHeight w:val="334"/>
          <w:jc w:val="center"/>
        </w:trPr>
        <w:tc>
          <w:tcPr>
            <w:tcW w:w="185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B3661" w:rsidRPr="00060AB7" w:rsidRDefault="002B3661" w:rsidP="00CF6AB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060AB7">
              <w:rPr>
                <w:rFonts w:ascii="Arial Narrow" w:hAnsi="Arial Narrow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8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B3661" w:rsidRPr="00060AB7" w:rsidRDefault="002B3661" w:rsidP="00CF6AB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060AB7">
              <w:rPr>
                <w:rFonts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2B3661" w:rsidRPr="00060AB7" w:rsidTr="00947AD5">
        <w:trPr>
          <w:trHeight w:val="1124"/>
          <w:jc w:val="center"/>
        </w:trPr>
        <w:tc>
          <w:tcPr>
            <w:tcW w:w="185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B3661" w:rsidRPr="00060AB7" w:rsidRDefault="002B3661" w:rsidP="00CF6AB9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0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B3661" w:rsidRPr="00060AB7" w:rsidRDefault="002B3661" w:rsidP="00CF6AB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060AB7">
              <w:rPr>
                <w:rFonts w:ascii="Arial Narrow" w:hAnsi="Arial Narrow"/>
                <w:b/>
                <w:bCs/>
                <w:sz w:val="22"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B3661" w:rsidRPr="00060AB7" w:rsidRDefault="002B3661" w:rsidP="00CF6AB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060AB7">
              <w:rPr>
                <w:rFonts w:ascii="Arial Narrow" w:hAnsi="Arial Narrow"/>
                <w:b/>
                <w:bCs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B3661" w:rsidRPr="00060AB7" w:rsidRDefault="002B3661" w:rsidP="00CF6AB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060AB7">
              <w:rPr>
                <w:rFonts w:ascii="Arial Narrow" w:hAnsi="Arial Narrow"/>
                <w:b/>
                <w:bCs/>
                <w:sz w:val="22"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B3661" w:rsidRPr="00060AB7" w:rsidRDefault="002B3661" w:rsidP="00CF6AB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060AB7">
              <w:rPr>
                <w:rFonts w:ascii="Arial Narrow" w:hAnsi="Arial Narrow"/>
                <w:b/>
                <w:bCs/>
                <w:sz w:val="22"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B3661" w:rsidRPr="00060AB7" w:rsidRDefault="002B3661" w:rsidP="00CF6AB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060AB7">
              <w:rPr>
                <w:rFonts w:ascii="Arial Narrow" w:hAnsi="Arial Narrow"/>
                <w:b/>
                <w:bCs/>
                <w:sz w:val="22"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B3661" w:rsidRPr="00060AB7" w:rsidRDefault="002B3661" w:rsidP="00CF6AB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060AB7">
              <w:rPr>
                <w:rFonts w:ascii="Arial Narrow" w:hAnsi="Arial Narrow"/>
                <w:b/>
                <w:bCs/>
                <w:sz w:val="22"/>
                <w:szCs w:val="22"/>
              </w:rPr>
              <w:t>Obsta-</w:t>
            </w:r>
          </w:p>
          <w:p w:rsidR="002B3661" w:rsidRPr="00060AB7" w:rsidRDefault="002B3661" w:rsidP="00CF6AB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060AB7">
              <w:rPr>
                <w:rFonts w:ascii="Arial Narrow" w:hAnsi="Arial Narrow"/>
                <w:b/>
                <w:bCs/>
                <w:sz w:val="22"/>
                <w:szCs w:val="22"/>
              </w:rPr>
              <w:t>rávaný DNM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B3661" w:rsidRPr="00060AB7" w:rsidRDefault="002B3661" w:rsidP="00CF6AB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060AB7">
              <w:rPr>
                <w:rFonts w:ascii="Arial Narrow" w:hAnsi="Arial Narrow"/>
                <w:b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B3661" w:rsidRPr="00060AB7" w:rsidRDefault="002B3661" w:rsidP="00CF6AB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060AB7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</w:tr>
      <w:tr w:rsidR="002B3661" w:rsidRPr="00060AB7" w:rsidTr="00947AD5">
        <w:trPr>
          <w:trHeight w:val="80"/>
          <w:jc w:val="center"/>
        </w:trPr>
        <w:tc>
          <w:tcPr>
            <w:tcW w:w="18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B3661" w:rsidRPr="00060AB7" w:rsidRDefault="002B3661" w:rsidP="00CF6AB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060AB7"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10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B3661" w:rsidRPr="00060AB7" w:rsidRDefault="002B3661" w:rsidP="00CF6AB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060AB7">
              <w:rPr>
                <w:rFonts w:ascii="Arial Narrow" w:hAnsi="Arial Narrow"/>
                <w:bCs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B3661" w:rsidRPr="00060AB7" w:rsidRDefault="002B3661" w:rsidP="00CF6AB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060AB7">
              <w:rPr>
                <w:rFonts w:ascii="Arial Narrow" w:hAnsi="Arial Narrow"/>
                <w:bCs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B3661" w:rsidRPr="00060AB7" w:rsidRDefault="002B3661" w:rsidP="00CF6AB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060AB7">
              <w:rPr>
                <w:rFonts w:ascii="Arial Narrow" w:hAnsi="Arial Narrow"/>
                <w:bCs/>
                <w:sz w:val="22"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B3661" w:rsidRPr="00060AB7" w:rsidRDefault="002B3661" w:rsidP="00CF6AB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060AB7">
              <w:rPr>
                <w:rFonts w:ascii="Arial Narrow" w:hAnsi="Arial Narrow"/>
                <w:bCs/>
                <w:sz w:val="22"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B3661" w:rsidRPr="00060AB7" w:rsidRDefault="002B3661" w:rsidP="00CF6AB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060AB7">
              <w:rPr>
                <w:rFonts w:ascii="Arial Narrow" w:hAnsi="Arial Narrow"/>
                <w:bCs/>
                <w:sz w:val="22"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B3661" w:rsidRPr="00060AB7" w:rsidRDefault="002B3661" w:rsidP="00CF6AB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060AB7">
              <w:rPr>
                <w:rFonts w:ascii="Arial Narrow" w:hAnsi="Arial Narrow"/>
                <w:bCs/>
                <w:sz w:val="22"/>
                <w:szCs w:val="22"/>
              </w:rPr>
              <w:t>g</w:t>
            </w:r>
          </w:p>
        </w:tc>
        <w:tc>
          <w:tcPr>
            <w:tcW w:w="11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B3661" w:rsidRPr="00060AB7" w:rsidRDefault="002B3661" w:rsidP="00CF6AB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060AB7">
              <w:rPr>
                <w:rFonts w:ascii="Arial Narrow" w:hAnsi="Arial Narrow"/>
                <w:bCs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B3661" w:rsidRPr="00060AB7" w:rsidRDefault="002B3661" w:rsidP="00CF6AB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060AB7">
              <w:rPr>
                <w:rFonts w:ascii="Arial Narrow" w:hAnsi="Arial Narrow"/>
                <w:bCs/>
                <w:sz w:val="22"/>
                <w:szCs w:val="22"/>
              </w:rPr>
              <w:t>i</w:t>
            </w:r>
          </w:p>
        </w:tc>
      </w:tr>
      <w:tr w:rsidR="002B3661" w:rsidRPr="00060AB7" w:rsidTr="002B3661">
        <w:trPr>
          <w:trHeight w:val="266"/>
          <w:jc w:val="center"/>
        </w:trPr>
        <w:tc>
          <w:tcPr>
            <w:tcW w:w="9126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B3661" w:rsidRPr="00060AB7" w:rsidRDefault="002B3661" w:rsidP="00CF6AB9">
            <w:pPr>
              <w:autoSpaceDE w:val="0"/>
              <w:autoSpaceDN w:val="0"/>
              <w:adjustRightInd w:val="0"/>
            </w:pPr>
            <w:r w:rsidRPr="00060AB7">
              <w:t>Prvotné ocenenie</w:t>
            </w:r>
          </w:p>
        </w:tc>
      </w:tr>
      <w:tr w:rsidR="002B3661" w:rsidRPr="00060AB7" w:rsidTr="00947AD5">
        <w:trPr>
          <w:trHeight w:val="227"/>
          <w:jc w:val="center"/>
        </w:trPr>
        <w:tc>
          <w:tcPr>
            <w:tcW w:w="18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B3661" w:rsidRPr="00060AB7" w:rsidRDefault="002B3661" w:rsidP="00CF6AB9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060AB7">
              <w:rPr>
                <w:b/>
                <w:bCs/>
              </w:rPr>
              <w:t>Stav na začiatku účtovného obdobia</w:t>
            </w:r>
          </w:p>
        </w:tc>
        <w:tc>
          <w:tcPr>
            <w:tcW w:w="100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060AB7" w:rsidRDefault="002B3661" w:rsidP="002B366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060AB7" w:rsidRDefault="002B3661" w:rsidP="00947AD5">
            <w:pPr>
              <w:autoSpaceDE w:val="0"/>
              <w:autoSpaceDN w:val="0"/>
              <w:adjustRightInd w:val="0"/>
              <w:ind w:right="57"/>
              <w:jc w:val="right"/>
            </w:pPr>
            <w:r w:rsidRPr="00060AB7">
              <w:t xml:space="preserve">5023   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060AB7" w:rsidRDefault="002B3661" w:rsidP="00947AD5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060AB7" w:rsidRDefault="002B3661" w:rsidP="00947AD5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060AB7" w:rsidRDefault="002B3661" w:rsidP="00947AD5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060AB7" w:rsidRDefault="002B3661" w:rsidP="00947AD5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114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060AB7" w:rsidRDefault="002B3661" w:rsidP="00947AD5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3661" w:rsidRPr="00060AB7" w:rsidRDefault="002B3661" w:rsidP="00947AD5">
            <w:pPr>
              <w:autoSpaceDE w:val="0"/>
              <w:autoSpaceDN w:val="0"/>
              <w:adjustRightInd w:val="0"/>
              <w:ind w:right="57"/>
              <w:jc w:val="right"/>
            </w:pPr>
            <w:r w:rsidRPr="00060AB7">
              <w:t>5023</w:t>
            </w:r>
          </w:p>
        </w:tc>
      </w:tr>
      <w:tr w:rsidR="002B3661" w:rsidRPr="00060AB7" w:rsidTr="00947AD5">
        <w:trPr>
          <w:trHeight w:val="369"/>
          <w:jc w:val="center"/>
        </w:trPr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B3661" w:rsidRPr="00060AB7" w:rsidRDefault="002B3661" w:rsidP="00CF6AB9">
            <w:pPr>
              <w:autoSpaceDE w:val="0"/>
              <w:autoSpaceDN w:val="0"/>
              <w:adjustRightInd w:val="0"/>
            </w:pPr>
            <w:r w:rsidRPr="00060AB7">
              <w:t>Prírastky</w:t>
            </w:r>
          </w:p>
        </w:tc>
        <w:tc>
          <w:tcPr>
            <w:tcW w:w="10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060AB7" w:rsidRDefault="002B3661" w:rsidP="002B366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060AB7" w:rsidRDefault="002B3661" w:rsidP="00947AD5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060AB7" w:rsidRDefault="002B3661" w:rsidP="00947AD5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060AB7" w:rsidRDefault="002B3661" w:rsidP="00947AD5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060AB7" w:rsidRDefault="002B3661" w:rsidP="00947AD5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060AB7" w:rsidRDefault="002B3661" w:rsidP="00947AD5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11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060AB7" w:rsidRDefault="002B3661" w:rsidP="00947AD5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3661" w:rsidRPr="00060AB7" w:rsidRDefault="002B3661" w:rsidP="00947AD5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</w:tr>
      <w:tr w:rsidR="002B3661" w:rsidRPr="00060AB7" w:rsidTr="00947AD5">
        <w:trPr>
          <w:trHeight w:val="369"/>
          <w:jc w:val="center"/>
        </w:trPr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B3661" w:rsidRPr="00060AB7" w:rsidRDefault="002B3661" w:rsidP="00CF6AB9">
            <w:pPr>
              <w:autoSpaceDE w:val="0"/>
              <w:autoSpaceDN w:val="0"/>
              <w:adjustRightInd w:val="0"/>
            </w:pPr>
            <w:r w:rsidRPr="00060AB7">
              <w:t>Úbytky</w:t>
            </w:r>
          </w:p>
        </w:tc>
        <w:tc>
          <w:tcPr>
            <w:tcW w:w="10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060AB7" w:rsidRDefault="002B3661" w:rsidP="002B366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060AB7" w:rsidRDefault="002B3661" w:rsidP="00947AD5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060AB7" w:rsidRDefault="002B3661" w:rsidP="00947AD5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060AB7" w:rsidRDefault="002B3661" w:rsidP="00947AD5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060AB7" w:rsidRDefault="002B3661" w:rsidP="00947AD5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060AB7" w:rsidRDefault="002B3661" w:rsidP="00947AD5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11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060AB7" w:rsidRDefault="002B3661" w:rsidP="00947AD5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3661" w:rsidRPr="00060AB7" w:rsidRDefault="002B3661" w:rsidP="00947AD5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</w:tr>
      <w:tr w:rsidR="002B3661" w:rsidRPr="00060AB7" w:rsidTr="00947AD5">
        <w:trPr>
          <w:trHeight w:val="369"/>
          <w:jc w:val="center"/>
        </w:trPr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B3661" w:rsidRPr="00060AB7" w:rsidRDefault="002B3661" w:rsidP="00CF6AB9">
            <w:pPr>
              <w:autoSpaceDE w:val="0"/>
              <w:autoSpaceDN w:val="0"/>
              <w:adjustRightInd w:val="0"/>
            </w:pPr>
            <w:r w:rsidRPr="00060AB7">
              <w:t>Presuny</w:t>
            </w:r>
          </w:p>
        </w:tc>
        <w:tc>
          <w:tcPr>
            <w:tcW w:w="10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060AB7" w:rsidRDefault="002B3661" w:rsidP="002B366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060AB7" w:rsidRDefault="002B3661" w:rsidP="00947AD5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060AB7" w:rsidRDefault="002B3661" w:rsidP="00947AD5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060AB7" w:rsidRDefault="002B3661" w:rsidP="00947AD5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060AB7" w:rsidRDefault="002B3661" w:rsidP="00947AD5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060AB7" w:rsidRDefault="002B3661" w:rsidP="00947AD5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11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060AB7" w:rsidRDefault="002B3661" w:rsidP="00947AD5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3661" w:rsidRPr="00060AB7" w:rsidRDefault="002B3661" w:rsidP="00947AD5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</w:tr>
      <w:tr w:rsidR="002B3661" w:rsidRPr="00060AB7" w:rsidTr="00947AD5">
        <w:trPr>
          <w:trHeight w:val="227"/>
          <w:jc w:val="center"/>
        </w:trPr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B3661" w:rsidRPr="00060AB7" w:rsidRDefault="002B3661" w:rsidP="00CF6AB9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060AB7">
              <w:rPr>
                <w:b/>
                <w:bCs/>
              </w:rPr>
              <w:t>Stav na konci účtovného obdobia</w:t>
            </w:r>
          </w:p>
        </w:tc>
        <w:tc>
          <w:tcPr>
            <w:tcW w:w="100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3661" w:rsidRPr="00060AB7" w:rsidRDefault="002B3661" w:rsidP="002B366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3661" w:rsidRPr="00060AB7" w:rsidRDefault="002B3661" w:rsidP="00947AD5">
            <w:pPr>
              <w:autoSpaceDE w:val="0"/>
              <w:autoSpaceDN w:val="0"/>
              <w:adjustRightInd w:val="0"/>
              <w:ind w:right="57"/>
              <w:jc w:val="right"/>
            </w:pPr>
            <w:r w:rsidRPr="00060AB7">
              <w:t>5023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3661" w:rsidRPr="00060AB7" w:rsidRDefault="002B3661" w:rsidP="00947AD5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3661" w:rsidRPr="00060AB7" w:rsidRDefault="002B3661" w:rsidP="00947AD5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3661" w:rsidRPr="00060AB7" w:rsidRDefault="002B3661" w:rsidP="00947AD5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3661" w:rsidRPr="00060AB7" w:rsidRDefault="002B3661" w:rsidP="00947AD5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114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3661" w:rsidRPr="00060AB7" w:rsidRDefault="002B3661" w:rsidP="00947AD5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3661" w:rsidRPr="00060AB7" w:rsidRDefault="002B3661" w:rsidP="00947AD5">
            <w:pPr>
              <w:autoSpaceDE w:val="0"/>
              <w:autoSpaceDN w:val="0"/>
              <w:adjustRightInd w:val="0"/>
              <w:ind w:right="57"/>
              <w:jc w:val="right"/>
            </w:pPr>
            <w:r w:rsidRPr="00060AB7">
              <w:t>5023</w:t>
            </w:r>
          </w:p>
        </w:tc>
      </w:tr>
      <w:tr w:rsidR="002B3661" w:rsidRPr="00060AB7" w:rsidTr="002B3661">
        <w:trPr>
          <w:trHeight w:val="278"/>
          <w:jc w:val="center"/>
        </w:trPr>
        <w:tc>
          <w:tcPr>
            <w:tcW w:w="9126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B3661" w:rsidRPr="00060AB7" w:rsidRDefault="002B3661" w:rsidP="002B3661">
            <w:pPr>
              <w:autoSpaceDE w:val="0"/>
              <w:autoSpaceDN w:val="0"/>
              <w:adjustRightInd w:val="0"/>
            </w:pPr>
            <w:r w:rsidRPr="00060AB7">
              <w:t>Oprávky</w:t>
            </w:r>
          </w:p>
        </w:tc>
      </w:tr>
      <w:tr w:rsidR="002B3661" w:rsidRPr="00060AB7" w:rsidTr="00947AD5">
        <w:trPr>
          <w:trHeight w:val="278"/>
          <w:jc w:val="center"/>
        </w:trPr>
        <w:tc>
          <w:tcPr>
            <w:tcW w:w="18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B3661" w:rsidRPr="00060AB7" w:rsidRDefault="002B3661" w:rsidP="00CF6AB9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060AB7">
              <w:rPr>
                <w:b/>
                <w:bCs/>
              </w:rPr>
              <w:t>Stav na začiatku účtovného obdobia</w:t>
            </w:r>
          </w:p>
        </w:tc>
        <w:tc>
          <w:tcPr>
            <w:tcW w:w="100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060AB7" w:rsidRDefault="002B3661" w:rsidP="002B366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060AB7" w:rsidRDefault="002B3661" w:rsidP="00947AD5">
            <w:pPr>
              <w:autoSpaceDE w:val="0"/>
              <w:autoSpaceDN w:val="0"/>
              <w:adjustRightInd w:val="0"/>
              <w:ind w:right="57"/>
              <w:jc w:val="right"/>
            </w:pPr>
            <w:r w:rsidRPr="00060AB7">
              <w:t>5023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060AB7" w:rsidRDefault="002B3661" w:rsidP="00947AD5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060AB7" w:rsidRDefault="002B3661" w:rsidP="00947AD5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060AB7" w:rsidRDefault="002B3661" w:rsidP="00947AD5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060AB7" w:rsidRDefault="002B3661" w:rsidP="00947AD5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114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060AB7" w:rsidRDefault="002B3661" w:rsidP="00947AD5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3661" w:rsidRPr="00060AB7" w:rsidRDefault="002B3661" w:rsidP="00947AD5">
            <w:pPr>
              <w:autoSpaceDE w:val="0"/>
              <w:autoSpaceDN w:val="0"/>
              <w:adjustRightInd w:val="0"/>
              <w:ind w:right="57"/>
              <w:jc w:val="right"/>
            </w:pPr>
            <w:r w:rsidRPr="00060AB7">
              <w:t>5023</w:t>
            </w:r>
          </w:p>
        </w:tc>
      </w:tr>
      <w:tr w:rsidR="002B3661" w:rsidRPr="00060AB7" w:rsidTr="00947AD5">
        <w:trPr>
          <w:trHeight w:val="369"/>
          <w:jc w:val="center"/>
        </w:trPr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B3661" w:rsidRPr="00060AB7" w:rsidRDefault="002B3661" w:rsidP="00CF6AB9">
            <w:pPr>
              <w:autoSpaceDE w:val="0"/>
              <w:autoSpaceDN w:val="0"/>
              <w:adjustRightInd w:val="0"/>
            </w:pPr>
            <w:r w:rsidRPr="00060AB7">
              <w:t>Prírastky</w:t>
            </w:r>
          </w:p>
        </w:tc>
        <w:tc>
          <w:tcPr>
            <w:tcW w:w="10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060AB7" w:rsidRDefault="002B3661" w:rsidP="002B366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060AB7" w:rsidRDefault="002B3661" w:rsidP="00947AD5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060AB7" w:rsidRDefault="002B3661" w:rsidP="00947AD5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060AB7" w:rsidRDefault="002B3661" w:rsidP="00947AD5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060AB7" w:rsidRDefault="002B3661" w:rsidP="00947AD5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060AB7" w:rsidRDefault="002B3661" w:rsidP="00947AD5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11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060AB7" w:rsidRDefault="002B3661" w:rsidP="00947AD5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3661" w:rsidRPr="00060AB7" w:rsidRDefault="002B3661" w:rsidP="00947AD5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</w:tr>
      <w:tr w:rsidR="002B3661" w:rsidRPr="00060AB7" w:rsidTr="00947AD5">
        <w:trPr>
          <w:trHeight w:val="369"/>
          <w:jc w:val="center"/>
        </w:trPr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B3661" w:rsidRPr="00060AB7" w:rsidRDefault="002B3661" w:rsidP="00CF6AB9">
            <w:pPr>
              <w:autoSpaceDE w:val="0"/>
              <w:autoSpaceDN w:val="0"/>
              <w:adjustRightInd w:val="0"/>
            </w:pPr>
            <w:r w:rsidRPr="00060AB7">
              <w:t>Úbytky</w:t>
            </w:r>
          </w:p>
        </w:tc>
        <w:tc>
          <w:tcPr>
            <w:tcW w:w="10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060AB7" w:rsidRDefault="002B3661" w:rsidP="002B366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060AB7" w:rsidRDefault="002B3661" w:rsidP="00947AD5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060AB7" w:rsidRDefault="002B3661" w:rsidP="00947AD5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060AB7" w:rsidRDefault="002B3661" w:rsidP="00947AD5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060AB7" w:rsidRDefault="002B3661" w:rsidP="00947AD5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060AB7" w:rsidRDefault="002B3661" w:rsidP="00947AD5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11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060AB7" w:rsidRDefault="002B3661" w:rsidP="00947AD5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3661" w:rsidRPr="00060AB7" w:rsidRDefault="002B3661" w:rsidP="00947AD5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</w:tr>
      <w:tr w:rsidR="002B3661" w:rsidRPr="00060AB7" w:rsidTr="00947AD5">
        <w:trPr>
          <w:trHeight w:val="369"/>
          <w:jc w:val="center"/>
        </w:trPr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3661" w:rsidRPr="00060AB7" w:rsidRDefault="002B3661" w:rsidP="00CF6AB9">
            <w:pPr>
              <w:autoSpaceDE w:val="0"/>
              <w:autoSpaceDN w:val="0"/>
              <w:adjustRightInd w:val="0"/>
            </w:pPr>
            <w:r w:rsidRPr="00060AB7">
              <w:t>Presuny</w:t>
            </w:r>
          </w:p>
        </w:tc>
        <w:tc>
          <w:tcPr>
            <w:tcW w:w="10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060AB7" w:rsidRDefault="002B3661" w:rsidP="002B366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060AB7" w:rsidRDefault="002B3661" w:rsidP="00947AD5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060AB7" w:rsidRDefault="002B3661" w:rsidP="00947AD5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060AB7" w:rsidRDefault="002B3661" w:rsidP="00947AD5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060AB7" w:rsidRDefault="002B3661" w:rsidP="00947AD5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060AB7" w:rsidRDefault="002B3661" w:rsidP="00947AD5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11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060AB7" w:rsidRDefault="002B3661" w:rsidP="00947AD5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3661" w:rsidRPr="00060AB7" w:rsidRDefault="002B3661" w:rsidP="00947AD5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</w:tr>
      <w:tr w:rsidR="002B3661" w:rsidRPr="00060AB7" w:rsidTr="00947AD5">
        <w:trPr>
          <w:trHeight w:val="227"/>
          <w:jc w:val="center"/>
        </w:trPr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B3661" w:rsidRPr="00060AB7" w:rsidRDefault="002B3661" w:rsidP="00CF6AB9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060AB7">
              <w:rPr>
                <w:b/>
                <w:bCs/>
              </w:rPr>
              <w:t>Stav na konci účtovného obdobia</w:t>
            </w:r>
          </w:p>
        </w:tc>
        <w:tc>
          <w:tcPr>
            <w:tcW w:w="100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3661" w:rsidRPr="00060AB7" w:rsidRDefault="002B3661" w:rsidP="002B366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3661" w:rsidRPr="00060AB7" w:rsidRDefault="002B3661" w:rsidP="00947AD5">
            <w:pPr>
              <w:autoSpaceDE w:val="0"/>
              <w:autoSpaceDN w:val="0"/>
              <w:adjustRightInd w:val="0"/>
              <w:ind w:right="57"/>
              <w:jc w:val="right"/>
            </w:pPr>
            <w:r w:rsidRPr="00060AB7">
              <w:t>5023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3661" w:rsidRPr="00060AB7" w:rsidRDefault="002B3661" w:rsidP="00947AD5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3661" w:rsidRPr="00060AB7" w:rsidRDefault="002B3661" w:rsidP="00947AD5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3661" w:rsidRPr="00060AB7" w:rsidRDefault="002B3661" w:rsidP="00947AD5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3661" w:rsidRPr="00060AB7" w:rsidRDefault="002B3661" w:rsidP="00947AD5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114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3661" w:rsidRPr="00060AB7" w:rsidRDefault="002B3661" w:rsidP="00947AD5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3661" w:rsidRPr="00060AB7" w:rsidRDefault="002B3661" w:rsidP="00947AD5">
            <w:pPr>
              <w:autoSpaceDE w:val="0"/>
              <w:autoSpaceDN w:val="0"/>
              <w:adjustRightInd w:val="0"/>
              <w:ind w:right="57"/>
              <w:jc w:val="right"/>
            </w:pPr>
            <w:r w:rsidRPr="00060AB7">
              <w:t>5023</w:t>
            </w:r>
          </w:p>
        </w:tc>
      </w:tr>
      <w:tr w:rsidR="002B3661" w:rsidRPr="00060AB7" w:rsidTr="002B3661">
        <w:trPr>
          <w:trHeight w:val="278"/>
          <w:jc w:val="center"/>
        </w:trPr>
        <w:tc>
          <w:tcPr>
            <w:tcW w:w="9126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B3661" w:rsidRPr="00060AB7" w:rsidRDefault="002B3661" w:rsidP="002B3661">
            <w:pPr>
              <w:autoSpaceDE w:val="0"/>
              <w:autoSpaceDN w:val="0"/>
              <w:adjustRightInd w:val="0"/>
            </w:pPr>
            <w:r w:rsidRPr="00060AB7">
              <w:t>Opravné položky</w:t>
            </w:r>
          </w:p>
        </w:tc>
      </w:tr>
      <w:tr w:rsidR="002B3661" w:rsidRPr="00060AB7" w:rsidTr="00947AD5">
        <w:trPr>
          <w:trHeight w:val="278"/>
          <w:jc w:val="center"/>
        </w:trPr>
        <w:tc>
          <w:tcPr>
            <w:tcW w:w="18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B3661" w:rsidRPr="00060AB7" w:rsidRDefault="002B3661" w:rsidP="00CF6AB9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060AB7">
              <w:rPr>
                <w:b/>
                <w:bCs/>
              </w:rPr>
              <w:t>Stav na začiatku účtovného obdobia</w:t>
            </w:r>
          </w:p>
        </w:tc>
        <w:tc>
          <w:tcPr>
            <w:tcW w:w="100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060AB7" w:rsidRDefault="002B3661" w:rsidP="002B366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060AB7" w:rsidRDefault="002B3661" w:rsidP="00947AD5">
            <w:pPr>
              <w:autoSpaceDE w:val="0"/>
              <w:autoSpaceDN w:val="0"/>
              <w:adjustRightInd w:val="0"/>
              <w:ind w:right="57"/>
              <w:jc w:val="right"/>
            </w:pPr>
            <w:r w:rsidRPr="00060AB7">
              <w:t>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060AB7" w:rsidRDefault="002B3661" w:rsidP="00947AD5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060AB7" w:rsidRDefault="002B3661" w:rsidP="00947AD5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060AB7" w:rsidRDefault="002B3661" w:rsidP="00947AD5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060AB7" w:rsidRDefault="002B3661" w:rsidP="00947AD5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114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060AB7" w:rsidRDefault="002B3661" w:rsidP="00947AD5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3661" w:rsidRPr="00060AB7" w:rsidRDefault="002B3661" w:rsidP="00947AD5">
            <w:pPr>
              <w:autoSpaceDE w:val="0"/>
              <w:autoSpaceDN w:val="0"/>
              <w:adjustRightInd w:val="0"/>
              <w:ind w:right="57"/>
              <w:jc w:val="right"/>
            </w:pPr>
            <w:r w:rsidRPr="00060AB7">
              <w:t>0</w:t>
            </w:r>
          </w:p>
        </w:tc>
      </w:tr>
      <w:tr w:rsidR="002B3661" w:rsidRPr="00060AB7" w:rsidTr="00947AD5">
        <w:trPr>
          <w:trHeight w:val="369"/>
          <w:jc w:val="center"/>
        </w:trPr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B3661" w:rsidRPr="00060AB7" w:rsidRDefault="002B3661" w:rsidP="00CF6AB9">
            <w:pPr>
              <w:autoSpaceDE w:val="0"/>
              <w:autoSpaceDN w:val="0"/>
              <w:adjustRightInd w:val="0"/>
            </w:pPr>
            <w:r w:rsidRPr="00060AB7">
              <w:t>Prírastky</w:t>
            </w:r>
          </w:p>
        </w:tc>
        <w:tc>
          <w:tcPr>
            <w:tcW w:w="10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060AB7" w:rsidRDefault="002B3661" w:rsidP="002B366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060AB7" w:rsidRDefault="002B3661" w:rsidP="00947AD5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060AB7" w:rsidRDefault="002B3661" w:rsidP="00947AD5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060AB7" w:rsidRDefault="002B3661" w:rsidP="00947AD5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060AB7" w:rsidRDefault="002B3661" w:rsidP="00947AD5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060AB7" w:rsidRDefault="002B3661" w:rsidP="00947AD5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11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060AB7" w:rsidRDefault="002B3661" w:rsidP="00947AD5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3661" w:rsidRPr="00060AB7" w:rsidRDefault="002B3661" w:rsidP="00947AD5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</w:tr>
      <w:tr w:rsidR="002B3661" w:rsidRPr="00060AB7" w:rsidTr="00947AD5">
        <w:trPr>
          <w:trHeight w:val="369"/>
          <w:jc w:val="center"/>
        </w:trPr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B3661" w:rsidRPr="00060AB7" w:rsidRDefault="002B3661" w:rsidP="00CF6AB9">
            <w:pPr>
              <w:autoSpaceDE w:val="0"/>
              <w:autoSpaceDN w:val="0"/>
              <w:adjustRightInd w:val="0"/>
            </w:pPr>
            <w:r w:rsidRPr="00060AB7">
              <w:t>Úbytky</w:t>
            </w:r>
          </w:p>
        </w:tc>
        <w:tc>
          <w:tcPr>
            <w:tcW w:w="10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060AB7" w:rsidRDefault="002B3661" w:rsidP="002B366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060AB7" w:rsidRDefault="002B3661" w:rsidP="00947AD5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060AB7" w:rsidRDefault="002B3661" w:rsidP="00947AD5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060AB7" w:rsidRDefault="002B3661" w:rsidP="00947AD5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060AB7" w:rsidRDefault="002B3661" w:rsidP="00947AD5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060AB7" w:rsidRDefault="002B3661" w:rsidP="00947AD5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11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060AB7" w:rsidRDefault="002B3661" w:rsidP="00947AD5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3661" w:rsidRPr="00060AB7" w:rsidRDefault="002B3661" w:rsidP="00947AD5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</w:tr>
      <w:tr w:rsidR="002B3661" w:rsidRPr="00060AB7" w:rsidTr="00947AD5">
        <w:trPr>
          <w:trHeight w:val="369"/>
          <w:jc w:val="center"/>
        </w:trPr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3661" w:rsidRPr="00060AB7" w:rsidRDefault="002B3661" w:rsidP="00CF6AB9">
            <w:pPr>
              <w:autoSpaceDE w:val="0"/>
              <w:autoSpaceDN w:val="0"/>
              <w:adjustRightInd w:val="0"/>
            </w:pPr>
            <w:r w:rsidRPr="00060AB7">
              <w:t>Presuny</w:t>
            </w:r>
          </w:p>
        </w:tc>
        <w:tc>
          <w:tcPr>
            <w:tcW w:w="10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060AB7" w:rsidRDefault="002B3661" w:rsidP="002B366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060AB7" w:rsidRDefault="002B3661" w:rsidP="00947AD5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060AB7" w:rsidRDefault="002B3661" w:rsidP="00947AD5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060AB7" w:rsidRDefault="002B3661" w:rsidP="00947AD5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060AB7" w:rsidRDefault="002B3661" w:rsidP="00947AD5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060AB7" w:rsidRDefault="002B3661" w:rsidP="00947AD5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11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060AB7" w:rsidRDefault="002B3661" w:rsidP="00947AD5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3661" w:rsidRPr="00060AB7" w:rsidRDefault="002B3661" w:rsidP="00947AD5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</w:tr>
      <w:tr w:rsidR="002B3661" w:rsidRPr="00060AB7" w:rsidTr="00947AD5">
        <w:trPr>
          <w:trHeight w:val="650"/>
          <w:jc w:val="center"/>
        </w:trPr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B3661" w:rsidRPr="00060AB7" w:rsidRDefault="002B3661" w:rsidP="00CF6AB9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060AB7">
              <w:rPr>
                <w:b/>
                <w:bCs/>
              </w:rPr>
              <w:t>Stav na konci účtovného obdobia</w:t>
            </w:r>
          </w:p>
        </w:tc>
        <w:tc>
          <w:tcPr>
            <w:tcW w:w="100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3661" w:rsidRPr="00060AB7" w:rsidRDefault="002B3661" w:rsidP="002B366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3661" w:rsidRPr="00060AB7" w:rsidRDefault="002B3661" w:rsidP="00947AD5">
            <w:pPr>
              <w:autoSpaceDE w:val="0"/>
              <w:autoSpaceDN w:val="0"/>
              <w:adjustRightInd w:val="0"/>
              <w:ind w:right="57"/>
              <w:jc w:val="right"/>
            </w:pPr>
            <w:r w:rsidRPr="00060AB7"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3661" w:rsidRPr="00060AB7" w:rsidRDefault="002B3661" w:rsidP="00947AD5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3661" w:rsidRPr="00060AB7" w:rsidRDefault="002B3661" w:rsidP="00947AD5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3661" w:rsidRPr="00060AB7" w:rsidRDefault="002B3661" w:rsidP="00947AD5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3661" w:rsidRPr="00060AB7" w:rsidRDefault="002B3661" w:rsidP="00947AD5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114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3661" w:rsidRPr="00060AB7" w:rsidRDefault="002B3661" w:rsidP="00947AD5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3661" w:rsidRPr="00060AB7" w:rsidRDefault="002B3661" w:rsidP="00947AD5">
            <w:pPr>
              <w:autoSpaceDE w:val="0"/>
              <w:autoSpaceDN w:val="0"/>
              <w:adjustRightInd w:val="0"/>
              <w:ind w:right="57"/>
              <w:jc w:val="right"/>
            </w:pPr>
            <w:r w:rsidRPr="00060AB7">
              <w:t>0</w:t>
            </w:r>
          </w:p>
        </w:tc>
      </w:tr>
      <w:tr w:rsidR="002B3661" w:rsidRPr="00060AB7" w:rsidTr="002B3661">
        <w:trPr>
          <w:trHeight w:val="278"/>
          <w:jc w:val="center"/>
        </w:trPr>
        <w:tc>
          <w:tcPr>
            <w:tcW w:w="9126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B3661" w:rsidRPr="00060AB7" w:rsidRDefault="002B3661" w:rsidP="002B3661">
            <w:pPr>
              <w:autoSpaceDE w:val="0"/>
              <w:autoSpaceDN w:val="0"/>
              <w:adjustRightInd w:val="0"/>
            </w:pPr>
            <w:r w:rsidRPr="00060AB7">
              <w:t>Zostatková hodnota</w:t>
            </w:r>
          </w:p>
        </w:tc>
      </w:tr>
      <w:tr w:rsidR="002B3661" w:rsidRPr="00060AB7" w:rsidTr="00947AD5">
        <w:trPr>
          <w:trHeight w:val="170"/>
          <w:jc w:val="center"/>
        </w:trPr>
        <w:tc>
          <w:tcPr>
            <w:tcW w:w="18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B3661" w:rsidRPr="00060AB7" w:rsidRDefault="002B3661" w:rsidP="00CF6AB9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060AB7">
              <w:rPr>
                <w:b/>
                <w:bCs/>
              </w:rPr>
              <w:t>Stav na začiatku účtovného obdobia</w:t>
            </w:r>
          </w:p>
        </w:tc>
        <w:tc>
          <w:tcPr>
            <w:tcW w:w="100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060AB7" w:rsidRDefault="002B3661" w:rsidP="002B366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060AB7" w:rsidRDefault="002B3661" w:rsidP="00947AD5">
            <w:pPr>
              <w:autoSpaceDE w:val="0"/>
              <w:autoSpaceDN w:val="0"/>
              <w:adjustRightInd w:val="0"/>
              <w:ind w:right="57"/>
              <w:jc w:val="right"/>
            </w:pPr>
            <w:r w:rsidRPr="00060AB7">
              <w:t>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060AB7" w:rsidRDefault="002B3661" w:rsidP="00947AD5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060AB7" w:rsidRDefault="002B3661" w:rsidP="00947AD5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060AB7" w:rsidRDefault="002B3661" w:rsidP="00947AD5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060AB7" w:rsidRDefault="002B3661" w:rsidP="00947AD5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114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060AB7" w:rsidRDefault="002B3661" w:rsidP="00947AD5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3661" w:rsidRPr="00060AB7" w:rsidRDefault="002B3661" w:rsidP="00947AD5">
            <w:pPr>
              <w:autoSpaceDE w:val="0"/>
              <w:autoSpaceDN w:val="0"/>
              <w:adjustRightInd w:val="0"/>
              <w:ind w:right="57"/>
              <w:jc w:val="right"/>
            </w:pPr>
            <w:r w:rsidRPr="00060AB7">
              <w:t>0</w:t>
            </w:r>
          </w:p>
        </w:tc>
      </w:tr>
      <w:tr w:rsidR="002B3661" w:rsidRPr="00060AB7" w:rsidTr="00947AD5">
        <w:trPr>
          <w:trHeight w:val="227"/>
          <w:jc w:val="center"/>
        </w:trPr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B3661" w:rsidRPr="00060AB7" w:rsidRDefault="002B3661" w:rsidP="00CF6AB9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060AB7">
              <w:rPr>
                <w:b/>
                <w:bCs/>
              </w:rPr>
              <w:t>Stav na konci účtovného obdobia</w:t>
            </w:r>
          </w:p>
        </w:tc>
        <w:tc>
          <w:tcPr>
            <w:tcW w:w="100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3661" w:rsidRPr="00060AB7" w:rsidRDefault="002B3661" w:rsidP="002B366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3661" w:rsidRPr="00060AB7" w:rsidRDefault="002B3661" w:rsidP="00947AD5">
            <w:pPr>
              <w:autoSpaceDE w:val="0"/>
              <w:autoSpaceDN w:val="0"/>
              <w:adjustRightInd w:val="0"/>
              <w:ind w:right="57"/>
              <w:jc w:val="right"/>
            </w:pPr>
            <w:r w:rsidRPr="00060AB7"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3661" w:rsidRPr="00060AB7" w:rsidRDefault="002B3661" w:rsidP="00947AD5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3661" w:rsidRPr="00060AB7" w:rsidRDefault="002B3661" w:rsidP="00947AD5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3661" w:rsidRPr="00060AB7" w:rsidRDefault="002B3661" w:rsidP="00947AD5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3661" w:rsidRPr="00060AB7" w:rsidRDefault="002B3661" w:rsidP="00947AD5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114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3661" w:rsidRPr="00060AB7" w:rsidRDefault="002B3661" w:rsidP="00947AD5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3661" w:rsidRPr="00060AB7" w:rsidRDefault="002B3661" w:rsidP="00947AD5">
            <w:pPr>
              <w:autoSpaceDE w:val="0"/>
              <w:autoSpaceDN w:val="0"/>
              <w:adjustRightInd w:val="0"/>
              <w:ind w:right="57"/>
              <w:jc w:val="right"/>
            </w:pPr>
            <w:r w:rsidRPr="00060AB7">
              <w:t>0</w:t>
            </w:r>
          </w:p>
        </w:tc>
      </w:tr>
    </w:tbl>
    <w:p w:rsidR="00F0530E" w:rsidRDefault="00F0530E" w:rsidP="00754B6D">
      <w:pPr>
        <w:rPr>
          <w:sz w:val="22"/>
          <w:szCs w:val="22"/>
        </w:rPr>
      </w:pPr>
    </w:p>
    <w:p w:rsidR="00B22FC7" w:rsidRPr="00060AB7" w:rsidRDefault="008C6F61" w:rsidP="00754B6D">
      <w:pPr>
        <w:rPr>
          <w:sz w:val="22"/>
          <w:szCs w:val="22"/>
        </w:rPr>
      </w:pPr>
      <w:r w:rsidRPr="00060AB7">
        <w:rPr>
          <w:sz w:val="22"/>
          <w:szCs w:val="22"/>
        </w:rPr>
        <w:t>Tabuľka č. 2</w:t>
      </w:r>
    </w:p>
    <w:tbl>
      <w:tblPr>
        <w:tblW w:w="4993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06"/>
        <w:gridCol w:w="979"/>
        <w:gridCol w:w="827"/>
        <w:gridCol w:w="843"/>
        <w:gridCol w:w="950"/>
        <w:gridCol w:w="654"/>
        <w:gridCol w:w="35"/>
        <w:gridCol w:w="827"/>
        <w:gridCol w:w="1116"/>
        <w:gridCol w:w="1080"/>
      </w:tblGrid>
      <w:tr w:rsidR="002B3661" w:rsidRPr="00060AB7" w:rsidTr="00B4127D">
        <w:trPr>
          <w:trHeight w:val="334"/>
          <w:jc w:val="center"/>
        </w:trPr>
        <w:tc>
          <w:tcPr>
            <w:tcW w:w="18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B3661" w:rsidRPr="00060AB7" w:rsidRDefault="002B3661" w:rsidP="00CF6AB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060AB7">
              <w:rPr>
                <w:rFonts w:ascii="Arial Narrow" w:hAnsi="Arial Narrow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311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B3661" w:rsidRPr="00060AB7" w:rsidRDefault="002B3661" w:rsidP="00CF6AB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060AB7">
              <w:rPr>
                <w:rFonts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2B3661" w:rsidRPr="00060AB7" w:rsidTr="00B4127D">
        <w:trPr>
          <w:trHeight w:val="1124"/>
          <w:jc w:val="center"/>
        </w:trPr>
        <w:tc>
          <w:tcPr>
            <w:tcW w:w="18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B3661" w:rsidRPr="00060AB7" w:rsidRDefault="002B3661" w:rsidP="00CF6AB9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9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B3661" w:rsidRPr="00060AB7" w:rsidRDefault="002B3661" w:rsidP="00CF6AB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060AB7">
              <w:rPr>
                <w:rFonts w:ascii="Arial Narrow" w:hAnsi="Arial Narrow"/>
                <w:b/>
                <w:bCs/>
                <w:sz w:val="22"/>
                <w:szCs w:val="22"/>
              </w:rPr>
              <w:t>Aktivo-vané náklady na vývoj</w:t>
            </w:r>
          </w:p>
        </w:tc>
        <w:tc>
          <w:tcPr>
            <w:tcW w:w="8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B3661" w:rsidRPr="00060AB7" w:rsidRDefault="002B3661" w:rsidP="00CF6AB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060AB7">
              <w:rPr>
                <w:rFonts w:ascii="Arial Narrow" w:hAnsi="Arial Narrow"/>
                <w:b/>
                <w:bCs/>
                <w:sz w:val="22"/>
                <w:szCs w:val="22"/>
              </w:rPr>
              <w:t>Softvér</w:t>
            </w:r>
          </w:p>
        </w:tc>
        <w:tc>
          <w:tcPr>
            <w:tcW w:w="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B3661" w:rsidRPr="00060AB7" w:rsidRDefault="002B3661" w:rsidP="00CF6AB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060AB7">
              <w:rPr>
                <w:rFonts w:ascii="Arial Narrow" w:hAnsi="Arial Narrow"/>
                <w:b/>
                <w:bCs/>
                <w:sz w:val="22"/>
                <w:szCs w:val="22"/>
              </w:rPr>
              <w:t>Oceni-teľné práva</w:t>
            </w:r>
          </w:p>
        </w:tc>
        <w:tc>
          <w:tcPr>
            <w:tcW w:w="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B3661" w:rsidRPr="00060AB7" w:rsidRDefault="002B3661" w:rsidP="00CF6AB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060AB7">
              <w:rPr>
                <w:rFonts w:ascii="Arial Narrow" w:hAnsi="Arial Narrow"/>
                <w:b/>
                <w:bCs/>
                <w:sz w:val="22"/>
                <w:szCs w:val="22"/>
              </w:rPr>
              <w:t>Goodwill</w:t>
            </w:r>
          </w:p>
        </w:tc>
        <w:tc>
          <w:tcPr>
            <w:tcW w:w="68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B3661" w:rsidRPr="00060AB7" w:rsidRDefault="002B3661" w:rsidP="00CF6AB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060AB7">
              <w:rPr>
                <w:rFonts w:ascii="Arial Narrow" w:hAnsi="Arial Narrow"/>
                <w:b/>
                <w:bCs/>
                <w:sz w:val="22"/>
                <w:szCs w:val="22"/>
              </w:rPr>
              <w:t>Ostat-ný DNM</w:t>
            </w:r>
          </w:p>
        </w:tc>
        <w:tc>
          <w:tcPr>
            <w:tcW w:w="8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B3661" w:rsidRPr="00060AB7" w:rsidRDefault="002B3661" w:rsidP="00CF6AB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060AB7">
              <w:rPr>
                <w:rFonts w:ascii="Arial Narrow" w:hAnsi="Arial Narrow"/>
                <w:b/>
                <w:bCs/>
                <w:sz w:val="22"/>
                <w:szCs w:val="22"/>
              </w:rPr>
              <w:t>Obsta-</w:t>
            </w:r>
          </w:p>
          <w:p w:rsidR="002B3661" w:rsidRPr="00060AB7" w:rsidRDefault="002B3661" w:rsidP="00CF6AB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060AB7">
              <w:rPr>
                <w:rFonts w:ascii="Arial Narrow" w:hAnsi="Arial Narrow"/>
                <w:b/>
                <w:bCs/>
                <w:sz w:val="22"/>
                <w:szCs w:val="22"/>
              </w:rPr>
              <w:t>rávaný DNM</w:t>
            </w:r>
          </w:p>
        </w:tc>
        <w:tc>
          <w:tcPr>
            <w:tcW w:w="111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B3661" w:rsidRPr="00060AB7" w:rsidRDefault="002B3661" w:rsidP="00CF6AB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060AB7">
              <w:rPr>
                <w:rFonts w:ascii="Arial Narrow" w:hAnsi="Arial Narrow"/>
                <w:b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10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B3661" w:rsidRPr="00060AB7" w:rsidRDefault="002B3661" w:rsidP="00CF6AB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060AB7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</w:tr>
      <w:tr w:rsidR="002B3661" w:rsidRPr="00060AB7" w:rsidTr="00B4127D">
        <w:trPr>
          <w:trHeight w:val="80"/>
          <w:jc w:val="center"/>
        </w:trPr>
        <w:tc>
          <w:tcPr>
            <w:tcW w:w="18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B3661" w:rsidRPr="00060AB7" w:rsidRDefault="002B3661" w:rsidP="00CF6AB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060AB7"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9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B3661" w:rsidRPr="00060AB7" w:rsidRDefault="002B3661" w:rsidP="00CF6AB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060AB7">
              <w:rPr>
                <w:rFonts w:ascii="Arial Narrow" w:hAnsi="Arial Narrow"/>
                <w:bCs/>
                <w:sz w:val="22"/>
                <w:szCs w:val="22"/>
              </w:rPr>
              <w:t>b</w:t>
            </w:r>
          </w:p>
        </w:tc>
        <w:tc>
          <w:tcPr>
            <w:tcW w:w="8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B3661" w:rsidRPr="00060AB7" w:rsidRDefault="002B3661" w:rsidP="00CF6AB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060AB7">
              <w:rPr>
                <w:rFonts w:ascii="Arial Narrow" w:hAnsi="Arial Narrow"/>
                <w:bCs/>
                <w:sz w:val="22"/>
                <w:szCs w:val="22"/>
              </w:rPr>
              <w:t>c</w:t>
            </w:r>
          </w:p>
        </w:tc>
        <w:tc>
          <w:tcPr>
            <w:tcW w:w="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B3661" w:rsidRPr="00060AB7" w:rsidRDefault="002B3661" w:rsidP="00CF6AB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060AB7">
              <w:rPr>
                <w:rFonts w:ascii="Arial Narrow" w:hAnsi="Arial Narrow"/>
                <w:bCs/>
                <w:sz w:val="22"/>
                <w:szCs w:val="22"/>
              </w:rPr>
              <w:t>d</w:t>
            </w:r>
          </w:p>
        </w:tc>
        <w:tc>
          <w:tcPr>
            <w:tcW w:w="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B3661" w:rsidRPr="00060AB7" w:rsidRDefault="002B3661" w:rsidP="00CF6AB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060AB7">
              <w:rPr>
                <w:rFonts w:ascii="Arial Narrow" w:hAnsi="Arial Narrow"/>
                <w:bCs/>
                <w:sz w:val="22"/>
                <w:szCs w:val="22"/>
              </w:rPr>
              <w:t>e</w:t>
            </w:r>
          </w:p>
        </w:tc>
        <w:tc>
          <w:tcPr>
            <w:tcW w:w="68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B3661" w:rsidRPr="00060AB7" w:rsidRDefault="002B3661" w:rsidP="00CF6AB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060AB7">
              <w:rPr>
                <w:rFonts w:ascii="Arial Narrow" w:hAnsi="Arial Narrow"/>
                <w:bCs/>
                <w:sz w:val="22"/>
                <w:szCs w:val="22"/>
              </w:rPr>
              <w:t>f</w:t>
            </w:r>
          </w:p>
        </w:tc>
        <w:tc>
          <w:tcPr>
            <w:tcW w:w="8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B3661" w:rsidRPr="00060AB7" w:rsidRDefault="002B3661" w:rsidP="00CF6AB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060AB7">
              <w:rPr>
                <w:rFonts w:ascii="Arial Narrow" w:hAnsi="Arial Narrow"/>
                <w:bCs/>
                <w:sz w:val="22"/>
                <w:szCs w:val="22"/>
              </w:rPr>
              <w:t>g</w:t>
            </w:r>
          </w:p>
        </w:tc>
        <w:tc>
          <w:tcPr>
            <w:tcW w:w="111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B3661" w:rsidRPr="00060AB7" w:rsidRDefault="002B3661" w:rsidP="00CF6AB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060AB7">
              <w:rPr>
                <w:rFonts w:ascii="Arial Narrow" w:hAnsi="Arial Narrow"/>
                <w:bCs/>
                <w:sz w:val="22"/>
                <w:szCs w:val="22"/>
              </w:rPr>
              <w:t>h</w:t>
            </w:r>
          </w:p>
        </w:tc>
        <w:tc>
          <w:tcPr>
            <w:tcW w:w="10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B3661" w:rsidRPr="00060AB7" w:rsidRDefault="002B3661" w:rsidP="00CF6AB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060AB7">
              <w:rPr>
                <w:rFonts w:ascii="Arial Narrow" w:hAnsi="Arial Narrow"/>
                <w:bCs/>
                <w:sz w:val="22"/>
                <w:szCs w:val="22"/>
              </w:rPr>
              <w:t>i</w:t>
            </w:r>
          </w:p>
        </w:tc>
      </w:tr>
      <w:tr w:rsidR="002B3661" w:rsidRPr="00060AB7" w:rsidTr="00B4127D">
        <w:trPr>
          <w:trHeight w:val="266"/>
          <w:jc w:val="center"/>
        </w:trPr>
        <w:tc>
          <w:tcPr>
            <w:tcW w:w="9117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B3661" w:rsidRPr="00060AB7" w:rsidRDefault="002B3661" w:rsidP="00CF6AB9">
            <w:pPr>
              <w:autoSpaceDE w:val="0"/>
              <w:autoSpaceDN w:val="0"/>
              <w:adjustRightInd w:val="0"/>
            </w:pPr>
            <w:r w:rsidRPr="00060AB7">
              <w:t>Prvotné ocenenie</w:t>
            </w:r>
          </w:p>
        </w:tc>
      </w:tr>
      <w:tr w:rsidR="002B3661" w:rsidRPr="00060AB7" w:rsidTr="00B4127D">
        <w:trPr>
          <w:trHeight w:val="227"/>
          <w:jc w:val="center"/>
        </w:trPr>
        <w:tc>
          <w:tcPr>
            <w:tcW w:w="18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B3661" w:rsidRPr="00060AB7" w:rsidRDefault="002B3661" w:rsidP="00CF6AB9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060AB7">
              <w:rPr>
                <w:b/>
                <w:bCs/>
              </w:rPr>
              <w:t>Stav na začiatku účtovného obdobia</w:t>
            </w:r>
          </w:p>
        </w:tc>
        <w:tc>
          <w:tcPr>
            <w:tcW w:w="97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060AB7" w:rsidRDefault="002B3661" w:rsidP="002B3661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2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060AB7" w:rsidRDefault="002B3661" w:rsidP="006D35D0">
            <w:pPr>
              <w:autoSpaceDE w:val="0"/>
              <w:autoSpaceDN w:val="0"/>
              <w:adjustRightInd w:val="0"/>
              <w:ind w:right="57"/>
              <w:jc w:val="right"/>
            </w:pPr>
            <w:r w:rsidRPr="00060AB7">
              <w:t>5023</w:t>
            </w:r>
          </w:p>
        </w:tc>
        <w:tc>
          <w:tcPr>
            <w:tcW w:w="8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060AB7" w:rsidRDefault="002B3661" w:rsidP="006D35D0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9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060AB7" w:rsidRDefault="002B3661" w:rsidP="006D35D0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68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060AB7" w:rsidRDefault="002B3661" w:rsidP="006D35D0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82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060AB7" w:rsidRDefault="002B3661" w:rsidP="006D35D0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111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060AB7" w:rsidRDefault="002B3661" w:rsidP="006D35D0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10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3661" w:rsidRPr="00060AB7" w:rsidRDefault="002B3661" w:rsidP="006D35D0">
            <w:pPr>
              <w:autoSpaceDE w:val="0"/>
              <w:autoSpaceDN w:val="0"/>
              <w:adjustRightInd w:val="0"/>
              <w:ind w:right="57"/>
              <w:jc w:val="right"/>
            </w:pPr>
            <w:r w:rsidRPr="00060AB7">
              <w:t>5023</w:t>
            </w:r>
          </w:p>
        </w:tc>
      </w:tr>
      <w:tr w:rsidR="002B3661" w:rsidRPr="00060AB7" w:rsidTr="00B4127D">
        <w:trPr>
          <w:trHeight w:val="369"/>
          <w:jc w:val="center"/>
        </w:trPr>
        <w:tc>
          <w:tcPr>
            <w:tcW w:w="18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B3661" w:rsidRPr="00060AB7" w:rsidRDefault="002B3661" w:rsidP="00CF6AB9">
            <w:pPr>
              <w:autoSpaceDE w:val="0"/>
              <w:autoSpaceDN w:val="0"/>
              <w:adjustRightInd w:val="0"/>
            </w:pPr>
            <w:r w:rsidRPr="00060AB7">
              <w:t>Prírastky</w:t>
            </w:r>
          </w:p>
        </w:tc>
        <w:tc>
          <w:tcPr>
            <w:tcW w:w="97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060AB7" w:rsidRDefault="002B3661" w:rsidP="002B3661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060AB7" w:rsidRDefault="002B3661" w:rsidP="006D35D0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060AB7" w:rsidRDefault="002B3661" w:rsidP="006D35D0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9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060AB7" w:rsidRDefault="002B3661" w:rsidP="006D35D0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68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060AB7" w:rsidRDefault="002B3661" w:rsidP="006D35D0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8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060AB7" w:rsidRDefault="002B3661" w:rsidP="006D35D0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11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060AB7" w:rsidRDefault="002B3661" w:rsidP="006D35D0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3661" w:rsidRPr="00060AB7" w:rsidRDefault="002B3661" w:rsidP="006D35D0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</w:tr>
      <w:tr w:rsidR="002B3661" w:rsidRPr="00060AB7" w:rsidTr="00B4127D">
        <w:trPr>
          <w:trHeight w:val="369"/>
          <w:jc w:val="center"/>
        </w:trPr>
        <w:tc>
          <w:tcPr>
            <w:tcW w:w="18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B3661" w:rsidRPr="00060AB7" w:rsidRDefault="002B3661" w:rsidP="00CF6AB9">
            <w:pPr>
              <w:autoSpaceDE w:val="0"/>
              <w:autoSpaceDN w:val="0"/>
              <w:adjustRightInd w:val="0"/>
            </w:pPr>
            <w:r w:rsidRPr="00060AB7">
              <w:t>Úbytky</w:t>
            </w:r>
          </w:p>
        </w:tc>
        <w:tc>
          <w:tcPr>
            <w:tcW w:w="97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060AB7" w:rsidRDefault="002B3661" w:rsidP="002B3661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060AB7" w:rsidRDefault="002B3661" w:rsidP="006D35D0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060AB7" w:rsidRDefault="002B3661" w:rsidP="006D35D0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9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060AB7" w:rsidRDefault="002B3661" w:rsidP="006D35D0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68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060AB7" w:rsidRDefault="002B3661" w:rsidP="006D35D0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8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060AB7" w:rsidRDefault="002B3661" w:rsidP="006D35D0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11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060AB7" w:rsidRDefault="002B3661" w:rsidP="006D35D0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3661" w:rsidRPr="00060AB7" w:rsidRDefault="002B3661" w:rsidP="006D35D0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</w:tr>
      <w:tr w:rsidR="002B3661" w:rsidRPr="00060AB7" w:rsidTr="00B4127D">
        <w:trPr>
          <w:trHeight w:val="369"/>
          <w:jc w:val="center"/>
        </w:trPr>
        <w:tc>
          <w:tcPr>
            <w:tcW w:w="18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B3661" w:rsidRPr="00060AB7" w:rsidRDefault="002B3661" w:rsidP="00CF6AB9">
            <w:pPr>
              <w:autoSpaceDE w:val="0"/>
              <w:autoSpaceDN w:val="0"/>
              <w:adjustRightInd w:val="0"/>
            </w:pPr>
            <w:r w:rsidRPr="00060AB7">
              <w:t>Presuny</w:t>
            </w:r>
          </w:p>
        </w:tc>
        <w:tc>
          <w:tcPr>
            <w:tcW w:w="97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060AB7" w:rsidRDefault="002B3661" w:rsidP="002B3661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060AB7" w:rsidRDefault="002B3661" w:rsidP="006D35D0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060AB7" w:rsidRDefault="002B3661" w:rsidP="006D35D0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9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060AB7" w:rsidRDefault="002B3661" w:rsidP="006D35D0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68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060AB7" w:rsidRDefault="002B3661" w:rsidP="006D35D0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8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060AB7" w:rsidRDefault="002B3661" w:rsidP="006D35D0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11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060AB7" w:rsidRDefault="002B3661" w:rsidP="006D35D0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3661" w:rsidRPr="00060AB7" w:rsidRDefault="002B3661" w:rsidP="006D35D0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</w:tr>
      <w:tr w:rsidR="002B3661" w:rsidRPr="00060AB7" w:rsidTr="00B4127D">
        <w:trPr>
          <w:trHeight w:val="227"/>
          <w:jc w:val="center"/>
        </w:trPr>
        <w:tc>
          <w:tcPr>
            <w:tcW w:w="18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B3661" w:rsidRPr="00060AB7" w:rsidRDefault="002B3661" w:rsidP="00CF6AB9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060AB7">
              <w:rPr>
                <w:b/>
                <w:bCs/>
              </w:rPr>
              <w:t>Stav na konci účtovného obdobia</w:t>
            </w:r>
          </w:p>
        </w:tc>
        <w:tc>
          <w:tcPr>
            <w:tcW w:w="97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3661" w:rsidRPr="00060AB7" w:rsidRDefault="002B3661" w:rsidP="002B3661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2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3661" w:rsidRPr="00060AB7" w:rsidRDefault="002B3661" w:rsidP="006D35D0">
            <w:pPr>
              <w:autoSpaceDE w:val="0"/>
              <w:autoSpaceDN w:val="0"/>
              <w:adjustRightInd w:val="0"/>
              <w:ind w:right="57"/>
              <w:jc w:val="right"/>
            </w:pPr>
            <w:r w:rsidRPr="00060AB7">
              <w:t>5023</w:t>
            </w: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3661" w:rsidRPr="00060AB7" w:rsidRDefault="002B3661" w:rsidP="006D35D0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9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3661" w:rsidRPr="00060AB7" w:rsidRDefault="002B3661" w:rsidP="006D35D0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68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3661" w:rsidRPr="00060AB7" w:rsidRDefault="002B3661" w:rsidP="006D35D0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82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3661" w:rsidRPr="00060AB7" w:rsidRDefault="002B3661" w:rsidP="006D35D0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111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3661" w:rsidRPr="00060AB7" w:rsidRDefault="002B3661" w:rsidP="006D35D0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3661" w:rsidRPr="00060AB7" w:rsidRDefault="002B3661" w:rsidP="006D35D0">
            <w:pPr>
              <w:autoSpaceDE w:val="0"/>
              <w:autoSpaceDN w:val="0"/>
              <w:adjustRightInd w:val="0"/>
              <w:ind w:right="57"/>
              <w:jc w:val="right"/>
            </w:pPr>
            <w:r w:rsidRPr="00060AB7">
              <w:t>5023</w:t>
            </w:r>
          </w:p>
        </w:tc>
      </w:tr>
      <w:tr w:rsidR="002B3661" w:rsidRPr="00060AB7" w:rsidTr="00B4127D">
        <w:trPr>
          <w:trHeight w:val="278"/>
          <w:jc w:val="center"/>
        </w:trPr>
        <w:tc>
          <w:tcPr>
            <w:tcW w:w="9117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B3661" w:rsidRPr="00060AB7" w:rsidRDefault="002B3661" w:rsidP="006D35D0">
            <w:pPr>
              <w:pStyle w:val="Hlavika"/>
              <w:tabs>
                <w:tab w:val="clear" w:pos="4536"/>
                <w:tab w:val="clear" w:pos="9072"/>
              </w:tabs>
              <w:autoSpaceDE w:val="0"/>
              <w:autoSpaceDN w:val="0"/>
              <w:adjustRightInd w:val="0"/>
            </w:pPr>
            <w:r w:rsidRPr="00060AB7">
              <w:t>Oprávky</w:t>
            </w:r>
          </w:p>
        </w:tc>
      </w:tr>
      <w:tr w:rsidR="002B3661" w:rsidRPr="00060AB7" w:rsidTr="00B4127D">
        <w:trPr>
          <w:trHeight w:val="278"/>
          <w:jc w:val="center"/>
        </w:trPr>
        <w:tc>
          <w:tcPr>
            <w:tcW w:w="18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B3661" w:rsidRPr="00060AB7" w:rsidRDefault="002B3661" w:rsidP="00CF6AB9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060AB7">
              <w:rPr>
                <w:b/>
                <w:bCs/>
              </w:rPr>
              <w:t>Stav na začiatku účtovného obdobia</w:t>
            </w:r>
          </w:p>
        </w:tc>
        <w:tc>
          <w:tcPr>
            <w:tcW w:w="97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060AB7" w:rsidRDefault="002B3661" w:rsidP="002B3661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2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060AB7" w:rsidRDefault="002B3661" w:rsidP="006D35D0">
            <w:pPr>
              <w:autoSpaceDE w:val="0"/>
              <w:autoSpaceDN w:val="0"/>
              <w:adjustRightInd w:val="0"/>
              <w:ind w:right="57"/>
              <w:jc w:val="right"/>
            </w:pPr>
            <w:r w:rsidRPr="00060AB7">
              <w:t>5023</w:t>
            </w:r>
          </w:p>
        </w:tc>
        <w:tc>
          <w:tcPr>
            <w:tcW w:w="8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060AB7" w:rsidRDefault="002B3661" w:rsidP="006D35D0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9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060AB7" w:rsidRDefault="002B3661" w:rsidP="006D35D0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68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060AB7" w:rsidRDefault="002B3661" w:rsidP="006D35D0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82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060AB7" w:rsidRDefault="002B3661" w:rsidP="006D35D0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111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060AB7" w:rsidRDefault="002B3661" w:rsidP="006D35D0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10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3661" w:rsidRPr="00060AB7" w:rsidRDefault="002B3661" w:rsidP="006D35D0">
            <w:pPr>
              <w:autoSpaceDE w:val="0"/>
              <w:autoSpaceDN w:val="0"/>
              <w:adjustRightInd w:val="0"/>
              <w:ind w:right="57"/>
              <w:jc w:val="right"/>
            </w:pPr>
            <w:r w:rsidRPr="00060AB7">
              <w:t>5023</w:t>
            </w:r>
          </w:p>
        </w:tc>
      </w:tr>
      <w:tr w:rsidR="002B3661" w:rsidRPr="00060AB7" w:rsidTr="00B4127D">
        <w:trPr>
          <w:trHeight w:val="369"/>
          <w:jc w:val="center"/>
        </w:trPr>
        <w:tc>
          <w:tcPr>
            <w:tcW w:w="18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B3661" w:rsidRPr="00060AB7" w:rsidRDefault="002B3661" w:rsidP="00CF6AB9">
            <w:pPr>
              <w:autoSpaceDE w:val="0"/>
              <w:autoSpaceDN w:val="0"/>
              <w:adjustRightInd w:val="0"/>
            </w:pPr>
            <w:r w:rsidRPr="00060AB7">
              <w:t>Prírastky</w:t>
            </w:r>
          </w:p>
        </w:tc>
        <w:tc>
          <w:tcPr>
            <w:tcW w:w="97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060AB7" w:rsidRDefault="002B3661" w:rsidP="002B3661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060AB7" w:rsidRDefault="002B3661" w:rsidP="006D35D0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060AB7" w:rsidRDefault="002B3661" w:rsidP="006D35D0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9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060AB7" w:rsidRDefault="002B3661" w:rsidP="006D35D0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68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060AB7" w:rsidRDefault="002B3661" w:rsidP="006D35D0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8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060AB7" w:rsidRDefault="002B3661" w:rsidP="006D35D0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11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060AB7" w:rsidRDefault="002B3661" w:rsidP="006D35D0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3661" w:rsidRPr="00060AB7" w:rsidRDefault="002B3661" w:rsidP="006D35D0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</w:tr>
      <w:tr w:rsidR="002B3661" w:rsidRPr="00060AB7" w:rsidTr="00B4127D">
        <w:trPr>
          <w:trHeight w:val="369"/>
          <w:jc w:val="center"/>
        </w:trPr>
        <w:tc>
          <w:tcPr>
            <w:tcW w:w="18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B3661" w:rsidRPr="00060AB7" w:rsidRDefault="002B3661" w:rsidP="00CF6AB9">
            <w:pPr>
              <w:autoSpaceDE w:val="0"/>
              <w:autoSpaceDN w:val="0"/>
              <w:adjustRightInd w:val="0"/>
            </w:pPr>
            <w:r w:rsidRPr="00060AB7">
              <w:t>Úbytky</w:t>
            </w:r>
          </w:p>
        </w:tc>
        <w:tc>
          <w:tcPr>
            <w:tcW w:w="97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060AB7" w:rsidRDefault="002B3661" w:rsidP="002B3661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060AB7" w:rsidRDefault="002B3661" w:rsidP="006D35D0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060AB7" w:rsidRDefault="002B3661" w:rsidP="006D35D0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9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060AB7" w:rsidRDefault="002B3661" w:rsidP="006D35D0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68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060AB7" w:rsidRDefault="002B3661" w:rsidP="006D35D0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8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060AB7" w:rsidRDefault="002B3661" w:rsidP="006D35D0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11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060AB7" w:rsidRDefault="002B3661" w:rsidP="006D35D0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3661" w:rsidRPr="00060AB7" w:rsidRDefault="002B3661" w:rsidP="006D35D0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</w:tr>
      <w:tr w:rsidR="002B3661" w:rsidRPr="00060AB7" w:rsidTr="00B4127D">
        <w:trPr>
          <w:trHeight w:val="369"/>
          <w:jc w:val="center"/>
        </w:trPr>
        <w:tc>
          <w:tcPr>
            <w:tcW w:w="18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3661" w:rsidRPr="00060AB7" w:rsidRDefault="002B3661" w:rsidP="00CF6AB9">
            <w:pPr>
              <w:autoSpaceDE w:val="0"/>
              <w:autoSpaceDN w:val="0"/>
              <w:adjustRightInd w:val="0"/>
            </w:pPr>
            <w:r w:rsidRPr="00060AB7">
              <w:t>Presuny</w:t>
            </w:r>
          </w:p>
        </w:tc>
        <w:tc>
          <w:tcPr>
            <w:tcW w:w="97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060AB7" w:rsidRDefault="002B3661" w:rsidP="002B3661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060AB7" w:rsidRDefault="002B3661" w:rsidP="006D35D0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060AB7" w:rsidRDefault="002B3661" w:rsidP="006D35D0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9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060AB7" w:rsidRDefault="002B3661" w:rsidP="006D35D0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68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060AB7" w:rsidRDefault="002B3661" w:rsidP="006D35D0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8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060AB7" w:rsidRDefault="002B3661" w:rsidP="006D35D0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11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060AB7" w:rsidRDefault="002B3661" w:rsidP="006D35D0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3661" w:rsidRPr="00060AB7" w:rsidRDefault="002B3661" w:rsidP="006D35D0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</w:tr>
      <w:tr w:rsidR="002B3661" w:rsidRPr="00060AB7" w:rsidTr="00B4127D">
        <w:trPr>
          <w:trHeight w:val="227"/>
          <w:jc w:val="center"/>
        </w:trPr>
        <w:tc>
          <w:tcPr>
            <w:tcW w:w="18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B3661" w:rsidRPr="00060AB7" w:rsidRDefault="002B3661" w:rsidP="00CF6AB9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060AB7">
              <w:rPr>
                <w:b/>
                <w:bCs/>
              </w:rPr>
              <w:t>Stav na konci účtovného obdobia</w:t>
            </w:r>
          </w:p>
        </w:tc>
        <w:tc>
          <w:tcPr>
            <w:tcW w:w="97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3661" w:rsidRPr="00060AB7" w:rsidRDefault="002B3661" w:rsidP="002B3661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2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3661" w:rsidRPr="00060AB7" w:rsidRDefault="002B3661" w:rsidP="006D35D0">
            <w:pPr>
              <w:autoSpaceDE w:val="0"/>
              <w:autoSpaceDN w:val="0"/>
              <w:adjustRightInd w:val="0"/>
              <w:ind w:right="57"/>
              <w:jc w:val="right"/>
            </w:pPr>
            <w:r w:rsidRPr="00060AB7">
              <w:t>5023</w:t>
            </w: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3661" w:rsidRPr="00060AB7" w:rsidRDefault="002B3661" w:rsidP="006D35D0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9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3661" w:rsidRPr="00060AB7" w:rsidRDefault="002B3661" w:rsidP="006D35D0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68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3661" w:rsidRPr="00060AB7" w:rsidRDefault="002B3661" w:rsidP="006D35D0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82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3661" w:rsidRPr="00060AB7" w:rsidRDefault="002B3661" w:rsidP="006D35D0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111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3661" w:rsidRPr="00060AB7" w:rsidRDefault="002B3661" w:rsidP="006D35D0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3661" w:rsidRPr="00060AB7" w:rsidRDefault="002B3661" w:rsidP="006D35D0">
            <w:pPr>
              <w:autoSpaceDE w:val="0"/>
              <w:autoSpaceDN w:val="0"/>
              <w:adjustRightInd w:val="0"/>
              <w:ind w:right="57"/>
              <w:jc w:val="right"/>
            </w:pPr>
            <w:r w:rsidRPr="00060AB7">
              <w:t>5023</w:t>
            </w:r>
          </w:p>
        </w:tc>
      </w:tr>
      <w:tr w:rsidR="002B3661" w:rsidRPr="00060AB7" w:rsidTr="00B4127D">
        <w:trPr>
          <w:trHeight w:val="278"/>
          <w:jc w:val="center"/>
        </w:trPr>
        <w:tc>
          <w:tcPr>
            <w:tcW w:w="9117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B3661" w:rsidRPr="00060AB7" w:rsidRDefault="002B3661" w:rsidP="00CF6AB9">
            <w:pPr>
              <w:autoSpaceDE w:val="0"/>
              <w:autoSpaceDN w:val="0"/>
              <w:adjustRightInd w:val="0"/>
            </w:pPr>
            <w:r w:rsidRPr="00060AB7">
              <w:t>Opravné položky</w:t>
            </w:r>
          </w:p>
        </w:tc>
      </w:tr>
      <w:tr w:rsidR="002B3661" w:rsidRPr="00060AB7" w:rsidTr="00B4127D">
        <w:trPr>
          <w:trHeight w:val="278"/>
          <w:jc w:val="center"/>
        </w:trPr>
        <w:tc>
          <w:tcPr>
            <w:tcW w:w="18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B3661" w:rsidRPr="00060AB7" w:rsidRDefault="002B3661" w:rsidP="00CF6AB9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060AB7">
              <w:rPr>
                <w:b/>
                <w:bCs/>
              </w:rPr>
              <w:t>Stav na začiatku účtovného obdobia</w:t>
            </w:r>
          </w:p>
        </w:tc>
        <w:tc>
          <w:tcPr>
            <w:tcW w:w="97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060AB7" w:rsidRDefault="002B3661" w:rsidP="002B3661">
            <w:pPr>
              <w:pStyle w:val="Hlavika"/>
              <w:tabs>
                <w:tab w:val="clear" w:pos="4536"/>
                <w:tab w:val="clear" w:pos="9072"/>
              </w:tabs>
              <w:autoSpaceDE w:val="0"/>
              <w:autoSpaceDN w:val="0"/>
              <w:adjustRightInd w:val="0"/>
              <w:jc w:val="right"/>
            </w:pPr>
          </w:p>
        </w:tc>
        <w:tc>
          <w:tcPr>
            <w:tcW w:w="82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060AB7" w:rsidRDefault="002B3661" w:rsidP="006D35D0">
            <w:pPr>
              <w:autoSpaceDE w:val="0"/>
              <w:autoSpaceDN w:val="0"/>
              <w:adjustRightInd w:val="0"/>
              <w:ind w:right="57"/>
              <w:jc w:val="right"/>
            </w:pPr>
            <w:r w:rsidRPr="00060AB7">
              <w:t>0</w:t>
            </w:r>
          </w:p>
        </w:tc>
        <w:tc>
          <w:tcPr>
            <w:tcW w:w="8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060AB7" w:rsidRDefault="002B3661" w:rsidP="006D35D0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9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060AB7" w:rsidRDefault="002B3661" w:rsidP="006D35D0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68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060AB7" w:rsidRDefault="002B3661" w:rsidP="006D35D0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82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060AB7" w:rsidRDefault="002B3661" w:rsidP="006D35D0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111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060AB7" w:rsidRDefault="002B3661" w:rsidP="006D35D0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10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3661" w:rsidRPr="00060AB7" w:rsidRDefault="002B3661" w:rsidP="006D35D0">
            <w:pPr>
              <w:autoSpaceDE w:val="0"/>
              <w:autoSpaceDN w:val="0"/>
              <w:adjustRightInd w:val="0"/>
              <w:ind w:right="57"/>
              <w:jc w:val="right"/>
            </w:pPr>
            <w:r w:rsidRPr="00060AB7">
              <w:t>0</w:t>
            </w:r>
          </w:p>
        </w:tc>
      </w:tr>
      <w:tr w:rsidR="002B3661" w:rsidRPr="00060AB7" w:rsidTr="00B4127D">
        <w:trPr>
          <w:trHeight w:val="369"/>
          <w:jc w:val="center"/>
        </w:trPr>
        <w:tc>
          <w:tcPr>
            <w:tcW w:w="18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B3661" w:rsidRPr="00060AB7" w:rsidRDefault="002B3661" w:rsidP="00CF6AB9">
            <w:pPr>
              <w:autoSpaceDE w:val="0"/>
              <w:autoSpaceDN w:val="0"/>
              <w:adjustRightInd w:val="0"/>
            </w:pPr>
            <w:r w:rsidRPr="00060AB7">
              <w:t>Prírastky</w:t>
            </w:r>
          </w:p>
        </w:tc>
        <w:tc>
          <w:tcPr>
            <w:tcW w:w="97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060AB7" w:rsidRDefault="002B3661" w:rsidP="002B3661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060AB7" w:rsidRDefault="002B3661" w:rsidP="006D35D0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060AB7" w:rsidRDefault="002B3661" w:rsidP="006D35D0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9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060AB7" w:rsidRDefault="002B3661" w:rsidP="006D35D0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68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060AB7" w:rsidRDefault="002B3661" w:rsidP="006D35D0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8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060AB7" w:rsidRDefault="002B3661" w:rsidP="006D35D0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11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060AB7" w:rsidRDefault="002B3661" w:rsidP="006D35D0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3661" w:rsidRPr="00060AB7" w:rsidRDefault="002B3661" w:rsidP="006D35D0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</w:tr>
      <w:tr w:rsidR="002B3661" w:rsidRPr="00060AB7" w:rsidTr="00B4127D">
        <w:trPr>
          <w:trHeight w:val="369"/>
          <w:jc w:val="center"/>
        </w:trPr>
        <w:tc>
          <w:tcPr>
            <w:tcW w:w="18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B3661" w:rsidRPr="00060AB7" w:rsidRDefault="002B3661" w:rsidP="00CF6AB9">
            <w:pPr>
              <w:autoSpaceDE w:val="0"/>
              <w:autoSpaceDN w:val="0"/>
              <w:adjustRightInd w:val="0"/>
            </w:pPr>
            <w:r w:rsidRPr="00060AB7">
              <w:t>Úbytky</w:t>
            </w:r>
          </w:p>
        </w:tc>
        <w:tc>
          <w:tcPr>
            <w:tcW w:w="97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060AB7" w:rsidRDefault="002B3661" w:rsidP="002B3661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060AB7" w:rsidRDefault="002B3661" w:rsidP="006D35D0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060AB7" w:rsidRDefault="002B3661" w:rsidP="006D35D0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9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060AB7" w:rsidRDefault="002B3661" w:rsidP="006D35D0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68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060AB7" w:rsidRDefault="002B3661" w:rsidP="006D35D0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8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060AB7" w:rsidRDefault="002B3661" w:rsidP="006D35D0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11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060AB7" w:rsidRDefault="002B3661" w:rsidP="006D35D0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3661" w:rsidRPr="00060AB7" w:rsidRDefault="002B3661" w:rsidP="006D35D0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</w:tr>
      <w:tr w:rsidR="002B3661" w:rsidRPr="00060AB7" w:rsidTr="00B4127D">
        <w:trPr>
          <w:trHeight w:val="369"/>
          <w:jc w:val="center"/>
        </w:trPr>
        <w:tc>
          <w:tcPr>
            <w:tcW w:w="18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3661" w:rsidRPr="00060AB7" w:rsidRDefault="002B3661" w:rsidP="00CF6AB9">
            <w:pPr>
              <w:autoSpaceDE w:val="0"/>
              <w:autoSpaceDN w:val="0"/>
              <w:adjustRightInd w:val="0"/>
            </w:pPr>
            <w:r w:rsidRPr="00060AB7">
              <w:t>Presuny</w:t>
            </w:r>
          </w:p>
        </w:tc>
        <w:tc>
          <w:tcPr>
            <w:tcW w:w="97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060AB7" w:rsidRDefault="002B3661" w:rsidP="002B3661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060AB7" w:rsidRDefault="002B3661" w:rsidP="006D35D0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060AB7" w:rsidRDefault="002B3661" w:rsidP="006D35D0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9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060AB7" w:rsidRDefault="002B3661" w:rsidP="006D35D0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68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060AB7" w:rsidRDefault="002B3661" w:rsidP="006D35D0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8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060AB7" w:rsidRDefault="002B3661" w:rsidP="006D35D0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11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060AB7" w:rsidRDefault="002B3661" w:rsidP="006D35D0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3661" w:rsidRPr="00060AB7" w:rsidRDefault="002B3661" w:rsidP="006D35D0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</w:tr>
      <w:tr w:rsidR="002B3661" w:rsidRPr="00060AB7" w:rsidTr="00B4127D">
        <w:trPr>
          <w:trHeight w:val="650"/>
          <w:jc w:val="center"/>
        </w:trPr>
        <w:tc>
          <w:tcPr>
            <w:tcW w:w="18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B3661" w:rsidRPr="00060AB7" w:rsidRDefault="002B3661" w:rsidP="00CF6AB9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060AB7">
              <w:rPr>
                <w:b/>
                <w:bCs/>
              </w:rPr>
              <w:t>Stav na konci účtovného obdobia</w:t>
            </w:r>
          </w:p>
        </w:tc>
        <w:tc>
          <w:tcPr>
            <w:tcW w:w="97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3661" w:rsidRPr="00060AB7" w:rsidRDefault="002B3661" w:rsidP="002B3661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2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3661" w:rsidRPr="00060AB7" w:rsidRDefault="002B3661" w:rsidP="006D35D0">
            <w:pPr>
              <w:autoSpaceDE w:val="0"/>
              <w:autoSpaceDN w:val="0"/>
              <w:adjustRightInd w:val="0"/>
              <w:ind w:right="57"/>
              <w:jc w:val="right"/>
            </w:pPr>
            <w:r w:rsidRPr="00060AB7">
              <w:t>0</w:t>
            </w: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3661" w:rsidRPr="00060AB7" w:rsidRDefault="002B3661" w:rsidP="006D35D0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9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3661" w:rsidRPr="00060AB7" w:rsidRDefault="002B3661" w:rsidP="006D35D0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68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3661" w:rsidRPr="00060AB7" w:rsidRDefault="002B3661" w:rsidP="006D35D0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82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3661" w:rsidRPr="00060AB7" w:rsidRDefault="002B3661" w:rsidP="006D35D0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111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3661" w:rsidRPr="00060AB7" w:rsidRDefault="002B3661" w:rsidP="006D35D0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3661" w:rsidRPr="00060AB7" w:rsidRDefault="002B3661" w:rsidP="006D35D0">
            <w:pPr>
              <w:autoSpaceDE w:val="0"/>
              <w:autoSpaceDN w:val="0"/>
              <w:adjustRightInd w:val="0"/>
              <w:ind w:right="57"/>
              <w:jc w:val="right"/>
            </w:pPr>
            <w:r w:rsidRPr="00060AB7">
              <w:t>0</w:t>
            </w:r>
          </w:p>
        </w:tc>
      </w:tr>
      <w:tr w:rsidR="002B3661" w:rsidRPr="00060AB7" w:rsidTr="00B4127D">
        <w:trPr>
          <w:trHeight w:val="278"/>
          <w:jc w:val="center"/>
        </w:trPr>
        <w:tc>
          <w:tcPr>
            <w:tcW w:w="9117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B3661" w:rsidRPr="00060AB7" w:rsidRDefault="002B3661" w:rsidP="00CF6AB9">
            <w:pPr>
              <w:autoSpaceDE w:val="0"/>
              <w:autoSpaceDN w:val="0"/>
              <w:adjustRightInd w:val="0"/>
            </w:pPr>
            <w:r w:rsidRPr="00060AB7">
              <w:t>Zostatková hodnota</w:t>
            </w:r>
          </w:p>
        </w:tc>
      </w:tr>
      <w:tr w:rsidR="002B3661" w:rsidRPr="00060AB7" w:rsidTr="00B4127D">
        <w:trPr>
          <w:trHeight w:val="170"/>
          <w:jc w:val="center"/>
        </w:trPr>
        <w:tc>
          <w:tcPr>
            <w:tcW w:w="18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B3661" w:rsidRPr="00060AB7" w:rsidRDefault="002B3661" w:rsidP="00CF6AB9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060AB7">
              <w:rPr>
                <w:b/>
                <w:bCs/>
              </w:rPr>
              <w:t>Stav na začiatku účtovného obdobia</w:t>
            </w:r>
          </w:p>
        </w:tc>
        <w:tc>
          <w:tcPr>
            <w:tcW w:w="97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060AB7" w:rsidRDefault="002B3661" w:rsidP="002B3661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2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060AB7" w:rsidRDefault="002B3661" w:rsidP="006D35D0">
            <w:pPr>
              <w:autoSpaceDE w:val="0"/>
              <w:autoSpaceDN w:val="0"/>
              <w:adjustRightInd w:val="0"/>
              <w:ind w:right="57"/>
              <w:jc w:val="right"/>
            </w:pPr>
            <w:r w:rsidRPr="00060AB7">
              <w:t>0</w:t>
            </w:r>
          </w:p>
        </w:tc>
        <w:tc>
          <w:tcPr>
            <w:tcW w:w="8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060AB7" w:rsidRDefault="002B3661" w:rsidP="006D35D0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9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060AB7" w:rsidRDefault="002B3661" w:rsidP="006D35D0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65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060AB7" w:rsidRDefault="002B3661" w:rsidP="006D35D0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86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060AB7" w:rsidRDefault="002B3661" w:rsidP="006D35D0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111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060AB7" w:rsidRDefault="002B3661" w:rsidP="006D35D0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10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3661" w:rsidRPr="00060AB7" w:rsidRDefault="002B3661" w:rsidP="006D35D0">
            <w:pPr>
              <w:autoSpaceDE w:val="0"/>
              <w:autoSpaceDN w:val="0"/>
              <w:adjustRightInd w:val="0"/>
              <w:ind w:right="57"/>
              <w:jc w:val="right"/>
            </w:pPr>
            <w:r w:rsidRPr="00060AB7">
              <w:t>0</w:t>
            </w:r>
          </w:p>
        </w:tc>
      </w:tr>
      <w:tr w:rsidR="002B3661" w:rsidRPr="00060AB7" w:rsidTr="00B4127D">
        <w:trPr>
          <w:trHeight w:val="227"/>
          <w:jc w:val="center"/>
        </w:trPr>
        <w:tc>
          <w:tcPr>
            <w:tcW w:w="18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B3661" w:rsidRPr="00060AB7" w:rsidRDefault="002B3661" w:rsidP="00CF6AB9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060AB7">
              <w:rPr>
                <w:b/>
                <w:bCs/>
              </w:rPr>
              <w:t>Stav na konci účtovného obdobia</w:t>
            </w:r>
          </w:p>
        </w:tc>
        <w:tc>
          <w:tcPr>
            <w:tcW w:w="97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3661" w:rsidRPr="00060AB7" w:rsidRDefault="002B3661" w:rsidP="002B3661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2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3661" w:rsidRPr="00060AB7" w:rsidRDefault="002B3661" w:rsidP="006D35D0">
            <w:pPr>
              <w:autoSpaceDE w:val="0"/>
              <w:autoSpaceDN w:val="0"/>
              <w:adjustRightInd w:val="0"/>
              <w:ind w:right="57"/>
              <w:jc w:val="right"/>
            </w:pPr>
            <w:r w:rsidRPr="00060AB7">
              <w:t>0</w:t>
            </w: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3661" w:rsidRPr="00060AB7" w:rsidRDefault="002B3661" w:rsidP="006D35D0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9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3661" w:rsidRPr="00060AB7" w:rsidRDefault="002B3661" w:rsidP="006D35D0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65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3661" w:rsidRPr="00060AB7" w:rsidRDefault="002B3661" w:rsidP="006D35D0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86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3661" w:rsidRPr="00060AB7" w:rsidRDefault="002B3661" w:rsidP="006D35D0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111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3661" w:rsidRPr="00060AB7" w:rsidRDefault="002B3661" w:rsidP="006D35D0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3661" w:rsidRPr="00060AB7" w:rsidRDefault="002B3661" w:rsidP="006D35D0">
            <w:pPr>
              <w:autoSpaceDE w:val="0"/>
              <w:autoSpaceDN w:val="0"/>
              <w:adjustRightInd w:val="0"/>
              <w:ind w:right="57"/>
              <w:jc w:val="right"/>
            </w:pPr>
            <w:r w:rsidRPr="00060AB7">
              <w:t>0</w:t>
            </w:r>
          </w:p>
        </w:tc>
      </w:tr>
    </w:tbl>
    <w:p w:rsidR="00B22FC7" w:rsidRPr="00060AB7" w:rsidRDefault="00B22FC7" w:rsidP="00B22FC7">
      <w:pPr>
        <w:pStyle w:val="Zkladntext"/>
        <w:rPr>
          <w:i/>
          <w:sz w:val="22"/>
          <w:szCs w:val="22"/>
          <w:u w:val="single"/>
        </w:rPr>
      </w:pPr>
    </w:p>
    <w:p w:rsidR="00B22FC7" w:rsidRPr="00060AB7" w:rsidRDefault="00B22FC7" w:rsidP="00B22FC7">
      <w:pPr>
        <w:pStyle w:val="Zkladntext"/>
        <w:rPr>
          <w:i/>
          <w:sz w:val="22"/>
          <w:szCs w:val="22"/>
          <w:u w:val="single"/>
        </w:rPr>
      </w:pPr>
    </w:p>
    <w:p w:rsidR="008C6F61" w:rsidRPr="00060AB7" w:rsidRDefault="006D35D0" w:rsidP="008A55D2">
      <w:pPr>
        <w:pStyle w:val="Zkladntext"/>
        <w:rPr>
          <w:sz w:val="22"/>
          <w:szCs w:val="22"/>
        </w:rPr>
      </w:pPr>
      <w:r w:rsidRPr="00060AB7">
        <w:rPr>
          <w:sz w:val="22"/>
          <w:szCs w:val="22"/>
        </w:rPr>
        <w:t>Na žiadny dlhodobý nehmotný majetok, ktorý vlastní účtovná jednotka nebolo zriadené záložné právo.</w:t>
      </w:r>
    </w:p>
    <w:p w:rsidR="00BA0646" w:rsidRPr="00060AB7" w:rsidRDefault="00BA0646" w:rsidP="008A55D2">
      <w:pPr>
        <w:pStyle w:val="Zkladntext"/>
        <w:rPr>
          <w:sz w:val="22"/>
          <w:szCs w:val="22"/>
        </w:rPr>
      </w:pPr>
    </w:p>
    <w:p w:rsidR="008C6F61" w:rsidRPr="00060AB7" w:rsidRDefault="008C6F61" w:rsidP="008A55D2">
      <w:pPr>
        <w:pStyle w:val="Zkladntext"/>
        <w:rPr>
          <w:sz w:val="22"/>
          <w:szCs w:val="22"/>
        </w:rPr>
      </w:pPr>
    </w:p>
    <w:p w:rsidR="008C6F61" w:rsidRPr="00060AB7" w:rsidRDefault="008C6F61" w:rsidP="008A55D2">
      <w:pPr>
        <w:pStyle w:val="Zkladntext"/>
        <w:rPr>
          <w:sz w:val="22"/>
          <w:szCs w:val="22"/>
        </w:rPr>
      </w:pPr>
    </w:p>
    <w:p w:rsidR="008C6F61" w:rsidRPr="00060AB7" w:rsidRDefault="008C6F61" w:rsidP="008A55D2">
      <w:pPr>
        <w:pStyle w:val="Zkladntext"/>
        <w:rPr>
          <w:sz w:val="22"/>
          <w:szCs w:val="22"/>
        </w:rPr>
      </w:pPr>
    </w:p>
    <w:p w:rsidR="009E234D" w:rsidRPr="00060AB7" w:rsidRDefault="009E234D" w:rsidP="008A55D2">
      <w:pPr>
        <w:pStyle w:val="Zkladntext"/>
        <w:rPr>
          <w:sz w:val="22"/>
          <w:szCs w:val="22"/>
        </w:rPr>
      </w:pPr>
    </w:p>
    <w:p w:rsidR="00754B6D" w:rsidRPr="00060AB7" w:rsidRDefault="00754B6D" w:rsidP="008C6F61">
      <w:pPr>
        <w:pStyle w:val="Zkladntext"/>
        <w:ind w:left="360"/>
        <w:rPr>
          <w:sz w:val="22"/>
          <w:szCs w:val="22"/>
        </w:rPr>
      </w:pPr>
    </w:p>
    <w:p w:rsidR="00754B6D" w:rsidRPr="00060AB7" w:rsidRDefault="00754B6D" w:rsidP="008C6F61">
      <w:pPr>
        <w:pStyle w:val="Zkladntext"/>
        <w:ind w:left="360"/>
        <w:rPr>
          <w:sz w:val="22"/>
          <w:szCs w:val="22"/>
        </w:rPr>
      </w:pPr>
    </w:p>
    <w:p w:rsidR="006D35D0" w:rsidRPr="00060AB7" w:rsidRDefault="006D35D0" w:rsidP="008C6F61">
      <w:pPr>
        <w:pStyle w:val="Zkladntext"/>
        <w:ind w:left="360"/>
        <w:rPr>
          <w:sz w:val="22"/>
          <w:szCs w:val="22"/>
        </w:rPr>
      </w:pPr>
      <w:r w:rsidRPr="00060AB7">
        <w:rPr>
          <w:sz w:val="22"/>
          <w:szCs w:val="22"/>
        </w:rPr>
        <w:t>Účtovná jednotka kúpila v účtovnom období 2 osobné automobily a zároveň predala 2 vyradila a predala 2 osobné automobily z dôvodu ich opotrebovania.</w:t>
      </w:r>
    </w:p>
    <w:p w:rsidR="006D35D0" w:rsidRPr="00060AB7" w:rsidRDefault="006D35D0" w:rsidP="008C6F61">
      <w:pPr>
        <w:pStyle w:val="Zkladntext"/>
        <w:ind w:left="360"/>
        <w:rPr>
          <w:sz w:val="22"/>
          <w:szCs w:val="22"/>
        </w:rPr>
      </w:pPr>
    </w:p>
    <w:p w:rsidR="008C6F61" w:rsidRPr="00060AB7" w:rsidRDefault="008C6F61" w:rsidP="008C6F61">
      <w:pPr>
        <w:pStyle w:val="Zkladntext"/>
        <w:ind w:left="360"/>
        <w:rPr>
          <w:sz w:val="22"/>
          <w:szCs w:val="22"/>
        </w:rPr>
      </w:pPr>
      <w:r w:rsidRPr="00060AB7">
        <w:rPr>
          <w:sz w:val="22"/>
          <w:szCs w:val="22"/>
        </w:rPr>
        <w:t>Prehľad o pohybe dlhodobého hmotného majetku od 1. januára 201</w:t>
      </w:r>
      <w:r w:rsidR="00E21D3D" w:rsidRPr="00060AB7">
        <w:rPr>
          <w:sz w:val="22"/>
          <w:szCs w:val="22"/>
        </w:rPr>
        <w:t>4</w:t>
      </w:r>
      <w:r w:rsidRPr="00060AB7">
        <w:rPr>
          <w:sz w:val="22"/>
          <w:szCs w:val="22"/>
        </w:rPr>
        <w:t xml:space="preserve"> do 31. decembra 201</w:t>
      </w:r>
      <w:r w:rsidR="00E21D3D" w:rsidRPr="00060AB7">
        <w:rPr>
          <w:sz w:val="22"/>
          <w:szCs w:val="22"/>
        </w:rPr>
        <w:t>4</w:t>
      </w:r>
      <w:r w:rsidRPr="00060AB7">
        <w:rPr>
          <w:sz w:val="22"/>
          <w:szCs w:val="22"/>
        </w:rPr>
        <w:t xml:space="preserve"> a za porovnateľné obdobie od 1. januára 201</w:t>
      </w:r>
      <w:r w:rsidR="00E21D3D" w:rsidRPr="00060AB7">
        <w:rPr>
          <w:sz w:val="22"/>
          <w:szCs w:val="22"/>
        </w:rPr>
        <w:t>3</w:t>
      </w:r>
      <w:r w:rsidRPr="00060AB7">
        <w:rPr>
          <w:sz w:val="22"/>
          <w:szCs w:val="22"/>
        </w:rPr>
        <w:t xml:space="preserve"> do 31. decembra 201</w:t>
      </w:r>
      <w:r w:rsidR="00E21D3D" w:rsidRPr="00060AB7">
        <w:rPr>
          <w:sz w:val="22"/>
          <w:szCs w:val="22"/>
        </w:rPr>
        <w:t>3</w:t>
      </w:r>
      <w:r w:rsidRPr="00060AB7">
        <w:rPr>
          <w:sz w:val="22"/>
          <w:szCs w:val="22"/>
        </w:rPr>
        <w:t xml:space="preserve"> je uvedený v nasledujúcich tabuľkách: </w:t>
      </w:r>
    </w:p>
    <w:p w:rsidR="00712AD2" w:rsidRPr="00060AB7" w:rsidRDefault="00712AD2" w:rsidP="008C6F61">
      <w:pPr>
        <w:pStyle w:val="Zkladntext"/>
        <w:ind w:left="360"/>
        <w:rPr>
          <w:sz w:val="22"/>
          <w:szCs w:val="22"/>
        </w:rPr>
      </w:pPr>
    </w:p>
    <w:p w:rsidR="00712AD2" w:rsidRPr="00060AB7" w:rsidRDefault="00712AD2" w:rsidP="00060AB7">
      <w:pPr>
        <w:pStyle w:val="TableText"/>
        <w:widowControl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autoSpaceDE/>
        <w:autoSpaceDN/>
        <w:adjustRightInd/>
        <w:spacing w:before="0" w:after="0" w:line="240" w:lineRule="auto"/>
        <w:rPr>
          <w:rFonts w:ascii="Times New Roman" w:hAnsi="Times New Roman" w:cs="Times New Roman"/>
          <w:noProof w:val="0"/>
          <w:lang w:eastAsia="en-US"/>
        </w:rPr>
      </w:pPr>
      <w:r w:rsidRPr="00060AB7">
        <w:rPr>
          <w:rFonts w:ascii="Times New Roman" w:hAnsi="Times New Roman" w:cs="Times New Roman"/>
          <w:noProof w:val="0"/>
          <w:lang w:eastAsia="en-US"/>
        </w:rPr>
        <w:t>Tabuľka č. 1</w:t>
      </w:r>
    </w:p>
    <w:tbl>
      <w:tblPr>
        <w:tblpPr w:leftFromText="141" w:rightFromText="141" w:vertAnchor="text" w:horzAnchor="margin" w:tblpY="78"/>
        <w:tblW w:w="936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713"/>
        <w:gridCol w:w="850"/>
        <w:gridCol w:w="850"/>
        <w:gridCol w:w="849"/>
        <w:gridCol w:w="850"/>
        <w:gridCol w:w="849"/>
        <w:gridCol w:w="850"/>
        <w:gridCol w:w="850"/>
        <w:gridCol w:w="849"/>
        <w:gridCol w:w="850"/>
      </w:tblGrid>
      <w:tr w:rsidR="00712AD2" w:rsidRPr="00060AB7" w:rsidTr="00B4127D">
        <w:tc>
          <w:tcPr>
            <w:tcW w:w="1713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2AD2" w:rsidRPr="00060AB7" w:rsidRDefault="00712AD2" w:rsidP="00712AD2">
            <w:pPr>
              <w:pStyle w:val="TextHlava9b"/>
              <w:spacing w:beforeLines="40" w:before="96" w:after="0" w:line="240" w:lineRule="auto"/>
              <w:rPr>
                <w:rFonts w:ascii="Arial Narrow" w:hAnsi="Arial Narrow" w:cs="Times New Roman"/>
                <w:b/>
                <w:bCs/>
                <w:noProof w:val="0"/>
                <w:sz w:val="22"/>
                <w:szCs w:val="22"/>
              </w:rPr>
            </w:pPr>
            <w:r w:rsidRPr="00060AB7">
              <w:rPr>
                <w:rFonts w:ascii="Arial Narrow" w:hAnsi="Arial Narrow" w:cs="Times New Roman"/>
                <w:b/>
                <w:bCs/>
                <w:noProof w:val="0"/>
                <w:sz w:val="22"/>
                <w:szCs w:val="22"/>
              </w:rPr>
              <w:t>Dlhodobý hmotný majetok</w:t>
            </w:r>
          </w:p>
        </w:tc>
        <w:tc>
          <w:tcPr>
            <w:tcW w:w="764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712AD2" w:rsidRPr="00060AB7" w:rsidRDefault="00712AD2" w:rsidP="00712AD2">
            <w:pPr>
              <w:pStyle w:val="TextHlava9b"/>
              <w:spacing w:beforeLines="40" w:before="96" w:after="0" w:line="240" w:lineRule="auto"/>
              <w:rPr>
                <w:rFonts w:ascii="Arial Narrow" w:hAnsi="Arial Narrow" w:cs="Times New Roman"/>
                <w:b/>
                <w:bCs/>
                <w:noProof w:val="0"/>
                <w:sz w:val="22"/>
                <w:szCs w:val="22"/>
              </w:rPr>
            </w:pPr>
            <w:r w:rsidRPr="00060AB7">
              <w:rPr>
                <w:rFonts w:ascii="Arial Narrow" w:hAnsi="Arial Narrow" w:cs="Times New Roman"/>
                <w:b/>
                <w:bCs/>
                <w:noProof w:val="0"/>
                <w:sz w:val="22"/>
                <w:szCs w:val="22"/>
              </w:rPr>
              <w:t>Bežné účtovné obdobie</w:t>
            </w:r>
          </w:p>
        </w:tc>
      </w:tr>
      <w:tr w:rsidR="00712AD2" w:rsidRPr="00060AB7" w:rsidTr="00B4127D">
        <w:tc>
          <w:tcPr>
            <w:tcW w:w="1713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2AD2" w:rsidRPr="00060AB7" w:rsidRDefault="00712AD2" w:rsidP="00712AD2">
            <w:pPr>
              <w:pStyle w:val="TextHlava9b"/>
              <w:spacing w:beforeLines="40" w:before="96" w:after="0" w:line="240" w:lineRule="auto"/>
              <w:rPr>
                <w:rFonts w:ascii="Arial Narrow" w:hAnsi="Arial Narrow" w:cs="Times New Roman"/>
                <w:b/>
                <w:bCs/>
                <w:noProof w:val="0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2AD2" w:rsidRPr="00060AB7" w:rsidRDefault="00712AD2" w:rsidP="00712AD2">
            <w:pPr>
              <w:pStyle w:val="TextHlava9b"/>
              <w:spacing w:beforeLines="40" w:before="96" w:after="0" w:line="240" w:lineRule="auto"/>
              <w:rPr>
                <w:rFonts w:ascii="Arial Narrow" w:hAnsi="Arial Narrow" w:cs="Times New Roman"/>
                <w:b/>
                <w:bCs/>
                <w:noProof w:val="0"/>
                <w:sz w:val="22"/>
                <w:szCs w:val="22"/>
              </w:rPr>
            </w:pPr>
            <w:r w:rsidRPr="00060AB7">
              <w:rPr>
                <w:rFonts w:ascii="Arial Narrow" w:hAnsi="Arial Narrow" w:cs="Times New Roman"/>
                <w:b/>
                <w:bCs/>
                <w:noProof w:val="0"/>
                <w:sz w:val="22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2AD2" w:rsidRPr="00060AB7" w:rsidRDefault="00712AD2" w:rsidP="00712AD2">
            <w:pPr>
              <w:pStyle w:val="TextHlava9b"/>
              <w:spacing w:beforeLines="40" w:before="96" w:after="0" w:line="240" w:lineRule="auto"/>
              <w:rPr>
                <w:rFonts w:ascii="Arial Narrow" w:hAnsi="Arial Narrow" w:cs="Times New Roman"/>
                <w:b/>
                <w:bCs/>
                <w:noProof w:val="0"/>
                <w:sz w:val="22"/>
                <w:szCs w:val="22"/>
              </w:rPr>
            </w:pPr>
            <w:r w:rsidRPr="00060AB7">
              <w:rPr>
                <w:rFonts w:ascii="Arial Narrow" w:hAnsi="Arial Narrow" w:cs="Times New Roman"/>
                <w:b/>
                <w:bCs/>
                <w:noProof w:val="0"/>
                <w:sz w:val="22"/>
                <w:szCs w:val="22"/>
              </w:rPr>
              <w:t>Stavby</w:t>
            </w:r>
          </w:p>
        </w:tc>
        <w:tc>
          <w:tcPr>
            <w:tcW w:w="84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2AD2" w:rsidRPr="00060AB7" w:rsidRDefault="00712AD2" w:rsidP="00712AD2">
            <w:pPr>
              <w:pStyle w:val="TextHlava9b"/>
              <w:spacing w:beforeLines="40" w:before="96" w:after="0" w:line="240" w:lineRule="auto"/>
              <w:rPr>
                <w:rFonts w:ascii="Arial Narrow" w:hAnsi="Arial Narrow" w:cs="Times New Roman"/>
                <w:b/>
                <w:bCs/>
                <w:noProof w:val="0"/>
                <w:sz w:val="22"/>
                <w:szCs w:val="22"/>
              </w:rPr>
            </w:pPr>
            <w:r w:rsidRPr="00060AB7">
              <w:rPr>
                <w:rFonts w:ascii="Arial Narrow" w:hAnsi="Arial Narrow" w:cs="Times New Roman"/>
                <w:b/>
                <w:bCs/>
                <w:noProof w:val="0"/>
                <w:sz w:val="22"/>
                <w:szCs w:val="22"/>
              </w:rPr>
              <w:t>Samo-</w:t>
            </w:r>
            <w:r w:rsidRPr="00060AB7">
              <w:rPr>
                <w:rFonts w:ascii="Arial Narrow" w:hAnsi="Arial Narrow" w:cs="Times New Roman"/>
                <w:b/>
                <w:bCs/>
                <w:noProof w:val="0"/>
                <w:sz w:val="22"/>
                <w:szCs w:val="22"/>
              </w:rPr>
              <w:br/>
              <w:t>statné hnuteľné veci a súbory hnuteľ-</w:t>
            </w:r>
            <w:r w:rsidRPr="00060AB7">
              <w:rPr>
                <w:rFonts w:ascii="Arial Narrow" w:hAnsi="Arial Narrow" w:cs="Times New Roman"/>
                <w:b/>
                <w:bCs/>
                <w:noProof w:val="0"/>
                <w:sz w:val="22"/>
                <w:szCs w:val="22"/>
              </w:rPr>
              <w:br/>
              <w:t>ných vecí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2AD2" w:rsidRPr="00060AB7" w:rsidRDefault="00712AD2" w:rsidP="00712AD2">
            <w:pPr>
              <w:pStyle w:val="TextHlava9b"/>
              <w:spacing w:beforeLines="40" w:before="96" w:after="0" w:line="240" w:lineRule="auto"/>
              <w:rPr>
                <w:rFonts w:ascii="Arial Narrow" w:hAnsi="Arial Narrow" w:cs="Times New Roman"/>
                <w:b/>
                <w:bCs/>
                <w:noProof w:val="0"/>
                <w:sz w:val="22"/>
                <w:szCs w:val="22"/>
              </w:rPr>
            </w:pPr>
            <w:r w:rsidRPr="00060AB7">
              <w:rPr>
                <w:rFonts w:ascii="Arial Narrow" w:hAnsi="Arial Narrow" w:cs="Times New Roman"/>
                <w:b/>
                <w:bCs/>
                <w:noProof w:val="0"/>
                <w:sz w:val="22"/>
                <w:szCs w:val="22"/>
              </w:rPr>
              <w:t>Pestova-</w:t>
            </w:r>
            <w:r w:rsidRPr="00060AB7">
              <w:rPr>
                <w:rFonts w:ascii="Arial Narrow" w:hAnsi="Arial Narrow" w:cs="Times New Roman"/>
                <w:b/>
                <w:bCs/>
                <w:noProof w:val="0"/>
                <w:sz w:val="22"/>
                <w:szCs w:val="22"/>
              </w:rPr>
              <w:br/>
              <w:t>teľské celky</w:t>
            </w:r>
            <w:r w:rsidRPr="00060AB7">
              <w:rPr>
                <w:rFonts w:ascii="Arial Narrow" w:hAnsi="Arial Narrow" w:cs="Times New Roman"/>
                <w:b/>
                <w:bCs/>
                <w:noProof w:val="0"/>
                <w:sz w:val="22"/>
                <w:szCs w:val="22"/>
              </w:rPr>
              <w:br/>
              <w:t> trvalých porastov</w:t>
            </w:r>
          </w:p>
        </w:tc>
        <w:tc>
          <w:tcPr>
            <w:tcW w:w="84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2AD2" w:rsidRPr="00060AB7" w:rsidRDefault="00712AD2" w:rsidP="00712AD2">
            <w:pPr>
              <w:pStyle w:val="TextHlava9b"/>
              <w:spacing w:beforeLines="40" w:before="96" w:after="0" w:line="240" w:lineRule="auto"/>
              <w:rPr>
                <w:rFonts w:ascii="Arial Narrow" w:hAnsi="Arial Narrow" w:cs="Times New Roman"/>
                <w:b/>
                <w:bCs/>
                <w:noProof w:val="0"/>
                <w:sz w:val="22"/>
                <w:szCs w:val="22"/>
              </w:rPr>
            </w:pPr>
            <w:r w:rsidRPr="00060AB7">
              <w:rPr>
                <w:rFonts w:ascii="Arial Narrow" w:hAnsi="Arial Narrow" w:cs="Times New Roman"/>
                <w:b/>
                <w:bCs/>
                <w:noProof w:val="0"/>
                <w:sz w:val="22"/>
                <w:szCs w:val="22"/>
              </w:rPr>
              <w:t>Základné stádo a ťažné zvieratá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2AD2" w:rsidRPr="00060AB7" w:rsidRDefault="00712AD2" w:rsidP="00712AD2">
            <w:pPr>
              <w:pStyle w:val="TextHlava9b"/>
              <w:spacing w:beforeLines="40" w:before="96" w:after="0" w:line="240" w:lineRule="auto"/>
              <w:rPr>
                <w:rFonts w:ascii="Arial Narrow" w:hAnsi="Arial Narrow" w:cs="Times New Roman"/>
                <w:b/>
                <w:bCs/>
                <w:noProof w:val="0"/>
                <w:sz w:val="22"/>
                <w:szCs w:val="22"/>
              </w:rPr>
            </w:pPr>
            <w:r w:rsidRPr="00060AB7">
              <w:rPr>
                <w:rFonts w:ascii="Arial Narrow" w:hAnsi="Arial Narrow" w:cs="Times New Roman"/>
                <w:b/>
                <w:bCs/>
                <w:noProof w:val="0"/>
                <w:sz w:val="22"/>
                <w:szCs w:val="22"/>
              </w:rPr>
              <w:t>Ostatný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2AD2" w:rsidRPr="00060AB7" w:rsidRDefault="00712AD2" w:rsidP="00712AD2">
            <w:pPr>
              <w:pStyle w:val="TextHlava9b"/>
              <w:spacing w:beforeLines="40" w:before="96" w:after="0" w:line="240" w:lineRule="auto"/>
              <w:rPr>
                <w:rFonts w:ascii="Arial Narrow" w:hAnsi="Arial Narrow" w:cs="Times New Roman"/>
                <w:noProof w:val="0"/>
                <w:sz w:val="22"/>
                <w:szCs w:val="22"/>
              </w:rPr>
            </w:pPr>
            <w:r w:rsidRPr="00060AB7">
              <w:rPr>
                <w:rFonts w:ascii="Arial Narrow" w:hAnsi="Arial Narrow" w:cs="Times New Roman"/>
                <w:b/>
                <w:bCs/>
                <w:noProof w:val="0"/>
                <w:sz w:val="22"/>
                <w:szCs w:val="22"/>
              </w:rPr>
              <w:t>Obstaranie DHM</w:t>
            </w:r>
          </w:p>
        </w:tc>
        <w:tc>
          <w:tcPr>
            <w:tcW w:w="84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2AD2" w:rsidRPr="00060AB7" w:rsidRDefault="00712AD2" w:rsidP="00712AD2">
            <w:pPr>
              <w:pStyle w:val="TextHlava9b"/>
              <w:spacing w:beforeLines="40" w:before="96" w:after="0" w:line="240" w:lineRule="auto"/>
              <w:rPr>
                <w:rFonts w:ascii="Arial Narrow" w:hAnsi="Arial Narrow" w:cs="Times New Roman"/>
                <w:b/>
                <w:bCs/>
                <w:noProof w:val="0"/>
                <w:sz w:val="22"/>
                <w:szCs w:val="22"/>
              </w:rPr>
            </w:pPr>
            <w:r w:rsidRPr="00060AB7">
              <w:rPr>
                <w:rFonts w:ascii="Arial Narrow" w:hAnsi="Arial Narrow" w:cs="Times New Roman"/>
                <w:b/>
                <w:bCs/>
                <w:noProof w:val="0"/>
                <w:sz w:val="22"/>
                <w:szCs w:val="22"/>
              </w:rPr>
              <w:t>Poskyt-</w:t>
            </w:r>
            <w:r w:rsidRPr="00060AB7">
              <w:rPr>
                <w:rFonts w:ascii="Arial Narrow" w:hAnsi="Arial Narrow" w:cs="Times New Roman"/>
                <w:b/>
                <w:bCs/>
                <w:noProof w:val="0"/>
                <w:sz w:val="22"/>
                <w:szCs w:val="22"/>
              </w:rPr>
              <w:br/>
              <w:t>nuté pred-</w:t>
            </w:r>
            <w:r w:rsidRPr="00060AB7">
              <w:rPr>
                <w:rFonts w:ascii="Arial Narrow" w:hAnsi="Arial Narrow" w:cs="Times New Roman"/>
                <w:b/>
                <w:bCs/>
                <w:noProof w:val="0"/>
                <w:sz w:val="22"/>
                <w:szCs w:val="22"/>
              </w:rPr>
              <w:br/>
              <w:t>davky na 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712AD2" w:rsidRPr="00060AB7" w:rsidRDefault="00712AD2" w:rsidP="00712AD2">
            <w:pPr>
              <w:pStyle w:val="TextHlava9b"/>
              <w:spacing w:beforeLines="40" w:before="96" w:after="0" w:line="240" w:lineRule="auto"/>
              <w:rPr>
                <w:rFonts w:ascii="Arial Narrow" w:hAnsi="Arial Narrow" w:cs="Times New Roman"/>
                <w:b/>
                <w:bCs/>
                <w:noProof w:val="0"/>
                <w:sz w:val="22"/>
                <w:szCs w:val="22"/>
              </w:rPr>
            </w:pPr>
            <w:r w:rsidRPr="00060AB7">
              <w:rPr>
                <w:rFonts w:ascii="Arial Narrow" w:hAnsi="Arial Narrow" w:cs="Times New Roman"/>
                <w:b/>
                <w:bCs/>
                <w:noProof w:val="0"/>
                <w:sz w:val="22"/>
                <w:szCs w:val="22"/>
              </w:rPr>
              <w:t>Spolu</w:t>
            </w:r>
          </w:p>
        </w:tc>
      </w:tr>
      <w:tr w:rsidR="00712AD2" w:rsidRPr="00060AB7" w:rsidTr="00B4127D">
        <w:tc>
          <w:tcPr>
            <w:tcW w:w="17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2AD2" w:rsidRPr="00060AB7" w:rsidRDefault="00712AD2" w:rsidP="00712AD2">
            <w:pPr>
              <w:pStyle w:val="TableText-maly9"/>
              <w:suppressAutoHyphens/>
              <w:spacing w:beforeLines="40" w:before="96"/>
              <w:jc w:val="center"/>
              <w:rPr>
                <w:rFonts w:ascii="Arial Narrow" w:hAnsi="Arial Narrow" w:cs="Times New Roman"/>
                <w:b/>
                <w:bCs/>
                <w:color w:val="000000"/>
                <w:sz w:val="22"/>
                <w:szCs w:val="22"/>
              </w:rPr>
            </w:pPr>
            <w:r w:rsidRPr="00060AB7">
              <w:rPr>
                <w:rFonts w:ascii="Arial Narrow" w:hAnsi="Arial Narrow" w:cs="Times New Roman"/>
                <w:b/>
                <w:bCs/>
                <w:color w:val="000000"/>
                <w:sz w:val="22"/>
                <w:szCs w:val="22"/>
              </w:rPr>
              <w:t>a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2AD2" w:rsidRPr="00060AB7" w:rsidRDefault="00712AD2" w:rsidP="00712AD2">
            <w:pPr>
              <w:pStyle w:val="TableText-maly9"/>
              <w:suppressAutoHyphens/>
              <w:spacing w:beforeLines="40" w:before="96"/>
              <w:jc w:val="center"/>
              <w:rPr>
                <w:rFonts w:ascii="Arial Narrow" w:hAnsi="Arial Narrow" w:cs="Times New Roman"/>
                <w:b/>
                <w:bCs/>
                <w:color w:val="000000"/>
                <w:sz w:val="22"/>
                <w:szCs w:val="22"/>
              </w:rPr>
            </w:pPr>
            <w:r w:rsidRPr="00060AB7">
              <w:rPr>
                <w:rFonts w:ascii="Arial Narrow" w:hAnsi="Arial Narrow" w:cs="Times New Roman"/>
                <w:b/>
                <w:bCs/>
                <w:color w:val="000000"/>
                <w:sz w:val="22"/>
                <w:szCs w:val="22"/>
              </w:rPr>
              <w:t>b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2AD2" w:rsidRPr="00060AB7" w:rsidRDefault="00712AD2" w:rsidP="00712AD2">
            <w:pPr>
              <w:pStyle w:val="TableText-maly9"/>
              <w:suppressAutoHyphens/>
              <w:spacing w:beforeLines="40" w:before="96"/>
              <w:jc w:val="center"/>
              <w:rPr>
                <w:rFonts w:ascii="Arial Narrow" w:hAnsi="Arial Narrow" w:cs="Times New Roman"/>
                <w:b/>
                <w:bCs/>
                <w:color w:val="000000"/>
                <w:sz w:val="22"/>
                <w:szCs w:val="22"/>
              </w:rPr>
            </w:pPr>
            <w:r w:rsidRPr="00060AB7">
              <w:rPr>
                <w:rFonts w:ascii="Arial Narrow" w:hAnsi="Arial Narrow" w:cs="Times New Roman"/>
                <w:b/>
                <w:bCs/>
                <w:color w:val="000000"/>
                <w:sz w:val="22"/>
                <w:szCs w:val="22"/>
              </w:rPr>
              <w:t>c</w:t>
            </w:r>
          </w:p>
        </w:tc>
        <w:tc>
          <w:tcPr>
            <w:tcW w:w="84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2AD2" w:rsidRPr="00060AB7" w:rsidRDefault="00712AD2" w:rsidP="00712AD2">
            <w:pPr>
              <w:pStyle w:val="TableText-maly9"/>
              <w:suppressAutoHyphens/>
              <w:spacing w:beforeLines="40" w:before="96"/>
              <w:jc w:val="center"/>
              <w:rPr>
                <w:rFonts w:ascii="Arial Narrow" w:hAnsi="Arial Narrow" w:cs="Times New Roman"/>
                <w:b/>
                <w:bCs/>
                <w:color w:val="000000"/>
                <w:sz w:val="22"/>
                <w:szCs w:val="22"/>
              </w:rPr>
            </w:pPr>
            <w:r w:rsidRPr="00060AB7">
              <w:rPr>
                <w:rFonts w:ascii="Arial Narrow" w:hAnsi="Arial Narrow" w:cs="Times New Roman"/>
                <w:b/>
                <w:bCs/>
                <w:color w:val="000000"/>
                <w:sz w:val="22"/>
                <w:szCs w:val="22"/>
              </w:rPr>
              <w:t>d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2AD2" w:rsidRPr="00060AB7" w:rsidRDefault="00712AD2" w:rsidP="00712AD2">
            <w:pPr>
              <w:pStyle w:val="TableText-maly9"/>
              <w:suppressAutoHyphens/>
              <w:spacing w:beforeLines="40" w:before="96"/>
              <w:jc w:val="center"/>
              <w:rPr>
                <w:rFonts w:ascii="Arial Narrow" w:hAnsi="Arial Narrow" w:cs="Times New Roman"/>
                <w:b/>
                <w:bCs/>
                <w:color w:val="000000"/>
                <w:sz w:val="22"/>
                <w:szCs w:val="22"/>
              </w:rPr>
            </w:pPr>
            <w:r w:rsidRPr="00060AB7">
              <w:rPr>
                <w:rFonts w:ascii="Arial Narrow" w:hAnsi="Arial Narrow" w:cs="Times New Roman"/>
                <w:b/>
                <w:bCs/>
                <w:color w:val="000000"/>
                <w:sz w:val="22"/>
                <w:szCs w:val="22"/>
              </w:rPr>
              <w:t>e</w:t>
            </w:r>
          </w:p>
        </w:tc>
        <w:tc>
          <w:tcPr>
            <w:tcW w:w="84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2AD2" w:rsidRPr="00060AB7" w:rsidRDefault="00712AD2" w:rsidP="00712AD2">
            <w:pPr>
              <w:pStyle w:val="TableText-maly9"/>
              <w:suppressAutoHyphens/>
              <w:spacing w:beforeLines="40" w:before="96"/>
              <w:jc w:val="center"/>
              <w:rPr>
                <w:rFonts w:ascii="Arial Narrow" w:hAnsi="Arial Narrow" w:cs="Times New Roman"/>
                <w:b/>
                <w:bCs/>
                <w:color w:val="000000"/>
                <w:sz w:val="22"/>
                <w:szCs w:val="22"/>
              </w:rPr>
            </w:pPr>
            <w:r w:rsidRPr="00060AB7">
              <w:rPr>
                <w:rFonts w:ascii="Arial Narrow" w:hAnsi="Arial Narrow" w:cs="Times New Roman"/>
                <w:b/>
                <w:bCs/>
                <w:color w:val="000000"/>
                <w:sz w:val="22"/>
                <w:szCs w:val="22"/>
              </w:rPr>
              <w:t>f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2AD2" w:rsidRPr="00060AB7" w:rsidRDefault="000F34E1" w:rsidP="00712AD2">
            <w:pPr>
              <w:pStyle w:val="TableText-maly9"/>
              <w:suppressAutoHyphens/>
              <w:spacing w:beforeLines="40" w:before="96"/>
              <w:jc w:val="center"/>
              <w:rPr>
                <w:rFonts w:ascii="Arial Narrow" w:hAnsi="Arial Narrow" w:cs="Times New Roman"/>
                <w:b/>
                <w:bCs/>
                <w:color w:val="000000"/>
                <w:sz w:val="22"/>
                <w:szCs w:val="22"/>
              </w:rPr>
            </w:pPr>
            <w:r w:rsidRPr="00060AB7">
              <w:rPr>
                <w:rFonts w:ascii="Arial Narrow" w:hAnsi="Arial Narrow" w:cs="Times New Roman"/>
                <w:b/>
                <w:bCs/>
                <w:color w:val="000000"/>
                <w:sz w:val="22"/>
                <w:szCs w:val="22"/>
              </w:rPr>
              <w:t>g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2AD2" w:rsidRPr="00060AB7" w:rsidRDefault="00712AD2" w:rsidP="00712AD2">
            <w:pPr>
              <w:pStyle w:val="TableText-maly9"/>
              <w:suppressAutoHyphens/>
              <w:spacing w:beforeLines="40" w:before="96"/>
              <w:jc w:val="center"/>
              <w:rPr>
                <w:rFonts w:ascii="Arial Narrow" w:hAnsi="Arial Narrow" w:cs="Times New Roman"/>
                <w:b/>
                <w:bCs/>
                <w:color w:val="000000"/>
                <w:sz w:val="22"/>
                <w:szCs w:val="22"/>
              </w:rPr>
            </w:pPr>
            <w:r w:rsidRPr="00060AB7">
              <w:rPr>
                <w:rFonts w:ascii="Arial Narrow" w:hAnsi="Arial Narrow" w:cs="Times New Roman"/>
                <w:b/>
                <w:bCs/>
                <w:color w:val="000000"/>
                <w:sz w:val="22"/>
                <w:szCs w:val="22"/>
              </w:rPr>
              <w:t>h</w:t>
            </w:r>
          </w:p>
        </w:tc>
        <w:tc>
          <w:tcPr>
            <w:tcW w:w="84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2AD2" w:rsidRPr="00060AB7" w:rsidRDefault="00712AD2" w:rsidP="00712AD2">
            <w:pPr>
              <w:pStyle w:val="TableText-maly9"/>
              <w:suppressAutoHyphens/>
              <w:spacing w:beforeLines="40" w:before="96"/>
              <w:jc w:val="center"/>
              <w:rPr>
                <w:rFonts w:ascii="Arial Narrow" w:hAnsi="Arial Narrow" w:cs="Times New Roman"/>
                <w:b/>
                <w:bCs/>
                <w:color w:val="000000"/>
                <w:sz w:val="22"/>
                <w:szCs w:val="22"/>
              </w:rPr>
            </w:pPr>
            <w:r w:rsidRPr="00060AB7">
              <w:rPr>
                <w:rFonts w:ascii="Arial Narrow" w:hAnsi="Arial Narrow" w:cs="Times New Roman"/>
                <w:b/>
                <w:bCs/>
                <w:color w:val="000000"/>
                <w:sz w:val="22"/>
                <w:szCs w:val="22"/>
              </w:rPr>
              <w:t>i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712AD2" w:rsidRPr="00060AB7" w:rsidRDefault="00712AD2" w:rsidP="00712AD2">
            <w:pPr>
              <w:pStyle w:val="TableText-maly9"/>
              <w:suppressAutoHyphens/>
              <w:spacing w:beforeLines="40" w:before="96"/>
              <w:jc w:val="center"/>
              <w:rPr>
                <w:rFonts w:ascii="Arial Narrow" w:hAnsi="Arial Narrow" w:cs="Times New Roman"/>
                <w:b/>
                <w:bCs/>
                <w:color w:val="000000"/>
                <w:sz w:val="22"/>
                <w:szCs w:val="22"/>
              </w:rPr>
            </w:pPr>
            <w:r w:rsidRPr="00060AB7">
              <w:rPr>
                <w:rFonts w:ascii="Arial Narrow" w:hAnsi="Arial Narrow" w:cs="Times New Roman"/>
                <w:b/>
                <w:bCs/>
                <w:color w:val="000000"/>
                <w:sz w:val="22"/>
                <w:szCs w:val="22"/>
              </w:rPr>
              <w:t>j</w:t>
            </w:r>
          </w:p>
        </w:tc>
      </w:tr>
      <w:tr w:rsidR="00B4127D" w:rsidRPr="00060AB7" w:rsidTr="00B4127D">
        <w:tc>
          <w:tcPr>
            <w:tcW w:w="9360" w:type="dxa"/>
            <w:gridSpan w:val="10"/>
            <w:tcBorders>
              <w:top w:val="single" w:sz="12" w:space="0" w:color="auto"/>
              <w:bottom w:val="single" w:sz="12" w:space="0" w:color="auto"/>
            </w:tcBorders>
          </w:tcPr>
          <w:p w:rsidR="00B4127D" w:rsidRPr="00060AB7" w:rsidRDefault="00B4127D" w:rsidP="00712A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060AB7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Prvotné ocenenie</w:t>
            </w:r>
          </w:p>
        </w:tc>
      </w:tr>
      <w:tr w:rsidR="00712AD2" w:rsidRPr="00060AB7" w:rsidTr="00B4127D">
        <w:tc>
          <w:tcPr>
            <w:tcW w:w="17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712AD2" w:rsidRPr="00060AB7" w:rsidRDefault="00712AD2" w:rsidP="00712A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060AB7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>Stav na začiatku účtovného obdobia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12AD2" w:rsidRPr="00060AB7" w:rsidRDefault="00712AD2" w:rsidP="00F053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</w:tcBorders>
            <w:vAlign w:val="center"/>
          </w:tcPr>
          <w:p w:rsidR="00712AD2" w:rsidRPr="00060AB7" w:rsidRDefault="00712AD2" w:rsidP="00F053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49" w:type="dxa"/>
            <w:tcBorders>
              <w:top w:val="single" w:sz="12" w:space="0" w:color="auto"/>
            </w:tcBorders>
            <w:vAlign w:val="center"/>
          </w:tcPr>
          <w:p w:rsidR="00712AD2" w:rsidRPr="00060AB7" w:rsidRDefault="00E21D3D" w:rsidP="00F053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060AB7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397 510</w:t>
            </w:r>
          </w:p>
        </w:tc>
        <w:tc>
          <w:tcPr>
            <w:tcW w:w="850" w:type="dxa"/>
            <w:tcBorders>
              <w:top w:val="single" w:sz="12" w:space="0" w:color="auto"/>
            </w:tcBorders>
            <w:vAlign w:val="center"/>
          </w:tcPr>
          <w:p w:rsidR="00712AD2" w:rsidRPr="00060AB7" w:rsidRDefault="00712AD2" w:rsidP="00F053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49" w:type="dxa"/>
            <w:tcBorders>
              <w:top w:val="single" w:sz="12" w:space="0" w:color="auto"/>
            </w:tcBorders>
            <w:vAlign w:val="center"/>
          </w:tcPr>
          <w:p w:rsidR="00712AD2" w:rsidRPr="00060AB7" w:rsidRDefault="00712AD2" w:rsidP="00F053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</w:tcBorders>
            <w:vAlign w:val="center"/>
          </w:tcPr>
          <w:p w:rsidR="00712AD2" w:rsidRPr="00060AB7" w:rsidRDefault="00712AD2" w:rsidP="00F053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060AB7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5 095</w:t>
            </w:r>
          </w:p>
        </w:tc>
        <w:tc>
          <w:tcPr>
            <w:tcW w:w="850" w:type="dxa"/>
            <w:tcBorders>
              <w:top w:val="single" w:sz="12" w:space="0" w:color="auto"/>
            </w:tcBorders>
            <w:vAlign w:val="center"/>
          </w:tcPr>
          <w:p w:rsidR="00712AD2" w:rsidRPr="00060AB7" w:rsidRDefault="00712AD2" w:rsidP="00F053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49" w:type="dxa"/>
            <w:tcBorders>
              <w:top w:val="single" w:sz="12" w:space="0" w:color="auto"/>
            </w:tcBorders>
            <w:vAlign w:val="center"/>
          </w:tcPr>
          <w:p w:rsidR="00712AD2" w:rsidRPr="00060AB7" w:rsidRDefault="00712AD2" w:rsidP="00F053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</w:tcBorders>
            <w:vAlign w:val="center"/>
          </w:tcPr>
          <w:p w:rsidR="00712AD2" w:rsidRPr="00060AB7" w:rsidRDefault="00E21D3D" w:rsidP="00F053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060AB7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402 605</w:t>
            </w:r>
          </w:p>
        </w:tc>
      </w:tr>
      <w:tr w:rsidR="00E21D3D" w:rsidRPr="00060AB7" w:rsidTr="00B4127D">
        <w:tc>
          <w:tcPr>
            <w:tcW w:w="17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21D3D" w:rsidRPr="00060AB7" w:rsidRDefault="00E21D3D" w:rsidP="00E21D3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060AB7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Prírastky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vAlign w:val="center"/>
          </w:tcPr>
          <w:p w:rsidR="00E21D3D" w:rsidRPr="00060AB7" w:rsidRDefault="00E21D3D" w:rsidP="00F053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0" w:type="dxa"/>
            <w:vAlign w:val="center"/>
          </w:tcPr>
          <w:p w:rsidR="00E21D3D" w:rsidRPr="00060AB7" w:rsidRDefault="00E21D3D" w:rsidP="00F053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49" w:type="dxa"/>
            <w:vAlign w:val="center"/>
          </w:tcPr>
          <w:p w:rsidR="00E21D3D" w:rsidRPr="00060AB7" w:rsidRDefault="00E21D3D" w:rsidP="00F053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060AB7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71 698</w:t>
            </w:r>
          </w:p>
        </w:tc>
        <w:tc>
          <w:tcPr>
            <w:tcW w:w="850" w:type="dxa"/>
            <w:vAlign w:val="center"/>
          </w:tcPr>
          <w:p w:rsidR="00E21D3D" w:rsidRPr="00060AB7" w:rsidRDefault="00E21D3D" w:rsidP="00F053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49" w:type="dxa"/>
            <w:vAlign w:val="center"/>
          </w:tcPr>
          <w:p w:rsidR="00E21D3D" w:rsidRPr="00060AB7" w:rsidRDefault="00E21D3D" w:rsidP="00F053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0" w:type="dxa"/>
            <w:vAlign w:val="center"/>
          </w:tcPr>
          <w:p w:rsidR="00E21D3D" w:rsidRPr="00060AB7" w:rsidRDefault="00E21D3D" w:rsidP="00F053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060AB7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  <w:tc>
          <w:tcPr>
            <w:tcW w:w="850" w:type="dxa"/>
            <w:vAlign w:val="center"/>
          </w:tcPr>
          <w:p w:rsidR="00E21D3D" w:rsidRPr="00060AB7" w:rsidRDefault="00E21D3D" w:rsidP="00F053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49" w:type="dxa"/>
            <w:vAlign w:val="center"/>
          </w:tcPr>
          <w:p w:rsidR="00E21D3D" w:rsidRPr="00060AB7" w:rsidRDefault="00E21D3D" w:rsidP="00F053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0" w:type="dxa"/>
            <w:vAlign w:val="center"/>
          </w:tcPr>
          <w:p w:rsidR="00E21D3D" w:rsidRPr="00060AB7" w:rsidRDefault="00E21D3D" w:rsidP="00F053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060AB7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71 698</w:t>
            </w:r>
          </w:p>
        </w:tc>
      </w:tr>
      <w:tr w:rsidR="00E21D3D" w:rsidRPr="00060AB7" w:rsidTr="00B4127D">
        <w:tc>
          <w:tcPr>
            <w:tcW w:w="17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21D3D" w:rsidRPr="00060AB7" w:rsidRDefault="00E21D3D" w:rsidP="00E21D3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060AB7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Úbytky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vAlign w:val="center"/>
          </w:tcPr>
          <w:p w:rsidR="00E21D3D" w:rsidRPr="00060AB7" w:rsidRDefault="00E21D3D" w:rsidP="00F053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0" w:type="dxa"/>
            <w:vAlign w:val="center"/>
          </w:tcPr>
          <w:p w:rsidR="00E21D3D" w:rsidRPr="00060AB7" w:rsidRDefault="00E21D3D" w:rsidP="00F053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49" w:type="dxa"/>
            <w:vAlign w:val="center"/>
          </w:tcPr>
          <w:p w:rsidR="00E21D3D" w:rsidRPr="00060AB7" w:rsidRDefault="00E21D3D" w:rsidP="00F053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060AB7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68 415</w:t>
            </w:r>
          </w:p>
        </w:tc>
        <w:tc>
          <w:tcPr>
            <w:tcW w:w="850" w:type="dxa"/>
            <w:vAlign w:val="center"/>
          </w:tcPr>
          <w:p w:rsidR="00E21D3D" w:rsidRPr="00060AB7" w:rsidRDefault="00E21D3D" w:rsidP="00F053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49" w:type="dxa"/>
            <w:vAlign w:val="center"/>
          </w:tcPr>
          <w:p w:rsidR="00E21D3D" w:rsidRPr="00060AB7" w:rsidRDefault="00E21D3D" w:rsidP="00F053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0" w:type="dxa"/>
            <w:vAlign w:val="center"/>
          </w:tcPr>
          <w:p w:rsidR="00E21D3D" w:rsidRPr="00060AB7" w:rsidRDefault="00E21D3D" w:rsidP="00F053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060AB7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  <w:tc>
          <w:tcPr>
            <w:tcW w:w="850" w:type="dxa"/>
            <w:vAlign w:val="center"/>
          </w:tcPr>
          <w:p w:rsidR="00E21D3D" w:rsidRPr="00060AB7" w:rsidRDefault="00E21D3D" w:rsidP="00F053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49" w:type="dxa"/>
            <w:vAlign w:val="center"/>
          </w:tcPr>
          <w:p w:rsidR="00E21D3D" w:rsidRPr="00060AB7" w:rsidRDefault="00E21D3D" w:rsidP="00F053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0" w:type="dxa"/>
            <w:vAlign w:val="center"/>
          </w:tcPr>
          <w:p w:rsidR="00E21D3D" w:rsidRPr="00060AB7" w:rsidRDefault="00E21D3D" w:rsidP="00F053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060AB7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68 415</w:t>
            </w:r>
          </w:p>
        </w:tc>
      </w:tr>
      <w:tr w:rsidR="00712AD2" w:rsidRPr="00060AB7" w:rsidTr="00B4127D">
        <w:tc>
          <w:tcPr>
            <w:tcW w:w="17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12AD2" w:rsidRPr="00060AB7" w:rsidRDefault="00712AD2" w:rsidP="00712A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060AB7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Presuny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vAlign w:val="center"/>
          </w:tcPr>
          <w:p w:rsidR="00712AD2" w:rsidRPr="00060AB7" w:rsidRDefault="00712AD2" w:rsidP="00F053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0" w:type="dxa"/>
            <w:vAlign w:val="center"/>
          </w:tcPr>
          <w:p w:rsidR="00712AD2" w:rsidRPr="00060AB7" w:rsidRDefault="00712AD2" w:rsidP="00F053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49" w:type="dxa"/>
            <w:vAlign w:val="center"/>
          </w:tcPr>
          <w:p w:rsidR="00712AD2" w:rsidRPr="00060AB7" w:rsidRDefault="00712AD2" w:rsidP="00F053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060AB7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  <w:tc>
          <w:tcPr>
            <w:tcW w:w="850" w:type="dxa"/>
            <w:vAlign w:val="center"/>
          </w:tcPr>
          <w:p w:rsidR="00712AD2" w:rsidRPr="00060AB7" w:rsidRDefault="00712AD2" w:rsidP="00F053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49" w:type="dxa"/>
            <w:vAlign w:val="center"/>
          </w:tcPr>
          <w:p w:rsidR="00712AD2" w:rsidRPr="00060AB7" w:rsidRDefault="00712AD2" w:rsidP="00F053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0" w:type="dxa"/>
            <w:vAlign w:val="center"/>
          </w:tcPr>
          <w:p w:rsidR="00712AD2" w:rsidRPr="00060AB7" w:rsidRDefault="00712AD2" w:rsidP="00F053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060AB7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  <w:tc>
          <w:tcPr>
            <w:tcW w:w="850" w:type="dxa"/>
            <w:vAlign w:val="center"/>
          </w:tcPr>
          <w:p w:rsidR="00712AD2" w:rsidRPr="00060AB7" w:rsidRDefault="00712AD2" w:rsidP="00F053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49" w:type="dxa"/>
            <w:vAlign w:val="center"/>
          </w:tcPr>
          <w:p w:rsidR="00712AD2" w:rsidRPr="00060AB7" w:rsidRDefault="00712AD2" w:rsidP="00F053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0" w:type="dxa"/>
            <w:vAlign w:val="center"/>
          </w:tcPr>
          <w:p w:rsidR="00712AD2" w:rsidRPr="00060AB7" w:rsidRDefault="00712AD2" w:rsidP="00F053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060AB7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</w:tr>
      <w:tr w:rsidR="00712AD2" w:rsidRPr="00060AB7" w:rsidTr="00B4127D">
        <w:tc>
          <w:tcPr>
            <w:tcW w:w="1713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12AD2" w:rsidRPr="00060AB7" w:rsidRDefault="00712AD2" w:rsidP="00712A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060AB7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>Stav na konci účtovného obdobia</w:t>
            </w: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12AD2" w:rsidRPr="00060AB7" w:rsidRDefault="00712AD2" w:rsidP="00F053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0" w:type="dxa"/>
            <w:tcBorders>
              <w:bottom w:val="single" w:sz="12" w:space="0" w:color="auto"/>
            </w:tcBorders>
            <w:vAlign w:val="center"/>
          </w:tcPr>
          <w:p w:rsidR="00712AD2" w:rsidRPr="00060AB7" w:rsidRDefault="00712AD2" w:rsidP="00F053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49" w:type="dxa"/>
            <w:tcBorders>
              <w:bottom w:val="single" w:sz="12" w:space="0" w:color="auto"/>
            </w:tcBorders>
            <w:vAlign w:val="center"/>
          </w:tcPr>
          <w:p w:rsidR="00712AD2" w:rsidRPr="00060AB7" w:rsidRDefault="00E21D3D" w:rsidP="00F053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060AB7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400 793</w:t>
            </w:r>
          </w:p>
        </w:tc>
        <w:tc>
          <w:tcPr>
            <w:tcW w:w="850" w:type="dxa"/>
            <w:tcBorders>
              <w:bottom w:val="single" w:sz="12" w:space="0" w:color="auto"/>
            </w:tcBorders>
            <w:vAlign w:val="center"/>
          </w:tcPr>
          <w:p w:rsidR="00712AD2" w:rsidRPr="00060AB7" w:rsidRDefault="00712AD2" w:rsidP="00F053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49" w:type="dxa"/>
            <w:tcBorders>
              <w:bottom w:val="single" w:sz="12" w:space="0" w:color="auto"/>
            </w:tcBorders>
            <w:vAlign w:val="center"/>
          </w:tcPr>
          <w:p w:rsidR="00712AD2" w:rsidRPr="00060AB7" w:rsidRDefault="00712AD2" w:rsidP="00F053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0" w:type="dxa"/>
            <w:tcBorders>
              <w:bottom w:val="single" w:sz="12" w:space="0" w:color="auto"/>
            </w:tcBorders>
            <w:vAlign w:val="center"/>
          </w:tcPr>
          <w:p w:rsidR="00712AD2" w:rsidRPr="00060AB7" w:rsidRDefault="00712AD2" w:rsidP="00F053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060AB7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5 095</w:t>
            </w:r>
          </w:p>
        </w:tc>
        <w:tc>
          <w:tcPr>
            <w:tcW w:w="850" w:type="dxa"/>
            <w:tcBorders>
              <w:bottom w:val="single" w:sz="12" w:space="0" w:color="auto"/>
            </w:tcBorders>
            <w:vAlign w:val="center"/>
          </w:tcPr>
          <w:p w:rsidR="00712AD2" w:rsidRPr="00060AB7" w:rsidRDefault="00712AD2" w:rsidP="00F053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49" w:type="dxa"/>
            <w:tcBorders>
              <w:bottom w:val="single" w:sz="12" w:space="0" w:color="auto"/>
            </w:tcBorders>
            <w:vAlign w:val="center"/>
          </w:tcPr>
          <w:p w:rsidR="00712AD2" w:rsidRPr="00060AB7" w:rsidRDefault="00712AD2" w:rsidP="00F053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0" w:type="dxa"/>
            <w:tcBorders>
              <w:bottom w:val="single" w:sz="12" w:space="0" w:color="auto"/>
            </w:tcBorders>
            <w:vAlign w:val="center"/>
          </w:tcPr>
          <w:p w:rsidR="00712AD2" w:rsidRPr="00060AB7" w:rsidRDefault="00712AD2" w:rsidP="00F053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060AB7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40</w:t>
            </w:r>
            <w:r w:rsidR="00E21D3D" w:rsidRPr="00060AB7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5</w:t>
            </w:r>
            <w:r w:rsidRPr="00060AB7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 xml:space="preserve"> </w:t>
            </w:r>
            <w:r w:rsidR="00E21D3D" w:rsidRPr="00060AB7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888</w:t>
            </w:r>
          </w:p>
        </w:tc>
      </w:tr>
      <w:tr w:rsidR="00B4127D" w:rsidRPr="00060AB7" w:rsidTr="00B4127D">
        <w:tc>
          <w:tcPr>
            <w:tcW w:w="9360" w:type="dxa"/>
            <w:gridSpan w:val="10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4127D" w:rsidRPr="00060AB7" w:rsidRDefault="00B4127D" w:rsidP="00B412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060AB7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Oprávky</w:t>
            </w:r>
          </w:p>
        </w:tc>
      </w:tr>
      <w:tr w:rsidR="00712AD2" w:rsidRPr="00060AB7" w:rsidTr="00B4127D">
        <w:tc>
          <w:tcPr>
            <w:tcW w:w="17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712AD2" w:rsidRPr="00060AB7" w:rsidRDefault="00712AD2" w:rsidP="00712A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060AB7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>Stav na začiatku účtovného obdobia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12AD2" w:rsidRPr="00060AB7" w:rsidRDefault="00712AD2" w:rsidP="00F053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</w:tcBorders>
            <w:vAlign w:val="center"/>
          </w:tcPr>
          <w:p w:rsidR="00712AD2" w:rsidRPr="00060AB7" w:rsidRDefault="00712AD2" w:rsidP="00F053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49" w:type="dxa"/>
            <w:tcBorders>
              <w:top w:val="single" w:sz="12" w:space="0" w:color="auto"/>
            </w:tcBorders>
            <w:vAlign w:val="center"/>
          </w:tcPr>
          <w:p w:rsidR="00712AD2" w:rsidRPr="00060AB7" w:rsidRDefault="00E21D3D" w:rsidP="00F053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060AB7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330 538</w:t>
            </w:r>
          </w:p>
        </w:tc>
        <w:tc>
          <w:tcPr>
            <w:tcW w:w="850" w:type="dxa"/>
            <w:tcBorders>
              <w:top w:val="single" w:sz="12" w:space="0" w:color="auto"/>
            </w:tcBorders>
            <w:vAlign w:val="center"/>
          </w:tcPr>
          <w:p w:rsidR="00712AD2" w:rsidRPr="00060AB7" w:rsidRDefault="00712AD2" w:rsidP="00F053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49" w:type="dxa"/>
            <w:tcBorders>
              <w:top w:val="single" w:sz="12" w:space="0" w:color="auto"/>
            </w:tcBorders>
            <w:vAlign w:val="center"/>
          </w:tcPr>
          <w:p w:rsidR="00712AD2" w:rsidRPr="00060AB7" w:rsidRDefault="00712AD2" w:rsidP="00F053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</w:tcBorders>
            <w:vAlign w:val="center"/>
          </w:tcPr>
          <w:p w:rsidR="00712AD2" w:rsidRPr="00060AB7" w:rsidRDefault="00E21D3D" w:rsidP="00F053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060AB7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1 024</w:t>
            </w:r>
          </w:p>
        </w:tc>
        <w:tc>
          <w:tcPr>
            <w:tcW w:w="850" w:type="dxa"/>
            <w:tcBorders>
              <w:top w:val="single" w:sz="12" w:space="0" w:color="auto"/>
            </w:tcBorders>
            <w:vAlign w:val="center"/>
          </w:tcPr>
          <w:p w:rsidR="00712AD2" w:rsidRPr="00060AB7" w:rsidRDefault="00712AD2" w:rsidP="00F053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49" w:type="dxa"/>
            <w:tcBorders>
              <w:top w:val="single" w:sz="12" w:space="0" w:color="auto"/>
            </w:tcBorders>
            <w:vAlign w:val="center"/>
          </w:tcPr>
          <w:p w:rsidR="00712AD2" w:rsidRPr="00060AB7" w:rsidRDefault="00712AD2" w:rsidP="00F053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</w:tcBorders>
            <w:vAlign w:val="center"/>
          </w:tcPr>
          <w:p w:rsidR="00712AD2" w:rsidRPr="00060AB7" w:rsidRDefault="00E21D3D" w:rsidP="00F053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060AB7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331 562</w:t>
            </w:r>
          </w:p>
        </w:tc>
      </w:tr>
      <w:tr w:rsidR="00712AD2" w:rsidRPr="00060AB7" w:rsidTr="00B4127D">
        <w:tc>
          <w:tcPr>
            <w:tcW w:w="17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12AD2" w:rsidRPr="00060AB7" w:rsidRDefault="00712AD2" w:rsidP="00712A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060AB7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Prírastky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vAlign w:val="center"/>
          </w:tcPr>
          <w:p w:rsidR="00712AD2" w:rsidRPr="00060AB7" w:rsidRDefault="00712AD2" w:rsidP="00F053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0" w:type="dxa"/>
            <w:vAlign w:val="center"/>
          </w:tcPr>
          <w:p w:rsidR="00712AD2" w:rsidRPr="00060AB7" w:rsidRDefault="00712AD2" w:rsidP="00F053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49" w:type="dxa"/>
            <w:vAlign w:val="center"/>
          </w:tcPr>
          <w:p w:rsidR="00712AD2" w:rsidRPr="00060AB7" w:rsidRDefault="00E21D3D" w:rsidP="00E434C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060AB7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46 78</w:t>
            </w:r>
            <w:r w:rsidR="00E434C0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7</w:t>
            </w:r>
          </w:p>
        </w:tc>
        <w:tc>
          <w:tcPr>
            <w:tcW w:w="850" w:type="dxa"/>
            <w:vAlign w:val="center"/>
          </w:tcPr>
          <w:p w:rsidR="00712AD2" w:rsidRPr="00060AB7" w:rsidRDefault="00712AD2" w:rsidP="00F053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49" w:type="dxa"/>
            <w:vAlign w:val="center"/>
          </w:tcPr>
          <w:p w:rsidR="00712AD2" w:rsidRPr="00060AB7" w:rsidRDefault="00712AD2" w:rsidP="00F053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0" w:type="dxa"/>
            <w:vAlign w:val="center"/>
          </w:tcPr>
          <w:p w:rsidR="00712AD2" w:rsidRPr="00060AB7" w:rsidRDefault="00712AD2" w:rsidP="00F053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060AB7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256</w:t>
            </w:r>
          </w:p>
        </w:tc>
        <w:tc>
          <w:tcPr>
            <w:tcW w:w="850" w:type="dxa"/>
            <w:vAlign w:val="center"/>
          </w:tcPr>
          <w:p w:rsidR="00712AD2" w:rsidRPr="00060AB7" w:rsidRDefault="00712AD2" w:rsidP="00F053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49" w:type="dxa"/>
            <w:vAlign w:val="center"/>
          </w:tcPr>
          <w:p w:rsidR="00712AD2" w:rsidRPr="00060AB7" w:rsidRDefault="00712AD2" w:rsidP="00F053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0" w:type="dxa"/>
            <w:vAlign w:val="center"/>
          </w:tcPr>
          <w:p w:rsidR="00712AD2" w:rsidRPr="00060AB7" w:rsidRDefault="00E21D3D" w:rsidP="00E434C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060AB7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47 04</w:t>
            </w:r>
            <w:r w:rsidR="00E434C0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3</w:t>
            </w:r>
          </w:p>
        </w:tc>
      </w:tr>
      <w:tr w:rsidR="00712AD2" w:rsidRPr="00060AB7" w:rsidTr="00B4127D">
        <w:tc>
          <w:tcPr>
            <w:tcW w:w="17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12AD2" w:rsidRPr="00060AB7" w:rsidRDefault="00712AD2" w:rsidP="00712A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060AB7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Úbytky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vAlign w:val="center"/>
          </w:tcPr>
          <w:p w:rsidR="00712AD2" w:rsidRPr="00060AB7" w:rsidRDefault="00712AD2" w:rsidP="00F053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0" w:type="dxa"/>
            <w:vAlign w:val="center"/>
          </w:tcPr>
          <w:p w:rsidR="00712AD2" w:rsidRPr="00060AB7" w:rsidRDefault="00712AD2" w:rsidP="00F053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49" w:type="dxa"/>
            <w:vAlign w:val="center"/>
          </w:tcPr>
          <w:p w:rsidR="00712AD2" w:rsidRPr="00060AB7" w:rsidRDefault="00E21D3D" w:rsidP="00F053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060AB7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68 415</w:t>
            </w:r>
          </w:p>
        </w:tc>
        <w:tc>
          <w:tcPr>
            <w:tcW w:w="850" w:type="dxa"/>
            <w:vAlign w:val="center"/>
          </w:tcPr>
          <w:p w:rsidR="00712AD2" w:rsidRPr="00060AB7" w:rsidRDefault="00712AD2" w:rsidP="00F053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49" w:type="dxa"/>
            <w:vAlign w:val="center"/>
          </w:tcPr>
          <w:p w:rsidR="00712AD2" w:rsidRPr="00060AB7" w:rsidRDefault="00712AD2" w:rsidP="00F053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0" w:type="dxa"/>
            <w:vAlign w:val="center"/>
          </w:tcPr>
          <w:p w:rsidR="00712AD2" w:rsidRPr="00060AB7" w:rsidRDefault="00712AD2" w:rsidP="00F053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060AB7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  <w:tc>
          <w:tcPr>
            <w:tcW w:w="850" w:type="dxa"/>
            <w:vAlign w:val="center"/>
          </w:tcPr>
          <w:p w:rsidR="00712AD2" w:rsidRPr="00060AB7" w:rsidRDefault="00712AD2" w:rsidP="00F053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49" w:type="dxa"/>
            <w:vAlign w:val="center"/>
          </w:tcPr>
          <w:p w:rsidR="00712AD2" w:rsidRPr="00060AB7" w:rsidRDefault="00712AD2" w:rsidP="00F053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0" w:type="dxa"/>
            <w:vAlign w:val="center"/>
          </w:tcPr>
          <w:p w:rsidR="00712AD2" w:rsidRPr="00060AB7" w:rsidRDefault="00E21D3D" w:rsidP="00F053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060AB7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68 415</w:t>
            </w:r>
          </w:p>
        </w:tc>
      </w:tr>
      <w:tr w:rsidR="00712AD2" w:rsidRPr="00060AB7" w:rsidTr="00B4127D">
        <w:tc>
          <w:tcPr>
            <w:tcW w:w="1713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12AD2" w:rsidRPr="00060AB7" w:rsidRDefault="00712AD2" w:rsidP="00712A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060AB7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>Stav na konci účtovného obdobia</w:t>
            </w: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12AD2" w:rsidRPr="00060AB7" w:rsidRDefault="00712AD2" w:rsidP="00F053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0" w:type="dxa"/>
            <w:tcBorders>
              <w:bottom w:val="single" w:sz="12" w:space="0" w:color="auto"/>
            </w:tcBorders>
            <w:vAlign w:val="center"/>
          </w:tcPr>
          <w:p w:rsidR="00712AD2" w:rsidRPr="00060AB7" w:rsidRDefault="00712AD2" w:rsidP="00F053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49" w:type="dxa"/>
            <w:tcBorders>
              <w:bottom w:val="single" w:sz="12" w:space="0" w:color="auto"/>
            </w:tcBorders>
            <w:vAlign w:val="center"/>
          </w:tcPr>
          <w:p w:rsidR="00712AD2" w:rsidRPr="00060AB7" w:rsidRDefault="00E21D3D" w:rsidP="00E434C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060AB7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308 91</w:t>
            </w:r>
            <w:r w:rsidR="00E434C0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  <w:tc>
          <w:tcPr>
            <w:tcW w:w="850" w:type="dxa"/>
            <w:tcBorders>
              <w:bottom w:val="single" w:sz="12" w:space="0" w:color="auto"/>
            </w:tcBorders>
            <w:vAlign w:val="center"/>
          </w:tcPr>
          <w:p w:rsidR="00712AD2" w:rsidRPr="00060AB7" w:rsidRDefault="00712AD2" w:rsidP="00F053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49" w:type="dxa"/>
            <w:tcBorders>
              <w:bottom w:val="single" w:sz="12" w:space="0" w:color="auto"/>
            </w:tcBorders>
            <w:vAlign w:val="center"/>
          </w:tcPr>
          <w:p w:rsidR="00712AD2" w:rsidRPr="00060AB7" w:rsidRDefault="00712AD2" w:rsidP="00F053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0" w:type="dxa"/>
            <w:tcBorders>
              <w:bottom w:val="single" w:sz="12" w:space="0" w:color="auto"/>
            </w:tcBorders>
            <w:vAlign w:val="center"/>
          </w:tcPr>
          <w:p w:rsidR="00712AD2" w:rsidRPr="00060AB7" w:rsidRDefault="00E21D3D" w:rsidP="00F053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060AB7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1 280</w:t>
            </w:r>
          </w:p>
        </w:tc>
        <w:tc>
          <w:tcPr>
            <w:tcW w:w="850" w:type="dxa"/>
            <w:tcBorders>
              <w:bottom w:val="single" w:sz="12" w:space="0" w:color="auto"/>
            </w:tcBorders>
            <w:vAlign w:val="center"/>
          </w:tcPr>
          <w:p w:rsidR="00712AD2" w:rsidRPr="00060AB7" w:rsidRDefault="00712AD2" w:rsidP="00F053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49" w:type="dxa"/>
            <w:tcBorders>
              <w:bottom w:val="single" w:sz="12" w:space="0" w:color="auto"/>
            </w:tcBorders>
            <w:vAlign w:val="center"/>
          </w:tcPr>
          <w:p w:rsidR="00712AD2" w:rsidRPr="00060AB7" w:rsidRDefault="00712AD2" w:rsidP="00F053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0" w:type="dxa"/>
            <w:tcBorders>
              <w:bottom w:val="single" w:sz="12" w:space="0" w:color="auto"/>
            </w:tcBorders>
            <w:vAlign w:val="center"/>
          </w:tcPr>
          <w:p w:rsidR="00712AD2" w:rsidRPr="00060AB7" w:rsidRDefault="00E21D3D" w:rsidP="00E434C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060AB7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310 19</w:t>
            </w:r>
            <w:r w:rsidR="00E434C0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</w:tr>
      <w:tr w:rsidR="00B4127D" w:rsidRPr="00060AB7" w:rsidTr="00B4127D">
        <w:tc>
          <w:tcPr>
            <w:tcW w:w="9360" w:type="dxa"/>
            <w:gridSpan w:val="10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4127D" w:rsidRPr="00060AB7" w:rsidRDefault="00B4127D" w:rsidP="00B412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060AB7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Opravné položky</w:t>
            </w:r>
          </w:p>
        </w:tc>
      </w:tr>
      <w:tr w:rsidR="00712AD2" w:rsidRPr="00060AB7" w:rsidTr="00B4127D">
        <w:tc>
          <w:tcPr>
            <w:tcW w:w="17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712AD2" w:rsidRPr="00060AB7" w:rsidRDefault="00712AD2" w:rsidP="00712A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060AB7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>Stav na začiatku účtovného obdobia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12AD2" w:rsidRPr="00060AB7" w:rsidRDefault="00712AD2" w:rsidP="00F053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</w:tcBorders>
            <w:vAlign w:val="center"/>
          </w:tcPr>
          <w:p w:rsidR="00712AD2" w:rsidRPr="00060AB7" w:rsidRDefault="00712AD2" w:rsidP="00F053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49" w:type="dxa"/>
            <w:tcBorders>
              <w:top w:val="single" w:sz="12" w:space="0" w:color="auto"/>
            </w:tcBorders>
            <w:vAlign w:val="center"/>
          </w:tcPr>
          <w:p w:rsidR="00712AD2" w:rsidRPr="00060AB7" w:rsidRDefault="00B4127D" w:rsidP="00F053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060AB7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</w:tcBorders>
            <w:vAlign w:val="center"/>
          </w:tcPr>
          <w:p w:rsidR="00712AD2" w:rsidRPr="00060AB7" w:rsidRDefault="00712AD2" w:rsidP="00F053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49" w:type="dxa"/>
            <w:tcBorders>
              <w:top w:val="single" w:sz="12" w:space="0" w:color="auto"/>
            </w:tcBorders>
            <w:vAlign w:val="center"/>
          </w:tcPr>
          <w:p w:rsidR="00712AD2" w:rsidRPr="00060AB7" w:rsidRDefault="00712AD2" w:rsidP="00F053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</w:tcBorders>
            <w:vAlign w:val="center"/>
          </w:tcPr>
          <w:p w:rsidR="00712AD2" w:rsidRPr="00060AB7" w:rsidRDefault="0087472D" w:rsidP="00F053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060AB7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</w:tcBorders>
            <w:vAlign w:val="center"/>
          </w:tcPr>
          <w:p w:rsidR="00712AD2" w:rsidRPr="00060AB7" w:rsidRDefault="00712AD2" w:rsidP="00F053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49" w:type="dxa"/>
            <w:tcBorders>
              <w:top w:val="single" w:sz="12" w:space="0" w:color="auto"/>
            </w:tcBorders>
            <w:vAlign w:val="center"/>
          </w:tcPr>
          <w:p w:rsidR="00712AD2" w:rsidRPr="00060AB7" w:rsidRDefault="00712AD2" w:rsidP="00F053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</w:tcBorders>
            <w:vAlign w:val="center"/>
          </w:tcPr>
          <w:p w:rsidR="00712AD2" w:rsidRPr="00060AB7" w:rsidRDefault="00B4127D" w:rsidP="00F053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060AB7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</w:tr>
      <w:tr w:rsidR="00712AD2" w:rsidRPr="00060AB7" w:rsidTr="00B4127D">
        <w:tc>
          <w:tcPr>
            <w:tcW w:w="17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12AD2" w:rsidRPr="00060AB7" w:rsidRDefault="00712AD2" w:rsidP="00712A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060AB7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Prírastky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vAlign w:val="center"/>
          </w:tcPr>
          <w:p w:rsidR="00712AD2" w:rsidRPr="00060AB7" w:rsidRDefault="00712AD2" w:rsidP="00F053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0" w:type="dxa"/>
            <w:vAlign w:val="center"/>
          </w:tcPr>
          <w:p w:rsidR="00712AD2" w:rsidRPr="00060AB7" w:rsidRDefault="00712AD2" w:rsidP="00F053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49" w:type="dxa"/>
            <w:vAlign w:val="center"/>
          </w:tcPr>
          <w:p w:rsidR="00712AD2" w:rsidRPr="00060AB7" w:rsidRDefault="00712AD2" w:rsidP="00F053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0" w:type="dxa"/>
            <w:vAlign w:val="center"/>
          </w:tcPr>
          <w:p w:rsidR="00712AD2" w:rsidRPr="00060AB7" w:rsidRDefault="00712AD2" w:rsidP="00F053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49" w:type="dxa"/>
            <w:vAlign w:val="center"/>
          </w:tcPr>
          <w:p w:rsidR="00712AD2" w:rsidRPr="00060AB7" w:rsidRDefault="00712AD2" w:rsidP="00F053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0" w:type="dxa"/>
            <w:vAlign w:val="center"/>
          </w:tcPr>
          <w:p w:rsidR="00712AD2" w:rsidRPr="00060AB7" w:rsidRDefault="00712AD2" w:rsidP="00F053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0" w:type="dxa"/>
            <w:vAlign w:val="center"/>
          </w:tcPr>
          <w:p w:rsidR="00712AD2" w:rsidRPr="00060AB7" w:rsidRDefault="00712AD2" w:rsidP="00F053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49" w:type="dxa"/>
            <w:vAlign w:val="center"/>
          </w:tcPr>
          <w:p w:rsidR="00712AD2" w:rsidRPr="00060AB7" w:rsidRDefault="00712AD2" w:rsidP="00F053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0" w:type="dxa"/>
            <w:vAlign w:val="center"/>
          </w:tcPr>
          <w:p w:rsidR="00712AD2" w:rsidRPr="00060AB7" w:rsidRDefault="00712AD2" w:rsidP="00F053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</w:tr>
      <w:tr w:rsidR="00712AD2" w:rsidRPr="00060AB7" w:rsidTr="00B4127D">
        <w:tc>
          <w:tcPr>
            <w:tcW w:w="17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12AD2" w:rsidRPr="00060AB7" w:rsidRDefault="00712AD2" w:rsidP="00712A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060AB7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Úbytky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vAlign w:val="center"/>
          </w:tcPr>
          <w:p w:rsidR="00712AD2" w:rsidRPr="00060AB7" w:rsidRDefault="00712AD2" w:rsidP="00F053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0" w:type="dxa"/>
            <w:vAlign w:val="center"/>
          </w:tcPr>
          <w:p w:rsidR="00712AD2" w:rsidRPr="00060AB7" w:rsidRDefault="00712AD2" w:rsidP="00F053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49" w:type="dxa"/>
            <w:vAlign w:val="center"/>
          </w:tcPr>
          <w:p w:rsidR="00712AD2" w:rsidRPr="00060AB7" w:rsidRDefault="00712AD2" w:rsidP="00F053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0" w:type="dxa"/>
            <w:vAlign w:val="center"/>
          </w:tcPr>
          <w:p w:rsidR="00712AD2" w:rsidRPr="00060AB7" w:rsidRDefault="00712AD2" w:rsidP="00F053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49" w:type="dxa"/>
            <w:vAlign w:val="center"/>
          </w:tcPr>
          <w:p w:rsidR="00712AD2" w:rsidRPr="00060AB7" w:rsidRDefault="00712AD2" w:rsidP="00F053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0" w:type="dxa"/>
            <w:vAlign w:val="center"/>
          </w:tcPr>
          <w:p w:rsidR="00712AD2" w:rsidRPr="00060AB7" w:rsidRDefault="00712AD2" w:rsidP="00F053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0" w:type="dxa"/>
            <w:vAlign w:val="center"/>
          </w:tcPr>
          <w:p w:rsidR="00712AD2" w:rsidRPr="00060AB7" w:rsidRDefault="00712AD2" w:rsidP="00F053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49" w:type="dxa"/>
            <w:vAlign w:val="center"/>
          </w:tcPr>
          <w:p w:rsidR="00712AD2" w:rsidRPr="00060AB7" w:rsidRDefault="00712AD2" w:rsidP="00F053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0" w:type="dxa"/>
            <w:vAlign w:val="center"/>
          </w:tcPr>
          <w:p w:rsidR="00712AD2" w:rsidRPr="00060AB7" w:rsidRDefault="00712AD2" w:rsidP="00F053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</w:tr>
      <w:tr w:rsidR="00712AD2" w:rsidRPr="00060AB7" w:rsidTr="00B4127D">
        <w:tc>
          <w:tcPr>
            <w:tcW w:w="1713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12AD2" w:rsidRPr="00060AB7" w:rsidRDefault="00712AD2" w:rsidP="00712A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060AB7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>Stav na konci účtovného obdobia</w:t>
            </w: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12AD2" w:rsidRPr="00060AB7" w:rsidRDefault="00712AD2" w:rsidP="00F053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0" w:type="dxa"/>
            <w:tcBorders>
              <w:bottom w:val="single" w:sz="12" w:space="0" w:color="auto"/>
            </w:tcBorders>
            <w:vAlign w:val="center"/>
          </w:tcPr>
          <w:p w:rsidR="00712AD2" w:rsidRPr="00060AB7" w:rsidRDefault="00712AD2" w:rsidP="00F053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49" w:type="dxa"/>
            <w:tcBorders>
              <w:bottom w:val="single" w:sz="12" w:space="0" w:color="auto"/>
            </w:tcBorders>
            <w:vAlign w:val="center"/>
          </w:tcPr>
          <w:p w:rsidR="00712AD2" w:rsidRPr="00060AB7" w:rsidRDefault="00B4127D" w:rsidP="00F053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060AB7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  <w:tc>
          <w:tcPr>
            <w:tcW w:w="850" w:type="dxa"/>
            <w:tcBorders>
              <w:bottom w:val="single" w:sz="12" w:space="0" w:color="auto"/>
            </w:tcBorders>
            <w:vAlign w:val="center"/>
          </w:tcPr>
          <w:p w:rsidR="00712AD2" w:rsidRPr="00060AB7" w:rsidRDefault="00712AD2" w:rsidP="00F053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49" w:type="dxa"/>
            <w:tcBorders>
              <w:bottom w:val="single" w:sz="12" w:space="0" w:color="auto"/>
            </w:tcBorders>
            <w:vAlign w:val="center"/>
          </w:tcPr>
          <w:p w:rsidR="00712AD2" w:rsidRPr="00060AB7" w:rsidRDefault="00712AD2" w:rsidP="00F053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0" w:type="dxa"/>
            <w:tcBorders>
              <w:bottom w:val="single" w:sz="12" w:space="0" w:color="auto"/>
            </w:tcBorders>
            <w:vAlign w:val="center"/>
          </w:tcPr>
          <w:p w:rsidR="00712AD2" w:rsidRPr="00060AB7" w:rsidRDefault="0087472D" w:rsidP="00F053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060AB7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  <w:tc>
          <w:tcPr>
            <w:tcW w:w="850" w:type="dxa"/>
            <w:tcBorders>
              <w:bottom w:val="single" w:sz="12" w:space="0" w:color="auto"/>
            </w:tcBorders>
            <w:vAlign w:val="center"/>
          </w:tcPr>
          <w:p w:rsidR="00712AD2" w:rsidRPr="00060AB7" w:rsidRDefault="00712AD2" w:rsidP="00F053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49" w:type="dxa"/>
            <w:tcBorders>
              <w:bottom w:val="single" w:sz="12" w:space="0" w:color="auto"/>
            </w:tcBorders>
            <w:vAlign w:val="center"/>
          </w:tcPr>
          <w:p w:rsidR="00712AD2" w:rsidRPr="00060AB7" w:rsidRDefault="00712AD2" w:rsidP="00F053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0" w:type="dxa"/>
            <w:tcBorders>
              <w:bottom w:val="single" w:sz="12" w:space="0" w:color="auto"/>
            </w:tcBorders>
            <w:vAlign w:val="center"/>
          </w:tcPr>
          <w:p w:rsidR="00712AD2" w:rsidRPr="00060AB7" w:rsidRDefault="00B4127D" w:rsidP="00F053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060AB7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</w:tr>
      <w:tr w:rsidR="00B4127D" w:rsidRPr="00060AB7" w:rsidTr="00B4127D">
        <w:tc>
          <w:tcPr>
            <w:tcW w:w="9360" w:type="dxa"/>
            <w:gridSpan w:val="10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4127D" w:rsidRPr="00060AB7" w:rsidRDefault="00B4127D" w:rsidP="00B412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060AB7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Zostatková hodnota</w:t>
            </w:r>
          </w:p>
        </w:tc>
      </w:tr>
      <w:tr w:rsidR="00E21D3D" w:rsidRPr="00060AB7" w:rsidTr="00B4127D">
        <w:tc>
          <w:tcPr>
            <w:tcW w:w="17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21D3D" w:rsidRPr="00060AB7" w:rsidRDefault="00E21D3D" w:rsidP="00E21D3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060AB7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>Stav na začiatku účtovného obdobia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21D3D" w:rsidRPr="00060AB7" w:rsidRDefault="00E21D3D" w:rsidP="00F053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</w:tcBorders>
            <w:vAlign w:val="center"/>
          </w:tcPr>
          <w:p w:rsidR="00E21D3D" w:rsidRPr="00060AB7" w:rsidRDefault="00E21D3D" w:rsidP="00F053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49" w:type="dxa"/>
            <w:tcBorders>
              <w:top w:val="single" w:sz="12" w:space="0" w:color="auto"/>
            </w:tcBorders>
            <w:vAlign w:val="center"/>
          </w:tcPr>
          <w:p w:rsidR="00E21D3D" w:rsidRPr="00060AB7" w:rsidRDefault="00E21D3D" w:rsidP="00F053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060AB7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66 972</w:t>
            </w:r>
          </w:p>
        </w:tc>
        <w:tc>
          <w:tcPr>
            <w:tcW w:w="850" w:type="dxa"/>
            <w:tcBorders>
              <w:top w:val="single" w:sz="12" w:space="0" w:color="auto"/>
            </w:tcBorders>
            <w:vAlign w:val="center"/>
          </w:tcPr>
          <w:p w:rsidR="00E21D3D" w:rsidRPr="00060AB7" w:rsidRDefault="00E21D3D" w:rsidP="00F053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49" w:type="dxa"/>
            <w:tcBorders>
              <w:top w:val="single" w:sz="12" w:space="0" w:color="auto"/>
            </w:tcBorders>
            <w:vAlign w:val="center"/>
          </w:tcPr>
          <w:p w:rsidR="00E21D3D" w:rsidRPr="00060AB7" w:rsidRDefault="00E21D3D" w:rsidP="00F053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</w:tcBorders>
            <w:vAlign w:val="center"/>
          </w:tcPr>
          <w:p w:rsidR="00E21D3D" w:rsidRPr="00060AB7" w:rsidRDefault="00E21D3D" w:rsidP="00F053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060AB7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4 071</w:t>
            </w:r>
          </w:p>
        </w:tc>
        <w:tc>
          <w:tcPr>
            <w:tcW w:w="850" w:type="dxa"/>
            <w:tcBorders>
              <w:top w:val="single" w:sz="12" w:space="0" w:color="auto"/>
            </w:tcBorders>
            <w:vAlign w:val="center"/>
          </w:tcPr>
          <w:p w:rsidR="00E21D3D" w:rsidRPr="00060AB7" w:rsidRDefault="00E21D3D" w:rsidP="00F053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49" w:type="dxa"/>
            <w:tcBorders>
              <w:top w:val="single" w:sz="12" w:space="0" w:color="auto"/>
            </w:tcBorders>
            <w:vAlign w:val="center"/>
          </w:tcPr>
          <w:p w:rsidR="00E21D3D" w:rsidRPr="00060AB7" w:rsidRDefault="00E21D3D" w:rsidP="00F053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</w:tcBorders>
            <w:vAlign w:val="center"/>
          </w:tcPr>
          <w:p w:rsidR="00E21D3D" w:rsidRPr="00060AB7" w:rsidRDefault="00E21D3D" w:rsidP="00F053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060AB7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71 043</w:t>
            </w:r>
          </w:p>
        </w:tc>
      </w:tr>
      <w:tr w:rsidR="00712AD2" w:rsidRPr="00060AB7" w:rsidTr="00B4127D">
        <w:tc>
          <w:tcPr>
            <w:tcW w:w="1713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12AD2" w:rsidRPr="00060AB7" w:rsidRDefault="00712AD2" w:rsidP="00712A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060AB7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>Stav na konci účtovného obdobia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vAlign w:val="center"/>
          </w:tcPr>
          <w:p w:rsidR="00712AD2" w:rsidRPr="00060AB7" w:rsidRDefault="00712AD2" w:rsidP="00F053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0" w:type="dxa"/>
            <w:vAlign w:val="center"/>
          </w:tcPr>
          <w:p w:rsidR="00712AD2" w:rsidRPr="00060AB7" w:rsidRDefault="00712AD2" w:rsidP="00F053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49" w:type="dxa"/>
            <w:vAlign w:val="center"/>
          </w:tcPr>
          <w:p w:rsidR="00712AD2" w:rsidRPr="00060AB7" w:rsidRDefault="00E21D3D" w:rsidP="00E434C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060AB7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91 88</w:t>
            </w:r>
            <w:r w:rsidR="00E434C0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3</w:t>
            </w:r>
          </w:p>
        </w:tc>
        <w:tc>
          <w:tcPr>
            <w:tcW w:w="850" w:type="dxa"/>
            <w:vAlign w:val="center"/>
          </w:tcPr>
          <w:p w:rsidR="00712AD2" w:rsidRPr="00060AB7" w:rsidRDefault="00712AD2" w:rsidP="00F053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49" w:type="dxa"/>
            <w:vAlign w:val="center"/>
          </w:tcPr>
          <w:p w:rsidR="00712AD2" w:rsidRPr="00060AB7" w:rsidRDefault="00712AD2" w:rsidP="00F053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0" w:type="dxa"/>
            <w:vAlign w:val="center"/>
          </w:tcPr>
          <w:p w:rsidR="00712AD2" w:rsidRPr="00060AB7" w:rsidRDefault="00E21D3D" w:rsidP="00F053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060AB7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3 815</w:t>
            </w:r>
          </w:p>
        </w:tc>
        <w:tc>
          <w:tcPr>
            <w:tcW w:w="850" w:type="dxa"/>
            <w:vAlign w:val="center"/>
          </w:tcPr>
          <w:p w:rsidR="00712AD2" w:rsidRPr="00060AB7" w:rsidRDefault="00712AD2" w:rsidP="00F053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49" w:type="dxa"/>
            <w:vAlign w:val="center"/>
          </w:tcPr>
          <w:p w:rsidR="00712AD2" w:rsidRPr="00060AB7" w:rsidRDefault="00712AD2" w:rsidP="00F053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0" w:type="dxa"/>
            <w:vAlign w:val="center"/>
          </w:tcPr>
          <w:p w:rsidR="00712AD2" w:rsidRPr="00060AB7" w:rsidRDefault="00E21D3D" w:rsidP="00E434C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060AB7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95 69</w:t>
            </w:r>
            <w:r w:rsidR="00E434C0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8</w:t>
            </w:r>
          </w:p>
        </w:tc>
      </w:tr>
    </w:tbl>
    <w:p w:rsidR="008C6F61" w:rsidRPr="00060AB7" w:rsidRDefault="008C6F61" w:rsidP="00CE342B">
      <w:pPr>
        <w:pStyle w:val="Hlavika"/>
        <w:tabs>
          <w:tab w:val="clear" w:pos="4536"/>
          <w:tab w:val="clear" w:pos="9072"/>
        </w:tabs>
        <w:rPr>
          <w:sz w:val="22"/>
          <w:szCs w:val="22"/>
        </w:rPr>
      </w:pPr>
      <w:r w:rsidRPr="00060AB7">
        <w:rPr>
          <w:sz w:val="22"/>
          <w:szCs w:val="22"/>
        </w:rPr>
        <w:lastRenderedPageBreak/>
        <w:t>Tabuľka č. 2</w:t>
      </w:r>
    </w:p>
    <w:tbl>
      <w:tblPr>
        <w:tblpPr w:leftFromText="141" w:rightFromText="141" w:vertAnchor="text" w:horzAnchor="margin" w:tblpY="9"/>
        <w:tblW w:w="936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729"/>
        <w:gridCol w:w="851"/>
        <w:gridCol w:w="778"/>
        <w:gridCol w:w="857"/>
        <w:gridCol w:w="858"/>
        <w:gridCol w:w="857"/>
        <w:gridCol w:w="858"/>
        <w:gridCol w:w="857"/>
        <w:gridCol w:w="860"/>
        <w:gridCol w:w="855"/>
      </w:tblGrid>
      <w:tr w:rsidR="00712AD2" w:rsidRPr="00060AB7" w:rsidTr="0087472D">
        <w:tc>
          <w:tcPr>
            <w:tcW w:w="1729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2AD2" w:rsidRPr="00060AB7" w:rsidRDefault="00712AD2" w:rsidP="00712AD2">
            <w:pPr>
              <w:pStyle w:val="TextHlava9b"/>
              <w:spacing w:beforeLines="40" w:before="96" w:after="0" w:line="240" w:lineRule="auto"/>
              <w:rPr>
                <w:rFonts w:ascii="Arial Narrow" w:hAnsi="Arial Narrow" w:cs="Times New Roman"/>
                <w:noProof w:val="0"/>
                <w:sz w:val="22"/>
                <w:szCs w:val="22"/>
              </w:rPr>
            </w:pPr>
            <w:r w:rsidRPr="00060AB7">
              <w:rPr>
                <w:rFonts w:ascii="Arial Narrow" w:hAnsi="Arial Narrow" w:cs="Times New Roman"/>
                <w:b/>
                <w:bCs/>
                <w:noProof w:val="0"/>
                <w:sz w:val="22"/>
                <w:szCs w:val="22"/>
              </w:rPr>
              <w:t>Dlhodobý hmotný majetok</w:t>
            </w:r>
          </w:p>
        </w:tc>
        <w:tc>
          <w:tcPr>
            <w:tcW w:w="7631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712AD2" w:rsidRPr="00060AB7" w:rsidRDefault="00712AD2" w:rsidP="00712AD2">
            <w:pPr>
              <w:pStyle w:val="TextHlava9b"/>
              <w:spacing w:beforeLines="40" w:before="96" w:after="0" w:line="240" w:lineRule="auto"/>
              <w:rPr>
                <w:rFonts w:ascii="Arial Narrow" w:hAnsi="Arial Narrow" w:cs="Times New Roman"/>
                <w:b/>
                <w:bCs/>
                <w:noProof w:val="0"/>
                <w:sz w:val="22"/>
                <w:szCs w:val="22"/>
              </w:rPr>
            </w:pPr>
            <w:r w:rsidRPr="00060AB7">
              <w:rPr>
                <w:rFonts w:ascii="Arial Narrow" w:hAnsi="Arial Narrow" w:cs="Times New Roman"/>
                <w:b/>
                <w:bCs/>
                <w:noProof w:val="0"/>
                <w:sz w:val="22"/>
                <w:szCs w:val="22"/>
              </w:rPr>
              <w:t>Bezprostredne predchádzajúce účtovné obdobie</w:t>
            </w:r>
          </w:p>
        </w:tc>
      </w:tr>
      <w:tr w:rsidR="00712AD2" w:rsidRPr="00060AB7" w:rsidTr="0000011D">
        <w:tc>
          <w:tcPr>
            <w:tcW w:w="1729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2AD2" w:rsidRPr="00060AB7" w:rsidRDefault="00712AD2" w:rsidP="00712AD2">
            <w:pPr>
              <w:pStyle w:val="TextHlava9b"/>
              <w:spacing w:beforeLines="40" w:before="96" w:after="0" w:line="240" w:lineRule="auto"/>
              <w:rPr>
                <w:rFonts w:ascii="Arial Narrow" w:hAnsi="Arial Narrow" w:cs="Times New Roman"/>
                <w:noProof w:val="0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2AD2" w:rsidRPr="00060AB7" w:rsidRDefault="00712AD2" w:rsidP="00712AD2">
            <w:pPr>
              <w:pStyle w:val="TextHlava9b"/>
              <w:spacing w:beforeLines="40" w:before="96" w:after="0" w:line="240" w:lineRule="auto"/>
              <w:rPr>
                <w:rFonts w:ascii="Arial Narrow" w:hAnsi="Arial Narrow" w:cs="Times New Roman"/>
                <w:noProof w:val="0"/>
                <w:sz w:val="22"/>
                <w:szCs w:val="22"/>
              </w:rPr>
            </w:pPr>
            <w:r w:rsidRPr="00060AB7">
              <w:rPr>
                <w:rFonts w:ascii="Arial Narrow" w:hAnsi="Arial Narrow" w:cs="Times New Roman"/>
                <w:b/>
                <w:bCs/>
                <w:noProof w:val="0"/>
                <w:sz w:val="22"/>
                <w:szCs w:val="22"/>
              </w:rPr>
              <w:t>Pozemky</w:t>
            </w:r>
          </w:p>
        </w:tc>
        <w:tc>
          <w:tcPr>
            <w:tcW w:w="77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2AD2" w:rsidRPr="00060AB7" w:rsidRDefault="00712AD2" w:rsidP="00712AD2">
            <w:pPr>
              <w:pStyle w:val="TextHlava9b"/>
              <w:spacing w:beforeLines="40" w:before="96" w:after="0" w:line="240" w:lineRule="auto"/>
              <w:rPr>
                <w:rFonts w:ascii="Arial Narrow" w:hAnsi="Arial Narrow" w:cs="Times New Roman"/>
                <w:noProof w:val="0"/>
                <w:sz w:val="22"/>
                <w:szCs w:val="22"/>
              </w:rPr>
            </w:pPr>
            <w:r w:rsidRPr="00060AB7">
              <w:rPr>
                <w:rFonts w:ascii="Arial Narrow" w:hAnsi="Arial Narrow" w:cs="Times New Roman"/>
                <w:b/>
                <w:bCs/>
                <w:noProof w:val="0"/>
                <w:sz w:val="22"/>
                <w:szCs w:val="22"/>
              </w:rPr>
              <w:t>Stavby</w:t>
            </w:r>
          </w:p>
        </w:tc>
        <w:tc>
          <w:tcPr>
            <w:tcW w:w="85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2AD2" w:rsidRPr="00060AB7" w:rsidRDefault="00712AD2" w:rsidP="00712AD2">
            <w:pPr>
              <w:pStyle w:val="TextHlava9b"/>
              <w:spacing w:beforeLines="40" w:before="96" w:after="0" w:line="240" w:lineRule="auto"/>
              <w:rPr>
                <w:rFonts w:ascii="Arial Narrow" w:hAnsi="Arial Narrow" w:cs="Times New Roman"/>
                <w:noProof w:val="0"/>
                <w:sz w:val="22"/>
                <w:szCs w:val="22"/>
              </w:rPr>
            </w:pPr>
            <w:r w:rsidRPr="00060AB7">
              <w:rPr>
                <w:rFonts w:ascii="Arial Narrow" w:hAnsi="Arial Narrow" w:cs="Times New Roman"/>
                <w:b/>
                <w:bCs/>
                <w:noProof w:val="0"/>
                <w:sz w:val="22"/>
                <w:szCs w:val="22"/>
              </w:rPr>
              <w:t>Samo-</w:t>
            </w:r>
            <w:r w:rsidRPr="00060AB7">
              <w:rPr>
                <w:rFonts w:ascii="Arial Narrow" w:hAnsi="Arial Narrow" w:cs="Times New Roman"/>
                <w:b/>
                <w:bCs/>
                <w:noProof w:val="0"/>
                <w:sz w:val="22"/>
                <w:szCs w:val="22"/>
              </w:rPr>
              <w:br/>
              <w:t>statné hnuteľné veci a súbory hnuteľ-</w:t>
            </w:r>
            <w:r w:rsidRPr="00060AB7">
              <w:rPr>
                <w:rFonts w:ascii="Arial Narrow" w:hAnsi="Arial Narrow" w:cs="Times New Roman"/>
                <w:b/>
                <w:bCs/>
                <w:noProof w:val="0"/>
                <w:sz w:val="22"/>
                <w:szCs w:val="22"/>
              </w:rPr>
              <w:br/>
              <w:t>ných vecí</w:t>
            </w:r>
          </w:p>
        </w:tc>
        <w:tc>
          <w:tcPr>
            <w:tcW w:w="8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2AD2" w:rsidRPr="00060AB7" w:rsidRDefault="00712AD2" w:rsidP="00712AD2">
            <w:pPr>
              <w:pStyle w:val="TextHlava9b"/>
              <w:spacing w:beforeLines="40" w:before="96" w:after="0" w:line="240" w:lineRule="auto"/>
              <w:rPr>
                <w:rFonts w:ascii="Arial Narrow" w:hAnsi="Arial Narrow" w:cs="Times New Roman"/>
                <w:noProof w:val="0"/>
                <w:sz w:val="22"/>
                <w:szCs w:val="22"/>
              </w:rPr>
            </w:pPr>
            <w:r w:rsidRPr="00060AB7">
              <w:rPr>
                <w:rFonts w:ascii="Arial Narrow" w:hAnsi="Arial Narrow" w:cs="Times New Roman"/>
                <w:b/>
                <w:bCs/>
                <w:noProof w:val="0"/>
                <w:sz w:val="22"/>
                <w:szCs w:val="22"/>
              </w:rPr>
              <w:t>Pestova-</w:t>
            </w:r>
            <w:r w:rsidRPr="00060AB7">
              <w:rPr>
                <w:rFonts w:ascii="Arial Narrow" w:hAnsi="Arial Narrow" w:cs="Times New Roman"/>
                <w:b/>
                <w:bCs/>
                <w:noProof w:val="0"/>
                <w:sz w:val="22"/>
                <w:szCs w:val="22"/>
              </w:rPr>
              <w:br/>
              <w:t>teľské celky</w:t>
            </w:r>
            <w:r w:rsidRPr="00060AB7">
              <w:rPr>
                <w:rFonts w:ascii="Arial Narrow" w:hAnsi="Arial Narrow" w:cs="Times New Roman"/>
                <w:b/>
                <w:bCs/>
                <w:noProof w:val="0"/>
                <w:sz w:val="22"/>
                <w:szCs w:val="22"/>
              </w:rPr>
              <w:br/>
              <w:t> trvalých porastov</w:t>
            </w:r>
          </w:p>
        </w:tc>
        <w:tc>
          <w:tcPr>
            <w:tcW w:w="85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2AD2" w:rsidRPr="00060AB7" w:rsidRDefault="00712AD2" w:rsidP="00712AD2">
            <w:pPr>
              <w:pStyle w:val="TextHlava9b"/>
              <w:spacing w:beforeLines="40" w:before="96" w:after="0" w:line="240" w:lineRule="auto"/>
              <w:rPr>
                <w:rFonts w:ascii="Arial Narrow" w:hAnsi="Arial Narrow" w:cs="Times New Roman"/>
                <w:noProof w:val="0"/>
                <w:sz w:val="22"/>
                <w:szCs w:val="22"/>
              </w:rPr>
            </w:pPr>
            <w:r w:rsidRPr="00060AB7">
              <w:rPr>
                <w:rFonts w:ascii="Arial Narrow" w:hAnsi="Arial Narrow" w:cs="Times New Roman"/>
                <w:b/>
                <w:bCs/>
                <w:noProof w:val="0"/>
                <w:sz w:val="22"/>
                <w:szCs w:val="22"/>
              </w:rPr>
              <w:t>Základné stádo a ťažné zvieratá</w:t>
            </w:r>
          </w:p>
        </w:tc>
        <w:tc>
          <w:tcPr>
            <w:tcW w:w="8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2AD2" w:rsidRPr="00060AB7" w:rsidRDefault="00712AD2" w:rsidP="00712AD2">
            <w:pPr>
              <w:pStyle w:val="TextHlava9b"/>
              <w:spacing w:beforeLines="40" w:before="96" w:after="0" w:line="240" w:lineRule="auto"/>
              <w:rPr>
                <w:rFonts w:ascii="Arial Narrow" w:hAnsi="Arial Narrow" w:cs="Times New Roman"/>
                <w:noProof w:val="0"/>
                <w:sz w:val="22"/>
                <w:szCs w:val="22"/>
              </w:rPr>
            </w:pPr>
            <w:r w:rsidRPr="00060AB7">
              <w:rPr>
                <w:rFonts w:ascii="Arial Narrow" w:hAnsi="Arial Narrow" w:cs="Times New Roman"/>
                <w:b/>
                <w:bCs/>
                <w:noProof w:val="0"/>
                <w:sz w:val="22"/>
                <w:szCs w:val="22"/>
              </w:rPr>
              <w:t>Ostatný DHM</w:t>
            </w:r>
          </w:p>
        </w:tc>
        <w:tc>
          <w:tcPr>
            <w:tcW w:w="85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2AD2" w:rsidRPr="00060AB7" w:rsidRDefault="00712AD2" w:rsidP="00712AD2">
            <w:pPr>
              <w:pStyle w:val="TextHlava9b"/>
              <w:spacing w:beforeLines="40" w:before="96" w:after="0" w:line="240" w:lineRule="auto"/>
              <w:rPr>
                <w:rFonts w:ascii="Arial Narrow" w:hAnsi="Arial Narrow" w:cs="Times New Roman"/>
                <w:noProof w:val="0"/>
                <w:sz w:val="22"/>
                <w:szCs w:val="22"/>
              </w:rPr>
            </w:pPr>
            <w:r w:rsidRPr="00060AB7">
              <w:rPr>
                <w:rFonts w:ascii="Arial Narrow" w:hAnsi="Arial Narrow" w:cs="Times New Roman"/>
                <w:b/>
                <w:bCs/>
                <w:noProof w:val="0"/>
                <w:sz w:val="22"/>
                <w:szCs w:val="22"/>
              </w:rPr>
              <w:t>Obstaranie DHM</w:t>
            </w:r>
          </w:p>
        </w:tc>
        <w:tc>
          <w:tcPr>
            <w:tcW w:w="8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2AD2" w:rsidRPr="00060AB7" w:rsidRDefault="00712AD2" w:rsidP="00712AD2">
            <w:pPr>
              <w:pStyle w:val="TextHlava9b"/>
              <w:spacing w:beforeLines="40" w:before="96" w:after="0" w:line="240" w:lineRule="auto"/>
              <w:rPr>
                <w:rFonts w:ascii="Arial Narrow" w:hAnsi="Arial Narrow" w:cs="Times New Roman"/>
                <w:noProof w:val="0"/>
                <w:sz w:val="22"/>
                <w:szCs w:val="22"/>
              </w:rPr>
            </w:pPr>
            <w:r w:rsidRPr="00060AB7">
              <w:rPr>
                <w:rFonts w:ascii="Arial Narrow" w:hAnsi="Arial Narrow" w:cs="Times New Roman"/>
                <w:b/>
                <w:bCs/>
                <w:noProof w:val="0"/>
                <w:sz w:val="22"/>
                <w:szCs w:val="22"/>
              </w:rPr>
              <w:t>Poskyt-</w:t>
            </w:r>
            <w:r w:rsidRPr="00060AB7">
              <w:rPr>
                <w:rFonts w:ascii="Arial Narrow" w:hAnsi="Arial Narrow" w:cs="Times New Roman"/>
                <w:b/>
                <w:bCs/>
                <w:noProof w:val="0"/>
                <w:sz w:val="22"/>
                <w:szCs w:val="22"/>
              </w:rPr>
              <w:br/>
              <w:t>nuté preddav-</w:t>
            </w:r>
            <w:r w:rsidRPr="00060AB7">
              <w:rPr>
                <w:rFonts w:ascii="Arial Narrow" w:hAnsi="Arial Narrow" w:cs="Times New Roman"/>
                <w:b/>
                <w:bCs/>
                <w:noProof w:val="0"/>
                <w:sz w:val="22"/>
                <w:szCs w:val="22"/>
              </w:rPr>
              <w:br/>
              <w:t>ky na DHM</w:t>
            </w:r>
          </w:p>
        </w:tc>
        <w:tc>
          <w:tcPr>
            <w:tcW w:w="8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712AD2" w:rsidRPr="00060AB7" w:rsidRDefault="00712AD2" w:rsidP="00712AD2">
            <w:pPr>
              <w:pStyle w:val="TextHlava9b"/>
              <w:spacing w:beforeLines="40" w:before="96" w:after="0" w:line="240" w:lineRule="auto"/>
              <w:rPr>
                <w:rFonts w:ascii="Arial Narrow" w:hAnsi="Arial Narrow" w:cs="Times New Roman"/>
                <w:b/>
                <w:bCs/>
                <w:noProof w:val="0"/>
                <w:sz w:val="22"/>
                <w:szCs w:val="22"/>
              </w:rPr>
            </w:pPr>
            <w:r w:rsidRPr="00060AB7">
              <w:rPr>
                <w:rFonts w:ascii="Arial Narrow" w:hAnsi="Arial Narrow" w:cs="Times New Roman"/>
                <w:b/>
                <w:bCs/>
                <w:noProof w:val="0"/>
                <w:sz w:val="22"/>
                <w:szCs w:val="22"/>
              </w:rPr>
              <w:t>Spolu</w:t>
            </w:r>
          </w:p>
        </w:tc>
      </w:tr>
      <w:tr w:rsidR="00712AD2" w:rsidRPr="00060AB7" w:rsidTr="0000011D">
        <w:tc>
          <w:tcPr>
            <w:tcW w:w="172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2AD2" w:rsidRPr="00060AB7" w:rsidRDefault="00712AD2" w:rsidP="00712AD2">
            <w:pPr>
              <w:pStyle w:val="TableText-maly9"/>
              <w:suppressAutoHyphens/>
              <w:spacing w:beforeLines="40" w:before="96"/>
              <w:jc w:val="center"/>
              <w:rPr>
                <w:rFonts w:ascii="Arial Narrow" w:hAnsi="Arial Narrow" w:cs="Times New Roman"/>
                <w:color w:val="000000"/>
                <w:sz w:val="22"/>
                <w:szCs w:val="22"/>
              </w:rPr>
            </w:pPr>
            <w:r w:rsidRPr="00060AB7">
              <w:rPr>
                <w:rFonts w:ascii="Arial Narrow" w:hAnsi="Arial Narrow" w:cs="Times New Roman"/>
                <w:color w:val="000000"/>
                <w:sz w:val="22"/>
                <w:szCs w:val="22"/>
              </w:rPr>
              <w:t>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2AD2" w:rsidRPr="00060AB7" w:rsidRDefault="00712AD2" w:rsidP="00712AD2">
            <w:pPr>
              <w:pStyle w:val="TableText-maly9"/>
              <w:suppressAutoHyphens/>
              <w:spacing w:beforeLines="40" w:before="96"/>
              <w:jc w:val="center"/>
              <w:rPr>
                <w:rFonts w:ascii="Arial Narrow" w:hAnsi="Arial Narrow" w:cs="Times New Roman"/>
                <w:color w:val="000000"/>
                <w:sz w:val="22"/>
                <w:szCs w:val="22"/>
              </w:rPr>
            </w:pPr>
            <w:r w:rsidRPr="00060AB7">
              <w:rPr>
                <w:rFonts w:ascii="Arial Narrow" w:hAnsi="Arial Narrow" w:cs="Times New Roman"/>
                <w:color w:val="000000"/>
                <w:sz w:val="22"/>
                <w:szCs w:val="22"/>
              </w:rPr>
              <w:t>b</w:t>
            </w:r>
          </w:p>
        </w:tc>
        <w:tc>
          <w:tcPr>
            <w:tcW w:w="77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2AD2" w:rsidRPr="00060AB7" w:rsidRDefault="00712AD2" w:rsidP="00712AD2">
            <w:pPr>
              <w:pStyle w:val="TableText-maly9"/>
              <w:suppressAutoHyphens/>
              <w:spacing w:beforeLines="40" w:before="96"/>
              <w:jc w:val="center"/>
              <w:rPr>
                <w:rFonts w:ascii="Arial Narrow" w:hAnsi="Arial Narrow" w:cs="Times New Roman"/>
                <w:color w:val="000000"/>
                <w:sz w:val="22"/>
                <w:szCs w:val="22"/>
              </w:rPr>
            </w:pPr>
            <w:r w:rsidRPr="00060AB7">
              <w:rPr>
                <w:rFonts w:ascii="Arial Narrow" w:hAnsi="Arial Narrow" w:cs="Times New Roman"/>
                <w:color w:val="000000"/>
                <w:sz w:val="22"/>
                <w:szCs w:val="22"/>
              </w:rPr>
              <w:t>c</w:t>
            </w:r>
          </w:p>
        </w:tc>
        <w:tc>
          <w:tcPr>
            <w:tcW w:w="85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2AD2" w:rsidRPr="00060AB7" w:rsidRDefault="00712AD2" w:rsidP="00712AD2">
            <w:pPr>
              <w:pStyle w:val="TableText-maly9"/>
              <w:suppressAutoHyphens/>
              <w:spacing w:beforeLines="40" w:before="96"/>
              <w:jc w:val="center"/>
              <w:rPr>
                <w:rFonts w:ascii="Arial Narrow" w:hAnsi="Arial Narrow" w:cs="Times New Roman"/>
                <w:color w:val="000000"/>
                <w:sz w:val="22"/>
                <w:szCs w:val="22"/>
              </w:rPr>
            </w:pPr>
            <w:r w:rsidRPr="00060AB7">
              <w:rPr>
                <w:rFonts w:ascii="Arial Narrow" w:hAnsi="Arial Narrow" w:cs="Times New Roman"/>
                <w:color w:val="000000"/>
                <w:sz w:val="22"/>
                <w:szCs w:val="22"/>
              </w:rPr>
              <w:t>d</w:t>
            </w:r>
          </w:p>
        </w:tc>
        <w:tc>
          <w:tcPr>
            <w:tcW w:w="8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2AD2" w:rsidRPr="00060AB7" w:rsidRDefault="00712AD2" w:rsidP="00712AD2">
            <w:pPr>
              <w:pStyle w:val="TableText-maly9"/>
              <w:suppressAutoHyphens/>
              <w:spacing w:beforeLines="40" w:before="96"/>
              <w:jc w:val="center"/>
              <w:rPr>
                <w:rFonts w:ascii="Arial Narrow" w:hAnsi="Arial Narrow" w:cs="Times New Roman"/>
                <w:color w:val="000000"/>
                <w:sz w:val="22"/>
                <w:szCs w:val="22"/>
              </w:rPr>
            </w:pPr>
            <w:r w:rsidRPr="00060AB7">
              <w:rPr>
                <w:rFonts w:ascii="Arial Narrow" w:hAnsi="Arial Narrow" w:cs="Times New Roman"/>
                <w:color w:val="000000"/>
                <w:sz w:val="22"/>
                <w:szCs w:val="22"/>
              </w:rPr>
              <w:t>e</w:t>
            </w:r>
          </w:p>
        </w:tc>
        <w:tc>
          <w:tcPr>
            <w:tcW w:w="85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2AD2" w:rsidRPr="00060AB7" w:rsidRDefault="00712AD2" w:rsidP="00712AD2">
            <w:pPr>
              <w:pStyle w:val="TableText-maly9"/>
              <w:suppressAutoHyphens/>
              <w:spacing w:beforeLines="40" w:before="96"/>
              <w:jc w:val="center"/>
              <w:rPr>
                <w:rFonts w:ascii="Arial Narrow" w:hAnsi="Arial Narrow" w:cs="Times New Roman"/>
                <w:color w:val="000000"/>
                <w:sz w:val="22"/>
                <w:szCs w:val="22"/>
              </w:rPr>
            </w:pPr>
            <w:r w:rsidRPr="00060AB7">
              <w:rPr>
                <w:rFonts w:ascii="Arial Narrow" w:hAnsi="Arial Narrow" w:cs="Times New Roman"/>
                <w:color w:val="000000"/>
                <w:sz w:val="22"/>
                <w:szCs w:val="22"/>
              </w:rPr>
              <w:t>f</w:t>
            </w:r>
          </w:p>
        </w:tc>
        <w:tc>
          <w:tcPr>
            <w:tcW w:w="8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2AD2" w:rsidRPr="00060AB7" w:rsidRDefault="000F34E1" w:rsidP="00712AD2">
            <w:pPr>
              <w:pStyle w:val="TableText-maly9"/>
              <w:suppressAutoHyphens/>
              <w:spacing w:beforeLines="40" w:before="96"/>
              <w:jc w:val="center"/>
              <w:rPr>
                <w:rFonts w:ascii="Arial Narrow" w:hAnsi="Arial Narrow" w:cs="Times New Roman"/>
                <w:color w:val="000000"/>
                <w:sz w:val="22"/>
                <w:szCs w:val="22"/>
              </w:rPr>
            </w:pPr>
            <w:r w:rsidRPr="00060AB7">
              <w:rPr>
                <w:rFonts w:ascii="Arial Narrow" w:hAnsi="Arial Narrow" w:cs="Times New Roman"/>
                <w:color w:val="000000"/>
                <w:sz w:val="22"/>
                <w:szCs w:val="22"/>
              </w:rPr>
              <w:t>g</w:t>
            </w:r>
          </w:p>
        </w:tc>
        <w:tc>
          <w:tcPr>
            <w:tcW w:w="85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2AD2" w:rsidRPr="00060AB7" w:rsidRDefault="00712AD2" w:rsidP="00712AD2">
            <w:pPr>
              <w:pStyle w:val="TableText-maly9"/>
              <w:suppressAutoHyphens/>
              <w:spacing w:beforeLines="40" w:before="96"/>
              <w:jc w:val="center"/>
              <w:rPr>
                <w:rFonts w:ascii="Arial Narrow" w:hAnsi="Arial Narrow" w:cs="Times New Roman"/>
                <w:color w:val="000000"/>
                <w:sz w:val="22"/>
                <w:szCs w:val="22"/>
              </w:rPr>
            </w:pPr>
            <w:r w:rsidRPr="00060AB7">
              <w:rPr>
                <w:rFonts w:ascii="Arial Narrow" w:hAnsi="Arial Narrow" w:cs="Times New Roman"/>
                <w:color w:val="000000"/>
                <w:sz w:val="22"/>
                <w:szCs w:val="22"/>
              </w:rPr>
              <w:t>h</w:t>
            </w:r>
          </w:p>
        </w:tc>
        <w:tc>
          <w:tcPr>
            <w:tcW w:w="8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2AD2" w:rsidRPr="00060AB7" w:rsidRDefault="00712AD2" w:rsidP="00712AD2">
            <w:pPr>
              <w:pStyle w:val="TableText-maly9"/>
              <w:suppressAutoHyphens/>
              <w:spacing w:beforeLines="40" w:before="96"/>
              <w:jc w:val="center"/>
              <w:rPr>
                <w:rFonts w:ascii="Arial Narrow" w:hAnsi="Arial Narrow" w:cs="Times New Roman"/>
                <w:color w:val="000000"/>
                <w:sz w:val="22"/>
                <w:szCs w:val="22"/>
              </w:rPr>
            </w:pPr>
            <w:r w:rsidRPr="00060AB7">
              <w:rPr>
                <w:rFonts w:ascii="Arial Narrow" w:hAnsi="Arial Narrow" w:cs="Times New Roman"/>
                <w:color w:val="000000"/>
                <w:sz w:val="22"/>
                <w:szCs w:val="22"/>
              </w:rPr>
              <w:t>i</w:t>
            </w:r>
          </w:p>
        </w:tc>
        <w:tc>
          <w:tcPr>
            <w:tcW w:w="8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712AD2" w:rsidRPr="00060AB7" w:rsidRDefault="00CE342B" w:rsidP="00712AD2">
            <w:pPr>
              <w:pStyle w:val="TableText-maly9"/>
              <w:suppressAutoHyphens/>
              <w:spacing w:beforeLines="40" w:before="96"/>
              <w:jc w:val="center"/>
              <w:rPr>
                <w:rFonts w:ascii="Arial Narrow" w:hAnsi="Arial Narrow" w:cs="Times New Roman"/>
                <w:color w:val="000000"/>
                <w:sz w:val="22"/>
                <w:szCs w:val="22"/>
              </w:rPr>
            </w:pPr>
            <w:r w:rsidRPr="00060AB7">
              <w:rPr>
                <w:rFonts w:ascii="Arial Narrow" w:hAnsi="Arial Narrow" w:cs="Times New Roman"/>
                <w:color w:val="000000"/>
                <w:sz w:val="22"/>
                <w:szCs w:val="22"/>
              </w:rPr>
              <w:t>j</w:t>
            </w:r>
          </w:p>
        </w:tc>
      </w:tr>
      <w:tr w:rsidR="0087472D" w:rsidRPr="00060AB7" w:rsidTr="0087472D">
        <w:tc>
          <w:tcPr>
            <w:tcW w:w="9360" w:type="dxa"/>
            <w:gridSpan w:val="10"/>
            <w:tcBorders>
              <w:top w:val="single" w:sz="12" w:space="0" w:color="auto"/>
              <w:bottom w:val="single" w:sz="12" w:space="0" w:color="auto"/>
            </w:tcBorders>
          </w:tcPr>
          <w:p w:rsidR="0087472D" w:rsidRPr="00060AB7" w:rsidRDefault="0087472D" w:rsidP="00874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both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060AB7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Prvotné ocenenie</w:t>
            </w:r>
          </w:p>
        </w:tc>
      </w:tr>
      <w:tr w:rsidR="0087472D" w:rsidRPr="00060AB7" w:rsidTr="0000011D">
        <w:tc>
          <w:tcPr>
            <w:tcW w:w="1729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87472D" w:rsidRPr="00060AB7" w:rsidRDefault="0087472D" w:rsidP="00874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060AB7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>Stav na začiatku účtovného obdobia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7472D" w:rsidRPr="00060AB7" w:rsidRDefault="0087472D" w:rsidP="00F053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778" w:type="dxa"/>
            <w:tcBorders>
              <w:top w:val="single" w:sz="12" w:space="0" w:color="auto"/>
            </w:tcBorders>
            <w:vAlign w:val="center"/>
          </w:tcPr>
          <w:p w:rsidR="0087472D" w:rsidRPr="00060AB7" w:rsidRDefault="0087472D" w:rsidP="00F053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7" w:type="dxa"/>
            <w:tcBorders>
              <w:top w:val="single" w:sz="12" w:space="0" w:color="auto"/>
            </w:tcBorders>
            <w:vAlign w:val="center"/>
          </w:tcPr>
          <w:p w:rsidR="0087472D" w:rsidRPr="00060AB7" w:rsidRDefault="0087472D" w:rsidP="00F053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060AB7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400 873</w:t>
            </w:r>
          </w:p>
        </w:tc>
        <w:tc>
          <w:tcPr>
            <w:tcW w:w="858" w:type="dxa"/>
            <w:tcBorders>
              <w:top w:val="single" w:sz="12" w:space="0" w:color="auto"/>
            </w:tcBorders>
            <w:vAlign w:val="center"/>
          </w:tcPr>
          <w:p w:rsidR="0087472D" w:rsidRPr="00060AB7" w:rsidRDefault="0087472D" w:rsidP="00F053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7" w:type="dxa"/>
            <w:tcBorders>
              <w:top w:val="single" w:sz="12" w:space="0" w:color="auto"/>
            </w:tcBorders>
            <w:vAlign w:val="center"/>
          </w:tcPr>
          <w:p w:rsidR="0087472D" w:rsidRPr="00060AB7" w:rsidRDefault="0087472D" w:rsidP="00F053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8" w:type="dxa"/>
            <w:tcBorders>
              <w:top w:val="single" w:sz="12" w:space="0" w:color="auto"/>
            </w:tcBorders>
            <w:vAlign w:val="center"/>
          </w:tcPr>
          <w:p w:rsidR="0087472D" w:rsidRPr="00060AB7" w:rsidRDefault="0087472D" w:rsidP="00F053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060AB7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5 095</w:t>
            </w:r>
          </w:p>
        </w:tc>
        <w:tc>
          <w:tcPr>
            <w:tcW w:w="857" w:type="dxa"/>
            <w:tcBorders>
              <w:top w:val="single" w:sz="12" w:space="0" w:color="auto"/>
            </w:tcBorders>
            <w:vAlign w:val="center"/>
          </w:tcPr>
          <w:p w:rsidR="0087472D" w:rsidRPr="00060AB7" w:rsidRDefault="0087472D" w:rsidP="00F053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60" w:type="dxa"/>
            <w:tcBorders>
              <w:top w:val="single" w:sz="12" w:space="0" w:color="auto"/>
            </w:tcBorders>
            <w:vAlign w:val="center"/>
          </w:tcPr>
          <w:p w:rsidR="0087472D" w:rsidRPr="00060AB7" w:rsidRDefault="0087472D" w:rsidP="00F053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5" w:type="dxa"/>
            <w:tcBorders>
              <w:top w:val="single" w:sz="12" w:space="0" w:color="auto"/>
            </w:tcBorders>
            <w:vAlign w:val="center"/>
          </w:tcPr>
          <w:p w:rsidR="0087472D" w:rsidRPr="00060AB7" w:rsidRDefault="0087472D" w:rsidP="00F053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060AB7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405 968</w:t>
            </w:r>
          </w:p>
        </w:tc>
      </w:tr>
      <w:tr w:rsidR="0087472D" w:rsidRPr="00060AB7" w:rsidTr="0000011D">
        <w:tc>
          <w:tcPr>
            <w:tcW w:w="172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7472D" w:rsidRPr="00060AB7" w:rsidRDefault="0087472D" w:rsidP="00874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060AB7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Prírastky</w:t>
            </w:r>
          </w:p>
        </w:tc>
        <w:tc>
          <w:tcPr>
            <w:tcW w:w="851" w:type="dxa"/>
            <w:tcBorders>
              <w:left w:val="single" w:sz="12" w:space="0" w:color="auto"/>
            </w:tcBorders>
            <w:vAlign w:val="center"/>
          </w:tcPr>
          <w:p w:rsidR="0087472D" w:rsidRPr="00060AB7" w:rsidRDefault="0087472D" w:rsidP="00F053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778" w:type="dxa"/>
            <w:vAlign w:val="center"/>
          </w:tcPr>
          <w:p w:rsidR="0087472D" w:rsidRPr="00060AB7" w:rsidRDefault="0087472D" w:rsidP="00F053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7" w:type="dxa"/>
            <w:vAlign w:val="center"/>
          </w:tcPr>
          <w:p w:rsidR="0087472D" w:rsidRPr="00060AB7" w:rsidRDefault="0087472D" w:rsidP="00F053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060AB7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  <w:tc>
          <w:tcPr>
            <w:tcW w:w="858" w:type="dxa"/>
            <w:vAlign w:val="center"/>
          </w:tcPr>
          <w:p w:rsidR="0087472D" w:rsidRPr="00060AB7" w:rsidRDefault="0087472D" w:rsidP="00F053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7" w:type="dxa"/>
            <w:vAlign w:val="center"/>
          </w:tcPr>
          <w:p w:rsidR="0087472D" w:rsidRPr="00060AB7" w:rsidRDefault="0087472D" w:rsidP="00F053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8" w:type="dxa"/>
            <w:vAlign w:val="center"/>
          </w:tcPr>
          <w:p w:rsidR="0087472D" w:rsidRPr="00060AB7" w:rsidRDefault="0087472D" w:rsidP="00F053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060AB7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  <w:tc>
          <w:tcPr>
            <w:tcW w:w="857" w:type="dxa"/>
            <w:vAlign w:val="center"/>
          </w:tcPr>
          <w:p w:rsidR="0087472D" w:rsidRPr="00060AB7" w:rsidRDefault="0087472D" w:rsidP="00F053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60" w:type="dxa"/>
            <w:vAlign w:val="center"/>
          </w:tcPr>
          <w:p w:rsidR="0087472D" w:rsidRPr="00060AB7" w:rsidRDefault="0087472D" w:rsidP="00F053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5" w:type="dxa"/>
            <w:vAlign w:val="center"/>
          </w:tcPr>
          <w:p w:rsidR="0087472D" w:rsidRPr="00060AB7" w:rsidRDefault="0087472D" w:rsidP="00F053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060AB7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</w:tr>
      <w:tr w:rsidR="0087472D" w:rsidRPr="00060AB7" w:rsidTr="0000011D">
        <w:tc>
          <w:tcPr>
            <w:tcW w:w="172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7472D" w:rsidRPr="00060AB7" w:rsidRDefault="0087472D" w:rsidP="00874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060AB7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Úbytky</w:t>
            </w:r>
          </w:p>
        </w:tc>
        <w:tc>
          <w:tcPr>
            <w:tcW w:w="851" w:type="dxa"/>
            <w:tcBorders>
              <w:left w:val="single" w:sz="12" w:space="0" w:color="auto"/>
            </w:tcBorders>
            <w:vAlign w:val="center"/>
          </w:tcPr>
          <w:p w:rsidR="0087472D" w:rsidRPr="00060AB7" w:rsidRDefault="0087472D" w:rsidP="00F053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778" w:type="dxa"/>
            <w:vAlign w:val="center"/>
          </w:tcPr>
          <w:p w:rsidR="0087472D" w:rsidRPr="00060AB7" w:rsidRDefault="0087472D" w:rsidP="00F053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7" w:type="dxa"/>
            <w:vAlign w:val="center"/>
          </w:tcPr>
          <w:p w:rsidR="0087472D" w:rsidRPr="00060AB7" w:rsidRDefault="0087472D" w:rsidP="00F053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060AB7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3 363</w:t>
            </w:r>
          </w:p>
        </w:tc>
        <w:tc>
          <w:tcPr>
            <w:tcW w:w="858" w:type="dxa"/>
            <w:vAlign w:val="center"/>
          </w:tcPr>
          <w:p w:rsidR="0087472D" w:rsidRPr="00060AB7" w:rsidRDefault="0087472D" w:rsidP="00F053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7" w:type="dxa"/>
            <w:vAlign w:val="center"/>
          </w:tcPr>
          <w:p w:rsidR="0087472D" w:rsidRPr="00060AB7" w:rsidRDefault="0087472D" w:rsidP="00F053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8" w:type="dxa"/>
            <w:vAlign w:val="center"/>
          </w:tcPr>
          <w:p w:rsidR="0087472D" w:rsidRPr="00060AB7" w:rsidRDefault="0087472D" w:rsidP="00F053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060AB7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  <w:tc>
          <w:tcPr>
            <w:tcW w:w="857" w:type="dxa"/>
            <w:vAlign w:val="center"/>
          </w:tcPr>
          <w:p w:rsidR="0087472D" w:rsidRPr="00060AB7" w:rsidRDefault="0087472D" w:rsidP="00F053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60" w:type="dxa"/>
            <w:vAlign w:val="center"/>
          </w:tcPr>
          <w:p w:rsidR="0087472D" w:rsidRPr="00060AB7" w:rsidRDefault="0087472D" w:rsidP="00F053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5" w:type="dxa"/>
            <w:vAlign w:val="center"/>
          </w:tcPr>
          <w:p w:rsidR="0087472D" w:rsidRPr="00060AB7" w:rsidRDefault="0087472D" w:rsidP="00F053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060AB7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3 363</w:t>
            </w:r>
          </w:p>
        </w:tc>
      </w:tr>
      <w:tr w:rsidR="0087472D" w:rsidRPr="00060AB7" w:rsidTr="0000011D">
        <w:tc>
          <w:tcPr>
            <w:tcW w:w="172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7472D" w:rsidRPr="00060AB7" w:rsidRDefault="0087472D" w:rsidP="00874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060AB7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Presuny</w:t>
            </w:r>
          </w:p>
        </w:tc>
        <w:tc>
          <w:tcPr>
            <w:tcW w:w="851" w:type="dxa"/>
            <w:tcBorders>
              <w:left w:val="single" w:sz="12" w:space="0" w:color="auto"/>
            </w:tcBorders>
            <w:vAlign w:val="center"/>
          </w:tcPr>
          <w:p w:rsidR="0087472D" w:rsidRPr="00060AB7" w:rsidRDefault="0087472D" w:rsidP="00F053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778" w:type="dxa"/>
            <w:vAlign w:val="center"/>
          </w:tcPr>
          <w:p w:rsidR="0087472D" w:rsidRPr="00060AB7" w:rsidRDefault="0087472D" w:rsidP="00F053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7" w:type="dxa"/>
            <w:vAlign w:val="center"/>
          </w:tcPr>
          <w:p w:rsidR="0087472D" w:rsidRPr="00060AB7" w:rsidRDefault="0087472D" w:rsidP="00F053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060AB7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  <w:tc>
          <w:tcPr>
            <w:tcW w:w="858" w:type="dxa"/>
            <w:vAlign w:val="center"/>
          </w:tcPr>
          <w:p w:rsidR="0087472D" w:rsidRPr="00060AB7" w:rsidRDefault="0087472D" w:rsidP="00F053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7" w:type="dxa"/>
            <w:vAlign w:val="center"/>
          </w:tcPr>
          <w:p w:rsidR="0087472D" w:rsidRPr="00060AB7" w:rsidRDefault="0087472D" w:rsidP="00F053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8" w:type="dxa"/>
            <w:vAlign w:val="center"/>
          </w:tcPr>
          <w:p w:rsidR="0087472D" w:rsidRPr="00060AB7" w:rsidRDefault="0087472D" w:rsidP="00F053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060AB7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  <w:tc>
          <w:tcPr>
            <w:tcW w:w="857" w:type="dxa"/>
            <w:vAlign w:val="center"/>
          </w:tcPr>
          <w:p w:rsidR="0087472D" w:rsidRPr="00060AB7" w:rsidRDefault="0087472D" w:rsidP="00F053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60" w:type="dxa"/>
            <w:vAlign w:val="center"/>
          </w:tcPr>
          <w:p w:rsidR="0087472D" w:rsidRPr="00060AB7" w:rsidRDefault="0087472D" w:rsidP="00F053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5" w:type="dxa"/>
            <w:vAlign w:val="center"/>
          </w:tcPr>
          <w:p w:rsidR="0087472D" w:rsidRPr="00060AB7" w:rsidRDefault="0087472D" w:rsidP="00F053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060AB7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</w:tr>
      <w:tr w:rsidR="0087472D" w:rsidRPr="00060AB7" w:rsidTr="0000011D">
        <w:tc>
          <w:tcPr>
            <w:tcW w:w="1729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87472D" w:rsidRPr="00060AB7" w:rsidRDefault="0087472D" w:rsidP="00874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060AB7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>Stav na konci účtovného obdobia</w:t>
            </w:r>
          </w:p>
        </w:tc>
        <w:tc>
          <w:tcPr>
            <w:tcW w:w="85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7472D" w:rsidRPr="00060AB7" w:rsidRDefault="0087472D" w:rsidP="00F053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778" w:type="dxa"/>
            <w:tcBorders>
              <w:bottom w:val="single" w:sz="12" w:space="0" w:color="auto"/>
            </w:tcBorders>
            <w:vAlign w:val="center"/>
          </w:tcPr>
          <w:p w:rsidR="0087472D" w:rsidRPr="00060AB7" w:rsidRDefault="0087472D" w:rsidP="00F053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7" w:type="dxa"/>
            <w:tcBorders>
              <w:bottom w:val="single" w:sz="12" w:space="0" w:color="auto"/>
            </w:tcBorders>
            <w:vAlign w:val="center"/>
          </w:tcPr>
          <w:p w:rsidR="0087472D" w:rsidRPr="00060AB7" w:rsidRDefault="0087472D" w:rsidP="00F053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060AB7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397 510</w:t>
            </w:r>
          </w:p>
        </w:tc>
        <w:tc>
          <w:tcPr>
            <w:tcW w:w="858" w:type="dxa"/>
            <w:tcBorders>
              <w:bottom w:val="single" w:sz="12" w:space="0" w:color="auto"/>
            </w:tcBorders>
            <w:vAlign w:val="center"/>
          </w:tcPr>
          <w:p w:rsidR="0087472D" w:rsidRPr="00060AB7" w:rsidRDefault="0087472D" w:rsidP="00F053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7" w:type="dxa"/>
            <w:tcBorders>
              <w:bottom w:val="single" w:sz="12" w:space="0" w:color="auto"/>
            </w:tcBorders>
            <w:vAlign w:val="center"/>
          </w:tcPr>
          <w:p w:rsidR="0087472D" w:rsidRPr="00060AB7" w:rsidRDefault="0087472D" w:rsidP="00F053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8" w:type="dxa"/>
            <w:tcBorders>
              <w:bottom w:val="single" w:sz="12" w:space="0" w:color="auto"/>
            </w:tcBorders>
            <w:vAlign w:val="center"/>
          </w:tcPr>
          <w:p w:rsidR="0087472D" w:rsidRPr="00060AB7" w:rsidRDefault="0087472D" w:rsidP="00F053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060AB7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5 095</w:t>
            </w:r>
          </w:p>
        </w:tc>
        <w:tc>
          <w:tcPr>
            <w:tcW w:w="857" w:type="dxa"/>
            <w:tcBorders>
              <w:bottom w:val="single" w:sz="12" w:space="0" w:color="auto"/>
            </w:tcBorders>
            <w:vAlign w:val="center"/>
          </w:tcPr>
          <w:p w:rsidR="0087472D" w:rsidRPr="00060AB7" w:rsidRDefault="0087472D" w:rsidP="00F053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60" w:type="dxa"/>
            <w:tcBorders>
              <w:bottom w:val="single" w:sz="12" w:space="0" w:color="auto"/>
            </w:tcBorders>
            <w:vAlign w:val="center"/>
          </w:tcPr>
          <w:p w:rsidR="0087472D" w:rsidRPr="00060AB7" w:rsidRDefault="0087472D" w:rsidP="00F053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5" w:type="dxa"/>
            <w:tcBorders>
              <w:bottom w:val="single" w:sz="12" w:space="0" w:color="auto"/>
            </w:tcBorders>
            <w:vAlign w:val="center"/>
          </w:tcPr>
          <w:p w:rsidR="0087472D" w:rsidRPr="00060AB7" w:rsidRDefault="0087472D" w:rsidP="00F053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060AB7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402 605</w:t>
            </w:r>
          </w:p>
        </w:tc>
      </w:tr>
      <w:tr w:rsidR="0087472D" w:rsidRPr="00060AB7" w:rsidTr="0087472D">
        <w:tc>
          <w:tcPr>
            <w:tcW w:w="9360" w:type="dxa"/>
            <w:gridSpan w:val="10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7472D" w:rsidRPr="00060AB7" w:rsidRDefault="0087472D" w:rsidP="00874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060AB7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Oprávky</w:t>
            </w:r>
          </w:p>
        </w:tc>
      </w:tr>
      <w:tr w:rsidR="0087472D" w:rsidRPr="00060AB7" w:rsidTr="0000011D">
        <w:tc>
          <w:tcPr>
            <w:tcW w:w="1729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87472D" w:rsidRPr="00060AB7" w:rsidRDefault="0087472D" w:rsidP="00874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060AB7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>Stav na začiatku účtovného obdobia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7472D" w:rsidRPr="00060AB7" w:rsidRDefault="0087472D" w:rsidP="00F053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778" w:type="dxa"/>
            <w:tcBorders>
              <w:top w:val="single" w:sz="12" w:space="0" w:color="auto"/>
            </w:tcBorders>
            <w:vAlign w:val="center"/>
          </w:tcPr>
          <w:p w:rsidR="0087472D" w:rsidRPr="00060AB7" w:rsidRDefault="0087472D" w:rsidP="00F053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7" w:type="dxa"/>
            <w:tcBorders>
              <w:top w:val="single" w:sz="12" w:space="0" w:color="auto"/>
            </w:tcBorders>
            <w:vAlign w:val="center"/>
          </w:tcPr>
          <w:p w:rsidR="0087472D" w:rsidRPr="00060AB7" w:rsidRDefault="0087472D" w:rsidP="00F053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060AB7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287 748</w:t>
            </w:r>
          </w:p>
        </w:tc>
        <w:tc>
          <w:tcPr>
            <w:tcW w:w="858" w:type="dxa"/>
            <w:tcBorders>
              <w:top w:val="single" w:sz="12" w:space="0" w:color="auto"/>
            </w:tcBorders>
            <w:vAlign w:val="center"/>
          </w:tcPr>
          <w:p w:rsidR="0087472D" w:rsidRPr="00060AB7" w:rsidRDefault="0087472D" w:rsidP="00F053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7" w:type="dxa"/>
            <w:tcBorders>
              <w:top w:val="single" w:sz="12" w:space="0" w:color="auto"/>
            </w:tcBorders>
            <w:vAlign w:val="center"/>
          </w:tcPr>
          <w:p w:rsidR="0087472D" w:rsidRPr="00060AB7" w:rsidRDefault="0087472D" w:rsidP="00F053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8" w:type="dxa"/>
            <w:tcBorders>
              <w:top w:val="single" w:sz="12" w:space="0" w:color="auto"/>
            </w:tcBorders>
            <w:vAlign w:val="center"/>
          </w:tcPr>
          <w:p w:rsidR="0087472D" w:rsidRPr="00060AB7" w:rsidRDefault="0087472D" w:rsidP="00F053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060AB7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768</w:t>
            </w:r>
          </w:p>
        </w:tc>
        <w:tc>
          <w:tcPr>
            <w:tcW w:w="857" w:type="dxa"/>
            <w:tcBorders>
              <w:top w:val="single" w:sz="12" w:space="0" w:color="auto"/>
            </w:tcBorders>
            <w:vAlign w:val="center"/>
          </w:tcPr>
          <w:p w:rsidR="0087472D" w:rsidRPr="00060AB7" w:rsidRDefault="0087472D" w:rsidP="00F053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60" w:type="dxa"/>
            <w:tcBorders>
              <w:top w:val="single" w:sz="12" w:space="0" w:color="auto"/>
            </w:tcBorders>
            <w:vAlign w:val="center"/>
          </w:tcPr>
          <w:p w:rsidR="0087472D" w:rsidRPr="00060AB7" w:rsidRDefault="0087472D" w:rsidP="00F053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5" w:type="dxa"/>
            <w:tcBorders>
              <w:top w:val="single" w:sz="12" w:space="0" w:color="auto"/>
            </w:tcBorders>
            <w:vAlign w:val="center"/>
          </w:tcPr>
          <w:p w:rsidR="0087472D" w:rsidRPr="00060AB7" w:rsidRDefault="0087472D" w:rsidP="00F053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060AB7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288 516</w:t>
            </w:r>
          </w:p>
        </w:tc>
      </w:tr>
      <w:tr w:rsidR="0087472D" w:rsidRPr="00060AB7" w:rsidTr="0000011D">
        <w:tc>
          <w:tcPr>
            <w:tcW w:w="172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7472D" w:rsidRPr="00060AB7" w:rsidRDefault="0087472D" w:rsidP="00874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060AB7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Prírastky</w:t>
            </w:r>
          </w:p>
        </w:tc>
        <w:tc>
          <w:tcPr>
            <w:tcW w:w="851" w:type="dxa"/>
            <w:tcBorders>
              <w:left w:val="single" w:sz="12" w:space="0" w:color="auto"/>
            </w:tcBorders>
            <w:vAlign w:val="center"/>
          </w:tcPr>
          <w:p w:rsidR="0087472D" w:rsidRPr="00060AB7" w:rsidRDefault="0087472D" w:rsidP="00F053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778" w:type="dxa"/>
            <w:vAlign w:val="center"/>
          </w:tcPr>
          <w:p w:rsidR="0087472D" w:rsidRPr="00060AB7" w:rsidRDefault="0087472D" w:rsidP="00F053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7" w:type="dxa"/>
            <w:vAlign w:val="center"/>
          </w:tcPr>
          <w:p w:rsidR="0087472D" w:rsidRPr="00060AB7" w:rsidRDefault="0087472D" w:rsidP="00F053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060AB7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46 153</w:t>
            </w:r>
          </w:p>
        </w:tc>
        <w:tc>
          <w:tcPr>
            <w:tcW w:w="858" w:type="dxa"/>
            <w:vAlign w:val="center"/>
          </w:tcPr>
          <w:p w:rsidR="0087472D" w:rsidRPr="00060AB7" w:rsidRDefault="0087472D" w:rsidP="00F053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7" w:type="dxa"/>
            <w:vAlign w:val="center"/>
          </w:tcPr>
          <w:p w:rsidR="0087472D" w:rsidRPr="00060AB7" w:rsidRDefault="0087472D" w:rsidP="00F053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8" w:type="dxa"/>
            <w:vAlign w:val="center"/>
          </w:tcPr>
          <w:p w:rsidR="0087472D" w:rsidRPr="00060AB7" w:rsidRDefault="0087472D" w:rsidP="00F053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060AB7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256</w:t>
            </w:r>
          </w:p>
        </w:tc>
        <w:tc>
          <w:tcPr>
            <w:tcW w:w="857" w:type="dxa"/>
            <w:vAlign w:val="center"/>
          </w:tcPr>
          <w:p w:rsidR="0087472D" w:rsidRPr="00060AB7" w:rsidRDefault="0087472D" w:rsidP="00F053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60" w:type="dxa"/>
            <w:vAlign w:val="center"/>
          </w:tcPr>
          <w:p w:rsidR="0087472D" w:rsidRPr="00060AB7" w:rsidRDefault="0087472D" w:rsidP="00F053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5" w:type="dxa"/>
            <w:vAlign w:val="center"/>
          </w:tcPr>
          <w:p w:rsidR="0087472D" w:rsidRPr="00060AB7" w:rsidRDefault="0087472D" w:rsidP="00F053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060AB7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46 409</w:t>
            </w:r>
          </w:p>
        </w:tc>
      </w:tr>
      <w:tr w:rsidR="0087472D" w:rsidRPr="00060AB7" w:rsidTr="0000011D">
        <w:tc>
          <w:tcPr>
            <w:tcW w:w="172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7472D" w:rsidRPr="00060AB7" w:rsidRDefault="0087472D" w:rsidP="00874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060AB7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Úbytky</w:t>
            </w:r>
          </w:p>
        </w:tc>
        <w:tc>
          <w:tcPr>
            <w:tcW w:w="851" w:type="dxa"/>
            <w:tcBorders>
              <w:left w:val="single" w:sz="12" w:space="0" w:color="auto"/>
            </w:tcBorders>
            <w:vAlign w:val="center"/>
          </w:tcPr>
          <w:p w:rsidR="0087472D" w:rsidRPr="00060AB7" w:rsidRDefault="0087472D" w:rsidP="00F053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778" w:type="dxa"/>
            <w:vAlign w:val="center"/>
          </w:tcPr>
          <w:p w:rsidR="0087472D" w:rsidRPr="00060AB7" w:rsidRDefault="0087472D" w:rsidP="00F053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7" w:type="dxa"/>
            <w:vAlign w:val="center"/>
          </w:tcPr>
          <w:p w:rsidR="0087472D" w:rsidRPr="00060AB7" w:rsidRDefault="0087472D" w:rsidP="00F053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060AB7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3 363</w:t>
            </w:r>
          </w:p>
        </w:tc>
        <w:tc>
          <w:tcPr>
            <w:tcW w:w="858" w:type="dxa"/>
            <w:vAlign w:val="center"/>
          </w:tcPr>
          <w:p w:rsidR="0087472D" w:rsidRPr="00060AB7" w:rsidRDefault="0087472D" w:rsidP="00F053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7" w:type="dxa"/>
            <w:vAlign w:val="center"/>
          </w:tcPr>
          <w:p w:rsidR="0087472D" w:rsidRPr="00060AB7" w:rsidRDefault="0087472D" w:rsidP="00F053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8" w:type="dxa"/>
            <w:vAlign w:val="center"/>
          </w:tcPr>
          <w:p w:rsidR="0087472D" w:rsidRPr="00060AB7" w:rsidRDefault="0087472D" w:rsidP="00F053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060AB7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  <w:tc>
          <w:tcPr>
            <w:tcW w:w="857" w:type="dxa"/>
            <w:vAlign w:val="center"/>
          </w:tcPr>
          <w:p w:rsidR="0087472D" w:rsidRPr="00060AB7" w:rsidRDefault="0087472D" w:rsidP="00F053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60" w:type="dxa"/>
            <w:vAlign w:val="center"/>
          </w:tcPr>
          <w:p w:rsidR="0087472D" w:rsidRPr="00060AB7" w:rsidRDefault="0087472D" w:rsidP="00F053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5" w:type="dxa"/>
            <w:vAlign w:val="center"/>
          </w:tcPr>
          <w:p w:rsidR="0087472D" w:rsidRPr="00060AB7" w:rsidRDefault="0087472D" w:rsidP="00F053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060AB7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3 363</w:t>
            </w:r>
          </w:p>
        </w:tc>
      </w:tr>
      <w:tr w:rsidR="0087472D" w:rsidRPr="00060AB7" w:rsidTr="0000011D">
        <w:tc>
          <w:tcPr>
            <w:tcW w:w="1729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87472D" w:rsidRPr="00060AB7" w:rsidRDefault="0087472D" w:rsidP="00874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060AB7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>Stav na konci účtovného obdobia</w:t>
            </w:r>
          </w:p>
        </w:tc>
        <w:tc>
          <w:tcPr>
            <w:tcW w:w="85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7472D" w:rsidRPr="00060AB7" w:rsidRDefault="0087472D" w:rsidP="00F053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778" w:type="dxa"/>
            <w:tcBorders>
              <w:bottom w:val="single" w:sz="12" w:space="0" w:color="auto"/>
            </w:tcBorders>
            <w:vAlign w:val="center"/>
          </w:tcPr>
          <w:p w:rsidR="0087472D" w:rsidRPr="00060AB7" w:rsidRDefault="0087472D" w:rsidP="00F053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7" w:type="dxa"/>
            <w:tcBorders>
              <w:bottom w:val="single" w:sz="12" w:space="0" w:color="auto"/>
            </w:tcBorders>
            <w:vAlign w:val="center"/>
          </w:tcPr>
          <w:p w:rsidR="0087472D" w:rsidRPr="00060AB7" w:rsidRDefault="0087472D" w:rsidP="00F053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060AB7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330 538</w:t>
            </w:r>
          </w:p>
        </w:tc>
        <w:tc>
          <w:tcPr>
            <w:tcW w:w="858" w:type="dxa"/>
            <w:tcBorders>
              <w:bottom w:val="single" w:sz="12" w:space="0" w:color="auto"/>
            </w:tcBorders>
            <w:vAlign w:val="center"/>
          </w:tcPr>
          <w:p w:rsidR="0087472D" w:rsidRPr="00060AB7" w:rsidRDefault="0087472D" w:rsidP="00F053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7" w:type="dxa"/>
            <w:tcBorders>
              <w:bottom w:val="single" w:sz="12" w:space="0" w:color="auto"/>
            </w:tcBorders>
            <w:vAlign w:val="center"/>
          </w:tcPr>
          <w:p w:rsidR="0087472D" w:rsidRPr="00060AB7" w:rsidRDefault="0087472D" w:rsidP="00F053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8" w:type="dxa"/>
            <w:tcBorders>
              <w:bottom w:val="single" w:sz="12" w:space="0" w:color="auto"/>
            </w:tcBorders>
            <w:vAlign w:val="center"/>
          </w:tcPr>
          <w:p w:rsidR="0087472D" w:rsidRPr="00060AB7" w:rsidRDefault="0087472D" w:rsidP="00F053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060AB7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1 024</w:t>
            </w:r>
          </w:p>
        </w:tc>
        <w:tc>
          <w:tcPr>
            <w:tcW w:w="857" w:type="dxa"/>
            <w:tcBorders>
              <w:bottom w:val="single" w:sz="12" w:space="0" w:color="auto"/>
            </w:tcBorders>
            <w:vAlign w:val="center"/>
          </w:tcPr>
          <w:p w:rsidR="0087472D" w:rsidRPr="00060AB7" w:rsidRDefault="0087472D" w:rsidP="00F053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60" w:type="dxa"/>
            <w:tcBorders>
              <w:bottom w:val="single" w:sz="12" w:space="0" w:color="auto"/>
            </w:tcBorders>
            <w:vAlign w:val="center"/>
          </w:tcPr>
          <w:p w:rsidR="0087472D" w:rsidRPr="00060AB7" w:rsidRDefault="0087472D" w:rsidP="00F053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5" w:type="dxa"/>
            <w:tcBorders>
              <w:bottom w:val="single" w:sz="12" w:space="0" w:color="auto"/>
            </w:tcBorders>
            <w:vAlign w:val="center"/>
          </w:tcPr>
          <w:p w:rsidR="0087472D" w:rsidRPr="00060AB7" w:rsidRDefault="0087472D" w:rsidP="00F053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060AB7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331 562</w:t>
            </w:r>
          </w:p>
        </w:tc>
      </w:tr>
      <w:tr w:rsidR="0087472D" w:rsidRPr="00060AB7" w:rsidTr="0087472D">
        <w:tc>
          <w:tcPr>
            <w:tcW w:w="9360" w:type="dxa"/>
            <w:gridSpan w:val="10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7472D" w:rsidRPr="00060AB7" w:rsidRDefault="0087472D" w:rsidP="00874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060AB7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Opravné položky</w:t>
            </w:r>
          </w:p>
        </w:tc>
      </w:tr>
      <w:tr w:rsidR="0087472D" w:rsidRPr="00060AB7" w:rsidTr="0000011D">
        <w:tc>
          <w:tcPr>
            <w:tcW w:w="1729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87472D" w:rsidRPr="00060AB7" w:rsidRDefault="0087472D" w:rsidP="00874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060AB7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>Stav na začiatku účtovného obdobia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7472D" w:rsidRPr="00060AB7" w:rsidRDefault="0087472D" w:rsidP="00F053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778" w:type="dxa"/>
            <w:tcBorders>
              <w:top w:val="single" w:sz="12" w:space="0" w:color="auto"/>
            </w:tcBorders>
            <w:vAlign w:val="center"/>
          </w:tcPr>
          <w:p w:rsidR="0087472D" w:rsidRPr="00060AB7" w:rsidRDefault="0087472D" w:rsidP="00F053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7" w:type="dxa"/>
            <w:tcBorders>
              <w:top w:val="single" w:sz="12" w:space="0" w:color="auto"/>
            </w:tcBorders>
            <w:vAlign w:val="center"/>
          </w:tcPr>
          <w:p w:rsidR="0087472D" w:rsidRPr="00060AB7" w:rsidRDefault="0087472D" w:rsidP="00F053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060AB7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  <w:tc>
          <w:tcPr>
            <w:tcW w:w="858" w:type="dxa"/>
            <w:tcBorders>
              <w:top w:val="single" w:sz="12" w:space="0" w:color="auto"/>
            </w:tcBorders>
            <w:vAlign w:val="center"/>
          </w:tcPr>
          <w:p w:rsidR="0087472D" w:rsidRPr="00060AB7" w:rsidRDefault="0087472D" w:rsidP="00F053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7" w:type="dxa"/>
            <w:tcBorders>
              <w:top w:val="single" w:sz="12" w:space="0" w:color="auto"/>
            </w:tcBorders>
            <w:vAlign w:val="center"/>
          </w:tcPr>
          <w:p w:rsidR="0087472D" w:rsidRPr="00060AB7" w:rsidRDefault="0087472D" w:rsidP="00F053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8" w:type="dxa"/>
            <w:tcBorders>
              <w:top w:val="single" w:sz="12" w:space="0" w:color="auto"/>
            </w:tcBorders>
            <w:vAlign w:val="center"/>
          </w:tcPr>
          <w:p w:rsidR="0087472D" w:rsidRPr="00060AB7" w:rsidRDefault="0087472D" w:rsidP="00F053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060AB7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  <w:tc>
          <w:tcPr>
            <w:tcW w:w="857" w:type="dxa"/>
            <w:tcBorders>
              <w:top w:val="single" w:sz="12" w:space="0" w:color="auto"/>
            </w:tcBorders>
            <w:vAlign w:val="center"/>
          </w:tcPr>
          <w:p w:rsidR="0087472D" w:rsidRPr="00060AB7" w:rsidRDefault="0087472D" w:rsidP="00F053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60" w:type="dxa"/>
            <w:tcBorders>
              <w:top w:val="single" w:sz="12" w:space="0" w:color="auto"/>
            </w:tcBorders>
            <w:vAlign w:val="center"/>
          </w:tcPr>
          <w:p w:rsidR="0087472D" w:rsidRPr="00060AB7" w:rsidRDefault="0087472D" w:rsidP="00F053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5" w:type="dxa"/>
            <w:tcBorders>
              <w:top w:val="single" w:sz="12" w:space="0" w:color="auto"/>
            </w:tcBorders>
            <w:vAlign w:val="center"/>
          </w:tcPr>
          <w:p w:rsidR="0087472D" w:rsidRPr="00060AB7" w:rsidRDefault="0087472D" w:rsidP="00F053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060AB7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</w:tr>
      <w:tr w:rsidR="0087472D" w:rsidRPr="00060AB7" w:rsidTr="0000011D">
        <w:tc>
          <w:tcPr>
            <w:tcW w:w="172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7472D" w:rsidRPr="00060AB7" w:rsidRDefault="0087472D" w:rsidP="00874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060AB7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Prírastky</w:t>
            </w:r>
          </w:p>
        </w:tc>
        <w:tc>
          <w:tcPr>
            <w:tcW w:w="851" w:type="dxa"/>
            <w:tcBorders>
              <w:left w:val="single" w:sz="12" w:space="0" w:color="auto"/>
            </w:tcBorders>
            <w:vAlign w:val="center"/>
          </w:tcPr>
          <w:p w:rsidR="0087472D" w:rsidRPr="00060AB7" w:rsidRDefault="0087472D" w:rsidP="00F053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778" w:type="dxa"/>
            <w:vAlign w:val="center"/>
          </w:tcPr>
          <w:p w:rsidR="0087472D" w:rsidRPr="00060AB7" w:rsidRDefault="0087472D" w:rsidP="00F053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7" w:type="dxa"/>
            <w:vAlign w:val="center"/>
          </w:tcPr>
          <w:p w:rsidR="0087472D" w:rsidRPr="00060AB7" w:rsidRDefault="0087472D" w:rsidP="00F053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8" w:type="dxa"/>
            <w:vAlign w:val="center"/>
          </w:tcPr>
          <w:p w:rsidR="0087472D" w:rsidRPr="00060AB7" w:rsidRDefault="0087472D" w:rsidP="00F053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7" w:type="dxa"/>
            <w:vAlign w:val="center"/>
          </w:tcPr>
          <w:p w:rsidR="0087472D" w:rsidRPr="00060AB7" w:rsidRDefault="0087472D" w:rsidP="00F053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8" w:type="dxa"/>
            <w:vAlign w:val="center"/>
          </w:tcPr>
          <w:p w:rsidR="0087472D" w:rsidRPr="00060AB7" w:rsidRDefault="0087472D" w:rsidP="00F053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7" w:type="dxa"/>
            <w:vAlign w:val="center"/>
          </w:tcPr>
          <w:p w:rsidR="0087472D" w:rsidRPr="00060AB7" w:rsidRDefault="0087472D" w:rsidP="00F053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60" w:type="dxa"/>
            <w:vAlign w:val="center"/>
          </w:tcPr>
          <w:p w:rsidR="0087472D" w:rsidRPr="00060AB7" w:rsidRDefault="0087472D" w:rsidP="00F053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5" w:type="dxa"/>
            <w:vAlign w:val="center"/>
          </w:tcPr>
          <w:p w:rsidR="0087472D" w:rsidRPr="00060AB7" w:rsidRDefault="0087472D" w:rsidP="00F053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</w:tr>
      <w:tr w:rsidR="0087472D" w:rsidRPr="00060AB7" w:rsidTr="0000011D">
        <w:tc>
          <w:tcPr>
            <w:tcW w:w="172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7472D" w:rsidRPr="00060AB7" w:rsidRDefault="0087472D" w:rsidP="00874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060AB7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Úbytky</w:t>
            </w:r>
          </w:p>
        </w:tc>
        <w:tc>
          <w:tcPr>
            <w:tcW w:w="851" w:type="dxa"/>
            <w:tcBorders>
              <w:left w:val="single" w:sz="12" w:space="0" w:color="auto"/>
            </w:tcBorders>
            <w:vAlign w:val="center"/>
          </w:tcPr>
          <w:p w:rsidR="0087472D" w:rsidRPr="00060AB7" w:rsidRDefault="0087472D" w:rsidP="00F053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778" w:type="dxa"/>
            <w:vAlign w:val="center"/>
          </w:tcPr>
          <w:p w:rsidR="0087472D" w:rsidRPr="00060AB7" w:rsidRDefault="0087472D" w:rsidP="00F053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7" w:type="dxa"/>
            <w:vAlign w:val="center"/>
          </w:tcPr>
          <w:p w:rsidR="0087472D" w:rsidRPr="00060AB7" w:rsidRDefault="0087472D" w:rsidP="00F053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8" w:type="dxa"/>
            <w:vAlign w:val="center"/>
          </w:tcPr>
          <w:p w:rsidR="0087472D" w:rsidRPr="00060AB7" w:rsidRDefault="0087472D" w:rsidP="00F053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7" w:type="dxa"/>
            <w:vAlign w:val="center"/>
          </w:tcPr>
          <w:p w:rsidR="0087472D" w:rsidRPr="00060AB7" w:rsidRDefault="0087472D" w:rsidP="00F053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8" w:type="dxa"/>
            <w:vAlign w:val="center"/>
          </w:tcPr>
          <w:p w:rsidR="0087472D" w:rsidRPr="00060AB7" w:rsidRDefault="0087472D" w:rsidP="00F053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7" w:type="dxa"/>
            <w:vAlign w:val="center"/>
          </w:tcPr>
          <w:p w:rsidR="0087472D" w:rsidRPr="00060AB7" w:rsidRDefault="0087472D" w:rsidP="00F053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60" w:type="dxa"/>
            <w:vAlign w:val="center"/>
          </w:tcPr>
          <w:p w:rsidR="0087472D" w:rsidRPr="00060AB7" w:rsidRDefault="0087472D" w:rsidP="00F053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5" w:type="dxa"/>
            <w:vAlign w:val="center"/>
          </w:tcPr>
          <w:p w:rsidR="0087472D" w:rsidRPr="00060AB7" w:rsidRDefault="0087472D" w:rsidP="00F053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</w:tr>
      <w:tr w:rsidR="0087472D" w:rsidRPr="00060AB7" w:rsidTr="0000011D">
        <w:tc>
          <w:tcPr>
            <w:tcW w:w="1729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87472D" w:rsidRPr="00060AB7" w:rsidRDefault="0087472D" w:rsidP="00874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060AB7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>Stav na konci účtovného obdobia</w:t>
            </w:r>
          </w:p>
        </w:tc>
        <w:tc>
          <w:tcPr>
            <w:tcW w:w="85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7472D" w:rsidRPr="00060AB7" w:rsidRDefault="0087472D" w:rsidP="00F053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778" w:type="dxa"/>
            <w:tcBorders>
              <w:bottom w:val="single" w:sz="12" w:space="0" w:color="auto"/>
            </w:tcBorders>
            <w:vAlign w:val="center"/>
          </w:tcPr>
          <w:p w:rsidR="0087472D" w:rsidRPr="00060AB7" w:rsidRDefault="0087472D" w:rsidP="00F053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7" w:type="dxa"/>
            <w:tcBorders>
              <w:bottom w:val="single" w:sz="12" w:space="0" w:color="auto"/>
            </w:tcBorders>
            <w:vAlign w:val="center"/>
          </w:tcPr>
          <w:p w:rsidR="0087472D" w:rsidRPr="00060AB7" w:rsidRDefault="0087472D" w:rsidP="00F053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060AB7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  <w:tc>
          <w:tcPr>
            <w:tcW w:w="858" w:type="dxa"/>
            <w:tcBorders>
              <w:bottom w:val="single" w:sz="12" w:space="0" w:color="auto"/>
            </w:tcBorders>
            <w:vAlign w:val="center"/>
          </w:tcPr>
          <w:p w:rsidR="0087472D" w:rsidRPr="00060AB7" w:rsidRDefault="0087472D" w:rsidP="00F053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7" w:type="dxa"/>
            <w:tcBorders>
              <w:bottom w:val="single" w:sz="12" w:space="0" w:color="auto"/>
            </w:tcBorders>
            <w:vAlign w:val="center"/>
          </w:tcPr>
          <w:p w:rsidR="0087472D" w:rsidRPr="00060AB7" w:rsidRDefault="0087472D" w:rsidP="00F053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8" w:type="dxa"/>
            <w:tcBorders>
              <w:bottom w:val="single" w:sz="12" w:space="0" w:color="auto"/>
            </w:tcBorders>
            <w:vAlign w:val="center"/>
          </w:tcPr>
          <w:p w:rsidR="0087472D" w:rsidRPr="00060AB7" w:rsidRDefault="0087472D" w:rsidP="00F053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060AB7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  <w:tc>
          <w:tcPr>
            <w:tcW w:w="857" w:type="dxa"/>
            <w:tcBorders>
              <w:bottom w:val="single" w:sz="12" w:space="0" w:color="auto"/>
            </w:tcBorders>
            <w:vAlign w:val="center"/>
          </w:tcPr>
          <w:p w:rsidR="0087472D" w:rsidRPr="00060AB7" w:rsidRDefault="0087472D" w:rsidP="00F053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60" w:type="dxa"/>
            <w:tcBorders>
              <w:bottom w:val="single" w:sz="12" w:space="0" w:color="auto"/>
            </w:tcBorders>
            <w:vAlign w:val="center"/>
          </w:tcPr>
          <w:p w:rsidR="0087472D" w:rsidRPr="00060AB7" w:rsidRDefault="0087472D" w:rsidP="00F053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5" w:type="dxa"/>
            <w:tcBorders>
              <w:bottom w:val="single" w:sz="12" w:space="0" w:color="auto"/>
            </w:tcBorders>
            <w:vAlign w:val="center"/>
          </w:tcPr>
          <w:p w:rsidR="0087472D" w:rsidRPr="00060AB7" w:rsidRDefault="0087472D" w:rsidP="00F053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060AB7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</w:tr>
      <w:tr w:rsidR="0087472D" w:rsidRPr="00060AB7" w:rsidTr="0087472D">
        <w:tc>
          <w:tcPr>
            <w:tcW w:w="9360" w:type="dxa"/>
            <w:gridSpan w:val="10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7472D" w:rsidRPr="00060AB7" w:rsidRDefault="0087472D" w:rsidP="00874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060AB7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Zostatková hodnota</w:t>
            </w:r>
          </w:p>
        </w:tc>
      </w:tr>
      <w:tr w:rsidR="0087472D" w:rsidRPr="00060AB7" w:rsidTr="0000011D">
        <w:tc>
          <w:tcPr>
            <w:tcW w:w="1729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87472D" w:rsidRPr="00060AB7" w:rsidRDefault="0087472D" w:rsidP="00874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060AB7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>Stav na začiatku účtovného obdobia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7472D" w:rsidRPr="00060AB7" w:rsidRDefault="0087472D" w:rsidP="00F053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778" w:type="dxa"/>
            <w:tcBorders>
              <w:top w:val="single" w:sz="12" w:space="0" w:color="auto"/>
            </w:tcBorders>
            <w:vAlign w:val="center"/>
          </w:tcPr>
          <w:p w:rsidR="0087472D" w:rsidRPr="00060AB7" w:rsidRDefault="0087472D" w:rsidP="00F053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7" w:type="dxa"/>
            <w:tcBorders>
              <w:top w:val="single" w:sz="12" w:space="0" w:color="auto"/>
            </w:tcBorders>
            <w:vAlign w:val="center"/>
          </w:tcPr>
          <w:p w:rsidR="0087472D" w:rsidRPr="00060AB7" w:rsidRDefault="0087472D" w:rsidP="00F053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060AB7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113 125</w:t>
            </w:r>
          </w:p>
        </w:tc>
        <w:tc>
          <w:tcPr>
            <w:tcW w:w="858" w:type="dxa"/>
            <w:tcBorders>
              <w:top w:val="single" w:sz="12" w:space="0" w:color="auto"/>
            </w:tcBorders>
            <w:vAlign w:val="center"/>
          </w:tcPr>
          <w:p w:rsidR="0087472D" w:rsidRPr="00060AB7" w:rsidRDefault="0087472D" w:rsidP="00F053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7" w:type="dxa"/>
            <w:tcBorders>
              <w:top w:val="single" w:sz="12" w:space="0" w:color="auto"/>
            </w:tcBorders>
            <w:vAlign w:val="center"/>
          </w:tcPr>
          <w:p w:rsidR="0087472D" w:rsidRPr="00060AB7" w:rsidRDefault="0087472D" w:rsidP="00F053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8" w:type="dxa"/>
            <w:tcBorders>
              <w:top w:val="single" w:sz="12" w:space="0" w:color="auto"/>
            </w:tcBorders>
            <w:vAlign w:val="center"/>
          </w:tcPr>
          <w:p w:rsidR="0087472D" w:rsidRPr="00060AB7" w:rsidRDefault="0087472D" w:rsidP="00F053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060AB7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4 327</w:t>
            </w:r>
          </w:p>
        </w:tc>
        <w:tc>
          <w:tcPr>
            <w:tcW w:w="857" w:type="dxa"/>
            <w:tcBorders>
              <w:top w:val="single" w:sz="12" w:space="0" w:color="auto"/>
            </w:tcBorders>
            <w:vAlign w:val="center"/>
          </w:tcPr>
          <w:p w:rsidR="0087472D" w:rsidRPr="00060AB7" w:rsidRDefault="0087472D" w:rsidP="00F053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60" w:type="dxa"/>
            <w:tcBorders>
              <w:top w:val="single" w:sz="12" w:space="0" w:color="auto"/>
            </w:tcBorders>
            <w:vAlign w:val="center"/>
          </w:tcPr>
          <w:p w:rsidR="0087472D" w:rsidRPr="00060AB7" w:rsidRDefault="0087472D" w:rsidP="00F053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5" w:type="dxa"/>
            <w:tcBorders>
              <w:top w:val="single" w:sz="12" w:space="0" w:color="auto"/>
            </w:tcBorders>
            <w:vAlign w:val="center"/>
          </w:tcPr>
          <w:p w:rsidR="0087472D" w:rsidRPr="00060AB7" w:rsidRDefault="0087472D" w:rsidP="00F053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060AB7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117 452</w:t>
            </w:r>
          </w:p>
        </w:tc>
      </w:tr>
      <w:tr w:rsidR="0087472D" w:rsidRPr="00060AB7" w:rsidTr="0000011D">
        <w:tc>
          <w:tcPr>
            <w:tcW w:w="1729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87472D" w:rsidRPr="00060AB7" w:rsidRDefault="0087472D" w:rsidP="00874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060AB7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>Stav na konci účtovného obdobia</w:t>
            </w:r>
          </w:p>
        </w:tc>
        <w:tc>
          <w:tcPr>
            <w:tcW w:w="851" w:type="dxa"/>
            <w:tcBorders>
              <w:left w:val="single" w:sz="12" w:space="0" w:color="auto"/>
            </w:tcBorders>
            <w:vAlign w:val="center"/>
          </w:tcPr>
          <w:p w:rsidR="0087472D" w:rsidRPr="00060AB7" w:rsidRDefault="0087472D" w:rsidP="00F053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778" w:type="dxa"/>
            <w:vAlign w:val="center"/>
          </w:tcPr>
          <w:p w:rsidR="0087472D" w:rsidRPr="00060AB7" w:rsidRDefault="0087472D" w:rsidP="00F053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7" w:type="dxa"/>
            <w:vAlign w:val="center"/>
          </w:tcPr>
          <w:p w:rsidR="0087472D" w:rsidRPr="00060AB7" w:rsidRDefault="0087472D" w:rsidP="00F053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060AB7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66 972</w:t>
            </w:r>
          </w:p>
        </w:tc>
        <w:tc>
          <w:tcPr>
            <w:tcW w:w="858" w:type="dxa"/>
            <w:vAlign w:val="center"/>
          </w:tcPr>
          <w:p w:rsidR="0087472D" w:rsidRPr="00060AB7" w:rsidRDefault="0087472D" w:rsidP="00F053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7" w:type="dxa"/>
            <w:vAlign w:val="center"/>
          </w:tcPr>
          <w:p w:rsidR="0087472D" w:rsidRPr="00060AB7" w:rsidRDefault="0087472D" w:rsidP="00F053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8" w:type="dxa"/>
            <w:vAlign w:val="center"/>
          </w:tcPr>
          <w:p w:rsidR="0087472D" w:rsidRPr="00060AB7" w:rsidRDefault="0087472D" w:rsidP="00F053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060AB7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4 071</w:t>
            </w:r>
          </w:p>
        </w:tc>
        <w:tc>
          <w:tcPr>
            <w:tcW w:w="857" w:type="dxa"/>
            <w:vAlign w:val="center"/>
          </w:tcPr>
          <w:p w:rsidR="0087472D" w:rsidRPr="00060AB7" w:rsidRDefault="0087472D" w:rsidP="00F053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60" w:type="dxa"/>
            <w:vAlign w:val="center"/>
          </w:tcPr>
          <w:p w:rsidR="0087472D" w:rsidRPr="00060AB7" w:rsidRDefault="0087472D" w:rsidP="00F053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5" w:type="dxa"/>
            <w:vAlign w:val="center"/>
          </w:tcPr>
          <w:p w:rsidR="0087472D" w:rsidRPr="00060AB7" w:rsidRDefault="0087472D" w:rsidP="00F053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060AB7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71 043</w:t>
            </w:r>
          </w:p>
        </w:tc>
      </w:tr>
    </w:tbl>
    <w:p w:rsidR="008C6F61" w:rsidRPr="00060AB7" w:rsidRDefault="008C6F61" w:rsidP="008A55D2">
      <w:pPr>
        <w:pStyle w:val="Zkladntext"/>
        <w:rPr>
          <w:sz w:val="22"/>
          <w:szCs w:val="22"/>
        </w:rPr>
      </w:pPr>
    </w:p>
    <w:p w:rsidR="003A72F1" w:rsidRPr="00060AB7" w:rsidRDefault="003A72F1" w:rsidP="003A72F1">
      <w:pPr>
        <w:pStyle w:val="Zkladntext"/>
        <w:rPr>
          <w:sz w:val="22"/>
          <w:szCs w:val="22"/>
        </w:rPr>
      </w:pPr>
      <w:r w:rsidRPr="00060AB7">
        <w:rPr>
          <w:sz w:val="22"/>
          <w:szCs w:val="22"/>
        </w:rPr>
        <w:t>Účtovná jednotka netvorila k dlhodobému majetku žiadne opravné položky.</w:t>
      </w:r>
      <w:r w:rsidR="00754B6D" w:rsidRPr="00060AB7">
        <w:rPr>
          <w:sz w:val="22"/>
          <w:szCs w:val="22"/>
        </w:rPr>
        <w:t xml:space="preserve">  Na žiadny dlhodobý hmotný majetok, ktorý vlastní účtovná jednotka nebolo zriadené záložné právo a s uvedeným majetkom má účtovná jednotka právo neobmedzene nakladať.</w:t>
      </w:r>
    </w:p>
    <w:p w:rsidR="00804275" w:rsidRPr="00060AB7" w:rsidRDefault="00804275" w:rsidP="003A72F1">
      <w:pPr>
        <w:pStyle w:val="Zkladntext"/>
        <w:rPr>
          <w:sz w:val="22"/>
          <w:szCs w:val="22"/>
        </w:rPr>
      </w:pPr>
    </w:p>
    <w:p w:rsidR="003A72F1" w:rsidRPr="00060AB7" w:rsidRDefault="003A72F1" w:rsidP="002B57F2">
      <w:pPr>
        <w:pStyle w:val="Nadpis2"/>
        <w:keepLines w:val="0"/>
        <w:numPr>
          <w:ilvl w:val="0"/>
          <w:numId w:val="12"/>
        </w:numPr>
        <w:spacing w:before="0"/>
        <w:rPr>
          <w:rFonts w:ascii="Times New Roman" w:hAnsi="Times New Roman" w:cs="Times New Roman"/>
          <w:color w:val="auto"/>
          <w:sz w:val="22"/>
          <w:szCs w:val="22"/>
        </w:rPr>
      </w:pPr>
      <w:r w:rsidRPr="00060AB7">
        <w:rPr>
          <w:rFonts w:ascii="Times New Roman" w:hAnsi="Times New Roman" w:cs="Times New Roman"/>
          <w:color w:val="auto"/>
          <w:sz w:val="22"/>
          <w:szCs w:val="22"/>
        </w:rPr>
        <w:t>Poistenie dlhodobého majetku</w:t>
      </w:r>
    </w:p>
    <w:p w:rsidR="002C5251" w:rsidRPr="00060AB7" w:rsidRDefault="002C5251" w:rsidP="00804275">
      <w:pPr>
        <w:pStyle w:val="Zkladntext"/>
        <w:ind w:left="360"/>
        <w:rPr>
          <w:sz w:val="22"/>
          <w:szCs w:val="22"/>
        </w:rPr>
      </w:pPr>
      <w:r w:rsidRPr="00060AB7">
        <w:rPr>
          <w:sz w:val="22"/>
          <w:szCs w:val="22"/>
        </w:rPr>
        <w:t>Dlhodobý hmotný majetok je poistený pre prípad škôd spôsobených krádežou a živelnou pohromou</w:t>
      </w:r>
      <w:r w:rsidR="00804275" w:rsidRPr="00060AB7">
        <w:rPr>
          <w:sz w:val="22"/>
          <w:szCs w:val="22"/>
        </w:rPr>
        <w:t xml:space="preserve"> </w:t>
      </w:r>
      <w:r w:rsidRPr="00060AB7">
        <w:rPr>
          <w:sz w:val="22"/>
          <w:szCs w:val="22"/>
        </w:rPr>
        <w:t xml:space="preserve">až do výšky </w:t>
      </w:r>
      <w:r w:rsidR="00804275" w:rsidRPr="00060AB7">
        <w:rPr>
          <w:sz w:val="22"/>
          <w:szCs w:val="22"/>
        </w:rPr>
        <w:t>4</w:t>
      </w:r>
      <w:r w:rsidR="007E1506" w:rsidRPr="00060AB7">
        <w:rPr>
          <w:sz w:val="22"/>
          <w:szCs w:val="22"/>
        </w:rPr>
        <w:t>68</w:t>
      </w:r>
      <w:r w:rsidRPr="00060AB7">
        <w:rPr>
          <w:sz w:val="22"/>
          <w:szCs w:val="22"/>
        </w:rPr>
        <w:t> tis. EUR (201</w:t>
      </w:r>
      <w:r w:rsidR="007E1506" w:rsidRPr="00060AB7">
        <w:rPr>
          <w:sz w:val="22"/>
          <w:szCs w:val="22"/>
        </w:rPr>
        <w:t>3</w:t>
      </w:r>
      <w:r w:rsidRPr="00060AB7">
        <w:rPr>
          <w:sz w:val="22"/>
          <w:szCs w:val="22"/>
        </w:rPr>
        <w:t xml:space="preserve">: </w:t>
      </w:r>
      <w:r w:rsidR="007E1506" w:rsidRPr="00060AB7">
        <w:rPr>
          <w:sz w:val="22"/>
          <w:szCs w:val="22"/>
        </w:rPr>
        <w:t xml:space="preserve">422 </w:t>
      </w:r>
      <w:r w:rsidRPr="00060AB7">
        <w:rPr>
          <w:sz w:val="22"/>
          <w:szCs w:val="22"/>
        </w:rPr>
        <w:t>tis. EUR).</w:t>
      </w:r>
    </w:p>
    <w:p w:rsidR="00804275" w:rsidRPr="00060AB7" w:rsidRDefault="00804275" w:rsidP="00804275">
      <w:pPr>
        <w:rPr>
          <w:sz w:val="22"/>
          <w:szCs w:val="22"/>
        </w:rPr>
      </w:pPr>
    </w:p>
    <w:p w:rsidR="003A72F1" w:rsidRPr="00060AB7" w:rsidRDefault="003A72F1" w:rsidP="002B57F2">
      <w:pPr>
        <w:pStyle w:val="Nadpis2"/>
        <w:keepLines w:val="0"/>
        <w:numPr>
          <w:ilvl w:val="0"/>
          <w:numId w:val="12"/>
        </w:numPr>
        <w:spacing w:before="0"/>
        <w:rPr>
          <w:rFonts w:ascii="Times New Roman" w:hAnsi="Times New Roman" w:cs="Times New Roman"/>
          <w:color w:val="auto"/>
          <w:sz w:val="22"/>
          <w:szCs w:val="22"/>
        </w:rPr>
      </w:pPr>
      <w:r w:rsidRPr="00060AB7">
        <w:rPr>
          <w:rFonts w:ascii="Times New Roman" w:hAnsi="Times New Roman" w:cs="Times New Roman"/>
          <w:color w:val="auto"/>
          <w:sz w:val="22"/>
          <w:szCs w:val="22"/>
        </w:rPr>
        <w:t xml:space="preserve">Informácie k časti F. písm. c) prílohy č. 3 o dlhodobom </w:t>
      </w:r>
      <w:r w:rsidR="00C873C5" w:rsidRPr="00060AB7">
        <w:rPr>
          <w:rFonts w:ascii="Times New Roman" w:hAnsi="Times New Roman" w:cs="Times New Roman"/>
          <w:color w:val="auto"/>
          <w:sz w:val="22"/>
          <w:szCs w:val="22"/>
        </w:rPr>
        <w:t xml:space="preserve">nehmotnom a </w:t>
      </w:r>
      <w:r w:rsidRPr="00060AB7">
        <w:rPr>
          <w:rFonts w:ascii="Times New Roman" w:hAnsi="Times New Roman" w:cs="Times New Roman"/>
          <w:color w:val="auto"/>
          <w:sz w:val="22"/>
          <w:szCs w:val="22"/>
        </w:rPr>
        <w:t xml:space="preserve">hmotnom majetku </w:t>
      </w:r>
    </w:p>
    <w:p w:rsidR="00BA0646" w:rsidRPr="00060AB7" w:rsidRDefault="00BA0646" w:rsidP="009F0366">
      <w:pPr>
        <w:pStyle w:val="Textbubliny"/>
        <w:rPr>
          <w:rFonts w:ascii="Times New Roman" w:hAnsi="Times New Roman" w:cs="Times New Roman"/>
          <w:sz w:val="22"/>
          <w:szCs w:val="22"/>
        </w:rPr>
      </w:pPr>
    </w:p>
    <w:tbl>
      <w:tblPr>
        <w:tblW w:w="9360" w:type="dxa"/>
        <w:tblInd w:w="5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5245"/>
        <w:gridCol w:w="4115"/>
      </w:tblGrid>
      <w:tr w:rsidR="003A72F1" w:rsidRPr="00F0530E" w:rsidTr="000F34E1">
        <w:tc>
          <w:tcPr>
            <w:tcW w:w="5245" w:type="dxa"/>
            <w:tcBorders>
              <w:bottom w:val="single" w:sz="12" w:space="0" w:color="auto"/>
            </w:tcBorders>
            <w:vAlign w:val="center"/>
          </w:tcPr>
          <w:p w:rsidR="003A72F1" w:rsidRPr="00F0530E" w:rsidRDefault="003A72F1" w:rsidP="006345E8">
            <w:pPr>
              <w:pStyle w:val="TextHlava9b"/>
              <w:spacing w:beforeLines="40" w:before="96" w:after="0" w:line="240" w:lineRule="auto"/>
              <w:rPr>
                <w:rFonts w:ascii="Arial Narrow" w:hAnsi="Arial Narrow" w:cs="Times New Roman"/>
                <w:noProof w:val="0"/>
                <w:sz w:val="22"/>
                <w:szCs w:val="22"/>
              </w:rPr>
            </w:pPr>
            <w:r w:rsidRPr="00F0530E">
              <w:rPr>
                <w:rFonts w:ascii="Arial Narrow" w:hAnsi="Arial Narrow" w:cs="Times New Roman"/>
                <w:b/>
                <w:bCs/>
                <w:noProof w:val="0"/>
                <w:sz w:val="22"/>
                <w:szCs w:val="22"/>
              </w:rPr>
              <w:t>Dlhodobý hmotný majetok</w:t>
            </w:r>
          </w:p>
        </w:tc>
        <w:tc>
          <w:tcPr>
            <w:tcW w:w="4115" w:type="dxa"/>
            <w:tcBorders>
              <w:bottom w:val="single" w:sz="12" w:space="0" w:color="auto"/>
            </w:tcBorders>
            <w:vAlign w:val="center"/>
          </w:tcPr>
          <w:p w:rsidR="003A72F1" w:rsidRPr="00F0530E" w:rsidRDefault="005B7A8E" w:rsidP="006345E8">
            <w:pPr>
              <w:pStyle w:val="TextHlava9b"/>
              <w:spacing w:beforeLines="40" w:before="96" w:after="0" w:line="240" w:lineRule="auto"/>
              <w:rPr>
                <w:rFonts w:ascii="Arial Narrow" w:hAnsi="Arial Narrow" w:cs="Times New Roman"/>
                <w:b/>
                <w:bCs/>
                <w:noProof w:val="0"/>
                <w:sz w:val="22"/>
                <w:szCs w:val="22"/>
              </w:rPr>
            </w:pPr>
            <w:r w:rsidRPr="00F0530E">
              <w:rPr>
                <w:rFonts w:ascii="Arial Narrow" w:hAnsi="Arial Narrow" w:cs="Times New Roman"/>
                <w:b/>
                <w:bCs/>
                <w:noProof w:val="0"/>
                <w:sz w:val="22"/>
                <w:szCs w:val="22"/>
              </w:rPr>
              <w:t>Hodnota za bežné účtovné obdobie</w:t>
            </w:r>
          </w:p>
        </w:tc>
      </w:tr>
      <w:tr w:rsidR="003A72F1" w:rsidRPr="00060AB7" w:rsidTr="000F34E1">
        <w:tc>
          <w:tcPr>
            <w:tcW w:w="52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A72F1" w:rsidRPr="00F0530E" w:rsidRDefault="003A72F1" w:rsidP="006345E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F0530E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Dlhodobý hmotný majetok, na ktorý je zriadené záložné právo</w:t>
            </w:r>
          </w:p>
        </w:tc>
        <w:tc>
          <w:tcPr>
            <w:tcW w:w="411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A72F1" w:rsidRPr="00F0530E" w:rsidRDefault="003A72F1" w:rsidP="006345E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F0530E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 0</w:t>
            </w:r>
          </w:p>
        </w:tc>
      </w:tr>
      <w:tr w:rsidR="00C873C5" w:rsidRPr="00060AB7" w:rsidTr="000F34E1">
        <w:tc>
          <w:tcPr>
            <w:tcW w:w="52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873C5" w:rsidRPr="00F0530E" w:rsidRDefault="00C873C5" w:rsidP="006345E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F0530E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Dlhodobý nehmotný majetok, na ktorý je zriadené záložné právo</w:t>
            </w:r>
          </w:p>
        </w:tc>
        <w:tc>
          <w:tcPr>
            <w:tcW w:w="411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873C5" w:rsidRPr="00F0530E" w:rsidRDefault="00C873C5" w:rsidP="006345E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F0530E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</w:tr>
      <w:tr w:rsidR="003A72F1" w:rsidRPr="00060AB7" w:rsidTr="000F34E1">
        <w:tc>
          <w:tcPr>
            <w:tcW w:w="52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A72F1" w:rsidRPr="00F0530E" w:rsidRDefault="003A72F1" w:rsidP="006345E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F0530E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 xml:space="preserve">Dlhodobý </w:t>
            </w:r>
            <w:r w:rsidR="00C873C5" w:rsidRPr="00F0530E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ne</w:t>
            </w:r>
            <w:r w:rsidRPr="00F0530E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hmotný majetok, pri ktorom má účtovná jednotka obmedzené právo s ním nakladať</w:t>
            </w:r>
          </w:p>
        </w:tc>
        <w:tc>
          <w:tcPr>
            <w:tcW w:w="411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A72F1" w:rsidRPr="00F0530E" w:rsidRDefault="003A72F1" w:rsidP="006345E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F0530E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 0</w:t>
            </w:r>
          </w:p>
        </w:tc>
      </w:tr>
      <w:tr w:rsidR="00C873C5" w:rsidRPr="00060AB7" w:rsidTr="000F34E1">
        <w:tc>
          <w:tcPr>
            <w:tcW w:w="52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873C5" w:rsidRPr="00F0530E" w:rsidRDefault="00C873C5" w:rsidP="006345E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F0530E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Dlhodobý hmotný majetok, pri ktorom má účtovná jednotka obmedzené právo s ním nakladať</w:t>
            </w:r>
          </w:p>
        </w:tc>
        <w:tc>
          <w:tcPr>
            <w:tcW w:w="411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873C5" w:rsidRPr="00F0530E" w:rsidRDefault="00C873C5" w:rsidP="006345E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F0530E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</w:tr>
    </w:tbl>
    <w:p w:rsidR="003A72F1" w:rsidRPr="00060AB7" w:rsidRDefault="003A72F1" w:rsidP="009F036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Times New Roman" w:hAnsi="Times New Roman" w:cs="Times New Roman"/>
          <w:noProof w:val="0"/>
        </w:rPr>
      </w:pPr>
      <w:r w:rsidRPr="00060AB7">
        <w:rPr>
          <w:rFonts w:ascii="Times New Roman" w:hAnsi="Times New Roman" w:cs="Times New Roman"/>
          <w:noProof w:val="0"/>
        </w:rPr>
        <w:t> </w:t>
      </w:r>
    </w:p>
    <w:p w:rsidR="00515509" w:rsidRPr="00060AB7" w:rsidRDefault="00515509" w:rsidP="00F0530E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="0" w:after="0" w:line="240" w:lineRule="auto"/>
        <w:rPr>
          <w:rFonts w:ascii="Times New Roman" w:eastAsiaTheme="majorEastAsia" w:hAnsi="Times New Roman" w:cs="Times New Roman"/>
          <w:b/>
          <w:bCs/>
          <w:noProof w:val="0"/>
          <w:lang w:eastAsia="en-US"/>
        </w:rPr>
      </w:pPr>
      <w:r w:rsidRPr="00060AB7">
        <w:rPr>
          <w:rFonts w:ascii="Times New Roman" w:eastAsiaTheme="majorEastAsia" w:hAnsi="Times New Roman" w:cs="Times New Roman"/>
          <w:b/>
          <w:bCs/>
          <w:noProof w:val="0"/>
          <w:lang w:eastAsia="en-US"/>
        </w:rPr>
        <w:t xml:space="preserve">o.    Zásoby </w:t>
      </w:r>
    </w:p>
    <w:p w:rsidR="00432924" w:rsidRPr="00060AB7" w:rsidRDefault="00432924" w:rsidP="00432924">
      <w:pPr>
        <w:pStyle w:val="Zkladntext"/>
        <w:rPr>
          <w:sz w:val="22"/>
          <w:szCs w:val="22"/>
        </w:rPr>
      </w:pPr>
      <w:r w:rsidRPr="00060AB7">
        <w:rPr>
          <w:sz w:val="22"/>
          <w:szCs w:val="22"/>
        </w:rPr>
        <w:t>Vývoj opravnej položky k zásobám v priebehu účtovného obdobia je uvedený v nasledujúcom prehľade:</w:t>
      </w:r>
    </w:p>
    <w:p w:rsidR="000F34E1" w:rsidRPr="00060AB7" w:rsidRDefault="000F34E1" w:rsidP="00432924">
      <w:pPr>
        <w:pStyle w:val="Zkladntext"/>
        <w:rPr>
          <w:sz w:val="22"/>
          <w:szCs w:val="22"/>
        </w:rPr>
      </w:pPr>
    </w:p>
    <w:p w:rsidR="000F34E1" w:rsidRPr="00060AB7" w:rsidRDefault="000F34E1" w:rsidP="000F34E1">
      <w:pPr>
        <w:rPr>
          <w:sz w:val="22"/>
          <w:szCs w:val="22"/>
        </w:rPr>
      </w:pPr>
      <w:r w:rsidRPr="00060AB7">
        <w:rPr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F34E1" w:rsidRPr="00F0530E" w:rsidTr="00CF6AB9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F34E1" w:rsidRPr="00F0530E" w:rsidRDefault="000F34E1" w:rsidP="00CF6AB9">
            <w:pPr>
              <w:pStyle w:val="TopHeader"/>
            </w:pPr>
            <w:r w:rsidRPr="00F0530E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F34E1" w:rsidRPr="00F0530E" w:rsidRDefault="000F34E1" w:rsidP="00CF6AB9">
            <w:pPr>
              <w:pStyle w:val="TopHeader"/>
            </w:pPr>
            <w:r w:rsidRPr="00F0530E">
              <w:t>Bežné účtovné obdobie</w:t>
            </w:r>
          </w:p>
        </w:tc>
      </w:tr>
      <w:tr w:rsidR="000F34E1" w:rsidRPr="00F0530E" w:rsidTr="000F34E1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F34E1" w:rsidRPr="00F0530E" w:rsidRDefault="000F34E1" w:rsidP="00CF6AB9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F34E1" w:rsidRPr="00F0530E" w:rsidRDefault="000F34E1" w:rsidP="00CF6AB9">
            <w:pPr>
              <w:pStyle w:val="TopHeader"/>
            </w:pPr>
            <w:r w:rsidRPr="00F0530E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F34E1" w:rsidRPr="00F0530E" w:rsidRDefault="000F34E1" w:rsidP="00CF6AB9">
            <w:pPr>
              <w:pStyle w:val="TopHeader"/>
            </w:pPr>
            <w:r w:rsidRPr="00F0530E">
              <w:t>Tvorba </w:t>
            </w:r>
          </w:p>
          <w:p w:rsidR="000F34E1" w:rsidRPr="00F0530E" w:rsidRDefault="000F34E1" w:rsidP="00CF6AB9">
            <w:pPr>
              <w:pStyle w:val="TopHeader"/>
            </w:pPr>
            <w:r w:rsidRPr="00F0530E">
              <w:t>OP</w:t>
            </w:r>
          </w:p>
          <w:p w:rsidR="000F34E1" w:rsidRPr="00F0530E" w:rsidRDefault="000F34E1" w:rsidP="00CF6AB9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F34E1" w:rsidRPr="00F0530E" w:rsidRDefault="000F34E1" w:rsidP="00CF6AB9">
            <w:pPr>
              <w:pStyle w:val="TopHeader"/>
            </w:pPr>
            <w:r w:rsidRPr="00F0530E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F34E1" w:rsidRPr="00F0530E" w:rsidRDefault="000F34E1" w:rsidP="00CF6AB9">
            <w:pPr>
              <w:pStyle w:val="TopHeader"/>
            </w:pPr>
            <w:r w:rsidRPr="00F0530E">
              <w:t xml:space="preserve">Zúčtovanie OP z dôvodu vyradenia majetku </w:t>
            </w:r>
            <w:r w:rsidRPr="00F0530E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F34E1" w:rsidRPr="00F0530E" w:rsidRDefault="000F34E1" w:rsidP="00CF6AB9">
            <w:pPr>
              <w:pStyle w:val="TopHeader"/>
            </w:pPr>
            <w:r w:rsidRPr="00F0530E">
              <w:t>Stav OP na konci účtovného obdobia</w:t>
            </w:r>
          </w:p>
        </w:tc>
      </w:tr>
      <w:tr w:rsidR="000F34E1" w:rsidRPr="00F0530E" w:rsidTr="000F34E1">
        <w:trPr>
          <w:trHeight w:hRule="exact" w:val="277"/>
          <w:jc w:val="center"/>
        </w:trPr>
        <w:tc>
          <w:tcPr>
            <w:tcW w:w="23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F34E1" w:rsidRPr="00F0530E" w:rsidRDefault="000F34E1" w:rsidP="00CF6AB9">
            <w:pPr>
              <w:pStyle w:val="TopHeader"/>
              <w:rPr>
                <w:b w:val="0"/>
              </w:rPr>
            </w:pPr>
            <w:r w:rsidRPr="00F0530E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F34E1" w:rsidRPr="00F0530E" w:rsidRDefault="000F34E1" w:rsidP="00CF6AB9">
            <w:pPr>
              <w:pStyle w:val="TopHeader"/>
              <w:rPr>
                <w:b w:val="0"/>
              </w:rPr>
            </w:pPr>
            <w:r w:rsidRPr="00F0530E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F34E1" w:rsidRPr="00F0530E" w:rsidRDefault="000F34E1" w:rsidP="00CF6AB9">
            <w:pPr>
              <w:pStyle w:val="TopHeader"/>
              <w:rPr>
                <w:b w:val="0"/>
              </w:rPr>
            </w:pPr>
            <w:r w:rsidRPr="00F0530E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F34E1" w:rsidRPr="00F0530E" w:rsidRDefault="000F34E1" w:rsidP="00CF6AB9">
            <w:pPr>
              <w:pStyle w:val="TopHeader"/>
              <w:rPr>
                <w:b w:val="0"/>
              </w:rPr>
            </w:pPr>
            <w:r w:rsidRPr="00F0530E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F34E1" w:rsidRPr="00F0530E" w:rsidRDefault="000F34E1" w:rsidP="00CF6AB9">
            <w:pPr>
              <w:pStyle w:val="TopHeader"/>
              <w:rPr>
                <w:b w:val="0"/>
              </w:rPr>
            </w:pPr>
            <w:r w:rsidRPr="00F0530E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F34E1" w:rsidRPr="00F0530E" w:rsidRDefault="000F34E1" w:rsidP="00CF6AB9">
            <w:pPr>
              <w:pStyle w:val="TopHeader"/>
              <w:rPr>
                <w:b w:val="0"/>
              </w:rPr>
            </w:pPr>
            <w:r w:rsidRPr="00F0530E">
              <w:rPr>
                <w:b w:val="0"/>
              </w:rPr>
              <w:t>f</w:t>
            </w:r>
          </w:p>
        </w:tc>
      </w:tr>
      <w:tr w:rsidR="000F34E1" w:rsidRPr="00F0530E" w:rsidTr="00CF6AB9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F34E1" w:rsidRPr="00F0530E" w:rsidRDefault="000F34E1" w:rsidP="00CF6AB9">
            <w:r w:rsidRPr="00F0530E"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F34E1" w:rsidRPr="00F0530E" w:rsidRDefault="000F34E1" w:rsidP="000F34E1">
            <w:pPr>
              <w:ind w:right="57"/>
              <w:jc w:val="right"/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F34E1" w:rsidRPr="00F0530E" w:rsidRDefault="000F34E1" w:rsidP="000F34E1">
            <w:pPr>
              <w:ind w:right="57"/>
              <w:jc w:val="right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F34E1" w:rsidRPr="00F0530E" w:rsidRDefault="000F34E1" w:rsidP="000F34E1">
            <w:pPr>
              <w:ind w:right="57"/>
              <w:jc w:val="right"/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F34E1" w:rsidRPr="00F0530E" w:rsidRDefault="000F34E1" w:rsidP="000F34E1">
            <w:pPr>
              <w:ind w:right="57"/>
              <w:jc w:val="right"/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F34E1" w:rsidRPr="00F0530E" w:rsidRDefault="000F34E1" w:rsidP="000F34E1">
            <w:pPr>
              <w:ind w:right="57"/>
              <w:jc w:val="right"/>
            </w:pPr>
          </w:p>
        </w:tc>
      </w:tr>
      <w:tr w:rsidR="000F34E1" w:rsidRPr="00F0530E" w:rsidTr="00CF6AB9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F34E1" w:rsidRPr="00F0530E" w:rsidRDefault="000F34E1" w:rsidP="00CF6AB9">
            <w:r w:rsidRPr="00F0530E">
              <w:t>Nedokončená výroba a 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F34E1" w:rsidRPr="00F0530E" w:rsidRDefault="000F34E1" w:rsidP="000F34E1">
            <w:pPr>
              <w:ind w:right="57"/>
              <w:jc w:val="right"/>
            </w:pPr>
          </w:p>
        </w:tc>
        <w:tc>
          <w:tcPr>
            <w:tcW w:w="992" w:type="dxa"/>
            <w:vAlign w:val="center"/>
          </w:tcPr>
          <w:p w:rsidR="000F34E1" w:rsidRPr="00F0530E" w:rsidRDefault="000F34E1" w:rsidP="000F34E1">
            <w:pPr>
              <w:ind w:right="57"/>
              <w:jc w:val="right"/>
            </w:pPr>
          </w:p>
        </w:tc>
        <w:tc>
          <w:tcPr>
            <w:tcW w:w="1701" w:type="dxa"/>
            <w:vAlign w:val="center"/>
          </w:tcPr>
          <w:p w:rsidR="000F34E1" w:rsidRPr="00F0530E" w:rsidRDefault="000F34E1" w:rsidP="000F34E1">
            <w:pPr>
              <w:ind w:right="57"/>
              <w:jc w:val="right"/>
            </w:pPr>
          </w:p>
        </w:tc>
        <w:tc>
          <w:tcPr>
            <w:tcW w:w="1569" w:type="dxa"/>
            <w:vAlign w:val="center"/>
          </w:tcPr>
          <w:p w:rsidR="000F34E1" w:rsidRPr="00F0530E" w:rsidRDefault="000F34E1" w:rsidP="000F34E1">
            <w:pPr>
              <w:ind w:right="57"/>
              <w:jc w:val="right"/>
            </w:pPr>
          </w:p>
        </w:tc>
        <w:tc>
          <w:tcPr>
            <w:tcW w:w="1194" w:type="dxa"/>
            <w:vAlign w:val="center"/>
          </w:tcPr>
          <w:p w:rsidR="000F34E1" w:rsidRPr="00F0530E" w:rsidRDefault="000F34E1" w:rsidP="000F34E1">
            <w:pPr>
              <w:ind w:right="57"/>
              <w:jc w:val="right"/>
            </w:pPr>
          </w:p>
        </w:tc>
      </w:tr>
      <w:tr w:rsidR="000F34E1" w:rsidRPr="00F0530E" w:rsidTr="00CF6AB9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F34E1" w:rsidRPr="00F0530E" w:rsidRDefault="000F34E1" w:rsidP="00CF6AB9">
            <w:r w:rsidRPr="00F0530E"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F34E1" w:rsidRPr="00F0530E" w:rsidRDefault="000F34E1" w:rsidP="000F34E1">
            <w:pPr>
              <w:ind w:right="57"/>
              <w:jc w:val="right"/>
            </w:pPr>
          </w:p>
        </w:tc>
        <w:tc>
          <w:tcPr>
            <w:tcW w:w="992" w:type="dxa"/>
            <w:vAlign w:val="center"/>
          </w:tcPr>
          <w:p w:rsidR="000F34E1" w:rsidRPr="00F0530E" w:rsidRDefault="000F34E1" w:rsidP="000F34E1">
            <w:pPr>
              <w:ind w:right="57"/>
              <w:jc w:val="right"/>
            </w:pPr>
          </w:p>
        </w:tc>
        <w:tc>
          <w:tcPr>
            <w:tcW w:w="1701" w:type="dxa"/>
            <w:vAlign w:val="center"/>
          </w:tcPr>
          <w:p w:rsidR="000F34E1" w:rsidRPr="00F0530E" w:rsidRDefault="000F34E1" w:rsidP="000F34E1">
            <w:pPr>
              <w:ind w:right="57"/>
              <w:jc w:val="right"/>
            </w:pPr>
          </w:p>
        </w:tc>
        <w:tc>
          <w:tcPr>
            <w:tcW w:w="1569" w:type="dxa"/>
            <w:vAlign w:val="center"/>
          </w:tcPr>
          <w:p w:rsidR="000F34E1" w:rsidRPr="00F0530E" w:rsidRDefault="000F34E1" w:rsidP="000F34E1">
            <w:pPr>
              <w:ind w:right="57"/>
              <w:jc w:val="right"/>
            </w:pPr>
          </w:p>
        </w:tc>
        <w:tc>
          <w:tcPr>
            <w:tcW w:w="1194" w:type="dxa"/>
            <w:vAlign w:val="center"/>
          </w:tcPr>
          <w:p w:rsidR="000F34E1" w:rsidRPr="00F0530E" w:rsidRDefault="000F34E1" w:rsidP="000F34E1">
            <w:pPr>
              <w:ind w:right="57"/>
              <w:jc w:val="right"/>
            </w:pPr>
          </w:p>
        </w:tc>
      </w:tr>
      <w:tr w:rsidR="000F34E1" w:rsidRPr="00F0530E" w:rsidTr="00CF6AB9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F34E1" w:rsidRPr="00F0530E" w:rsidRDefault="000F34E1" w:rsidP="00CF6AB9">
            <w:r w:rsidRPr="00F0530E"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F34E1" w:rsidRPr="00F0530E" w:rsidRDefault="000F34E1" w:rsidP="000F34E1">
            <w:pPr>
              <w:ind w:right="57"/>
              <w:jc w:val="right"/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F34E1" w:rsidRPr="00F0530E" w:rsidRDefault="000F34E1" w:rsidP="000F34E1">
            <w:pPr>
              <w:ind w:right="57"/>
              <w:jc w:val="right"/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F34E1" w:rsidRPr="00F0530E" w:rsidRDefault="000F34E1" w:rsidP="000F34E1">
            <w:pPr>
              <w:ind w:right="57"/>
              <w:jc w:val="right"/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F34E1" w:rsidRPr="00F0530E" w:rsidRDefault="000F34E1" w:rsidP="000F34E1">
            <w:pPr>
              <w:ind w:right="57"/>
              <w:jc w:val="right"/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F34E1" w:rsidRPr="00F0530E" w:rsidRDefault="000F34E1" w:rsidP="000F34E1">
            <w:pPr>
              <w:ind w:right="57"/>
              <w:jc w:val="right"/>
            </w:pPr>
          </w:p>
        </w:tc>
      </w:tr>
      <w:tr w:rsidR="000F34E1" w:rsidRPr="00F0530E" w:rsidTr="00CF6AB9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F34E1" w:rsidRPr="00F0530E" w:rsidRDefault="000F34E1" w:rsidP="00CF6AB9">
            <w:r w:rsidRPr="00F0530E"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F34E1" w:rsidRPr="00F0530E" w:rsidRDefault="000F34E1" w:rsidP="000F34E1">
            <w:pPr>
              <w:ind w:right="57"/>
              <w:jc w:val="right"/>
            </w:pPr>
            <w:r w:rsidRPr="00F0530E">
              <w:t>40 052</w:t>
            </w: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F34E1" w:rsidRPr="00F0530E" w:rsidRDefault="000F34E1" w:rsidP="000F34E1">
            <w:pPr>
              <w:ind w:right="57"/>
              <w:jc w:val="right"/>
            </w:pPr>
            <w:r w:rsidRPr="00F0530E">
              <w:t>1 545</w:t>
            </w: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F34E1" w:rsidRPr="00F0530E" w:rsidRDefault="000F34E1" w:rsidP="000F34E1">
            <w:pPr>
              <w:ind w:right="57"/>
              <w:jc w:val="right"/>
            </w:pPr>
            <w:r w:rsidRPr="00F0530E">
              <w:t>8 961</w:t>
            </w: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F34E1" w:rsidRPr="00F0530E" w:rsidRDefault="000F34E1" w:rsidP="000F34E1">
            <w:pPr>
              <w:ind w:right="57"/>
              <w:jc w:val="right"/>
            </w:pPr>
            <w:r w:rsidRPr="00F0530E">
              <w:t>0</w:t>
            </w: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F34E1" w:rsidRPr="00F0530E" w:rsidRDefault="000F34E1" w:rsidP="000F34E1">
            <w:pPr>
              <w:ind w:right="57"/>
              <w:jc w:val="right"/>
            </w:pPr>
            <w:r w:rsidRPr="00F0530E">
              <w:t>32 636</w:t>
            </w:r>
          </w:p>
        </w:tc>
      </w:tr>
      <w:tr w:rsidR="000F34E1" w:rsidRPr="00F0530E" w:rsidTr="00CF6AB9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F34E1" w:rsidRPr="00F0530E" w:rsidRDefault="000F34E1" w:rsidP="00CF6AB9">
            <w:r w:rsidRPr="00F0530E"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F34E1" w:rsidRPr="00F0530E" w:rsidRDefault="000F34E1" w:rsidP="000F34E1">
            <w:pPr>
              <w:ind w:right="57"/>
              <w:jc w:val="right"/>
            </w:pPr>
          </w:p>
        </w:tc>
        <w:tc>
          <w:tcPr>
            <w:tcW w:w="992" w:type="dxa"/>
            <w:vAlign w:val="center"/>
          </w:tcPr>
          <w:p w:rsidR="000F34E1" w:rsidRPr="00F0530E" w:rsidRDefault="000F34E1" w:rsidP="000F34E1">
            <w:pPr>
              <w:ind w:right="57"/>
              <w:jc w:val="right"/>
            </w:pPr>
          </w:p>
        </w:tc>
        <w:tc>
          <w:tcPr>
            <w:tcW w:w="1701" w:type="dxa"/>
            <w:vAlign w:val="center"/>
          </w:tcPr>
          <w:p w:rsidR="000F34E1" w:rsidRPr="00F0530E" w:rsidRDefault="000F34E1" w:rsidP="000F34E1">
            <w:pPr>
              <w:ind w:right="57"/>
              <w:jc w:val="right"/>
            </w:pPr>
          </w:p>
        </w:tc>
        <w:tc>
          <w:tcPr>
            <w:tcW w:w="1569" w:type="dxa"/>
            <w:vAlign w:val="center"/>
          </w:tcPr>
          <w:p w:rsidR="000F34E1" w:rsidRPr="00F0530E" w:rsidRDefault="000F34E1" w:rsidP="000F34E1">
            <w:pPr>
              <w:ind w:right="57"/>
              <w:jc w:val="right"/>
            </w:pPr>
          </w:p>
        </w:tc>
        <w:tc>
          <w:tcPr>
            <w:tcW w:w="1194" w:type="dxa"/>
            <w:vAlign w:val="center"/>
          </w:tcPr>
          <w:p w:rsidR="000F34E1" w:rsidRPr="00F0530E" w:rsidRDefault="000F34E1" w:rsidP="000F34E1">
            <w:pPr>
              <w:ind w:right="57"/>
              <w:jc w:val="right"/>
            </w:pPr>
          </w:p>
        </w:tc>
      </w:tr>
      <w:tr w:rsidR="000F34E1" w:rsidRPr="00F0530E" w:rsidTr="00CF6AB9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F34E1" w:rsidRPr="00F0530E" w:rsidRDefault="000F34E1" w:rsidP="00CF6AB9">
            <w:r w:rsidRPr="00F0530E"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F34E1" w:rsidRPr="00F0530E" w:rsidRDefault="000F34E1" w:rsidP="000F34E1">
            <w:pPr>
              <w:ind w:right="57"/>
              <w:jc w:val="right"/>
            </w:pPr>
          </w:p>
        </w:tc>
        <w:tc>
          <w:tcPr>
            <w:tcW w:w="992" w:type="dxa"/>
            <w:vAlign w:val="center"/>
          </w:tcPr>
          <w:p w:rsidR="000F34E1" w:rsidRPr="00F0530E" w:rsidRDefault="000F34E1" w:rsidP="000F34E1">
            <w:pPr>
              <w:ind w:right="57"/>
              <w:jc w:val="right"/>
            </w:pPr>
          </w:p>
        </w:tc>
        <w:tc>
          <w:tcPr>
            <w:tcW w:w="1701" w:type="dxa"/>
            <w:vAlign w:val="center"/>
          </w:tcPr>
          <w:p w:rsidR="000F34E1" w:rsidRPr="00F0530E" w:rsidRDefault="000F34E1" w:rsidP="000F34E1">
            <w:pPr>
              <w:ind w:right="57"/>
              <w:jc w:val="right"/>
            </w:pPr>
          </w:p>
        </w:tc>
        <w:tc>
          <w:tcPr>
            <w:tcW w:w="1569" w:type="dxa"/>
            <w:vAlign w:val="center"/>
          </w:tcPr>
          <w:p w:rsidR="000F34E1" w:rsidRPr="00F0530E" w:rsidRDefault="000F34E1" w:rsidP="000F34E1">
            <w:pPr>
              <w:ind w:right="57"/>
              <w:jc w:val="right"/>
            </w:pPr>
          </w:p>
        </w:tc>
        <w:tc>
          <w:tcPr>
            <w:tcW w:w="1194" w:type="dxa"/>
            <w:vAlign w:val="center"/>
          </w:tcPr>
          <w:p w:rsidR="000F34E1" w:rsidRPr="00F0530E" w:rsidRDefault="000F34E1" w:rsidP="000F34E1">
            <w:pPr>
              <w:ind w:right="57"/>
              <w:jc w:val="right"/>
            </w:pPr>
          </w:p>
        </w:tc>
      </w:tr>
      <w:tr w:rsidR="000F34E1" w:rsidRPr="00F0530E" w:rsidTr="00CF6AB9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F34E1" w:rsidRPr="00F0530E" w:rsidRDefault="000F34E1" w:rsidP="00CF6AB9">
            <w:pPr>
              <w:rPr>
                <w:b/>
              </w:rPr>
            </w:pPr>
            <w:r w:rsidRPr="00F0530E">
              <w:rPr>
                <w:b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F34E1" w:rsidRPr="00F0530E" w:rsidRDefault="000F34E1" w:rsidP="000F34E1">
            <w:pPr>
              <w:ind w:right="57"/>
              <w:jc w:val="right"/>
              <w:rPr>
                <w:b/>
              </w:rPr>
            </w:pPr>
            <w:r w:rsidRPr="00F0530E">
              <w:rPr>
                <w:b/>
              </w:rPr>
              <w:t>40 052</w:t>
            </w: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F34E1" w:rsidRPr="00F0530E" w:rsidRDefault="000F34E1" w:rsidP="000F34E1">
            <w:pPr>
              <w:ind w:right="57"/>
              <w:jc w:val="right"/>
              <w:rPr>
                <w:b/>
              </w:rPr>
            </w:pPr>
            <w:r w:rsidRPr="00F0530E">
              <w:rPr>
                <w:b/>
              </w:rPr>
              <w:t>1 545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F34E1" w:rsidRPr="00F0530E" w:rsidRDefault="000F34E1" w:rsidP="000F34E1">
            <w:pPr>
              <w:ind w:right="57"/>
              <w:jc w:val="right"/>
              <w:rPr>
                <w:b/>
              </w:rPr>
            </w:pPr>
            <w:r w:rsidRPr="00F0530E">
              <w:rPr>
                <w:b/>
              </w:rPr>
              <w:t>8 961</w:t>
            </w: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F34E1" w:rsidRPr="00F0530E" w:rsidRDefault="000F34E1" w:rsidP="000F34E1">
            <w:pPr>
              <w:ind w:right="57"/>
              <w:jc w:val="right"/>
              <w:rPr>
                <w:b/>
              </w:rPr>
            </w:pPr>
            <w:r w:rsidRPr="00F0530E">
              <w:rPr>
                <w:b/>
              </w:rPr>
              <w:t>0</w:t>
            </w: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F34E1" w:rsidRPr="00F0530E" w:rsidRDefault="000F34E1" w:rsidP="000F34E1">
            <w:pPr>
              <w:ind w:right="57"/>
              <w:jc w:val="right"/>
              <w:rPr>
                <w:b/>
              </w:rPr>
            </w:pPr>
            <w:r w:rsidRPr="00F0530E">
              <w:rPr>
                <w:b/>
              </w:rPr>
              <w:t>32 636</w:t>
            </w:r>
          </w:p>
        </w:tc>
      </w:tr>
    </w:tbl>
    <w:p w:rsidR="000F34E1" w:rsidRPr="00060AB7" w:rsidRDefault="000F34E1" w:rsidP="00432924">
      <w:pPr>
        <w:pStyle w:val="Zkladntext"/>
        <w:rPr>
          <w:sz w:val="22"/>
          <w:szCs w:val="22"/>
        </w:rPr>
      </w:pPr>
    </w:p>
    <w:p w:rsidR="00432924" w:rsidRPr="00060AB7" w:rsidRDefault="00905515" w:rsidP="00905515">
      <w:pPr>
        <w:pStyle w:val="Zkladntext"/>
        <w:rPr>
          <w:sz w:val="22"/>
          <w:szCs w:val="22"/>
        </w:rPr>
      </w:pPr>
      <w:r w:rsidRPr="00060AB7">
        <w:rPr>
          <w:sz w:val="22"/>
          <w:szCs w:val="22"/>
        </w:rPr>
        <w:t>Zníženie úžitkovej hodnoty zásob bolo zohľadnené vytvorením opravnej položky. Úžitková hodnota zásob sa znížila predovšetkým v dôsledku nadmernosti zásob a spomalen</w:t>
      </w:r>
      <w:r w:rsidR="00DF765F" w:rsidRPr="00060AB7">
        <w:rPr>
          <w:sz w:val="22"/>
          <w:szCs w:val="22"/>
        </w:rPr>
        <w:t>ia</w:t>
      </w:r>
      <w:r w:rsidRPr="00060AB7">
        <w:rPr>
          <w:sz w:val="22"/>
          <w:szCs w:val="22"/>
        </w:rPr>
        <w:t xml:space="preserve"> obrátkovosti zásob.</w:t>
      </w:r>
    </w:p>
    <w:p w:rsidR="00905515" w:rsidRPr="00060AB7" w:rsidRDefault="00905515" w:rsidP="00905515">
      <w:pPr>
        <w:pStyle w:val="Zkladntext"/>
        <w:rPr>
          <w:sz w:val="22"/>
          <w:szCs w:val="22"/>
        </w:rPr>
      </w:pPr>
    </w:p>
    <w:p w:rsidR="00432924" w:rsidRPr="00060AB7" w:rsidRDefault="00432924" w:rsidP="00F0530E">
      <w:pPr>
        <w:pStyle w:val="Nadpis2"/>
        <w:keepLines w:val="0"/>
        <w:numPr>
          <w:ilvl w:val="0"/>
          <w:numId w:val="25"/>
        </w:numPr>
        <w:spacing w:before="0"/>
        <w:ind w:left="357" w:hanging="357"/>
        <w:rPr>
          <w:rFonts w:ascii="Times New Roman" w:hAnsi="Times New Roman" w:cs="Times New Roman"/>
          <w:color w:val="auto"/>
          <w:sz w:val="22"/>
          <w:szCs w:val="22"/>
        </w:rPr>
      </w:pPr>
      <w:r w:rsidRPr="00060AB7">
        <w:rPr>
          <w:rFonts w:ascii="Times New Roman" w:hAnsi="Times New Roman" w:cs="Times New Roman"/>
          <w:color w:val="auto"/>
          <w:sz w:val="22"/>
          <w:szCs w:val="22"/>
        </w:rPr>
        <w:t xml:space="preserve">Zásoby, na ktoré je zriadené záložné právo a zásoby, pri ktorých má Účtovná jednotka obmedzené právo s nimi nakladať </w:t>
      </w:r>
    </w:p>
    <w:p w:rsidR="00BA0646" w:rsidRPr="00060AB7" w:rsidRDefault="00BA0646" w:rsidP="00F0530E">
      <w:pPr>
        <w:pStyle w:val="Odsadxx"/>
        <w:tabs>
          <w:tab w:val="clear" w:pos="369"/>
        </w:tabs>
        <w:spacing w:before="0" w:after="0" w:line="240" w:lineRule="auto"/>
        <w:ind w:left="0" w:firstLine="0"/>
        <w:rPr>
          <w:rFonts w:ascii="Times New Roman" w:eastAsiaTheme="majorEastAsia" w:hAnsi="Times New Roman" w:cs="Times New Roman"/>
          <w:b/>
          <w:bCs/>
          <w:noProof w:val="0"/>
          <w:sz w:val="22"/>
          <w:szCs w:val="22"/>
          <w:lang w:eastAsia="en-US"/>
        </w:rPr>
      </w:pPr>
    </w:p>
    <w:tbl>
      <w:tblPr>
        <w:tblW w:w="9360" w:type="dxa"/>
        <w:tblInd w:w="5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1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5245"/>
        <w:gridCol w:w="4115"/>
      </w:tblGrid>
      <w:tr w:rsidR="00432924" w:rsidRPr="00F0530E" w:rsidTr="000D2E37">
        <w:tc>
          <w:tcPr>
            <w:tcW w:w="5245" w:type="dxa"/>
            <w:tcBorders>
              <w:top w:val="single" w:sz="12" w:space="0" w:color="auto"/>
              <w:bottom w:val="single" w:sz="12" w:space="0" w:color="auto"/>
            </w:tcBorders>
          </w:tcPr>
          <w:p w:rsidR="00432924" w:rsidRPr="00F0530E" w:rsidRDefault="00432924" w:rsidP="006345E8">
            <w:pPr>
              <w:pStyle w:val="TextHlava9b"/>
              <w:spacing w:beforeLines="40" w:before="96" w:after="0" w:line="240" w:lineRule="auto"/>
              <w:rPr>
                <w:rFonts w:ascii="Arial Narrow" w:hAnsi="Arial Narrow" w:cs="Times New Roman"/>
                <w:noProof w:val="0"/>
                <w:sz w:val="22"/>
                <w:szCs w:val="22"/>
              </w:rPr>
            </w:pPr>
            <w:r w:rsidRPr="00F0530E">
              <w:rPr>
                <w:rFonts w:ascii="Arial Narrow" w:hAnsi="Arial Narrow" w:cs="Times New Roman"/>
                <w:b/>
                <w:bCs/>
                <w:noProof w:val="0"/>
                <w:sz w:val="22"/>
                <w:szCs w:val="22"/>
              </w:rPr>
              <w:t>Zásoby</w:t>
            </w:r>
          </w:p>
        </w:tc>
        <w:tc>
          <w:tcPr>
            <w:tcW w:w="4115" w:type="dxa"/>
            <w:tcBorders>
              <w:top w:val="single" w:sz="12" w:space="0" w:color="auto"/>
              <w:bottom w:val="single" w:sz="12" w:space="0" w:color="auto"/>
            </w:tcBorders>
          </w:tcPr>
          <w:p w:rsidR="00432924" w:rsidRPr="00F0530E" w:rsidRDefault="005B7A8E" w:rsidP="006345E8">
            <w:pPr>
              <w:pStyle w:val="TextHlava9b"/>
              <w:spacing w:beforeLines="40" w:before="96" w:after="0" w:line="240" w:lineRule="auto"/>
              <w:rPr>
                <w:rFonts w:ascii="Arial Narrow" w:hAnsi="Arial Narrow" w:cs="Times New Roman"/>
                <w:b/>
                <w:bCs/>
                <w:noProof w:val="0"/>
                <w:sz w:val="22"/>
                <w:szCs w:val="22"/>
              </w:rPr>
            </w:pPr>
            <w:r w:rsidRPr="00F0530E">
              <w:rPr>
                <w:rFonts w:ascii="Arial Narrow" w:hAnsi="Arial Narrow" w:cs="Times New Roman"/>
                <w:b/>
                <w:bCs/>
                <w:noProof w:val="0"/>
                <w:sz w:val="22"/>
                <w:szCs w:val="22"/>
              </w:rPr>
              <w:t>Hodnota za bežné účtovné obdobie</w:t>
            </w:r>
          </w:p>
        </w:tc>
      </w:tr>
      <w:tr w:rsidR="00432924" w:rsidRPr="00F0530E" w:rsidTr="000D2E37">
        <w:tc>
          <w:tcPr>
            <w:tcW w:w="5245" w:type="dxa"/>
            <w:tcBorders>
              <w:top w:val="single" w:sz="12" w:space="0" w:color="auto"/>
            </w:tcBorders>
          </w:tcPr>
          <w:p w:rsidR="00432924" w:rsidRPr="000D2E37" w:rsidRDefault="00432924" w:rsidP="006345E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0D2E37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Zásoby, na ktoré je zriadené záložné právo</w:t>
            </w:r>
          </w:p>
        </w:tc>
        <w:tc>
          <w:tcPr>
            <w:tcW w:w="4115" w:type="dxa"/>
            <w:tcBorders>
              <w:top w:val="single" w:sz="12" w:space="0" w:color="auto"/>
            </w:tcBorders>
            <w:vAlign w:val="center"/>
          </w:tcPr>
          <w:p w:rsidR="00432924" w:rsidRPr="000D2E37" w:rsidRDefault="00432924" w:rsidP="006345E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0D2E37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</w:tr>
      <w:tr w:rsidR="00432924" w:rsidRPr="000D2E37" w:rsidTr="000D2E37">
        <w:tc>
          <w:tcPr>
            <w:tcW w:w="5245" w:type="dxa"/>
          </w:tcPr>
          <w:p w:rsidR="00432924" w:rsidRPr="000D2E37" w:rsidRDefault="00432924" w:rsidP="000D2E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0D2E37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 xml:space="preserve">Zásoby, pri ktorých má </w:t>
            </w:r>
            <w:r w:rsidR="000D2E37" w:rsidRPr="000D2E37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ÚJ</w:t>
            </w:r>
            <w:r w:rsidRPr="000D2E37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 obmedzené právo s nimi nakladať</w:t>
            </w:r>
          </w:p>
        </w:tc>
        <w:tc>
          <w:tcPr>
            <w:tcW w:w="4115" w:type="dxa"/>
            <w:vAlign w:val="center"/>
          </w:tcPr>
          <w:p w:rsidR="00432924" w:rsidRPr="000D2E37" w:rsidRDefault="00432924" w:rsidP="006345E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0D2E37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</w:tr>
    </w:tbl>
    <w:p w:rsidR="00CE342B" w:rsidRPr="00060AB7" w:rsidRDefault="00CE342B" w:rsidP="00905515">
      <w:pPr>
        <w:pStyle w:val="Zkladntext"/>
        <w:rPr>
          <w:sz w:val="22"/>
          <w:szCs w:val="22"/>
        </w:rPr>
      </w:pPr>
    </w:p>
    <w:p w:rsidR="00A129F6" w:rsidRPr="00060AB7" w:rsidRDefault="00905515" w:rsidP="00905515">
      <w:pPr>
        <w:pStyle w:val="Zkladntext"/>
        <w:rPr>
          <w:sz w:val="22"/>
          <w:szCs w:val="22"/>
        </w:rPr>
      </w:pPr>
      <w:r w:rsidRPr="00060AB7">
        <w:rPr>
          <w:sz w:val="22"/>
          <w:szCs w:val="22"/>
        </w:rPr>
        <w:t xml:space="preserve">Účtovná jednotka neeviduje na </w:t>
      </w:r>
      <w:r w:rsidR="009F7F72" w:rsidRPr="00060AB7">
        <w:rPr>
          <w:sz w:val="22"/>
          <w:szCs w:val="22"/>
        </w:rPr>
        <w:t>sklade</w:t>
      </w:r>
      <w:r w:rsidRPr="00060AB7">
        <w:rPr>
          <w:sz w:val="22"/>
          <w:szCs w:val="22"/>
        </w:rPr>
        <w:t xml:space="preserve"> zásoby, s ktorými má obmedzené právo s nimi nakladať.</w:t>
      </w:r>
    </w:p>
    <w:p w:rsidR="00BA0646" w:rsidRPr="00060AB7" w:rsidRDefault="00BA0646" w:rsidP="00905515">
      <w:pPr>
        <w:pStyle w:val="Zkladntext"/>
        <w:rPr>
          <w:color w:val="FF0000"/>
          <w:sz w:val="22"/>
          <w:szCs w:val="22"/>
        </w:rPr>
      </w:pPr>
    </w:p>
    <w:p w:rsidR="00A656F1" w:rsidRPr="00060AB7" w:rsidRDefault="00A656F1" w:rsidP="00A656F1">
      <w:pPr>
        <w:pStyle w:val="Nadpis2"/>
        <w:keepLines w:val="0"/>
        <w:numPr>
          <w:ilvl w:val="0"/>
          <w:numId w:val="0"/>
        </w:numPr>
        <w:spacing w:before="0"/>
        <w:ind w:left="360" w:hanging="360"/>
        <w:rPr>
          <w:rFonts w:ascii="Times New Roman" w:hAnsi="Times New Roman" w:cs="Times New Roman"/>
          <w:color w:val="auto"/>
          <w:sz w:val="22"/>
          <w:szCs w:val="22"/>
        </w:rPr>
      </w:pPr>
      <w:r w:rsidRPr="00060AB7">
        <w:rPr>
          <w:rFonts w:ascii="Times New Roman" w:hAnsi="Times New Roman" w:cs="Times New Roman"/>
          <w:color w:val="auto"/>
          <w:sz w:val="22"/>
          <w:szCs w:val="22"/>
        </w:rPr>
        <w:t xml:space="preserve">r. </w:t>
      </w:r>
      <w:r w:rsidRPr="00060AB7">
        <w:rPr>
          <w:rFonts w:ascii="Times New Roman" w:hAnsi="Times New Roman" w:cs="Times New Roman"/>
          <w:color w:val="auto"/>
          <w:sz w:val="22"/>
          <w:szCs w:val="22"/>
        </w:rPr>
        <w:tab/>
        <w:t>Pohľadávky</w:t>
      </w:r>
    </w:p>
    <w:p w:rsidR="00CF6AB9" w:rsidRPr="00060AB7" w:rsidRDefault="00CF6AB9" w:rsidP="00CF6AB9">
      <w:pPr>
        <w:rPr>
          <w:sz w:val="22"/>
          <w:szCs w:val="22"/>
        </w:rPr>
      </w:pPr>
    </w:p>
    <w:p w:rsidR="00A656F1" w:rsidRPr="00060AB7" w:rsidRDefault="00A656F1" w:rsidP="00A656F1">
      <w:pPr>
        <w:pStyle w:val="Zkladntext"/>
        <w:rPr>
          <w:sz w:val="22"/>
          <w:szCs w:val="22"/>
        </w:rPr>
      </w:pPr>
      <w:r w:rsidRPr="00060AB7">
        <w:rPr>
          <w:sz w:val="22"/>
          <w:szCs w:val="22"/>
        </w:rPr>
        <w:t>Vývoj opravnej položky v priebehu účtovného obdobi</w:t>
      </w:r>
      <w:r w:rsidR="006345E8" w:rsidRPr="00060AB7">
        <w:rPr>
          <w:sz w:val="22"/>
          <w:szCs w:val="22"/>
        </w:rPr>
        <w:t>a</w:t>
      </w:r>
      <w:r w:rsidRPr="00060AB7">
        <w:rPr>
          <w:sz w:val="22"/>
          <w:szCs w:val="22"/>
        </w:rPr>
        <w:t xml:space="preserve"> je zobrazený v nasledujúcej tabuľke:</w:t>
      </w:r>
    </w:p>
    <w:p w:rsidR="002A506D" w:rsidRPr="00060AB7" w:rsidRDefault="002A506D" w:rsidP="002A506D">
      <w:pPr>
        <w:pStyle w:val="Nzov"/>
        <w:spacing w:before="0" w:beforeAutospacing="0" w:after="0"/>
        <w:ind w:left="360"/>
        <w:jc w:val="left"/>
        <w:rPr>
          <w:rFonts w:ascii="Times New Roman" w:hAnsi="Times New Roman"/>
          <w:szCs w:val="22"/>
        </w:rPr>
      </w:pPr>
    </w:p>
    <w:tbl>
      <w:tblPr>
        <w:tblW w:w="5117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6"/>
        <w:gridCol w:w="1134"/>
        <w:gridCol w:w="1418"/>
        <w:gridCol w:w="1559"/>
        <w:gridCol w:w="1347"/>
        <w:gridCol w:w="1522"/>
      </w:tblGrid>
      <w:tr w:rsidR="002A506D" w:rsidRPr="001E17B7" w:rsidTr="0024635B">
        <w:trPr>
          <w:jc w:val="center"/>
        </w:trPr>
        <w:tc>
          <w:tcPr>
            <w:tcW w:w="2446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A506D" w:rsidRPr="001E17B7" w:rsidRDefault="002A506D" w:rsidP="00CF6AB9">
            <w:pPr>
              <w:pStyle w:val="TopHeader"/>
            </w:pPr>
            <w:r w:rsidRPr="001E17B7">
              <w:t>Pohľadávky</w:t>
            </w:r>
          </w:p>
        </w:tc>
        <w:tc>
          <w:tcPr>
            <w:tcW w:w="6980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2A506D" w:rsidRPr="001E17B7" w:rsidRDefault="002A506D" w:rsidP="00CF6AB9">
            <w:pPr>
              <w:pStyle w:val="TopHeader"/>
            </w:pPr>
            <w:r w:rsidRPr="001E17B7">
              <w:t>Bežné účtovné obdobie</w:t>
            </w:r>
          </w:p>
        </w:tc>
      </w:tr>
      <w:tr w:rsidR="0024635B" w:rsidRPr="001E17B7" w:rsidTr="0024635B">
        <w:trPr>
          <w:jc w:val="center"/>
        </w:trPr>
        <w:tc>
          <w:tcPr>
            <w:tcW w:w="2446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A506D" w:rsidRPr="001E17B7" w:rsidRDefault="002A506D" w:rsidP="00CF6AB9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A506D" w:rsidRPr="001E17B7" w:rsidRDefault="002A506D" w:rsidP="00CF6AB9">
            <w:pPr>
              <w:pStyle w:val="TopHeader"/>
            </w:pPr>
            <w:r w:rsidRPr="001E17B7">
              <w:t>Stav OP na začiatku účtovného obdobia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A506D" w:rsidRPr="001E17B7" w:rsidRDefault="002A506D" w:rsidP="00CF6AB9">
            <w:pPr>
              <w:pStyle w:val="TopHeader"/>
            </w:pPr>
            <w:r w:rsidRPr="001E17B7">
              <w:t>Tvorba</w:t>
            </w:r>
          </w:p>
          <w:p w:rsidR="002A506D" w:rsidRPr="001E17B7" w:rsidRDefault="002A506D" w:rsidP="00CF6AB9">
            <w:pPr>
              <w:pStyle w:val="TopHeader"/>
            </w:pPr>
            <w:r w:rsidRPr="001E17B7">
              <w:t>OP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A506D" w:rsidRPr="001E17B7" w:rsidRDefault="002A506D" w:rsidP="00CF6AB9">
            <w:pPr>
              <w:pStyle w:val="TopHeader"/>
            </w:pPr>
            <w:r w:rsidRPr="001E17B7">
              <w:t>Zúčtovanie</w:t>
            </w:r>
            <w:r w:rsidRPr="001E17B7">
              <w:br/>
              <w:t xml:space="preserve"> OP z dôvodu zániku opodstatnenosti</w:t>
            </w:r>
          </w:p>
        </w:tc>
        <w:tc>
          <w:tcPr>
            <w:tcW w:w="13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A506D" w:rsidRPr="001E17B7" w:rsidRDefault="002A506D" w:rsidP="00CF6AB9">
            <w:pPr>
              <w:pStyle w:val="TopHeader"/>
            </w:pPr>
            <w:r w:rsidRPr="001E17B7">
              <w:t xml:space="preserve">Zúčtovanie </w:t>
            </w:r>
            <w:r w:rsidRPr="001E17B7">
              <w:br/>
              <w:t xml:space="preserve">OP z dôvodu vyradenia majetku </w:t>
            </w:r>
            <w:r w:rsidRPr="001E17B7">
              <w:br/>
              <w:t>z účtovníctva</w:t>
            </w:r>
          </w:p>
        </w:tc>
        <w:tc>
          <w:tcPr>
            <w:tcW w:w="15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2A506D" w:rsidRPr="001E17B7" w:rsidRDefault="002A506D" w:rsidP="00CF6AB9">
            <w:pPr>
              <w:pStyle w:val="TopHeader"/>
            </w:pPr>
            <w:r w:rsidRPr="001E17B7">
              <w:t>Stav OP na konci účtovného obdobia</w:t>
            </w:r>
          </w:p>
        </w:tc>
      </w:tr>
      <w:tr w:rsidR="0024635B" w:rsidRPr="001E17B7" w:rsidTr="0024635B">
        <w:trPr>
          <w:jc w:val="center"/>
        </w:trPr>
        <w:tc>
          <w:tcPr>
            <w:tcW w:w="2446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506D" w:rsidRPr="001E17B7" w:rsidRDefault="002A506D" w:rsidP="00CF6AB9">
            <w:pPr>
              <w:pStyle w:val="TopHeader"/>
              <w:rPr>
                <w:b w:val="0"/>
              </w:rPr>
            </w:pPr>
            <w:r w:rsidRPr="001E17B7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506D" w:rsidRPr="001E17B7" w:rsidRDefault="002A506D" w:rsidP="00CF6AB9">
            <w:pPr>
              <w:pStyle w:val="TopHeader"/>
              <w:rPr>
                <w:b w:val="0"/>
              </w:rPr>
            </w:pPr>
            <w:r w:rsidRPr="001E17B7">
              <w:rPr>
                <w:b w:val="0"/>
              </w:rPr>
              <w:t>b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506D" w:rsidRPr="001E17B7" w:rsidRDefault="002A506D" w:rsidP="00CF6AB9">
            <w:pPr>
              <w:pStyle w:val="TopHeader"/>
              <w:rPr>
                <w:b w:val="0"/>
              </w:rPr>
            </w:pPr>
            <w:r w:rsidRPr="001E17B7">
              <w:rPr>
                <w:b w:val="0"/>
              </w:rPr>
              <w:t>c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506D" w:rsidRPr="001E17B7" w:rsidRDefault="002A506D" w:rsidP="00CF6AB9">
            <w:pPr>
              <w:pStyle w:val="TopHeader"/>
              <w:rPr>
                <w:b w:val="0"/>
              </w:rPr>
            </w:pPr>
            <w:r w:rsidRPr="001E17B7">
              <w:rPr>
                <w:b w:val="0"/>
              </w:rPr>
              <w:t>d</w:t>
            </w:r>
          </w:p>
        </w:tc>
        <w:tc>
          <w:tcPr>
            <w:tcW w:w="13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506D" w:rsidRPr="001E17B7" w:rsidRDefault="002A506D" w:rsidP="00CF6AB9">
            <w:pPr>
              <w:pStyle w:val="TopHeader"/>
              <w:rPr>
                <w:b w:val="0"/>
              </w:rPr>
            </w:pPr>
            <w:r w:rsidRPr="001E17B7">
              <w:rPr>
                <w:b w:val="0"/>
              </w:rPr>
              <w:t>e</w:t>
            </w:r>
          </w:p>
        </w:tc>
        <w:tc>
          <w:tcPr>
            <w:tcW w:w="15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2A506D" w:rsidRPr="001E17B7" w:rsidRDefault="002A506D" w:rsidP="00CF6AB9">
            <w:pPr>
              <w:pStyle w:val="TopHeader"/>
              <w:rPr>
                <w:b w:val="0"/>
              </w:rPr>
            </w:pPr>
            <w:r w:rsidRPr="001E17B7">
              <w:rPr>
                <w:b w:val="0"/>
              </w:rPr>
              <w:t>f</w:t>
            </w:r>
          </w:p>
        </w:tc>
      </w:tr>
      <w:tr w:rsidR="0024635B" w:rsidRPr="001E17B7" w:rsidTr="0024635B">
        <w:trPr>
          <w:trHeight w:val="397"/>
          <w:jc w:val="center"/>
        </w:trPr>
        <w:tc>
          <w:tcPr>
            <w:tcW w:w="2446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506D" w:rsidRPr="001E17B7" w:rsidRDefault="002A506D" w:rsidP="00CF6AB9">
            <w:r w:rsidRPr="001E17B7">
              <w:t xml:space="preserve">Pohľadávky z obchodného styku 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2A506D" w:rsidRPr="001E17B7" w:rsidRDefault="002A506D" w:rsidP="002A506D">
            <w:pPr>
              <w:ind w:right="57"/>
              <w:jc w:val="right"/>
            </w:pPr>
            <w:r w:rsidRPr="001E17B7">
              <w:t>87 013</w:t>
            </w: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2A506D" w:rsidRPr="001E17B7" w:rsidRDefault="0024635B" w:rsidP="0024635B">
            <w:pPr>
              <w:ind w:right="57"/>
              <w:jc w:val="right"/>
            </w:pPr>
            <w:r w:rsidRPr="001E17B7">
              <w:t>32 061</w:t>
            </w:r>
          </w:p>
        </w:tc>
        <w:tc>
          <w:tcPr>
            <w:tcW w:w="155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2A506D" w:rsidRPr="001E17B7" w:rsidRDefault="002A506D" w:rsidP="002A506D">
            <w:pPr>
              <w:ind w:right="57"/>
              <w:jc w:val="right"/>
            </w:pPr>
          </w:p>
        </w:tc>
        <w:tc>
          <w:tcPr>
            <w:tcW w:w="134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2A506D" w:rsidRPr="001E17B7" w:rsidRDefault="0024635B" w:rsidP="002A506D">
            <w:pPr>
              <w:ind w:right="57"/>
              <w:jc w:val="right"/>
            </w:pPr>
            <w:r w:rsidRPr="001E17B7">
              <w:t>872</w:t>
            </w:r>
          </w:p>
        </w:tc>
        <w:tc>
          <w:tcPr>
            <w:tcW w:w="15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2A506D" w:rsidRPr="001E17B7" w:rsidRDefault="0024635B" w:rsidP="002A506D">
            <w:pPr>
              <w:ind w:right="57"/>
              <w:jc w:val="right"/>
            </w:pPr>
            <w:r w:rsidRPr="001E17B7">
              <w:t>118 202</w:t>
            </w:r>
          </w:p>
        </w:tc>
      </w:tr>
      <w:tr w:rsidR="0024635B" w:rsidRPr="001E17B7" w:rsidTr="0024635B">
        <w:trPr>
          <w:jc w:val="center"/>
        </w:trPr>
        <w:tc>
          <w:tcPr>
            <w:tcW w:w="2446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A506D" w:rsidRPr="001E17B7" w:rsidRDefault="002A506D" w:rsidP="0024635B">
            <w:r w:rsidRPr="001E17B7">
              <w:t xml:space="preserve">Pohľadávky voči </w:t>
            </w:r>
            <w:r w:rsidR="0024635B" w:rsidRPr="001E17B7">
              <w:t xml:space="preserve">dcérskej </w:t>
            </w:r>
            <w:r w:rsidRPr="001E17B7">
              <w:t>ÚJ a</w:t>
            </w:r>
            <w:r w:rsidR="0024635B" w:rsidRPr="001E17B7">
              <w:t xml:space="preserve"> materskej </w:t>
            </w:r>
            <w:r w:rsidRPr="001E17B7">
              <w:t>ÚJ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506D" w:rsidRPr="001E17B7" w:rsidRDefault="002A506D" w:rsidP="002A506D">
            <w:pPr>
              <w:ind w:right="57"/>
              <w:jc w:val="right"/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2A506D" w:rsidRPr="001E17B7" w:rsidRDefault="002A506D" w:rsidP="002A506D">
            <w:pPr>
              <w:ind w:right="57"/>
              <w:jc w:val="right"/>
            </w:pPr>
          </w:p>
        </w:tc>
        <w:tc>
          <w:tcPr>
            <w:tcW w:w="1559" w:type="dxa"/>
            <w:tcBorders>
              <w:top w:val="single" w:sz="6" w:space="0" w:color="auto"/>
            </w:tcBorders>
            <w:vAlign w:val="center"/>
          </w:tcPr>
          <w:p w:rsidR="002A506D" w:rsidRPr="001E17B7" w:rsidRDefault="002A506D" w:rsidP="002A506D">
            <w:pPr>
              <w:ind w:right="57"/>
              <w:jc w:val="right"/>
            </w:pPr>
          </w:p>
        </w:tc>
        <w:tc>
          <w:tcPr>
            <w:tcW w:w="1347" w:type="dxa"/>
            <w:tcBorders>
              <w:top w:val="single" w:sz="6" w:space="0" w:color="auto"/>
            </w:tcBorders>
            <w:vAlign w:val="center"/>
          </w:tcPr>
          <w:p w:rsidR="002A506D" w:rsidRPr="001E17B7" w:rsidRDefault="002A506D" w:rsidP="002A506D">
            <w:pPr>
              <w:ind w:right="57"/>
              <w:jc w:val="right"/>
            </w:pPr>
          </w:p>
        </w:tc>
        <w:tc>
          <w:tcPr>
            <w:tcW w:w="1522" w:type="dxa"/>
            <w:tcBorders>
              <w:top w:val="single" w:sz="6" w:space="0" w:color="auto"/>
            </w:tcBorders>
            <w:vAlign w:val="center"/>
          </w:tcPr>
          <w:p w:rsidR="002A506D" w:rsidRPr="001E17B7" w:rsidRDefault="002A506D" w:rsidP="002A506D">
            <w:pPr>
              <w:ind w:right="57"/>
              <w:jc w:val="right"/>
            </w:pPr>
          </w:p>
        </w:tc>
      </w:tr>
      <w:tr w:rsidR="0024635B" w:rsidRPr="001E17B7" w:rsidTr="0024635B">
        <w:trPr>
          <w:jc w:val="center"/>
        </w:trPr>
        <w:tc>
          <w:tcPr>
            <w:tcW w:w="2446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506D" w:rsidRPr="001E17B7" w:rsidRDefault="002A506D" w:rsidP="00CF6AB9">
            <w:r w:rsidRPr="001E17B7">
              <w:t>Ostatné p</w:t>
            </w:r>
            <w:r w:rsidR="0024635B" w:rsidRPr="001E17B7">
              <w:t>ohľadávky v rámci konsolidovaného</w:t>
            </w:r>
            <w:r w:rsidRPr="001E17B7">
              <w:t xml:space="preserve"> celku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506D" w:rsidRPr="001E17B7" w:rsidRDefault="002A506D" w:rsidP="002A506D">
            <w:pPr>
              <w:ind w:right="57"/>
              <w:jc w:val="right"/>
            </w:pPr>
          </w:p>
        </w:tc>
        <w:tc>
          <w:tcPr>
            <w:tcW w:w="1418" w:type="dxa"/>
            <w:tcBorders>
              <w:bottom w:val="single" w:sz="6" w:space="0" w:color="auto"/>
            </w:tcBorders>
            <w:vAlign w:val="center"/>
          </w:tcPr>
          <w:p w:rsidR="002A506D" w:rsidRPr="001E17B7" w:rsidRDefault="002A506D" w:rsidP="002A506D">
            <w:pPr>
              <w:ind w:right="57"/>
              <w:jc w:val="right"/>
            </w:pPr>
          </w:p>
        </w:tc>
        <w:tc>
          <w:tcPr>
            <w:tcW w:w="1559" w:type="dxa"/>
            <w:tcBorders>
              <w:bottom w:val="single" w:sz="6" w:space="0" w:color="auto"/>
            </w:tcBorders>
            <w:vAlign w:val="center"/>
          </w:tcPr>
          <w:p w:rsidR="002A506D" w:rsidRPr="001E17B7" w:rsidRDefault="002A506D" w:rsidP="002A506D">
            <w:pPr>
              <w:ind w:right="57"/>
              <w:jc w:val="right"/>
            </w:pPr>
          </w:p>
        </w:tc>
        <w:tc>
          <w:tcPr>
            <w:tcW w:w="1347" w:type="dxa"/>
            <w:tcBorders>
              <w:bottom w:val="single" w:sz="6" w:space="0" w:color="auto"/>
            </w:tcBorders>
            <w:vAlign w:val="center"/>
          </w:tcPr>
          <w:p w:rsidR="002A506D" w:rsidRPr="001E17B7" w:rsidRDefault="002A506D" w:rsidP="002A506D">
            <w:pPr>
              <w:ind w:right="57"/>
              <w:jc w:val="right"/>
            </w:pPr>
          </w:p>
        </w:tc>
        <w:tc>
          <w:tcPr>
            <w:tcW w:w="1522" w:type="dxa"/>
            <w:tcBorders>
              <w:bottom w:val="single" w:sz="6" w:space="0" w:color="auto"/>
            </w:tcBorders>
            <w:vAlign w:val="center"/>
          </w:tcPr>
          <w:p w:rsidR="002A506D" w:rsidRPr="001E17B7" w:rsidRDefault="002A506D" w:rsidP="002A506D">
            <w:pPr>
              <w:ind w:right="57"/>
              <w:jc w:val="right"/>
            </w:pPr>
          </w:p>
        </w:tc>
      </w:tr>
      <w:tr w:rsidR="0024635B" w:rsidRPr="001E17B7" w:rsidTr="0024635B">
        <w:trPr>
          <w:jc w:val="center"/>
        </w:trPr>
        <w:tc>
          <w:tcPr>
            <w:tcW w:w="2446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506D" w:rsidRPr="001E17B7" w:rsidRDefault="002A506D" w:rsidP="00CF6AB9">
            <w:r w:rsidRPr="001E17B7">
              <w:t>Pohľadávky voči spoločníkom, členom a združeniu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2A506D" w:rsidRPr="001E17B7" w:rsidRDefault="002A506D" w:rsidP="002A506D">
            <w:pPr>
              <w:ind w:right="57"/>
              <w:jc w:val="right"/>
            </w:pPr>
          </w:p>
        </w:tc>
        <w:tc>
          <w:tcPr>
            <w:tcW w:w="1418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2A506D" w:rsidRPr="001E17B7" w:rsidRDefault="002A506D" w:rsidP="002A506D">
            <w:pPr>
              <w:ind w:right="57"/>
              <w:jc w:val="right"/>
            </w:pPr>
          </w:p>
        </w:tc>
        <w:tc>
          <w:tcPr>
            <w:tcW w:w="155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2A506D" w:rsidRPr="001E17B7" w:rsidRDefault="002A506D" w:rsidP="002A506D">
            <w:pPr>
              <w:ind w:right="57"/>
              <w:jc w:val="right"/>
            </w:pPr>
          </w:p>
        </w:tc>
        <w:tc>
          <w:tcPr>
            <w:tcW w:w="134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2A506D" w:rsidRPr="001E17B7" w:rsidRDefault="002A506D" w:rsidP="002A506D">
            <w:pPr>
              <w:ind w:right="57"/>
              <w:jc w:val="right"/>
            </w:pPr>
          </w:p>
        </w:tc>
        <w:tc>
          <w:tcPr>
            <w:tcW w:w="152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2A506D" w:rsidRPr="001E17B7" w:rsidRDefault="002A506D" w:rsidP="002A506D">
            <w:pPr>
              <w:ind w:right="57"/>
              <w:jc w:val="right"/>
            </w:pPr>
          </w:p>
        </w:tc>
      </w:tr>
      <w:tr w:rsidR="0024635B" w:rsidRPr="001E17B7" w:rsidTr="0024635B">
        <w:trPr>
          <w:trHeight w:val="454"/>
          <w:jc w:val="center"/>
        </w:trPr>
        <w:tc>
          <w:tcPr>
            <w:tcW w:w="2446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A506D" w:rsidRPr="001E17B7" w:rsidRDefault="002A506D" w:rsidP="00CF6AB9">
            <w:r w:rsidRPr="001E17B7">
              <w:t>Iné pohľadávky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506D" w:rsidRPr="001E17B7" w:rsidRDefault="0024635B" w:rsidP="002A506D">
            <w:pPr>
              <w:ind w:right="57"/>
              <w:jc w:val="right"/>
            </w:pPr>
            <w:r w:rsidRPr="001E17B7">
              <w:t>18 762</w:t>
            </w: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2A506D" w:rsidRPr="001E17B7" w:rsidRDefault="0024635B" w:rsidP="002A506D">
            <w:pPr>
              <w:ind w:right="57"/>
              <w:jc w:val="right"/>
            </w:pPr>
            <w:r w:rsidRPr="001E17B7">
              <w:t>3 959</w:t>
            </w:r>
          </w:p>
        </w:tc>
        <w:tc>
          <w:tcPr>
            <w:tcW w:w="1559" w:type="dxa"/>
            <w:tcBorders>
              <w:top w:val="single" w:sz="6" w:space="0" w:color="auto"/>
            </w:tcBorders>
            <w:vAlign w:val="center"/>
          </w:tcPr>
          <w:p w:rsidR="002A506D" w:rsidRPr="001E17B7" w:rsidRDefault="0024635B" w:rsidP="002A506D">
            <w:pPr>
              <w:ind w:right="57"/>
              <w:jc w:val="right"/>
            </w:pPr>
            <w:r w:rsidRPr="001E17B7">
              <w:t>2 739</w:t>
            </w:r>
          </w:p>
        </w:tc>
        <w:tc>
          <w:tcPr>
            <w:tcW w:w="1347" w:type="dxa"/>
            <w:tcBorders>
              <w:top w:val="single" w:sz="6" w:space="0" w:color="auto"/>
            </w:tcBorders>
            <w:vAlign w:val="center"/>
          </w:tcPr>
          <w:p w:rsidR="002A506D" w:rsidRPr="001E17B7" w:rsidRDefault="002A506D" w:rsidP="002A506D">
            <w:pPr>
              <w:ind w:right="57"/>
              <w:jc w:val="right"/>
            </w:pPr>
          </w:p>
        </w:tc>
        <w:tc>
          <w:tcPr>
            <w:tcW w:w="1522" w:type="dxa"/>
            <w:tcBorders>
              <w:top w:val="single" w:sz="6" w:space="0" w:color="auto"/>
            </w:tcBorders>
            <w:vAlign w:val="center"/>
          </w:tcPr>
          <w:p w:rsidR="002A506D" w:rsidRPr="001E17B7" w:rsidRDefault="0024635B" w:rsidP="002A506D">
            <w:pPr>
              <w:ind w:right="57"/>
              <w:jc w:val="right"/>
            </w:pPr>
            <w:r w:rsidRPr="001E17B7">
              <w:t>19 982</w:t>
            </w:r>
          </w:p>
        </w:tc>
      </w:tr>
      <w:tr w:rsidR="0024635B" w:rsidRPr="001E17B7" w:rsidTr="0024635B">
        <w:trPr>
          <w:trHeight w:val="340"/>
          <w:jc w:val="center"/>
        </w:trPr>
        <w:tc>
          <w:tcPr>
            <w:tcW w:w="244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506D" w:rsidRPr="001E17B7" w:rsidRDefault="002A506D" w:rsidP="00CF6AB9">
            <w:pPr>
              <w:rPr>
                <w:b/>
              </w:rPr>
            </w:pPr>
            <w:r w:rsidRPr="001E17B7">
              <w:rPr>
                <w:b/>
              </w:rPr>
              <w:t>Pohľadávky spolu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506D" w:rsidRPr="001E17B7" w:rsidRDefault="0024635B" w:rsidP="002A506D">
            <w:pPr>
              <w:ind w:right="57"/>
              <w:jc w:val="right"/>
              <w:rPr>
                <w:b/>
              </w:rPr>
            </w:pPr>
            <w:r w:rsidRPr="001E17B7">
              <w:rPr>
                <w:b/>
              </w:rPr>
              <w:t>105 775</w:t>
            </w: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2A506D" w:rsidRPr="001E17B7" w:rsidRDefault="0024635B" w:rsidP="002A506D">
            <w:pPr>
              <w:ind w:right="57"/>
              <w:jc w:val="right"/>
              <w:rPr>
                <w:b/>
              </w:rPr>
            </w:pPr>
            <w:r w:rsidRPr="001E17B7">
              <w:rPr>
                <w:b/>
              </w:rPr>
              <w:t>36 020</w:t>
            </w:r>
          </w:p>
        </w:tc>
        <w:tc>
          <w:tcPr>
            <w:tcW w:w="1559" w:type="dxa"/>
            <w:tcBorders>
              <w:bottom w:val="single" w:sz="12" w:space="0" w:color="auto"/>
            </w:tcBorders>
            <w:vAlign w:val="center"/>
          </w:tcPr>
          <w:p w:rsidR="002A506D" w:rsidRPr="001E17B7" w:rsidRDefault="0024635B" w:rsidP="002A506D">
            <w:pPr>
              <w:ind w:right="57"/>
              <w:jc w:val="right"/>
              <w:rPr>
                <w:b/>
              </w:rPr>
            </w:pPr>
            <w:r w:rsidRPr="001E17B7">
              <w:rPr>
                <w:b/>
              </w:rPr>
              <w:t>2 739</w:t>
            </w:r>
          </w:p>
        </w:tc>
        <w:tc>
          <w:tcPr>
            <w:tcW w:w="1347" w:type="dxa"/>
            <w:tcBorders>
              <w:bottom w:val="single" w:sz="12" w:space="0" w:color="auto"/>
            </w:tcBorders>
            <w:vAlign w:val="center"/>
          </w:tcPr>
          <w:p w:rsidR="002A506D" w:rsidRPr="001E17B7" w:rsidRDefault="0024635B" w:rsidP="002A506D">
            <w:pPr>
              <w:ind w:right="57"/>
              <w:jc w:val="right"/>
              <w:rPr>
                <w:b/>
              </w:rPr>
            </w:pPr>
            <w:r w:rsidRPr="001E17B7">
              <w:rPr>
                <w:b/>
              </w:rPr>
              <w:t>872</w:t>
            </w:r>
          </w:p>
        </w:tc>
        <w:tc>
          <w:tcPr>
            <w:tcW w:w="1522" w:type="dxa"/>
            <w:tcBorders>
              <w:bottom w:val="single" w:sz="12" w:space="0" w:color="auto"/>
            </w:tcBorders>
            <w:vAlign w:val="center"/>
          </w:tcPr>
          <w:p w:rsidR="002A506D" w:rsidRPr="001E17B7" w:rsidRDefault="0024635B" w:rsidP="002A506D">
            <w:pPr>
              <w:ind w:right="57"/>
              <w:jc w:val="right"/>
              <w:rPr>
                <w:b/>
              </w:rPr>
            </w:pPr>
            <w:r w:rsidRPr="001E17B7">
              <w:rPr>
                <w:b/>
              </w:rPr>
              <w:t>138 184</w:t>
            </w:r>
          </w:p>
        </w:tc>
      </w:tr>
    </w:tbl>
    <w:p w:rsidR="00BA0646" w:rsidRPr="00060AB7" w:rsidRDefault="00BA0646" w:rsidP="00A656F1">
      <w:pPr>
        <w:pStyle w:val="Zkladntext"/>
        <w:rPr>
          <w:color w:val="FF0000"/>
          <w:sz w:val="22"/>
          <w:szCs w:val="22"/>
          <w:highlight w:val="yellow"/>
        </w:rPr>
      </w:pPr>
    </w:p>
    <w:p w:rsidR="00CF6AB9" w:rsidRPr="00060AB7" w:rsidRDefault="00CF6AB9" w:rsidP="00CF6AB9">
      <w:pPr>
        <w:pStyle w:val="Zkladntext"/>
        <w:ind w:left="360"/>
        <w:rPr>
          <w:sz w:val="22"/>
          <w:szCs w:val="22"/>
        </w:rPr>
      </w:pPr>
      <w:r w:rsidRPr="00060AB7">
        <w:rPr>
          <w:sz w:val="22"/>
          <w:szCs w:val="22"/>
        </w:rPr>
        <w:t xml:space="preserve">Zníženie hodnoty pohľadávok o pochybné a nevymožiteľné pohľadávky vyjadruje účtovná jednotka opravnou položkou. </w:t>
      </w:r>
    </w:p>
    <w:p w:rsidR="00CF6AB9" w:rsidRPr="00060AB7" w:rsidRDefault="00CF6AB9" w:rsidP="00CF6AB9">
      <w:pPr>
        <w:pStyle w:val="Zkladntext"/>
        <w:ind w:left="360"/>
        <w:rPr>
          <w:sz w:val="22"/>
          <w:szCs w:val="22"/>
        </w:rPr>
      </w:pPr>
    </w:p>
    <w:p w:rsidR="00405439" w:rsidRPr="00060AB7" w:rsidRDefault="00405439" w:rsidP="00CF6AB9">
      <w:pPr>
        <w:pStyle w:val="Zkladntext"/>
        <w:ind w:left="360"/>
        <w:rPr>
          <w:sz w:val="22"/>
          <w:szCs w:val="22"/>
        </w:rPr>
      </w:pPr>
    </w:p>
    <w:p w:rsidR="00CF6AB9" w:rsidRPr="00060AB7" w:rsidRDefault="00CF6AB9" w:rsidP="00CF6AB9">
      <w:pPr>
        <w:pStyle w:val="Zkladntext"/>
        <w:ind w:left="360"/>
        <w:rPr>
          <w:sz w:val="22"/>
          <w:szCs w:val="22"/>
        </w:rPr>
      </w:pPr>
      <w:r w:rsidRPr="00060AB7">
        <w:rPr>
          <w:sz w:val="22"/>
          <w:szCs w:val="22"/>
        </w:rPr>
        <w:t>Účtovná jednotka v účtovnom období zmenila spôsob tvorby opravných položiek k pohľadávkam.</w:t>
      </w:r>
    </w:p>
    <w:p w:rsidR="00CF6AB9" w:rsidRPr="00060AB7" w:rsidRDefault="00CF6AB9" w:rsidP="00CF6AB9">
      <w:pPr>
        <w:pStyle w:val="Zkladntext"/>
        <w:ind w:left="360"/>
        <w:rPr>
          <w:sz w:val="22"/>
          <w:szCs w:val="22"/>
        </w:rPr>
      </w:pPr>
    </w:p>
    <w:p w:rsidR="00CF6AB9" w:rsidRPr="00060AB7" w:rsidRDefault="00405439" w:rsidP="00CF6AB9">
      <w:pPr>
        <w:pStyle w:val="Zkladntext"/>
        <w:ind w:left="360"/>
        <w:rPr>
          <w:sz w:val="22"/>
          <w:szCs w:val="22"/>
        </w:rPr>
      </w:pPr>
      <w:r w:rsidRPr="00060AB7">
        <w:rPr>
          <w:sz w:val="22"/>
          <w:szCs w:val="22"/>
        </w:rPr>
        <w:t>P</w:t>
      </w:r>
      <w:r w:rsidR="00CF6AB9" w:rsidRPr="00060AB7">
        <w:rPr>
          <w:sz w:val="22"/>
          <w:szCs w:val="22"/>
        </w:rPr>
        <w:t>ri pôvodnom spôsobe tvorby opravných položiek k pohľadávkam, vzala za úvahy deň vzniku pohľadávky, tzn. deň dodávky, splatnosť sa nezohľadňovala. Opravné položky tvorila nasledovne:</w:t>
      </w:r>
    </w:p>
    <w:p w:rsidR="00DB0D20" w:rsidRPr="00060AB7" w:rsidRDefault="00DB0D20" w:rsidP="00CF6AB9">
      <w:pPr>
        <w:pStyle w:val="Zkladntext"/>
        <w:ind w:left="360"/>
        <w:rPr>
          <w:sz w:val="22"/>
          <w:szCs w:val="22"/>
        </w:rPr>
      </w:pPr>
    </w:p>
    <w:p w:rsidR="00CF6AB9" w:rsidRPr="00060AB7" w:rsidRDefault="00CF6AB9" w:rsidP="00CF6AB9">
      <w:pPr>
        <w:pStyle w:val="Zkladntext"/>
        <w:ind w:left="360"/>
        <w:rPr>
          <w:sz w:val="22"/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9"/>
        <w:gridCol w:w="1984"/>
        <w:gridCol w:w="1843"/>
        <w:gridCol w:w="1950"/>
      </w:tblGrid>
      <w:tr w:rsidR="00CF6AB9" w:rsidRPr="001E17B7" w:rsidTr="00CF6AB9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CF6AB9" w:rsidRPr="001E17B7" w:rsidRDefault="00CF6AB9" w:rsidP="001E17B7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F6AB9" w:rsidRPr="001E17B7" w:rsidRDefault="00DB0D20" w:rsidP="001E17B7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1E17B7">
              <w:rPr>
                <w:rFonts w:ascii="Arial Narrow" w:hAnsi="Arial Narrow"/>
                <w:b/>
                <w:sz w:val="22"/>
                <w:szCs w:val="22"/>
              </w:rPr>
              <w:t>% OP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CF6AB9" w:rsidRPr="001E17B7" w:rsidRDefault="00405439" w:rsidP="001E17B7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1E17B7">
              <w:rPr>
                <w:rFonts w:ascii="Arial Narrow" w:hAnsi="Arial Narrow"/>
                <w:b/>
                <w:sz w:val="22"/>
                <w:szCs w:val="22"/>
              </w:rPr>
              <w:t>Pohľadávky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CF6AB9" w:rsidRPr="001E17B7" w:rsidRDefault="00405439" w:rsidP="001E17B7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1E17B7">
              <w:rPr>
                <w:rFonts w:ascii="Arial Narrow" w:hAnsi="Arial Narrow"/>
                <w:b/>
                <w:sz w:val="22"/>
                <w:szCs w:val="22"/>
              </w:rPr>
              <w:t>Opravné položky</w:t>
            </w:r>
          </w:p>
        </w:tc>
      </w:tr>
      <w:tr w:rsidR="00405439" w:rsidRPr="001E17B7" w:rsidTr="00CF6AB9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05439" w:rsidRPr="001E17B7" w:rsidRDefault="00405439" w:rsidP="00CF6AB9">
            <w:r w:rsidRPr="001E17B7">
              <w:t>1. a 2.  mesiac od dodávky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05439" w:rsidRPr="001E17B7" w:rsidRDefault="00405439" w:rsidP="00CF6AB9">
            <w:pPr>
              <w:jc w:val="right"/>
            </w:pPr>
            <w:r w:rsidRPr="001E17B7">
              <w:t>0%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405439" w:rsidRPr="001E17B7" w:rsidRDefault="00405439" w:rsidP="00F85A1D">
            <w:pPr>
              <w:jc w:val="right"/>
            </w:pPr>
            <w:r w:rsidRPr="001E17B7">
              <w:t xml:space="preserve">1 128 </w:t>
            </w:r>
            <w:r w:rsidR="00F85A1D" w:rsidRPr="001E17B7">
              <w:t>407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405439" w:rsidRPr="001E17B7" w:rsidRDefault="00405439" w:rsidP="00405439">
            <w:pPr>
              <w:jc w:val="right"/>
            </w:pPr>
            <w:r w:rsidRPr="001E17B7">
              <w:t>0</w:t>
            </w:r>
          </w:p>
        </w:tc>
      </w:tr>
      <w:tr w:rsidR="00CF6AB9" w:rsidRPr="001E17B7" w:rsidTr="00CF6AB9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CF6AB9" w:rsidRPr="001E17B7" w:rsidRDefault="00CF6AB9" w:rsidP="00CF6AB9">
            <w:r w:rsidRPr="001E17B7">
              <w:t xml:space="preserve">3. mesiac od dodávky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CF6AB9" w:rsidRPr="001E17B7" w:rsidRDefault="00CF6AB9" w:rsidP="00CF6AB9">
            <w:pPr>
              <w:jc w:val="right"/>
            </w:pPr>
            <w:r w:rsidRPr="001E17B7">
              <w:t>10%</w:t>
            </w:r>
          </w:p>
        </w:tc>
        <w:tc>
          <w:tcPr>
            <w:tcW w:w="1843" w:type="dxa"/>
            <w:vAlign w:val="center"/>
          </w:tcPr>
          <w:p w:rsidR="00CF6AB9" w:rsidRPr="001E17B7" w:rsidRDefault="00405439" w:rsidP="00405439">
            <w:pPr>
              <w:jc w:val="right"/>
            </w:pPr>
            <w:r w:rsidRPr="001E17B7">
              <w:t>347 689</w:t>
            </w:r>
          </w:p>
        </w:tc>
        <w:tc>
          <w:tcPr>
            <w:tcW w:w="1950" w:type="dxa"/>
            <w:vAlign w:val="center"/>
          </w:tcPr>
          <w:p w:rsidR="00CF6AB9" w:rsidRPr="001E17B7" w:rsidRDefault="00405439" w:rsidP="00405439">
            <w:pPr>
              <w:jc w:val="right"/>
            </w:pPr>
            <w:r w:rsidRPr="001E17B7">
              <w:t>34 769</w:t>
            </w:r>
          </w:p>
        </w:tc>
      </w:tr>
      <w:tr w:rsidR="00CF6AB9" w:rsidRPr="001E17B7" w:rsidTr="00CF6AB9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CF6AB9" w:rsidRPr="001E17B7" w:rsidRDefault="00CF6AB9" w:rsidP="00CF6AB9">
            <w:r w:rsidRPr="001E17B7">
              <w:t>4. až 6. mesiac od dodávky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CF6AB9" w:rsidRPr="001E17B7" w:rsidRDefault="00CF6AB9" w:rsidP="00CF6AB9">
            <w:pPr>
              <w:jc w:val="right"/>
            </w:pPr>
            <w:r w:rsidRPr="001E17B7">
              <w:t>25%</w:t>
            </w:r>
          </w:p>
        </w:tc>
        <w:tc>
          <w:tcPr>
            <w:tcW w:w="1843" w:type="dxa"/>
            <w:vAlign w:val="center"/>
          </w:tcPr>
          <w:p w:rsidR="00CF6AB9" w:rsidRPr="001E17B7" w:rsidRDefault="00405439" w:rsidP="00405439">
            <w:pPr>
              <w:jc w:val="right"/>
            </w:pPr>
            <w:r w:rsidRPr="001E17B7">
              <w:t>173 616</w:t>
            </w:r>
          </w:p>
        </w:tc>
        <w:tc>
          <w:tcPr>
            <w:tcW w:w="1950" w:type="dxa"/>
            <w:vAlign w:val="center"/>
          </w:tcPr>
          <w:p w:rsidR="00CF6AB9" w:rsidRPr="001E17B7" w:rsidRDefault="00405439" w:rsidP="00405439">
            <w:pPr>
              <w:jc w:val="right"/>
            </w:pPr>
            <w:r w:rsidRPr="001E17B7">
              <w:t>43 404</w:t>
            </w:r>
          </w:p>
        </w:tc>
      </w:tr>
      <w:tr w:rsidR="00CF6AB9" w:rsidRPr="001E17B7" w:rsidTr="00CF6AB9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F6AB9" w:rsidRPr="001E17B7" w:rsidRDefault="00CF6AB9" w:rsidP="00CF6AB9">
            <w:r w:rsidRPr="001E17B7">
              <w:t>7. až 9. mesiac od dodávky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CF6AB9" w:rsidRPr="001E17B7" w:rsidRDefault="00CF6AB9" w:rsidP="00CF6AB9">
            <w:pPr>
              <w:jc w:val="right"/>
            </w:pPr>
            <w:r w:rsidRPr="001E17B7">
              <w:t>50%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CF6AB9" w:rsidRPr="001E17B7" w:rsidRDefault="00405439" w:rsidP="00405439">
            <w:pPr>
              <w:jc w:val="right"/>
            </w:pPr>
            <w:r w:rsidRPr="001E17B7">
              <w:t>1 326</w:t>
            </w: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CF6AB9" w:rsidRPr="001E17B7" w:rsidRDefault="00405439" w:rsidP="00405439">
            <w:pPr>
              <w:jc w:val="right"/>
            </w:pPr>
            <w:r w:rsidRPr="001E17B7">
              <w:t>663</w:t>
            </w:r>
          </w:p>
        </w:tc>
      </w:tr>
      <w:tr w:rsidR="00CF6AB9" w:rsidRPr="001E17B7" w:rsidTr="00CF6AB9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CF6AB9" w:rsidRPr="001E17B7" w:rsidRDefault="00CF6AB9" w:rsidP="00CF6AB9">
            <w:r w:rsidRPr="001E17B7">
              <w:t>10. až 12. mesiac od dodávky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CF6AB9" w:rsidRPr="001E17B7" w:rsidRDefault="00CF6AB9" w:rsidP="00CF6AB9">
            <w:pPr>
              <w:jc w:val="right"/>
            </w:pPr>
            <w:r w:rsidRPr="001E17B7">
              <w:t>75%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CF6AB9" w:rsidRPr="001E17B7" w:rsidRDefault="00405439" w:rsidP="00405439">
            <w:pPr>
              <w:jc w:val="right"/>
            </w:pPr>
            <w:r w:rsidRPr="001E17B7">
              <w:t>1 099</w:t>
            </w: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CF6AB9" w:rsidRPr="001E17B7" w:rsidRDefault="00405439" w:rsidP="00405439">
            <w:pPr>
              <w:jc w:val="right"/>
            </w:pPr>
            <w:r w:rsidRPr="001E17B7">
              <w:t>824</w:t>
            </w:r>
          </w:p>
        </w:tc>
      </w:tr>
      <w:tr w:rsidR="00CF6AB9" w:rsidRPr="001E17B7" w:rsidTr="00CF6AB9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CF6AB9" w:rsidRPr="001E17B7" w:rsidRDefault="00CF6AB9" w:rsidP="00CF6AB9">
            <w:r w:rsidRPr="001E17B7">
              <w:t>Viac ako 12 mesiacov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CF6AB9" w:rsidRPr="001E17B7" w:rsidRDefault="00CF6AB9" w:rsidP="00CF6AB9">
            <w:pPr>
              <w:jc w:val="right"/>
            </w:pPr>
            <w:r w:rsidRPr="001E17B7">
              <w:t>100%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CF6AB9" w:rsidRPr="001E17B7" w:rsidRDefault="00405439" w:rsidP="00405439">
            <w:pPr>
              <w:jc w:val="right"/>
            </w:pPr>
            <w:r w:rsidRPr="001E17B7">
              <w:t>32 160</w:t>
            </w: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CF6AB9" w:rsidRPr="001E17B7" w:rsidRDefault="00405439" w:rsidP="00405439">
            <w:pPr>
              <w:jc w:val="right"/>
            </w:pPr>
            <w:r w:rsidRPr="001E17B7">
              <w:t>32 160</w:t>
            </w:r>
          </w:p>
        </w:tc>
      </w:tr>
      <w:tr w:rsidR="00CF6AB9" w:rsidRPr="001E17B7" w:rsidTr="00CF6AB9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F6AB9" w:rsidRPr="001E17B7" w:rsidRDefault="00405439" w:rsidP="00CF6AB9">
            <w:pPr>
              <w:rPr>
                <w:b/>
              </w:rPr>
            </w:pPr>
            <w:r w:rsidRPr="001E17B7">
              <w:rPr>
                <w:b/>
              </w:rPr>
              <w:t>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F6AB9" w:rsidRPr="001E17B7" w:rsidRDefault="00CF6AB9" w:rsidP="00CF6AB9">
            <w:pPr>
              <w:jc w:val="right"/>
              <w:rPr>
                <w:b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CF6AB9" w:rsidRPr="001E17B7" w:rsidRDefault="00405439" w:rsidP="00F85A1D">
            <w:pPr>
              <w:jc w:val="right"/>
              <w:rPr>
                <w:b/>
              </w:rPr>
            </w:pPr>
            <w:r w:rsidRPr="001E17B7">
              <w:rPr>
                <w:b/>
              </w:rPr>
              <w:t xml:space="preserve">1 </w:t>
            </w:r>
            <w:r w:rsidR="00F85A1D" w:rsidRPr="001E17B7">
              <w:rPr>
                <w:b/>
              </w:rPr>
              <w:t>684 297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CF6AB9" w:rsidRPr="001E17B7" w:rsidRDefault="00405439" w:rsidP="00405439">
            <w:pPr>
              <w:jc w:val="right"/>
              <w:rPr>
                <w:b/>
              </w:rPr>
            </w:pPr>
            <w:r w:rsidRPr="001E17B7">
              <w:rPr>
                <w:b/>
              </w:rPr>
              <w:t>111 820</w:t>
            </w:r>
          </w:p>
        </w:tc>
      </w:tr>
    </w:tbl>
    <w:p w:rsidR="00CF6AB9" w:rsidRPr="00060AB7" w:rsidRDefault="00CF6AB9" w:rsidP="00CF6AB9">
      <w:pPr>
        <w:pStyle w:val="Zkladntext"/>
        <w:ind w:left="360"/>
        <w:rPr>
          <w:sz w:val="22"/>
          <w:szCs w:val="22"/>
        </w:rPr>
      </w:pPr>
    </w:p>
    <w:p w:rsidR="00BA0646" w:rsidRPr="00060AB7" w:rsidRDefault="00BA0646" w:rsidP="0051550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Times New Roman" w:eastAsiaTheme="majorEastAsia" w:hAnsi="Times New Roman" w:cs="Times New Roman"/>
          <w:b/>
          <w:bCs/>
          <w:noProof w:val="0"/>
          <w:lang w:eastAsia="en-US"/>
        </w:rPr>
      </w:pPr>
    </w:p>
    <w:p w:rsidR="00405439" w:rsidRPr="00060AB7" w:rsidRDefault="00405439" w:rsidP="0051550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Times New Roman" w:eastAsiaTheme="majorEastAsia" w:hAnsi="Times New Roman" w:cs="Times New Roman"/>
          <w:b/>
          <w:bCs/>
          <w:noProof w:val="0"/>
          <w:lang w:eastAsia="en-US"/>
        </w:rPr>
      </w:pPr>
    </w:p>
    <w:p w:rsidR="00405439" w:rsidRPr="00060AB7" w:rsidRDefault="00405439" w:rsidP="00405439">
      <w:pPr>
        <w:pStyle w:val="Zkladntext"/>
        <w:ind w:left="360"/>
        <w:rPr>
          <w:sz w:val="22"/>
          <w:szCs w:val="22"/>
        </w:rPr>
      </w:pPr>
    </w:p>
    <w:p w:rsidR="00405439" w:rsidRPr="00060AB7" w:rsidRDefault="00405439" w:rsidP="00405439">
      <w:pPr>
        <w:pStyle w:val="Zkladntext"/>
        <w:ind w:left="360"/>
        <w:rPr>
          <w:sz w:val="22"/>
          <w:szCs w:val="22"/>
        </w:rPr>
      </w:pPr>
    </w:p>
    <w:p w:rsidR="00405439" w:rsidRPr="00060AB7" w:rsidRDefault="00405439" w:rsidP="00405439">
      <w:pPr>
        <w:pStyle w:val="Zkladntext"/>
        <w:ind w:left="360"/>
        <w:rPr>
          <w:sz w:val="22"/>
          <w:szCs w:val="22"/>
        </w:rPr>
      </w:pPr>
      <w:r w:rsidRPr="00060AB7">
        <w:rPr>
          <w:sz w:val="22"/>
          <w:szCs w:val="22"/>
        </w:rPr>
        <w:t>Pri novom spôsobe tvorby opravných položiek k pohľadávkam účtovná jednotka vychádza zo splatnosti pohľadávok. Podľa zmeneného spôsobu tvorby opravných položiek tvorila účtovná jednotka opravné položky k pohľadávkam nasledovne:</w:t>
      </w:r>
    </w:p>
    <w:p w:rsidR="00405439" w:rsidRPr="00060AB7" w:rsidRDefault="00405439" w:rsidP="00405439">
      <w:pPr>
        <w:pStyle w:val="Zkladntext"/>
        <w:ind w:left="360"/>
        <w:rPr>
          <w:sz w:val="22"/>
          <w:szCs w:val="22"/>
        </w:rPr>
      </w:pPr>
    </w:p>
    <w:p w:rsidR="00405439" w:rsidRPr="00060AB7" w:rsidRDefault="00405439" w:rsidP="00405439">
      <w:pPr>
        <w:pStyle w:val="Zkladntext"/>
        <w:ind w:left="360"/>
        <w:rPr>
          <w:sz w:val="22"/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9"/>
        <w:gridCol w:w="1984"/>
        <w:gridCol w:w="1843"/>
        <w:gridCol w:w="1950"/>
      </w:tblGrid>
      <w:tr w:rsidR="00405439" w:rsidRPr="001E17B7" w:rsidTr="002767BA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405439" w:rsidRPr="001E17B7" w:rsidRDefault="00DB0D20" w:rsidP="002767BA">
            <w:pPr>
              <w:pStyle w:val="Hlavika"/>
              <w:tabs>
                <w:tab w:val="clear" w:pos="4536"/>
                <w:tab w:val="clear" w:pos="9072"/>
              </w:tabs>
              <w:rPr>
                <w:rFonts w:ascii="Arial Narrow" w:hAnsi="Arial Narrow"/>
                <w:b/>
                <w:sz w:val="22"/>
                <w:szCs w:val="22"/>
              </w:rPr>
            </w:pPr>
            <w:r w:rsidRPr="001E17B7">
              <w:rPr>
                <w:rFonts w:ascii="Arial Narrow" w:hAnsi="Arial Narrow"/>
                <w:b/>
                <w:sz w:val="22"/>
                <w:szCs w:val="22"/>
              </w:rPr>
              <w:t>Splatnosť pohľadávky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05439" w:rsidRPr="001E17B7" w:rsidRDefault="00DB0D20" w:rsidP="002767BA">
            <w:pPr>
              <w:jc w:val="right"/>
              <w:rPr>
                <w:rFonts w:ascii="Arial Narrow" w:hAnsi="Arial Narrow"/>
                <w:b/>
                <w:sz w:val="22"/>
                <w:szCs w:val="22"/>
              </w:rPr>
            </w:pPr>
            <w:r w:rsidRPr="001E17B7">
              <w:rPr>
                <w:rFonts w:ascii="Arial Narrow" w:hAnsi="Arial Narrow"/>
                <w:b/>
                <w:sz w:val="22"/>
                <w:szCs w:val="22"/>
              </w:rPr>
              <w:t>% OP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405439" w:rsidRPr="001E17B7" w:rsidRDefault="00405439" w:rsidP="002767BA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1E17B7">
              <w:rPr>
                <w:rFonts w:ascii="Arial Narrow" w:hAnsi="Arial Narrow"/>
                <w:b/>
                <w:sz w:val="22"/>
                <w:szCs w:val="22"/>
              </w:rPr>
              <w:t>Pohľadávky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405439" w:rsidRPr="001E17B7" w:rsidRDefault="00405439" w:rsidP="002767BA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1E17B7">
              <w:rPr>
                <w:rFonts w:ascii="Arial Narrow" w:hAnsi="Arial Narrow"/>
                <w:b/>
                <w:sz w:val="22"/>
                <w:szCs w:val="22"/>
              </w:rPr>
              <w:t>Opravné položky</w:t>
            </w:r>
          </w:p>
        </w:tc>
      </w:tr>
      <w:tr w:rsidR="00405439" w:rsidRPr="001E17B7" w:rsidTr="002767BA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05439" w:rsidRPr="001E17B7" w:rsidRDefault="00DB0D20" w:rsidP="00DB0D20">
            <w:pPr>
              <w:pStyle w:val="Hlavika"/>
              <w:tabs>
                <w:tab w:val="clear" w:pos="4536"/>
                <w:tab w:val="clear" w:pos="9072"/>
              </w:tabs>
            </w:pPr>
            <w:r w:rsidRPr="001E17B7">
              <w:t>Do splatnosti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05439" w:rsidRPr="001E17B7" w:rsidRDefault="00DB0D20" w:rsidP="002767BA">
            <w:pPr>
              <w:jc w:val="right"/>
            </w:pPr>
            <w:r w:rsidRPr="001E17B7">
              <w:t>3</w:t>
            </w:r>
            <w:r w:rsidR="00405439" w:rsidRPr="001E17B7">
              <w:t>%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405439" w:rsidRPr="001E17B7" w:rsidRDefault="00DB0D20" w:rsidP="00F85A1D">
            <w:pPr>
              <w:jc w:val="right"/>
            </w:pPr>
            <w:r w:rsidRPr="001E17B7">
              <w:t xml:space="preserve">1 235 </w:t>
            </w:r>
            <w:r w:rsidR="00F85A1D" w:rsidRPr="001E17B7">
              <w:t>567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405439" w:rsidRPr="001E17B7" w:rsidRDefault="00DB0D20" w:rsidP="002767BA">
            <w:pPr>
              <w:jc w:val="right"/>
            </w:pPr>
            <w:r w:rsidRPr="001E17B7">
              <w:t>37 056</w:t>
            </w:r>
          </w:p>
        </w:tc>
      </w:tr>
      <w:tr w:rsidR="00405439" w:rsidRPr="001E17B7" w:rsidTr="002767BA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405439" w:rsidRPr="001E17B7" w:rsidRDefault="00DB0D20" w:rsidP="002767BA">
            <w:r w:rsidRPr="001E17B7">
              <w:t>1-30 dní</w:t>
            </w:r>
            <w:r w:rsidR="00405439" w:rsidRPr="001E17B7"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405439" w:rsidRPr="001E17B7" w:rsidRDefault="00405439" w:rsidP="002767BA">
            <w:pPr>
              <w:jc w:val="right"/>
            </w:pPr>
            <w:r w:rsidRPr="001E17B7">
              <w:t>10%</w:t>
            </w:r>
          </w:p>
        </w:tc>
        <w:tc>
          <w:tcPr>
            <w:tcW w:w="1843" w:type="dxa"/>
            <w:vAlign w:val="center"/>
          </w:tcPr>
          <w:p w:rsidR="00405439" w:rsidRPr="001E17B7" w:rsidRDefault="00DB0D20" w:rsidP="002767BA">
            <w:pPr>
              <w:jc w:val="right"/>
            </w:pPr>
            <w:r w:rsidRPr="001E17B7">
              <w:t>355 296</w:t>
            </w:r>
          </w:p>
        </w:tc>
        <w:tc>
          <w:tcPr>
            <w:tcW w:w="1950" w:type="dxa"/>
            <w:vAlign w:val="center"/>
          </w:tcPr>
          <w:p w:rsidR="00405439" w:rsidRPr="001E17B7" w:rsidRDefault="00DB0D20" w:rsidP="00DB0D20">
            <w:pPr>
              <w:jc w:val="right"/>
            </w:pPr>
            <w:r w:rsidRPr="001E17B7">
              <w:t>35 529</w:t>
            </w:r>
          </w:p>
        </w:tc>
      </w:tr>
      <w:tr w:rsidR="00405439" w:rsidRPr="001E17B7" w:rsidTr="002767BA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405439" w:rsidRPr="001E17B7" w:rsidRDefault="00DB0D20" w:rsidP="002767BA">
            <w:r w:rsidRPr="001E17B7">
              <w:t>31-60 dní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405439" w:rsidRPr="001E17B7" w:rsidRDefault="00DB0D20" w:rsidP="002767BA">
            <w:pPr>
              <w:jc w:val="right"/>
            </w:pPr>
            <w:r w:rsidRPr="001E17B7">
              <w:t>20</w:t>
            </w:r>
            <w:r w:rsidR="00405439" w:rsidRPr="001E17B7">
              <w:t>%</w:t>
            </w:r>
          </w:p>
        </w:tc>
        <w:tc>
          <w:tcPr>
            <w:tcW w:w="1843" w:type="dxa"/>
            <w:vAlign w:val="center"/>
          </w:tcPr>
          <w:p w:rsidR="00405439" w:rsidRPr="001E17B7" w:rsidRDefault="00DB0D20" w:rsidP="002767BA">
            <w:pPr>
              <w:jc w:val="right"/>
            </w:pPr>
            <w:r w:rsidRPr="001E17B7">
              <w:t>36 043</w:t>
            </w:r>
          </w:p>
        </w:tc>
        <w:tc>
          <w:tcPr>
            <w:tcW w:w="1950" w:type="dxa"/>
            <w:vAlign w:val="center"/>
          </w:tcPr>
          <w:p w:rsidR="00405439" w:rsidRPr="001E17B7" w:rsidRDefault="00DB0D20" w:rsidP="002767BA">
            <w:pPr>
              <w:jc w:val="right"/>
            </w:pPr>
            <w:r w:rsidRPr="001E17B7">
              <w:t>7 208</w:t>
            </w:r>
          </w:p>
        </w:tc>
      </w:tr>
      <w:tr w:rsidR="00405439" w:rsidRPr="001E17B7" w:rsidTr="002767BA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05439" w:rsidRPr="001E17B7" w:rsidRDefault="00DB0D20" w:rsidP="002767BA">
            <w:r w:rsidRPr="001E17B7">
              <w:t>61-90 dní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405439" w:rsidRPr="001E17B7" w:rsidRDefault="00DB0D20" w:rsidP="002767BA">
            <w:pPr>
              <w:jc w:val="right"/>
            </w:pPr>
            <w:r w:rsidRPr="001E17B7">
              <w:t>3</w:t>
            </w:r>
            <w:r w:rsidR="00405439" w:rsidRPr="001E17B7">
              <w:t>0%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405439" w:rsidRPr="001E17B7" w:rsidRDefault="00DB0D20" w:rsidP="002767BA">
            <w:pPr>
              <w:jc w:val="right"/>
            </w:pPr>
            <w:r w:rsidRPr="001E17B7">
              <w:t>2 846</w:t>
            </w: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405439" w:rsidRPr="001E17B7" w:rsidRDefault="00DB0D20" w:rsidP="002767BA">
            <w:pPr>
              <w:jc w:val="right"/>
            </w:pPr>
            <w:r w:rsidRPr="001E17B7">
              <w:t>854</w:t>
            </w:r>
          </w:p>
        </w:tc>
      </w:tr>
      <w:tr w:rsidR="00DB0D20" w:rsidRPr="001E17B7" w:rsidTr="002767BA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B0D20" w:rsidRPr="001E17B7" w:rsidRDefault="00DB0D20" w:rsidP="002767BA">
            <w:r w:rsidRPr="001E17B7">
              <w:t>91-120 dní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B0D20" w:rsidRPr="001E17B7" w:rsidRDefault="00DB0D20" w:rsidP="002767BA">
            <w:pPr>
              <w:jc w:val="right"/>
            </w:pPr>
            <w:r w:rsidRPr="001E17B7">
              <w:t>40%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DB0D20" w:rsidRPr="001E17B7" w:rsidRDefault="00DB0D20" w:rsidP="002767BA">
            <w:pPr>
              <w:jc w:val="right"/>
            </w:pPr>
            <w:r w:rsidRPr="001E17B7">
              <w:t>11 367</w:t>
            </w: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DB0D20" w:rsidRPr="001E17B7" w:rsidRDefault="00DB0D20" w:rsidP="002767BA">
            <w:pPr>
              <w:jc w:val="right"/>
            </w:pPr>
            <w:r w:rsidRPr="001E17B7">
              <w:t>4 547</w:t>
            </w:r>
          </w:p>
        </w:tc>
      </w:tr>
      <w:tr w:rsidR="00405439" w:rsidRPr="001E17B7" w:rsidTr="002767BA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405439" w:rsidRPr="001E17B7" w:rsidRDefault="00DB0D20" w:rsidP="002767BA">
            <w:r w:rsidRPr="001E17B7">
              <w:t>121-180 dní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05439" w:rsidRPr="001E17B7" w:rsidRDefault="00DB0D20" w:rsidP="002767BA">
            <w:pPr>
              <w:jc w:val="right"/>
            </w:pPr>
            <w:r w:rsidRPr="001E17B7">
              <w:t>50%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405439" w:rsidRPr="001E17B7" w:rsidRDefault="00DB0D20" w:rsidP="002767BA">
            <w:pPr>
              <w:jc w:val="right"/>
            </w:pPr>
            <w:r w:rsidRPr="001E17B7">
              <w:t>8 742</w:t>
            </w: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405439" w:rsidRPr="001E17B7" w:rsidRDefault="00DB0D20" w:rsidP="002767BA">
            <w:pPr>
              <w:jc w:val="right"/>
            </w:pPr>
            <w:r w:rsidRPr="001E17B7">
              <w:t>4 371</w:t>
            </w:r>
          </w:p>
        </w:tc>
      </w:tr>
      <w:tr w:rsidR="00DB0D20" w:rsidRPr="001E17B7" w:rsidTr="002767BA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B0D20" w:rsidRPr="001E17B7" w:rsidRDefault="00DB0D20" w:rsidP="002767BA">
            <w:r w:rsidRPr="001E17B7">
              <w:t>181 dní a viac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B0D20" w:rsidRPr="001E17B7" w:rsidRDefault="00DB0D20" w:rsidP="002767BA">
            <w:pPr>
              <w:jc w:val="right"/>
            </w:pPr>
            <w:r w:rsidRPr="001E17B7">
              <w:t>70%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DB0D20" w:rsidRPr="001E17B7" w:rsidRDefault="00DB0D20" w:rsidP="00DB0D20">
            <w:pPr>
              <w:jc w:val="right"/>
            </w:pPr>
            <w:r w:rsidRPr="001E17B7">
              <w:t>19 332</w:t>
            </w: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DB0D20" w:rsidRPr="001E17B7" w:rsidRDefault="00DB0D20" w:rsidP="002767BA">
            <w:pPr>
              <w:jc w:val="right"/>
            </w:pPr>
            <w:r w:rsidRPr="001E17B7">
              <w:t>13 533</w:t>
            </w:r>
          </w:p>
        </w:tc>
      </w:tr>
      <w:tr w:rsidR="00405439" w:rsidRPr="001E17B7" w:rsidTr="002767BA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405439" w:rsidRPr="001E17B7" w:rsidRDefault="00DB0D20" w:rsidP="002767BA">
            <w:r w:rsidRPr="001E17B7">
              <w:t>Nevymožiteľné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05439" w:rsidRPr="001E17B7" w:rsidRDefault="00405439" w:rsidP="002767BA">
            <w:pPr>
              <w:jc w:val="right"/>
            </w:pPr>
            <w:r w:rsidRPr="001E17B7">
              <w:t>100%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405439" w:rsidRPr="001E17B7" w:rsidRDefault="00DB0D20" w:rsidP="002767BA">
            <w:pPr>
              <w:jc w:val="right"/>
            </w:pPr>
            <w:r w:rsidRPr="001E17B7">
              <w:t>15 104</w:t>
            </w: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405439" w:rsidRPr="001E17B7" w:rsidRDefault="00DB0D20" w:rsidP="002767BA">
            <w:pPr>
              <w:jc w:val="right"/>
            </w:pPr>
            <w:r w:rsidRPr="001E17B7">
              <w:t>15 104</w:t>
            </w:r>
          </w:p>
        </w:tc>
      </w:tr>
      <w:tr w:rsidR="00405439" w:rsidRPr="001E17B7" w:rsidTr="002767BA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05439" w:rsidRPr="001E17B7" w:rsidRDefault="00405439" w:rsidP="002767BA">
            <w:pPr>
              <w:rPr>
                <w:b/>
              </w:rPr>
            </w:pPr>
            <w:r w:rsidRPr="001E17B7">
              <w:rPr>
                <w:b/>
              </w:rPr>
              <w:t>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05439" w:rsidRPr="001E17B7" w:rsidRDefault="00405439" w:rsidP="002767BA">
            <w:pPr>
              <w:jc w:val="right"/>
              <w:rPr>
                <w:b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405439" w:rsidRPr="001E17B7" w:rsidRDefault="00405439" w:rsidP="00F85A1D">
            <w:pPr>
              <w:jc w:val="right"/>
              <w:rPr>
                <w:b/>
              </w:rPr>
            </w:pPr>
            <w:r w:rsidRPr="001E17B7">
              <w:rPr>
                <w:b/>
              </w:rPr>
              <w:t xml:space="preserve">1 </w:t>
            </w:r>
            <w:r w:rsidR="00F85A1D" w:rsidRPr="001E17B7">
              <w:rPr>
                <w:b/>
              </w:rPr>
              <w:t>684 297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405439" w:rsidRPr="001E17B7" w:rsidRDefault="00DB0D20" w:rsidP="002767BA">
            <w:pPr>
              <w:jc w:val="right"/>
              <w:rPr>
                <w:b/>
              </w:rPr>
            </w:pPr>
            <w:r w:rsidRPr="001E17B7">
              <w:rPr>
                <w:b/>
              </w:rPr>
              <w:t>118 202</w:t>
            </w:r>
          </w:p>
        </w:tc>
      </w:tr>
    </w:tbl>
    <w:p w:rsidR="00405439" w:rsidRPr="00060AB7" w:rsidRDefault="00405439" w:rsidP="0051550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Times New Roman" w:eastAsiaTheme="majorEastAsia" w:hAnsi="Times New Roman" w:cs="Times New Roman"/>
          <w:b/>
          <w:bCs/>
          <w:noProof w:val="0"/>
          <w:lang w:eastAsia="en-US"/>
        </w:rPr>
      </w:pPr>
      <w:r w:rsidRPr="00060AB7">
        <w:rPr>
          <w:rFonts w:ascii="Times New Roman" w:eastAsiaTheme="majorEastAsia" w:hAnsi="Times New Roman" w:cs="Times New Roman"/>
          <w:b/>
          <w:bCs/>
          <w:noProof w:val="0"/>
          <w:lang w:eastAsia="en-US"/>
        </w:rPr>
        <w:tab/>
      </w:r>
    </w:p>
    <w:p w:rsidR="00DB0D20" w:rsidRPr="00060AB7" w:rsidRDefault="00DB0D20" w:rsidP="00DB0D20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ind w:firstLine="360"/>
        <w:rPr>
          <w:rFonts w:ascii="Times New Roman" w:hAnsi="Times New Roman" w:cs="Times New Roman"/>
          <w:noProof w:val="0"/>
          <w:lang w:eastAsia="en-US"/>
        </w:rPr>
      </w:pPr>
    </w:p>
    <w:p w:rsidR="00DB0D20" w:rsidRPr="00060AB7" w:rsidRDefault="00DB0D20" w:rsidP="0051550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Times New Roman" w:eastAsiaTheme="majorEastAsia" w:hAnsi="Times New Roman" w:cs="Times New Roman"/>
          <w:b/>
          <w:bCs/>
          <w:noProof w:val="0"/>
          <w:lang w:eastAsia="en-US"/>
        </w:rPr>
      </w:pPr>
    </w:p>
    <w:p w:rsidR="00DB0D20" w:rsidRPr="00060AB7" w:rsidRDefault="00DB0D20" w:rsidP="0051550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Times New Roman" w:eastAsiaTheme="majorEastAsia" w:hAnsi="Times New Roman" w:cs="Times New Roman"/>
          <w:b/>
          <w:bCs/>
          <w:noProof w:val="0"/>
          <w:lang w:eastAsia="en-US"/>
        </w:rPr>
      </w:pPr>
    </w:p>
    <w:p w:rsidR="00DB0D20" w:rsidRPr="00060AB7" w:rsidRDefault="00DB0D20" w:rsidP="0051550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Times New Roman" w:eastAsiaTheme="majorEastAsia" w:hAnsi="Times New Roman" w:cs="Times New Roman"/>
          <w:b/>
          <w:bCs/>
          <w:noProof w:val="0"/>
          <w:lang w:eastAsia="en-US"/>
        </w:rPr>
      </w:pPr>
    </w:p>
    <w:p w:rsidR="00DB0D20" w:rsidRPr="00060AB7" w:rsidRDefault="00DB0D20" w:rsidP="0051550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Times New Roman" w:eastAsiaTheme="majorEastAsia" w:hAnsi="Times New Roman" w:cs="Times New Roman"/>
          <w:b/>
          <w:bCs/>
          <w:noProof w:val="0"/>
          <w:lang w:eastAsia="en-US"/>
        </w:rPr>
      </w:pPr>
    </w:p>
    <w:p w:rsidR="00DB0D20" w:rsidRPr="00060AB7" w:rsidRDefault="00DB0D20" w:rsidP="0051550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Times New Roman" w:eastAsiaTheme="majorEastAsia" w:hAnsi="Times New Roman" w:cs="Times New Roman"/>
          <w:b/>
          <w:bCs/>
          <w:noProof w:val="0"/>
          <w:lang w:eastAsia="en-US"/>
        </w:rPr>
      </w:pPr>
    </w:p>
    <w:p w:rsidR="00DB0D20" w:rsidRPr="00060AB7" w:rsidRDefault="00DB0D20" w:rsidP="0051550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Times New Roman" w:eastAsiaTheme="majorEastAsia" w:hAnsi="Times New Roman" w:cs="Times New Roman"/>
          <w:b/>
          <w:bCs/>
          <w:noProof w:val="0"/>
          <w:lang w:eastAsia="en-US"/>
        </w:rPr>
      </w:pPr>
    </w:p>
    <w:p w:rsidR="00DB0D20" w:rsidRPr="00060AB7" w:rsidRDefault="00DB0D20" w:rsidP="0051550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Times New Roman" w:eastAsiaTheme="majorEastAsia" w:hAnsi="Times New Roman" w:cs="Times New Roman"/>
          <w:b/>
          <w:bCs/>
          <w:noProof w:val="0"/>
          <w:lang w:eastAsia="en-US"/>
        </w:rPr>
      </w:pPr>
    </w:p>
    <w:p w:rsidR="00DB0D20" w:rsidRPr="00060AB7" w:rsidRDefault="00DB0D20" w:rsidP="0051550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Times New Roman" w:eastAsiaTheme="majorEastAsia" w:hAnsi="Times New Roman" w:cs="Times New Roman"/>
          <w:b/>
          <w:bCs/>
          <w:noProof w:val="0"/>
          <w:lang w:eastAsia="en-US"/>
        </w:rPr>
      </w:pPr>
    </w:p>
    <w:p w:rsidR="00DB0D20" w:rsidRPr="00060AB7" w:rsidRDefault="00DB0D20" w:rsidP="0051550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Times New Roman" w:eastAsiaTheme="majorEastAsia" w:hAnsi="Times New Roman" w:cs="Times New Roman"/>
          <w:b/>
          <w:bCs/>
          <w:noProof w:val="0"/>
          <w:lang w:eastAsia="en-US"/>
        </w:rPr>
      </w:pPr>
    </w:p>
    <w:p w:rsidR="00DB0D20" w:rsidRPr="00060AB7" w:rsidRDefault="00DB0D20" w:rsidP="0051550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Times New Roman" w:eastAsiaTheme="majorEastAsia" w:hAnsi="Times New Roman" w:cs="Times New Roman"/>
          <w:b/>
          <w:bCs/>
          <w:noProof w:val="0"/>
          <w:lang w:eastAsia="en-US"/>
        </w:rPr>
      </w:pPr>
    </w:p>
    <w:p w:rsidR="00DB0D20" w:rsidRPr="00060AB7" w:rsidRDefault="00DB0D20" w:rsidP="0051550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Times New Roman" w:eastAsiaTheme="majorEastAsia" w:hAnsi="Times New Roman" w:cs="Times New Roman"/>
          <w:b/>
          <w:bCs/>
          <w:noProof w:val="0"/>
          <w:lang w:eastAsia="en-US"/>
        </w:rPr>
      </w:pPr>
    </w:p>
    <w:p w:rsidR="00DB0D20" w:rsidRPr="00060AB7" w:rsidRDefault="00DB0D20" w:rsidP="0051550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Times New Roman" w:eastAsiaTheme="majorEastAsia" w:hAnsi="Times New Roman" w:cs="Times New Roman"/>
          <w:b/>
          <w:bCs/>
          <w:noProof w:val="0"/>
          <w:lang w:eastAsia="en-US"/>
        </w:rPr>
      </w:pPr>
    </w:p>
    <w:p w:rsidR="00DB0D20" w:rsidRPr="00060AB7" w:rsidRDefault="00DB0D20" w:rsidP="0051550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Times New Roman" w:eastAsiaTheme="majorEastAsia" w:hAnsi="Times New Roman" w:cs="Times New Roman"/>
          <w:b/>
          <w:bCs/>
          <w:noProof w:val="0"/>
          <w:lang w:eastAsia="en-US"/>
        </w:rPr>
      </w:pPr>
    </w:p>
    <w:p w:rsidR="00DB0D20" w:rsidRPr="00060AB7" w:rsidRDefault="00DB0D20" w:rsidP="0051550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Times New Roman" w:eastAsiaTheme="majorEastAsia" w:hAnsi="Times New Roman" w:cs="Times New Roman"/>
          <w:b/>
          <w:bCs/>
          <w:noProof w:val="0"/>
          <w:lang w:eastAsia="en-US"/>
        </w:rPr>
      </w:pPr>
    </w:p>
    <w:p w:rsidR="00DB0D20" w:rsidRDefault="00DB0D20" w:rsidP="0051550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Times New Roman" w:eastAsiaTheme="majorEastAsia" w:hAnsi="Times New Roman" w:cs="Times New Roman"/>
          <w:b/>
          <w:bCs/>
          <w:noProof w:val="0"/>
          <w:lang w:eastAsia="en-US"/>
        </w:rPr>
      </w:pPr>
    </w:p>
    <w:p w:rsidR="001E17B7" w:rsidRPr="00060AB7" w:rsidRDefault="001E17B7" w:rsidP="0051550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Times New Roman" w:eastAsiaTheme="majorEastAsia" w:hAnsi="Times New Roman" w:cs="Times New Roman"/>
          <w:b/>
          <w:bCs/>
          <w:noProof w:val="0"/>
          <w:lang w:eastAsia="en-US"/>
        </w:rPr>
      </w:pPr>
    </w:p>
    <w:p w:rsidR="00DB0D20" w:rsidRPr="00060AB7" w:rsidRDefault="00DB0D20" w:rsidP="0051550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Times New Roman" w:eastAsiaTheme="majorEastAsia" w:hAnsi="Times New Roman" w:cs="Times New Roman"/>
          <w:b/>
          <w:bCs/>
          <w:noProof w:val="0"/>
          <w:lang w:eastAsia="en-US"/>
        </w:rPr>
      </w:pPr>
    </w:p>
    <w:p w:rsidR="00DB0D20" w:rsidRPr="00060AB7" w:rsidRDefault="00DB0D20" w:rsidP="0051550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Times New Roman" w:eastAsiaTheme="majorEastAsia" w:hAnsi="Times New Roman" w:cs="Times New Roman"/>
          <w:b/>
          <w:bCs/>
          <w:noProof w:val="0"/>
          <w:lang w:eastAsia="en-US"/>
        </w:rPr>
      </w:pPr>
    </w:p>
    <w:p w:rsidR="00DB0D20" w:rsidRPr="00060AB7" w:rsidRDefault="00DB0D20" w:rsidP="0051550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Times New Roman" w:eastAsiaTheme="majorEastAsia" w:hAnsi="Times New Roman" w:cs="Times New Roman"/>
          <w:b/>
          <w:bCs/>
          <w:noProof w:val="0"/>
          <w:lang w:eastAsia="en-US"/>
        </w:rPr>
      </w:pPr>
    </w:p>
    <w:p w:rsidR="00655047" w:rsidRPr="00060AB7" w:rsidRDefault="00655047" w:rsidP="006345E8">
      <w:pPr>
        <w:pStyle w:val="Nadpis2"/>
        <w:keepLines w:val="0"/>
        <w:numPr>
          <w:ilvl w:val="0"/>
          <w:numId w:val="0"/>
        </w:numPr>
        <w:spacing w:before="0"/>
        <w:ind w:left="360" w:hanging="360"/>
        <w:rPr>
          <w:rFonts w:ascii="Times New Roman" w:hAnsi="Times New Roman" w:cs="Times New Roman"/>
          <w:color w:val="auto"/>
          <w:sz w:val="22"/>
          <w:szCs w:val="22"/>
        </w:rPr>
      </w:pPr>
    </w:p>
    <w:p w:rsidR="006345E8" w:rsidRPr="00060AB7" w:rsidRDefault="006345E8" w:rsidP="006345E8">
      <w:pPr>
        <w:pStyle w:val="Nadpis2"/>
        <w:keepLines w:val="0"/>
        <w:numPr>
          <w:ilvl w:val="0"/>
          <w:numId w:val="0"/>
        </w:numPr>
        <w:spacing w:before="0"/>
        <w:ind w:left="360" w:hanging="360"/>
        <w:rPr>
          <w:rFonts w:ascii="Times New Roman" w:hAnsi="Times New Roman" w:cs="Times New Roman"/>
          <w:color w:val="auto"/>
          <w:sz w:val="22"/>
          <w:szCs w:val="22"/>
        </w:rPr>
      </w:pPr>
      <w:r w:rsidRPr="00060AB7">
        <w:rPr>
          <w:rFonts w:ascii="Times New Roman" w:hAnsi="Times New Roman" w:cs="Times New Roman"/>
          <w:color w:val="auto"/>
          <w:sz w:val="22"/>
          <w:szCs w:val="22"/>
        </w:rPr>
        <w:t xml:space="preserve">s. </w:t>
      </w:r>
      <w:r w:rsidRPr="00060AB7">
        <w:rPr>
          <w:rFonts w:ascii="Times New Roman" w:hAnsi="Times New Roman" w:cs="Times New Roman"/>
          <w:color w:val="auto"/>
          <w:sz w:val="22"/>
          <w:szCs w:val="22"/>
        </w:rPr>
        <w:tab/>
        <w:t>Veková štruktúra pohľadávok</w:t>
      </w:r>
    </w:p>
    <w:p w:rsidR="00CF6AB9" w:rsidRPr="00060AB7" w:rsidRDefault="00CF6AB9" w:rsidP="00CF6AB9">
      <w:pPr>
        <w:rPr>
          <w:sz w:val="22"/>
          <w:szCs w:val="22"/>
        </w:rPr>
      </w:pPr>
    </w:p>
    <w:p w:rsidR="00633AC0" w:rsidRPr="00060AB7" w:rsidRDefault="00633AC0" w:rsidP="00633AC0">
      <w:pPr>
        <w:pStyle w:val="Zkladntext"/>
        <w:rPr>
          <w:sz w:val="22"/>
          <w:szCs w:val="22"/>
        </w:rPr>
      </w:pPr>
      <w:r w:rsidRPr="00060AB7">
        <w:rPr>
          <w:sz w:val="22"/>
          <w:szCs w:val="22"/>
        </w:rPr>
        <w:t xml:space="preserve">Veková štruktúra pohľadávok za </w:t>
      </w:r>
      <w:r w:rsidR="006345E8" w:rsidRPr="00060AB7">
        <w:rPr>
          <w:sz w:val="22"/>
          <w:szCs w:val="22"/>
        </w:rPr>
        <w:t>predchádzajúce</w:t>
      </w:r>
      <w:r w:rsidRPr="00060AB7">
        <w:rPr>
          <w:sz w:val="22"/>
          <w:szCs w:val="22"/>
        </w:rPr>
        <w:t xml:space="preserve"> účt</w:t>
      </w:r>
      <w:r w:rsidR="006345E8" w:rsidRPr="00060AB7">
        <w:rPr>
          <w:sz w:val="22"/>
          <w:szCs w:val="22"/>
        </w:rPr>
        <w:t>ovné</w:t>
      </w:r>
      <w:r w:rsidRPr="00060AB7">
        <w:rPr>
          <w:sz w:val="22"/>
          <w:szCs w:val="22"/>
        </w:rPr>
        <w:t xml:space="preserve"> obdobie je uvedená</w:t>
      </w:r>
      <w:r w:rsidR="006345E8" w:rsidRPr="00060AB7">
        <w:rPr>
          <w:sz w:val="22"/>
          <w:szCs w:val="22"/>
        </w:rPr>
        <w:t xml:space="preserve"> v nasl. tabuľke</w:t>
      </w:r>
      <w:r w:rsidRPr="00060AB7">
        <w:rPr>
          <w:sz w:val="22"/>
          <w:szCs w:val="22"/>
        </w:rPr>
        <w:t>:</w:t>
      </w:r>
    </w:p>
    <w:p w:rsidR="00DB0D20" w:rsidRPr="00060AB7" w:rsidRDefault="00DB0D20" w:rsidP="006345E8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Times New Roman" w:hAnsi="Times New Roman" w:cs="Times New Roman"/>
          <w:noProof w:val="0"/>
          <w:sz w:val="22"/>
          <w:szCs w:val="22"/>
        </w:rPr>
      </w:pPr>
    </w:p>
    <w:p w:rsidR="006345E8" w:rsidRPr="00060AB7" w:rsidRDefault="0023154B" w:rsidP="00655047">
      <w:pPr>
        <w:rPr>
          <w:sz w:val="22"/>
          <w:szCs w:val="22"/>
        </w:rPr>
      </w:pPr>
      <w:r w:rsidRPr="00060AB7">
        <w:rPr>
          <w:sz w:val="22"/>
          <w:szCs w:val="22"/>
        </w:rPr>
        <w:t>Tabuľka č. 1 - Pohľadávky k 31.12.201</w:t>
      </w:r>
      <w:r w:rsidR="002954BE" w:rsidRPr="00060AB7">
        <w:rPr>
          <w:sz w:val="22"/>
          <w:szCs w:val="22"/>
        </w:rPr>
        <w:t>3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655047" w:rsidRPr="001E17B7" w:rsidTr="00655047">
        <w:trPr>
          <w:jc w:val="center"/>
        </w:trPr>
        <w:tc>
          <w:tcPr>
            <w:tcW w:w="350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55047" w:rsidRPr="001E17B7" w:rsidRDefault="00655047" w:rsidP="002767BA">
            <w:pPr>
              <w:pStyle w:val="TopHeader"/>
            </w:pPr>
            <w:r w:rsidRPr="001E17B7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55047" w:rsidRPr="001E17B7" w:rsidRDefault="00655047" w:rsidP="002767BA">
            <w:pPr>
              <w:pStyle w:val="TopHeader"/>
            </w:pPr>
            <w:r w:rsidRPr="001E17B7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55047" w:rsidRPr="001E17B7" w:rsidRDefault="00655047" w:rsidP="002767BA">
            <w:pPr>
              <w:pStyle w:val="TopHeader"/>
            </w:pPr>
            <w:r w:rsidRPr="001E17B7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655047" w:rsidRPr="001E17B7" w:rsidRDefault="00655047" w:rsidP="002767BA">
            <w:pPr>
              <w:pStyle w:val="TopHeader"/>
            </w:pPr>
            <w:r w:rsidRPr="001E17B7">
              <w:t>Pohľadávky spolu</w:t>
            </w:r>
          </w:p>
        </w:tc>
      </w:tr>
      <w:tr w:rsidR="00655047" w:rsidRPr="001E17B7" w:rsidTr="00655047">
        <w:trPr>
          <w:trHeight w:hRule="exact" w:val="227"/>
          <w:jc w:val="center"/>
        </w:trPr>
        <w:tc>
          <w:tcPr>
            <w:tcW w:w="350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55047" w:rsidRPr="001E17B7" w:rsidRDefault="00655047" w:rsidP="002767BA">
            <w:pPr>
              <w:pStyle w:val="TopHeader"/>
              <w:rPr>
                <w:b w:val="0"/>
              </w:rPr>
            </w:pPr>
            <w:r w:rsidRPr="001E17B7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55047" w:rsidRPr="001E17B7" w:rsidRDefault="00655047" w:rsidP="002767BA">
            <w:pPr>
              <w:pStyle w:val="TopHeader"/>
              <w:rPr>
                <w:b w:val="0"/>
              </w:rPr>
            </w:pPr>
            <w:r w:rsidRPr="001E17B7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55047" w:rsidRPr="001E17B7" w:rsidRDefault="00655047" w:rsidP="002767BA">
            <w:pPr>
              <w:pStyle w:val="TopHeader"/>
              <w:rPr>
                <w:b w:val="0"/>
              </w:rPr>
            </w:pPr>
            <w:r w:rsidRPr="001E17B7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655047" w:rsidRPr="001E17B7" w:rsidRDefault="00655047" w:rsidP="002767BA">
            <w:pPr>
              <w:pStyle w:val="TopHeader"/>
              <w:rPr>
                <w:b w:val="0"/>
              </w:rPr>
            </w:pPr>
            <w:r w:rsidRPr="001E17B7">
              <w:rPr>
                <w:b w:val="0"/>
              </w:rPr>
              <w:t>d</w:t>
            </w:r>
          </w:p>
        </w:tc>
      </w:tr>
      <w:tr w:rsidR="00655047" w:rsidRPr="001E17B7" w:rsidTr="00655047">
        <w:trPr>
          <w:trHeight w:val="397"/>
          <w:jc w:val="center"/>
        </w:trPr>
        <w:tc>
          <w:tcPr>
            <w:tcW w:w="9286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655047" w:rsidRPr="001E17B7" w:rsidRDefault="00655047" w:rsidP="002767BA">
            <w:pPr>
              <w:rPr>
                <w:b/>
              </w:rPr>
            </w:pPr>
            <w:r w:rsidRPr="001E17B7">
              <w:rPr>
                <w:b/>
              </w:rPr>
              <w:t>Dlhodobé pohľadávky</w:t>
            </w:r>
          </w:p>
        </w:tc>
      </w:tr>
      <w:tr w:rsidR="00655047" w:rsidRPr="001E17B7" w:rsidTr="00655047">
        <w:trPr>
          <w:trHeight w:val="425"/>
          <w:jc w:val="center"/>
        </w:trPr>
        <w:tc>
          <w:tcPr>
            <w:tcW w:w="350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655047" w:rsidRPr="001E17B7" w:rsidRDefault="00655047" w:rsidP="002767BA">
            <w:r w:rsidRPr="001E17B7"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55047" w:rsidRPr="001E17B7" w:rsidRDefault="00655047" w:rsidP="00655047">
            <w:pPr>
              <w:ind w:right="57"/>
              <w:jc w:val="right"/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655047" w:rsidRPr="001E17B7" w:rsidRDefault="00655047" w:rsidP="00655047">
            <w:pPr>
              <w:ind w:right="57"/>
              <w:jc w:val="right"/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655047" w:rsidRPr="001E17B7" w:rsidRDefault="00655047" w:rsidP="00655047">
            <w:pPr>
              <w:ind w:right="57"/>
              <w:jc w:val="right"/>
            </w:pPr>
          </w:p>
        </w:tc>
      </w:tr>
      <w:tr w:rsidR="00655047" w:rsidRPr="001E17B7" w:rsidTr="00655047">
        <w:trPr>
          <w:trHeight w:val="425"/>
          <w:jc w:val="center"/>
        </w:trPr>
        <w:tc>
          <w:tcPr>
            <w:tcW w:w="3508" w:type="dxa"/>
            <w:tcBorders>
              <w:right w:val="single" w:sz="12" w:space="0" w:color="auto"/>
            </w:tcBorders>
            <w:vAlign w:val="center"/>
            <w:hideMark/>
          </w:tcPr>
          <w:p w:rsidR="00655047" w:rsidRPr="001E17B7" w:rsidRDefault="00655047" w:rsidP="002767BA">
            <w:r w:rsidRPr="001E17B7"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655047" w:rsidRPr="001E17B7" w:rsidRDefault="00655047" w:rsidP="00655047">
            <w:pPr>
              <w:ind w:right="57"/>
              <w:jc w:val="right"/>
            </w:pPr>
          </w:p>
        </w:tc>
        <w:tc>
          <w:tcPr>
            <w:tcW w:w="1843" w:type="dxa"/>
            <w:vAlign w:val="center"/>
          </w:tcPr>
          <w:p w:rsidR="00655047" w:rsidRPr="001E17B7" w:rsidRDefault="00655047" w:rsidP="00655047">
            <w:pPr>
              <w:ind w:right="57"/>
              <w:jc w:val="right"/>
            </w:pPr>
          </w:p>
        </w:tc>
        <w:tc>
          <w:tcPr>
            <w:tcW w:w="1950" w:type="dxa"/>
            <w:vAlign w:val="center"/>
          </w:tcPr>
          <w:p w:rsidR="00655047" w:rsidRPr="001E17B7" w:rsidRDefault="00655047" w:rsidP="00655047">
            <w:pPr>
              <w:ind w:right="57"/>
              <w:jc w:val="right"/>
            </w:pPr>
          </w:p>
        </w:tc>
      </w:tr>
      <w:tr w:rsidR="00655047" w:rsidRPr="001E17B7" w:rsidTr="00655047">
        <w:trPr>
          <w:trHeight w:val="425"/>
          <w:jc w:val="center"/>
        </w:trPr>
        <w:tc>
          <w:tcPr>
            <w:tcW w:w="3508" w:type="dxa"/>
            <w:tcBorders>
              <w:right w:val="single" w:sz="12" w:space="0" w:color="auto"/>
            </w:tcBorders>
            <w:vAlign w:val="center"/>
            <w:hideMark/>
          </w:tcPr>
          <w:p w:rsidR="00655047" w:rsidRPr="001E17B7" w:rsidRDefault="00655047" w:rsidP="002767BA">
            <w:r w:rsidRPr="001E17B7"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655047" w:rsidRPr="001E17B7" w:rsidRDefault="00655047" w:rsidP="00655047">
            <w:pPr>
              <w:ind w:right="57"/>
              <w:jc w:val="right"/>
            </w:pPr>
          </w:p>
        </w:tc>
        <w:tc>
          <w:tcPr>
            <w:tcW w:w="1843" w:type="dxa"/>
            <w:vAlign w:val="center"/>
          </w:tcPr>
          <w:p w:rsidR="00655047" w:rsidRPr="001E17B7" w:rsidRDefault="00655047" w:rsidP="00655047">
            <w:pPr>
              <w:ind w:right="57"/>
              <w:jc w:val="right"/>
            </w:pPr>
          </w:p>
        </w:tc>
        <w:tc>
          <w:tcPr>
            <w:tcW w:w="1950" w:type="dxa"/>
            <w:vAlign w:val="center"/>
          </w:tcPr>
          <w:p w:rsidR="00655047" w:rsidRPr="001E17B7" w:rsidRDefault="00655047" w:rsidP="00655047">
            <w:pPr>
              <w:ind w:right="57"/>
              <w:jc w:val="right"/>
            </w:pPr>
          </w:p>
        </w:tc>
      </w:tr>
      <w:tr w:rsidR="00655047" w:rsidRPr="001E17B7" w:rsidTr="00655047">
        <w:trPr>
          <w:trHeight w:val="425"/>
          <w:jc w:val="center"/>
        </w:trPr>
        <w:tc>
          <w:tcPr>
            <w:tcW w:w="350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55047" w:rsidRPr="001E17B7" w:rsidRDefault="00655047" w:rsidP="002767BA">
            <w:r w:rsidRPr="001E17B7"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655047" w:rsidRPr="001E17B7" w:rsidRDefault="00655047" w:rsidP="00655047">
            <w:pPr>
              <w:ind w:right="57"/>
              <w:jc w:val="right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655047" w:rsidRPr="001E17B7" w:rsidRDefault="00655047" w:rsidP="00655047">
            <w:pPr>
              <w:ind w:right="57"/>
              <w:jc w:val="right"/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655047" w:rsidRPr="001E17B7" w:rsidRDefault="00655047" w:rsidP="00655047">
            <w:pPr>
              <w:ind w:right="57"/>
              <w:jc w:val="right"/>
            </w:pPr>
          </w:p>
        </w:tc>
      </w:tr>
      <w:tr w:rsidR="00655047" w:rsidRPr="001E17B7" w:rsidTr="00655047">
        <w:trPr>
          <w:trHeight w:val="425"/>
          <w:jc w:val="center"/>
        </w:trPr>
        <w:tc>
          <w:tcPr>
            <w:tcW w:w="350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655047" w:rsidRPr="001E17B7" w:rsidRDefault="00655047" w:rsidP="002767BA">
            <w:r w:rsidRPr="001E17B7"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655047" w:rsidRPr="001E17B7" w:rsidRDefault="00655047" w:rsidP="00655047">
            <w:pPr>
              <w:ind w:right="57"/>
              <w:jc w:val="right"/>
            </w:pPr>
            <w:r w:rsidRPr="001E17B7">
              <w:t>10 010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655047" w:rsidRPr="001E17B7" w:rsidRDefault="00655047" w:rsidP="00655047">
            <w:pPr>
              <w:ind w:right="57"/>
              <w:jc w:val="right"/>
            </w:pPr>
            <w:r w:rsidRPr="001E17B7">
              <w:t>0</w:t>
            </w: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655047" w:rsidRPr="001E17B7" w:rsidRDefault="00655047" w:rsidP="00655047">
            <w:pPr>
              <w:ind w:right="57"/>
              <w:jc w:val="right"/>
            </w:pPr>
            <w:r w:rsidRPr="001E17B7">
              <w:t>10 010</w:t>
            </w:r>
          </w:p>
        </w:tc>
      </w:tr>
      <w:tr w:rsidR="00655047" w:rsidRPr="001E17B7" w:rsidTr="00655047">
        <w:trPr>
          <w:trHeight w:val="425"/>
          <w:jc w:val="center"/>
        </w:trPr>
        <w:tc>
          <w:tcPr>
            <w:tcW w:w="350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55047" w:rsidRPr="001E17B7" w:rsidRDefault="00655047" w:rsidP="002767BA">
            <w:pPr>
              <w:rPr>
                <w:b/>
              </w:rPr>
            </w:pPr>
            <w:r w:rsidRPr="001E17B7">
              <w:rPr>
                <w:b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55047" w:rsidRPr="001E17B7" w:rsidRDefault="00655047" w:rsidP="00655047">
            <w:pPr>
              <w:ind w:right="57"/>
              <w:jc w:val="right"/>
              <w:rPr>
                <w:b/>
              </w:rPr>
            </w:pPr>
            <w:r w:rsidRPr="001E17B7">
              <w:rPr>
                <w:b/>
              </w:rPr>
              <w:t>10 010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655047" w:rsidRPr="001E17B7" w:rsidRDefault="00655047" w:rsidP="00655047">
            <w:pPr>
              <w:ind w:right="57"/>
              <w:jc w:val="right"/>
              <w:rPr>
                <w:b/>
              </w:rPr>
            </w:pPr>
            <w:r w:rsidRPr="001E17B7">
              <w:rPr>
                <w:b/>
              </w:rPr>
              <w:t>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655047" w:rsidRPr="001E17B7" w:rsidRDefault="00655047" w:rsidP="00655047">
            <w:pPr>
              <w:ind w:right="57"/>
              <w:jc w:val="right"/>
              <w:rPr>
                <w:b/>
              </w:rPr>
            </w:pPr>
            <w:r w:rsidRPr="001E17B7">
              <w:rPr>
                <w:b/>
              </w:rPr>
              <w:t>10 010</w:t>
            </w:r>
          </w:p>
        </w:tc>
      </w:tr>
      <w:tr w:rsidR="00655047" w:rsidRPr="001E17B7" w:rsidTr="00655047">
        <w:trPr>
          <w:trHeight w:val="397"/>
          <w:jc w:val="center"/>
        </w:trPr>
        <w:tc>
          <w:tcPr>
            <w:tcW w:w="9286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655047" w:rsidRPr="001E17B7" w:rsidRDefault="00655047" w:rsidP="002767BA">
            <w:pPr>
              <w:rPr>
                <w:b/>
              </w:rPr>
            </w:pPr>
            <w:r w:rsidRPr="001E17B7">
              <w:rPr>
                <w:b/>
              </w:rPr>
              <w:t>Krátkodobé pohľadávky</w:t>
            </w:r>
          </w:p>
        </w:tc>
      </w:tr>
      <w:tr w:rsidR="00655047" w:rsidRPr="001E17B7" w:rsidTr="00655047">
        <w:trPr>
          <w:trHeight w:val="425"/>
          <w:jc w:val="center"/>
        </w:trPr>
        <w:tc>
          <w:tcPr>
            <w:tcW w:w="350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655047" w:rsidRPr="001E17B7" w:rsidRDefault="00655047" w:rsidP="002767BA">
            <w:r w:rsidRPr="001E17B7"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55047" w:rsidRPr="001E17B7" w:rsidRDefault="00655047" w:rsidP="00655047">
            <w:pPr>
              <w:ind w:right="57"/>
              <w:jc w:val="right"/>
            </w:pPr>
            <w:r w:rsidRPr="001E17B7">
              <w:t>1 233 803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655047" w:rsidRPr="001E17B7" w:rsidRDefault="00655047" w:rsidP="00655047">
            <w:pPr>
              <w:ind w:right="57"/>
              <w:jc w:val="right"/>
            </w:pPr>
            <w:r w:rsidRPr="001E17B7">
              <w:t>265 763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655047" w:rsidRPr="001E17B7" w:rsidRDefault="00655047" w:rsidP="00655047">
            <w:pPr>
              <w:ind w:right="57"/>
              <w:jc w:val="right"/>
            </w:pPr>
            <w:r w:rsidRPr="001E17B7">
              <w:t>1 499 566</w:t>
            </w:r>
          </w:p>
        </w:tc>
      </w:tr>
      <w:tr w:rsidR="00655047" w:rsidRPr="001E17B7" w:rsidTr="00655047">
        <w:trPr>
          <w:trHeight w:val="425"/>
          <w:jc w:val="center"/>
        </w:trPr>
        <w:tc>
          <w:tcPr>
            <w:tcW w:w="3508" w:type="dxa"/>
            <w:tcBorders>
              <w:right w:val="single" w:sz="12" w:space="0" w:color="auto"/>
            </w:tcBorders>
            <w:vAlign w:val="center"/>
            <w:hideMark/>
          </w:tcPr>
          <w:p w:rsidR="00655047" w:rsidRPr="001E17B7" w:rsidRDefault="00655047" w:rsidP="002767BA">
            <w:r w:rsidRPr="001E17B7"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655047" w:rsidRPr="001E17B7" w:rsidRDefault="00655047" w:rsidP="00655047">
            <w:pPr>
              <w:ind w:right="57"/>
              <w:jc w:val="right"/>
            </w:pPr>
            <w:r w:rsidRPr="001E17B7">
              <w:t>38 382</w:t>
            </w:r>
          </w:p>
        </w:tc>
        <w:tc>
          <w:tcPr>
            <w:tcW w:w="1843" w:type="dxa"/>
            <w:vAlign w:val="center"/>
          </w:tcPr>
          <w:p w:rsidR="00655047" w:rsidRPr="001E17B7" w:rsidRDefault="00655047" w:rsidP="00655047">
            <w:pPr>
              <w:ind w:right="57"/>
              <w:jc w:val="right"/>
            </w:pPr>
            <w:r w:rsidRPr="001E17B7">
              <w:t>0</w:t>
            </w:r>
          </w:p>
        </w:tc>
        <w:tc>
          <w:tcPr>
            <w:tcW w:w="1950" w:type="dxa"/>
            <w:vAlign w:val="center"/>
          </w:tcPr>
          <w:p w:rsidR="00655047" w:rsidRPr="001E17B7" w:rsidRDefault="00655047" w:rsidP="00655047">
            <w:pPr>
              <w:ind w:right="57"/>
              <w:jc w:val="right"/>
            </w:pPr>
            <w:r w:rsidRPr="001E17B7">
              <w:t>38 382</w:t>
            </w:r>
          </w:p>
        </w:tc>
      </w:tr>
      <w:tr w:rsidR="00655047" w:rsidRPr="001E17B7" w:rsidTr="00655047">
        <w:trPr>
          <w:trHeight w:val="425"/>
          <w:jc w:val="center"/>
        </w:trPr>
        <w:tc>
          <w:tcPr>
            <w:tcW w:w="3508" w:type="dxa"/>
            <w:tcBorders>
              <w:right w:val="single" w:sz="12" w:space="0" w:color="auto"/>
            </w:tcBorders>
            <w:vAlign w:val="center"/>
            <w:hideMark/>
          </w:tcPr>
          <w:p w:rsidR="00655047" w:rsidRPr="001E17B7" w:rsidRDefault="00655047" w:rsidP="002767BA">
            <w:r w:rsidRPr="001E17B7"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655047" w:rsidRPr="001E17B7" w:rsidRDefault="00655047" w:rsidP="00655047">
            <w:pPr>
              <w:ind w:right="57"/>
              <w:jc w:val="right"/>
            </w:pPr>
          </w:p>
        </w:tc>
        <w:tc>
          <w:tcPr>
            <w:tcW w:w="1843" w:type="dxa"/>
            <w:vAlign w:val="center"/>
          </w:tcPr>
          <w:p w:rsidR="00655047" w:rsidRPr="001E17B7" w:rsidRDefault="00655047" w:rsidP="00655047">
            <w:pPr>
              <w:ind w:right="57"/>
              <w:jc w:val="right"/>
            </w:pPr>
          </w:p>
        </w:tc>
        <w:tc>
          <w:tcPr>
            <w:tcW w:w="1950" w:type="dxa"/>
            <w:vAlign w:val="center"/>
          </w:tcPr>
          <w:p w:rsidR="00655047" w:rsidRPr="001E17B7" w:rsidRDefault="00655047" w:rsidP="00655047">
            <w:pPr>
              <w:ind w:right="57"/>
              <w:jc w:val="right"/>
            </w:pPr>
          </w:p>
        </w:tc>
      </w:tr>
      <w:tr w:rsidR="00655047" w:rsidRPr="001E17B7" w:rsidTr="00655047">
        <w:trPr>
          <w:trHeight w:val="425"/>
          <w:jc w:val="center"/>
        </w:trPr>
        <w:tc>
          <w:tcPr>
            <w:tcW w:w="3508" w:type="dxa"/>
            <w:tcBorders>
              <w:right w:val="single" w:sz="12" w:space="0" w:color="auto"/>
            </w:tcBorders>
            <w:vAlign w:val="center"/>
            <w:hideMark/>
          </w:tcPr>
          <w:p w:rsidR="00655047" w:rsidRPr="001E17B7" w:rsidRDefault="00655047" w:rsidP="002767BA">
            <w:r w:rsidRPr="001E17B7"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655047" w:rsidRPr="001E17B7" w:rsidRDefault="00655047" w:rsidP="00655047">
            <w:pPr>
              <w:ind w:right="57"/>
              <w:jc w:val="right"/>
            </w:pPr>
          </w:p>
        </w:tc>
        <w:tc>
          <w:tcPr>
            <w:tcW w:w="1843" w:type="dxa"/>
            <w:vAlign w:val="center"/>
          </w:tcPr>
          <w:p w:rsidR="00655047" w:rsidRPr="001E17B7" w:rsidRDefault="00655047" w:rsidP="00655047">
            <w:pPr>
              <w:ind w:right="57"/>
              <w:jc w:val="right"/>
            </w:pPr>
          </w:p>
        </w:tc>
        <w:tc>
          <w:tcPr>
            <w:tcW w:w="1950" w:type="dxa"/>
            <w:vAlign w:val="center"/>
          </w:tcPr>
          <w:p w:rsidR="00655047" w:rsidRPr="001E17B7" w:rsidRDefault="00655047" w:rsidP="00655047">
            <w:pPr>
              <w:ind w:right="57"/>
              <w:jc w:val="right"/>
            </w:pPr>
          </w:p>
        </w:tc>
      </w:tr>
      <w:tr w:rsidR="00655047" w:rsidRPr="001E17B7" w:rsidTr="00655047">
        <w:trPr>
          <w:trHeight w:val="425"/>
          <w:jc w:val="center"/>
        </w:trPr>
        <w:tc>
          <w:tcPr>
            <w:tcW w:w="350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55047" w:rsidRPr="001E17B7" w:rsidRDefault="00655047" w:rsidP="002767BA">
            <w:r w:rsidRPr="001E17B7"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655047" w:rsidRPr="001E17B7" w:rsidRDefault="00655047" w:rsidP="00655047">
            <w:pPr>
              <w:ind w:right="57"/>
              <w:jc w:val="right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655047" w:rsidRPr="001E17B7" w:rsidRDefault="00655047" w:rsidP="00655047">
            <w:pPr>
              <w:ind w:right="57"/>
              <w:jc w:val="right"/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655047" w:rsidRPr="001E17B7" w:rsidRDefault="00655047" w:rsidP="00655047">
            <w:pPr>
              <w:ind w:right="57"/>
              <w:jc w:val="right"/>
            </w:pPr>
          </w:p>
        </w:tc>
      </w:tr>
      <w:tr w:rsidR="00655047" w:rsidRPr="001E17B7" w:rsidTr="00655047">
        <w:trPr>
          <w:trHeight w:val="425"/>
          <w:jc w:val="center"/>
        </w:trPr>
        <w:tc>
          <w:tcPr>
            <w:tcW w:w="350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655047" w:rsidRPr="001E17B7" w:rsidRDefault="00655047" w:rsidP="002767BA">
            <w:r w:rsidRPr="001E17B7"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655047" w:rsidRPr="001E17B7" w:rsidRDefault="00655047" w:rsidP="00655047">
            <w:pPr>
              <w:ind w:right="57"/>
              <w:jc w:val="right"/>
            </w:pPr>
            <w:r w:rsidRPr="001E17B7">
              <w:t>1 494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655047" w:rsidRPr="001E17B7" w:rsidRDefault="00655047" w:rsidP="00655047">
            <w:pPr>
              <w:ind w:right="57"/>
              <w:jc w:val="right"/>
            </w:pPr>
            <w:r w:rsidRPr="001E17B7">
              <w:t>0</w:t>
            </w: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655047" w:rsidRPr="001E17B7" w:rsidRDefault="00655047" w:rsidP="00655047">
            <w:pPr>
              <w:ind w:right="57"/>
              <w:jc w:val="right"/>
            </w:pPr>
            <w:r w:rsidRPr="001E17B7">
              <w:t xml:space="preserve">1 494 </w:t>
            </w:r>
          </w:p>
        </w:tc>
      </w:tr>
      <w:tr w:rsidR="00655047" w:rsidRPr="001E17B7" w:rsidTr="00655047">
        <w:trPr>
          <w:trHeight w:val="425"/>
          <w:jc w:val="center"/>
        </w:trPr>
        <w:tc>
          <w:tcPr>
            <w:tcW w:w="3508" w:type="dxa"/>
            <w:tcBorders>
              <w:right w:val="single" w:sz="12" w:space="0" w:color="auto"/>
            </w:tcBorders>
            <w:vAlign w:val="center"/>
            <w:hideMark/>
          </w:tcPr>
          <w:p w:rsidR="00655047" w:rsidRPr="001E17B7" w:rsidRDefault="00655047" w:rsidP="002767BA">
            <w:r w:rsidRPr="001E17B7"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655047" w:rsidRPr="001E17B7" w:rsidRDefault="00655047" w:rsidP="00655047">
            <w:pPr>
              <w:ind w:right="57"/>
              <w:jc w:val="right"/>
            </w:pPr>
            <w:r w:rsidRPr="001E17B7">
              <w:t>40 492</w:t>
            </w:r>
          </w:p>
        </w:tc>
        <w:tc>
          <w:tcPr>
            <w:tcW w:w="1843" w:type="dxa"/>
            <w:vAlign w:val="center"/>
          </w:tcPr>
          <w:p w:rsidR="00655047" w:rsidRPr="001E17B7" w:rsidRDefault="00655047" w:rsidP="00655047">
            <w:pPr>
              <w:ind w:right="57"/>
              <w:jc w:val="right"/>
            </w:pPr>
            <w:r w:rsidRPr="001E17B7">
              <w:t>0</w:t>
            </w:r>
          </w:p>
        </w:tc>
        <w:tc>
          <w:tcPr>
            <w:tcW w:w="1950" w:type="dxa"/>
            <w:vAlign w:val="center"/>
          </w:tcPr>
          <w:p w:rsidR="00655047" w:rsidRPr="001E17B7" w:rsidRDefault="00655047" w:rsidP="00655047">
            <w:pPr>
              <w:ind w:right="57"/>
              <w:jc w:val="right"/>
            </w:pPr>
            <w:r w:rsidRPr="001E17B7">
              <w:t>40 492</w:t>
            </w:r>
          </w:p>
        </w:tc>
      </w:tr>
      <w:tr w:rsidR="00655047" w:rsidRPr="001E17B7" w:rsidTr="00655047">
        <w:trPr>
          <w:trHeight w:val="425"/>
          <w:jc w:val="center"/>
        </w:trPr>
        <w:tc>
          <w:tcPr>
            <w:tcW w:w="350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55047" w:rsidRPr="001E17B7" w:rsidRDefault="00655047" w:rsidP="002767BA">
            <w:pPr>
              <w:rPr>
                <w:b/>
              </w:rPr>
            </w:pPr>
            <w:r w:rsidRPr="001E17B7">
              <w:rPr>
                <w:b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55047" w:rsidRPr="001E17B7" w:rsidRDefault="00655047" w:rsidP="00655047">
            <w:pPr>
              <w:ind w:right="57"/>
              <w:jc w:val="right"/>
              <w:rPr>
                <w:b/>
              </w:rPr>
            </w:pPr>
            <w:r w:rsidRPr="001E17B7">
              <w:rPr>
                <w:b/>
              </w:rPr>
              <w:t>1 314 171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655047" w:rsidRPr="001E17B7" w:rsidRDefault="00655047" w:rsidP="00655047">
            <w:pPr>
              <w:ind w:right="57"/>
              <w:jc w:val="right"/>
              <w:rPr>
                <w:b/>
              </w:rPr>
            </w:pPr>
            <w:r w:rsidRPr="001E17B7">
              <w:rPr>
                <w:b/>
              </w:rPr>
              <w:t>265 763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655047" w:rsidRPr="001E17B7" w:rsidRDefault="00655047" w:rsidP="00655047">
            <w:pPr>
              <w:ind w:right="57"/>
              <w:jc w:val="right"/>
              <w:rPr>
                <w:b/>
              </w:rPr>
            </w:pPr>
            <w:r w:rsidRPr="001E17B7">
              <w:rPr>
                <w:b/>
              </w:rPr>
              <w:t>1 579 934</w:t>
            </w:r>
          </w:p>
        </w:tc>
      </w:tr>
    </w:tbl>
    <w:p w:rsidR="00DB0D20" w:rsidRPr="00060AB7" w:rsidRDefault="00DB0D20" w:rsidP="006345E8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Times New Roman" w:hAnsi="Times New Roman" w:cs="Times New Roman"/>
          <w:noProof w:val="0"/>
          <w:sz w:val="22"/>
          <w:szCs w:val="22"/>
        </w:rPr>
      </w:pPr>
    </w:p>
    <w:p w:rsidR="00655047" w:rsidRPr="00060AB7" w:rsidRDefault="00655047" w:rsidP="006345E8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Times New Roman" w:hAnsi="Times New Roman" w:cs="Times New Roman"/>
          <w:noProof w:val="0"/>
          <w:sz w:val="22"/>
          <w:szCs w:val="22"/>
        </w:rPr>
      </w:pPr>
    </w:p>
    <w:p w:rsidR="00655047" w:rsidRPr="00060AB7" w:rsidRDefault="00655047" w:rsidP="006345E8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Times New Roman" w:hAnsi="Times New Roman" w:cs="Times New Roman"/>
          <w:noProof w:val="0"/>
          <w:sz w:val="22"/>
          <w:szCs w:val="22"/>
        </w:rPr>
      </w:pPr>
    </w:p>
    <w:p w:rsidR="00655047" w:rsidRPr="00060AB7" w:rsidRDefault="00655047" w:rsidP="006345E8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Times New Roman" w:hAnsi="Times New Roman" w:cs="Times New Roman"/>
          <w:noProof w:val="0"/>
          <w:sz w:val="22"/>
          <w:szCs w:val="22"/>
        </w:rPr>
      </w:pPr>
    </w:p>
    <w:p w:rsidR="00655047" w:rsidRPr="00060AB7" w:rsidRDefault="00655047" w:rsidP="006345E8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Times New Roman" w:hAnsi="Times New Roman" w:cs="Times New Roman"/>
          <w:noProof w:val="0"/>
          <w:sz w:val="22"/>
          <w:szCs w:val="22"/>
        </w:rPr>
      </w:pPr>
    </w:p>
    <w:p w:rsidR="00655047" w:rsidRPr="00060AB7" w:rsidRDefault="00655047" w:rsidP="006345E8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Times New Roman" w:hAnsi="Times New Roman" w:cs="Times New Roman"/>
          <w:noProof w:val="0"/>
          <w:sz w:val="22"/>
          <w:szCs w:val="22"/>
        </w:rPr>
      </w:pPr>
    </w:p>
    <w:p w:rsidR="00655047" w:rsidRPr="00060AB7" w:rsidRDefault="00655047" w:rsidP="006345E8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Times New Roman" w:hAnsi="Times New Roman" w:cs="Times New Roman"/>
          <w:noProof w:val="0"/>
          <w:sz w:val="22"/>
          <w:szCs w:val="22"/>
        </w:rPr>
      </w:pPr>
    </w:p>
    <w:p w:rsidR="00655047" w:rsidRPr="00060AB7" w:rsidRDefault="00655047" w:rsidP="006345E8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Times New Roman" w:hAnsi="Times New Roman" w:cs="Times New Roman"/>
          <w:noProof w:val="0"/>
          <w:sz w:val="22"/>
          <w:szCs w:val="22"/>
        </w:rPr>
      </w:pPr>
    </w:p>
    <w:p w:rsidR="00655047" w:rsidRPr="00060AB7" w:rsidRDefault="00655047" w:rsidP="006345E8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Times New Roman" w:hAnsi="Times New Roman" w:cs="Times New Roman"/>
          <w:noProof w:val="0"/>
          <w:sz w:val="22"/>
          <w:szCs w:val="22"/>
        </w:rPr>
      </w:pPr>
    </w:p>
    <w:p w:rsidR="00655047" w:rsidRPr="00060AB7" w:rsidRDefault="00655047" w:rsidP="006345E8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Times New Roman" w:hAnsi="Times New Roman" w:cs="Times New Roman"/>
          <w:noProof w:val="0"/>
          <w:sz w:val="22"/>
          <w:szCs w:val="22"/>
        </w:rPr>
      </w:pPr>
    </w:p>
    <w:p w:rsidR="00655047" w:rsidRPr="00060AB7" w:rsidRDefault="00655047" w:rsidP="006345E8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Times New Roman" w:hAnsi="Times New Roman" w:cs="Times New Roman"/>
          <w:noProof w:val="0"/>
          <w:sz w:val="22"/>
          <w:szCs w:val="22"/>
        </w:rPr>
      </w:pPr>
    </w:p>
    <w:p w:rsidR="00655047" w:rsidRPr="00060AB7" w:rsidRDefault="00655047" w:rsidP="006345E8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Times New Roman" w:hAnsi="Times New Roman" w:cs="Times New Roman"/>
          <w:noProof w:val="0"/>
          <w:sz w:val="22"/>
          <w:szCs w:val="22"/>
        </w:rPr>
      </w:pPr>
    </w:p>
    <w:p w:rsidR="00BA0646" w:rsidRPr="00060AB7" w:rsidRDefault="00BA0646" w:rsidP="006345E8">
      <w:pPr>
        <w:pStyle w:val="Zkladntext"/>
        <w:rPr>
          <w:color w:val="FF0000"/>
          <w:sz w:val="22"/>
          <w:szCs w:val="22"/>
          <w:highlight w:val="yellow"/>
        </w:rPr>
      </w:pPr>
    </w:p>
    <w:p w:rsidR="006345E8" w:rsidRPr="00060AB7" w:rsidRDefault="006345E8" w:rsidP="006345E8">
      <w:pPr>
        <w:pStyle w:val="Zkladntext"/>
        <w:rPr>
          <w:sz w:val="22"/>
          <w:szCs w:val="22"/>
        </w:rPr>
      </w:pPr>
      <w:r w:rsidRPr="00060AB7">
        <w:rPr>
          <w:sz w:val="22"/>
          <w:szCs w:val="22"/>
        </w:rPr>
        <w:t>Veková štruktúra pohľadávok za bežné účtovné obdobie je uvedená v</w:t>
      </w:r>
      <w:r w:rsidR="0023154B" w:rsidRPr="00060AB7">
        <w:rPr>
          <w:sz w:val="22"/>
          <w:szCs w:val="22"/>
        </w:rPr>
        <w:t> </w:t>
      </w:r>
      <w:r w:rsidRPr="00060AB7">
        <w:rPr>
          <w:sz w:val="22"/>
          <w:szCs w:val="22"/>
        </w:rPr>
        <w:t>nasl</w:t>
      </w:r>
      <w:r w:rsidR="0023154B" w:rsidRPr="00060AB7">
        <w:rPr>
          <w:sz w:val="22"/>
          <w:szCs w:val="22"/>
        </w:rPr>
        <w:t>edujúcom prehľade</w:t>
      </w:r>
      <w:r w:rsidRPr="00060AB7">
        <w:rPr>
          <w:sz w:val="22"/>
          <w:szCs w:val="22"/>
        </w:rPr>
        <w:t>:</w:t>
      </w:r>
    </w:p>
    <w:p w:rsidR="0023154B" w:rsidRPr="00060AB7" w:rsidRDefault="0023154B" w:rsidP="006345E8">
      <w:pPr>
        <w:pStyle w:val="Zkladntext"/>
        <w:rPr>
          <w:color w:val="FF0000"/>
          <w:sz w:val="22"/>
          <w:szCs w:val="22"/>
          <w:highlight w:val="yellow"/>
        </w:rPr>
      </w:pPr>
    </w:p>
    <w:p w:rsidR="00633AC0" w:rsidRPr="00060AB7" w:rsidRDefault="0023154B" w:rsidP="00655047">
      <w:pPr>
        <w:rPr>
          <w:sz w:val="22"/>
          <w:szCs w:val="22"/>
        </w:rPr>
      </w:pPr>
      <w:r w:rsidRPr="00060AB7">
        <w:rPr>
          <w:sz w:val="22"/>
          <w:szCs w:val="22"/>
        </w:rPr>
        <w:t>Tabuľka č. 1 - Pohľadávky k 31.12.201</w:t>
      </w:r>
      <w:r w:rsidR="002954BE" w:rsidRPr="00060AB7">
        <w:rPr>
          <w:sz w:val="22"/>
          <w:szCs w:val="22"/>
        </w:rPr>
        <w:t>4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655047" w:rsidRPr="008053DF" w:rsidTr="002767BA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55047" w:rsidRPr="008053DF" w:rsidRDefault="00655047" w:rsidP="002767BA">
            <w:pPr>
              <w:pStyle w:val="TopHeader"/>
            </w:pPr>
            <w:r w:rsidRPr="008053DF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55047" w:rsidRPr="008053DF" w:rsidRDefault="00655047" w:rsidP="002767BA">
            <w:pPr>
              <w:pStyle w:val="TopHeader"/>
            </w:pPr>
            <w:r w:rsidRPr="008053DF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55047" w:rsidRPr="008053DF" w:rsidRDefault="00655047" w:rsidP="002767BA">
            <w:pPr>
              <w:pStyle w:val="TopHeader"/>
            </w:pPr>
            <w:r w:rsidRPr="008053DF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655047" w:rsidRPr="008053DF" w:rsidRDefault="00655047" w:rsidP="002767BA">
            <w:pPr>
              <w:pStyle w:val="TopHeader"/>
            </w:pPr>
            <w:r w:rsidRPr="008053DF">
              <w:t>Pohľadávky spolu</w:t>
            </w:r>
          </w:p>
        </w:tc>
      </w:tr>
      <w:tr w:rsidR="00655047" w:rsidRPr="008053DF" w:rsidTr="002767BA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55047" w:rsidRPr="008053DF" w:rsidRDefault="00655047" w:rsidP="002767BA">
            <w:pPr>
              <w:pStyle w:val="TopHeader"/>
              <w:rPr>
                <w:b w:val="0"/>
              </w:rPr>
            </w:pPr>
            <w:r w:rsidRPr="008053DF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55047" w:rsidRPr="008053DF" w:rsidRDefault="00655047" w:rsidP="002767BA">
            <w:pPr>
              <w:pStyle w:val="TopHeader"/>
              <w:rPr>
                <w:b w:val="0"/>
              </w:rPr>
            </w:pPr>
            <w:r w:rsidRPr="008053DF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55047" w:rsidRPr="008053DF" w:rsidRDefault="00655047" w:rsidP="002767BA">
            <w:pPr>
              <w:pStyle w:val="TopHeader"/>
              <w:rPr>
                <w:b w:val="0"/>
              </w:rPr>
            </w:pPr>
            <w:r w:rsidRPr="008053DF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655047" w:rsidRPr="008053DF" w:rsidRDefault="00655047" w:rsidP="002767BA">
            <w:pPr>
              <w:pStyle w:val="TopHeader"/>
              <w:rPr>
                <w:b w:val="0"/>
              </w:rPr>
            </w:pPr>
            <w:r w:rsidRPr="008053DF">
              <w:rPr>
                <w:b w:val="0"/>
              </w:rPr>
              <w:t>d</w:t>
            </w:r>
          </w:p>
        </w:tc>
      </w:tr>
      <w:tr w:rsidR="00655047" w:rsidRPr="008053DF" w:rsidTr="002767BA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655047" w:rsidRPr="008053DF" w:rsidRDefault="00655047" w:rsidP="002767BA">
            <w:pPr>
              <w:rPr>
                <w:b/>
              </w:rPr>
            </w:pPr>
            <w:r w:rsidRPr="008053DF">
              <w:rPr>
                <w:b/>
              </w:rPr>
              <w:t>Dlhodobé pohľadávky</w:t>
            </w:r>
          </w:p>
        </w:tc>
      </w:tr>
      <w:tr w:rsidR="00655047" w:rsidRPr="008053DF" w:rsidTr="002767BA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655047" w:rsidRPr="008053DF" w:rsidRDefault="00655047" w:rsidP="002767BA">
            <w:r w:rsidRPr="008053DF"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55047" w:rsidRPr="008053DF" w:rsidRDefault="00655047" w:rsidP="00655047">
            <w:pPr>
              <w:ind w:right="57"/>
              <w:jc w:val="right"/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655047" w:rsidRPr="008053DF" w:rsidRDefault="00655047" w:rsidP="00655047">
            <w:pPr>
              <w:ind w:right="57"/>
              <w:jc w:val="right"/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655047" w:rsidRPr="008053DF" w:rsidRDefault="00655047" w:rsidP="00655047">
            <w:pPr>
              <w:ind w:right="57"/>
              <w:jc w:val="right"/>
            </w:pPr>
          </w:p>
        </w:tc>
      </w:tr>
      <w:tr w:rsidR="00655047" w:rsidRPr="008053DF" w:rsidTr="002767BA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655047" w:rsidRPr="008053DF" w:rsidRDefault="00655047" w:rsidP="002767BA">
            <w:r w:rsidRPr="008053DF"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655047" w:rsidRPr="008053DF" w:rsidRDefault="00655047" w:rsidP="00655047">
            <w:pPr>
              <w:ind w:right="57"/>
              <w:jc w:val="right"/>
            </w:pPr>
          </w:p>
        </w:tc>
        <w:tc>
          <w:tcPr>
            <w:tcW w:w="1843" w:type="dxa"/>
            <w:vAlign w:val="center"/>
          </w:tcPr>
          <w:p w:rsidR="00655047" w:rsidRPr="008053DF" w:rsidRDefault="00655047" w:rsidP="00655047">
            <w:pPr>
              <w:ind w:right="57"/>
              <w:jc w:val="right"/>
            </w:pPr>
          </w:p>
        </w:tc>
        <w:tc>
          <w:tcPr>
            <w:tcW w:w="1950" w:type="dxa"/>
            <w:vAlign w:val="center"/>
          </w:tcPr>
          <w:p w:rsidR="00655047" w:rsidRPr="008053DF" w:rsidRDefault="00655047" w:rsidP="00655047">
            <w:pPr>
              <w:ind w:right="57"/>
              <w:jc w:val="right"/>
            </w:pPr>
          </w:p>
        </w:tc>
      </w:tr>
      <w:tr w:rsidR="00655047" w:rsidRPr="008053DF" w:rsidTr="002767BA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655047" w:rsidRPr="008053DF" w:rsidRDefault="00655047" w:rsidP="002767BA">
            <w:r w:rsidRPr="008053DF"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655047" w:rsidRPr="008053DF" w:rsidRDefault="00655047" w:rsidP="00655047">
            <w:pPr>
              <w:ind w:right="57"/>
              <w:jc w:val="right"/>
            </w:pPr>
          </w:p>
        </w:tc>
        <w:tc>
          <w:tcPr>
            <w:tcW w:w="1843" w:type="dxa"/>
            <w:vAlign w:val="center"/>
          </w:tcPr>
          <w:p w:rsidR="00655047" w:rsidRPr="008053DF" w:rsidRDefault="00655047" w:rsidP="00655047">
            <w:pPr>
              <w:ind w:right="57"/>
              <w:jc w:val="right"/>
            </w:pPr>
          </w:p>
        </w:tc>
        <w:tc>
          <w:tcPr>
            <w:tcW w:w="1950" w:type="dxa"/>
            <w:vAlign w:val="center"/>
          </w:tcPr>
          <w:p w:rsidR="00655047" w:rsidRPr="008053DF" w:rsidRDefault="00655047" w:rsidP="00655047">
            <w:pPr>
              <w:ind w:right="57"/>
              <w:jc w:val="right"/>
            </w:pPr>
          </w:p>
        </w:tc>
      </w:tr>
      <w:tr w:rsidR="00655047" w:rsidRPr="008053DF" w:rsidTr="002767BA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55047" w:rsidRPr="008053DF" w:rsidRDefault="00655047" w:rsidP="002767BA">
            <w:r w:rsidRPr="008053DF"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655047" w:rsidRPr="008053DF" w:rsidRDefault="00655047" w:rsidP="00655047">
            <w:pPr>
              <w:ind w:right="57"/>
              <w:jc w:val="right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655047" w:rsidRPr="008053DF" w:rsidRDefault="00655047" w:rsidP="00655047">
            <w:pPr>
              <w:ind w:right="57"/>
              <w:jc w:val="right"/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655047" w:rsidRPr="008053DF" w:rsidRDefault="00655047" w:rsidP="00655047">
            <w:pPr>
              <w:ind w:right="57"/>
              <w:jc w:val="right"/>
            </w:pPr>
          </w:p>
        </w:tc>
      </w:tr>
      <w:tr w:rsidR="00655047" w:rsidRPr="008053DF" w:rsidTr="002767BA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655047" w:rsidRPr="008053DF" w:rsidRDefault="00655047" w:rsidP="002767BA">
            <w:r w:rsidRPr="008053DF"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655047" w:rsidRPr="008053DF" w:rsidRDefault="00655047" w:rsidP="00655047">
            <w:pPr>
              <w:ind w:right="57"/>
              <w:jc w:val="right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655047" w:rsidRPr="008053DF" w:rsidRDefault="00655047" w:rsidP="00655047">
            <w:pPr>
              <w:ind w:right="57"/>
              <w:jc w:val="right"/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655047" w:rsidRPr="008053DF" w:rsidRDefault="00655047" w:rsidP="00655047">
            <w:pPr>
              <w:ind w:right="57"/>
              <w:jc w:val="right"/>
            </w:pPr>
          </w:p>
        </w:tc>
      </w:tr>
      <w:tr w:rsidR="00655047" w:rsidRPr="008053DF" w:rsidTr="002767BA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55047" w:rsidRPr="008053DF" w:rsidRDefault="00655047" w:rsidP="002767BA">
            <w:pPr>
              <w:rPr>
                <w:b/>
              </w:rPr>
            </w:pPr>
            <w:r w:rsidRPr="008053DF">
              <w:rPr>
                <w:b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55047" w:rsidRPr="008053DF" w:rsidRDefault="00655047" w:rsidP="00655047">
            <w:pPr>
              <w:ind w:right="57"/>
              <w:jc w:val="right"/>
            </w:pPr>
            <w:r w:rsidRPr="008053DF">
              <w:t>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655047" w:rsidRPr="008053DF" w:rsidRDefault="00655047" w:rsidP="00655047">
            <w:pPr>
              <w:ind w:right="57"/>
              <w:jc w:val="right"/>
            </w:pPr>
            <w:r w:rsidRPr="008053DF">
              <w:t>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655047" w:rsidRPr="008053DF" w:rsidRDefault="00655047" w:rsidP="00655047">
            <w:pPr>
              <w:ind w:right="57"/>
              <w:jc w:val="right"/>
            </w:pPr>
            <w:r w:rsidRPr="008053DF">
              <w:t>0</w:t>
            </w:r>
          </w:p>
        </w:tc>
      </w:tr>
      <w:tr w:rsidR="00655047" w:rsidRPr="008053DF" w:rsidTr="002767BA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655047" w:rsidRPr="008053DF" w:rsidRDefault="00655047" w:rsidP="00655047">
            <w:pPr>
              <w:ind w:right="57"/>
            </w:pPr>
            <w:r w:rsidRPr="008053DF">
              <w:t>Krátkodobé pohľadávky</w:t>
            </w:r>
          </w:p>
        </w:tc>
      </w:tr>
      <w:tr w:rsidR="00655047" w:rsidRPr="008053DF" w:rsidTr="002767BA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655047" w:rsidRPr="008053DF" w:rsidRDefault="00655047" w:rsidP="002767BA">
            <w:r w:rsidRPr="008053DF"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55047" w:rsidRPr="008053DF" w:rsidRDefault="00F85A1D" w:rsidP="00F85A1D">
            <w:pPr>
              <w:ind w:right="57"/>
              <w:jc w:val="right"/>
            </w:pPr>
            <w:r w:rsidRPr="008053DF">
              <w:t>1 228 317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655047" w:rsidRPr="008053DF" w:rsidRDefault="00F85A1D" w:rsidP="00655047">
            <w:pPr>
              <w:ind w:right="57"/>
              <w:jc w:val="right"/>
            </w:pPr>
            <w:r w:rsidRPr="008053DF">
              <w:t>448 730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655047" w:rsidRPr="008053DF" w:rsidRDefault="00F85A1D" w:rsidP="00655047">
            <w:pPr>
              <w:ind w:right="57"/>
              <w:jc w:val="right"/>
            </w:pPr>
            <w:r w:rsidRPr="008053DF">
              <w:t>1 677 047</w:t>
            </w:r>
          </w:p>
        </w:tc>
      </w:tr>
      <w:tr w:rsidR="00655047" w:rsidRPr="008053DF" w:rsidTr="002767BA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655047" w:rsidRPr="008053DF" w:rsidRDefault="00655047" w:rsidP="002767BA">
            <w:r w:rsidRPr="008053DF"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655047" w:rsidRPr="008053DF" w:rsidRDefault="00F85A1D" w:rsidP="00655047">
            <w:pPr>
              <w:ind w:right="57"/>
              <w:jc w:val="right"/>
            </w:pPr>
            <w:r w:rsidRPr="008053DF">
              <w:t>7 250</w:t>
            </w:r>
          </w:p>
        </w:tc>
        <w:tc>
          <w:tcPr>
            <w:tcW w:w="1843" w:type="dxa"/>
            <w:vAlign w:val="center"/>
          </w:tcPr>
          <w:p w:rsidR="00655047" w:rsidRPr="008053DF" w:rsidRDefault="00655047" w:rsidP="00655047">
            <w:pPr>
              <w:ind w:right="57"/>
              <w:jc w:val="right"/>
            </w:pPr>
          </w:p>
        </w:tc>
        <w:tc>
          <w:tcPr>
            <w:tcW w:w="1950" w:type="dxa"/>
            <w:vAlign w:val="center"/>
          </w:tcPr>
          <w:p w:rsidR="00655047" w:rsidRPr="008053DF" w:rsidRDefault="00F85A1D" w:rsidP="00655047">
            <w:pPr>
              <w:ind w:right="57"/>
              <w:jc w:val="right"/>
            </w:pPr>
            <w:r w:rsidRPr="008053DF">
              <w:t>7 250</w:t>
            </w:r>
          </w:p>
        </w:tc>
      </w:tr>
      <w:tr w:rsidR="00655047" w:rsidRPr="008053DF" w:rsidTr="002767BA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655047" w:rsidRPr="008053DF" w:rsidRDefault="00655047" w:rsidP="008053DF">
            <w:pPr>
              <w:pStyle w:val="Hlavika"/>
              <w:tabs>
                <w:tab w:val="clear" w:pos="4536"/>
                <w:tab w:val="clear" w:pos="9072"/>
              </w:tabs>
            </w:pPr>
            <w:r w:rsidRPr="008053DF"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655047" w:rsidRPr="008053DF" w:rsidRDefault="00F85A1D" w:rsidP="00F85A1D">
            <w:pPr>
              <w:ind w:right="57"/>
              <w:jc w:val="right"/>
            </w:pPr>
            <w:r w:rsidRPr="008053DF">
              <w:t>149 738</w:t>
            </w:r>
          </w:p>
        </w:tc>
        <w:tc>
          <w:tcPr>
            <w:tcW w:w="1843" w:type="dxa"/>
            <w:vAlign w:val="center"/>
          </w:tcPr>
          <w:p w:rsidR="00655047" w:rsidRPr="008053DF" w:rsidRDefault="00655047" w:rsidP="00655047">
            <w:pPr>
              <w:ind w:right="57"/>
              <w:jc w:val="right"/>
            </w:pPr>
          </w:p>
        </w:tc>
        <w:tc>
          <w:tcPr>
            <w:tcW w:w="1950" w:type="dxa"/>
            <w:vAlign w:val="center"/>
          </w:tcPr>
          <w:p w:rsidR="00655047" w:rsidRPr="008053DF" w:rsidRDefault="00F85A1D" w:rsidP="00F85A1D">
            <w:pPr>
              <w:ind w:right="57"/>
              <w:jc w:val="right"/>
            </w:pPr>
            <w:r w:rsidRPr="008053DF">
              <w:t>149 738</w:t>
            </w:r>
          </w:p>
        </w:tc>
      </w:tr>
      <w:tr w:rsidR="00655047" w:rsidRPr="008053DF" w:rsidTr="002767BA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655047" w:rsidRPr="008053DF" w:rsidRDefault="00655047" w:rsidP="002767BA">
            <w:r w:rsidRPr="008053DF"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655047" w:rsidRPr="008053DF" w:rsidRDefault="00655047" w:rsidP="00655047">
            <w:pPr>
              <w:ind w:right="57"/>
              <w:jc w:val="right"/>
            </w:pPr>
          </w:p>
        </w:tc>
        <w:tc>
          <w:tcPr>
            <w:tcW w:w="1843" w:type="dxa"/>
            <w:vAlign w:val="center"/>
          </w:tcPr>
          <w:p w:rsidR="00655047" w:rsidRPr="008053DF" w:rsidRDefault="00655047" w:rsidP="00655047">
            <w:pPr>
              <w:ind w:right="57"/>
              <w:jc w:val="right"/>
            </w:pPr>
          </w:p>
        </w:tc>
        <w:tc>
          <w:tcPr>
            <w:tcW w:w="1950" w:type="dxa"/>
            <w:vAlign w:val="center"/>
          </w:tcPr>
          <w:p w:rsidR="00655047" w:rsidRPr="008053DF" w:rsidRDefault="00655047" w:rsidP="00655047">
            <w:pPr>
              <w:ind w:right="57"/>
              <w:jc w:val="right"/>
            </w:pPr>
          </w:p>
        </w:tc>
      </w:tr>
      <w:tr w:rsidR="00655047" w:rsidRPr="008053DF" w:rsidTr="002767BA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55047" w:rsidRPr="008053DF" w:rsidRDefault="00655047" w:rsidP="002767BA">
            <w:r w:rsidRPr="008053DF"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655047" w:rsidRPr="008053DF" w:rsidRDefault="00655047" w:rsidP="00655047">
            <w:pPr>
              <w:ind w:right="57"/>
              <w:jc w:val="right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655047" w:rsidRPr="008053DF" w:rsidRDefault="00655047" w:rsidP="00655047">
            <w:pPr>
              <w:ind w:right="57"/>
              <w:jc w:val="right"/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655047" w:rsidRPr="008053DF" w:rsidRDefault="00655047" w:rsidP="00655047">
            <w:pPr>
              <w:ind w:right="57"/>
              <w:jc w:val="right"/>
            </w:pPr>
          </w:p>
        </w:tc>
      </w:tr>
      <w:tr w:rsidR="00655047" w:rsidRPr="008053DF" w:rsidTr="002767BA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655047" w:rsidRPr="008053DF" w:rsidRDefault="00655047" w:rsidP="002767BA">
            <w:r w:rsidRPr="008053DF"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655047" w:rsidRPr="008053DF" w:rsidRDefault="00F85A1D" w:rsidP="00655047">
            <w:pPr>
              <w:ind w:right="57"/>
              <w:jc w:val="right"/>
            </w:pPr>
            <w:r w:rsidRPr="008053DF">
              <w:t>201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655047" w:rsidRPr="008053DF" w:rsidRDefault="00655047" w:rsidP="00655047">
            <w:pPr>
              <w:ind w:right="57"/>
              <w:jc w:val="right"/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655047" w:rsidRPr="008053DF" w:rsidRDefault="00F85A1D" w:rsidP="00655047">
            <w:pPr>
              <w:ind w:right="57"/>
              <w:jc w:val="right"/>
            </w:pPr>
            <w:r w:rsidRPr="008053DF">
              <w:t>201</w:t>
            </w:r>
          </w:p>
        </w:tc>
      </w:tr>
      <w:tr w:rsidR="00655047" w:rsidRPr="008053DF" w:rsidTr="002767BA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655047" w:rsidRPr="008053DF" w:rsidRDefault="00655047" w:rsidP="002767BA">
            <w:r w:rsidRPr="008053DF"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655047" w:rsidRPr="008053DF" w:rsidRDefault="00F85A1D" w:rsidP="00655047">
            <w:pPr>
              <w:ind w:right="57"/>
              <w:jc w:val="right"/>
            </w:pPr>
            <w:r w:rsidRPr="008053DF">
              <w:t>51 239</w:t>
            </w:r>
          </w:p>
        </w:tc>
        <w:tc>
          <w:tcPr>
            <w:tcW w:w="1843" w:type="dxa"/>
            <w:vAlign w:val="center"/>
          </w:tcPr>
          <w:p w:rsidR="00655047" w:rsidRPr="008053DF" w:rsidRDefault="00655047" w:rsidP="00655047">
            <w:pPr>
              <w:ind w:right="57"/>
              <w:jc w:val="right"/>
            </w:pPr>
          </w:p>
        </w:tc>
        <w:tc>
          <w:tcPr>
            <w:tcW w:w="1950" w:type="dxa"/>
            <w:vAlign w:val="center"/>
          </w:tcPr>
          <w:p w:rsidR="00655047" w:rsidRPr="008053DF" w:rsidRDefault="00F85A1D" w:rsidP="00655047">
            <w:pPr>
              <w:ind w:right="57"/>
              <w:jc w:val="right"/>
            </w:pPr>
            <w:r w:rsidRPr="008053DF">
              <w:t>51 239</w:t>
            </w:r>
          </w:p>
        </w:tc>
      </w:tr>
      <w:tr w:rsidR="00655047" w:rsidRPr="008053DF" w:rsidTr="002767BA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55047" w:rsidRPr="008053DF" w:rsidRDefault="00655047" w:rsidP="002767BA">
            <w:pPr>
              <w:rPr>
                <w:b/>
              </w:rPr>
            </w:pPr>
            <w:r w:rsidRPr="008053DF">
              <w:rPr>
                <w:b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55047" w:rsidRPr="008053DF" w:rsidRDefault="00F85A1D" w:rsidP="00F85A1D">
            <w:pPr>
              <w:ind w:right="57"/>
              <w:jc w:val="right"/>
            </w:pPr>
            <w:r w:rsidRPr="008053DF">
              <w:t>1 436 745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655047" w:rsidRPr="008053DF" w:rsidRDefault="00F85A1D" w:rsidP="00655047">
            <w:pPr>
              <w:ind w:right="57"/>
              <w:jc w:val="right"/>
            </w:pPr>
            <w:r w:rsidRPr="008053DF">
              <w:t>448 730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655047" w:rsidRPr="008053DF" w:rsidRDefault="00F250AD" w:rsidP="00655047">
            <w:pPr>
              <w:ind w:right="57"/>
              <w:jc w:val="right"/>
            </w:pPr>
            <w:r w:rsidRPr="008053DF">
              <w:t>1 885 475</w:t>
            </w:r>
          </w:p>
        </w:tc>
      </w:tr>
    </w:tbl>
    <w:p w:rsidR="00655047" w:rsidRPr="00060AB7" w:rsidRDefault="00655047" w:rsidP="008053DF">
      <w:pPr>
        <w:pStyle w:val="Odsad"/>
        <w:tabs>
          <w:tab w:val="clear" w:pos="340"/>
        </w:tabs>
        <w:spacing w:before="0" w:after="0" w:line="240" w:lineRule="auto"/>
        <w:ind w:left="0" w:firstLine="0"/>
        <w:jc w:val="left"/>
        <w:rPr>
          <w:rFonts w:ascii="Times New Roman" w:hAnsi="Times New Roman" w:cs="Times New Roman"/>
          <w:noProof w:val="0"/>
          <w:color w:val="FF0000"/>
          <w:sz w:val="22"/>
          <w:szCs w:val="22"/>
          <w:highlight w:val="yellow"/>
        </w:rPr>
      </w:pPr>
    </w:p>
    <w:p w:rsidR="00DF6590" w:rsidRPr="00060AB7" w:rsidRDefault="00DF6590" w:rsidP="008053DF">
      <w:pPr>
        <w:pStyle w:val="Zkladntext"/>
        <w:rPr>
          <w:sz w:val="22"/>
          <w:szCs w:val="22"/>
        </w:rPr>
      </w:pPr>
      <w:r w:rsidRPr="00060AB7">
        <w:rPr>
          <w:sz w:val="22"/>
          <w:szCs w:val="22"/>
        </w:rPr>
        <w:t xml:space="preserve">Súčasťou tabuliek o vekovej štruktúre pohľadávok za bežné a predchádzajúce účtovné obdobie nie je odložená daňová pohľadávka (účet 481). Informácie o odloženej dani sú uvedené v časti G.4. </w:t>
      </w:r>
    </w:p>
    <w:p w:rsidR="00BA0646" w:rsidRPr="00060AB7" w:rsidRDefault="00BA0646" w:rsidP="008053DF">
      <w:pPr>
        <w:pStyle w:val="Zkladntext"/>
        <w:rPr>
          <w:color w:val="FF0000"/>
          <w:sz w:val="22"/>
          <w:szCs w:val="22"/>
          <w:highlight w:val="yellow"/>
        </w:rPr>
      </w:pPr>
    </w:p>
    <w:p w:rsidR="00DF6590" w:rsidRPr="00060AB7" w:rsidRDefault="00DF6590" w:rsidP="008053DF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="0" w:after="0" w:line="240" w:lineRule="auto"/>
        <w:rPr>
          <w:rFonts w:ascii="Times New Roman" w:eastAsiaTheme="majorEastAsia" w:hAnsi="Times New Roman" w:cs="Times New Roman"/>
          <w:b/>
          <w:bCs/>
          <w:noProof w:val="0"/>
          <w:lang w:eastAsia="en-US"/>
        </w:rPr>
      </w:pPr>
      <w:r w:rsidRPr="00060AB7">
        <w:rPr>
          <w:rFonts w:ascii="Times New Roman" w:eastAsiaTheme="majorEastAsia" w:hAnsi="Times New Roman" w:cs="Times New Roman"/>
          <w:b/>
          <w:bCs/>
          <w:noProof w:val="0"/>
          <w:lang w:eastAsia="en-US"/>
        </w:rPr>
        <w:t>t.     Pohľadávky zabezpečené záložným právom alebo inou formou zabezpečenia  </w:t>
      </w:r>
    </w:p>
    <w:p w:rsidR="00DF6590" w:rsidRDefault="00DF6590" w:rsidP="008053DF">
      <w:pPr>
        <w:pStyle w:val="Zkladntext"/>
        <w:rPr>
          <w:sz w:val="22"/>
          <w:szCs w:val="22"/>
        </w:rPr>
      </w:pPr>
      <w:r w:rsidRPr="00060AB7">
        <w:rPr>
          <w:sz w:val="22"/>
          <w:szCs w:val="22"/>
        </w:rPr>
        <w:t>Informácie o pohľadávkach zabezpečených záložným právom alebo inou formou zabezpečenia sú uvedené v nasledujúcom prehľade:</w:t>
      </w:r>
    </w:p>
    <w:p w:rsidR="008053DF" w:rsidRPr="00060AB7" w:rsidRDefault="008053DF" w:rsidP="008053DF">
      <w:pPr>
        <w:pStyle w:val="Zkladntext"/>
        <w:rPr>
          <w:sz w:val="22"/>
          <w:szCs w:val="22"/>
        </w:rPr>
      </w:pPr>
    </w:p>
    <w:tbl>
      <w:tblPr>
        <w:tblW w:w="9360" w:type="dxa"/>
        <w:tblInd w:w="5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20"/>
        <w:gridCol w:w="3120"/>
        <w:gridCol w:w="3120"/>
      </w:tblGrid>
      <w:tr w:rsidR="00DF6590" w:rsidRPr="008053DF" w:rsidTr="00F250AD">
        <w:tc>
          <w:tcPr>
            <w:tcW w:w="3120" w:type="dxa"/>
            <w:vMerge w:val="restart"/>
            <w:vAlign w:val="center"/>
          </w:tcPr>
          <w:p w:rsidR="00DF6590" w:rsidRPr="008053DF" w:rsidRDefault="00DF6590" w:rsidP="009F7F72">
            <w:pPr>
              <w:pStyle w:val="TextHlava9b"/>
              <w:spacing w:beforeLines="40" w:before="96" w:after="0" w:line="240" w:lineRule="auto"/>
              <w:rPr>
                <w:rFonts w:ascii="Arial Narrow" w:hAnsi="Arial Narrow" w:cs="Times New Roman"/>
                <w:noProof w:val="0"/>
                <w:sz w:val="22"/>
                <w:szCs w:val="22"/>
              </w:rPr>
            </w:pPr>
            <w:r w:rsidRPr="008053DF">
              <w:rPr>
                <w:rFonts w:ascii="Arial Narrow" w:hAnsi="Arial Narrow" w:cs="Times New Roman"/>
                <w:b/>
                <w:bCs/>
                <w:noProof w:val="0"/>
                <w:sz w:val="22"/>
                <w:szCs w:val="22"/>
              </w:rPr>
              <w:t>Opis predmetu záložného práva</w:t>
            </w:r>
          </w:p>
        </w:tc>
        <w:tc>
          <w:tcPr>
            <w:tcW w:w="6240" w:type="dxa"/>
            <w:gridSpan w:val="2"/>
            <w:vAlign w:val="center"/>
          </w:tcPr>
          <w:p w:rsidR="00DF6590" w:rsidRPr="008053DF" w:rsidRDefault="009F7F72" w:rsidP="009F7F72">
            <w:pPr>
              <w:pStyle w:val="TextHlava9b"/>
              <w:spacing w:beforeLines="40" w:before="96" w:after="0" w:line="240" w:lineRule="auto"/>
              <w:rPr>
                <w:rFonts w:ascii="Arial Narrow" w:hAnsi="Arial Narrow" w:cs="Times New Roman"/>
                <w:b/>
                <w:bCs/>
                <w:noProof w:val="0"/>
                <w:sz w:val="22"/>
                <w:szCs w:val="22"/>
              </w:rPr>
            </w:pPr>
            <w:r w:rsidRPr="008053DF">
              <w:rPr>
                <w:rFonts w:ascii="Arial Narrow" w:hAnsi="Arial Narrow" w:cs="Times New Roman"/>
                <w:b/>
                <w:bCs/>
                <w:noProof w:val="0"/>
                <w:sz w:val="22"/>
                <w:szCs w:val="22"/>
              </w:rPr>
              <w:t>Bežné účtovné obdobie</w:t>
            </w:r>
          </w:p>
        </w:tc>
      </w:tr>
      <w:tr w:rsidR="00DF6590" w:rsidRPr="008053DF" w:rsidTr="00F250AD">
        <w:tc>
          <w:tcPr>
            <w:tcW w:w="3120" w:type="dxa"/>
            <w:vMerge/>
            <w:tcBorders>
              <w:bottom w:val="single" w:sz="12" w:space="0" w:color="auto"/>
            </w:tcBorders>
            <w:vAlign w:val="center"/>
          </w:tcPr>
          <w:p w:rsidR="00DF6590" w:rsidRPr="008053DF" w:rsidRDefault="00DF6590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Arial Narrow" w:hAnsi="Arial Narrow" w:cs="Times New Roman"/>
                <w:noProof w:val="0"/>
                <w:sz w:val="22"/>
                <w:szCs w:val="22"/>
              </w:rPr>
            </w:pPr>
          </w:p>
        </w:tc>
        <w:tc>
          <w:tcPr>
            <w:tcW w:w="3120" w:type="dxa"/>
            <w:tcBorders>
              <w:bottom w:val="single" w:sz="12" w:space="0" w:color="auto"/>
            </w:tcBorders>
            <w:vAlign w:val="center"/>
          </w:tcPr>
          <w:p w:rsidR="00DF6590" w:rsidRPr="008053DF" w:rsidRDefault="00DF6590" w:rsidP="009F7F72">
            <w:pPr>
              <w:pStyle w:val="TextHlava9b"/>
              <w:spacing w:beforeLines="40" w:before="96" w:after="0" w:line="240" w:lineRule="auto"/>
              <w:rPr>
                <w:rFonts w:ascii="Arial Narrow" w:hAnsi="Arial Narrow" w:cs="Times New Roman"/>
                <w:noProof w:val="0"/>
                <w:sz w:val="22"/>
                <w:szCs w:val="22"/>
              </w:rPr>
            </w:pPr>
            <w:r w:rsidRPr="008053DF">
              <w:rPr>
                <w:rFonts w:ascii="Arial Narrow" w:hAnsi="Arial Narrow" w:cs="Times New Roman"/>
                <w:b/>
                <w:bCs/>
                <w:noProof w:val="0"/>
                <w:sz w:val="22"/>
                <w:szCs w:val="22"/>
              </w:rPr>
              <w:t>Hodnota predmetu</w:t>
            </w:r>
          </w:p>
        </w:tc>
        <w:tc>
          <w:tcPr>
            <w:tcW w:w="3120" w:type="dxa"/>
            <w:tcBorders>
              <w:bottom w:val="single" w:sz="12" w:space="0" w:color="auto"/>
            </w:tcBorders>
            <w:vAlign w:val="center"/>
          </w:tcPr>
          <w:p w:rsidR="00DF6590" w:rsidRPr="008053DF" w:rsidRDefault="00DF6590" w:rsidP="009F7F72">
            <w:pPr>
              <w:pStyle w:val="TextHlava9b"/>
              <w:spacing w:beforeLines="40" w:before="96" w:after="0" w:line="240" w:lineRule="auto"/>
              <w:rPr>
                <w:rFonts w:ascii="Arial Narrow" w:hAnsi="Arial Narrow" w:cs="Times New Roman"/>
                <w:b/>
                <w:bCs/>
                <w:noProof w:val="0"/>
                <w:sz w:val="22"/>
                <w:szCs w:val="22"/>
              </w:rPr>
            </w:pPr>
            <w:r w:rsidRPr="008053DF">
              <w:rPr>
                <w:rFonts w:ascii="Arial Narrow" w:hAnsi="Arial Narrow" w:cs="Times New Roman"/>
                <w:b/>
                <w:bCs/>
                <w:noProof w:val="0"/>
                <w:sz w:val="22"/>
                <w:szCs w:val="22"/>
              </w:rPr>
              <w:t>Hodnota pohľadávky</w:t>
            </w:r>
          </w:p>
        </w:tc>
      </w:tr>
      <w:tr w:rsidR="00DF6590" w:rsidRPr="008053DF" w:rsidTr="00F250AD">
        <w:tc>
          <w:tcPr>
            <w:tcW w:w="3120" w:type="dxa"/>
            <w:tcBorders>
              <w:left w:val="single" w:sz="12" w:space="0" w:color="auto"/>
              <w:bottom w:val="single" w:sz="4" w:space="0" w:color="auto"/>
            </w:tcBorders>
          </w:tcPr>
          <w:p w:rsidR="00DF6590" w:rsidRPr="008053DF" w:rsidRDefault="00DF6590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8053DF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Pohľadávky kryté záložným právom alebo inou formou zabezpečenia</w:t>
            </w:r>
          </w:p>
        </w:tc>
        <w:tc>
          <w:tcPr>
            <w:tcW w:w="3120" w:type="dxa"/>
            <w:tcBorders>
              <w:bottom w:val="single" w:sz="4" w:space="0" w:color="auto"/>
            </w:tcBorders>
            <w:vAlign w:val="center"/>
          </w:tcPr>
          <w:p w:rsidR="00DF6590" w:rsidRPr="008053DF" w:rsidRDefault="00DF6590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8053DF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  <w:tc>
          <w:tcPr>
            <w:tcW w:w="3120" w:type="dxa"/>
            <w:tcBorders>
              <w:bottom w:val="single" w:sz="4" w:space="0" w:color="auto"/>
              <w:right w:val="single" w:sz="12" w:space="0" w:color="auto"/>
            </w:tcBorders>
            <w:vAlign w:val="center"/>
          </w:tcPr>
          <w:p w:rsidR="00DF6590" w:rsidRPr="008053DF" w:rsidRDefault="00DF6590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8053DF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</w:tr>
      <w:tr w:rsidR="00DF6590" w:rsidRPr="008053DF" w:rsidTr="00F250AD">
        <w:tc>
          <w:tcPr>
            <w:tcW w:w="31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</w:tcPr>
          <w:p w:rsidR="00DF6590" w:rsidRPr="008053DF" w:rsidRDefault="00DF6590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8053DF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Hodnota pohľadávok, na ktoré sa zriadilo záložné právo</w:t>
            </w:r>
          </w:p>
        </w:tc>
        <w:tc>
          <w:tcPr>
            <w:tcW w:w="3120" w:type="dxa"/>
            <w:tcBorders>
              <w:top w:val="single" w:sz="4" w:space="0" w:color="auto"/>
              <w:bottom w:val="single" w:sz="4" w:space="0" w:color="auto"/>
            </w:tcBorders>
          </w:tcPr>
          <w:p w:rsidR="00DF6590" w:rsidRPr="008053DF" w:rsidRDefault="00DF6590" w:rsidP="009F7F72">
            <w:pPr>
              <w:pStyle w:val="TableText-maly9"/>
              <w:suppressAutoHyphens/>
              <w:spacing w:beforeLines="40" w:before="96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8053DF">
              <w:rPr>
                <w:rFonts w:ascii="Times New Roman" w:hAnsi="Times New Roman" w:cs="Times New Roman"/>
                <w:sz w:val="20"/>
                <w:szCs w:val="20"/>
              </w:rPr>
              <w:t>x</w:t>
            </w:r>
          </w:p>
        </w:tc>
        <w:tc>
          <w:tcPr>
            <w:tcW w:w="3120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F6590" w:rsidRPr="008053DF" w:rsidRDefault="00DF6590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8053DF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</w:tr>
      <w:tr w:rsidR="00DF6590" w:rsidRPr="008053DF" w:rsidTr="00F250AD">
        <w:tc>
          <w:tcPr>
            <w:tcW w:w="3120" w:type="dxa"/>
            <w:tcBorders>
              <w:top w:val="single" w:sz="4" w:space="0" w:color="auto"/>
              <w:left w:val="single" w:sz="12" w:space="0" w:color="auto"/>
            </w:tcBorders>
          </w:tcPr>
          <w:p w:rsidR="00DF6590" w:rsidRPr="008053DF" w:rsidRDefault="00DF6590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8053DF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Hodnota pohľadávok, pri ktorých je obmedzené právo s nimi nakladať</w:t>
            </w:r>
          </w:p>
        </w:tc>
        <w:tc>
          <w:tcPr>
            <w:tcW w:w="3120" w:type="dxa"/>
            <w:tcBorders>
              <w:top w:val="single" w:sz="4" w:space="0" w:color="auto"/>
            </w:tcBorders>
          </w:tcPr>
          <w:p w:rsidR="00DF6590" w:rsidRPr="008053DF" w:rsidRDefault="00DF6590" w:rsidP="009F7F72">
            <w:pPr>
              <w:pStyle w:val="TableText-maly9"/>
              <w:suppressAutoHyphens/>
              <w:spacing w:beforeLines="40" w:before="96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8053DF">
              <w:rPr>
                <w:rFonts w:ascii="Times New Roman" w:hAnsi="Times New Roman" w:cs="Times New Roman"/>
                <w:sz w:val="20"/>
                <w:szCs w:val="20"/>
              </w:rPr>
              <w:t>x</w:t>
            </w:r>
          </w:p>
        </w:tc>
        <w:tc>
          <w:tcPr>
            <w:tcW w:w="3120" w:type="dxa"/>
            <w:tcBorders>
              <w:top w:val="single" w:sz="4" w:space="0" w:color="auto"/>
              <w:right w:val="single" w:sz="12" w:space="0" w:color="auto"/>
            </w:tcBorders>
            <w:vAlign w:val="center"/>
          </w:tcPr>
          <w:p w:rsidR="00DF6590" w:rsidRPr="008053DF" w:rsidRDefault="00DF6590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8053DF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</w:tr>
    </w:tbl>
    <w:p w:rsidR="000847A2" w:rsidRPr="00060AB7" w:rsidRDefault="000847A2" w:rsidP="0051550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Times New Roman" w:eastAsiaTheme="majorEastAsia" w:hAnsi="Times New Roman" w:cs="Times New Roman"/>
          <w:b/>
          <w:bCs/>
          <w:noProof w:val="0"/>
          <w:lang w:eastAsia="en-US"/>
        </w:rPr>
      </w:pPr>
    </w:p>
    <w:p w:rsidR="008041CF" w:rsidRPr="00060AB7" w:rsidRDefault="008041CF" w:rsidP="0051550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Times New Roman" w:eastAsiaTheme="majorEastAsia" w:hAnsi="Times New Roman" w:cs="Times New Roman"/>
          <w:b/>
          <w:bCs/>
          <w:noProof w:val="0"/>
          <w:lang w:eastAsia="en-US"/>
        </w:rPr>
      </w:pPr>
    </w:p>
    <w:p w:rsidR="00DF6590" w:rsidRPr="00060AB7" w:rsidRDefault="00DF6590" w:rsidP="007E1DD5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Times New Roman" w:hAnsi="Times New Roman" w:cs="Times New Roman"/>
          <w:sz w:val="22"/>
          <w:szCs w:val="22"/>
        </w:rPr>
      </w:pPr>
      <w:r w:rsidRPr="00060AB7">
        <w:rPr>
          <w:rFonts w:ascii="Times New Roman" w:hAnsi="Times New Roman" w:cs="Times New Roman"/>
          <w:b/>
          <w:bCs/>
          <w:noProof w:val="0"/>
          <w:sz w:val="22"/>
          <w:szCs w:val="22"/>
        </w:rPr>
        <w:t xml:space="preserve">w.   </w:t>
      </w:r>
      <w:r w:rsidR="007E1DD5" w:rsidRPr="00060AB7">
        <w:rPr>
          <w:rFonts w:ascii="Times New Roman" w:hAnsi="Times New Roman" w:cs="Times New Roman"/>
          <w:b/>
          <w:bCs/>
          <w:noProof w:val="0"/>
          <w:sz w:val="22"/>
          <w:szCs w:val="22"/>
        </w:rPr>
        <w:t>Finančné účty</w:t>
      </w:r>
    </w:p>
    <w:p w:rsidR="00DF6590" w:rsidRPr="00060AB7" w:rsidRDefault="00DF6590" w:rsidP="00DF6590">
      <w:pPr>
        <w:pStyle w:val="Zkladntext"/>
        <w:rPr>
          <w:sz w:val="22"/>
          <w:szCs w:val="22"/>
        </w:rPr>
      </w:pPr>
      <w:r w:rsidRPr="00060AB7">
        <w:rPr>
          <w:sz w:val="22"/>
          <w:szCs w:val="22"/>
        </w:rPr>
        <w:t xml:space="preserve">Ako finančné účty sú vykázané peniaze v pokladnici, účty v bankách a ceniny. Účtami v bankách môže </w:t>
      </w:r>
      <w:r w:rsidR="007E1DD5" w:rsidRPr="00060AB7">
        <w:rPr>
          <w:sz w:val="22"/>
          <w:szCs w:val="22"/>
        </w:rPr>
        <w:t>Účtovná jednotka</w:t>
      </w:r>
      <w:r w:rsidRPr="00060AB7">
        <w:rPr>
          <w:sz w:val="22"/>
          <w:szCs w:val="22"/>
        </w:rPr>
        <w:t xml:space="preserve"> voľne disponovať</w:t>
      </w:r>
      <w:r w:rsidR="007E1DD5" w:rsidRPr="00060AB7">
        <w:rPr>
          <w:sz w:val="22"/>
          <w:szCs w:val="22"/>
        </w:rPr>
        <w:t>.</w:t>
      </w:r>
    </w:p>
    <w:p w:rsidR="008041CF" w:rsidRPr="00060AB7" w:rsidRDefault="008041CF" w:rsidP="00DF6590">
      <w:pPr>
        <w:pStyle w:val="Zkladntext"/>
        <w:rPr>
          <w:sz w:val="22"/>
          <w:szCs w:val="22"/>
        </w:rPr>
      </w:pPr>
    </w:p>
    <w:p w:rsidR="008041CF" w:rsidRPr="00060AB7" w:rsidRDefault="008041CF" w:rsidP="008041CF">
      <w:pPr>
        <w:rPr>
          <w:sz w:val="22"/>
          <w:szCs w:val="22"/>
        </w:rPr>
      </w:pPr>
      <w:r w:rsidRPr="00060AB7">
        <w:rPr>
          <w:sz w:val="22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8041CF" w:rsidRPr="008053DF" w:rsidTr="002767BA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041CF" w:rsidRPr="008053DF" w:rsidRDefault="008041CF" w:rsidP="002767BA">
            <w:pPr>
              <w:pStyle w:val="TopHeader"/>
            </w:pPr>
            <w:r w:rsidRPr="008053DF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041CF" w:rsidRPr="008053DF" w:rsidRDefault="008041CF" w:rsidP="002767BA">
            <w:pPr>
              <w:pStyle w:val="TopHeader"/>
            </w:pPr>
            <w:r w:rsidRPr="008053DF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8041CF" w:rsidRPr="008053DF" w:rsidRDefault="008041CF" w:rsidP="002767BA">
            <w:pPr>
              <w:pStyle w:val="TopHeader"/>
            </w:pPr>
            <w:r w:rsidRPr="008053DF">
              <w:t>Bezprostredne predchádzajúce účtovné obdobie</w:t>
            </w:r>
          </w:p>
        </w:tc>
      </w:tr>
      <w:tr w:rsidR="008041CF" w:rsidRPr="008053DF" w:rsidTr="002767BA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8041CF" w:rsidRPr="008053DF" w:rsidRDefault="008041CF" w:rsidP="002767BA">
            <w:r w:rsidRPr="008053DF"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041CF" w:rsidRPr="008053DF" w:rsidRDefault="008041CF" w:rsidP="008041CF">
            <w:pPr>
              <w:ind w:right="57"/>
              <w:jc w:val="right"/>
              <w:rPr>
                <w:bCs/>
              </w:rPr>
            </w:pPr>
            <w:r w:rsidRPr="008053DF">
              <w:rPr>
                <w:bCs/>
              </w:rPr>
              <w:t>352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8041CF" w:rsidRPr="008053DF" w:rsidRDefault="008041CF" w:rsidP="008041CF">
            <w:pPr>
              <w:ind w:right="57"/>
              <w:jc w:val="right"/>
              <w:rPr>
                <w:bCs/>
              </w:rPr>
            </w:pPr>
            <w:r w:rsidRPr="008053DF">
              <w:rPr>
                <w:bCs/>
              </w:rPr>
              <w:t xml:space="preserve"> 1 905</w:t>
            </w:r>
          </w:p>
        </w:tc>
      </w:tr>
      <w:tr w:rsidR="008041CF" w:rsidRPr="008053DF" w:rsidTr="002767BA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8041CF" w:rsidRPr="008053DF" w:rsidRDefault="008041CF" w:rsidP="002767BA">
            <w:pPr>
              <w:rPr>
                <w:bCs/>
              </w:rPr>
            </w:pPr>
            <w:r w:rsidRPr="008053DF">
              <w:rPr>
                <w:bCs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8041CF" w:rsidRPr="008053DF" w:rsidRDefault="008041CF" w:rsidP="008041CF">
            <w:pPr>
              <w:ind w:right="57"/>
              <w:jc w:val="right"/>
              <w:rPr>
                <w:bCs/>
              </w:rPr>
            </w:pPr>
            <w:r w:rsidRPr="008053DF">
              <w:rPr>
                <w:bCs/>
              </w:rPr>
              <w:t>598 652</w:t>
            </w:r>
          </w:p>
        </w:tc>
        <w:tc>
          <w:tcPr>
            <w:tcW w:w="2405" w:type="dxa"/>
            <w:vAlign w:val="center"/>
          </w:tcPr>
          <w:p w:rsidR="008041CF" w:rsidRPr="008053DF" w:rsidRDefault="008041CF" w:rsidP="008041CF">
            <w:pPr>
              <w:ind w:right="57"/>
              <w:jc w:val="right"/>
              <w:rPr>
                <w:bCs/>
              </w:rPr>
            </w:pPr>
            <w:r w:rsidRPr="008053DF">
              <w:rPr>
                <w:bCs/>
              </w:rPr>
              <w:t>262 969</w:t>
            </w:r>
          </w:p>
        </w:tc>
      </w:tr>
      <w:tr w:rsidR="008041CF" w:rsidRPr="008053DF" w:rsidTr="002767BA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8041CF" w:rsidRPr="008053DF" w:rsidRDefault="008041CF" w:rsidP="002767BA">
            <w:pPr>
              <w:rPr>
                <w:bCs/>
              </w:rPr>
            </w:pPr>
            <w:r w:rsidRPr="008053DF">
              <w:rPr>
                <w:bCs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8041CF" w:rsidRPr="008053DF" w:rsidRDefault="008041CF" w:rsidP="008041CF">
            <w:pPr>
              <w:ind w:right="57"/>
              <w:jc w:val="right"/>
              <w:rPr>
                <w:bCs/>
              </w:rPr>
            </w:pPr>
          </w:p>
        </w:tc>
        <w:tc>
          <w:tcPr>
            <w:tcW w:w="2405" w:type="dxa"/>
            <w:vAlign w:val="center"/>
          </w:tcPr>
          <w:p w:rsidR="008041CF" w:rsidRPr="008053DF" w:rsidRDefault="008041CF" w:rsidP="008041CF">
            <w:pPr>
              <w:ind w:right="57"/>
              <w:jc w:val="right"/>
              <w:rPr>
                <w:bCs/>
              </w:rPr>
            </w:pPr>
          </w:p>
        </w:tc>
      </w:tr>
      <w:tr w:rsidR="008041CF" w:rsidRPr="008053DF" w:rsidTr="002767BA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8041CF" w:rsidRPr="008053DF" w:rsidRDefault="008041CF" w:rsidP="002767BA">
            <w:pPr>
              <w:rPr>
                <w:bCs/>
              </w:rPr>
            </w:pPr>
            <w:r w:rsidRPr="008053DF">
              <w:rPr>
                <w:bCs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8041CF" w:rsidRPr="008053DF" w:rsidRDefault="008041CF" w:rsidP="008041CF">
            <w:pPr>
              <w:ind w:right="57"/>
              <w:jc w:val="right"/>
              <w:rPr>
                <w:bCs/>
              </w:rPr>
            </w:pPr>
          </w:p>
        </w:tc>
        <w:tc>
          <w:tcPr>
            <w:tcW w:w="2405" w:type="dxa"/>
            <w:vAlign w:val="center"/>
          </w:tcPr>
          <w:p w:rsidR="008041CF" w:rsidRPr="008053DF" w:rsidRDefault="008041CF" w:rsidP="008041CF">
            <w:pPr>
              <w:ind w:right="57"/>
              <w:jc w:val="right"/>
              <w:rPr>
                <w:bCs/>
              </w:rPr>
            </w:pPr>
          </w:p>
        </w:tc>
      </w:tr>
      <w:tr w:rsidR="008041CF" w:rsidRPr="008053DF" w:rsidTr="002767BA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041CF" w:rsidRPr="008053DF" w:rsidRDefault="008041CF" w:rsidP="002767BA">
            <w:pPr>
              <w:rPr>
                <w:b/>
                <w:bCs/>
              </w:rPr>
            </w:pPr>
            <w:r w:rsidRPr="008053DF">
              <w:rPr>
                <w:b/>
                <w:bCs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041CF" w:rsidRPr="008053DF" w:rsidRDefault="008041CF" w:rsidP="008041CF">
            <w:pPr>
              <w:ind w:right="57"/>
              <w:jc w:val="right"/>
              <w:rPr>
                <w:b/>
                <w:bCs/>
              </w:rPr>
            </w:pPr>
            <w:r w:rsidRPr="008053DF">
              <w:rPr>
                <w:b/>
                <w:bCs/>
              </w:rPr>
              <w:t>599 004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8041CF" w:rsidRPr="008053DF" w:rsidRDefault="008041CF" w:rsidP="008041CF">
            <w:pPr>
              <w:ind w:right="57"/>
              <w:jc w:val="right"/>
              <w:rPr>
                <w:b/>
                <w:bCs/>
              </w:rPr>
            </w:pPr>
            <w:r w:rsidRPr="008053DF">
              <w:rPr>
                <w:b/>
                <w:bCs/>
              </w:rPr>
              <w:t>264 874</w:t>
            </w:r>
          </w:p>
        </w:tc>
      </w:tr>
    </w:tbl>
    <w:p w:rsidR="008041CF" w:rsidRPr="00060AB7" w:rsidRDefault="008041CF" w:rsidP="00DF6590">
      <w:pPr>
        <w:pStyle w:val="Zkladntext"/>
        <w:rPr>
          <w:sz w:val="22"/>
          <w:szCs w:val="22"/>
        </w:rPr>
      </w:pPr>
    </w:p>
    <w:p w:rsidR="008041CF" w:rsidRPr="00060AB7" w:rsidRDefault="008041CF" w:rsidP="007E1DD5">
      <w:pPr>
        <w:pStyle w:val="Zkladntext"/>
        <w:rPr>
          <w:sz w:val="22"/>
          <w:szCs w:val="22"/>
        </w:rPr>
      </w:pPr>
    </w:p>
    <w:p w:rsidR="007E1DD5" w:rsidRPr="00060AB7" w:rsidRDefault="007E1DD5" w:rsidP="007E1DD5">
      <w:pPr>
        <w:pStyle w:val="Zkladntext"/>
        <w:rPr>
          <w:sz w:val="22"/>
          <w:szCs w:val="22"/>
        </w:rPr>
      </w:pPr>
      <w:r w:rsidRPr="00060AB7">
        <w:rPr>
          <w:sz w:val="22"/>
          <w:szCs w:val="22"/>
        </w:rPr>
        <w:t xml:space="preserve">Účtovná jednotka v bežnom účtovnom období neúčtovala o žiadnom ďalšom krátkodobom finančnom majetku. </w:t>
      </w:r>
    </w:p>
    <w:p w:rsidR="008041CF" w:rsidRPr="00060AB7" w:rsidRDefault="008041CF" w:rsidP="007E1DD5">
      <w:pPr>
        <w:pStyle w:val="Zkladntext"/>
        <w:rPr>
          <w:sz w:val="22"/>
          <w:szCs w:val="22"/>
        </w:rPr>
      </w:pPr>
    </w:p>
    <w:p w:rsidR="008041CF" w:rsidRPr="00060AB7" w:rsidRDefault="008041CF" w:rsidP="007E1DD5">
      <w:pPr>
        <w:pStyle w:val="Zkladntext"/>
        <w:rPr>
          <w:sz w:val="22"/>
          <w:szCs w:val="22"/>
        </w:rPr>
      </w:pPr>
    </w:p>
    <w:p w:rsidR="007E1DD5" w:rsidRPr="00060AB7" w:rsidRDefault="007E1DD5" w:rsidP="007E1DD5">
      <w:pPr>
        <w:pStyle w:val="Zkladntext"/>
        <w:rPr>
          <w:sz w:val="22"/>
          <w:szCs w:val="22"/>
        </w:rPr>
      </w:pPr>
    </w:p>
    <w:p w:rsidR="008041CF" w:rsidRPr="00060AB7" w:rsidRDefault="008041CF" w:rsidP="008041CF">
      <w:pPr>
        <w:rPr>
          <w:sz w:val="22"/>
          <w:szCs w:val="22"/>
        </w:rPr>
      </w:pPr>
      <w:r w:rsidRPr="00060AB7">
        <w:rPr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8041CF" w:rsidRPr="008053DF" w:rsidTr="002767BA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041CF" w:rsidRPr="008053DF" w:rsidRDefault="008041CF" w:rsidP="002767BA">
            <w:pPr>
              <w:pStyle w:val="TopHeader"/>
            </w:pPr>
            <w:r w:rsidRPr="008053DF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8041CF" w:rsidRPr="008053DF" w:rsidRDefault="008041CF" w:rsidP="002767BA">
            <w:pPr>
              <w:pStyle w:val="TopHeader"/>
            </w:pPr>
            <w:r w:rsidRPr="008053DF">
              <w:t>Bežné účtovné obdobie</w:t>
            </w:r>
          </w:p>
        </w:tc>
      </w:tr>
      <w:tr w:rsidR="008041CF" w:rsidRPr="008053DF" w:rsidTr="002767BA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041CF" w:rsidRPr="008053DF" w:rsidRDefault="008041CF" w:rsidP="002767BA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041CF" w:rsidRPr="008053DF" w:rsidRDefault="008041CF" w:rsidP="002767BA">
            <w:pPr>
              <w:pStyle w:val="TopHeader"/>
            </w:pPr>
            <w:r w:rsidRPr="008053DF">
              <w:t>Stav</w:t>
            </w:r>
            <w:r w:rsidRPr="008053DF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41CF" w:rsidRPr="008053DF" w:rsidRDefault="008041CF" w:rsidP="002767BA">
            <w:pPr>
              <w:pStyle w:val="TopHeader"/>
            </w:pPr>
            <w:r w:rsidRPr="008053DF">
              <w:t>Prírastky</w:t>
            </w:r>
          </w:p>
          <w:p w:rsidR="008041CF" w:rsidRPr="008053DF" w:rsidRDefault="008041CF" w:rsidP="002767BA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41CF" w:rsidRPr="008053DF" w:rsidRDefault="008041CF" w:rsidP="002767BA">
            <w:pPr>
              <w:pStyle w:val="TopHeader"/>
            </w:pPr>
            <w:r w:rsidRPr="008053DF">
              <w:t>Úbytky</w:t>
            </w:r>
          </w:p>
          <w:p w:rsidR="008041CF" w:rsidRPr="008053DF" w:rsidRDefault="008041CF" w:rsidP="002767BA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41CF" w:rsidRPr="008053DF" w:rsidRDefault="008041CF" w:rsidP="002767BA">
            <w:pPr>
              <w:pStyle w:val="TopHeader"/>
            </w:pPr>
            <w:r w:rsidRPr="008053DF">
              <w:t>Presuny</w:t>
            </w:r>
          </w:p>
          <w:p w:rsidR="008041CF" w:rsidRPr="008053DF" w:rsidRDefault="008041CF" w:rsidP="002767BA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8041CF" w:rsidRPr="008053DF" w:rsidRDefault="008041CF" w:rsidP="002767BA">
            <w:pPr>
              <w:pStyle w:val="TopHeader"/>
            </w:pPr>
            <w:r w:rsidRPr="008053DF">
              <w:t>Stav na konci účtovného obdobia</w:t>
            </w:r>
          </w:p>
        </w:tc>
      </w:tr>
      <w:tr w:rsidR="008041CF" w:rsidRPr="008053DF" w:rsidTr="002767BA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041CF" w:rsidRPr="008053DF" w:rsidRDefault="008041CF" w:rsidP="002767BA">
            <w:pPr>
              <w:pStyle w:val="TopHeader"/>
              <w:rPr>
                <w:b w:val="0"/>
              </w:rPr>
            </w:pPr>
            <w:r w:rsidRPr="008053DF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041CF" w:rsidRPr="008053DF" w:rsidRDefault="008041CF" w:rsidP="002767BA">
            <w:pPr>
              <w:pStyle w:val="TopHeader"/>
              <w:rPr>
                <w:b w:val="0"/>
              </w:rPr>
            </w:pPr>
            <w:r w:rsidRPr="008053DF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041CF" w:rsidRPr="008053DF" w:rsidRDefault="008041CF" w:rsidP="002767BA">
            <w:pPr>
              <w:pStyle w:val="TopHeader"/>
              <w:rPr>
                <w:b w:val="0"/>
              </w:rPr>
            </w:pPr>
            <w:r w:rsidRPr="008053DF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041CF" w:rsidRPr="008053DF" w:rsidRDefault="008041CF" w:rsidP="002767BA">
            <w:pPr>
              <w:pStyle w:val="TopHeader"/>
              <w:rPr>
                <w:b w:val="0"/>
              </w:rPr>
            </w:pPr>
            <w:r w:rsidRPr="008053DF"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041CF" w:rsidRPr="008053DF" w:rsidRDefault="008041CF" w:rsidP="002767BA">
            <w:pPr>
              <w:pStyle w:val="TopHeader"/>
              <w:rPr>
                <w:b w:val="0"/>
              </w:rPr>
            </w:pPr>
            <w:r w:rsidRPr="008053DF"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8041CF" w:rsidRPr="008053DF" w:rsidRDefault="008041CF" w:rsidP="002767BA">
            <w:pPr>
              <w:pStyle w:val="TopHeader"/>
              <w:rPr>
                <w:b w:val="0"/>
              </w:rPr>
            </w:pPr>
            <w:r w:rsidRPr="008053DF">
              <w:rPr>
                <w:b w:val="0"/>
              </w:rPr>
              <w:t>f</w:t>
            </w:r>
          </w:p>
        </w:tc>
      </w:tr>
      <w:tr w:rsidR="008041CF" w:rsidRPr="008053DF" w:rsidTr="002767BA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8041CF" w:rsidRPr="008053DF" w:rsidRDefault="008041CF" w:rsidP="002767BA">
            <w:r w:rsidRPr="008053DF"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041CF" w:rsidRPr="008053DF" w:rsidRDefault="008041CF" w:rsidP="002767BA"/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8041CF" w:rsidRPr="008053DF" w:rsidRDefault="008041CF" w:rsidP="002767BA"/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8041CF" w:rsidRPr="008053DF" w:rsidRDefault="008041CF" w:rsidP="002767BA"/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8041CF" w:rsidRPr="008053DF" w:rsidRDefault="008041CF" w:rsidP="002767BA"/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8041CF" w:rsidRPr="008053DF" w:rsidRDefault="008041CF" w:rsidP="002767BA"/>
        </w:tc>
      </w:tr>
      <w:tr w:rsidR="008041CF" w:rsidRPr="008053DF" w:rsidTr="002767BA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8041CF" w:rsidRPr="008053DF" w:rsidRDefault="008041CF" w:rsidP="00BA4C5A">
            <w:pPr>
              <w:pStyle w:val="Hlavika"/>
              <w:tabs>
                <w:tab w:val="clear" w:pos="4536"/>
                <w:tab w:val="clear" w:pos="9072"/>
              </w:tabs>
            </w:pPr>
            <w:r w:rsidRPr="008053DF">
              <w:t>Dlhové CP 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8041CF" w:rsidRPr="008053DF" w:rsidRDefault="008041CF" w:rsidP="002767BA"/>
        </w:tc>
        <w:tc>
          <w:tcPr>
            <w:tcW w:w="1161" w:type="dxa"/>
            <w:vAlign w:val="center"/>
          </w:tcPr>
          <w:p w:rsidR="008041CF" w:rsidRPr="008053DF" w:rsidRDefault="008041CF" w:rsidP="002767BA"/>
        </w:tc>
        <w:tc>
          <w:tcPr>
            <w:tcW w:w="937" w:type="dxa"/>
            <w:vAlign w:val="center"/>
          </w:tcPr>
          <w:p w:rsidR="008041CF" w:rsidRPr="008053DF" w:rsidRDefault="008041CF" w:rsidP="002767BA"/>
        </w:tc>
        <w:tc>
          <w:tcPr>
            <w:tcW w:w="1215" w:type="dxa"/>
            <w:vAlign w:val="center"/>
          </w:tcPr>
          <w:p w:rsidR="008041CF" w:rsidRPr="008053DF" w:rsidRDefault="008041CF" w:rsidP="002767BA"/>
        </w:tc>
        <w:tc>
          <w:tcPr>
            <w:tcW w:w="1608" w:type="dxa"/>
            <w:vAlign w:val="center"/>
          </w:tcPr>
          <w:p w:rsidR="008041CF" w:rsidRPr="008053DF" w:rsidRDefault="008041CF" w:rsidP="002767BA"/>
        </w:tc>
      </w:tr>
      <w:tr w:rsidR="008041CF" w:rsidRPr="008053DF" w:rsidTr="002767BA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041CF" w:rsidRPr="008053DF" w:rsidRDefault="008041CF" w:rsidP="002767BA">
            <w:r w:rsidRPr="008053DF"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8041CF" w:rsidRPr="008053DF" w:rsidRDefault="008041CF" w:rsidP="002767BA"/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8041CF" w:rsidRPr="008053DF" w:rsidRDefault="008041CF" w:rsidP="002767BA"/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8041CF" w:rsidRPr="008053DF" w:rsidRDefault="008041CF" w:rsidP="002767BA"/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8041CF" w:rsidRPr="008053DF" w:rsidRDefault="008041CF" w:rsidP="002767BA"/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8041CF" w:rsidRPr="008053DF" w:rsidRDefault="008041CF" w:rsidP="002767BA"/>
        </w:tc>
      </w:tr>
      <w:tr w:rsidR="008041CF" w:rsidRPr="008053DF" w:rsidTr="002767BA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041CF" w:rsidRPr="008053DF" w:rsidRDefault="008041CF" w:rsidP="002767BA">
            <w:r w:rsidRPr="008053DF">
              <w:t>Dlhové CP so splatnosťou do  jedného roka držané</w:t>
            </w:r>
            <w:r w:rsidRPr="008053DF"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8041CF" w:rsidRPr="008053DF" w:rsidRDefault="008041CF" w:rsidP="002767BA"/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8041CF" w:rsidRPr="008053DF" w:rsidRDefault="008041CF" w:rsidP="002767BA"/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8041CF" w:rsidRPr="008053DF" w:rsidRDefault="008041CF" w:rsidP="002767BA"/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8041CF" w:rsidRPr="008053DF" w:rsidRDefault="008041CF" w:rsidP="002767BA"/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8041CF" w:rsidRPr="008053DF" w:rsidRDefault="008041CF" w:rsidP="002767BA"/>
        </w:tc>
      </w:tr>
      <w:tr w:rsidR="008041CF" w:rsidRPr="008053DF" w:rsidTr="002767BA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8041CF" w:rsidRPr="008053DF" w:rsidRDefault="008041CF" w:rsidP="002767BA">
            <w:r w:rsidRPr="008053DF"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041CF" w:rsidRPr="008053DF" w:rsidRDefault="008041CF" w:rsidP="002767BA"/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8041CF" w:rsidRPr="008053DF" w:rsidRDefault="008041CF" w:rsidP="002767BA"/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8041CF" w:rsidRPr="008053DF" w:rsidRDefault="008041CF" w:rsidP="002767BA"/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8041CF" w:rsidRPr="008053DF" w:rsidRDefault="008041CF" w:rsidP="002767BA"/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8041CF" w:rsidRPr="008053DF" w:rsidRDefault="008041CF" w:rsidP="002767BA"/>
        </w:tc>
      </w:tr>
      <w:tr w:rsidR="008041CF" w:rsidRPr="008053DF" w:rsidTr="002767BA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8041CF" w:rsidRPr="008053DF" w:rsidRDefault="008041CF" w:rsidP="002767BA">
            <w:r w:rsidRPr="008053DF"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8041CF" w:rsidRPr="008053DF" w:rsidRDefault="008041CF" w:rsidP="002767BA"/>
        </w:tc>
        <w:tc>
          <w:tcPr>
            <w:tcW w:w="1161" w:type="dxa"/>
            <w:vAlign w:val="center"/>
          </w:tcPr>
          <w:p w:rsidR="008041CF" w:rsidRPr="008053DF" w:rsidRDefault="008041CF" w:rsidP="002767BA"/>
        </w:tc>
        <w:tc>
          <w:tcPr>
            <w:tcW w:w="937" w:type="dxa"/>
            <w:vAlign w:val="center"/>
          </w:tcPr>
          <w:p w:rsidR="008041CF" w:rsidRPr="008053DF" w:rsidRDefault="008041CF" w:rsidP="002767BA"/>
        </w:tc>
        <w:tc>
          <w:tcPr>
            <w:tcW w:w="1215" w:type="dxa"/>
            <w:vAlign w:val="center"/>
          </w:tcPr>
          <w:p w:rsidR="008041CF" w:rsidRPr="008053DF" w:rsidRDefault="008041CF" w:rsidP="002767BA"/>
        </w:tc>
        <w:tc>
          <w:tcPr>
            <w:tcW w:w="1608" w:type="dxa"/>
            <w:vAlign w:val="center"/>
          </w:tcPr>
          <w:p w:rsidR="008041CF" w:rsidRPr="008053DF" w:rsidRDefault="008041CF" w:rsidP="002767BA"/>
        </w:tc>
      </w:tr>
      <w:tr w:rsidR="008041CF" w:rsidRPr="008053DF" w:rsidTr="002767BA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041CF" w:rsidRPr="008053DF" w:rsidRDefault="008041CF" w:rsidP="002767BA">
            <w:pPr>
              <w:rPr>
                <w:b/>
              </w:rPr>
            </w:pPr>
            <w:r w:rsidRPr="008053DF">
              <w:rPr>
                <w:b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041CF" w:rsidRPr="008053DF" w:rsidRDefault="008041CF" w:rsidP="002767BA">
            <w:pPr>
              <w:rPr>
                <w:b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8041CF" w:rsidRPr="008053DF" w:rsidRDefault="008041CF" w:rsidP="002767BA">
            <w:pPr>
              <w:rPr>
                <w:b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8041CF" w:rsidRPr="008053DF" w:rsidRDefault="008041CF" w:rsidP="002767BA">
            <w:pPr>
              <w:rPr>
                <w:b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8041CF" w:rsidRPr="008053DF" w:rsidRDefault="008041CF" w:rsidP="002767BA">
            <w:pPr>
              <w:rPr>
                <w:b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8041CF" w:rsidRPr="008053DF" w:rsidRDefault="008041CF" w:rsidP="002767BA">
            <w:pPr>
              <w:rPr>
                <w:b/>
              </w:rPr>
            </w:pPr>
          </w:p>
        </w:tc>
      </w:tr>
    </w:tbl>
    <w:p w:rsidR="008041CF" w:rsidRPr="00060AB7" w:rsidRDefault="008041CF" w:rsidP="008041CF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szCs w:val="22"/>
          <w:lang w:eastAsia="sk-SK"/>
        </w:rPr>
      </w:pPr>
    </w:p>
    <w:p w:rsidR="008041CF" w:rsidRPr="00060AB7" w:rsidRDefault="008041CF" w:rsidP="007E1DD5">
      <w:pPr>
        <w:pStyle w:val="Zkladntext"/>
        <w:rPr>
          <w:sz w:val="22"/>
          <w:szCs w:val="22"/>
        </w:rPr>
      </w:pPr>
    </w:p>
    <w:p w:rsidR="008041CF" w:rsidRPr="00060AB7" w:rsidRDefault="008041CF" w:rsidP="007E1DD5">
      <w:pPr>
        <w:pStyle w:val="Zkladntext"/>
        <w:rPr>
          <w:sz w:val="22"/>
          <w:szCs w:val="22"/>
        </w:rPr>
      </w:pPr>
    </w:p>
    <w:p w:rsidR="008041CF" w:rsidRPr="00060AB7" w:rsidRDefault="008041CF" w:rsidP="007E1DD5">
      <w:pPr>
        <w:pStyle w:val="Zkladntext"/>
        <w:rPr>
          <w:sz w:val="22"/>
          <w:szCs w:val="22"/>
        </w:rPr>
      </w:pPr>
    </w:p>
    <w:p w:rsidR="00DF6590" w:rsidRPr="00060AB7" w:rsidRDefault="00DF6590" w:rsidP="00DF6590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Times New Roman" w:hAnsi="Times New Roman" w:cs="Times New Roman"/>
          <w:b/>
          <w:bCs/>
          <w:noProof w:val="0"/>
          <w:color w:val="FF0000"/>
          <w:sz w:val="22"/>
          <w:szCs w:val="22"/>
          <w:highlight w:val="yellow"/>
        </w:rPr>
      </w:pPr>
    </w:p>
    <w:p w:rsidR="00BA4C5A" w:rsidRPr="00060AB7" w:rsidRDefault="00BA4C5A" w:rsidP="00DF6590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Times New Roman" w:hAnsi="Times New Roman" w:cs="Times New Roman"/>
          <w:b/>
          <w:bCs/>
          <w:noProof w:val="0"/>
          <w:color w:val="FF0000"/>
          <w:sz w:val="22"/>
          <w:szCs w:val="22"/>
          <w:highlight w:val="yellow"/>
        </w:rPr>
      </w:pPr>
    </w:p>
    <w:p w:rsidR="004C0E1F" w:rsidRPr="00060AB7" w:rsidRDefault="004C0E1F" w:rsidP="00BA0646">
      <w:pPr>
        <w:pStyle w:val="Odsadxx"/>
        <w:tabs>
          <w:tab w:val="clear" w:pos="369"/>
        </w:tabs>
        <w:spacing w:before="0" w:after="0" w:line="240" w:lineRule="auto"/>
        <w:ind w:left="0" w:firstLine="0"/>
        <w:jc w:val="left"/>
        <w:rPr>
          <w:rFonts w:ascii="Times New Roman" w:hAnsi="Times New Roman" w:cs="Times New Roman"/>
          <w:b/>
          <w:bCs/>
          <w:noProof w:val="0"/>
          <w:sz w:val="22"/>
          <w:szCs w:val="22"/>
        </w:rPr>
      </w:pPr>
      <w:r w:rsidRPr="00060AB7">
        <w:rPr>
          <w:rFonts w:ascii="Times New Roman" w:hAnsi="Times New Roman" w:cs="Times New Roman"/>
          <w:b/>
          <w:bCs/>
          <w:noProof w:val="0"/>
          <w:sz w:val="22"/>
          <w:szCs w:val="22"/>
        </w:rPr>
        <w:t xml:space="preserve">zb. </w:t>
      </w:r>
      <w:r w:rsidRPr="00060AB7">
        <w:rPr>
          <w:rFonts w:ascii="Times New Roman" w:hAnsi="Times New Roman" w:cs="Times New Roman"/>
          <w:b/>
          <w:bCs/>
          <w:noProof w:val="0"/>
          <w:sz w:val="22"/>
          <w:szCs w:val="22"/>
        </w:rPr>
        <w:tab/>
        <w:t>Informácie o významných položkách časového rozlíšenia na strane aktív</w:t>
      </w:r>
    </w:p>
    <w:p w:rsidR="004C0E1F" w:rsidRPr="00060AB7" w:rsidRDefault="004C0E1F" w:rsidP="005B7A8E">
      <w:pPr>
        <w:pStyle w:val="Odsadxx"/>
        <w:tabs>
          <w:tab w:val="clear" w:pos="369"/>
        </w:tabs>
        <w:spacing w:before="0" w:after="0" w:line="240" w:lineRule="auto"/>
        <w:ind w:left="709" w:firstLine="0"/>
        <w:rPr>
          <w:rFonts w:ascii="Times New Roman" w:hAnsi="Times New Roman" w:cs="Times New Roman"/>
          <w:sz w:val="22"/>
          <w:szCs w:val="22"/>
        </w:rPr>
      </w:pPr>
      <w:r w:rsidRPr="00060AB7">
        <w:rPr>
          <w:rFonts w:ascii="Times New Roman" w:hAnsi="Times New Roman" w:cs="Times New Roman"/>
          <w:sz w:val="22"/>
          <w:szCs w:val="22"/>
        </w:rPr>
        <w:t>Náklady budúcich období a príjmy budúcich období sa vykazujú vo výške, ktorá je potrebná na dodržanie zásady vecnej a časovej súvislosti s účtovným období</w:t>
      </w:r>
      <w:r w:rsidR="005078E3" w:rsidRPr="00060AB7">
        <w:rPr>
          <w:rFonts w:ascii="Times New Roman" w:hAnsi="Times New Roman" w:cs="Times New Roman"/>
          <w:sz w:val="22"/>
          <w:szCs w:val="22"/>
        </w:rPr>
        <w:t>m. Na strane aktív ide o nasledovné položky:</w:t>
      </w:r>
    </w:p>
    <w:p w:rsidR="005078E3" w:rsidRPr="00060AB7" w:rsidRDefault="005078E3" w:rsidP="005B7A8E">
      <w:pPr>
        <w:pStyle w:val="Odsadxx"/>
        <w:tabs>
          <w:tab w:val="clear" w:pos="369"/>
        </w:tabs>
        <w:spacing w:before="0" w:after="0" w:line="240" w:lineRule="auto"/>
        <w:ind w:left="709" w:firstLine="0"/>
        <w:jc w:val="left"/>
        <w:rPr>
          <w:rFonts w:ascii="Times New Roman" w:hAnsi="Times New Roman" w:cs="Times New Roman"/>
          <w:color w:val="FF0000"/>
          <w:sz w:val="22"/>
          <w:szCs w:val="22"/>
          <w:highlight w:val="yellow"/>
        </w:rPr>
      </w:pP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709"/>
        <w:gridCol w:w="2826"/>
        <w:gridCol w:w="2825"/>
      </w:tblGrid>
      <w:tr w:rsidR="00BA4C5A" w:rsidRPr="008053DF" w:rsidTr="00BA4C5A">
        <w:tc>
          <w:tcPr>
            <w:tcW w:w="37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0E1F" w:rsidRPr="008053DF" w:rsidRDefault="004C0E1F" w:rsidP="009F7F72">
            <w:pPr>
              <w:pStyle w:val="TextHlava9b"/>
              <w:spacing w:beforeLines="40" w:before="96" w:after="0" w:line="240" w:lineRule="auto"/>
              <w:rPr>
                <w:rFonts w:ascii="Arial Narrow" w:hAnsi="Arial Narrow" w:cs="Times New Roman"/>
                <w:noProof w:val="0"/>
                <w:sz w:val="22"/>
                <w:szCs w:val="22"/>
              </w:rPr>
            </w:pPr>
            <w:r w:rsidRPr="008053DF">
              <w:rPr>
                <w:rFonts w:ascii="Arial Narrow" w:hAnsi="Arial Narrow" w:cs="Times New Roman"/>
                <w:b/>
                <w:bCs/>
                <w:noProof w:val="0"/>
                <w:sz w:val="22"/>
                <w:szCs w:val="22"/>
              </w:rPr>
              <w:t>Opis položky časového rozlíšenia</w:t>
            </w:r>
          </w:p>
        </w:tc>
        <w:tc>
          <w:tcPr>
            <w:tcW w:w="282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0E1F" w:rsidRPr="008053DF" w:rsidRDefault="005B7A8E" w:rsidP="009F7F72">
            <w:pPr>
              <w:pStyle w:val="TextHlava9b"/>
              <w:spacing w:beforeLines="40" w:before="96" w:after="0" w:line="240" w:lineRule="auto"/>
              <w:rPr>
                <w:rFonts w:ascii="Arial Narrow" w:hAnsi="Arial Narrow" w:cs="Times New Roman"/>
                <w:noProof w:val="0"/>
                <w:sz w:val="22"/>
                <w:szCs w:val="22"/>
              </w:rPr>
            </w:pPr>
            <w:r w:rsidRPr="008053DF">
              <w:rPr>
                <w:rFonts w:ascii="Arial Narrow" w:hAnsi="Arial Narrow" w:cs="Times New Roman"/>
                <w:b/>
                <w:bCs/>
                <w:noProof w:val="0"/>
                <w:sz w:val="22"/>
                <w:szCs w:val="22"/>
              </w:rPr>
              <w:t>Bežné účtovné obdobie</w:t>
            </w:r>
          </w:p>
        </w:tc>
        <w:tc>
          <w:tcPr>
            <w:tcW w:w="282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0E1F" w:rsidRPr="008053DF" w:rsidRDefault="005B7A8E" w:rsidP="009F7F72">
            <w:pPr>
              <w:pStyle w:val="TextHlava9b"/>
              <w:spacing w:beforeLines="40" w:before="96" w:after="0" w:line="240" w:lineRule="auto"/>
              <w:rPr>
                <w:rFonts w:ascii="Arial Narrow" w:hAnsi="Arial Narrow" w:cs="Times New Roman"/>
                <w:b/>
                <w:bCs/>
                <w:noProof w:val="0"/>
                <w:sz w:val="22"/>
                <w:szCs w:val="22"/>
              </w:rPr>
            </w:pPr>
            <w:r w:rsidRPr="008053DF">
              <w:rPr>
                <w:rFonts w:ascii="Arial Narrow" w:hAnsi="Arial Narrow" w:cs="Times New Roman"/>
                <w:b/>
                <w:bCs/>
                <w:noProof w:val="0"/>
                <w:sz w:val="22"/>
                <w:szCs w:val="22"/>
              </w:rPr>
              <w:t>Bezprostredne predchádzajúce účtovné obdobie</w:t>
            </w:r>
          </w:p>
        </w:tc>
      </w:tr>
      <w:tr w:rsidR="00BA4C5A" w:rsidRPr="008053DF" w:rsidTr="00BA4C5A">
        <w:tc>
          <w:tcPr>
            <w:tcW w:w="370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BA4C5A" w:rsidRPr="008053DF" w:rsidRDefault="00BA4C5A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8053DF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 xml:space="preserve">Náklady budúcich období dlhodobé, z toho: </w:t>
            </w:r>
          </w:p>
        </w:tc>
        <w:tc>
          <w:tcPr>
            <w:tcW w:w="282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4C5A" w:rsidRPr="008053DF" w:rsidRDefault="00BA4C5A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8053DF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  <w:tc>
          <w:tcPr>
            <w:tcW w:w="282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A4C5A" w:rsidRPr="008053DF" w:rsidRDefault="00BA4C5A" w:rsidP="002767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8053DF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</w:tr>
      <w:tr w:rsidR="00BA4C5A" w:rsidRPr="008053DF" w:rsidTr="00BA4C5A">
        <w:tc>
          <w:tcPr>
            <w:tcW w:w="370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BA4C5A" w:rsidRPr="008053DF" w:rsidRDefault="00BA4C5A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8053DF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--- </w:t>
            </w:r>
          </w:p>
        </w:tc>
        <w:tc>
          <w:tcPr>
            <w:tcW w:w="28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4C5A" w:rsidRPr="008053DF" w:rsidRDefault="00BA4C5A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8053DF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  <w:tc>
          <w:tcPr>
            <w:tcW w:w="28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A4C5A" w:rsidRPr="008053DF" w:rsidRDefault="00BA4C5A" w:rsidP="002767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8053DF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</w:tr>
      <w:tr w:rsidR="00BA4C5A" w:rsidRPr="008053DF" w:rsidTr="00BA4C5A">
        <w:tc>
          <w:tcPr>
            <w:tcW w:w="370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BA4C5A" w:rsidRPr="008053DF" w:rsidRDefault="00BA4C5A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8053DF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--- </w:t>
            </w:r>
          </w:p>
        </w:tc>
        <w:tc>
          <w:tcPr>
            <w:tcW w:w="28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4C5A" w:rsidRPr="008053DF" w:rsidRDefault="00BA4C5A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8053DF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  <w:tc>
          <w:tcPr>
            <w:tcW w:w="28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A4C5A" w:rsidRPr="008053DF" w:rsidRDefault="00BA4C5A" w:rsidP="002767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8053DF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</w:tr>
      <w:tr w:rsidR="00BA4C5A" w:rsidRPr="008053DF" w:rsidTr="00BA4C5A">
        <w:tc>
          <w:tcPr>
            <w:tcW w:w="370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BA4C5A" w:rsidRPr="008053DF" w:rsidRDefault="00BA4C5A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8053DF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>Náklady budúcich období krátkodobé, z toho:</w:t>
            </w:r>
          </w:p>
        </w:tc>
        <w:tc>
          <w:tcPr>
            <w:tcW w:w="28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4C5A" w:rsidRPr="008053DF" w:rsidRDefault="00BA4C5A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8053DF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25 154</w:t>
            </w:r>
          </w:p>
        </w:tc>
        <w:tc>
          <w:tcPr>
            <w:tcW w:w="28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A4C5A" w:rsidRPr="008053DF" w:rsidRDefault="00BA4C5A" w:rsidP="002767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8053DF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31 006</w:t>
            </w:r>
          </w:p>
        </w:tc>
      </w:tr>
      <w:tr w:rsidR="00BA4C5A" w:rsidRPr="008053DF" w:rsidTr="00BA4C5A">
        <w:tc>
          <w:tcPr>
            <w:tcW w:w="370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BA4C5A" w:rsidRPr="008053DF" w:rsidRDefault="00BA4C5A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8053DF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 Nájomné kancelárie a sklad</w:t>
            </w:r>
          </w:p>
        </w:tc>
        <w:tc>
          <w:tcPr>
            <w:tcW w:w="28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4C5A" w:rsidRPr="008053DF" w:rsidRDefault="00BA4C5A" w:rsidP="005078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8053DF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16 980</w:t>
            </w:r>
          </w:p>
        </w:tc>
        <w:tc>
          <w:tcPr>
            <w:tcW w:w="28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A4C5A" w:rsidRPr="008053DF" w:rsidRDefault="00BA4C5A" w:rsidP="002767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8053DF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16 980</w:t>
            </w:r>
          </w:p>
        </w:tc>
      </w:tr>
      <w:tr w:rsidR="00BA4C5A" w:rsidRPr="008053DF" w:rsidTr="00BA4C5A">
        <w:tc>
          <w:tcPr>
            <w:tcW w:w="370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BA4C5A" w:rsidRPr="008053DF" w:rsidRDefault="00BA4C5A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8053DF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 xml:space="preserve"> Poistenie zodpovednosti</w:t>
            </w:r>
          </w:p>
        </w:tc>
        <w:tc>
          <w:tcPr>
            <w:tcW w:w="28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4C5A" w:rsidRPr="008053DF" w:rsidRDefault="00BA4C5A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8053DF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1 500</w:t>
            </w:r>
          </w:p>
        </w:tc>
        <w:tc>
          <w:tcPr>
            <w:tcW w:w="28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A4C5A" w:rsidRPr="008053DF" w:rsidRDefault="00BA4C5A" w:rsidP="002767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8053DF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1 500</w:t>
            </w:r>
          </w:p>
        </w:tc>
      </w:tr>
      <w:tr w:rsidR="00BA4C5A" w:rsidRPr="008053DF" w:rsidTr="00BA4C5A">
        <w:tc>
          <w:tcPr>
            <w:tcW w:w="370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BA4C5A" w:rsidRPr="008053DF" w:rsidRDefault="00BA4C5A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8053DF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 Poistenie automobilov</w:t>
            </w:r>
          </w:p>
        </w:tc>
        <w:tc>
          <w:tcPr>
            <w:tcW w:w="28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4C5A" w:rsidRPr="008053DF" w:rsidRDefault="00BA4C5A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8053DF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3 941</w:t>
            </w:r>
          </w:p>
        </w:tc>
        <w:tc>
          <w:tcPr>
            <w:tcW w:w="28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A4C5A" w:rsidRPr="008053DF" w:rsidRDefault="00BA4C5A" w:rsidP="002767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8053DF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4 726</w:t>
            </w:r>
          </w:p>
        </w:tc>
      </w:tr>
      <w:tr w:rsidR="00BA4C5A" w:rsidRPr="008053DF" w:rsidTr="00BA4C5A">
        <w:tc>
          <w:tcPr>
            <w:tcW w:w="370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BA4C5A" w:rsidRPr="008053DF" w:rsidRDefault="00BA4C5A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8053DF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Ostatné NBO – predplatné, reklama, telefón</w:t>
            </w:r>
          </w:p>
        </w:tc>
        <w:tc>
          <w:tcPr>
            <w:tcW w:w="28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4C5A" w:rsidRPr="008053DF" w:rsidRDefault="00BA4C5A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8053DF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 xml:space="preserve"> 2 733</w:t>
            </w:r>
          </w:p>
        </w:tc>
        <w:tc>
          <w:tcPr>
            <w:tcW w:w="28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A4C5A" w:rsidRPr="008053DF" w:rsidRDefault="00BA4C5A" w:rsidP="002767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8053DF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7 800</w:t>
            </w:r>
          </w:p>
        </w:tc>
      </w:tr>
      <w:tr w:rsidR="00BA4C5A" w:rsidRPr="008053DF" w:rsidTr="00BA4C5A">
        <w:tc>
          <w:tcPr>
            <w:tcW w:w="370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BA4C5A" w:rsidRPr="008053DF" w:rsidRDefault="00BA4C5A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8053DF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>Príjmy budúcich období dlhodobé, z toho:</w:t>
            </w:r>
          </w:p>
        </w:tc>
        <w:tc>
          <w:tcPr>
            <w:tcW w:w="28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4C5A" w:rsidRPr="008053DF" w:rsidRDefault="00BA4C5A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8053DF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  <w:tc>
          <w:tcPr>
            <w:tcW w:w="28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A4C5A" w:rsidRPr="008053DF" w:rsidRDefault="00BA4C5A" w:rsidP="002767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8053DF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</w:tr>
      <w:tr w:rsidR="00BA4C5A" w:rsidRPr="008053DF" w:rsidTr="00BA4C5A">
        <w:tc>
          <w:tcPr>
            <w:tcW w:w="370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BA4C5A" w:rsidRPr="008053DF" w:rsidRDefault="00BA4C5A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8053DF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--- </w:t>
            </w:r>
          </w:p>
        </w:tc>
        <w:tc>
          <w:tcPr>
            <w:tcW w:w="28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4C5A" w:rsidRPr="008053DF" w:rsidRDefault="00BA4C5A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8053DF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  <w:tc>
          <w:tcPr>
            <w:tcW w:w="28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A4C5A" w:rsidRPr="008053DF" w:rsidRDefault="00BA4C5A" w:rsidP="002767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8053DF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</w:tr>
      <w:tr w:rsidR="00BA4C5A" w:rsidRPr="008053DF" w:rsidTr="00BA4C5A">
        <w:tc>
          <w:tcPr>
            <w:tcW w:w="370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BA4C5A" w:rsidRPr="008053DF" w:rsidRDefault="00BA4C5A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8053DF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--- </w:t>
            </w:r>
          </w:p>
        </w:tc>
        <w:tc>
          <w:tcPr>
            <w:tcW w:w="28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4C5A" w:rsidRPr="008053DF" w:rsidRDefault="00BA4C5A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8053DF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  <w:tc>
          <w:tcPr>
            <w:tcW w:w="28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A4C5A" w:rsidRPr="008053DF" w:rsidRDefault="00BA4C5A" w:rsidP="002767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8053DF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</w:tr>
      <w:tr w:rsidR="00BA4C5A" w:rsidRPr="008053DF" w:rsidTr="00BA4C5A">
        <w:tc>
          <w:tcPr>
            <w:tcW w:w="370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BA4C5A" w:rsidRPr="008053DF" w:rsidRDefault="00BA4C5A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8053DF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>Príjmy budúcich období krátkodobé, z toho:</w:t>
            </w:r>
          </w:p>
        </w:tc>
        <w:tc>
          <w:tcPr>
            <w:tcW w:w="28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4C5A" w:rsidRPr="008053DF" w:rsidRDefault="00BA4C5A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8053DF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2 156</w:t>
            </w:r>
          </w:p>
        </w:tc>
        <w:tc>
          <w:tcPr>
            <w:tcW w:w="28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A4C5A" w:rsidRPr="008053DF" w:rsidRDefault="00BA4C5A" w:rsidP="002767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8053DF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140 656</w:t>
            </w:r>
          </w:p>
        </w:tc>
      </w:tr>
      <w:tr w:rsidR="00BA4C5A" w:rsidRPr="008053DF" w:rsidTr="00BA4C5A">
        <w:tc>
          <w:tcPr>
            <w:tcW w:w="370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BA4C5A" w:rsidRPr="008053DF" w:rsidRDefault="00BA4C5A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8053DF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 Nevyfakturované dodávky</w:t>
            </w:r>
          </w:p>
        </w:tc>
        <w:tc>
          <w:tcPr>
            <w:tcW w:w="28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4C5A" w:rsidRPr="008053DF" w:rsidRDefault="00BA4C5A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8053DF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2 156</w:t>
            </w:r>
          </w:p>
        </w:tc>
        <w:tc>
          <w:tcPr>
            <w:tcW w:w="28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A4C5A" w:rsidRPr="008053DF" w:rsidRDefault="00BA4C5A" w:rsidP="002767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8053DF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140 656</w:t>
            </w:r>
          </w:p>
        </w:tc>
      </w:tr>
      <w:tr w:rsidR="00BA4C5A" w:rsidRPr="008053DF" w:rsidTr="00BA4C5A">
        <w:tc>
          <w:tcPr>
            <w:tcW w:w="370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BA4C5A" w:rsidRPr="008053DF" w:rsidRDefault="00BA4C5A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8053DF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--- </w:t>
            </w:r>
          </w:p>
        </w:tc>
        <w:tc>
          <w:tcPr>
            <w:tcW w:w="28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4C5A" w:rsidRPr="008053DF" w:rsidRDefault="00BA4C5A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8053DF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  <w:tc>
          <w:tcPr>
            <w:tcW w:w="28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A4C5A" w:rsidRPr="008053DF" w:rsidRDefault="00BA4C5A" w:rsidP="002767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8053DF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</w:tr>
      <w:tr w:rsidR="00BA4C5A" w:rsidRPr="008053DF" w:rsidTr="00BA4C5A">
        <w:tc>
          <w:tcPr>
            <w:tcW w:w="370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BA4C5A" w:rsidRPr="008053DF" w:rsidRDefault="00BA4C5A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8053DF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--- </w:t>
            </w:r>
          </w:p>
        </w:tc>
        <w:tc>
          <w:tcPr>
            <w:tcW w:w="282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A4C5A" w:rsidRPr="008053DF" w:rsidRDefault="00BA4C5A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8053DF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  <w:tc>
          <w:tcPr>
            <w:tcW w:w="282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A4C5A" w:rsidRPr="008053DF" w:rsidRDefault="00BA4C5A" w:rsidP="002767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8053DF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</w:tr>
    </w:tbl>
    <w:p w:rsidR="004C0E1F" w:rsidRPr="00060AB7" w:rsidRDefault="004C0E1F" w:rsidP="004C0E1F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Times New Roman" w:hAnsi="Times New Roman" w:cs="Times New Roman"/>
          <w:noProof w:val="0"/>
        </w:rPr>
      </w:pPr>
      <w:r w:rsidRPr="00060AB7">
        <w:rPr>
          <w:rFonts w:ascii="Times New Roman" w:hAnsi="Times New Roman" w:cs="Times New Roman"/>
          <w:noProof w:val="0"/>
        </w:rPr>
        <w:t> </w:t>
      </w:r>
    </w:p>
    <w:p w:rsidR="00BA4C5A" w:rsidRPr="00060AB7" w:rsidRDefault="00BA4C5A" w:rsidP="004C0E1F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Times New Roman" w:hAnsi="Times New Roman" w:cs="Times New Roman"/>
          <w:noProof w:val="0"/>
        </w:rPr>
      </w:pPr>
    </w:p>
    <w:p w:rsidR="00B25CD5" w:rsidRPr="00060AB7" w:rsidRDefault="00B25CD5" w:rsidP="00BA0646">
      <w:pPr>
        <w:pStyle w:val="Odsadxx"/>
        <w:tabs>
          <w:tab w:val="clear" w:pos="369"/>
        </w:tabs>
        <w:spacing w:before="0" w:after="0" w:line="240" w:lineRule="auto"/>
        <w:ind w:left="0" w:firstLine="0"/>
        <w:jc w:val="left"/>
        <w:rPr>
          <w:rFonts w:ascii="Times New Roman" w:hAnsi="Times New Roman" w:cs="Times New Roman"/>
          <w:b/>
          <w:bCs/>
          <w:noProof w:val="0"/>
          <w:sz w:val="22"/>
          <w:szCs w:val="22"/>
        </w:rPr>
      </w:pPr>
      <w:r w:rsidRPr="00060AB7">
        <w:rPr>
          <w:rFonts w:ascii="Times New Roman" w:hAnsi="Times New Roman" w:cs="Times New Roman"/>
          <w:b/>
          <w:bCs/>
          <w:noProof w:val="0"/>
          <w:sz w:val="22"/>
          <w:szCs w:val="22"/>
        </w:rPr>
        <w:t xml:space="preserve">zc. </w:t>
      </w:r>
      <w:r w:rsidRPr="00060AB7">
        <w:rPr>
          <w:rFonts w:ascii="Times New Roman" w:hAnsi="Times New Roman" w:cs="Times New Roman"/>
          <w:b/>
          <w:bCs/>
          <w:noProof w:val="0"/>
          <w:sz w:val="22"/>
          <w:szCs w:val="22"/>
        </w:rPr>
        <w:tab/>
        <w:t>Informácie o o majetku prenajatom formou finančného prenájmu</w:t>
      </w:r>
    </w:p>
    <w:p w:rsidR="00B25CD5" w:rsidRPr="00060AB7" w:rsidRDefault="00B25CD5" w:rsidP="00BA0646">
      <w:pPr>
        <w:pStyle w:val="Odsadxx"/>
        <w:tabs>
          <w:tab w:val="clear" w:pos="369"/>
        </w:tabs>
        <w:spacing w:before="0" w:after="0" w:line="240" w:lineRule="auto"/>
        <w:ind w:left="708" w:firstLine="0"/>
        <w:jc w:val="left"/>
        <w:rPr>
          <w:rFonts w:ascii="Times New Roman" w:hAnsi="Times New Roman" w:cs="Times New Roman"/>
          <w:sz w:val="22"/>
          <w:szCs w:val="22"/>
        </w:rPr>
      </w:pPr>
      <w:r w:rsidRPr="00060AB7">
        <w:rPr>
          <w:rFonts w:ascii="Times New Roman" w:hAnsi="Times New Roman" w:cs="Times New Roman"/>
          <w:sz w:val="22"/>
          <w:szCs w:val="22"/>
        </w:rPr>
        <w:t>Účtovná jednotka v bežnom účtovnom období neevidovala žiaden majetok prenajatý formou finančného prenájmu:</w:t>
      </w:r>
    </w:p>
    <w:p w:rsidR="00CB504C" w:rsidRPr="00060AB7" w:rsidRDefault="00CB504C" w:rsidP="00BA0646">
      <w:pPr>
        <w:pStyle w:val="Odsadxx"/>
        <w:tabs>
          <w:tab w:val="clear" w:pos="369"/>
        </w:tabs>
        <w:spacing w:before="0" w:after="0" w:line="240" w:lineRule="auto"/>
        <w:ind w:left="708" w:firstLine="0"/>
        <w:jc w:val="left"/>
        <w:rPr>
          <w:rFonts w:ascii="Times New Roman" w:hAnsi="Times New Roman" w:cs="Times New Roman"/>
          <w:sz w:val="22"/>
          <w:szCs w:val="22"/>
        </w:rPr>
      </w:pP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CB504C" w:rsidRPr="008053DF" w:rsidTr="002767BA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B504C" w:rsidRPr="008053DF" w:rsidRDefault="00CB504C" w:rsidP="002767BA">
            <w:pPr>
              <w:pStyle w:val="TopHeader"/>
            </w:pPr>
            <w:r w:rsidRPr="008053DF">
              <w:t>Názov</w:t>
            </w:r>
            <w:r w:rsidRPr="008053DF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B504C" w:rsidRPr="008053DF" w:rsidRDefault="00CB504C" w:rsidP="002767BA">
            <w:pPr>
              <w:pStyle w:val="TopHeader"/>
            </w:pPr>
            <w:r w:rsidRPr="008053DF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B504C" w:rsidRPr="008053DF" w:rsidRDefault="00CB504C" w:rsidP="002767BA">
            <w:pPr>
              <w:pStyle w:val="TopHeader"/>
            </w:pPr>
            <w:r w:rsidRPr="008053DF">
              <w:t>Bezprostredne predchádzajúce účtovné obdobie</w:t>
            </w:r>
          </w:p>
        </w:tc>
      </w:tr>
      <w:tr w:rsidR="00CB504C" w:rsidRPr="008053DF" w:rsidTr="002767BA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B504C" w:rsidRPr="008053DF" w:rsidRDefault="00CB504C" w:rsidP="002767BA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B504C" w:rsidRPr="008053DF" w:rsidRDefault="00CB504C" w:rsidP="002767BA">
            <w:pPr>
              <w:pStyle w:val="TopHeader"/>
            </w:pPr>
            <w:r w:rsidRPr="008053DF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B504C" w:rsidRPr="008053DF" w:rsidRDefault="00CB504C" w:rsidP="002767BA">
            <w:pPr>
              <w:pStyle w:val="TopHeader"/>
            </w:pPr>
            <w:r w:rsidRPr="008053DF">
              <w:t>Splatnosť</w:t>
            </w:r>
          </w:p>
        </w:tc>
      </w:tr>
      <w:tr w:rsidR="00CB504C" w:rsidRPr="008053DF" w:rsidTr="002767BA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B504C" w:rsidRPr="008053DF" w:rsidRDefault="00CB504C" w:rsidP="002767BA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B504C" w:rsidRPr="008053DF" w:rsidRDefault="00CB504C" w:rsidP="002767BA">
            <w:pPr>
              <w:pStyle w:val="TopHeader"/>
            </w:pPr>
            <w:r w:rsidRPr="008053DF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B504C" w:rsidRPr="008053DF" w:rsidRDefault="00CB504C" w:rsidP="002767BA">
            <w:pPr>
              <w:pStyle w:val="TopHeader"/>
            </w:pPr>
            <w:r w:rsidRPr="008053DF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B504C" w:rsidRPr="008053DF" w:rsidRDefault="00CB504C" w:rsidP="002767BA">
            <w:pPr>
              <w:pStyle w:val="TopHeader"/>
            </w:pPr>
            <w:r w:rsidRPr="008053DF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B504C" w:rsidRPr="008053DF" w:rsidRDefault="00CB504C" w:rsidP="002767BA">
            <w:pPr>
              <w:pStyle w:val="TopHeader"/>
            </w:pPr>
            <w:r w:rsidRPr="008053DF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B504C" w:rsidRPr="008053DF" w:rsidRDefault="00CB504C" w:rsidP="002767BA">
            <w:pPr>
              <w:pStyle w:val="TopHeader"/>
            </w:pPr>
            <w:r w:rsidRPr="008053DF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B504C" w:rsidRPr="008053DF" w:rsidRDefault="00CB504C" w:rsidP="002767BA">
            <w:pPr>
              <w:pStyle w:val="TopHeader"/>
            </w:pPr>
            <w:r w:rsidRPr="008053DF">
              <w:t>viac ako päť rokov</w:t>
            </w:r>
          </w:p>
        </w:tc>
      </w:tr>
      <w:tr w:rsidR="00CB504C" w:rsidRPr="008053DF" w:rsidTr="002767BA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B504C" w:rsidRPr="008053DF" w:rsidRDefault="00CB504C" w:rsidP="002767B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8053DF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B504C" w:rsidRPr="008053DF" w:rsidRDefault="00CB504C" w:rsidP="002767B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8053DF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B504C" w:rsidRPr="008053DF" w:rsidRDefault="00CB504C" w:rsidP="002767B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8053DF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B504C" w:rsidRPr="008053DF" w:rsidRDefault="00CB504C" w:rsidP="002767B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8053DF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B504C" w:rsidRPr="008053DF" w:rsidRDefault="00CB504C" w:rsidP="002767B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8053DF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B504C" w:rsidRPr="008053DF" w:rsidRDefault="00CB504C" w:rsidP="002767B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8053DF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B504C" w:rsidRPr="008053DF" w:rsidRDefault="00CB504C" w:rsidP="002767B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8053DF"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CB504C" w:rsidRPr="008053DF" w:rsidTr="002767BA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B504C" w:rsidRPr="008053DF" w:rsidRDefault="00CB504C" w:rsidP="002767BA">
            <w:r w:rsidRPr="008053DF"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B504C" w:rsidRPr="008053DF" w:rsidRDefault="00CB504C" w:rsidP="002767BA">
            <w:r w:rsidRPr="008053DF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B504C" w:rsidRPr="008053DF" w:rsidRDefault="00CB504C" w:rsidP="002767BA">
            <w:r w:rsidRPr="008053DF"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CB504C" w:rsidRPr="008053DF" w:rsidRDefault="00CB504C" w:rsidP="002767BA">
            <w:r w:rsidRPr="008053DF"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B504C" w:rsidRPr="008053DF" w:rsidRDefault="00CB504C" w:rsidP="002767BA">
            <w:r w:rsidRPr="008053DF"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B504C" w:rsidRPr="008053DF" w:rsidRDefault="00CB504C" w:rsidP="002767BA">
            <w:r w:rsidRPr="008053DF"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B504C" w:rsidRPr="008053DF" w:rsidRDefault="00CB504C" w:rsidP="002767BA">
            <w:r w:rsidRPr="008053DF">
              <w:t> </w:t>
            </w:r>
          </w:p>
        </w:tc>
      </w:tr>
      <w:tr w:rsidR="00CB504C" w:rsidRPr="008053DF" w:rsidTr="002767BA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B504C" w:rsidRPr="008053DF" w:rsidRDefault="00CB504C" w:rsidP="002767BA">
            <w:r w:rsidRPr="008053DF"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B504C" w:rsidRPr="008053DF" w:rsidRDefault="00CB504C" w:rsidP="002767BA">
            <w:r w:rsidRPr="008053DF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B504C" w:rsidRPr="008053DF" w:rsidRDefault="00CB504C" w:rsidP="002767BA">
            <w:r w:rsidRPr="008053DF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CB504C" w:rsidRPr="008053DF" w:rsidRDefault="00CB504C" w:rsidP="002767BA">
            <w:r w:rsidRPr="008053DF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B504C" w:rsidRPr="008053DF" w:rsidRDefault="00CB504C" w:rsidP="002767BA">
            <w:r w:rsidRPr="008053DF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B504C" w:rsidRPr="008053DF" w:rsidRDefault="00CB504C" w:rsidP="002767BA">
            <w:r w:rsidRPr="008053DF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B504C" w:rsidRPr="008053DF" w:rsidRDefault="00CB504C" w:rsidP="002767BA">
            <w:r w:rsidRPr="008053DF">
              <w:t> </w:t>
            </w:r>
          </w:p>
        </w:tc>
      </w:tr>
      <w:tr w:rsidR="00CB504C" w:rsidRPr="008053DF" w:rsidTr="002767BA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B504C" w:rsidRPr="008053DF" w:rsidRDefault="00CB504C" w:rsidP="002767BA">
            <w:pPr>
              <w:rPr>
                <w:b/>
              </w:rPr>
            </w:pPr>
            <w:r w:rsidRPr="008053DF">
              <w:rPr>
                <w:b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B504C" w:rsidRPr="008053DF" w:rsidRDefault="00CB504C" w:rsidP="002767BA">
            <w:r w:rsidRPr="008053DF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B504C" w:rsidRPr="008053DF" w:rsidRDefault="00CB504C" w:rsidP="002767BA">
            <w:r w:rsidRPr="008053DF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CB504C" w:rsidRPr="008053DF" w:rsidRDefault="00CB504C" w:rsidP="002767BA">
            <w:r w:rsidRPr="008053DF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B504C" w:rsidRPr="008053DF" w:rsidRDefault="00CB504C" w:rsidP="002767BA">
            <w:r w:rsidRPr="008053DF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B504C" w:rsidRPr="008053DF" w:rsidRDefault="00CB504C" w:rsidP="002767BA">
            <w:r w:rsidRPr="008053DF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B504C" w:rsidRPr="008053DF" w:rsidRDefault="00CB504C" w:rsidP="002767BA">
            <w:r w:rsidRPr="008053DF">
              <w:t> </w:t>
            </w:r>
          </w:p>
        </w:tc>
      </w:tr>
    </w:tbl>
    <w:p w:rsidR="00BA4C5A" w:rsidRPr="00060AB7" w:rsidRDefault="00BA4C5A" w:rsidP="00B01A3E">
      <w:pPr>
        <w:pStyle w:val="Nadpis1"/>
        <w:numPr>
          <w:ilvl w:val="0"/>
          <w:numId w:val="0"/>
        </w:numPr>
        <w:spacing w:before="120" w:after="60"/>
        <w:rPr>
          <w:sz w:val="22"/>
          <w:szCs w:val="22"/>
        </w:rPr>
      </w:pPr>
    </w:p>
    <w:p w:rsidR="00B01A3E" w:rsidRPr="00060AB7" w:rsidRDefault="00AA3D91" w:rsidP="00AA3D91">
      <w:pPr>
        <w:pStyle w:val="Nadpis1"/>
        <w:numPr>
          <w:ilvl w:val="0"/>
          <w:numId w:val="0"/>
        </w:numPr>
        <w:spacing w:before="120" w:after="60"/>
        <w:ind w:left="502" w:hanging="360"/>
        <w:rPr>
          <w:b w:val="0"/>
          <w:bCs/>
          <w:sz w:val="22"/>
          <w:szCs w:val="22"/>
        </w:rPr>
      </w:pPr>
      <w:r>
        <w:rPr>
          <w:sz w:val="22"/>
          <w:szCs w:val="22"/>
        </w:rPr>
        <w:t xml:space="preserve">   </w:t>
      </w:r>
      <w:r w:rsidR="00B01A3E" w:rsidRPr="00060AB7">
        <w:rPr>
          <w:sz w:val="22"/>
          <w:szCs w:val="22"/>
        </w:rPr>
        <w:t>G.</w:t>
      </w:r>
      <w:r w:rsidR="00B01A3E" w:rsidRPr="00060AB7">
        <w:rPr>
          <w:sz w:val="22"/>
          <w:szCs w:val="22"/>
        </w:rPr>
        <w:tab/>
        <w:t>Informácie k údajom vykázaným na strane pasív súvahy</w:t>
      </w:r>
      <w:r w:rsidR="00B01A3E" w:rsidRPr="00060AB7">
        <w:rPr>
          <w:b w:val="0"/>
          <w:bCs/>
          <w:sz w:val="22"/>
          <w:szCs w:val="22"/>
        </w:rPr>
        <w:tab/>
      </w:r>
      <w:r w:rsidR="00B01A3E" w:rsidRPr="00060AB7">
        <w:rPr>
          <w:b w:val="0"/>
          <w:bCs/>
          <w:sz w:val="22"/>
          <w:szCs w:val="22"/>
        </w:rPr>
        <w:tab/>
      </w:r>
    </w:p>
    <w:p w:rsidR="00B01A3E" w:rsidRPr="00060AB7" w:rsidRDefault="00732941" w:rsidP="00BA0646">
      <w:pPr>
        <w:pStyle w:val="Odsadxx"/>
        <w:tabs>
          <w:tab w:val="clear" w:pos="369"/>
        </w:tabs>
        <w:spacing w:before="0" w:after="0" w:line="240" w:lineRule="auto"/>
        <w:ind w:left="0" w:firstLine="0"/>
        <w:jc w:val="left"/>
        <w:rPr>
          <w:rFonts w:ascii="Times New Roman" w:hAnsi="Times New Roman" w:cs="Times New Roman"/>
          <w:b/>
          <w:bCs/>
          <w:noProof w:val="0"/>
          <w:sz w:val="22"/>
          <w:szCs w:val="22"/>
        </w:rPr>
      </w:pPr>
      <w:r w:rsidRPr="00060AB7">
        <w:rPr>
          <w:rFonts w:ascii="Times New Roman" w:hAnsi="Times New Roman" w:cs="Times New Roman"/>
          <w:b/>
          <w:bCs/>
          <w:noProof w:val="0"/>
          <w:sz w:val="22"/>
          <w:szCs w:val="22"/>
        </w:rPr>
        <w:t>a1</w:t>
      </w:r>
      <w:r w:rsidR="00B01A3E" w:rsidRPr="00060AB7">
        <w:rPr>
          <w:rFonts w:ascii="Times New Roman" w:hAnsi="Times New Roman" w:cs="Times New Roman"/>
          <w:b/>
          <w:bCs/>
          <w:noProof w:val="0"/>
          <w:sz w:val="22"/>
          <w:szCs w:val="22"/>
        </w:rPr>
        <w:t xml:space="preserve">. </w:t>
      </w:r>
      <w:r w:rsidR="00B01A3E" w:rsidRPr="00060AB7">
        <w:rPr>
          <w:rFonts w:ascii="Times New Roman" w:hAnsi="Times New Roman" w:cs="Times New Roman"/>
          <w:b/>
          <w:bCs/>
          <w:noProof w:val="0"/>
          <w:sz w:val="22"/>
          <w:szCs w:val="22"/>
        </w:rPr>
        <w:tab/>
        <w:t>Vlastné imanie</w:t>
      </w:r>
    </w:p>
    <w:p w:rsidR="00B01A3E" w:rsidRPr="00060AB7" w:rsidRDefault="00B01A3E" w:rsidP="00BA0646">
      <w:pPr>
        <w:pStyle w:val="Odsadxx"/>
        <w:tabs>
          <w:tab w:val="clear" w:pos="369"/>
        </w:tabs>
        <w:spacing w:before="0" w:after="0" w:line="240" w:lineRule="auto"/>
        <w:ind w:left="0" w:firstLine="708"/>
        <w:jc w:val="left"/>
        <w:rPr>
          <w:rFonts w:ascii="Times New Roman" w:hAnsi="Times New Roman" w:cs="Times New Roman"/>
          <w:bCs/>
          <w:noProof w:val="0"/>
          <w:sz w:val="22"/>
          <w:szCs w:val="22"/>
        </w:rPr>
      </w:pPr>
      <w:r w:rsidRPr="00060AB7">
        <w:rPr>
          <w:rFonts w:ascii="Times New Roman" w:hAnsi="Times New Roman" w:cs="Times New Roman"/>
          <w:bCs/>
          <w:noProof w:val="0"/>
          <w:sz w:val="22"/>
          <w:szCs w:val="22"/>
        </w:rPr>
        <w:t>Informácie o vlastnom imaní sú uvedené v časti P.</w:t>
      </w:r>
    </w:p>
    <w:p w:rsidR="00B01A3E" w:rsidRPr="00060AB7" w:rsidRDefault="00B01A3E" w:rsidP="00B01A3E">
      <w:pPr>
        <w:pStyle w:val="Odsadxx"/>
        <w:tabs>
          <w:tab w:val="clear" w:pos="369"/>
        </w:tabs>
        <w:spacing w:beforeLines="40" w:before="96" w:after="0" w:line="240" w:lineRule="auto"/>
        <w:ind w:left="90" w:firstLine="0"/>
        <w:jc w:val="left"/>
        <w:rPr>
          <w:rFonts w:ascii="Times New Roman" w:hAnsi="Times New Roman" w:cs="Times New Roman"/>
          <w:b/>
          <w:sz w:val="22"/>
          <w:szCs w:val="22"/>
        </w:rPr>
      </w:pPr>
    </w:p>
    <w:p w:rsidR="00B01A3E" w:rsidRPr="00B72AA9" w:rsidRDefault="00732941" w:rsidP="00BA0646">
      <w:pPr>
        <w:pStyle w:val="Odsadxx"/>
        <w:tabs>
          <w:tab w:val="clear" w:pos="369"/>
        </w:tabs>
        <w:spacing w:before="0" w:after="0" w:line="240" w:lineRule="auto"/>
        <w:ind w:left="0" w:firstLine="0"/>
        <w:jc w:val="left"/>
        <w:rPr>
          <w:rFonts w:ascii="Times New Roman" w:hAnsi="Times New Roman" w:cs="Times New Roman"/>
          <w:b/>
          <w:bCs/>
          <w:noProof w:val="0"/>
          <w:sz w:val="22"/>
          <w:szCs w:val="22"/>
        </w:rPr>
      </w:pPr>
      <w:r w:rsidRPr="00B72AA9">
        <w:rPr>
          <w:rFonts w:ascii="Times New Roman" w:hAnsi="Times New Roman" w:cs="Times New Roman"/>
          <w:b/>
          <w:bCs/>
          <w:noProof w:val="0"/>
          <w:sz w:val="22"/>
          <w:szCs w:val="22"/>
        </w:rPr>
        <w:t>a2.</w:t>
      </w:r>
      <w:r w:rsidR="00B01A3E" w:rsidRPr="00B72AA9">
        <w:rPr>
          <w:rFonts w:ascii="Times New Roman" w:hAnsi="Times New Roman" w:cs="Times New Roman"/>
          <w:b/>
          <w:bCs/>
          <w:noProof w:val="0"/>
          <w:sz w:val="22"/>
          <w:szCs w:val="22"/>
        </w:rPr>
        <w:tab/>
        <w:t>Rozdelenie účtovného zisku alebo vysporiadanie účtovnej straty</w:t>
      </w:r>
      <w:r w:rsidR="00B01A3E" w:rsidRPr="00B72AA9">
        <w:rPr>
          <w:rFonts w:ascii="Times New Roman" w:hAnsi="Times New Roman" w:cs="Times New Roman"/>
          <w:b/>
          <w:bCs/>
          <w:noProof w:val="0"/>
          <w:sz w:val="22"/>
          <w:szCs w:val="22"/>
        </w:rPr>
        <w:tab/>
      </w:r>
    </w:p>
    <w:p w:rsidR="00B01A3E" w:rsidRPr="00B72AA9" w:rsidRDefault="00B01A3E" w:rsidP="00BA0646">
      <w:pPr>
        <w:pStyle w:val="Odsadxx"/>
        <w:tabs>
          <w:tab w:val="clear" w:pos="369"/>
        </w:tabs>
        <w:spacing w:before="0" w:after="0" w:line="240" w:lineRule="auto"/>
        <w:ind w:left="708" w:firstLine="0"/>
        <w:rPr>
          <w:rFonts w:ascii="Times New Roman" w:hAnsi="Times New Roman" w:cs="Times New Roman"/>
          <w:sz w:val="22"/>
          <w:szCs w:val="22"/>
        </w:rPr>
      </w:pPr>
      <w:r w:rsidRPr="00B72AA9">
        <w:rPr>
          <w:rFonts w:ascii="Times New Roman" w:hAnsi="Times New Roman" w:cs="Times New Roman"/>
          <w:sz w:val="22"/>
          <w:szCs w:val="22"/>
        </w:rPr>
        <w:t xml:space="preserve">Informácie o rozdelení účtovného zisku alebo o vysporiadaní účtovnej straty </w:t>
      </w:r>
      <w:r w:rsidR="00732941" w:rsidRPr="00B72AA9">
        <w:rPr>
          <w:rFonts w:ascii="Times New Roman" w:hAnsi="Times New Roman" w:cs="Times New Roman"/>
          <w:sz w:val="22"/>
          <w:szCs w:val="22"/>
        </w:rPr>
        <w:t>sú uvedené v nasledovnom prehľade:</w:t>
      </w:r>
    </w:p>
    <w:p w:rsidR="00C44A64" w:rsidRDefault="00C44A64" w:rsidP="00B72AA9">
      <w:pPr>
        <w:pStyle w:val="TableText"/>
        <w:widowControl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autoSpaceDE/>
        <w:autoSpaceDN/>
        <w:adjustRightInd/>
        <w:spacing w:before="0" w:after="0" w:line="240" w:lineRule="auto"/>
        <w:rPr>
          <w:rFonts w:ascii="Times New Roman" w:hAnsi="Times New Roman" w:cs="Times New Roman"/>
          <w:noProof w:val="0"/>
          <w:lang w:eastAsia="en-US"/>
        </w:rPr>
      </w:pPr>
    </w:p>
    <w:p w:rsidR="00DB2A91" w:rsidRPr="00B72AA9" w:rsidRDefault="00DB2A91" w:rsidP="00B72AA9">
      <w:pPr>
        <w:pStyle w:val="TableText"/>
        <w:widowControl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autoSpaceDE/>
        <w:autoSpaceDN/>
        <w:adjustRightInd/>
        <w:spacing w:before="0" w:after="0" w:line="240" w:lineRule="auto"/>
        <w:rPr>
          <w:rFonts w:ascii="Times New Roman" w:hAnsi="Times New Roman" w:cs="Times New Roman"/>
          <w:noProof w:val="0"/>
          <w:lang w:eastAsia="en-US"/>
        </w:rPr>
      </w:pPr>
      <w:r w:rsidRPr="00B72AA9">
        <w:rPr>
          <w:rFonts w:ascii="Times New Roman" w:hAnsi="Times New Roman" w:cs="Times New Roman"/>
          <w:noProof w:val="0"/>
          <w:lang w:eastAsia="en-US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DB2A91" w:rsidRPr="003F477D" w:rsidTr="002767BA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B2A91" w:rsidRPr="003F477D" w:rsidRDefault="00DB2A91" w:rsidP="002767BA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B2A91" w:rsidRPr="003F477D" w:rsidRDefault="00DB2A91" w:rsidP="002767BA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B2A91" w:rsidRPr="00C44A64" w:rsidTr="002767BA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B2A91" w:rsidRPr="00C44A64" w:rsidRDefault="00DB2A91" w:rsidP="002767BA">
            <w:pPr>
              <w:rPr>
                <w:b/>
                <w:bCs/>
              </w:rPr>
            </w:pPr>
            <w:r w:rsidRPr="00C44A64">
              <w:rPr>
                <w:b/>
                <w:bCs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B2A91" w:rsidRPr="00C44A64" w:rsidRDefault="00B72AA9" w:rsidP="00B72AA9">
            <w:pPr>
              <w:ind w:right="57"/>
              <w:jc w:val="right"/>
            </w:pPr>
            <w:r w:rsidRPr="00C44A64">
              <w:t>317 636</w:t>
            </w:r>
          </w:p>
        </w:tc>
      </w:tr>
      <w:tr w:rsidR="00DB2A91" w:rsidRPr="00C44A64" w:rsidTr="002767BA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B2A91" w:rsidRPr="00C44A64" w:rsidRDefault="00DB2A91" w:rsidP="002767BA">
            <w:r w:rsidRPr="00C44A64">
              <w:rPr>
                <w:b/>
                <w:bCs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B2A91" w:rsidRPr="00C44A64" w:rsidRDefault="00DB2A91" w:rsidP="002767BA">
            <w:pPr>
              <w:jc w:val="center"/>
              <w:rPr>
                <w:b/>
              </w:rPr>
            </w:pPr>
            <w:r w:rsidRPr="00C44A64">
              <w:rPr>
                <w:b/>
              </w:rPr>
              <w:t>Bežné účtovné obdobie</w:t>
            </w:r>
          </w:p>
        </w:tc>
      </w:tr>
      <w:tr w:rsidR="00DB2A91" w:rsidRPr="00C44A64" w:rsidTr="002767BA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B2A91" w:rsidRPr="00C44A64" w:rsidRDefault="00DB2A91" w:rsidP="002767BA">
            <w:r w:rsidRPr="00C44A64"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B2A91" w:rsidRPr="00C44A64" w:rsidRDefault="00DB2A91" w:rsidP="00B72AA9">
            <w:pPr>
              <w:ind w:right="57"/>
              <w:jc w:val="right"/>
            </w:pPr>
          </w:p>
        </w:tc>
      </w:tr>
      <w:tr w:rsidR="00DB2A91" w:rsidRPr="00C44A64" w:rsidTr="002767BA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B2A91" w:rsidRPr="00C44A64" w:rsidRDefault="00DB2A91" w:rsidP="002767BA">
            <w:r w:rsidRPr="00C44A64"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B2A91" w:rsidRPr="00C44A64" w:rsidRDefault="00DB2A91" w:rsidP="00B72AA9">
            <w:pPr>
              <w:ind w:right="57"/>
              <w:jc w:val="right"/>
            </w:pPr>
          </w:p>
        </w:tc>
      </w:tr>
      <w:tr w:rsidR="00DB2A91" w:rsidRPr="00C44A64" w:rsidTr="002767BA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B2A91" w:rsidRPr="00C44A64" w:rsidRDefault="00DB2A91" w:rsidP="002767BA">
            <w:r w:rsidRPr="00C44A64"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B2A91" w:rsidRPr="00C44A64" w:rsidRDefault="00DB2A91" w:rsidP="00B72AA9">
            <w:pPr>
              <w:ind w:right="57"/>
              <w:jc w:val="right"/>
            </w:pPr>
          </w:p>
        </w:tc>
      </w:tr>
      <w:tr w:rsidR="00DB2A91" w:rsidRPr="00C44A64" w:rsidTr="002767BA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B2A91" w:rsidRPr="00C44A64" w:rsidRDefault="00DB2A91" w:rsidP="002767BA">
            <w:r w:rsidRPr="00C44A64"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B2A91" w:rsidRPr="00C44A64" w:rsidRDefault="00DB2A91" w:rsidP="00B72AA9">
            <w:pPr>
              <w:ind w:right="57"/>
              <w:jc w:val="right"/>
            </w:pPr>
          </w:p>
        </w:tc>
      </w:tr>
      <w:tr w:rsidR="00DB2A91" w:rsidRPr="00C44A64" w:rsidTr="002767BA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B2A91" w:rsidRPr="00C44A64" w:rsidRDefault="00DB2A91" w:rsidP="002767BA">
            <w:r w:rsidRPr="00C44A64"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B2A91" w:rsidRPr="00C44A64" w:rsidRDefault="00DB2A91" w:rsidP="00B72AA9">
            <w:pPr>
              <w:ind w:right="57"/>
              <w:jc w:val="right"/>
            </w:pPr>
          </w:p>
        </w:tc>
      </w:tr>
      <w:tr w:rsidR="00DB2A91" w:rsidRPr="00C44A64" w:rsidTr="002767BA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B2A91" w:rsidRPr="00C44A64" w:rsidRDefault="00DB2A91" w:rsidP="002767BA">
            <w:r w:rsidRPr="00C44A64"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B2A91" w:rsidRPr="00C44A64" w:rsidRDefault="00B72AA9" w:rsidP="00B72AA9">
            <w:pPr>
              <w:ind w:right="57"/>
              <w:jc w:val="right"/>
            </w:pPr>
            <w:r w:rsidRPr="00C44A64">
              <w:t>317 636</w:t>
            </w:r>
          </w:p>
        </w:tc>
      </w:tr>
      <w:tr w:rsidR="00DB2A91" w:rsidRPr="00C44A64" w:rsidTr="002767BA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B2A91" w:rsidRPr="00C44A64" w:rsidRDefault="00DB2A91" w:rsidP="002767BA">
            <w:r w:rsidRPr="00C44A64"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B2A91" w:rsidRPr="00C44A64" w:rsidRDefault="00DB2A91" w:rsidP="00B72AA9">
            <w:pPr>
              <w:ind w:right="57"/>
              <w:jc w:val="right"/>
            </w:pPr>
          </w:p>
        </w:tc>
      </w:tr>
      <w:tr w:rsidR="00DB2A91" w:rsidRPr="00C44A64" w:rsidTr="002767BA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B2A91" w:rsidRPr="00C44A64" w:rsidRDefault="00DB2A91" w:rsidP="002767BA">
            <w:r w:rsidRPr="00C44A64"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B2A91" w:rsidRPr="00C44A64" w:rsidRDefault="00DB2A91" w:rsidP="00B72AA9">
            <w:pPr>
              <w:ind w:right="57"/>
              <w:jc w:val="right"/>
            </w:pPr>
          </w:p>
        </w:tc>
      </w:tr>
      <w:tr w:rsidR="00DB2A91" w:rsidRPr="00C44A64" w:rsidTr="002767BA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B2A91" w:rsidRPr="00C44A64" w:rsidRDefault="00DB2A91" w:rsidP="002767BA">
            <w:pPr>
              <w:rPr>
                <w:b/>
                <w:bCs/>
              </w:rPr>
            </w:pPr>
            <w:r w:rsidRPr="00C44A64">
              <w:rPr>
                <w:b/>
                <w:bCs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B2A91" w:rsidRPr="00C44A64" w:rsidRDefault="00B72AA9" w:rsidP="00B72AA9">
            <w:pPr>
              <w:ind w:right="57"/>
              <w:jc w:val="right"/>
            </w:pPr>
            <w:r w:rsidRPr="00C44A64">
              <w:t>317 636</w:t>
            </w:r>
          </w:p>
        </w:tc>
      </w:tr>
    </w:tbl>
    <w:p w:rsidR="00C44A64" w:rsidRDefault="00C44A64" w:rsidP="00B72AA9">
      <w:pPr>
        <w:pStyle w:val="TableText"/>
        <w:widowControl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autoSpaceDE/>
        <w:autoSpaceDN/>
        <w:adjustRightInd/>
        <w:spacing w:before="0" w:after="0" w:line="240" w:lineRule="auto"/>
        <w:rPr>
          <w:rFonts w:ascii="Times New Roman" w:hAnsi="Times New Roman" w:cs="Times New Roman"/>
          <w:noProof w:val="0"/>
          <w:lang w:eastAsia="en-US"/>
        </w:rPr>
      </w:pPr>
    </w:p>
    <w:p w:rsidR="00C44A64" w:rsidRDefault="00C44A64" w:rsidP="00B72AA9">
      <w:pPr>
        <w:pStyle w:val="TableText"/>
        <w:widowControl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autoSpaceDE/>
        <w:autoSpaceDN/>
        <w:adjustRightInd/>
        <w:spacing w:before="0" w:after="0" w:line="240" w:lineRule="auto"/>
        <w:rPr>
          <w:rFonts w:ascii="Times New Roman" w:hAnsi="Times New Roman" w:cs="Times New Roman"/>
          <w:noProof w:val="0"/>
          <w:lang w:eastAsia="en-US"/>
        </w:rPr>
      </w:pPr>
    </w:p>
    <w:p w:rsidR="00B72AA9" w:rsidRPr="00B72AA9" w:rsidRDefault="00B72AA9" w:rsidP="00B72AA9">
      <w:pPr>
        <w:pStyle w:val="TableText"/>
        <w:widowControl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autoSpaceDE/>
        <w:autoSpaceDN/>
        <w:adjustRightInd/>
        <w:spacing w:before="0" w:after="0" w:line="240" w:lineRule="auto"/>
        <w:rPr>
          <w:rFonts w:ascii="Times New Roman" w:hAnsi="Times New Roman" w:cs="Times New Roman"/>
          <w:noProof w:val="0"/>
          <w:lang w:eastAsia="en-US"/>
        </w:rPr>
      </w:pPr>
      <w:r w:rsidRPr="00B72AA9">
        <w:rPr>
          <w:rFonts w:ascii="Times New Roman" w:hAnsi="Times New Roman" w:cs="Times New Roman"/>
          <w:noProof w:val="0"/>
          <w:lang w:eastAsia="en-US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B72AA9" w:rsidRPr="00B72AA9" w:rsidTr="00C44A64">
        <w:trPr>
          <w:trHeight w:val="330"/>
          <w:jc w:val="center"/>
        </w:trPr>
        <w:tc>
          <w:tcPr>
            <w:tcW w:w="677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72AA9" w:rsidRPr="00B72AA9" w:rsidRDefault="00B72AA9" w:rsidP="002767BA">
            <w:pPr>
              <w:jc w:val="center"/>
              <w:rPr>
                <w:rFonts w:ascii="Arial Narrow" w:hAnsi="Arial Narrow"/>
                <w:b/>
                <w:bCs/>
                <w:szCs w:val="22"/>
              </w:rPr>
            </w:pPr>
            <w:r w:rsidRPr="00B72AA9">
              <w:rPr>
                <w:rFonts w:ascii="Arial Narrow" w:hAnsi="Arial Narrow"/>
                <w:b/>
                <w:bCs/>
                <w:szCs w:val="22"/>
              </w:rPr>
              <w:t>Názov položky</w:t>
            </w:r>
          </w:p>
        </w:tc>
        <w:tc>
          <w:tcPr>
            <w:tcW w:w="25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72AA9" w:rsidRPr="00B72AA9" w:rsidRDefault="00B72AA9" w:rsidP="002767BA">
            <w:pPr>
              <w:jc w:val="center"/>
              <w:rPr>
                <w:rFonts w:ascii="Arial Narrow" w:hAnsi="Arial Narrow"/>
                <w:b/>
                <w:szCs w:val="22"/>
              </w:rPr>
            </w:pPr>
            <w:r w:rsidRPr="00B72AA9">
              <w:rPr>
                <w:rFonts w:ascii="Arial Narrow" w:hAnsi="Arial Narrow"/>
                <w:b/>
                <w:szCs w:val="22"/>
              </w:rPr>
              <w:t>Bezprostredne predchádzajúce účtovné obdobie</w:t>
            </w:r>
          </w:p>
        </w:tc>
      </w:tr>
      <w:tr w:rsidR="00B72AA9" w:rsidRPr="00C44A64" w:rsidTr="00C44A64">
        <w:trPr>
          <w:trHeight w:val="425"/>
          <w:jc w:val="center"/>
        </w:trPr>
        <w:tc>
          <w:tcPr>
            <w:tcW w:w="677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72AA9" w:rsidRPr="00C44A64" w:rsidRDefault="00B72AA9" w:rsidP="002767BA">
            <w:pPr>
              <w:rPr>
                <w:b/>
                <w:bCs/>
              </w:rPr>
            </w:pPr>
            <w:r w:rsidRPr="00C44A64">
              <w:rPr>
                <w:b/>
                <w:bCs/>
              </w:rPr>
              <w:t>Účtovná strata</w:t>
            </w:r>
          </w:p>
        </w:tc>
        <w:tc>
          <w:tcPr>
            <w:tcW w:w="25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72AA9" w:rsidRPr="00C44A64" w:rsidRDefault="00B72AA9" w:rsidP="00B72AA9">
            <w:pPr>
              <w:ind w:right="57"/>
              <w:jc w:val="right"/>
            </w:pPr>
            <w:r w:rsidRPr="00C44A64">
              <w:t>0</w:t>
            </w:r>
          </w:p>
        </w:tc>
      </w:tr>
      <w:tr w:rsidR="00B72AA9" w:rsidRPr="00C44A64" w:rsidTr="00C44A64">
        <w:trPr>
          <w:trHeight w:val="425"/>
          <w:jc w:val="center"/>
        </w:trPr>
        <w:tc>
          <w:tcPr>
            <w:tcW w:w="677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72AA9" w:rsidRPr="00C44A64" w:rsidRDefault="00B72AA9" w:rsidP="002767BA">
            <w:r w:rsidRPr="00C44A64">
              <w:rPr>
                <w:b/>
                <w:bCs/>
              </w:rPr>
              <w:t>Vysporiadanie účtovnej straty</w:t>
            </w:r>
          </w:p>
        </w:tc>
        <w:tc>
          <w:tcPr>
            <w:tcW w:w="25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72AA9" w:rsidRPr="00C44A64" w:rsidRDefault="00B72AA9" w:rsidP="002767BA">
            <w:pPr>
              <w:jc w:val="center"/>
            </w:pPr>
            <w:r w:rsidRPr="00C44A64">
              <w:rPr>
                <w:b/>
              </w:rPr>
              <w:t>Bežné účtovné obdobie</w:t>
            </w:r>
          </w:p>
        </w:tc>
      </w:tr>
      <w:tr w:rsidR="00B72AA9" w:rsidRPr="00C44A64" w:rsidTr="00C44A64">
        <w:trPr>
          <w:trHeight w:val="369"/>
          <w:jc w:val="center"/>
        </w:trPr>
        <w:tc>
          <w:tcPr>
            <w:tcW w:w="677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72AA9" w:rsidRPr="00C44A64" w:rsidRDefault="00B72AA9" w:rsidP="002767BA">
            <w:r w:rsidRPr="00C44A64">
              <w:t>Zo zákonného rezervného fondu</w:t>
            </w:r>
          </w:p>
        </w:tc>
        <w:tc>
          <w:tcPr>
            <w:tcW w:w="251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72AA9" w:rsidRPr="00C44A64" w:rsidRDefault="00B72AA9" w:rsidP="00B72AA9">
            <w:pPr>
              <w:ind w:right="57"/>
              <w:jc w:val="right"/>
            </w:pPr>
          </w:p>
        </w:tc>
      </w:tr>
      <w:tr w:rsidR="00B72AA9" w:rsidRPr="00C44A64" w:rsidTr="00C44A64">
        <w:trPr>
          <w:trHeight w:val="369"/>
          <w:jc w:val="center"/>
        </w:trPr>
        <w:tc>
          <w:tcPr>
            <w:tcW w:w="677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72AA9" w:rsidRPr="00C44A64" w:rsidRDefault="00B72AA9" w:rsidP="002767BA">
            <w:r w:rsidRPr="00C44A64">
              <w:t>Zo štatutárnych a ostatných fondov</w:t>
            </w:r>
          </w:p>
        </w:tc>
        <w:tc>
          <w:tcPr>
            <w:tcW w:w="25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2AA9" w:rsidRPr="00C44A64" w:rsidRDefault="00B72AA9" w:rsidP="00B72AA9">
            <w:pPr>
              <w:ind w:right="57"/>
              <w:jc w:val="right"/>
            </w:pPr>
          </w:p>
        </w:tc>
      </w:tr>
      <w:tr w:rsidR="00B72AA9" w:rsidRPr="00C44A64" w:rsidTr="00C44A64">
        <w:trPr>
          <w:trHeight w:val="369"/>
          <w:jc w:val="center"/>
        </w:trPr>
        <w:tc>
          <w:tcPr>
            <w:tcW w:w="677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72AA9" w:rsidRPr="00C44A64" w:rsidRDefault="00B72AA9" w:rsidP="002767BA">
            <w:r w:rsidRPr="00C44A64">
              <w:t>Z nerozdeleného zisku minulých rokov</w:t>
            </w:r>
          </w:p>
        </w:tc>
        <w:tc>
          <w:tcPr>
            <w:tcW w:w="251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72AA9" w:rsidRPr="00C44A64" w:rsidRDefault="00B72AA9" w:rsidP="00B72AA9">
            <w:pPr>
              <w:ind w:right="57"/>
              <w:jc w:val="right"/>
            </w:pPr>
          </w:p>
        </w:tc>
      </w:tr>
      <w:tr w:rsidR="00B72AA9" w:rsidRPr="00C44A64" w:rsidTr="00C44A64">
        <w:trPr>
          <w:trHeight w:val="369"/>
          <w:jc w:val="center"/>
        </w:trPr>
        <w:tc>
          <w:tcPr>
            <w:tcW w:w="677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72AA9" w:rsidRPr="00C44A64" w:rsidRDefault="00B72AA9" w:rsidP="002767BA">
            <w:r w:rsidRPr="00C44A64">
              <w:t>Úhrada straty spoločníkmi, členmi</w:t>
            </w:r>
          </w:p>
        </w:tc>
        <w:tc>
          <w:tcPr>
            <w:tcW w:w="25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2AA9" w:rsidRPr="00C44A64" w:rsidRDefault="00B72AA9" w:rsidP="00B72AA9">
            <w:pPr>
              <w:ind w:right="57"/>
              <w:jc w:val="right"/>
            </w:pPr>
          </w:p>
        </w:tc>
      </w:tr>
      <w:tr w:rsidR="00B72AA9" w:rsidRPr="00C44A64" w:rsidTr="00C44A64">
        <w:trPr>
          <w:trHeight w:val="369"/>
          <w:jc w:val="center"/>
        </w:trPr>
        <w:tc>
          <w:tcPr>
            <w:tcW w:w="677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72AA9" w:rsidRPr="00C44A64" w:rsidRDefault="00B72AA9" w:rsidP="002767BA">
            <w:r w:rsidRPr="00C44A64">
              <w:t>Prevod na účet neuhradenej straty minulých rokov</w:t>
            </w:r>
          </w:p>
        </w:tc>
        <w:tc>
          <w:tcPr>
            <w:tcW w:w="251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72AA9" w:rsidRPr="00C44A64" w:rsidRDefault="00B72AA9" w:rsidP="00B72AA9">
            <w:pPr>
              <w:ind w:right="57"/>
              <w:jc w:val="right"/>
            </w:pPr>
          </w:p>
        </w:tc>
      </w:tr>
      <w:tr w:rsidR="00B72AA9" w:rsidRPr="00C44A64" w:rsidTr="00C44A64">
        <w:trPr>
          <w:trHeight w:val="369"/>
          <w:jc w:val="center"/>
        </w:trPr>
        <w:tc>
          <w:tcPr>
            <w:tcW w:w="677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72AA9" w:rsidRPr="00C44A64" w:rsidRDefault="00B72AA9" w:rsidP="002767BA">
            <w:r w:rsidRPr="00C44A64">
              <w:t xml:space="preserve">Iné </w:t>
            </w:r>
          </w:p>
        </w:tc>
        <w:tc>
          <w:tcPr>
            <w:tcW w:w="25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2AA9" w:rsidRPr="00C44A64" w:rsidRDefault="00B72AA9" w:rsidP="00B72AA9">
            <w:pPr>
              <w:ind w:right="57"/>
              <w:jc w:val="right"/>
            </w:pPr>
          </w:p>
        </w:tc>
      </w:tr>
      <w:tr w:rsidR="00C44A64" w:rsidRPr="00C44A64" w:rsidTr="00C44A64">
        <w:trPr>
          <w:trHeight w:val="369"/>
          <w:jc w:val="center"/>
        </w:trPr>
        <w:tc>
          <w:tcPr>
            <w:tcW w:w="677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44A64" w:rsidRPr="00C44A64" w:rsidRDefault="00C44A64" w:rsidP="00B72AA9">
            <w:pPr>
              <w:pStyle w:val="Nadpis3"/>
              <w:rPr>
                <w:szCs w:val="20"/>
              </w:rPr>
            </w:pPr>
            <w:r w:rsidRPr="00C44A64">
              <w:rPr>
                <w:szCs w:val="20"/>
              </w:rPr>
              <w:t xml:space="preserve">Spolu </w:t>
            </w:r>
          </w:p>
        </w:tc>
        <w:tc>
          <w:tcPr>
            <w:tcW w:w="251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44A64" w:rsidRPr="00C44A64" w:rsidRDefault="00C44A64" w:rsidP="002767BA">
            <w:pPr>
              <w:ind w:right="57"/>
              <w:jc w:val="right"/>
            </w:pPr>
            <w:r w:rsidRPr="00C44A64">
              <w:t>0</w:t>
            </w:r>
          </w:p>
        </w:tc>
      </w:tr>
    </w:tbl>
    <w:p w:rsidR="00B72AA9" w:rsidRDefault="00B72AA9" w:rsidP="00B72AA9">
      <w:pPr>
        <w:pStyle w:val="Nzov"/>
        <w:spacing w:before="0" w:beforeAutospacing="0" w:after="0"/>
        <w:jc w:val="left"/>
        <w:rPr>
          <w:szCs w:val="22"/>
        </w:rPr>
      </w:pPr>
    </w:p>
    <w:p w:rsidR="00C44A64" w:rsidRDefault="00C44A64" w:rsidP="00C44A64"/>
    <w:p w:rsidR="00ED0B54" w:rsidRDefault="00ED0B54" w:rsidP="00C44A64"/>
    <w:p w:rsidR="002767BA" w:rsidRDefault="002767BA" w:rsidP="00C44A64"/>
    <w:p w:rsidR="002767BA" w:rsidRDefault="002767BA" w:rsidP="002767BA">
      <w:pPr>
        <w:pStyle w:val="Hlavika"/>
        <w:tabs>
          <w:tab w:val="clear" w:pos="4536"/>
          <w:tab w:val="clear" w:pos="9072"/>
        </w:tabs>
      </w:pPr>
    </w:p>
    <w:p w:rsidR="00B01A3E" w:rsidRPr="00060AB7" w:rsidRDefault="008723D1" w:rsidP="006008F1">
      <w:pPr>
        <w:pStyle w:val="Odsadxx"/>
        <w:numPr>
          <w:ilvl w:val="0"/>
          <w:numId w:val="8"/>
        </w:numPr>
        <w:tabs>
          <w:tab w:val="clear" w:pos="369"/>
        </w:tabs>
        <w:spacing w:before="0" w:after="0" w:line="240" w:lineRule="auto"/>
        <w:jc w:val="left"/>
        <w:rPr>
          <w:rFonts w:ascii="Times New Roman" w:hAnsi="Times New Roman" w:cs="Times New Roman"/>
          <w:b/>
          <w:bCs/>
          <w:noProof w:val="0"/>
          <w:sz w:val="22"/>
          <w:szCs w:val="22"/>
        </w:rPr>
      </w:pPr>
      <w:r w:rsidRPr="00060AB7">
        <w:rPr>
          <w:rFonts w:ascii="Times New Roman" w:hAnsi="Times New Roman" w:cs="Times New Roman"/>
          <w:b/>
          <w:bCs/>
          <w:noProof w:val="0"/>
          <w:sz w:val="22"/>
          <w:szCs w:val="22"/>
        </w:rPr>
        <w:t>R</w:t>
      </w:r>
      <w:r w:rsidR="00B01A3E" w:rsidRPr="00060AB7">
        <w:rPr>
          <w:rFonts w:ascii="Times New Roman" w:hAnsi="Times New Roman" w:cs="Times New Roman"/>
          <w:b/>
          <w:bCs/>
          <w:noProof w:val="0"/>
          <w:sz w:val="22"/>
          <w:szCs w:val="22"/>
        </w:rPr>
        <w:t>ezerv</w:t>
      </w:r>
      <w:r w:rsidRPr="00060AB7">
        <w:rPr>
          <w:rFonts w:ascii="Times New Roman" w:hAnsi="Times New Roman" w:cs="Times New Roman"/>
          <w:b/>
          <w:bCs/>
          <w:noProof w:val="0"/>
          <w:sz w:val="22"/>
          <w:szCs w:val="22"/>
        </w:rPr>
        <w:t>y</w:t>
      </w:r>
    </w:p>
    <w:p w:rsidR="008723D1" w:rsidRDefault="00101F03" w:rsidP="002767BA">
      <w:pPr>
        <w:pStyle w:val="Odsadxx"/>
        <w:tabs>
          <w:tab w:val="clear" w:pos="369"/>
        </w:tabs>
        <w:spacing w:before="0" w:after="0" w:line="240" w:lineRule="auto"/>
        <w:ind w:left="360" w:firstLine="0"/>
        <w:rPr>
          <w:rFonts w:ascii="Times New Roman" w:hAnsi="Times New Roman" w:cs="Times New Roman"/>
          <w:sz w:val="22"/>
          <w:szCs w:val="22"/>
        </w:rPr>
      </w:pPr>
      <w:r w:rsidRPr="00060AB7">
        <w:rPr>
          <w:rFonts w:ascii="Times New Roman" w:hAnsi="Times New Roman" w:cs="Times New Roman"/>
          <w:sz w:val="22"/>
          <w:szCs w:val="22"/>
        </w:rPr>
        <w:t xml:space="preserve">Účtovná jednotka tvorila rezervy s dôrazom na dodržanie zásady vecnej a časovej súvislosti    </w:t>
      </w:r>
      <w:r w:rsidR="00BA0646" w:rsidRPr="00060AB7">
        <w:rPr>
          <w:rFonts w:ascii="Times New Roman" w:hAnsi="Times New Roman" w:cs="Times New Roman"/>
          <w:sz w:val="22"/>
          <w:szCs w:val="22"/>
        </w:rPr>
        <w:t xml:space="preserve">       </w:t>
      </w:r>
      <w:r w:rsidRPr="00060AB7">
        <w:rPr>
          <w:rFonts w:ascii="Times New Roman" w:hAnsi="Times New Roman" w:cs="Times New Roman"/>
          <w:sz w:val="22"/>
          <w:szCs w:val="22"/>
        </w:rPr>
        <w:t xml:space="preserve">      s účtovným obdobím.  </w:t>
      </w:r>
      <w:r w:rsidR="008723D1" w:rsidRPr="00060AB7">
        <w:rPr>
          <w:rFonts w:ascii="Times New Roman" w:hAnsi="Times New Roman" w:cs="Times New Roman"/>
          <w:sz w:val="22"/>
          <w:szCs w:val="22"/>
        </w:rPr>
        <w:t>Prehľad o rezervách za bežné účtovné obdobie je uvedený v nasledujúcom prehľade:</w:t>
      </w:r>
    </w:p>
    <w:p w:rsidR="002767BA" w:rsidRDefault="002767BA" w:rsidP="00BA0646">
      <w:pPr>
        <w:pStyle w:val="Odsadxx"/>
        <w:tabs>
          <w:tab w:val="clear" w:pos="369"/>
        </w:tabs>
        <w:spacing w:before="0" w:after="0" w:line="240" w:lineRule="auto"/>
        <w:ind w:left="0" w:firstLine="0"/>
        <w:rPr>
          <w:rFonts w:ascii="Times New Roman" w:hAnsi="Times New Roman" w:cs="Times New Roman"/>
          <w:sz w:val="22"/>
          <w:szCs w:val="22"/>
        </w:rPr>
      </w:pPr>
    </w:p>
    <w:p w:rsidR="002767BA" w:rsidRPr="00060AB7" w:rsidRDefault="002767BA" w:rsidP="00BA0646">
      <w:pPr>
        <w:pStyle w:val="Odsadxx"/>
        <w:tabs>
          <w:tab w:val="clear" w:pos="369"/>
        </w:tabs>
        <w:spacing w:before="0" w:after="0" w:line="240" w:lineRule="auto"/>
        <w:ind w:left="0" w:firstLine="0"/>
        <w:rPr>
          <w:rFonts w:ascii="Times New Roman" w:hAnsi="Times New Roman" w:cs="Times New Roman"/>
          <w:sz w:val="22"/>
          <w:szCs w:val="22"/>
        </w:rPr>
      </w:pPr>
    </w:p>
    <w:p w:rsidR="002767BA" w:rsidRPr="003F477D" w:rsidRDefault="002767BA" w:rsidP="002767BA">
      <w:pPr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660"/>
        <w:gridCol w:w="1702"/>
        <w:gridCol w:w="1133"/>
        <w:gridCol w:w="1135"/>
        <w:gridCol w:w="1133"/>
        <w:gridCol w:w="1525"/>
      </w:tblGrid>
      <w:tr w:rsidR="002767BA" w:rsidRPr="002767BA" w:rsidTr="002767BA">
        <w:trPr>
          <w:trHeight w:val="330"/>
          <w:jc w:val="center"/>
        </w:trPr>
        <w:tc>
          <w:tcPr>
            <w:tcW w:w="1432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767BA" w:rsidRPr="002767BA" w:rsidRDefault="002767BA" w:rsidP="002767BA">
            <w:pPr>
              <w:pStyle w:val="TopHeader"/>
            </w:pPr>
            <w:r w:rsidRPr="002767BA">
              <w:t>Názov položky</w:t>
            </w:r>
          </w:p>
        </w:tc>
        <w:tc>
          <w:tcPr>
            <w:tcW w:w="3568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767BA" w:rsidRPr="002767BA" w:rsidRDefault="002767BA" w:rsidP="002767BA">
            <w:pPr>
              <w:pStyle w:val="TopHeader"/>
            </w:pPr>
            <w:r w:rsidRPr="002767BA">
              <w:t>Bežné účtovné obdobie</w:t>
            </w:r>
          </w:p>
        </w:tc>
      </w:tr>
      <w:tr w:rsidR="002767BA" w:rsidRPr="002767BA" w:rsidTr="002767BA">
        <w:trPr>
          <w:trHeight w:val="345"/>
          <w:jc w:val="center"/>
        </w:trPr>
        <w:tc>
          <w:tcPr>
            <w:tcW w:w="1432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767BA" w:rsidRPr="002767BA" w:rsidRDefault="002767BA" w:rsidP="002767BA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916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767BA" w:rsidRPr="002767BA" w:rsidRDefault="002767BA" w:rsidP="002767BA">
            <w:pPr>
              <w:pStyle w:val="TopHeader"/>
            </w:pPr>
            <w:r w:rsidRPr="002767BA">
              <w:t>Stav na začiatku účtovného obdobia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767BA" w:rsidRPr="002767BA" w:rsidRDefault="002767BA" w:rsidP="002767BA">
            <w:pPr>
              <w:pStyle w:val="TopHeader"/>
            </w:pPr>
            <w:r w:rsidRPr="002767BA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767BA" w:rsidRPr="002767BA" w:rsidRDefault="002767BA" w:rsidP="002767BA">
            <w:pPr>
              <w:pStyle w:val="TopHeader"/>
            </w:pPr>
            <w:r w:rsidRPr="002767BA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767BA" w:rsidRPr="002767BA" w:rsidRDefault="002767BA" w:rsidP="002767BA">
            <w:pPr>
              <w:pStyle w:val="TopHeader"/>
            </w:pPr>
            <w:r w:rsidRPr="002767BA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767BA" w:rsidRPr="002767BA" w:rsidRDefault="002767BA" w:rsidP="002767BA">
            <w:pPr>
              <w:pStyle w:val="TopHeader"/>
            </w:pPr>
            <w:r w:rsidRPr="002767BA">
              <w:t>Stav</w:t>
            </w:r>
            <w:r w:rsidRPr="002767BA">
              <w:br/>
              <w:t>na konci účtovného obdobia</w:t>
            </w:r>
          </w:p>
        </w:tc>
      </w:tr>
      <w:tr w:rsidR="002767BA" w:rsidRPr="002767BA" w:rsidTr="002767BA">
        <w:trPr>
          <w:trHeight w:val="330"/>
          <w:jc w:val="center"/>
        </w:trPr>
        <w:tc>
          <w:tcPr>
            <w:tcW w:w="143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767BA" w:rsidRPr="002767BA" w:rsidRDefault="002767BA" w:rsidP="002767BA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67BA"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91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767BA" w:rsidRPr="002767BA" w:rsidRDefault="002767BA" w:rsidP="002767B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67BA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767BA" w:rsidRPr="002767BA" w:rsidRDefault="002767BA" w:rsidP="002767B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67BA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767BA" w:rsidRPr="002767BA" w:rsidRDefault="002767BA" w:rsidP="002767B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67BA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767BA" w:rsidRPr="002767BA" w:rsidRDefault="002767BA" w:rsidP="002767B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67BA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767BA" w:rsidRPr="002767BA" w:rsidRDefault="002767BA" w:rsidP="002767B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67BA">
              <w:rPr>
                <w:rFonts w:ascii="Arial Narrow" w:hAnsi="Arial Narrow"/>
                <w:sz w:val="22"/>
                <w:szCs w:val="22"/>
              </w:rPr>
              <w:t>f</w:t>
            </w:r>
          </w:p>
        </w:tc>
      </w:tr>
      <w:tr w:rsidR="00B8411C" w:rsidRPr="002767BA" w:rsidTr="002767BA">
        <w:trPr>
          <w:trHeight w:val="330"/>
          <w:jc w:val="center"/>
        </w:trPr>
        <w:tc>
          <w:tcPr>
            <w:tcW w:w="143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8411C" w:rsidRPr="002767BA" w:rsidRDefault="00B8411C" w:rsidP="002767BA">
            <w:r w:rsidRPr="002767BA">
              <w:rPr>
                <w:b/>
                <w:bCs/>
              </w:rPr>
              <w:t>Dlhodobé rezervy, z toho:</w:t>
            </w:r>
          </w:p>
        </w:tc>
        <w:tc>
          <w:tcPr>
            <w:tcW w:w="91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411C" w:rsidRPr="003F477D" w:rsidRDefault="00B8411C" w:rsidP="00B8411C">
            <w:pPr>
              <w:ind w:right="57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21 999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411C" w:rsidRPr="003F477D" w:rsidRDefault="00B8411C" w:rsidP="006C598B">
            <w:pPr>
              <w:ind w:right="57"/>
              <w:jc w:val="right"/>
              <w:rPr>
                <w:szCs w:val="22"/>
              </w:rPr>
            </w:pPr>
            <w:r>
              <w:rPr>
                <w:szCs w:val="22"/>
              </w:rPr>
              <w:t>12 813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411C" w:rsidRPr="003F477D" w:rsidRDefault="00B8411C" w:rsidP="006C598B">
            <w:pPr>
              <w:ind w:right="57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411C" w:rsidRPr="003F477D" w:rsidRDefault="00B8411C" w:rsidP="006C598B">
            <w:pPr>
              <w:ind w:right="57"/>
              <w:jc w:val="right"/>
              <w:rPr>
                <w:szCs w:val="22"/>
              </w:rPr>
            </w:pPr>
            <w:r>
              <w:rPr>
                <w:szCs w:val="22"/>
              </w:rPr>
              <w:t>11 428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411C" w:rsidRPr="003F477D" w:rsidRDefault="00B8411C" w:rsidP="00B8411C">
            <w:pPr>
              <w:ind w:right="57"/>
              <w:jc w:val="right"/>
              <w:rPr>
                <w:szCs w:val="22"/>
              </w:rPr>
            </w:pPr>
            <w:r>
              <w:rPr>
                <w:szCs w:val="22"/>
              </w:rPr>
              <w:t>23 384</w:t>
            </w:r>
          </w:p>
        </w:tc>
      </w:tr>
      <w:tr w:rsidR="002767BA" w:rsidRPr="002767BA" w:rsidTr="002767BA">
        <w:trPr>
          <w:trHeight w:val="369"/>
          <w:jc w:val="center"/>
        </w:trPr>
        <w:tc>
          <w:tcPr>
            <w:tcW w:w="143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67BA" w:rsidRPr="00F21DCE" w:rsidRDefault="002767BA" w:rsidP="002767BA">
            <w:pPr>
              <w:pStyle w:val="Hlavika"/>
              <w:tabs>
                <w:tab w:val="clear" w:pos="4536"/>
                <w:tab w:val="clear" w:pos="9072"/>
              </w:tabs>
              <w:rPr>
                <w:szCs w:val="22"/>
              </w:rPr>
            </w:pPr>
            <w:r w:rsidRPr="00F21DCE">
              <w:rPr>
                <w:szCs w:val="22"/>
              </w:rPr>
              <w:t>Ú: R na záručné opravy</w:t>
            </w:r>
          </w:p>
        </w:tc>
        <w:tc>
          <w:tcPr>
            <w:tcW w:w="91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767BA" w:rsidRPr="003F477D" w:rsidRDefault="002767BA" w:rsidP="00B8411C">
            <w:pPr>
              <w:ind w:right="57"/>
              <w:jc w:val="right"/>
              <w:rPr>
                <w:szCs w:val="22"/>
              </w:rPr>
            </w:pPr>
            <w:r>
              <w:rPr>
                <w:szCs w:val="22"/>
              </w:rPr>
              <w:t>21 999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767BA" w:rsidRPr="003F477D" w:rsidRDefault="00B8411C" w:rsidP="00B8411C">
            <w:pPr>
              <w:ind w:right="57"/>
              <w:jc w:val="right"/>
              <w:rPr>
                <w:szCs w:val="22"/>
              </w:rPr>
            </w:pPr>
            <w:r>
              <w:rPr>
                <w:szCs w:val="22"/>
              </w:rPr>
              <w:t>12 813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767BA" w:rsidRPr="003F477D" w:rsidRDefault="002767BA" w:rsidP="00B8411C">
            <w:pPr>
              <w:ind w:right="57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767BA" w:rsidRPr="003F477D" w:rsidRDefault="00B8411C" w:rsidP="00B8411C">
            <w:pPr>
              <w:ind w:right="57"/>
              <w:jc w:val="right"/>
              <w:rPr>
                <w:szCs w:val="22"/>
              </w:rPr>
            </w:pPr>
            <w:r>
              <w:rPr>
                <w:szCs w:val="22"/>
              </w:rPr>
              <w:t>11 428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767BA" w:rsidRPr="003F477D" w:rsidRDefault="00B8411C" w:rsidP="00B8411C">
            <w:pPr>
              <w:ind w:right="57"/>
              <w:jc w:val="right"/>
              <w:rPr>
                <w:szCs w:val="22"/>
              </w:rPr>
            </w:pPr>
            <w:r>
              <w:rPr>
                <w:szCs w:val="22"/>
              </w:rPr>
              <w:t>23 384</w:t>
            </w:r>
          </w:p>
        </w:tc>
      </w:tr>
      <w:tr w:rsidR="002767BA" w:rsidRPr="002767BA" w:rsidTr="002767BA">
        <w:trPr>
          <w:trHeight w:val="369"/>
          <w:jc w:val="center"/>
        </w:trPr>
        <w:tc>
          <w:tcPr>
            <w:tcW w:w="143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67BA" w:rsidRPr="003F477D" w:rsidRDefault="002767BA" w:rsidP="002767BA">
            <w:pPr>
              <w:rPr>
                <w:szCs w:val="22"/>
              </w:rPr>
            </w:pPr>
            <w:r>
              <w:rPr>
                <w:szCs w:val="22"/>
              </w:rPr>
              <w:t>--</w:t>
            </w:r>
          </w:p>
        </w:tc>
        <w:tc>
          <w:tcPr>
            <w:tcW w:w="916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767BA" w:rsidRPr="003F477D" w:rsidRDefault="002767BA" w:rsidP="00B8411C">
            <w:pPr>
              <w:ind w:right="57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767BA" w:rsidRPr="003F477D" w:rsidRDefault="002767BA" w:rsidP="00B8411C">
            <w:pPr>
              <w:ind w:right="57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767BA" w:rsidRPr="003F477D" w:rsidRDefault="002767BA" w:rsidP="00B8411C">
            <w:pPr>
              <w:ind w:right="57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767BA" w:rsidRPr="003F477D" w:rsidRDefault="002767BA" w:rsidP="00B8411C">
            <w:pPr>
              <w:ind w:right="57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767BA" w:rsidRPr="003F477D" w:rsidRDefault="002767BA" w:rsidP="00B8411C">
            <w:pPr>
              <w:ind w:right="57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8411C" w:rsidRPr="002767BA" w:rsidTr="002767BA">
        <w:trPr>
          <w:trHeight w:val="369"/>
          <w:jc w:val="center"/>
        </w:trPr>
        <w:tc>
          <w:tcPr>
            <w:tcW w:w="143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8411C" w:rsidRDefault="00B8411C" w:rsidP="002767BA">
            <w:pPr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--</w:t>
            </w:r>
          </w:p>
        </w:tc>
        <w:tc>
          <w:tcPr>
            <w:tcW w:w="916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8411C" w:rsidRPr="003F477D" w:rsidRDefault="00B8411C" w:rsidP="00B8411C">
            <w:pPr>
              <w:ind w:right="57"/>
              <w:jc w:val="right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8411C" w:rsidRPr="003F477D" w:rsidRDefault="00B8411C" w:rsidP="00B8411C">
            <w:pPr>
              <w:ind w:right="57"/>
              <w:jc w:val="right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8411C" w:rsidRPr="003F477D" w:rsidRDefault="00B8411C" w:rsidP="00B8411C">
            <w:pPr>
              <w:ind w:right="57"/>
              <w:jc w:val="right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B8411C" w:rsidRPr="003F477D" w:rsidRDefault="00B8411C" w:rsidP="00B8411C">
            <w:pPr>
              <w:ind w:right="57"/>
              <w:jc w:val="right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8411C" w:rsidRPr="003F477D" w:rsidRDefault="00B8411C" w:rsidP="00B8411C">
            <w:pPr>
              <w:ind w:right="57"/>
              <w:jc w:val="right"/>
              <w:rPr>
                <w:szCs w:val="22"/>
              </w:rPr>
            </w:pPr>
          </w:p>
        </w:tc>
      </w:tr>
      <w:tr w:rsidR="002767BA" w:rsidRPr="002767BA" w:rsidTr="002767BA">
        <w:trPr>
          <w:trHeight w:val="369"/>
          <w:jc w:val="center"/>
        </w:trPr>
        <w:tc>
          <w:tcPr>
            <w:tcW w:w="143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767BA" w:rsidRDefault="00B8411C" w:rsidP="002767BA">
            <w:pPr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--</w:t>
            </w:r>
          </w:p>
        </w:tc>
        <w:tc>
          <w:tcPr>
            <w:tcW w:w="916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767BA" w:rsidRPr="003F477D" w:rsidRDefault="002767BA" w:rsidP="00B8411C">
            <w:pPr>
              <w:ind w:right="57"/>
              <w:jc w:val="right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767BA" w:rsidRPr="003F477D" w:rsidRDefault="002767BA" w:rsidP="00B8411C">
            <w:pPr>
              <w:ind w:right="57"/>
              <w:jc w:val="right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767BA" w:rsidRPr="003F477D" w:rsidRDefault="002767BA" w:rsidP="00B8411C">
            <w:pPr>
              <w:ind w:right="57"/>
              <w:jc w:val="right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2767BA" w:rsidRPr="003F477D" w:rsidRDefault="002767BA" w:rsidP="00B8411C">
            <w:pPr>
              <w:ind w:right="57"/>
              <w:jc w:val="right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767BA" w:rsidRPr="003F477D" w:rsidRDefault="002767BA" w:rsidP="00B8411C">
            <w:pPr>
              <w:ind w:right="57"/>
              <w:jc w:val="right"/>
              <w:rPr>
                <w:szCs w:val="22"/>
              </w:rPr>
            </w:pPr>
          </w:p>
        </w:tc>
      </w:tr>
      <w:tr w:rsidR="002767BA" w:rsidRPr="002767BA" w:rsidTr="002767BA">
        <w:trPr>
          <w:trHeight w:val="330"/>
          <w:jc w:val="center"/>
        </w:trPr>
        <w:tc>
          <w:tcPr>
            <w:tcW w:w="143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767BA" w:rsidRPr="002767BA" w:rsidRDefault="002767BA" w:rsidP="002767BA">
            <w:r w:rsidRPr="002767BA">
              <w:rPr>
                <w:b/>
                <w:bCs/>
              </w:rPr>
              <w:t>Krátkodobé rezervy, z toho:</w:t>
            </w:r>
          </w:p>
        </w:tc>
        <w:tc>
          <w:tcPr>
            <w:tcW w:w="91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767BA" w:rsidRPr="003F477D" w:rsidRDefault="002767BA" w:rsidP="00B8411C">
            <w:pPr>
              <w:ind w:right="57"/>
              <w:jc w:val="right"/>
              <w:rPr>
                <w:szCs w:val="22"/>
              </w:rPr>
            </w:pPr>
            <w:r>
              <w:rPr>
                <w:szCs w:val="22"/>
              </w:rPr>
              <w:t>40 765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767BA" w:rsidRPr="002767BA" w:rsidRDefault="00ED0B54" w:rsidP="008F42BD">
            <w:pPr>
              <w:ind w:right="57"/>
              <w:jc w:val="right"/>
            </w:pPr>
            <w:r>
              <w:t>50 050</w:t>
            </w:r>
            <w:r w:rsidR="002767BA" w:rsidRPr="002767BA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767BA" w:rsidRPr="002767BA" w:rsidRDefault="00ED0B54" w:rsidP="008F42BD">
            <w:pPr>
              <w:ind w:right="57"/>
              <w:jc w:val="right"/>
            </w:pPr>
            <w:r>
              <w:t>37 131</w:t>
            </w:r>
            <w:r w:rsidR="002767BA" w:rsidRPr="002767BA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767BA" w:rsidRPr="002767BA" w:rsidRDefault="00ED0B54" w:rsidP="008F42BD">
            <w:pPr>
              <w:ind w:right="57"/>
              <w:jc w:val="right"/>
            </w:pPr>
            <w:r>
              <w:t>3 174</w:t>
            </w:r>
            <w:r w:rsidR="002767BA" w:rsidRPr="002767BA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767BA" w:rsidRPr="002767BA" w:rsidRDefault="002767BA" w:rsidP="008F42BD">
            <w:pPr>
              <w:ind w:right="57"/>
              <w:jc w:val="right"/>
            </w:pPr>
            <w:r w:rsidRPr="002767BA">
              <w:t> </w:t>
            </w:r>
            <w:r w:rsidR="00B8411C">
              <w:t>50 510</w:t>
            </w:r>
          </w:p>
        </w:tc>
      </w:tr>
      <w:tr w:rsidR="002767BA" w:rsidRPr="00F21DCE" w:rsidTr="002767BA">
        <w:trPr>
          <w:trHeight w:val="369"/>
          <w:jc w:val="center"/>
        </w:trPr>
        <w:tc>
          <w:tcPr>
            <w:tcW w:w="1432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2767BA" w:rsidRPr="00F21DCE" w:rsidRDefault="002767BA" w:rsidP="002767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F21DCE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Z: R na audit a uzávierku</w:t>
            </w:r>
          </w:p>
        </w:tc>
        <w:tc>
          <w:tcPr>
            <w:tcW w:w="91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767BA" w:rsidRPr="00F21DCE" w:rsidRDefault="002767BA" w:rsidP="00B8411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F21DCE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8 042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767BA" w:rsidRPr="00F21DCE" w:rsidRDefault="00B8411C" w:rsidP="00B8411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8042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767BA" w:rsidRPr="00F21DCE" w:rsidRDefault="00B8411C" w:rsidP="00B8411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7 582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767BA" w:rsidRPr="00F21DCE" w:rsidRDefault="002767BA" w:rsidP="00B8411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F21DCE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767BA" w:rsidRPr="00F21DCE" w:rsidRDefault="00B8411C" w:rsidP="00B8411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noProof w:val="0"/>
                <w:sz w:val="20"/>
                <w:szCs w:val="20"/>
              </w:rPr>
              <w:t xml:space="preserve"> 8 502</w:t>
            </w:r>
          </w:p>
        </w:tc>
      </w:tr>
      <w:tr w:rsidR="002767BA" w:rsidRPr="00F21DCE" w:rsidTr="002767BA">
        <w:trPr>
          <w:trHeight w:val="369"/>
          <w:jc w:val="center"/>
        </w:trPr>
        <w:tc>
          <w:tcPr>
            <w:tcW w:w="143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2767BA" w:rsidRPr="00F21DCE" w:rsidRDefault="002767BA" w:rsidP="002767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F21DCE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Z: R na mzdy</w:t>
            </w:r>
          </w:p>
        </w:tc>
        <w:tc>
          <w:tcPr>
            <w:tcW w:w="91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767BA" w:rsidRPr="00F21DCE" w:rsidRDefault="002767BA" w:rsidP="00B8411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F21DCE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13 041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767BA" w:rsidRPr="00F21DCE" w:rsidRDefault="008F42BD" w:rsidP="00B8411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14 646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767BA" w:rsidRPr="00F21DCE" w:rsidRDefault="008F42BD" w:rsidP="008F42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10 693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767BA" w:rsidRPr="00F21DCE" w:rsidRDefault="008F42BD" w:rsidP="00B8411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2 348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767BA" w:rsidRPr="00F21DCE" w:rsidRDefault="008F42BD" w:rsidP="00B8411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14 646</w:t>
            </w:r>
          </w:p>
        </w:tc>
      </w:tr>
      <w:tr w:rsidR="002767BA" w:rsidRPr="00F21DCE" w:rsidTr="002767BA">
        <w:trPr>
          <w:trHeight w:val="369"/>
          <w:jc w:val="center"/>
        </w:trPr>
        <w:tc>
          <w:tcPr>
            <w:tcW w:w="143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2767BA" w:rsidRPr="00F21DCE" w:rsidRDefault="002767BA" w:rsidP="002767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F21DCE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Z: R na sociálne náklady</w:t>
            </w:r>
          </w:p>
        </w:tc>
        <w:tc>
          <w:tcPr>
            <w:tcW w:w="91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767BA" w:rsidRPr="00F21DCE" w:rsidRDefault="002767BA" w:rsidP="00B8411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F21DCE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4 590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767BA" w:rsidRPr="00F21DCE" w:rsidRDefault="008F42BD" w:rsidP="00B8411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5 089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767BA" w:rsidRPr="00F21DCE" w:rsidRDefault="008F42BD" w:rsidP="00B8411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3 764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767BA" w:rsidRPr="00F21DCE" w:rsidRDefault="00ED0B54" w:rsidP="00B8411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826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67BA" w:rsidRPr="00F21DCE" w:rsidRDefault="008F42BD" w:rsidP="00B8411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5 089</w:t>
            </w:r>
          </w:p>
        </w:tc>
      </w:tr>
      <w:tr w:rsidR="002767BA" w:rsidRPr="00F21DCE" w:rsidTr="002767BA">
        <w:trPr>
          <w:trHeight w:val="369"/>
          <w:jc w:val="center"/>
        </w:trPr>
        <w:tc>
          <w:tcPr>
            <w:tcW w:w="143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2767BA" w:rsidRPr="00F21DCE" w:rsidRDefault="002767BA" w:rsidP="002767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F21DCE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 xml:space="preserve">Ú: R na odberateľské </w:t>
            </w:r>
            <w:r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b</w:t>
            </w:r>
            <w:r w:rsidRPr="00F21DCE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onusy</w:t>
            </w:r>
          </w:p>
        </w:tc>
        <w:tc>
          <w:tcPr>
            <w:tcW w:w="916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767BA" w:rsidRPr="00F21DCE" w:rsidRDefault="002767BA" w:rsidP="00B8411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F21DCE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15 092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767BA" w:rsidRPr="00F21DCE" w:rsidRDefault="002767BA" w:rsidP="00B8411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F21DCE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767BA" w:rsidRPr="00F21DCE" w:rsidRDefault="00B8411C" w:rsidP="00B8411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15 092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767BA" w:rsidRPr="00F21DCE" w:rsidRDefault="002767BA" w:rsidP="00B8411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F21DCE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67BA" w:rsidRPr="00F21DCE" w:rsidRDefault="002767BA" w:rsidP="00B8411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F21DCE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</w:tr>
      <w:tr w:rsidR="002767BA" w:rsidRPr="00F21DCE" w:rsidTr="002767BA">
        <w:trPr>
          <w:trHeight w:val="369"/>
          <w:jc w:val="center"/>
        </w:trPr>
        <w:tc>
          <w:tcPr>
            <w:tcW w:w="143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2767BA" w:rsidRPr="00F21DCE" w:rsidRDefault="002767BA" w:rsidP="002767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F21DCE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Ú: R na odmenu konateľa</w:t>
            </w:r>
          </w:p>
        </w:tc>
        <w:tc>
          <w:tcPr>
            <w:tcW w:w="916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767BA" w:rsidRPr="00F21DCE" w:rsidRDefault="002767BA" w:rsidP="00B8411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F21DCE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767BA" w:rsidRPr="00F21DCE" w:rsidRDefault="00B8411C" w:rsidP="00B8411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21773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767BA" w:rsidRPr="00F21DCE" w:rsidRDefault="00B8411C" w:rsidP="00B8411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767BA" w:rsidRPr="00F21DCE" w:rsidRDefault="002767BA" w:rsidP="00B8411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F21DCE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67BA" w:rsidRPr="00F21DCE" w:rsidRDefault="00B8411C" w:rsidP="00B8411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21 773</w:t>
            </w:r>
          </w:p>
        </w:tc>
      </w:tr>
      <w:tr w:rsidR="008F42BD" w:rsidRPr="00F21DCE" w:rsidTr="002767BA">
        <w:trPr>
          <w:trHeight w:val="369"/>
          <w:jc w:val="center"/>
        </w:trPr>
        <w:tc>
          <w:tcPr>
            <w:tcW w:w="143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8F42BD" w:rsidRPr="00F21DCE" w:rsidRDefault="008F42BD" w:rsidP="008F42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F21DCE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 xml:space="preserve">Ú: R na </w:t>
            </w:r>
            <w:r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odmeny</w:t>
            </w:r>
          </w:p>
        </w:tc>
        <w:tc>
          <w:tcPr>
            <w:tcW w:w="916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42BD" w:rsidRPr="00F21DCE" w:rsidRDefault="008F42BD" w:rsidP="00B8411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42BD" w:rsidRDefault="008F42BD" w:rsidP="00B8411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42BD" w:rsidRDefault="008F42BD" w:rsidP="00B8411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42BD" w:rsidRPr="00F21DCE" w:rsidRDefault="008F42BD" w:rsidP="00B8411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2BD" w:rsidRDefault="008F42BD" w:rsidP="00B8411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</w:tr>
      <w:tr w:rsidR="002767BA" w:rsidRPr="00F21DCE" w:rsidTr="00ED0B54">
        <w:trPr>
          <w:trHeight w:val="369"/>
          <w:jc w:val="center"/>
        </w:trPr>
        <w:tc>
          <w:tcPr>
            <w:tcW w:w="143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2767BA" w:rsidRPr="00F21DCE" w:rsidRDefault="002767BA" w:rsidP="00B8411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F21DCE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 xml:space="preserve">Ú: R na </w:t>
            </w:r>
            <w:r w:rsidR="00B8411C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služby</w:t>
            </w:r>
          </w:p>
        </w:tc>
        <w:tc>
          <w:tcPr>
            <w:tcW w:w="91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767BA" w:rsidRPr="00F21DCE" w:rsidRDefault="00B8411C" w:rsidP="00B8411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767BA" w:rsidRPr="00F21DCE" w:rsidRDefault="00B8411C" w:rsidP="00B8411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500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767BA" w:rsidRPr="00F21DCE" w:rsidRDefault="00B8411C" w:rsidP="00B8411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767BA" w:rsidRPr="00F21DCE" w:rsidRDefault="00B8411C" w:rsidP="00B8411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67BA" w:rsidRPr="00F21DCE" w:rsidRDefault="00B8411C" w:rsidP="00B8411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500</w:t>
            </w:r>
          </w:p>
        </w:tc>
      </w:tr>
      <w:tr w:rsidR="00ED0B54" w:rsidRPr="00F21DCE" w:rsidTr="002767BA">
        <w:trPr>
          <w:trHeight w:val="369"/>
          <w:jc w:val="center"/>
        </w:trPr>
        <w:tc>
          <w:tcPr>
            <w:tcW w:w="143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ED0B54" w:rsidRPr="00F21DCE" w:rsidRDefault="00ED0B54" w:rsidP="00B8411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--</w:t>
            </w:r>
          </w:p>
        </w:tc>
        <w:tc>
          <w:tcPr>
            <w:tcW w:w="91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D0B54" w:rsidRDefault="00ED0B54" w:rsidP="00B8411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D0B54" w:rsidRDefault="00ED0B54" w:rsidP="00B8411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D0B54" w:rsidRDefault="00ED0B54" w:rsidP="00B8411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D0B54" w:rsidRDefault="00ED0B54" w:rsidP="00B8411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0B54" w:rsidRDefault="00ED0B54" w:rsidP="00B8411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</w:tr>
    </w:tbl>
    <w:p w:rsidR="008723D1" w:rsidRDefault="008723D1" w:rsidP="002767BA">
      <w:pPr>
        <w:pStyle w:val="Odsad"/>
        <w:tabs>
          <w:tab w:val="clear" w:pos="340"/>
        </w:tabs>
        <w:spacing w:before="0" w:after="0" w:line="240" w:lineRule="auto"/>
        <w:ind w:left="0" w:firstLine="0"/>
        <w:jc w:val="left"/>
        <w:rPr>
          <w:rFonts w:ascii="Times New Roman" w:hAnsi="Times New Roman" w:cs="Times New Roman"/>
          <w:noProof w:val="0"/>
          <w:sz w:val="22"/>
          <w:szCs w:val="22"/>
        </w:rPr>
      </w:pPr>
    </w:p>
    <w:p w:rsidR="00ED0B54" w:rsidRDefault="00ED0B54" w:rsidP="002767BA">
      <w:pPr>
        <w:pStyle w:val="Odsad"/>
        <w:tabs>
          <w:tab w:val="clear" w:pos="340"/>
        </w:tabs>
        <w:spacing w:before="0" w:after="0" w:line="240" w:lineRule="auto"/>
        <w:ind w:left="0" w:firstLine="0"/>
        <w:jc w:val="left"/>
        <w:rPr>
          <w:rFonts w:ascii="Times New Roman" w:hAnsi="Times New Roman" w:cs="Times New Roman"/>
          <w:noProof w:val="0"/>
          <w:sz w:val="22"/>
          <w:szCs w:val="22"/>
        </w:rPr>
      </w:pPr>
    </w:p>
    <w:p w:rsidR="00EB45F7" w:rsidRDefault="00EB45F7" w:rsidP="00EB45F7">
      <w:pPr>
        <w:pStyle w:val="Odsadxx"/>
        <w:tabs>
          <w:tab w:val="clear" w:pos="369"/>
        </w:tabs>
        <w:spacing w:before="0" w:after="0" w:line="240" w:lineRule="auto"/>
        <w:ind w:left="360" w:firstLine="0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>Účtovná jednotka tvorila rezervu na záručné opravy paušálnym spôsobom, a síce percentuálne z hodnoty predaného tovaru. Rezerva bude použitá v priebehu účtovných období 2015 a 2016. Nespotrebovaná rezerva bude rozpustená v účtovnom období 2017.</w:t>
      </w:r>
    </w:p>
    <w:p w:rsidR="00ED0B54" w:rsidRDefault="00ED0B54" w:rsidP="002767BA">
      <w:pPr>
        <w:pStyle w:val="Odsad"/>
        <w:tabs>
          <w:tab w:val="clear" w:pos="340"/>
        </w:tabs>
        <w:spacing w:before="0" w:after="0" w:line="240" w:lineRule="auto"/>
        <w:ind w:left="0" w:firstLine="0"/>
        <w:jc w:val="left"/>
        <w:rPr>
          <w:rFonts w:ascii="Times New Roman" w:hAnsi="Times New Roman" w:cs="Times New Roman"/>
          <w:noProof w:val="0"/>
          <w:sz w:val="22"/>
          <w:szCs w:val="22"/>
        </w:rPr>
      </w:pPr>
    </w:p>
    <w:p w:rsidR="00ED0B54" w:rsidRDefault="00ED0B54" w:rsidP="002767BA">
      <w:pPr>
        <w:pStyle w:val="Odsad"/>
        <w:tabs>
          <w:tab w:val="clear" w:pos="340"/>
        </w:tabs>
        <w:spacing w:before="0" w:after="0" w:line="240" w:lineRule="auto"/>
        <w:ind w:left="0" w:firstLine="0"/>
        <w:jc w:val="left"/>
        <w:rPr>
          <w:rFonts w:ascii="Times New Roman" w:hAnsi="Times New Roman" w:cs="Times New Roman"/>
          <w:noProof w:val="0"/>
          <w:sz w:val="22"/>
          <w:szCs w:val="22"/>
        </w:rPr>
      </w:pPr>
    </w:p>
    <w:p w:rsidR="00ED0B54" w:rsidRDefault="00ED0B54" w:rsidP="002767BA">
      <w:pPr>
        <w:pStyle w:val="Odsad"/>
        <w:tabs>
          <w:tab w:val="clear" w:pos="340"/>
        </w:tabs>
        <w:spacing w:before="0" w:after="0" w:line="240" w:lineRule="auto"/>
        <w:ind w:left="0" w:firstLine="0"/>
        <w:jc w:val="left"/>
        <w:rPr>
          <w:rFonts w:ascii="Times New Roman" w:hAnsi="Times New Roman" w:cs="Times New Roman"/>
          <w:noProof w:val="0"/>
          <w:sz w:val="22"/>
          <w:szCs w:val="22"/>
        </w:rPr>
      </w:pPr>
    </w:p>
    <w:p w:rsidR="00ED0B54" w:rsidRDefault="00ED0B54" w:rsidP="002767BA">
      <w:pPr>
        <w:pStyle w:val="Odsad"/>
        <w:tabs>
          <w:tab w:val="clear" w:pos="340"/>
        </w:tabs>
        <w:spacing w:before="0" w:after="0" w:line="240" w:lineRule="auto"/>
        <w:ind w:left="0" w:firstLine="0"/>
        <w:jc w:val="left"/>
        <w:rPr>
          <w:rFonts w:ascii="Times New Roman" w:hAnsi="Times New Roman" w:cs="Times New Roman"/>
          <w:noProof w:val="0"/>
          <w:sz w:val="22"/>
          <w:szCs w:val="22"/>
        </w:rPr>
      </w:pPr>
    </w:p>
    <w:p w:rsidR="00ED0B54" w:rsidRDefault="00ED0B54" w:rsidP="002767BA">
      <w:pPr>
        <w:pStyle w:val="Odsad"/>
        <w:tabs>
          <w:tab w:val="clear" w:pos="340"/>
        </w:tabs>
        <w:spacing w:before="0" w:after="0" w:line="240" w:lineRule="auto"/>
        <w:ind w:left="0" w:firstLine="0"/>
        <w:jc w:val="left"/>
        <w:rPr>
          <w:rFonts w:ascii="Times New Roman" w:hAnsi="Times New Roman" w:cs="Times New Roman"/>
          <w:noProof w:val="0"/>
          <w:sz w:val="22"/>
          <w:szCs w:val="22"/>
        </w:rPr>
      </w:pPr>
    </w:p>
    <w:p w:rsidR="00ED0B54" w:rsidRDefault="00ED0B54" w:rsidP="002767BA">
      <w:pPr>
        <w:pStyle w:val="Odsad"/>
        <w:tabs>
          <w:tab w:val="clear" w:pos="340"/>
        </w:tabs>
        <w:spacing w:before="0" w:after="0" w:line="240" w:lineRule="auto"/>
        <w:ind w:left="0" w:firstLine="0"/>
        <w:jc w:val="left"/>
        <w:rPr>
          <w:rFonts w:ascii="Times New Roman" w:hAnsi="Times New Roman" w:cs="Times New Roman"/>
          <w:noProof w:val="0"/>
          <w:sz w:val="22"/>
          <w:szCs w:val="22"/>
        </w:rPr>
      </w:pPr>
    </w:p>
    <w:p w:rsidR="00ED0B54" w:rsidRDefault="00ED0B54" w:rsidP="002767BA">
      <w:pPr>
        <w:pStyle w:val="Odsad"/>
        <w:tabs>
          <w:tab w:val="clear" w:pos="340"/>
        </w:tabs>
        <w:spacing w:before="0" w:after="0" w:line="240" w:lineRule="auto"/>
        <w:ind w:left="0" w:firstLine="0"/>
        <w:jc w:val="left"/>
        <w:rPr>
          <w:rFonts w:ascii="Times New Roman" w:hAnsi="Times New Roman" w:cs="Times New Roman"/>
          <w:noProof w:val="0"/>
          <w:sz w:val="22"/>
          <w:szCs w:val="22"/>
        </w:rPr>
      </w:pPr>
    </w:p>
    <w:p w:rsidR="00ED0B54" w:rsidRDefault="00ED0B54" w:rsidP="002767BA">
      <w:pPr>
        <w:pStyle w:val="Odsad"/>
        <w:tabs>
          <w:tab w:val="clear" w:pos="340"/>
        </w:tabs>
        <w:spacing w:before="0" w:after="0" w:line="240" w:lineRule="auto"/>
        <w:ind w:left="0" w:firstLine="0"/>
        <w:jc w:val="left"/>
        <w:rPr>
          <w:rFonts w:ascii="Times New Roman" w:hAnsi="Times New Roman" w:cs="Times New Roman"/>
          <w:noProof w:val="0"/>
          <w:sz w:val="22"/>
          <w:szCs w:val="22"/>
        </w:rPr>
      </w:pPr>
    </w:p>
    <w:p w:rsidR="00ED0B54" w:rsidRDefault="00ED0B54" w:rsidP="002767BA">
      <w:pPr>
        <w:pStyle w:val="Odsad"/>
        <w:tabs>
          <w:tab w:val="clear" w:pos="340"/>
        </w:tabs>
        <w:spacing w:before="0" w:after="0" w:line="240" w:lineRule="auto"/>
        <w:ind w:left="0" w:firstLine="0"/>
        <w:jc w:val="left"/>
        <w:rPr>
          <w:rFonts w:ascii="Times New Roman" w:hAnsi="Times New Roman" w:cs="Times New Roman"/>
          <w:noProof w:val="0"/>
          <w:sz w:val="22"/>
          <w:szCs w:val="22"/>
        </w:rPr>
      </w:pPr>
    </w:p>
    <w:p w:rsidR="00ED0B54" w:rsidRDefault="00ED0B54" w:rsidP="002767BA">
      <w:pPr>
        <w:pStyle w:val="Odsad"/>
        <w:tabs>
          <w:tab w:val="clear" w:pos="340"/>
        </w:tabs>
        <w:spacing w:before="0" w:after="0" w:line="240" w:lineRule="auto"/>
        <w:ind w:left="0" w:firstLine="0"/>
        <w:jc w:val="left"/>
        <w:rPr>
          <w:rFonts w:ascii="Times New Roman" w:hAnsi="Times New Roman" w:cs="Times New Roman"/>
          <w:noProof w:val="0"/>
          <w:sz w:val="22"/>
          <w:szCs w:val="22"/>
        </w:rPr>
      </w:pPr>
    </w:p>
    <w:p w:rsidR="00ED0B54" w:rsidRDefault="00ED0B54" w:rsidP="002767BA">
      <w:pPr>
        <w:pStyle w:val="Odsad"/>
        <w:tabs>
          <w:tab w:val="clear" w:pos="340"/>
        </w:tabs>
        <w:spacing w:before="0" w:after="0" w:line="240" w:lineRule="auto"/>
        <w:ind w:left="0" w:firstLine="0"/>
        <w:jc w:val="left"/>
        <w:rPr>
          <w:rFonts w:ascii="Times New Roman" w:hAnsi="Times New Roman" w:cs="Times New Roman"/>
          <w:noProof w:val="0"/>
          <w:sz w:val="22"/>
          <w:szCs w:val="22"/>
        </w:rPr>
      </w:pPr>
    </w:p>
    <w:p w:rsidR="00302D3C" w:rsidRDefault="00302D3C" w:rsidP="002767BA">
      <w:pPr>
        <w:rPr>
          <w:szCs w:val="22"/>
        </w:rPr>
      </w:pPr>
    </w:p>
    <w:p w:rsidR="00F21DCE" w:rsidRPr="003F477D" w:rsidRDefault="00F21DCE" w:rsidP="002767BA">
      <w:pPr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661"/>
        <w:gridCol w:w="1560"/>
        <w:gridCol w:w="1274"/>
        <w:gridCol w:w="1135"/>
        <w:gridCol w:w="1133"/>
        <w:gridCol w:w="1525"/>
      </w:tblGrid>
      <w:tr w:rsidR="00F21DCE" w:rsidRPr="002767BA" w:rsidTr="00F21DCE">
        <w:trPr>
          <w:trHeight w:val="330"/>
          <w:jc w:val="center"/>
        </w:trPr>
        <w:tc>
          <w:tcPr>
            <w:tcW w:w="1432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21DCE" w:rsidRPr="002767BA" w:rsidRDefault="00F21DCE" w:rsidP="002767BA">
            <w:pPr>
              <w:pStyle w:val="TopHeader"/>
            </w:pPr>
            <w:r w:rsidRPr="002767BA">
              <w:t>Názov položky</w:t>
            </w:r>
          </w:p>
        </w:tc>
        <w:tc>
          <w:tcPr>
            <w:tcW w:w="3568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21DCE" w:rsidRPr="002767BA" w:rsidRDefault="00F21DCE" w:rsidP="002767BA">
            <w:pPr>
              <w:pStyle w:val="TopHeader"/>
            </w:pPr>
            <w:r w:rsidRPr="002767BA">
              <w:t>Bezprostredne predchádzajúce účtovné obdobie</w:t>
            </w:r>
          </w:p>
        </w:tc>
      </w:tr>
      <w:tr w:rsidR="00F21DCE" w:rsidRPr="002767BA" w:rsidTr="00F21DCE">
        <w:trPr>
          <w:trHeight w:val="345"/>
          <w:jc w:val="center"/>
        </w:trPr>
        <w:tc>
          <w:tcPr>
            <w:tcW w:w="1432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21DCE" w:rsidRPr="002767BA" w:rsidRDefault="00F21DCE" w:rsidP="002767BA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84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21DCE" w:rsidRPr="002767BA" w:rsidRDefault="00F21DCE" w:rsidP="002767BA">
            <w:pPr>
              <w:pStyle w:val="TopHeader"/>
            </w:pPr>
            <w:r w:rsidRPr="002767BA">
              <w:t>Stav na začiatku účtovného obdobia</w:t>
            </w:r>
          </w:p>
        </w:tc>
        <w:tc>
          <w:tcPr>
            <w:tcW w:w="686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21DCE" w:rsidRPr="002767BA" w:rsidRDefault="00F21DCE" w:rsidP="002767BA">
            <w:pPr>
              <w:pStyle w:val="TopHeader"/>
            </w:pPr>
            <w:r w:rsidRPr="002767BA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21DCE" w:rsidRPr="002767BA" w:rsidRDefault="00F21DCE" w:rsidP="002767BA">
            <w:pPr>
              <w:pStyle w:val="TopHeader"/>
            </w:pPr>
            <w:r w:rsidRPr="002767BA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21DCE" w:rsidRPr="002767BA" w:rsidRDefault="00F21DCE" w:rsidP="002767BA">
            <w:pPr>
              <w:pStyle w:val="TopHeader"/>
            </w:pPr>
            <w:r w:rsidRPr="002767BA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21DCE" w:rsidRPr="002767BA" w:rsidRDefault="00F21DCE" w:rsidP="002767BA">
            <w:pPr>
              <w:pStyle w:val="TopHeader"/>
            </w:pPr>
            <w:r w:rsidRPr="002767BA">
              <w:t>Stav</w:t>
            </w:r>
            <w:r w:rsidRPr="002767BA">
              <w:br/>
              <w:t>na konci účtovného obdobia</w:t>
            </w:r>
          </w:p>
        </w:tc>
      </w:tr>
      <w:tr w:rsidR="00F21DCE" w:rsidRPr="002767BA" w:rsidTr="00F21DCE">
        <w:trPr>
          <w:trHeight w:val="330"/>
          <w:jc w:val="center"/>
        </w:trPr>
        <w:tc>
          <w:tcPr>
            <w:tcW w:w="143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21DCE" w:rsidRPr="002767BA" w:rsidRDefault="00F21DCE" w:rsidP="002767BA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67BA"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84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21DCE" w:rsidRPr="002767BA" w:rsidRDefault="00F21DCE" w:rsidP="002767B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67BA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68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21DCE" w:rsidRPr="002767BA" w:rsidRDefault="00F21DCE" w:rsidP="002767B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67BA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21DCE" w:rsidRPr="002767BA" w:rsidRDefault="00F21DCE" w:rsidP="002767B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67BA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21DCE" w:rsidRPr="002767BA" w:rsidRDefault="00F21DCE" w:rsidP="002767B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67BA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21DCE" w:rsidRPr="002767BA" w:rsidRDefault="00F21DCE" w:rsidP="002767B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67BA">
              <w:rPr>
                <w:rFonts w:ascii="Arial Narrow" w:hAnsi="Arial Narrow"/>
                <w:sz w:val="22"/>
                <w:szCs w:val="22"/>
              </w:rPr>
              <w:t>f</w:t>
            </w:r>
          </w:p>
        </w:tc>
      </w:tr>
      <w:tr w:rsidR="00F21DCE" w:rsidRPr="003F477D" w:rsidTr="00F21DCE">
        <w:trPr>
          <w:trHeight w:val="284"/>
          <w:jc w:val="center"/>
        </w:trPr>
        <w:tc>
          <w:tcPr>
            <w:tcW w:w="143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21DCE" w:rsidRPr="003F477D" w:rsidRDefault="00F21DCE" w:rsidP="002767BA">
            <w:pPr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84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21DCE" w:rsidRPr="003F477D" w:rsidRDefault="00F21DCE" w:rsidP="00F21DCE">
            <w:pPr>
              <w:ind w:right="57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21 616</w:t>
            </w:r>
          </w:p>
        </w:tc>
        <w:tc>
          <w:tcPr>
            <w:tcW w:w="686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21DCE" w:rsidRPr="003F477D" w:rsidRDefault="00F21DCE" w:rsidP="00F21DCE">
            <w:pPr>
              <w:ind w:right="57"/>
              <w:jc w:val="right"/>
              <w:rPr>
                <w:szCs w:val="22"/>
              </w:rPr>
            </w:pPr>
            <w:r>
              <w:rPr>
                <w:szCs w:val="22"/>
              </w:rPr>
              <w:t>383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21DCE" w:rsidRPr="003F477D" w:rsidRDefault="00F21DCE" w:rsidP="00F21DCE">
            <w:pPr>
              <w:ind w:right="57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21DCE" w:rsidRPr="003F477D" w:rsidRDefault="00F21DCE" w:rsidP="00F21DCE">
            <w:pPr>
              <w:ind w:right="57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21DCE" w:rsidRPr="003F477D" w:rsidRDefault="00F21DCE" w:rsidP="00F21DCE">
            <w:pPr>
              <w:ind w:right="57"/>
              <w:jc w:val="right"/>
              <w:rPr>
                <w:szCs w:val="22"/>
              </w:rPr>
            </w:pPr>
            <w:r>
              <w:rPr>
                <w:szCs w:val="22"/>
              </w:rPr>
              <w:t>21 999</w:t>
            </w:r>
          </w:p>
        </w:tc>
      </w:tr>
      <w:tr w:rsidR="00F21DCE" w:rsidRPr="003F477D" w:rsidTr="00F21DCE">
        <w:trPr>
          <w:trHeight w:val="369"/>
          <w:jc w:val="center"/>
        </w:trPr>
        <w:tc>
          <w:tcPr>
            <w:tcW w:w="143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1DCE" w:rsidRPr="00F21DCE" w:rsidRDefault="00F21DCE" w:rsidP="00F21DCE">
            <w:pPr>
              <w:pStyle w:val="Hlavika"/>
              <w:tabs>
                <w:tab w:val="clear" w:pos="4536"/>
                <w:tab w:val="clear" w:pos="9072"/>
              </w:tabs>
              <w:rPr>
                <w:szCs w:val="22"/>
              </w:rPr>
            </w:pPr>
            <w:r w:rsidRPr="00F21DCE">
              <w:rPr>
                <w:szCs w:val="22"/>
              </w:rPr>
              <w:t>Ú: R na záručné opravy</w:t>
            </w:r>
          </w:p>
        </w:tc>
        <w:tc>
          <w:tcPr>
            <w:tcW w:w="84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21DCE" w:rsidRPr="003F477D" w:rsidRDefault="00F21DCE" w:rsidP="00F21DCE">
            <w:pPr>
              <w:ind w:right="57"/>
              <w:jc w:val="right"/>
              <w:rPr>
                <w:szCs w:val="22"/>
              </w:rPr>
            </w:pPr>
            <w:r>
              <w:rPr>
                <w:szCs w:val="22"/>
              </w:rPr>
              <w:t>21 616</w:t>
            </w:r>
            <w:r w:rsidRPr="003F477D">
              <w:rPr>
                <w:szCs w:val="22"/>
              </w:rPr>
              <w:t> </w:t>
            </w:r>
          </w:p>
        </w:tc>
        <w:tc>
          <w:tcPr>
            <w:tcW w:w="686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21DCE" w:rsidRPr="003F477D" w:rsidRDefault="00F21DCE" w:rsidP="00F21DCE">
            <w:pPr>
              <w:ind w:right="57"/>
              <w:jc w:val="right"/>
              <w:rPr>
                <w:szCs w:val="22"/>
              </w:rPr>
            </w:pPr>
            <w:r>
              <w:rPr>
                <w:szCs w:val="22"/>
              </w:rPr>
              <w:t>383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21DCE" w:rsidRPr="003F477D" w:rsidRDefault="00F21DCE" w:rsidP="00F21DCE">
            <w:pPr>
              <w:ind w:right="57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21DCE" w:rsidRPr="003F477D" w:rsidRDefault="00F21DCE" w:rsidP="00F21DCE">
            <w:pPr>
              <w:ind w:right="57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21DCE" w:rsidRPr="003F477D" w:rsidRDefault="00F21DCE" w:rsidP="00F21DCE">
            <w:pPr>
              <w:ind w:right="57"/>
              <w:jc w:val="right"/>
              <w:rPr>
                <w:szCs w:val="22"/>
              </w:rPr>
            </w:pPr>
            <w:r>
              <w:rPr>
                <w:szCs w:val="22"/>
              </w:rPr>
              <w:t>21 999</w:t>
            </w:r>
          </w:p>
        </w:tc>
      </w:tr>
      <w:tr w:rsidR="00F21DCE" w:rsidRPr="003F477D" w:rsidTr="00F21DCE">
        <w:trPr>
          <w:trHeight w:val="369"/>
          <w:jc w:val="center"/>
        </w:trPr>
        <w:tc>
          <w:tcPr>
            <w:tcW w:w="143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1DCE" w:rsidRPr="003F477D" w:rsidRDefault="00F21DCE" w:rsidP="002767BA">
            <w:pPr>
              <w:rPr>
                <w:szCs w:val="22"/>
              </w:rPr>
            </w:pPr>
            <w:r>
              <w:rPr>
                <w:szCs w:val="22"/>
              </w:rPr>
              <w:t>--</w:t>
            </w:r>
          </w:p>
        </w:tc>
        <w:tc>
          <w:tcPr>
            <w:tcW w:w="840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21DCE" w:rsidRPr="003F477D" w:rsidRDefault="00F21DCE" w:rsidP="00F21DCE">
            <w:pPr>
              <w:ind w:right="57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21DCE" w:rsidRPr="003F477D" w:rsidRDefault="00F21DCE" w:rsidP="00F21DCE">
            <w:pPr>
              <w:ind w:right="57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21DCE" w:rsidRPr="003F477D" w:rsidRDefault="00F21DCE" w:rsidP="00F21DCE">
            <w:pPr>
              <w:ind w:right="57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21DCE" w:rsidRPr="003F477D" w:rsidRDefault="00F21DCE" w:rsidP="00F21DCE">
            <w:pPr>
              <w:ind w:right="57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21DCE" w:rsidRPr="003F477D" w:rsidRDefault="00F21DCE" w:rsidP="00F21DCE">
            <w:pPr>
              <w:ind w:right="57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D0B54" w:rsidRPr="003F477D" w:rsidTr="00F21DCE">
        <w:trPr>
          <w:trHeight w:val="369"/>
          <w:jc w:val="center"/>
        </w:trPr>
        <w:tc>
          <w:tcPr>
            <w:tcW w:w="143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0B54" w:rsidRDefault="00ED0B54" w:rsidP="002767BA">
            <w:pPr>
              <w:rPr>
                <w:szCs w:val="22"/>
              </w:rPr>
            </w:pPr>
            <w:r>
              <w:rPr>
                <w:szCs w:val="22"/>
              </w:rPr>
              <w:t>--</w:t>
            </w:r>
          </w:p>
        </w:tc>
        <w:tc>
          <w:tcPr>
            <w:tcW w:w="840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0B54" w:rsidRPr="003F477D" w:rsidRDefault="00ED0B54" w:rsidP="00F21DCE">
            <w:pPr>
              <w:ind w:right="57"/>
              <w:jc w:val="right"/>
              <w:rPr>
                <w:szCs w:val="22"/>
              </w:rPr>
            </w:pPr>
          </w:p>
        </w:tc>
        <w:tc>
          <w:tcPr>
            <w:tcW w:w="6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0B54" w:rsidRPr="003F477D" w:rsidRDefault="00ED0B54" w:rsidP="00F21DCE">
            <w:pPr>
              <w:ind w:right="57"/>
              <w:jc w:val="right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0B54" w:rsidRPr="003F477D" w:rsidRDefault="00ED0B54" w:rsidP="00F21DCE">
            <w:pPr>
              <w:ind w:right="57"/>
              <w:jc w:val="right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0B54" w:rsidRPr="003F477D" w:rsidRDefault="00ED0B54" w:rsidP="00F21DCE">
            <w:pPr>
              <w:ind w:right="57"/>
              <w:jc w:val="right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0B54" w:rsidRPr="003F477D" w:rsidRDefault="00ED0B54" w:rsidP="00F21DCE">
            <w:pPr>
              <w:ind w:right="57"/>
              <w:jc w:val="right"/>
              <w:rPr>
                <w:szCs w:val="22"/>
              </w:rPr>
            </w:pPr>
          </w:p>
        </w:tc>
      </w:tr>
      <w:tr w:rsidR="00F21DCE" w:rsidRPr="003F477D" w:rsidTr="00F21DCE">
        <w:trPr>
          <w:trHeight w:val="369"/>
          <w:jc w:val="center"/>
        </w:trPr>
        <w:tc>
          <w:tcPr>
            <w:tcW w:w="143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21DCE" w:rsidRPr="003F477D" w:rsidRDefault="00F21DCE" w:rsidP="002767BA">
            <w:pPr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--</w:t>
            </w:r>
          </w:p>
        </w:tc>
        <w:tc>
          <w:tcPr>
            <w:tcW w:w="84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21DCE" w:rsidRPr="003F477D" w:rsidRDefault="00F21DCE" w:rsidP="00F21DCE">
            <w:pPr>
              <w:ind w:right="57"/>
              <w:jc w:val="right"/>
              <w:rPr>
                <w:szCs w:val="22"/>
              </w:rPr>
            </w:pPr>
          </w:p>
        </w:tc>
        <w:tc>
          <w:tcPr>
            <w:tcW w:w="686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21DCE" w:rsidRPr="003F477D" w:rsidRDefault="00F21DCE" w:rsidP="00F21DCE">
            <w:pPr>
              <w:ind w:right="57"/>
              <w:jc w:val="right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21DCE" w:rsidRPr="003F477D" w:rsidRDefault="00F21DCE" w:rsidP="00F21DCE">
            <w:pPr>
              <w:ind w:right="57"/>
              <w:jc w:val="right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F21DCE" w:rsidRPr="003F477D" w:rsidRDefault="00F21DCE" w:rsidP="00F21DCE">
            <w:pPr>
              <w:ind w:right="57"/>
              <w:jc w:val="right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21DCE" w:rsidRPr="003F477D" w:rsidRDefault="00F21DCE" w:rsidP="00F21DCE">
            <w:pPr>
              <w:ind w:right="57"/>
              <w:jc w:val="right"/>
              <w:rPr>
                <w:szCs w:val="22"/>
              </w:rPr>
            </w:pPr>
          </w:p>
        </w:tc>
      </w:tr>
      <w:tr w:rsidR="00F21DCE" w:rsidRPr="003F477D" w:rsidTr="00F21DCE">
        <w:trPr>
          <w:trHeight w:val="330"/>
          <w:jc w:val="center"/>
        </w:trPr>
        <w:tc>
          <w:tcPr>
            <w:tcW w:w="143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21DCE" w:rsidRPr="003F477D" w:rsidRDefault="00F21DCE" w:rsidP="002767BA">
            <w:pPr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84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21DCE" w:rsidRPr="003F477D" w:rsidRDefault="00F21DCE" w:rsidP="00F21DCE">
            <w:pPr>
              <w:ind w:right="57"/>
              <w:jc w:val="right"/>
              <w:rPr>
                <w:szCs w:val="22"/>
              </w:rPr>
            </w:pPr>
            <w:r>
              <w:rPr>
                <w:szCs w:val="22"/>
              </w:rPr>
              <w:t>48 667</w:t>
            </w:r>
          </w:p>
        </w:tc>
        <w:tc>
          <w:tcPr>
            <w:tcW w:w="686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21DCE" w:rsidRPr="003F477D" w:rsidRDefault="00F21DCE" w:rsidP="00F21DCE">
            <w:pPr>
              <w:ind w:right="57"/>
              <w:jc w:val="right"/>
              <w:rPr>
                <w:szCs w:val="22"/>
              </w:rPr>
            </w:pPr>
            <w:r>
              <w:rPr>
                <w:szCs w:val="22"/>
              </w:rPr>
              <w:t>7 582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21DCE" w:rsidRPr="003F477D" w:rsidRDefault="00F21DCE" w:rsidP="00F21DCE">
            <w:pPr>
              <w:ind w:right="57"/>
              <w:jc w:val="right"/>
              <w:rPr>
                <w:szCs w:val="22"/>
              </w:rPr>
            </w:pPr>
            <w:r>
              <w:rPr>
                <w:szCs w:val="22"/>
              </w:rPr>
              <w:t>15 484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21DCE" w:rsidRPr="003F477D" w:rsidRDefault="00F21DCE" w:rsidP="00F21DCE">
            <w:pPr>
              <w:ind w:right="57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21DCE" w:rsidRPr="003F477D" w:rsidRDefault="00F21DCE" w:rsidP="00F21DCE">
            <w:pPr>
              <w:ind w:right="57"/>
              <w:jc w:val="right"/>
              <w:rPr>
                <w:szCs w:val="22"/>
              </w:rPr>
            </w:pPr>
            <w:r>
              <w:rPr>
                <w:szCs w:val="22"/>
              </w:rPr>
              <w:t>40 765</w:t>
            </w:r>
          </w:p>
        </w:tc>
      </w:tr>
      <w:tr w:rsidR="00F21DCE" w:rsidRPr="00F21DCE" w:rsidTr="00F21DCE">
        <w:trPr>
          <w:trHeight w:val="369"/>
          <w:jc w:val="center"/>
        </w:trPr>
        <w:tc>
          <w:tcPr>
            <w:tcW w:w="1432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F21DCE" w:rsidRPr="00F21DCE" w:rsidRDefault="00F21DCE" w:rsidP="002767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F21DCE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Z: R na audit a uzávierku</w:t>
            </w:r>
          </w:p>
        </w:tc>
        <w:tc>
          <w:tcPr>
            <w:tcW w:w="84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21DCE" w:rsidRPr="00F21DCE" w:rsidRDefault="00F21DCE" w:rsidP="002767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F21DCE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4 680</w:t>
            </w:r>
          </w:p>
        </w:tc>
        <w:tc>
          <w:tcPr>
            <w:tcW w:w="686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21DCE" w:rsidRPr="00F21DCE" w:rsidRDefault="00F21DCE" w:rsidP="002767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F21DCE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7 582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21DCE" w:rsidRPr="00F21DCE" w:rsidRDefault="00F21DCE" w:rsidP="002767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F21DCE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4 220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21DCE" w:rsidRPr="00F21DCE" w:rsidRDefault="00F21DCE" w:rsidP="002767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F21DCE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21DCE" w:rsidRPr="00F21DCE" w:rsidRDefault="00F21DCE" w:rsidP="002767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F21DCE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8 042</w:t>
            </w:r>
          </w:p>
        </w:tc>
      </w:tr>
      <w:tr w:rsidR="00F21DCE" w:rsidRPr="00F21DCE" w:rsidTr="00F21DCE">
        <w:trPr>
          <w:trHeight w:val="369"/>
          <w:jc w:val="center"/>
        </w:trPr>
        <w:tc>
          <w:tcPr>
            <w:tcW w:w="143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F21DCE" w:rsidRPr="00F21DCE" w:rsidRDefault="00F21DCE" w:rsidP="002767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F21DCE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Z: R na mzdy</w:t>
            </w:r>
          </w:p>
        </w:tc>
        <w:tc>
          <w:tcPr>
            <w:tcW w:w="84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21DCE" w:rsidRPr="00F21DCE" w:rsidRDefault="00F21DCE" w:rsidP="002767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F21DCE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20 733</w:t>
            </w:r>
          </w:p>
        </w:tc>
        <w:tc>
          <w:tcPr>
            <w:tcW w:w="686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21DCE" w:rsidRPr="00F21DCE" w:rsidRDefault="00F21DCE" w:rsidP="002767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F21DCE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21DCE" w:rsidRPr="00F21DCE" w:rsidRDefault="00F21DCE" w:rsidP="002767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F21DCE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7 692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21DCE" w:rsidRPr="00F21DCE" w:rsidRDefault="00F21DCE" w:rsidP="002767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F21DCE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21DCE" w:rsidRPr="00F21DCE" w:rsidRDefault="00F21DCE" w:rsidP="002767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F21DCE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13 041</w:t>
            </w:r>
          </w:p>
        </w:tc>
      </w:tr>
      <w:tr w:rsidR="00F21DCE" w:rsidRPr="00F21DCE" w:rsidTr="00F21DCE">
        <w:trPr>
          <w:trHeight w:val="369"/>
          <w:jc w:val="center"/>
        </w:trPr>
        <w:tc>
          <w:tcPr>
            <w:tcW w:w="143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F21DCE" w:rsidRPr="00F21DCE" w:rsidRDefault="00F21DCE" w:rsidP="002767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F21DCE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Z: R na sociálne náklady</w:t>
            </w:r>
          </w:p>
        </w:tc>
        <w:tc>
          <w:tcPr>
            <w:tcW w:w="84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1DCE" w:rsidRPr="00F21DCE" w:rsidRDefault="00F21DCE" w:rsidP="002767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F21DCE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7 298</w:t>
            </w:r>
          </w:p>
        </w:tc>
        <w:tc>
          <w:tcPr>
            <w:tcW w:w="686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1DCE" w:rsidRPr="00F21DCE" w:rsidRDefault="00F21DCE" w:rsidP="002767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F21DCE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1DCE" w:rsidRPr="00F21DCE" w:rsidRDefault="00F21DCE" w:rsidP="002767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F21DCE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2 708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1DCE" w:rsidRPr="00F21DCE" w:rsidRDefault="00F21DCE" w:rsidP="002767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F21DCE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1DCE" w:rsidRPr="00F21DCE" w:rsidRDefault="00F21DCE" w:rsidP="002767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F21DCE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4 590</w:t>
            </w:r>
          </w:p>
        </w:tc>
      </w:tr>
      <w:tr w:rsidR="00F21DCE" w:rsidRPr="00F21DCE" w:rsidTr="00F21DCE">
        <w:trPr>
          <w:trHeight w:val="369"/>
          <w:jc w:val="center"/>
        </w:trPr>
        <w:tc>
          <w:tcPr>
            <w:tcW w:w="143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F21DCE" w:rsidRPr="00F21DCE" w:rsidRDefault="00F21DCE" w:rsidP="00F21D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F21DCE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 xml:space="preserve">Ú: R na odberateľské </w:t>
            </w:r>
            <w:r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b</w:t>
            </w:r>
            <w:r w:rsidRPr="00F21DCE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onusy</w:t>
            </w:r>
          </w:p>
        </w:tc>
        <w:tc>
          <w:tcPr>
            <w:tcW w:w="840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1DCE" w:rsidRPr="00F21DCE" w:rsidRDefault="00F21DCE" w:rsidP="002767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F21DCE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15 556</w:t>
            </w:r>
          </w:p>
        </w:tc>
        <w:tc>
          <w:tcPr>
            <w:tcW w:w="6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1DCE" w:rsidRPr="00F21DCE" w:rsidRDefault="00F21DCE" w:rsidP="002767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F21DCE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1DCE" w:rsidRPr="00F21DCE" w:rsidRDefault="00F21DCE" w:rsidP="002767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F21DCE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464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1DCE" w:rsidRPr="00F21DCE" w:rsidRDefault="00F21DCE" w:rsidP="002767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F21DCE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1DCE" w:rsidRPr="00F21DCE" w:rsidRDefault="00F21DCE" w:rsidP="002767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F21DCE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15 092</w:t>
            </w:r>
          </w:p>
        </w:tc>
      </w:tr>
      <w:tr w:rsidR="00F21DCE" w:rsidRPr="00F21DCE" w:rsidTr="00F21DCE">
        <w:trPr>
          <w:trHeight w:val="369"/>
          <w:jc w:val="center"/>
        </w:trPr>
        <w:tc>
          <w:tcPr>
            <w:tcW w:w="143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F21DCE" w:rsidRPr="00F21DCE" w:rsidRDefault="00F21DCE" w:rsidP="002767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F21DCE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Ú: R na odmenu konateľa</w:t>
            </w:r>
          </w:p>
        </w:tc>
        <w:tc>
          <w:tcPr>
            <w:tcW w:w="840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1DCE" w:rsidRPr="00F21DCE" w:rsidRDefault="00F21DCE" w:rsidP="002767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F21DCE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400</w:t>
            </w:r>
          </w:p>
        </w:tc>
        <w:tc>
          <w:tcPr>
            <w:tcW w:w="6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1DCE" w:rsidRPr="00F21DCE" w:rsidRDefault="00F21DCE" w:rsidP="002767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F21DCE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1DCE" w:rsidRPr="00F21DCE" w:rsidRDefault="00F21DCE" w:rsidP="002767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F21DCE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400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1DCE" w:rsidRPr="00F21DCE" w:rsidRDefault="00F21DCE" w:rsidP="002767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F21DCE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1DCE" w:rsidRPr="00F21DCE" w:rsidRDefault="00F21DCE" w:rsidP="002767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F21DCE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</w:tr>
      <w:tr w:rsidR="00F21DCE" w:rsidRPr="00F21DCE" w:rsidTr="00ED0B54">
        <w:trPr>
          <w:trHeight w:val="369"/>
          <w:jc w:val="center"/>
        </w:trPr>
        <w:tc>
          <w:tcPr>
            <w:tcW w:w="143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F21DCE" w:rsidRPr="00F21DCE" w:rsidRDefault="00F21DCE" w:rsidP="002767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F21DCE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Ú: R na odmenu</w:t>
            </w:r>
          </w:p>
        </w:tc>
        <w:tc>
          <w:tcPr>
            <w:tcW w:w="84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1DCE" w:rsidRPr="00F21DCE" w:rsidRDefault="00F21DCE" w:rsidP="002767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68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1DCE" w:rsidRPr="00F21DCE" w:rsidRDefault="00F21DCE" w:rsidP="002767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1DCE" w:rsidRPr="00F21DCE" w:rsidRDefault="00F21DCE" w:rsidP="002767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1DCE" w:rsidRPr="00F21DCE" w:rsidRDefault="00F21DCE" w:rsidP="002767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1DCE" w:rsidRPr="00F21DCE" w:rsidRDefault="00F21DCE" w:rsidP="002767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</w:tr>
      <w:tr w:rsidR="00ED0B54" w:rsidRPr="00F21DCE" w:rsidTr="00ED0B54">
        <w:trPr>
          <w:trHeight w:val="369"/>
          <w:jc w:val="center"/>
        </w:trPr>
        <w:tc>
          <w:tcPr>
            <w:tcW w:w="143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ED0B54" w:rsidRPr="00F21DCE" w:rsidRDefault="00ED0B54" w:rsidP="002767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F21DCE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 xml:space="preserve">Ú: R na </w:t>
            </w:r>
            <w:r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služby</w:t>
            </w:r>
          </w:p>
        </w:tc>
        <w:tc>
          <w:tcPr>
            <w:tcW w:w="84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0B54" w:rsidRPr="00F21DCE" w:rsidRDefault="00ED0B54" w:rsidP="002767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68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0B54" w:rsidRPr="00F21DCE" w:rsidRDefault="00ED0B54" w:rsidP="002767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0B54" w:rsidRPr="00F21DCE" w:rsidRDefault="00ED0B54" w:rsidP="002767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0B54" w:rsidRPr="00F21DCE" w:rsidRDefault="00ED0B54" w:rsidP="002767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0B54" w:rsidRPr="00F21DCE" w:rsidRDefault="00ED0B54" w:rsidP="002767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</w:tr>
    </w:tbl>
    <w:p w:rsidR="00F21DCE" w:rsidRPr="00060AB7" w:rsidRDefault="00F21DCE" w:rsidP="00B01A3E">
      <w:pPr>
        <w:pStyle w:val="Odsad"/>
        <w:tabs>
          <w:tab w:val="clear" w:pos="340"/>
        </w:tabs>
        <w:spacing w:beforeLines="36" w:before="86" w:after="0" w:line="240" w:lineRule="auto"/>
        <w:ind w:left="0" w:firstLine="0"/>
        <w:jc w:val="left"/>
        <w:rPr>
          <w:rFonts w:ascii="Times New Roman" w:hAnsi="Times New Roman" w:cs="Times New Roman"/>
          <w:noProof w:val="0"/>
          <w:color w:val="FF0000"/>
          <w:sz w:val="22"/>
          <w:szCs w:val="22"/>
          <w:highlight w:val="yellow"/>
        </w:rPr>
      </w:pPr>
    </w:p>
    <w:p w:rsidR="00BA0646" w:rsidRPr="00060AB7" w:rsidRDefault="00BA0646" w:rsidP="00B01A3E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Times New Roman" w:hAnsi="Times New Roman" w:cs="Times New Roman"/>
          <w:b/>
          <w:bCs/>
          <w:noProof w:val="0"/>
          <w:color w:val="FF0000"/>
          <w:sz w:val="22"/>
          <w:szCs w:val="22"/>
          <w:highlight w:val="yellow"/>
        </w:rPr>
      </w:pPr>
    </w:p>
    <w:p w:rsidR="008166B1" w:rsidRPr="00ED0B54" w:rsidRDefault="008166B1" w:rsidP="006008F1">
      <w:pPr>
        <w:pStyle w:val="Odsadxx"/>
        <w:numPr>
          <w:ilvl w:val="0"/>
          <w:numId w:val="8"/>
        </w:numPr>
        <w:tabs>
          <w:tab w:val="clear" w:pos="369"/>
        </w:tabs>
        <w:spacing w:before="0" w:after="0" w:line="240" w:lineRule="auto"/>
        <w:jc w:val="left"/>
        <w:rPr>
          <w:rFonts w:ascii="Times New Roman" w:hAnsi="Times New Roman" w:cs="Times New Roman"/>
          <w:b/>
          <w:bCs/>
          <w:noProof w:val="0"/>
          <w:sz w:val="22"/>
          <w:szCs w:val="22"/>
        </w:rPr>
      </w:pPr>
      <w:r w:rsidRPr="00ED0B54">
        <w:rPr>
          <w:rFonts w:ascii="Times New Roman" w:hAnsi="Times New Roman" w:cs="Times New Roman"/>
          <w:b/>
          <w:bCs/>
          <w:noProof w:val="0"/>
          <w:sz w:val="22"/>
          <w:szCs w:val="22"/>
        </w:rPr>
        <w:t>Záväzky</w:t>
      </w:r>
    </w:p>
    <w:p w:rsidR="008166B1" w:rsidRPr="00ED0B54" w:rsidRDefault="008166B1" w:rsidP="00ED0B54">
      <w:pPr>
        <w:pStyle w:val="Zkladntext"/>
        <w:ind w:left="360"/>
        <w:rPr>
          <w:noProof/>
          <w:sz w:val="22"/>
          <w:szCs w:val="22"/>
          <w:lang w:eastAsia="sk-SK"/>
        </w:rPr>
      </w:pPr>
      <w:r w:rsidRPr="00ED0B54">
        <w:rPr>
          <w:noProof/>
          <w:sz w:val="22"/>
          <w:szCs w:val="22"/>
          <w:lang w:eastAsia="sk-SK"/>
        </w:rPr>
        <w:t>Štruktúra záväzkov (okrem bankových úverov) podľa zostatkovej doby splatnosti je uvedená v nasledujúcom prehľade:</w:t>
      </w:r>
    </w:p>
    <w:p w:rsidR="00ED0B54" w:rsidRDefault="00ED0B54" w:rsidP="008166B1">
      <w:pPr>
        <w:pStyle w:val="Zkladntext"/>
        <w:ind w:left="0"/>
        <w:rPr>
          <w:noProof/>
          <w:color w:val="FF0000"/>
          <w:sz w:val="22"/>
          <w:szCs w:val="22"/>
          <w:highlight w:val="yellow"/>
          <w:lang w:eastAsia="sk-SK"/>
        </w:rPr>
      </w:pP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ED0B54" w:rsidRPr="003F477D" w:rsidTr="006C598B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0B54" w:rsidRPr="003F477D" w:rsidRDefault="00ED0B54" w:rsidP="006C598B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D0B54" w:rsidRPr="003F477D" w:rsidRDefault="00ED0B54" w:rsidP="006C598B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0B54" w:rsidRPr="003F477D" w:rsidRDefault="00ED0B54" w:rsidP="006C598B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D0B54" w:rsidRPr="003F477D" w:rsidTr="006C598B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D0B54" w:rsidRPr="003F477D" w:rsidRDefault="00ED0B54" w:rsidP="006C598B">
            <w:pPr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D0B54" w:rsidRPr="003F477D" w:rsidRDefault="00DE53F9" w:rsidP="00ED0B54">
            <w:pPr>
              <w:ind w:right="57"/>
              <w:jc w:val="right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12 229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D0B54" w:rsidRPr="003F477D" w:rsidRDefault="00ED0B54" w:rsidP="00ED0B54">
            <w:pPr>
              <w:ind w:right="57"/>
              <w:jc w:val="right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11 996</w:t>
            </w:r>
          </w:p>
        </w:tc>
      </w:tr>
      <w:tr w:rsidR="00ED0B54" w:rsidRPr="003F477D" w:rsidTr="006C598B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D0B54" w:rsidRPr="003F477D" w:rsidRDefault="00ED0B54" w:rsidP="006C598B">
            <w:pPr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D0B54" w:rsidRPr="003F477D" w:rsidRDefault="00DE53F9" w:rsidP="00ED0B54">
            <w:pPr>
              <w:ind w:right="57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  <w:r w:rsidR="00ED0B54"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ED0B54" w:rsidRPr="003F477D" w:rsidRDefault="00ED0B54" w:rsidP="00ED0B54">
            <w:pPr>
              <w:ind w:right="57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  <w:r w:rsidRPr="003F477D">
              <w:rPr>
                <w:szCs w:val="22"/>
              </w:rPr>
              <w:t> </w:t>
            </w:r>
          </w:p>
        </w:tc>
      </w:tr>
      <w:tr w:rsidR="00ED0B54" w:rsidRPr="003F477D" w:rsidTr="006C598B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0B54" w:rsidRPr="003F477D" w:rsidRDefault="00ED0B54" w:rsidP="006C598B">
            <w:pPr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D0B54" w:rsidRPr="003F477D" w:rsidRDefault="00DE53F9" w:rsidP="00ED0B54">
            <w:pPr>
              <w:ind w:right="57"/>
              <w:jc w:val="right"/>
              <w:rPr>
                <w:szCs w:val="22"/>
              </w:rPr>
            </w:pPr>
            <w:r>
              <w:rPr>
                <w:szCs w:val="22"/>
              </w:rPr>
              <w:t>12 229</w:t>
            </w:r>
            <w:r w:rsidR="00ED0B54"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D0B54" w:rsidRPr="003F477D" w:rsidRDefault="00ED0B54" w:rsidP="00ED0B54">
            <w:pPr>
              <w:ind w:right="57"/>
              <w:jc w:val="right"/>
              <w:rPr>
                <w:szCs w:val="22"/>
              </w:rPr>
            </w:pPr>
            <w:r>
              <w:rPr>
                <w:szCs w:val="22"/>
              </w:rPr>
              <w:t>11 996</w:t>
            </w:r>
            <w:r w:rsidRPr="003F477D">
              <w:rPr>
                <w:szCs w:val="22"/>
              </w:rPr>
              <w:t> </w:t>
            </w:r>
          </w:p>
        </w:tc>
      </w:tr>
      <w:tr w:rsidR="00ED0B54" w:rsidRPr="00ED0B54" w:rsidTr="006C598B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D0B54" w:rsidRPr="00ED0B54" w:rsidRDefault="00ED0B54" w:rsidP="006C598B">
            <w:pPr>
              <w:rPr>
                <w:b/>
                <w:bCs/>
                <w:szCs w:val="22"/>
              </w:rPr>
            </w:pPr>
            <w:r w:rsidRPr="00ED0B54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D0B54" w:rsidRPr="00ED0B54" w:rsidRDefault="00DE53F9" w:rsidP="00ED0B54">
            <w:pPr>
              <w:ind w:right="57"/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314 884</w:t>
            </w:r>
            <w:r w:rsidR="00ED0B54" w:rsidRPr="00ED0B54">
              <w:rPr>
                <w:b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D0B54" w:rsidRPr="00ED0B54" w:rsidRDefault="00ED0B54" w:rsidP="00ED0B54">
            <w:pPr>
              <w:ind w:right="57"/>
              <w:jc w:val="right"/>
              <w:rPr>
                <w:b/>
                <w:szCs w:val="22"/>
              </w:rPr>
            </w:pPr>
            <w:r w:rsidRPr="00ED0B54">
              <w:rPr>
                <w:b/>
                <w:szCs w:val="22"/>
              </w:rPr>
              <w:t> 260 973</w:t>
            </w:r>
          </w:p>
        </w:tc>
      </w:tr>
      <w:tr w:rsidR="00ED0B54" w:rsidRPr="003F477D" w:rsidTr="006C598B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D0B54" w:rsidRPr="003F477D" w:rsidRDefault="00ED0B54" w:rsidP="006C598B">
            <w:pPr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D0B54" w:rsidRPr="00302D3C" w:rsidRDefault="008A6216" w:rsidP="00ED0B54">
            <w:pPr>
              <w:ind w:right="57"/>
              <w:jc w:val="right"/>
              <w:rPr>
                <w:bCs/>
                <w:szCs w:val="22"/>
                <w:highlight w:val="yellow"/>
              </w:rPr>
            </w:pPr>
            <w:r w:rsidRPr="008A6216">
              <w:rPr>
                <w:bCs/>
                <w:szCs w:val="22"/>
              </w:rPr>
              <w:t>297 583</w:t>
            </w:r>
            <w:r w:rsidR="00ED0B54" w:rsidRPr="008A6216">
              <w:rPr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D0B54" w:rsidRPr="00ED0B54" w:rsidRDefault="00ED0B54" w:rsidP="00ED0B54">
            <w:pPr>
              <w:ind w:right="57"/>
              <w:jc w:val="right"/>
              <w:rPr>
                <w:bCs/>
                <w:szCs w:val="22"/>
              </w:rPr>
            </w:pPr>
            <w:r w:rsidRPr="00ED0B54">
              <w:rPr>
                <w:bCs/>
                <w:szCs w:val="22"/>
              </w:rPr>
              <w:t>256 426 </w:t>
            </w:r>
          </w:p>
        </w:tc>
      </w:tr>
      <w:tr w:rsidR="00ED0B54" w:rsidRPr="003F477D" w:rsidTr="006C598B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0B54" w:rsidRPr="003F477D" w:rsidRDefault="00ED0B54" w:rsidP="006C598B">
            <w:pPr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D0B54" w:rsidRPr="00302D3C" w:rsidRDefault="008A6216" w:rsidP="00ED0B54">
            <w:pPr>
              <w:ind w:right="57"/>
              <w:jc w:val="right"/>
              <w:rPr>
                <w:bCs/>
                <w:szCs w:val="22"/>
                <w:highlight w:val="yellow"/>
              </w:rPr>
            </w:pPr>
            <w:r w:rsidRPr="008A6216">
              <w:rPr>
                <w:bCs/>
                <w:szCs w:val="22"/>
              </w:rPr>
              <w:t>17 301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0B54" w:rsidRPr="00ED0B54" w:rsidRDefault="00ED0B54" w:rsidP="00ED0B54">
            <w:pPr>
              <w:ind w:right="57"/>
              <w:jc w:val="right"/>
              <w:rPr>
                <w:bCs/>
                <w:szCs w:val="22"/>
              </w:rPr>
            </w:pPr>
            <w:r w:rsidRPr="00ED0B54">
              <w:rPr>
                <w:bCs/>
                <w:szCs w:val="22"/>
              </w:rPr>
              <w:t>4 547 </w:t>
            </w:r>
          </w:p>
        </w:tc>
      </w:tr>
    </w:tbl>
    <w:p w:rsidR="00ED0B54" w:rsidRPr="00060AB7" w:rsidRDefault="00ED0B54" w:rsidP="008166B1">
      <w:pPr>
        <w:pStyle w:val="Zkladntext"/>
        <w:ind w:left="0"/>
        <w:rPr>
          <w:noProof/>
          <w:color w:val="FF0000"/>
          <w:sz w:val="22"/>
          <w:szCs w:val="22"/>
          <w:highlight w:val="yellow"/>
          <w:lang w:eastAsia="sk-SK"/>
        </w:rPr>
      </w:pPr>
    </w:p>
    <w:p w:rsidR="00B01A3E" w:rsidRDefault="007E57BF" w:rsidP="00302D3C">
      <w:pPr>
        <w:pStyle w:val="Odsadxx"/>
        <w:tabs>
          <w:tab w:val="clear" w:pos="369"/>
        </w:tabs>
        <w:spacing w:before="0" w:after="0" w:line="240" w:lineRule="auto"/>
        <w:ind w:left="360" w:firstLine="0"/>
        <w:rPr>
          <w:rFonts w:ascii="Times New Roman" w:hAnsi="Times New Roman" w:cs="Times New Roman"/>
          <w:sz w:val="22"/>
          <w:szCs w:val="22"/>
        </w:rPr>
      </w:pPr>
      <w:r w:rsidRPr="00302D3C">
        <w:rPr>
          <w:rFonts w:ascii="Times New Roman" w:hAnsi="Times New Roman" w:cs="Times New Roman"/>
          <w:sz w:val="22"/>
          <w:szCs w:val="22"/>
        </w:rPr>
        <w:t>Súčasťou vekovej štruktúry záväzkov nie je odložený daňový záväzok (účet 481). Informácie o odloženej dani sú uvedené v časti G.4. a informácie o čistej hodnote zákazky v časti F.4. a F.5.</w:t>
      </w:r>
    </w:p>
    <w:p w:rsidR="008166B1" w:rsidRDefault="008166B1" w:rsidP="007E57BF">
      <w:pPr>
        <w:pStyle w:val="Odsadxx"/>
        <w:tabs>
          <w:tab w:val="clear" w:pos="369"/>
        </w:tabs>
        <w:spacing w:before="0" w:after="0" w:line="240" w:lineRule="auto"/>
        <w:ind w:left="0" w:firstLine="0"/>
        <w:rPr>
          <w:rFonts w:ascii="Times New Roman" w:hAnsi="Times New Roman" w:cs="Times New Roman"/>
          <w:color w:val="FF0000"/>
          <w:sz w:val="22"/>
          <w:szCs w:val="22"/>
          <w:highlight w:val="yellow"/>
        </w:rPr>
      </w:pPr>
    </w:p>
    <w:p w:rsidR="006B3356" w:rsidRPr="00060AB7" w:rsidRDefault="006B3356" w:rsidP="007E57BF">
      <w:pPr>
        <w:pStyle w:val="Odsadxx"/>
        <w:tabs>
          <w:tab w:val="clear" w:pos="369"/>
        </w:tabs>
        <w:spacing w:before="0" w:after="0" w:line="240" w:lineRule="auto"/>
        <w:ind w:left="0" w:firstLine="0"/>
        <w:rPr>
          <w:rFonts w:ascii="Times New Roman" w:hAnsi="Times New Roman" w:cs="Times New Roman"/>
          <w:color w:val="FF0000"/>
          <w:sz w:val="22"/>
          <w:szCs w:val="22"/>
          <w:highlight w:val="yellow"/>
        </w:rPr>
      </w:pPr>
    </w:p>
    <w:p w:rsidR="006008F1" w:rsidRPr="00C0427F" w:rsidRDefault="000A4017" w:rsidP="00C0427F">
      <w:pPr>
        <w:pStyle w:val="Odsadxx"/>
        <w:numPr>
          <w:ilvl w:val="0"/>
          <w:numId w:val="36"/>
        </w:numPr>
        <w:tabs>
          <w:tab w:val="clear" w:pos="369"/>
        </w:tabs>
        <w:spacing w:before="0" w:after="0" w:line="240" w:lineRule="auto"/>
        <w:ind w:left="360"/>
        <w:jc w:val="left"/>
        <w:rPr>
          <w:rFonts w:ascii="Times New Roman" w:hAnsi="Times New Roman" w:cs="Times New Roman"/>
          <w:b/>
          <w:bCs/>
          <w:noProof w:val="0"/>
          <w:sz w:val="22"/>
          <w:szCs w:val="22"/>
        </w:rPr>
      </w:pPr>
      <w:r w:rsidRPr="00C0427F">
        <w:rPr>
          <w:rFonts w:ascii="Times New Roman" w:hAnsi="Times New Roman" w:cs="Times New Roman"/>
          <w:b/>
          <w:bCs/>
          <w:noProof w:val="0"/>
          <w:sz w:val="22"/>
          <w:szCs w:val="22"/>
        </w:rPr>
        <w:t>Odložený</w:t>
      </w:r>
      <w:r w:rsidR="006008F1" w:rsidRPr="00C0427F">
        <w:rPr>
          <w:rFonts w:ascii="Times New Roman" w:hAnsi="Times New Roman" w:cs="Times New Roman"/>
          <w:b/>
          <w:bCs/>
          <w:noProof w:val="0"/>
          <w:sz w:val="22"/>
          <w:szCs w:val="22"/>
        </w:rPr>
        <w:t> daňový záväzok</w:t>
      </w:r>
    </w:p>
    <w:p w:rsidR="00B01A3E" w:rsidRPr="00C0427F" w:rsidRDefault="000A4017" w:rsidP="00C0427F">
      <w:pPr>
        <w:pStyle w:val="Odsadxx"/>
        <w:tabs>
          <w:tab w:val="clear" w:pos="369"/>
        </w:tabs>
        <w:spacing w:beforeLines="40" w:before="96" w:after="0" w:line="240" w:lineRule="auto"/>
        <w:ind w:left="360" w:firstLine="0"/>
        <w:jc w:val="left"/>
        <w:rPr>
          <w:rFonts w:ascii="Times New Roman" w:hAnsi="Times New Roman" w:cs="Times New Roman"/>
          <w:bCs/>
          <w:noProof w:val="0"/>
          <w:sz w:val="22"/>
          <w:szCs w:val="22"/>
        </w:rPr>
      </w:pPr>
      <w:r w:rsidRPr="00C0427F">
        <w:rPr>
          <w:rFonts w:ascii="Times New Roman" w:hAnsi="Times New Roman" w:cs="Times New Roman"/>
          <w:bCs/>
          <w:noProof w:val="0"/>
          <w:sz w:val="22"/>
          <w:szCs w:val="22"/>
        </w:rPr>
        <w:t>Výpočet odloženého daňového záväzku</w:t>
      </w:r>
      <w:r w:rsidR="006B3356">
        <w:rPr>
          <w:rFonts w:ascii="Times New Roman" w:hAnsi="Times New Roman" w:cs="Times New Roman"/>
          <w:bCs/>
          <w:noProof w:val="0"/>
          <w:sz w:val="22"/>
          <w:szCs w:val="22"/>
        </w:rPr>
        <w:t xml:space="preserve"> je uvedený v nasledujúcej tabuľke:</w:t>
      </w:r>
    </w:p>
    <w:p w:rsidR="00C0427F" w:rsidRDefault="00C0427F" w:rsidP="00B01A3E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Times New Roman" w:hAnsi="Times New Roman" w:cs="Times New Roman"/>
          <w:bCs/>
          <w:noProof w:val="0"/>
          <w:color w:val="FF0000"/>
          <w:sz w:val="22"/>
          <w:szCs w:val="22"/>
          <w:highlight w:val="yellow"/>
        </w:rPr>
      </w:pP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302D3C" w:rsidRPr="003F477D" w:rsidTr="006C598B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02D3C" w:rsidRPr="003F477D" w:rsidRDefault="00302D3C" w:rsidP="006C598B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02D3C" w:rsidRPr="003F477D" w:rsidRDefault="00302D3C" w:rsidP="006C598B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02D3C" w:rsidRPr="003F477D" w:rsidRDefault="00302D3C" w:rsidP="006C598B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302D3C" w:rsidRPr="00C0427F" w:rsidTr="006C598B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302D3C" w:rsidRPr="00C0427F" w:rsidRDefault="00302D3C" w:rsidP="006C598B">
            <w:pPr>
              <w:rPr>
                <w:b/>
                <w:bCs/>
              </w:rPr>
            </w:pPr>
            <w:r w:rsidRPr="00C0427F">
              <w:rPr>
                <w:b/>
                <w:bCs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02D3C" w:rsidRPr="00C0427F" w:rsidRDefault="006B3356" w:rsidP="006B3356">
            <w:pPr>
              <w:ind w:right="57"/>
              <w:jc w:val="right"/>
            </w:pPr>
            <w:r>
              <w:t>8 402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02D3C" w:rsidRPr="00C0427F" w:rsidRDefault="00C0427F" w:rsidP="006B3356">
            <w:pPr>
              <w:ind w:right="57"/>
              <w:jc w:val="right"/>
            </w:pPr>
            <w:r>
              <w:t>8 406</w:t>
            </w:r>
          </w:p>
        </w:tc>
      </w:tr>
      <w:tr w:rsidR="00302D3C" w:rsidRPr="00C0427F" w:rsidTr="006C598B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02D3C" w:rsidRPr="00C0427F" w:rsidRDefault="00302D3C" w:rsidP="006C598B">
            <w:r w:rsidRPr="00C0427F"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302D3C" w:rsidRPr="00C0427F" w:rsidRDefault="006B3356" w:rsidP="006B3356">
            <w:pPr>
              <w:ind w:right="57"/>
              <w:jc w:val="right"/>
            </w:pPr>
            <w:r>
              <w:t>8 402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02D3C" w:rsidRPr="00C0427F" w:rsidRDefault="00C0427F" w:rsidP="006B3356">
            <w:pPr>
              <w:ind w:right="57"/>
              <w:jc w:val="right"/>
            </w:pPr>
            <w:r>
              <w:t>8 406</w:t>
            </w:r>
          </w:p>
        </w:tc>
      </w:tr>
      <w:tr w:rsidR="00302D3C" w:rsidRPr="00C0427F" w:rsidTr="006C598B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02D3C" w:rsidRPr="00C0427F" w:rsidRDefault="00302D3C" w:rsidP="006C598B">
            <w:r w:rsidRPr="00C0427F"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302D3C" w:rsidRPr="00C0427F" w:rsidRDefault="006B3356" w:rsidP="006B3356">
            <w:pPr>
              <w:ind w:right="57"/>
              <w:jc w:val="right"/>
            </w:pPr>
            <w:r>
              <w:t>0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02D3C" w:rsidRPr="00C0427F" w:rsidRDefault="00C0427F" w:rsidP="006B3356">
            <w:pPr>
              <w:ind w:right="57"/>
              <w:jc w:val="right"/>
            </w:pPr>
            <w:r>
              <w:t>0</w:t>
            </w:r>
          </w:p>
        </w:tc>
      </w:tr>
      <w:tr w:rsidR="00302D3C" w:rsidRPr="00C0427F" w:rsidTr="006C598B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302D3C" w:rsidRPr="00C0427F" w:rsidRDefault="00302D3C" w:rsidP="006C598B">
            <w:pPr>
              <w:rPr>
                <w:b/>
                <w:bCs/>
              </w:rPr>
            </w:pPr>
            <w:r w:rsidRPr="00C0427F">
              <w:rPr>
                <w:b/>
                <w:bCs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02D3C" w:rsidRPr="00C0427F" w:rsidRDefault="006B3356" w:rsidP="006B3356">
            <w:pPr>
              <w:ind w:right="57"/>
              <w:jc w:val="right"/>
            </w:pPr>
            <w:r>
              <w:t>0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02D3C" w:rsidRPr="00C0427F" w:rsidRDefault="00C0427F" w:rsidP="006B3356">
            <w:pPr>
              <w:ind w:right="57"/>
              <w:jc w:val="right"/>
            </w:pPr>
            <w:r>
              <w:t>0</w:t>
            </w:r>
          </w:p>
        </w:tc>
      </w:tr>
      <w:tr w:rsidR="00302D3C" w:rsidRPr="00C0427F" w:rsidTr="006C598B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02D3C" w:rsidRPr="00C0427F" w:rsidRDefault="00302D3C" w:rsidP="006C598B">
            <w:r w:rsidRPr="00C0427F"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302D3C" w:rsidRPr="00C0427F" w:rsidRDefault="006B3356" w:rsidP="006B3356">
            <w:pPr>
              <w:ind w:right="57"/>
              <w:jc w:val="right"/>
            </w:pPr>
            <w:r>
              <w:t>0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02D3C" w:rsidRPr="00C0427F" w:rsidRDefault="00C0427F" w:rsidP="006B3356">
            <w:pPr>
              <w:ind w:right="57"/>
              <w:jc w:val="right"/>
            </w:pPr>
            <w:r>
              <w:t>0</w:t>
            </w:r>
          </w:p>
        </w:tc>
      </w:tr>
      <w:tr w:rsidR="00302D3C" w:rsidRPr="00C0427F" w:rsidTr="006C598B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02D3C" w:rsidRPr="00C0427F" w:rsidRDefault="00302D3C" w:rsidP="006C598B">
            <w:r w:rsidRPr="00C0427F"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302D3C" w:rsidRPr="00C0427F" w:rsidRDefault="006B3356" w:rsidP="006B3356">
            <w:pPr>
              <w:ind w:right="57"/>
              <w:jc w:val="right"/>
            </w:pPr>
            <w:r>
              <w:t>0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02D3C" w:rsidRPr="00C0427F" w:rsidRDefault="00C0427F" w:rsidP="006B3356">
            <w:pPr>
              <w:ind w:right="57"/>
              <w:jc w:val="right"/>
            </w:pPr>
            <w:r>
              <w:t>0</w:t>
            </w:r>
          </w:p>
        </w:tc>
      </w:tr>
      <w:tr w:rsidR="00302D3C" w:rsidRPr="00C0427F" w:rsidTr="006C598B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02D3C" w:rsidRPr="00C0427F" w:rsidRDefault="00302D3C" w:rsidP="006C598B">
            <w:pPr>
              <w:rPr>
                <w:b/>
                <w:bCs/>
              </w:rPr>
            </w:pPr>
            <w:r w:rsidRPr="00C0427F">
              <w:rPr>
                <w:b/>
                <w:bCs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02D3C" w:rsidRPr="00C0427F" w:rsidRDefault="006B3356" w:rsidP="006B3356">
            <w:pPr>
              <w:ind w:right="57"/>
              <w:jc w:val="right"/>
            </w:pPr>
            <w:r>
              <w:t>0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02D3C" w:rsidRPr="00C0427F" w:rsidRDefault="00C0427F" w:rsidP="006B3356">
            <w:pPr>
              <w:ind w:right="57"/>
              <w:jc w:val="right"/>
            </w:pPr>
            <w:r>
              <w:t>0</w:t>
            </w:r>
          </w:p>
        </w:tc>
      </w:tr>
      <w:tr w:rsidR="00302D3C" w:rsidRPr="00C0427F" w:rsidTr="006C598B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02D3C" w:rsidRPr="00C0427F" w:rsidRDefault="00302D3C" w:rsidP="006C598B">
            <w:pPr>
              <w:rPr>
                <w:b/>
                <w:bCs/>
              </w:rPr>
            </w:pPr>
            <w:r w:rsidRPr="00C0427F">
              <w:rPr>
                <w:b/>
                <w:bCs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02D3C" w:rsidRPr="00C0427F" w:rsidRDefault="006B3356" w:rsidP="006B3356">
            <w:pPr>
              <w:ind w:right="57"/>
              <w:jc w:val="right"/>
            </w:pPr>
            <w:r>
              <w:t>0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02D3C" w:rsidRPr="00C0427F" w:rsidRDefault="00C0427F" w:rsidP="006B3356">
            <w:pPr>
              <w:ind w:right="57"/>
              <w:jc w:val="right"/>
            </w:pPr>
            <w:r>
              <w:t>0</w:t>
            </w:r>
          </w:p>
        </w:tc>
      </w:tr>
      <w:tr w:rsidR="00302D3C" w:rsidRPr="00C0427F" w:rsidTr="006C598B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02D3C" w:rsidRPr="00C0427F" w:rsidRDefault="00302D3C" w:rsidP="006C598B">
            <w:pPr>
              <w:rPr>
                <w:b/>
                <w:bCs/>
              </w:rPr>
            </w:pPr>
            <w:r w:rsidRPr="00C0427F">
              <w:rPr>
                <w:b/>
                <w:bCs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02D3C" w:rsidRPr="00C0427F" w:rsidRDefault="006B3356" w:rsidP="006B3356">
            <w:pPr>
              <w:ind w:right="57"/>
              <w:jc w:val="right"/>
            </w:pPr>
            <w:r>
              <w:t>22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02D3C" w:rsidRPr="00C0427F" w:rsidRDefault="00C0427F" w:rsidP="006B3356">
            <w:pPr>
              <w:ind w:right="57"/>
              <w:jc w:val="right"/>
            </w:pPr>
            <w:r>
              <w:t>22</w:t>
            </w:r>
          </w:p>
        </w:tc>
      </w:tr>
      <w:tr w:rsidR="00302D3C" w:rsidRPr="00C0427F" w:rsidTr="006C598B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02D3C" w:rsidRPr="00C0427F" w:rsidRDefault="00302D3C" w:rsidP="006C598B">
            <w:pPr>
              <w:rPr>
                <w:b/>
                <w:bCs/>
              </w:rPr>
            </w:pPr>
            <w:r w:rsidRPr="00C0427F">
              <w:rPr>
                <w:b/>
                <w:bCs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02D3C" w:rsidRPr="00C0427F" w:rsidRDefault="006B3356" w:rsidP="006B3356">
            <w:pPr>
              <w:ind w:right="57"/>
              <w:jc w:val="right"/>
            </w:pPr>
            <w:r>
              <w:t>0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2D3C" w:rsidRPr="00C0427F" w:rsidRDefault="00C0427F" w:rsidP="006B3356">
            <w:pPr>
              <w:ind w:right="57"/>
              <w:jc w:val="right"/>
            </w:pPr>
            <w:r>
              <w:t>0</w:t>
            </w:r>
          </w:p>
        </w:tc>
      </w:tr>
      <w:tr w:rsidR="00302D3C" w:rsidRPr="00C0427F" w:rsidTr="006C598B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02D3C" w:rsidRPr="00C0427F" w:rsidRDefault="00302D3C" w:rsidP="006C598B">
            <w:pPr>
              <w:rPr>
                <w:b/>
                <w:bCs/>
              </w:rPr>
            </w:pPr>
            <w:r w:rsidRPr="00C0427F">
              <w:rPr>
                <w:b/>
                <w:bCs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302D3C" w:rsidRPr="00C0427F" w:rsidRDefault="006B3356" w:rsidP="006B3356">
            <w:pPr>
              <w:ind w:right="57"/>
              <w:jc w:val="right"/>
            </w:pPr>
            <w:r>
              <w:t>0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2D3C" w:rsidRPr="00C0427F" w:rsidRDefault="00C0427F" w:rsidP="006B3356">
            <w:pPr>
              <w:ind w:right="57"/>
              <w:jc w:val="right"/>
            </w:pPr>
            <w:r>
              <w:t>0</w:t>
            </w:r>
          </w:p>
        </w:tc>
      </w:tr>
      <w:tr w:rsidR="00302D3C" w:rsidRPr="00C0427F" w:rsidTr="006C598B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02D3C" w:rsidRPr="00C0427F" w:rsidRDefault="00302D3C" w:rsidP="006C598B">
            <w:pPr>
              <w:rPr>
                <w:bCs/>
              </w:rPr>
            </w:pPr>
            <w:r w:rsidRPr="00C0427F">
              <w:rPr>
                <w:bCs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302D3C" w:rsidRPr="00C0427F" w:rsidRDefault="006B3356" w:rsidP="006B3356">
            <w:pPr>
              <w:ind w:right="57"/>
              <w:jc w:val="right"/>
            </w:pPr>
            <w:r>
              <w:t>0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2D3C" w:rsidRPr="00C0427F" w:rsidRDefault="00C0427F" w:rsidP="006B3356">
            <w:pPr>
              <w:ind w:right="57"/>
              <w:jc w:val="right"/>
            </w:pPr>
            <w:r>
              <w:t>0</w:t>
            </w:r>
          </w:p>
        </w:tc>
      </w:tr>
      <w:tr w:rsidR="00302D3C" w:rsidRPr="00C0427F" w:rsidTr="006C598B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02D3C" w:rsidRPr="00C0427F" w:rsidRDefault="00302D3C" w:rsidP="006C598B">
            <w:pPr>
              <w:rPr>
                <w:bCs/>
              </w:rPr>
            </w:pPr>
            <w:r w:rsidRPr="00C0427F">
              <w:rPr>
                <w:bCs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302D3C" w:rsidRPr="00C0427F" w:rsidRDefault="006B3356" w:rsidP="006B3356">
            <w:pPr>
              <w:ind w:right="57"/>
              <w:jc w:val="right"/>
            </w:pPr>
            <w:r>
              <w:t>0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2D3C" w:rsidRPr="00C0427F" w:rsidRDefault="00C0427F" w:rsidP="006B3356">
            <w:pPr>
              <w:ind w:right="57"/>
              <w:jc w:val="right"/>
            </w:pPr>
            <w:r>
              <w:t>0</w:t>
            </w:r>
          </w:p>
        </w:tc>
      </w:tr>
      <w:tr w:rsidR="00302D3C" w:rsidRPr="00C0427F" w:rsidTr="006C598B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02D3C" w:rsidRPr="00C0427F" w:rsidRDefault="00302D3C" w:rsidP="006C598B">
            <w:pPr>
              <w:rPr>
                <w:b/>
                <w:bCs/>
              </w:rPr>
            </w:pPr>
            <w:r w:rsidRPr="00C0427F">
              <w:rPr>
                <w:b/>
                <w:bCs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302D3C" w:rsidRPr="00C0427F" w:rsidRDefault="006B3356" w:rsidP="006B3356">
            <w:pPr>
              <w:pStyle w:val="Hlavika"/>
              <w:tabs>
                <w:tab w:val="clear" w:pos="4536"/>
                <w:tab w:val="clear" w:pos="9072"/>
              </w:tabs>
              <w:ind w:right="57"/>
              <w:jc w:val="right"/>
            </w:pPr>
            <w:r>
              <w:t>1 849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02D3C" w:rsidRPr="00C0427F" w:rsidRDefault="006B3356" w:rsidP="006B3356">
            <w:pPr>
              <w:ind w:right="57"/>
              <w:jc w:val="right"/>
            </w:pPr>
            <w:r>
              <w:t>1 850</w:t>
            </w:r>
          </w:p>
        </w:tc>
      </w:tr>
      <w:tr w:rsidR="00302D3C" w:rsidRPr="00C0427F" w:rsidTr="006C598B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02D3C" w:rsidRPr="00C0427F" w:rsidRDefault="00302D3C" w:rsidP="006C598B">
            <w:pPr>
              <w:rPr>
                <w:b/>
                <w:bCs/>
              </w:rPr>
            </w:pPr>
            <w:r w:rsidRPr="00C0427F">
              <w:rPr>
                <w:b/>
                <w:bCs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302D3C" w:rsidRPr="00C0427F" w:rsidRDefault="006B3356" w:rsidP="006B3356">
            <w:pPr>
              <w:ind w:right="57"/>
              <w:jc w:val="right"/>
            </w:pPr>
            <w:r>
              <w:t>-1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2D3C" w:rsidRPr="00C0427F" w:rsidRDefault="006B3356" w:rsidP="006B3356">
            <w:pPr>
              <w:ind w:right="57"/>
              <w:jc w:val="right"/>
            </w:pPr>
            <w:r>
              <w:t>-83</w:t>
            </w:r>
          </w:p>
        </w:tc>
      </w:tr>
      <w:tr w:rsidR="00302D3C" w:rsidRPr="00C0427F" w:rsidTr="006C598B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02D3C" w:rsidRPr="00C0427F" w:rsidRDefault="00302D3C" w:rsidP="006C598B">
            <w:r w:rsidRPr="00C0427F"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302D3C" w:rsidRPr="00C0427F" w:rsidRDefault="006B3356" w:rsidP="006B3356">
            <w:pPr>
              <w:ind w:right="57"/>
              <w:jc w:val="right"/>
            </w:pPr>
            <w:r>
              <w:t>-1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2D3C" w:rsidRPr="00C0427F" w:rsidRDefault="006B3356" w:rsidP="006B3356">
            <w:pPr>
              <w:ind w:right="57"/>
              <w:jc w:val="right"/>
            </w:pPr>
            <w:r>
              <w:t>-83</w:t>
            </w:r>
          </w:p>
        </w:tc>
      </w:tr>
      <w:tr w:rsidR="00302D3C" w:rsidRPr="00C0427F" w:rsidTr="006C598B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02D3C" w:rsidRPr="00C0427F" w:rsidRDefault="00302D3C" w:rsidP="006C598B">
            <w:r w:rsidRPr="00C0427F"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302D3C" w:rsidRPr="00C0427F" w:rsidRDefault="006B3356" w:rsidP="006B3356">
            <w:pPr>
              <w:ind w:right="57"/>
              <w:jc w:val="right"/>
            </w:pPr>
            <w:r>
              <w:t>0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2D3C" w:rsidRPr="00C0427F" w:rsidRDefault="006B3356" w:rsidP="006B3356">
            <w:pPr>
              <w:ind w:right="57"/>
              <w:jc w:val="right"/>
            </w:pPr>
            <w:r>
              <w:t>0</w:t>
            </w:r>
          </w:p>
        </w:tc>
      </w:tr>
      <w:tr w:rsidR="006B3356" w:rsidRPr="006B3356" w:rsidTr="006C598B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02D3C" w:rsidRPr="006B3356" w:rsidRDefault="00302D3C" w:rsidP="006C598B">
            <w:r w:rsidRPr="006B3356"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302D3C" w:rsidRPr="006B3356" w:rsidRDefault="006B3356" w:rsidP="006B3356">
            <w:pPr>
              <w:ind w:right="57"/>
              <w:jc w:val="right"/>
            </w:pPr>
            <w:r>
              <w:t>0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02D3C" w:rsidRPr="006B3356" w:rsidRDefault="006B3356" w:rsidP="006B3356">
            <w:pPr>
              <w:ind w:right="57"/>
              <w:jc w:val="right"/>
            </w:pPr>
            <w:r w:rsidRPr="006B3356">
              <w:t>0</w:t>
            </w:r>
          </w:p>
        </w:tc>
      </w:tr>
    </w:tbl>
    <w:p w:rsidR="00302D3C" w:rsidRPr="006B3356" w:rsidRDefault="00302D3C" w:rsidP="00B01A3E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Times New Roman" w:hAnsi="Times New Roman" w:cs="Times New Roman"/>
          <w:bCs/>
          <w:noProof w:val="0"/>
          <w:sz w:val="22"/>
          <w:szCs w:val="22"/>
        </w:rPr>
      </w:pPr>
    </w:p>
    <w:p w:rsidR="006B3356" w:rsidRPr="006B3356" w:rsidRDefault="006B3356" w:rsidP="006B3356">
      <w:pPr>
        <w:pStyle w:val="Odsadxx"/>
        <w:tabs>
          <w:tab w:val="clear" w:pos="369"/>
        </w:tabs>
        <w:spacing w:beforeLines="40" w:before="96" w:after="0" w:line="240" w:lineRule="auto"/>
        <w:ind w:left="360" w:firstLine="0"/>
        <w:jc w:val="left"/>
        <w:rPr>
          <w:rFonts w:ascii="Times New Roman" w:hAnsi="Times New Roman" w:cs="Times New Roman"/>
          <w:bCs/>
          <w:noProof w:val="0"/>
          <w:sz w:val="22"/>
          <w:szCs w:val="22"/>
        </w:rPr>
      </w:pPr>
      <w:r>
        <w:rPr>
          <w:rFonts w:ascii="Times New Roman" w:hAnsi="Times New Roman" w:cs="Times New Roman"/>
          <w:bCs/>
          <w:noProof w:val="0"/>
          <w:sz w:val="22"/>
          <w:szCs w:val="22"/>
        </w:rPr>
        <w:t>Suma odloženého daňového záväzku vo výške  € sa týka rozdielu medzi uplatnenými daňovými a účtovnými odpismi dlhodobého hmotného majetku.</w:t>
      </w:r>
    </w:p>
    <w:p w:rsidR="00302D3C" w:rsidRDefault="00302D3C" w:rsidP="00B01A3E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Times New Roman" w:hAnsi="Times New Roman" w:cs="Times New Roman"/>
          <w:bCs/>
          <w:noProof w:val="0"/>
          <w:sz w:val="22"/>
          <w:szCs w:val="22"/>
        </w:rPr>
      </w:pPr>
    </w:p>
    <w:p w:rsidR="006B3356" w:rsidRDefault="006B3356" w:rsidP="00B01A3E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Times New Roman" w:hAnsi="Times New Roman" w:cs="Times New Roman"/>
          <w:bCs/>
          <w:noProof w:val="0"/>
          <w:sz w:val="22"/>
          <w:szCs w:val="22"/>
        </w:rPr>
      </w:pPr>
    </w:p>
    <w:p w:rsidR="006B3356" w:rsidRDefault="006B3356" w:rsidP="00B01A3E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Times New Roman" w:hAnsi="Times New Roman" w:cs="Times New Roman"/>
          <w:bCs/>
          <w:noProof w:val="0"/>
          <w:sz w:val="22"/>
          <w:szCs w:val="22"/>
        </w:rPr>
      </w:pPr>
    </w:p>
    <w:p w:rsidR="006B3356" w:rsidRDefault="006B3356" w:rsidP="00B01A3E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Times New Roman" w:hAnsi="Times New Roman" w:cs="Times New Roman"/>
          <w:bCs/>
          <w:noProof w:val="0"/>
          <w:sz w:val="22"/>
          <w:szCs w:val="22"/>
        </w:rPr>
      </w:pPr>
    </w:p>
    <w:p w:rsidR="006B3356" w:rsidRDefault="006B3356" w:rsidP="00B01A3E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Times New Roman" w:hAnsi="Times New Roman" w:cs="Times New Roman"/>
          <w:bCs/>
          <w:noProof w:val="0"/>
          <w:sz w:val="22"/>
          <w:szCs w:val="22"/>
        </w:rPr>
      </w:pPr>
    </w:p>
    <w:p w:rsidR="006B3356" w:rsidRDefault="006B3356" w:rsidP="00B01A3E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Times New Roman" w:hAnsi="Times New Roman" w:cs="Times New Roman"/>
          <w:bCs/>
          <w:noProof w:val="0"/>
          <w:sz w:val="22"/>
          <w:szCs w:val="22"/>
        </w:rPr>
      </w:pPr>
    </w:p>
    <w:p w:rsidR="006B3356" w:rsidRDefault="006B3356" w:rsidP="00B01A3E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Times New Roman" w:hAnsi="Times New Roman" w:cs="Times New Roman"/>
          <w:bCs/>
          <w:noProof w:val="0"/>
          <w:sz w:val="22"/>
          <w:szCs w:val="22"/>
        </w:rPr>
      </w:pPr>
    </w:p>
    <w:p w:rsidR="006B3356" w:rsidRDefault="006B3356" w:rsidP="00B01A3E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Times New Roman" w:hAnsi="Times New Roman" w:cs="Times New Roman"/>
          <w:bCs/>
          <w:noProof w:val="0"/>
          <w:sz w:val="22"/>
          <w:szCs w:val="22"/>
        </w:rPr>
      </w:pPr>
    </w:p>
    <w:p w:rsidR="006B3356" w:rsidRDefault="006B3356" w:rsidP="00B01A3E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Times New Roman" w:hAnsi="Times New Roman" w:cs="Times New Roman"/>
          <w:bCs/>
          <w:noProof w:val="0"/>
          <w:sz w:val="22"/>
          <w:szCs w:val="22"/>
        </w:rPr>
      </w:pPr>
    </w:p>
    <w:p w:rsidR="006B3356" w:rsidRPr="006B3356" w:rsidRDefault="006B3356" w:rsidP="00B01A3E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Times New Roman" w:hAnsi="Times New Roman" w:cs="Times New Roman"/>
          <w:bCs/>
          <w:noProof w:val="0"/>
          <w:sz w:val="22"/>
          <w:szCs w:val="22"/>
        </w:rPr>
      </w:pPr>
    </w:p>
    <w:p w:rsidR="00B01A3E" w:rsidRPr="006B3356" w:rsidRDefault="00A21B21" w:rsidP="003C3B12">
      <w:pPr>
        <w:pStyle w:val="Odsadxx"/>
        <w:numPr>
          <w:ilvl w:val="0"/>
          <w:numId w:val="4"/>
        </w:numPr>
        <w:tabs>
          <w:tab w:val="clear" w:pos="369"/>
        </w:tabs>
        <w:spacing w:beforeLines="40" w:before="96" w:after="0" w:line="240" w:lineRule="auto"/>
        <w:jc w:val="left"/>
        <w:rPr>
          <w:rFonts w:ascii="Times New Roman" w:hAnsi="Times New Roman" w:cs="Times New Roman"/>
          <w:b/>
          <w:bCs/>
          <w:noProof w:val="0"/>
          <w:sz w:val="22"/>
          <w:szCs w:val="22"/>
        </w:rPr>
      </w:pPr>
      <w:r w:rsidRPr="006B3356">
        <w:rPr>
          <w:rFonts w:ascii="Times New Roman" w:hAnsi="Times New Roman" w:cs="Times New Roman"/>
          <w:b/>
          <w:bCs/>
          <w:noProof w:val="0"/>
          <w:sz w:val="22"/>
          <w:szCs w:val="22"/>
        </w:rPr>
        <w:t>Z</w:t>
      </w:r>
      <w:r w:rsidR="00B01A3E" w:rsidRPr="006B3356">
        <w:rPr>
          <w:rFonts w:ascii="Times New Roman" w:hAnsi="Times New Roman" w:cs="Times New Roman"/>
          <w:b/>
          <w:bCs/>
          <w:noProof w:val="0"/>
          <w:sz w:val="22"/>
          <w:szCs w:val="22"/>
        </w:rPr>
        <w:t>áväzk</w:t>
      </w:r>
      <w:r w:rsidRPr="006B3356">
        <w:rPr>
          <w:rFonts w:ascii="Times New Roman" w:hAnsi="Times New Roman" w:cs="Times New Roman"/>
          <w:b/>
          <w:bCs/>
          <w:noProof w:val="0"/>
          <w:sz w:val="22"/>
          <w:szCs w:val="22"/>
        </w:rPr>
        <w:t>y</w:t>
      </w:r>
      <w:r w:rsidR="00B01A3E" w:rsidRPr="006B3356">
        <w:rPr>
          <w:rFonts w:ascii="Times New Roman" w:hAnsi="Times New Roman" w:cs="Times New Roman"/>
          <w:b/>
          <w:bCs/>
          <w:noProof w:val="0"/>
          <w:sz w:val="22"/>
          <w:szCs w:val="22"/>
        </w:rPr>
        <w:t xml:space="preserve"> zo sociálneho fondu</w:t>
      </w:r>
    </w:p>
    <w:p w:rsidR="00A21B21" w:rsidRDefault="00A21B21" w:rsidP="003C3B12">
      <w:pPr>
        <w:pStyle w:val="Zkladntext"/>
        <w:ind w:left="360"/>
        <w:rPr>
          <w:sz w:val="22"/>
          <w:szCs w:val="22"/>
        </w:rPr>
      </w:pPr>
      <w:r w:rsidRPr="00060AB7">
        <w:rPr>
          <w:sz w:val="22"/>
          <w:szCs w:val="22"/>
        </w:rPr>
        <w:t>Tvorba a čerpanie sociálneho fondu v priebehu účtovného obdobia sú znázornené v nasledujúcom prehľade:</w:t>
      </w:r>
    </w:p>
    <w:p w:rsidR="003C3B12" w:rsidRDefault="003C3B12" w:rsidP="003C3B12">
      <w:pPr>
        <w:pStyle w:val="Zkladntext"/>
        <w:ind w:left="360"/>
        <w:rPr>
          <w:sz w:val="22"/>
          <w:szCs w:val="22"/>
        </w:rPr>
      </w:pP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3C3B12" w:rsidRPr="003F477D" w:rsidTr="006C598B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C3B12" w:rsidRPr="003F477D" w:rsidRDefault="003C3B12" w:rsidP="006C598B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C3B12" w:rsidRPr="003F477D" w:rsidRDefault="003C3B12" w:rsidP="006C598B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C3B12" w:rsidRPr="003F477D" w:rsidRDefault="003C3B12" w:rsidP="006C598B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3C3B12" w:rsidRPr="003F477D" w:rsidTr="006C598B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C3B12" w:rsidRPr="003F477D" w:rsidRDefault="003C3B12" w:rsidP="006C598B">
            <w:pPr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C3B12" w:rsidRPr="003F477D" w:rsidRDefault="003C3B12" w:rsidP="003C3B12">
            <w:pPr>
              <w:ind w:right="57"/>
              <w:jc w:val="right"/>
              <w:rPr>
                <w:szCs w:val="22"/>
              </w:rPr>
            </w:pPr>
            <w:r>
              <w:rPr>
                <w:szCs w:val="22"/>
              </w:rPr>
              <w:t>11 996</w:t>
            </w: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C3B12" w:rsidRPr="003F477D" w:rsidRDefault="003C3B12" w:rsidP="003C3B12">
            <w:pPr>
              <w:ind w:right="57"/>
              <w:jc w:val="right"/>
              <w:rPr>
                <w:szCs w:val="22"/>
              </w:rPr>
            </w:pPr>
            <w:r>
              <w:rPr>
                <w:szCs w:val="22"/>
              </w:rPr>
              <w:t>11 930</w:t>
            </w:r>
            <w:r w:rsidRPr="003F477D">
              <w:rPr>
                <w:szCs w:val="22"/>
              </w:rPr>
              <w:t> </w:t>
            </w:r>
          </w:p>
        </w:tc>
      </w:tr>
      <w:tr w:rsidR="003C3B12" w:rsidRPr="003F477D" w:rsidTr="006C598B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3C3B12" w:rsidRPr="003F477D" w:rsidRDefault="003C3B12" w:rsidP="006C598B">
            <w:pPr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C3B12" w:rsidRPr="003F477D" w:rsidRDefault="003C3B12" w:rsidP="003C3B12">
            <w:pPr>
              <w:ind w:right="57"/>
              <w:jc w:val="right"/>
              <w:rPr>
                <w:szCs w:val="22"/>
              </w:rPr>
            </w:pPr>
            <w:r>
              <w:rPr>
                <w:szCs w:val="22"/>
              </w:rPr>
              <w:t>2 518</w:t>
            </w: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C3B12" w:rsidRPr="003F477D" w:rsidRDefault="003C3B12" w:rsidP="003C3B12">
            <w:pPr>
              <w:ind w:right="57"/>
              <w:jc w:val="right"/>
              <w:rPr>
                <w:szCs w:val="22"/>
              </w:rPr>
            </w:pPr>
            <w:r>
              <w:rPr>
                <w:szCs w:val="22"/>
              </w:rPr>
              <w:t>2 640</w:t>
            </w:r>
            <w:r w:rsidRPr="003F477D">
              <w:rPr>
                <w:szCs w:val="22"/>
              </w:rPr>
              <w:t> </w:t>
            </w:r>
          </w:p>
        </w:tc>
      </w:tr>
      <w:tr w:rsidR="003C3B12" w:rsidRPr="003F477D" w:rsidTr="006C598B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C3B12" w:rsidRPr="003F477D" w:rsidRDefault="003C3B12" w:rsidP="006C598B">
            <w:pPr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C3B12" w:rsidRPr="003F477D" w:rsidRDefault="003C3B12" w:rsidP="003C3B12">
            <w:pPr>
              <w:ind w:right="57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C3B12" w:rsidRPr="003F477D" w:rsidRDefault="003C3B12" w:rsidP="003C3B12">
            <w:pPr>
              <w:ind w:right="57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  <w:r w:rsidRPr="003F477D">
              <w:rPr>
                <w:szCs w:val="22"/>
              </w:rPr>
              <w:t> </w:t>
            </w:r>
          </w:p>
        </w:tc>
      </w:tr>
      <w:tr w:rsidR="003C3B12" w:rsidRPr="003F477D" w:rsidTr="006C598B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C3B12" w:rsidRPr="003F477D" w:rsidRDefault="003C3B12" w:rsidP="006C598B">
            <w:pPr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C3B12" w:rsidRPr="003F477D" w:rsidRDefault="003C3B12" w:rsidP="003C3B12">
            <w:pPr>
              <w:ind w:right="57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C3B12" w:rsidRPr="003F477D" w:rsidRDefault="003C3B12" w:rsidP="003C3B12">
            <w:pPr>
              <w:ind w:right="57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  <w:r w:rsidRPr="003F477D">
              <w:rPr>
                <w:szCs w:val="22"/>
              </w:rPr>
              <w:t> </w:t>
            </w:r>
          </w:p>
        </w:tc>
      </w:tr>
      <w:tr w:rsidR="003C3B12" w:rsidRPr="003F477D" w:rsidTr="006C598B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C3B12" w:rsidRPr="003F477D" w:rsidRDefault="003C3B12" w:rsidP="006C598B">
            <w:pPr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C3B12" w:rsidRPr="003F477D" w:rsidRDefault="003C3B12" w:rsidP="003C3B12">
            <w:pPr>
              <w:ind w:right="57"/>
              <w:jc w:val="right"/>
              <w:rPr>
                <w:szCs w:val="22"/>
              </w:rPr>
            </w:pPr>
            <w:r>
              <w:rPr>
                <w:szCs w:val="22"/>
              </w:rPr>
              <w:t>2 518</w:t>
            </w: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C3B12" w:rsidRPr="003F477D" w:rsidRDefault="003C3B12" w:rsidP="003C3B12">
            <w:pPr>
              <w:ind w:right="57"/>
              <w:jc w:val="right"/>
              <w:rPr>
                <w:szCs w:val="22"/>
              </w:rPr>
            </w:pPr>
            <w:r>
              <w:rPr>
                <w:szCs w:val="22"/>
              </w:rPr>
              <w:t>2 640</w:t>
            </w:r>
            <w:r w:rsidRPr="003F477D">
              <w:rPr>
                <w:szCs w:val="22"/>
              </w:rPr>
              <w:t> </w:t>
            </w:r>
          </w:p>
        </w:tc>
      </w:tr>
      <w:tr w:rsidR="003C3B12" w:rsidRPr="003F477D" w:rsidTr="006C598B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C3B12" w:rsidRPr="003F477D" w:rsidRDefault="003C3B12" w:rsidP="006C598B">
            <w:pPr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C3B12" w:rsidRPr="003F477D" w:rsidRDefault="003C3B12" w:rsidP="003C3B12">
            <w:pPr>
              <w:ind w:right="57"/>
              <w:jc w:val="right"/>
              <w:rPr>
                <w:szCs w:val="22"/>
              </w:rPr>
            </w:pPr>
            <w:r>
              <w:rPr>
                <w:szCs w:val="22"/>
              </w:rPr>
              <w:t>2 285</w:t>
            </w: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C3B12" w:rsidRPr="003F477D" w:rsidRDefault="003C3B12" w:rsidP="003C3B12">
            <w:pPr>
              <w:ind w:right="57"/>
              <w:jc w:val="right"/>
              <w:rPr>
                <w:szCs w:val="22"/>
              </w:rPr>
            </w:pPr>
            <w:r>
              <w:rPr>
                <w:szCs w:val="22"/>
              </w:rPr>
              <w:t>2 574</w:t>
            </w:r>
            <w:r w:rsidRPr="003F477D">
              <w:rPr>
                <w:szCs w:val="22"/>
              </w:rPr>
              <w:t> </w:t>
            </w:r>
          </w:p>
        </w:tc>
      </w:tr>
      <w:tr w:rsidR="003C3B12" w:rsidRPr="003F477D" w:rsidTr="006C598B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C3B12" w:rsidRPr="003F477D" w:rsidRDefault="003C3B12" w:rsidP="006C598B">
            <w:pPr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3C3B12" w:rsidRPr="003F477D" w:rsidRDefault="003C3B12" w:rsidP="003C3B12">
            <w:pPr>
              <w:ind w:right="57"/>
              <w:jc w:val="right"/>
              <w:rPr>
                <w:szCs w:val="22"/>
              </w:rPr>
            </w:pPr>
            <w:r>
              <w:rPr>
                <w:szCs w:val="22"/>
              </w:rPr>
              <w:t>12 229</w:t>
            </w: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C3B12" w:rsidRPr="003F477D" w:rsidRDefault="003C3B12" w:rsidP="003C3B12">
            <w:pPr>
              <w:ind w:right="57"/>
              <w:jc w:val="right"/>
              <w:rPr>
                <w:szCs w:val="22"/>
              </w:rPr>
            </w:pPr>
            <w:r>
              <w:rPr>
                <w:szCs w:val="22"/>
              </w:rPr>
              <w:t>11 996</w:t>
            </w:r>
            <w:r w:rsidRPr="003F477D">
              <w:rPr>
                <w:szCs w:val="22"/>
              </w:rPr>
              <w:t> </w:t>
            </w:r>
          </w:p>
        </w:tc>
      </w:tr>
    </w:tbl>
    <w:p w:rsidR="003C3B12" w:rsidRDefault="003C3B12" w:rsidP="003C3B12">
      <w:pPr>
        <w:pStyle w:val="Zkladntext"/>
        <w:ind w:left="360"/>
        <w:rPr>
          <w:sz w:val="22"/>
          <w:szCs w:val="22"/>
        </w:rPr>
      </w:pPr>
    </w:p>
    <w:p w:rsidR="001E70ED" w:rsidRPr="00060AB7" w:rsidRDefault="00A21B21" w:rsidP="00A31F82">
      <w:pPr>
        <w:pStyle w:val="Zkladntext"/>
        <w:rPr>
          <w:sz w:val="22"/>
          <w:szCs w:val="22"/>
        </w:rPr>
      </w:pPr>
      <w:r w:rsidRPr="00060AB7">
        <w:rPr>
          <w:sz w:val="22"/>
          <w:szCs w:val="22"/>
        </w:rPr>
        <w:t>Účtovná jednotka podľa zákona o sociálnom fonde</w:t>
      </w:r>
      <w:r w:rsidR="00B01A3E" w:rsidRPr="00060AB7">
        <w:rPr>
          <w:sz w:val="22"/>
          <w:szCs w:val="22"/>
        </w:rPr>
        <w:t xml:space="preserve"> tvorila sociálny fond</w:t>
      </w:r>
      <w:r w:rsidRPr="00060AB7">
        <w:rPr>
          <w:sz w:val="22"/>
          <w:szCs w:val="22"/>
        </w:rPr>
        <w:t xml:space="preserve"> povinne na ťarchu nákladov</w:t>
      </w:r>
      <w:r w:rsidR="00B01A3E" w:rsidRPr="00060AB7">
        <w:rPr>
          <w:sz w:val="22"/>
          <w:szCs w:val="22"/>
        </w:rPr>
        <w:t xml:space="preserve"> prídelom </w:t>
      </w:r>
      <w:r w:rsidRPr="00060AB7">
        <w:rPr>
          <w:sz w:val="22"/>
          <w:szCs w:val="22"/>
        </w:rPr>
        <w:t xml:space="preserve">vo výške </w:t>
      </w:r>
      <w:r w:rsidR="00B01A3E" w:rsidRPr="00060AB7">
        <w:rPr>
          <w:sz w:val="22"/>
          <w:szCs w:val="22"/>
        </w:rPr>
        <w:t>0,6% z objemu mzdových nákladov. Sociálny fond bol čerpaný</w:t>
      </w:r>
    </w:p>
    <w:p w:rsidR="00A21B21" w:rsidRPr="00060AB7" w:rsidRDefault="001E70ED" w:rsidP="00A31F82">
      <w:pPr>
        <w:pStyle w:val="Zkladntext"/>
        <w:numPr>
          <w:ilvl w:val="0"/>
          <w:numId w:val="14"/>
        </w:numPr>
        <w:rPr>
          <w:sz w:val="22"/>
          <w:szCs w:val="22"/>
        </w:rPr>
      </w:pPr>
      <w:r w:rsidRPr="00060AB7">
        <w:rPr>
          <w:sz w:val="22"/>
          <w:szCs w:val="22"/>
        </w:rPr>
        <w:t>na príspevok na stravné lístky</w:t>
      </w:r>
    </w:p>
    <w:p w:rsidR="00B01A3E" w:rsidRPr="00060AB7" w:rsidRDefault="00B01A3E" w:rsidP="00A31F82">
      <w:pPr>
        <w:pStyle w:val="Zkladntext"/>
        <w:numPr>
          <w:ilvl w:val="0"/>
          <w:numId w:val="14"/>
        </w:numPr>
        <w:rPr>
          <w:sz w:val="22"/>
          <w:szCs w:val="22"/>
        </w:rPr>
      </w:pPr>
      <w:r w:rsidRPr="00060AB7">
        <w:rPr>
          <w:sz w:val="22"/>
          <w:szCs w:val="22"/>
        </w:rPr>
        <w:t>na príspevok na dopravu pre zamestnancov v pracovnom pomere k 31.12.201</w:t>
      </w:r>
      <w:r w:rsidR="0074696A" w:rsidRPr="00060AB7">
        <w:rPr>
          <w:sz w:val="22"/>
          <w:szCs w:val="22"/>
        </w:rPr>
        <w:t>4</w:t>
      </w:r>
      <w:r w:rsidRPr="00060AB7">
        <w:rPr>
          <w:sz w:val="22"/>
          <w:szCs w:val="22"/>
        </w:rPr>
        <w:t>.</w:t>
      </w:r>
    </w:p>
    <w:p w:rsidR="00B01A3E" w:rsidRPr="00060AB7" w:rsidRDefault="00B01A3E" w:rsidP="00B01A3E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Times New Roman" w:hAnsi="Times New Roman" w:cs="Times New Roman"/>
          <w:noProof w:val="0"/>
        </w:rPr>
      </w:pPr>
    </w:p>
    <w:p w:rsidR="00B01A3E" w:rsidRPr="00060AB7" w:rsidRDefault="00D16ADE" w:rsidP="00BC5F66">
      <w:pPr>
        <w:pStyle w:val="Odsadxx"/>
        <w:numPr>
          <w:ilvl w:val="0"/>
          <w:numId w:val="15"/>
        </w:numPr>
        <w:tabs>
          <w:tab w:val="clear" w:pos="369"/>
        </w:tabs>
        <w:spacing w:before="0" w:after="0" w:line="240" w:lineRule="auto"/>
        <w:ind w:left="357"/>
        <w:jc w:val="left"/>
        <w:rPr>
          <w:rFonts w:ascii="Times New Roman" w:hAnsi="Times New Roman" w:cs="Times New Roman"/>
          <w:b/>
          <w:bCs/>
          <w:noProof w:val="0"/>
          <w:sz w:val="22"/>
          <w:szCs w:val="22"/>
        </w:rPr>
      </w:pPr>
      <w:r w:rsidRPr="00060AB7">
        <w:rPr>
          <w:rFonts w:ascii="Times New Roman" w:hAnsi="Times New Roman" w:cs="Times New Roman"/>
          <w:b/>
          <w:bCs/>
          <w:noProof w:val="0"/>
          <w:sz w:val="22"/>
          <w:szCs w:val="22"/>
        </w:rPr>
        <w:t>Bankové úvery a pôžičky</w:t>
      </w:r>
    </w:p>
    <w:p w:rsidR="00D16ADE" w:rsidRPr="00060AB7" w:rsidRDefault="00D16ADE" w:rsidP="00BC5F66">
      <w:pPr>
        <w:pStyle w:val="Odsadxx"/>
        <w:tabs>
          <w:tab w:val="clear" w:pos="369"/>
        </w:tabs>
        <w:spacing w:before="0" w:after="0" w:line="240" w:lineRule="auto"/>
        <w:ind w:left="357" w:firstLine="0"/>
        <w:jc w:val="left"/>
        <w:rPr>
          <w:rFonts w:ascii="Times New Roman" w:hAnsi="Times New Roman" w:cs="Times New Roman"/>
          <w:noProof w:val="0"/>
          <w:sz w:val="22"/>
          <w:szCs w:val="22"/>
          <w:lang w:eastAsia="en-US"/>
        </w:rPr>
      </w:pPr>
      <w:r w:rsidRPr="00060AB7">
        <w:rPr>
          <w:rFonts w:ascii="Times New Roman" w:hAnsi="Times New Roman" w:cs="Times New Roman"/>
          <w:noProof w:val="0"/>
          <w:sz w:val="22"/>
          <w:szCs w:val="22"/>
          <w:lang w:eastAsia="en-US"/>
        </w:rPr>
        <w:t xml:space="preserve">Účtovná jednotka v bežnom účtovnom období nečerpala žiaden </w:t>
      </w:r>
      <w:r w:rsidR="0074696A" w:rsidRPr="00060AB7">
        <w:rPr>
          <w:rFonts w:ascii="Times New Roman" w:hAnsi="Times New Roman" w:cs="Times New Roman"/>
          <w:noProof w:val="0"/>
          <w:sz w:val="22"/>
          <w:szCs w:val="22"/>
          <w:lang w:eastAsia="en-US"/>
        </w:rPr>
        <w:t xml:space="preserve">bankový </w:t>
      </w:r>
      <w:r w:rsidRPr="00060AB7">
        <w:rPr>
          <w:rFonts w:ascii="Times New Roman" w:hAnsi="Times New Roman" w:cs="Times New Roman"/>
          <w:noProof w:val="0"/>
          <w:sz w:val="22"/>
          <w:szCs w:val="22"/>
          <w:lang w:eastAsia="en-US"/>
        </w:rPr>
        <w:t>úver ani pôžičku.</w:t>
      </w:r>
    </w:p>
    <w:p w:rsidR="00B01A3E" w:rsidRPr="00060AB7" w:rsidRDefault="00B01A3E" w:rsidP="00B01A3E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Times New Roman" w:hAnsi="Times New Roman" w:cs="Times New Roman"/>
          <w:noProof w:val="0"/>
          <w:sz w:val="22"/>
          <w:szCs w:val="22"/>
        </w:rPr>
      </w:pPr>
    </w:p>
    <w:p w:rsidR="00B01A3E" w:rsidRPr="00060AB7" w:rsidRDefault="00CC77D3" w:rsidP="00BC5F66">
      <w:pPr>
        <w:pStyle w:val="Odsadxx"/>
        <w:numPr>
          <w:ilvl w:val="0"/>
          <w:numId w:val="15"/>
        </w:numPr>
        <w:tabs>
          <w:tab w:val="clear" w:pos="369"/>
        </w:tabs>
        <w:spacing w:before="0" w:after="0" w:line="240" w:lineRule="auto"/>
        <w:ind w:left="357"/>
        <w:jc w:val="left"/>
        <w:rPr>
          <w:rFonts w:ascii="Times New Roman" w:hAnsi="Times New Roman" w:cs="Times New Roman"/>
          <w:b/>
          <w:bCs/>
          <w:noProof w:val="0"/>
          <w:sz w:val="22"/>
          <w:szCs w:val="22"/>
        </w:rPr>
      </w:pPr>
      <w:r w:rsidRPr="00060AB7">
        <w:rPr>
          <w:rFonts w:ascii="Times New Roman" w:hAnsi="Times New Roman" w:cs="Times New Roman"/>
          <w:b/>
          <w:bCs/>
          <w:noProof w:val="0"/>
          <w:sz w:val="22"/>
          <w:szCs w:val="22"/>
        </w:rPr>
        <w:t>V</w:t>
      </w:r>
      <w:r w:rsidR="00B01A3E" w:rsidRPr="00060AB7">
        <w:rPr>
          <w:rFonts w:ascii="Times New Roman" w:hAnsi="Times New Roman" w:cs="Times New Roman"/>
          <w:b/>
          <w:bCs/>
          <w:noProof w:val="0"/>
          <w:sz w:val="22"/>
          <w:szCs w:val="22"/>
        </w:rPr>
        <w:t>ýznamných položkách časového rozlíšenia na strane pasív</w:t>
      </w:r>
    </w:p>
    <w:p w:rsidR="00CC77D3" w:rsidRDefault="00CC77D3" w:rsidP="00BC5F66">
      <w:pPr>
        <w:pStyle w:val="Odsadxx"/>
        <w:tabs>
          <w:tab w:val="clear" w:pos="369"/>
        </w:tabs>
        <w:spacing w:before="0" w:after="0" w:line="240" w:lineRule="auto"/>
        <w:ind w:left="357" w:firstLine="0"/>
        <w:jc w:val="left"/>
        <w:rPr>
          <w:rFonts w:ascii="Times New Roman" w:hAnsi="Times New Roman" w:cs="Times New Roman"/>
          <w:bCs/>
          <w:noProof w:val="0"/>
          <w:sz w:val="22"/>
          <w:szCs w:val="22"/>
        </w:rPr>
      </w:pPr>
      <w:r w:rsidRPr="00060AB7">
        <w:rPr>
          <w:rFonts w:ascii="Times New Roman" w:hAnsi="Times New Roman" w:cs="Times New Roman"/>
          <w:bCs/>
          <w:noProof w:val="0"/>
          <w:sz w:val="22"/>
          <w:szCs w:val="22"/>
        </w:rPr>
        <w:t>Účtovná jednotka neeviduje žiadne významné položky</w:t>
      </w:r>
      <w:r w:rsidR="009E1945" w:rsidRPr="00060AB7">
        <w:rPr>
          <w:rFonts w:ascii="Times New Roman" w:hAnsi="Times New Roman" w:cs="Times New Roman"/>
          <w:bCs/>
          <w:noProof w:val="0"/>
          <w:sz w:val="22"/>
          <w:szCs w:val="22"/>
        </w:rPr>
        <w:t xml:space="preserve"> </w:t>
      </w:r>
      <w:r w:rsidRPr="00060AB7">
        <w:rPr>
          <w:rFonts w:ascii="Times New Roman" w:hAnsi="Times New Roman" w:cs="Times New Roman"/>
          <w:bCs/>
          <w:noProof w:val="0"/>
          <w:sz w:val="22"/>
          <w:szCs w:val="22"/>
        </w:rPr>
        <w:t xml:space="preserve"> časového rozlíšenia na strane pasív.</w:t>
      </w:r>
    </w:p>
    <w:p w:rsidR="00251B55" w:rsidRPr="00060AB7" w:rsidRDefault="00251B55" w:rsidP="00BC5F66">
      <w:pPr>
        <w:pStyle w:val="Odsadxx"/>
        <w:tabs>
          <w:tab w:val="clear" w:pos="369"/>
        </w:tabs>
        <w:spacing w:before="0" w:after="0" w:line="240" w:lineRule="auto"/>
        <w:ind w:left="357" w:firstLine="0"/>
        <w:jc w:val="left"/>
        <w:rPr>
          <w:rFonts w:ascii="Times New Roman" w:hAnsi="Times New Roman" w:cs="Times New Roman"/>
          <w:bCs/>
          <w:noProof w:val="0"/>
          <w:sz w:val="22"/>
          <w:szCs w:val="22"/>
        </w:rPr>
      </w:pPr>
    </w:p>
    <w:tbl>
      <w:tblPr>
        <w:tblW w:w="9214" w:type="dxa"/>
        <w:tblInd w:w="5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828"/>
        <w:gridCol w:w="2693"/>
        <w:gridCol w:w="2693"/>
      </w:tblGrid>
      <w:tr w:rsidR="00B01A3E" w:rsidRPr="00251B55" w:rsidTr="00251B55">
        <w:tc>
          <w:tcPr>
            <w:tcW w:w="382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01A3E" w:rsidRPr="00251B55" w:rsidRDefault="00B01A3E" w:rsidP="009F7F72">
            <w:pPr>
              <w:pStyle w:val="TextHlava9b"/>
              <w:spacing w:beforeLines="40" w:before="96" w:after="0" w:line="240" w:lineRule="auto"/>
              <w:rPr>
                <w:rFonts w:ascii="Arial Narrow" w:hAnsi="Arial Narrow" w:cs="Times New Roman"/>
                <w:noProof w:val="0"/>
                <w:sz w:val="22"/>
                <w:szCs w:val="22"/>
              </w:rPr>
            </w:pPr>
            <w:r w:rsidRPr="00251B55">
              <w:rPr>
                <w:rFonts w:ascii="Arial Narrow" w:hAnsi="Arial Narrow" w:cs="Times New Roman"/>
                <w:b/>
                <w:bCs/>
                <w:noProof w:val="0"/>
                <w:sz w:val="22"/>
                <w:szCs w:val="22"/>
              </w:rPr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B01A3E" w:rsidRPr="00251B55" w:rsidRDefault="00B01A3E" w:rsidP="009F7F72">
            <w:pPr>
              <w:pStyle w:val="TextHlava9b"/>
              <w:spacing w:beforeLines="40" w:before="96" w:after="0" w:line="240" w:lineRule="auto"/>
              <w:rPr>
                <w:rFonts w:ascii="Arial Narrow" w:hAnsi="Arial Narrow" w:cs="Times New Roman"/>
                <w:noProof w:val="0"/>
                <w:sz w:val="22"/>
                <w:szCs w:val="22"/>
              </w:rPr>
            </w:pPr>
            <w:r w:rsidRPr="00251B55">
              <w:rPr>
                <w:rFonts w:ascii="Arial Narrow" w:hAnsi="Arial Narrow" w:cs="Times New Roman"/>
                <w:b/>
                <w:bCs/>
                <w:noProof w:val="0"/>
                <w:sz w:val="22"/>
                <w:szCs w:val="22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01A3E" w:rsidRPr="00251B55" w:rsidRDefault="00B01A3E" w:rsidP="009F7F72">
            <w:pPr>
              <w:pStyle w:val="TextHlava9b"/>
              <w:spacing w:beforeLines="40" w:before="96" w:after="0" w:line="240" w:lineRule="auto"/>
              <w:rPr>
                <w:rFonts w:ascii="Arial Narrow" w:hAnsi="Arial Narrow" w:cs="Times New Roman"/>
                <w:b/>
                <w:bCs/>
                <w:noProof w:val="0"/>
                <w:sz w:val="22"/>
                <w:szCs w:val="22"/>
              </w:rPr>
            </w:pPr>
            <w:r w:rsidRPr="00251B55">
              <w:rPr>
                <w:rFonts w:ascii="Arial Narrow" w:hAnsi="Arial Narrow" w:cs="Times New Roman"/>
                <w:b/>
                <w:bCs/>
                <w:noProof w:val="0"/>
                <w:sz w:val="22"/>
                <w:szCs w:val="22"/>
              </w:rPr>
              <w:t>Bezprostredne predchádzajúce účtovné obdobie</w:t>
            </w:r>
          </w:p>
        </w:tc>
      </w:tr>
      <w:tr w:rsidR="00B01A3E" w:rsidRPr="00251B55" w:rsidTr="00251B55">
        <w:tc>
          <w:tcPr>
            <w:tcW w:w="3828" w:type="dxa"/>
            <w:tcBorders>
              <w:top w:val="single" w:sz="12" w:space="0" w:color="auto"/>
              <w:right w:val="single" w:sz="12" w:space="0" w:color="auto"/>
            </w:tcBorders>
          </w:tcPr>
          <w:p w:rsidR="00B01A3E" w:rsidRPr="00251B55" w:rsidRDefault="00B01A3E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251B55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>Výdavky budúcich období dlhodobé, z toho: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01A3E" w:rsidRPr="00251B55" w:rsidRDefault="00B01A3E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251B55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  <w:tc>
          <w:tcPr>
            <w:tcW w:w="2693" w:type="dxa"/>
            <w:tcBorders>
              <w:top w:val="single" w:sz="12" w:space="0" w:color="auto"/>
            </w:tcBorders>
            <w:vAlign w:val="center"/>
          </w:tcPr>
          <w:p w:rsidR="00B01A3E" w:rsidRPr="00251B55" w:rsidRDefault="00B01A3E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251B55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</w:tr>
      <w:tr w:rsidR="00B01A3E" w:rsidRPr="00251B55" w:rsidTr="00251B55">
        <w:tc>
          <w:tcPr>
            <w:tcW w:w="3828" w:type="dxa"/>
            <w:tcBorders>
              <w:right w:val="single" w:sz="12" w:space="0" w:color="auto"/>
            </w:tcBorders>
          </w:tcPr>
          <w:p w:rsidR="00B01A3E" w:rsidRPr="00251B55" w:rsidRDefault="00B01A3E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251B55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--- 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B01A3E" w:rsidRPr="00251B55" w:rsidRDefault="00B01A3E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251B55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  <w:tc>
          <w:tcPr>
            <w:tcW w:w="2693" w:type="dxa"/>
            <w:vAlign w:val="center"/>
          </w:tcPr>
          <w:p w:rsidR="00B01A3E" w:rsidRPr="00251B55" w:rsidRDefault="00B01A3E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251B55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</w:tr>
      <w:tr w:rsidR="00B01A3E" w:rsidRPr="00251B55" w:rsidTr="00251B55">
        <w:tc>
          <w:tcPr>
            <w:tcW w:w="3828" w:type="dxa"/>
            <w:tcBorders>
              <w:right w:val="single" w:sz="12" w:space="0" w:color="auto"/>
            </w:tcBorders>
          </w:tcPr>
          <w:p w:rsidR="00B01A3E" w:rsidRPr="00251B55" w:rsidRDefault="00B01A3E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251B55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>Výdavky budúcich období krátkodobé, z toho: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B01A3E" w:rsidRPr="00251B55" w:rsidRDefault="00B01A3E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251B55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  <w:tc>
          <w:tcPr>
            <w:tcW w:w="2693" w:type="dxa"/>
            <w:vAlign w:val="center"/>
          </w:tcPr>
          <w:p w:rsidR="00B01A3E" w:rsidRPr="00251B55" w:rsidRDefault="00B01A3E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251B55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</w:tr>
      <w:tr w:rsidR="00B01A3E" w:rsidRPr="00251B55" w:rsidTr="00251B55">
        <w:tc>
          <w:tcPr>
            <w:tcW w:w="3828" w:type="dxa"/>
            <w:tcBorders>
              <w:right w:val="single" w:sz="12" w:space="0" w:color="auto"/>
            </w:tcBorders>
          </w:tcPr>
          <w:p w:rsidR="00B01A3E" w:rsidRPr="00251B55" w:rsidRDefault="00B01A3E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251B55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--- 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B01A3E" w:rsidRPr="00251B55" w:rsidRDefault="00B01A3E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251B55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  <w:tc>
          <w:tcPr>
            <w:tcW w:w="2693" w:type="dxa"/>
            <w:vAlign w:val="center"/>
          </w:tcPr>
          <w:p w:rsidR="00B01A3E" w:rsidRPr="00251B55" w:rsidRDefault="00B01A3E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251B55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</w:tr>
      <w:tr w:rsidR="00B01A3E" w:rsidRPr="00251B55" w:rsidTr="00251B55">
        <w:tc>
          <w:tcPr>
            <w:tcW w:w="3828" w:type="dxa"/>
            <w:tcBorders>
              <w:right w:val="single" w:sz="12" w:space="0" w:color="auto"/>
            </w:tcBorders>
          </w:tcPr>
          <w:p w:rsidR="00B01A3E" w:rsidRPr="00251B55" w:rsidRDefault="00B01A3E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251B55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>Výnosy budúcich období dlhodobé, z toho: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B01A3E" w:rsidRPr="00251B55" w:rsidRDefault="00B01A3E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251B55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  <w:tc>
          <w:tcPr>
            <w:tcW w:w="2693" w:type="dxa"/>
            <w:vAlign w:val="center"/>
          </w:tcPr>
          <w:p w:rsidR="00B01A3E" w:rsidRPr="00251B55" w:rsidRDefault="00B01A3E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251B55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</w:tr>
      <w:tr w:rsidR="00B01A3E" w:rsidRPr="00251B55" w:rsidTr="00251B55">
        <w:tc>
          <w:tcPr>
            <w:tcW w:w="3828" w:type="dxa"/>
            <w:tcBorders>
              <w:right w:val="single" w:sz="12" w:space="0" w:color="auto"/>
            </w:tcBorders>
          </w:tcPr>
          <w:p w:rsidR="00B01A3E" w:rsidRPr="00251B55" w:rsidRDefault="00B01A3E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251B55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--- 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B01A3E" w:rsidRPr="00251B55" w:rsidRDefault="00B01A3E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251B55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  <w:tc>
          <w:tcPr>
            <w:tcW w:w="2693" w:type="dxa"/>
            <w:vAlign w:val="center"/>
          </w:tcPr>
          <w:p w:rsidR="00B01A3E" w:rsidRPr="00251B55" w:rsidRDefault="00B01A3E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251B55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</w:tr>
      <w:tr w:rsidR="00B01A3E" w:rsidRPr="00251B55" w:rsidTr="00251B55">
        <w:tc>
          <w:tcPr>
            <w:tcW w:w="3828" w:type="dxa"/>
            <w:tcBorders>
              <w:right w:val="single" w:sz="12" w:space="0" w:color="auto"/>
            </w:tcBorders>
          </w:tcPr>
          <w:p w:rsidR="00B01A3E" w:rsidRPr="00251B55" w:rsidRDefault="00B01A3E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251B55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>Výnosy budúcich období krátkodobé, z toho: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B01A3E" w:rsidRPr="00251B55" w:rsidRDefault="00B01A3E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251B55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  <w:tc>
          <w:tcPr>
            <w:tcW w:w="2693" w:type="dxa"/>
            <w:vAlign w:val="center"/>
          </w:tcPr>
          <w:p w:rsidR="00B01A3E" w:rsidRPr="00251B55" w:rsidRDefault="00B01A3E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251B55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</w:tr>
      <w:tr w:rsidR="00B01A3E" w:rsidRPr="00251B55" w:rsidTr="00251B55">
        <w:tc>
          <w:tcPr>
            <w:tcW w:w="3828" w:type="dxa"/>
            <w:tcBorders>
              <w:bottom w:val="single" w:sz="12" w:space="0" w:color="auto"/>
              <w:right w:val="single" w:sz="12" w:space="0" w:color="auto"/>
            </w:tcBorders>
          </w:tcPr>
          <w:p w:rsidR="00B01A3E" w:rsidRPr="00251B55" w:rsidRDefault="00B01A3E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251B55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--- 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B01A3E" w:rsidRPr="00251B55" w:rsidRDefault="00B01A3E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251B55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  <w:tc>
          <w:tcPr>
            <w:tcW w:w="2693" w:type="dxa"/>
            <w:vAlign w:val="center"/>
          </w:tcPr>
          <w:p w:rsidR="00B01A3E" w:rsidRPr="00251B55" w:rsidRDefault="00B01A3E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251B55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</w:tr>
    </w:tbl>
    <w:p w:rsidR="00B01A3E" w:rsidRPr="00060AB7" w:rsidRDefault="00B01A3E" w:rsidP="00B01A3E">
      <w:pPr>
        <w:pStyle w:val="TableText-maly9"/>
        <w:tabs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line="240" w:lineRule="auto"/>
        <w:ind w:right="113"/>
        <w:rPr>
          <w:rFonts w:ascii="Times New Roman" w:hAnsi="Times New Roman" w:cs="Times New Roman"/>
          <w:noProof w:val="0"/>
          <w:sz w:val="22"/>
          <w:szCs w:val="22"/>
        </w:rPr>
      </w:pPr>
    </w:p>
    <w:p w:rsidR="007E57BF" w:rsidRDefault="007E57BF" w:rsidP="00B01A3E">
      <w:pPr>
        <w:pStyle w:val="TableText-maly9"/>
        <w:tabs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line="240" w:lineRule="auto"/>
        <w:ind w:right="113"/>
        <w:rPr>
          <w:rFonts w:ascii="Times New Roman" w:hAnsi="Times New Roman" w:cs="Times New Roman"/>
          <w:noProof w:val="0"/>
          <w:sz w:val="22"/>
          <w:szCs w:val="22"/>
        </w:rPr>
      </w:pPr>
    </w:p>
    <w:p w:rsidR="00251B55" w:rsidRDefault="00251B55" w:rsidP="00B01A3E">
      <w:pPr>
        <w:pStyle w:val="TableText-maly9"/>
        <w:tabs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line="240" w:lineRule="auto"/>
        <w:ind w:right="113"/>
        <w:rPr>
          <w:rFonts w:ascii="Times New Roman" w:hAnsi="Times New Roman" w:cs="Times New Roman"/>
          <w:noProof w:val="0"/>
          <w:sz w:val="22"/>
          <w:szCs w:val="22"/>
        </w:rPr>
      </w:pPr>
    </w:p>
    <w:p w:rsidR="00251B55" w:rsidRPr="00060AB7" w:rsidRDefault="00251B55" w:rsidP="00B01A3E">
      <w:pPr>
        <w:pStyle w:val="TableText-maly9"/>
        <w:tabs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line="240" w:lineRule="auto"/>
        <w:ind w:right="113"/>
        <w:rPr>
          <w:rFonts w:ascii="Times New Roman" w:hAnsi="Times New Roman" w:cs="Times New Roman"/>
          <w:noProof w:val="0"/>
          <w:sz w:val="22"/>
          <w:szCs w:val="22"/>
        </w:rPr>
      </w:pPr>
    </w:p>
    <w:p w:rsidR="00B01A3E" w:rsidRPr="00060AB7" w:rsidRDefault="00CC77D3" w:rsidP="00A31F82">
      <w:pPr>
        <w:pStyle w:val="Odsadxx"/>
        <w:numPr>
          <w:ilvl w:val="0"/>
          <w:numId w:val="16"/>
        </w:numPr>
        <w:tabs>
          <w:tab w:val="clear" w:pos="369"/>
        </w:tabs>
        <w:spacing w:before="0" w:after="0" w:line="240" w:lineRule="auto"/>
        <w:jc w:val="left"/>
        <w:rPr>
          <w:rFonts w:ascii="Times New Roman" w:hAnsi="Times New Roman" w:cs="Times New Roman"/>
          <w:b/>
          <w:bCs/>
          <w:noProof w:val="0"/>
          <w:sz w:val="22"/>
          <w:szCs w:val="22"/>
        </w:rPr>
      </w:pPr>
      <w:r w:rsidRPr="00060AB7">
        <w:rPr>
          <w:rFonts w:ascii="Times New Roman" w:hAnsi="Times New Roman" w:cs="Times New Roman"/>
          <w:b/>
          <w:bCs/>
          <w:noProof w:val="0"/>
          <w:sz w:val="22"/>
          <w:szCs w:val="22"/>
        </w:rPr>
        <w:t>M</w:t>
      </w:r>
      <w:r w:rsidR="00B01A3E" w:rsidRPr="00060AB7">
        <w:rPr>
          <w:rFonts w:ascii="Times New Roman" w:hAnsi="Times New Roman" w:cs="Times New Roman"/>
          <w:b/>
          <w:bCs/>
          <w:noProof w:val="0"/>
          <w:sz w:val="22"/>
          <w:szCs w:val="22"/>
        </w:rPr>
        <w:t>ajet</w:t>
      </w:r>
      <w:r w:rsidRPr="00060AB7">
        <w:rPr>
          <w:rFonts w:ascii="Times New Roman" w:hAnsi="Times New Roman" w:cs="Times New Roman"/>
          <w:b/>
          <w:bCs/>
          <w:noProof w:val="0"/>
          <w:sz w:val="22"/>
          <w:szCs w:val="22"/>
        </w:rPr>
        <w:t>ok</w:t>
      </w:r>
      <w:r w:rsidR="00B01A3E" w:rsidRPr="00060AB7">
        <w:rPr>
          <w:rFonts w:ascii="Times New Roman" w:hAnsi="Times New Roman" w:cs="Times New Roman"/>
          <w:b/>
          <w:bCs/>
          <w:noProof w:val="0"/>
          <w:sz w:val="22"/>
          <w:szCs w:val="22"/>
        </w:rPr>
        <w:t xml:space="preserve"> prenajat</w:t>
      </w:r>
      <w:r w:rsidRPr="00060AB7">
        <w:rPr>
          <w:rFonts w:ascii="Times New Roman" w:hAnsi="Times New Roman" w:cs="Times New Roman"/>
          <w:b/>
          <w:bCs/>
          <w:noProof w:val="0"/>
          <w:sz w:val="22"/>
          <w:szCs w:val="22"/>
        </w:rPr>
        <w:t>ý</w:t>
      </w:r>
      <w:r w:rsidR="00B01A3E" w:rsidRPr="00060AB7">
        <w:rPr>
          <w:rFonts w:ascii="Times New Roman" w:hAnsi="Times New Roman" w:cs="Times New Roman"/>
          <w:b/>
          <w:bCs/>
          <w:noProof w:val="0"/>
          <w:sz w:val="22"/>
          <w:szCs w:val="22"/>
        </w:rPr>
        <w:t xml:space="preserve"> formou</w:t>
      </w:r>
      <w:r w:rsidRPr="00060AB7">
        <w:rPr>
          <w:rFonts w:ascii="Times New Roman" w:hAnsi="Times New Roman" w:cs="Times New Roman"/>
          <w:b/>
          <w:bCs/>
          <w:noProof w:val="0"/>
          <w:sz w:val="22"/>
          <w:szCs w:val="22"/>
        </w:rPr>
        <w:t xml:space="preserve"> </w:t>
      </w:r>
      <w:r w:rsidR="00B01A3E" w:rsidRPr="00060AB7">
        <w:rPr>
          <w:rFonts w:ascii="Times New Roman" w:hAnsi="Times New Roman" w:cs="Times New Roman"/>
          <w:b/>
          <w:bCs/>
          <w:noProof w:val="0"/>
          <w:sz w:val="22"/>
          <w:szCs w:val="22"/>
        </w:rPr>
        <w:t>finančného prenájmu</w:t>
      </w:r>
    </w:p>
    <w:p w:rsidR="00CC77D3" w:rsidRDefault="00CC77D3" w:rsidP="00A31F82">
      <w:pPr>
        <w:pStyle w:val="Odsadxx"/>
        <w:tabs>
          <w:tab w:val="clear" w:pos="369"/>
        </w:tabs>
        <w:spacing w:before="0" w:after="0" w:line="240" w:lineRule="auto"/>
        <w:ind w:left="729" w:hanging="369"/>
        <w:jc w:val="left"/>
        <w:rPr>
          <w:rFonts w:ascii="Times New Roman" w:hAnsi="Times New Roman" w:cs="Times New Roman"/>
          <w:bCs/>
          <w:noProof w:val="0"/>
          <w:sz w:val="22"/>
          <w:szCs w:val="22"/>
        </w:rPr>
      </w:pPr>
      <w:r w:rsidRPr="00060AB7">
        <w:rPr>
          <w:rFonts w:ascii="Times New Roman" w:hAnsi="Times New Roman" w:cs="Times New Roman"/>
          <w:bCs/>
          <w:noProof w:val="0"/>
          <w:sz w:val="22"/>
          <w:szCs w:val="22"/>
        </w:rPr>
        <w:t>Účtovná jednotka ne</w:t>
      </w:r>
      <w:r w:rsidR="005D74DB">
        <w:rPr>
          <w:rFonts w:ascii="Times New Roman" w:hAnsi="Times New Roman" w:cs="Times New Roman"/>
          <w:bCs/>
          <w:noProof w:val="0"/>
          <w:sz w:val="22"/>
          <w:szCs w:val="22"/>
        </w:rPr>
        <w:t>eviduje</w:t>
      </w:r>
      <w:r w:rsidRPr="00060AB7">
        <w:rPr>
          <w:rFonts w:ascii="Times New Roman" w:hAnsi="Times New Roman" w:cs="Times New Roman"/>
          <w:bCs/>
          <w:noProof w:val="0"/>
          <w:sz w:val="22"/>
          <w:szCs w:val="22"/>
        </w:rPr>
        <w:t xml:space="preserve"> žiaden majetok</w:t>
      </w:r>
      <w:r w:rsidR="005D74DB">
        <w:rPr>
          <w:rFonts w:ascii="Times New Roman" w:hAnsi="Times New Roman" w:cs="Times New Roman"/>
          <w:bCs/>
          <w:noProof w:val="0"/>
          <w:sz w:val="22"/>
          <w:szCs w:val="22"/>
        </w:rPr>
        <w:t xml:space="preserve"> prenajatý </w:t>
      </w:r>
      <w:r w:rsidRPr="00060AB7">
        <w:rPr>
          <w:rFonts w:ascii="Times New Roman" w:hAnsi="Times New Roman" w:cs="Times New Roman"/>
          <w:bCs/>
          <w:noProof w:val="0"/>
          <w:sz w:val="22"/>
          <w:szCs w:val="22"/>
        </w:rPr>
        <w:t>formou finančného prenájmu.</w:t>
      </w:r>
    </w:p>
    <w:p w:rsidR="00AA3D91" w:rsidRDefault="00AA3D91" w:rsidP="00A31F82">
      <w:pPr>
        <w:pStyle w:val="Odsadxx"/>
        <w:tabs>
          <w:tab w:val="clear" w:pos="369"/>
        </w:tabs>
        <w:spacing w:before="0" w:after="0" w:line="240" w:lineRule="auto"/>
        <w:ind w:left="729" w:hanging="369"/>
        <w:jc w:val="left"/>
        <w:rPr>
          <w:rFonts w:ascii="Times New Roman" w:hAnsi="Times New Roman" w:cs="Times New Roman"/>
          <w:bCs/>
          <w:noProof w:val="0"/>
          <w:sz w:val="22"/>
          <w:szCs w:val="22"/>
        </w:rPr>
      </w:pP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AA3D91" w:rsidRPr="003F477D" w:rsidTr="006C598B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AA3D91" w:rsidRPr="003F477D" w:rsidRDefault="00AA3D91" w:rsidP="006C598B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A3D91" w:rsidRPr="003F477D" w:rsidRDefault="00AA3D91" w:rsidP="006C598B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A3D91" w:rsidRPr="003F477D" w:rsidRDefault="00AA3D91" w:rsidP="006C598B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AA3D91" w:rsidRPr="003F477D" w:rsidTr="006C598B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A3D91" w:rsidRPr="003F477D" w:rsidRDefault="00AA3D91" w:rsidP="006C598B">
            <w:pPr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A3D91" w:rsidRPr="003F477D" w:rsidRDefault="00AA3D91" w:rsidP="006C598B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A3D91" w:rsidRPr="003F477D" w:rsidRDefault="00AA3D91" w:rsidP="006C598B">
            <w:pPr>
              <w:pStyle w:val="TopHeader"/>
            </w:pPr>
            <w:r w:rsidRPr="003F477D">
              <w:t>Splatnosť</w:t>
            </w:r>
          </w:p>
        </w:tc>
      </w:tr>
      <w:tr w:rsidR="00AA3D91" w:rsidRPr="003F477D" w:rsidTr="006C598B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A3D91" w:rsidRPr="003F477D" w:rsidRDefault="00AA3D91" w:rsidP="006C598B">
            <w:pPr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AA3D91" w:rsidRPr="003F477D" w:rsidRDefault="00AA3D91" w:rsidP="006C598B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AA3D91" w:rsidRPr="003F477D" w:rsidRDefault="00AA3D91" w:rsidP="006C598B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AA3D91" w:rsidRPr="003F477D" w:rsidRDefault="00AA3D91" w:rsidP="006C598B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AA3D91" w:rsidRPr="003F477D" w:rsidRDefault="00AA3D91" w:rsidP="006C598B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AA3D91" w:rsidRPr="003F477D" w:rsidRDefault="00AA3D91" w:rsidP="006C598B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AA3D91" w:rsidRPr="003F477D" w:rsidRDefault="00AA3D91" w:rsidP="006C598B">
            <w:pPr>
              <w:pStyle w:val="TopHeader"/>
            </w:pPr>
            <w:r w:rsidRPr="003F477D">
              <w:t>viac ako päť rokov</w:t>
            </w:r>
          </w:p>
        </w:tc>
      </w:tr>
      <w:tr w:rsidR="00AA3D91" w:rsidRPr="003F477D" w:rsidTr="006C598B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A3D91" w:rsidRPr="003F477D" w:rsidRDefault="00AA3D91" w:rsidP="006C598B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A3D91" w:rsidRPr="003F477D" w:rsidRDefault="00AA3D91" w:rsidP="006C598B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A3D91" w:rsidRPr="003F477D" w:rsidRDefault="00AA3D91" w:rsidP="006C598B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A3D91" w:rsidRPr="003F477D" w:rsidRDefault="00AA3D91" w:rsidP="006C598B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A3D91" w:rsidRPr="003F477D" w:rsidRDefault="00AA3D91" w:rsidP="006C598B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A3D91" w:rsidRPr="003F477D" w:rsidRDefault="00AA3D91" w:rsidP="006C598B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A3D91" w:rsidRPr="003F477D" w:rsidRDefault="00AA3D91" w:rsidP="006C598B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AA3D91" w:rsidRPr="003F477D" w:rsidTr="006C598B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A3D91" w:rsidRPr="003F477D" w:rsidRDefault="00AA3D91" w:rsidP="006C598B">
            <w:pPr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A3D91" w:rsidRPr="003F477D" w:rsidRDefault="00AA3D91" w:rsidP="006C598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A3D91" w:rsidRPr="003F477D" w:rsidRDefault="00AA3D91" w:rsidP="006C598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AA3D91" w:rsidRPr="003F477D" w:rsidRDefault="00AA3D91" w:rsidP="006C598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A3D91" w:rsidRPr="003F477D" w:rsidRDefault="00AA3D91" w:rsidP="006C598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A3D91" w:rsidRPr="003F477D" w:rsidRDefault="00AA3D91" w:rsidP="006C598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AA3D91" w:rsidRPr="003F477D" w:rsidRDefault="00AA3D91" w:rsidP="006C598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A3D91" w:rsidRPr="003F477D" w:rsidTr="006C598B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A3D91" w:rsidRPr="003F477D" w:rsidRDefault="00AA3D91" w:rsidP="006C598B">
            <w:pPr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A3D91" w:rsidRPr="003F477D" w:rsidRDefault="00AA3D91" w:rsidP="006C598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A3D91" w:rsidRPr="003F477D" w:rsidRDefault="00AA3D91" w:rsidP="006C598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AA3D91" w:rsidRPr="003F477D" w:rsidRDefault="00AA3D91" w:rsidP="006C598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A3D91" w:rsidRPr="003F477D" w:rsidRDefault="00AA3D91" w:rsidP="006C598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A3D91" w:rsidRPr="003F477D" w:rsidRDefault="00AA3D91" w:rsidP="006C598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AA3D91" w:rsidRPr="003F477D" w:rsidRDefault="00AA3D91" w:rsidP="006C598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A3D91" w:rsidRPr="003F477D" w:rsidTr="006C598B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A3D91" w:rsidRPr="003F477D" w:rsidRDefault="00AA3D91" w:rsidP="006C598B">
            <w:pPr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AA3D91" w:rsidRPr="005D74DB" w:rsidRDefault="005D74DB" w:rsidP="005D74DB">
            <w:pPr>
              <w:ind w:right="57"/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AA3D91" w:rsidRPr="005D74DB" w:rsidRDefault="005D74DB" w:rsidP="005D74DB">
            <w:pPr>
              <w:ind w:right="57"/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AA3D91" w:rsidRPr="005D74DB" w:rsidRDefault="005D74DB" w:rsidP="005D74DB">
            <w:pPr>
              <w:ind w:right="57"/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  <w:r w:rsidR="00AA3D91" w:rsidRPr="005D74DB">
              <w:rPr>
                <w:b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AA3D91" w:rsidRPr="005D74DB" w:rsidRDefault="005D74DB" w:rsidP="005D74DB">
            <w:pPr>
              <w:ind w:right="57"/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AA3D91" w:rsidRPr="005D74DB" w:rsidRDefault="005D74DB" w:rsidP="005D74DB">
            <w:pPr>
              <w:ind w:right="57"/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AA3D91" w:rsidRPr="005D74DB" w:rsidRDefault="005D74DB" w:rsidP="005D74DB">
            <w:pPr>
              <w:ind w:right="57"/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</w:tbl>
    <w:p w:rsidR="00AA3D91" w:rsidRDefault="00AA3D91" w:rsidP="00A31F82">
      <w:pPr>
        <w:pStyle w:val="Odsadxx"/>
        <w:tabs>
          <w:tab w:val="clear" w:pos="369"/>
        </w:tabs>
        <w:spacing w:before="0" w:after="0" w:line="240" w:lineRule="auto"/>
        <w:ind w:left="729" w:hanging="369"/>
        <w:jc w:val="left"/>
        <w:rPr>
          <w:rFonts w:ascii="Times New Roman" w:hAnsi="Times New Roman" w:cs="Times New Roman"/>
          <w:bCs/>
          <w:noProof w:val="0"/>
          <w:sz w:val="22"/>
          <w:szCs w:val="22"/>
        </w:rPr>
      </w:pPr>
    </w:p>
    <w:p w:rsidR="00AA3D91" w:rsidRDefault="00AA3D91" w:rsidP="00A31F82">
      <w:pPr>
        <w:pStyle w:val="Odsadxx"/>
        <w:tabs>
          <w:tab w:val="clear" w:pos="369"/>
        </w:tabs>
        <w:spacing w:before="0" w:after="0" w:line="240" w:lineRule="auto"/>
        <w:ind w:left="729" w:hanging="369"/>
        <w:jc w:val="left"/>
        <w:rPr>
          <w:rFonts w:ascii="Times New Roman" w:hAnsi="Times New Roman" w:cs="Times New Roman"/>
          <w:bCs/>
          <w:noProof w:val="0"/>
          <w:sz w:val="22"/>
          <w:szCs w:val="22"/>
        </w:rPr>
      </w:pPr>
    </w:p>
    <w:p w:rsidR="00AA3D91" w:rsidRDefault="00AA3D91" w:rsidP="00A31F82">
      <w:pPr>
        <w:pStyle w:val="Odsadxx"/>
        <w:tabs>
          <w:tab w:val="clear" w:pos="369"/>
        </w:tabs>
        <w:spacing w:before="0" w:after="0" w:line="240" w:lineRule="auto"/>
        <w:ind w:left="729" w:hanging="369"/>
        <w:jc w:val="left"/>
        <w:rPr>
          <w:rFonts w:ascii="Times New Roman" w:hAnsi="Times New Roman" w:cs="Times New Roman"/>
          <w:bCs/>
          <w:noProof w:val="0"/>
          <w:sz w:val="22"/>
          <w:szCs w:val="22"/>
        </w:rPr>
      </w:pPr>
    </w:p>
    <w:p w:rsidR="0045179F" w:rsidRDefault="0045179F" w:rsidP="00A31F82">
      <w:pPr>
        <w:pStyle w:val="Odsadxx"/>
        <w:tabs>
          <w:tab w:val="clear" w:pos="369"/>
        </w:tabs>
        <w:spacing w:before="0" w:after="0" w:line="240" w:lineRule="auto"/>
        <w:ind w:left="729" w:hanging="369"/>
        <w:jc w:val="left"/>
        <w:rPr>
          <w:rFonts w:ascii="Times New Roman" w:hAnsi="Times New Roman" w:cs="Times New Roman"/>
          <w:bCs/>
          <w:noProof w:val="0"/>
          <w:sz w:val="22"/>
          <w:szCs w:val="22"/>
        </w:rPr>
      </w:pPr>
    </w:p>
    <w:p w:rsidR="0045179F" w:rsidRDefault="0045179F" w:rsidP="00A31F82">
      <w:pPr>
        <w:pStyle w:val="Odsadxx"/>
        <w:tabs>
          <w:tab w:val="clear" w:pos="369"/>
        </w:tabs>
        <w:spacing w:before="0" w:after="0" w:line="240" w:lineRule="auto"/>
        <w:ind w:left="729" w:hanging="369"/>
        <w:jc w:val="left"/>
        <w:rPr>
          <w:rFonts w:ascii="Times New Roman" w:hAnsi="Times New Roman" w:cs="Times New Roman"/>
          <w:bCs/>
          <w:noProof w:val="0"/>
          <w:sz w:val="22"/>
          <w:szCs w:val="22"/>
        </w:rPr>
      </w:pPr>
    </w:p>
    <w:p w:rsidR="0045179F" w:rsidRDefault="0045179F" w:rsidP="00A31F82">
      <w:pPr>
        <w:pStyle w:val="Odsadxx"/>
        <w:tabs>
          <w:tab w:val="clear" w:pos="369"/>
        </w:tabs>
        <w:spacing w:before="0" w:after="0" w:line="240" w:lineRule="auto"/>
        <w:ind w:left="729" w:hanging="369"/>
        <w:jc w:val="left"/>
        <w:rPr>
          <w:rFonts w:ascii="Times New Roman" w:hAnsi="Times New Roman" w:cs="Times New Roman"/>
          <w:bCs/>
          <w:noProof w:val="0"/>
          <w:sz w:val="22"/>
          <w:szCs w:val="22"/>
        </w:rPr>
      </w:pPr>
    </w:p>
    <w:p w:rsidR="0045179F" w:rsidRDefault="0045179F" w:rsidP="00A31F82">
      <w:pPr>
        <w:pStyle w:val="Odsadxx"/>
        <w:tabs>
          <w:tab w:val="clear" w:pos="369"/>
        </w:tabs>
        <w:spacing w:before="0" w:after="0" w:line="240" w:lineRule="auto"/>
        <w:ind w:left="729" w:hanging="369"/>
        <w:jc w:val="left"/>
        <w:rPr>
          <w:rFonts w:ascii="Times New Roman" w:hAnsi="Times New Roman" w:cs="Times New Roman"/>
          <w:bCs/>
          <w:noProof w:val="0"/>
          <w:sz w:val="22"/>
          <w:szCs w:val="22"/>
        </w:rPr>
      </w:pPr>
    </w:p>
    <w:p w:rsidR="0045179F" w:rsidRDefault="0045179F" w:rsidP="00A31F82">
      <w:pPr>
        <w:pStyle w:val="Odsadxx"/>
        <w:tabs>
          <w:tab w:val="clear" w:pos="369"/>
        </w:tabs>
        <w:spacing w:before="0" w:after="0" w:line="240" w:lineRule="auto"/>
        <w:ind w:left="729" w:hanging="369"/>
        <w:jc w:val="left"/>
        <w:rPr>
          <w:rFonts w:ascii="Times New Roman" w:hAnsi="Times New Roman" w:cs="Times New Roman"/>
          <w:bCs/>
          <w:noProof w:val="0"/>
          <w:sz w:val="22"/>
          <w:szCs w:val="22"/>
        </w:rPr>
      </w:pPr>
    </w:p>
    <w:p w:rsidR="0045179F" w:rsidRDefault="0045179F" w:rsidP="00A31F82">
      <w:pPr>
        <w:pStyle w:val="Odsadxx"/>
        <w:tabs>
          <w:tab w:val="clear" w:pos="369"/>
        </w:tabs>
        <w:spacing w:before="0" w:after="0" w:line="240" w:lineRule="auto"/>
        <w:ind w:left="729" w:hanging="369"/>
        <w:jc w:val="left"/>
        <w:rPr>
          <w:rFonts w:ascii="Times New Roman" w:hAnsi="Times New Roman" w:cs="Times New Roman"/>
          <w:bCs/>
          <w:noProof w:val="0"/>
          <w:sz w:val="22"/>
          <w:szCs w:val="22"/>
        </w:rPr>
      </w:pPr>
    </w:p>
    <w:p w:rsidR="0045179F" w:rsidRDefault="0045179F" w:rsidP="00A31F82">
      <w:pPr>
        <w:pStyle w:val="Odsadxx"/>
        <w:tabs>
          <w:tab w:val="clear" w:pos="369"/>
        </w:tabs>
        <w:spacing w:before="0" w:after="0" w:line="240" w:lineRule="auto"/>
        <w:ind w:left="729" w:hanging="369"/>
        <w:jc w:val="left"/>
        <w:rPr>
          <w:rFonts w:ascii="Times New Roman" w:hAnsi="Times New Roman" w:cs="Times New Roman"/>
          <w:bCs/>
          <w:noProof w:val="0"/>
          <w:sz w:val="22"/>
          <w:szCs w:val="22"/>
        </w:rPr>
      </w:pPr>
    </w:p>
    <w:p w:rsidR="0045179F" w:rsidRDefault="0045179F" w:rsidP="00A31F82">
      <w:pPr>
        <w:pStyle w:val="Odsadxx"/>
        <w:tabs>
          <w:tab w:val="clear" w:pos="369"/>
        </w:tabs>
        <w:spacing w:before="0" w:after="0" w:line="240" w:lineRule="auto"/>
        <w:ind w:left="729" w:hanging="369"/>
        <w:jc w:val="left"/>
        <w:rPr>
          <w:rFonts w:ascii="Times New Roman" w:hAnsi="Times New Roman" w:cs="Times New Roman"/>
          <w:bCs/>
          <w:noProof w:val="0"/>
          <w:sz w:val="22"/>
          <w:szCs w:val="22"/>
        </w:rPr>
      </w:pPr>
    </w:p>
    <w:p w:rsidR="0045179F" w:rsidRDefault="0045179F" w:rsidP="00A31F82">
      <w:pPr>
        <w:pStyle w:val="Odsadxx"/>
        <w:tabs>
          <w:tab w:val="clear" w:pos="369"/>
        </w:tabs>
        <w:spacing w:before="0" w:after="0" w:line="240" w:lineRule="auto"/>
        <w:ind w:left="729" w:hanging="369"/>
        <w:jc w:val="left"/>
        <w:rPr>
          <w:rFonts w:ascii="Times New Roman" w:hAnsi="Times New Roman" w:cs="Times New Roman"/>
          <w:bCs/>
          <w:noProof w:val="0"/>
          <w:sz w:val="22"/>
          <w:szCs w:val="22"/>
        </w:rPr>
      </w:pPr>
    </w:p>
    <w:p w:rsidR="0045179F" w:rsidRDefault="0045179F" w:rsidP="00A31F82">
      <w:pPr>
        <w:pStyle w:val="Odsadxx"/>
        <w:tabs>
          <w:tab w:val="clear" w:pos="369"/>
        </w:tabs>
        <w:spacing w:before="0" w:after="0" w:line="240" w:lineRule="auto"/>
        <w:ind w:left="729" w:hanging="369"/>
        <w:jc w:val="left"/>
        <w:rPr>
          <w:rFonts w:ascii="Times New Roman" w:hAnsi="Times New Roman" w:cs="Times New Roman"/>
          <w:bCs/>
          <w:noProof w:val="0"/>
          <w:sz w:val="22"/>
          <w:szCs w:val="22"/>
        </w:rPr>
      </w:pPr>
    </w:p>
    <w:p w:rsidR="0045179F" w:rsidRDefault="0045179F" w:rsidP="00A31F82">
      <w:pPr>
        <w:pStyle w:val="Odsadxx"/>
        <w:tabs>
          <w:tab w:val="clear" w:pos="369"/>
        </w:tabs>
        <w:spacing w:before="0" w:after="0" w:line="240" w:lineRule="auto"/>
        <w:ind w:left="729" w:hanging="369"/>
        <w:jc w:val="left"/>
        <w:rPr>
          <w:rFonts w:ascii="Times New Roman" w:hAnsi="Times New Roman" w:cs="Times New Roman"/>
          <w:bCs/>
          <w:noProof w:val="0"/>
          <w:sz w:val="22"/>
          <w:szCs w:val="22"/>
        </w:rPr>
      </w:pPr>
    </w:p>
    <w:p w:rsidR="0045179F" w:rsidRDefault="0045179F" w:rsidP="00A31F82">
      <w:pPr>
        <w:pStyle w:val="Odsadxx"/>
        <w:tabs>
          <w:tab w:val="clear" w:pos="369"/>
        </w:tabs>
        <w:spacing w:before="0" w:after="0" w:line="240" w:lineRule="auto"/>
        <w:ind w:left="729" w:hanging="369"/>
        <w:jc w:val="left"/>
        <w:rPr>
          <w:rFonts w:ascii="Times New Roman" w:hAnsi="Times New Roman" w:cs="Times New Roman"/>
          <w:bCs/>
          <w:noProof w:val="0"/>
          <w:sz w:val="22"/>
          <w:szCs w:val="22"/>
        </w:rPr>
      </w:pPr>
    </w:p>
    <w:p w:rsidR="0045179F" w:rsidRDefault="0045179F" w:rsidP="00A31F82">
      <w:pPr>
        <w:pStyle w:val="Odsadxx"/>
        <w:tabs>
          <w:tab w:val="clear" w:pos="369"/>
        </w:tabs>
        <w:spacing w:before="0" w:after="0" w:line="240" w:lineRule="auto"/>
        <w:ind w:left="729" w:hanging="369"/>
        <w:jc w:val="left"/>
        <w:rPr>
          <w:rFonts w:ascii="Times New Roman" w:hAnsi="Times New Roman" w:cs="Times New Roman"/>
          <w:bCs/>
          <w:noProof w:val="0"/>
          <w:sz w:val="22"/>
          <w:szCs w:val="22"/>
        </w:rPr>
      </w:pPr>
    </w:p>
    <w:p w:rsidR="0045179F" w:rsidRDefault="0045179F" w:rsidP="00A31F82">
      <w:pPr>
        <w:pStyle w:val="Odsadxx"/>
        <w:tabs>
          <w:tab w:val="clear" w:pos="369"/>
        </w:tabs>
        <w:spacing w:before="0" w:after="0" w:line="240" w:lineRule="auto"/>
        <w:ind w:left="729" w:hanging="369"/>
        <w:jc w:val="left"/>
        <w:rPr>
          <w:rFonts w:ascii="Times New Roman" w:hAnsi="Times New Roman" w:cs="Times New Roman"/>
          <w:bCs/>
          <w:noProof w:val="0"/>
          <w:sz w:val="22"/>
          <w:szCs w:val="22"/>
        </w:rPr>
      </w:pPr>
    </w:p>
    <w:p w:rsidR="0045179F" w:rsidRDefault="0045179F" w:rsidP="00A31F82">
      <w:pPr>
        <w:pStyle w:val="Odsadxx"/>
        <w:tabs>
          <w:tab w:val="clear" w:pos="369"/>
        </w:tabs>
        <w:spacing w:before="0" w:after="0" w:line="240" w:lineRule="auto"/>
        <w:ind w:left="729" w:hanging="369"/>
        <w:jc w:val="left"/>
        <w:rPr>
          <w:rFonts w:ascii="Times New Roman" w:hAnsi="Times New Roman" w:cs="Times New Roman"/>
          <w:bCs/>
          <w:noProof w:val="0"/>
          <w:sz w:val="22"/>
          <w:szCs w:val="22"/>
        </w:rPr>
      </w:pPr>
    </w:p>
    <w:p w:rsidR="0045179F" w:rsidRDefault="0045179F" w:rsidP="00A31F82">
      <w:pPr>
        <w:pStyle w:val="Odsadxx"/>
        <w:tabs>
          <w:tab w:val="clear" w:pos="369"/>
        </w:tabs>
        <w:spacing w:before="0" w:after="0" w:line="240" w:lineRule="auto"/>
        <w:ind w:left="729" w:hanging="369"/>
        <w:jc w:val="left"/>
        <w:rPr>
          <w:rFonts w:ascii="Times New Roman" w:hAnsi="Times New Roman" w:cs="Times New Roman"/>
          <w:bCs/>
          <w:noProof w:val="0"/>
          <w:sz w:val="22"/>
          <w:szCs w:val="22"/>
        </w:rPr>
      </w:pPr>
    </w:p>
    <w:p w:rsidR="0045179F" w:rsidRDefault="0045179F" w:rsidP="00A31F82">
      <w:pPr>
        <w:pStyle w:val="Odsadxx"/>
        <w:tabs>
          <w:tab w:val="clear" w:pos="369"/>
        </w:tabs>
        <w:spacing w:before="0" w:after="0" w:line="240" w:lineRule="auto"/>
        <w:ind w:left="729" w:hanging="369"/>
        <w:jc w:val="left"/>
        <w:rPr>
          <w:rFonts w:ascii="Times New Roman" w:hAnsi="Times New Roman" w:cs="Times New Roman"/>
          <w:bCs/>
          <w:noProof w:val="0"/>
          <w:sz w:val="22"/>
          <w:szCs w:val="22"/>
        </w:rPr>
      </w:pPr>
    </w:p>
    <w:p w:rsidR="0045179F" w:rsidRDefault="0045179F" w:rsidP="00A31F82">
      <w:pPr>
        <w:pStyle w:val="Odsadxx"/>
        <w:tabs>
          <w:tab w:val="clear" w:pos="369"/>
        </w:tabs>
        <w:spacing w:before="0" w:after="0" w:line="240" w:lineRule="auto"/>
        <w:ind w:left="729" w:hanging="369"/>
        <w:jc w:val="left"/>
        <w:rPr>
          <w:rFonts w:ascii="Times New Roman" w:hAnsi="Times New Roman" w:cs="Times New Roman"/>
          <w:bCs/>
          <w:noProof w:val="0"/>
          <w:sz w:val="22"/>
          <w:szCs w:val="22"/>
        </w:rPr>
      </w:pPr>
    </w:p>
    <w:p w:rsidR="0045179F" w:rsidRDefault="0045179F" w:rsidP="00A31F82">
      <w:pPr>
        <w:pStyle w:val="Odsadxx"/>
        <w:tabs>
          <w:tab w:val="clear" w:pos="369"/>
        </w:tabs>
        <w:spacing w:before="0" w:after="0" w:line="240" w:lineRule="auto"/>
        <w:ind w:left="729" w:hanging="369"/>
        <w:jc w:val="left"/>
        <w:rPr>
          <w:rFonts w:ascii="Times New Roman" w:hAnsi="Times New Roman" w:cs="Times New Roman"/>
          <w:bCs/>
          <w:noProof w:val="0"/>
          <w:sz w:val="22"/>
          <w:szCs w:val="22"/>
        </w:rPr>
      </w:pPr>
    </w:p>
    <w:p w:rsidR="0045179F" w:rsidRDefault="0045179F" w:rsidP="00A31F82">
      <w:pPr>
        <w:pStyle w:val="Odsadxx"/>
        <w:tabs>
          <w:tab w:val="clear" w:pos="369"/>
        </w:tabs>
        <w:spacing w:before="0" w:after="0" w:line="240" w:lineRule="auto"/>
        <w:ind w:left="729" w:hanging="369"/>
        <w:jc w:val="left"/>
        <w:rPr>
          <w:rFonts w:ascii="Times New Roman" w:hAnsi="Times New Roman" w:cs="Times New Roman"/>
          <w:bCs/>
          <w:noProof w:val="0"/>
          <w:sz w:val="22"/>
          <w:szCs w:val="22"/>
        </w:rPr>
      </w:pPr>
    </w:p>
    <w:p w:rsidR="0045179F" w:rsidRDefault="0045179F" w:rsidP="00A31F82">
      <w:pPr>
        <w:pStyle w:val="Odsadxx"/>
        <w:tabs>
          <w:tab w:val="clear" w:pos="369"/>
        </w:tabs>
        <w:spacing w:before="0" w:after="0" w:line="240" w:lineRule="auto"/>
        <w:ind w:left="729" w:hanging="369"/>
        <w:jc w:val="left"/>
        <w:rPr>
          <w:rFonts w:ascii="Times New Roman" w:hAnsi="Times New Roman" w:cs="Times New Roman"/>
          <w:bCs/>
          <w:noProof w:val="0"/>
          <w:sz w:val="22"/>
          <w:szCs w:val="22"/>
        </w:rPr>
      </w:pPr>
    </w:p>
    <w:p w:rsidR="0045179F" w:rsidRDefault="0045179F" w:rsidP="00A31F82">
      <w:pPr>
        <w:pStyle w:val="Odsadxx"/>
        <w:tabs>
          <w:tab w:val="clear" w:pos="369"/>
        </w:tabs>
        <w:spacing w:before="0" w:after="0" w:line="240" w:lineRule="auto"/>
        <w:ind w:left="729" w:hanging="369"/>
        <w:jc w:val="left"/>
        <w:rPr>
          <w:rFonts w:ascii="Times New Roman" w:hAnsi="Times New Roman" w:cs="Times New Roman"/>
          <w:bCs/>
          <w:noProof w:val="0"/>
          <w:sz w:val="22"/>
          <w:szCs w:val="22"/>
        </w:rPr>
      </w:pPr>
    </w:p>
    <w:p w:rsidR="0045179F" w:rsidRDefault="0045179F" w:rsidP="00A31F82">
      <w:pPr>
        <w:pStyle w:val="Odsadxx"/>
        <w:tabs>
          <w:tab w:val="clear" w:pos="369"/>
        </w:tabs>
        <w:spacing w:before="0" w:after="0" w:line="240" w:lineRule="auto"/>
        <w:ind w:left="729" w:hanging="369"/>
        <w:jc w:val="left"/>
        <w:rPr>
          <w:rFonts w:ascii="Times New Roman" w:hAnsi="Times New Roman" w:cs="Times New Roman"/>
          <w:bCs/>
          <w:noProof w:val="0"/>
          <w:sz w:val="22"/>
          <w:szCs w:val="22"/>
        </w:rPr>
      </w:pPr>
    </w:p>
    <w:p w:rsidR="0045179F" w:rsidRDefault="0045179F" w:rsidP="00A31F82">
      <w:pPr>
        <w:pStyle w:val="Odsadxx"/>
        <w:tabs>
          <w:tab w:val="clear" w:pos="369"/>
        </w:tabs>
        <w:spacing w:before="0" w:after="0" w:line="240" w:lineRule="auto"/>
        <w:ind w:left="729" w:hanging="369"/>
        <w:jc w:val="left"/>
        <w:rPr>
          <w:rFonts w:ascii="Times New Roman" w:hAnsi="Times New Roman" w:cs="Times New Roman"/>
          <w:bCs/>
          <w:noProof w:val="0"/>
          <w:sz w:val="22"/>
          <w:szCs w:val="22"/>
        </w:rPr>
      </w:pPr>
    </w:p>
    <w:p w:rsidR="0045179F" w:rsidRDefault="0045179F" w:rsidP="00A31F82">
      <w:pPr>
        <w:pStyle w:val="Odsadxx"/>
        <w:tabs>
          <w:tab w:val="clear" w:pos="369"/>
        </w:tabs>
        <w:spacing w:before="0" w:after="0" w:line="240" w:lineRule="auto"/>
        <w:ind w:left="729" w:hanging="369"/>
        <w:jc w:val="left"/>
        <w:rPr>
          <w:rFonts w:ascii="Times New Roman" w:hAnsi="Times New Roman" w:cs="Times New Roman"/>
          <w:bCs/>
          <w:noProof w:val="0"/>
          <w:sz w:val="22"/>
          <w:szCs w:val="22"/>
        </w:rPr>
      </w:pPr>
    </w:p>
    <w:p w:rsidR="0045179F" w:rsidRDefault="0045179F" w:rsidP="00A31F82">
      <w:pPr>
        <w:pStyle w:val="Odsadxx"/>
        <w:tabs>
          <w:tab w:val="clear" w:pos="369"/>
        </w:tabs>
        <w:spacing w:before="0" w:after="0" w:line="240" w:lineRule="auto"/>
        <w:ind w:left="729" w:hanging="369"/>
        <w:jc w:val="left"/>
        <w:rPr>
          <w:rFonts w:ascii="Times New Roman" w:hAnsi="Times New Roman" w:cs="Times New Roman"/>
          <w:bCs/>
          <w:noProof w:val="0"/>
          <w:sz w:val="22"/>
          <w:szCs w:val="22"/>
        </w:rPr>
      </w:pPr>
    </w:p>
    <w:p w:rsidR="0045179F" w:rsidRDefault="0045179F" w:rsidP="00A31F82">
      <w:pPr>
        <w:pStyle w:val="Odsadxx"/>
        <w:tabs>
          <w:tab w:val="clear" w:pos="369"/>
        </w:tabs>
        <w:spacing w:before="0" w:after="0" w:line="240" w:lineRule="auto"/>
        <w:ind w:left="729" w:hanging="369"/>
        <w:jc w:val="left"/>
        <w:rPr>
          <w:rFonts w:ascii="Times New Roman" w:hAnsi="Times New Roman" w:cs="Times New Roman"/>
          <w:bCs/>
          <w:noProof w:val="0"/>
          <w:sz w:val="22"/>
          <w:szCs w:val="22"/>
        </w:rPr>
      </w:pPr>
    </w:p>
    <w:p w:rsidR="0045179F" w:rsidRDefault="0045179F" w:rsidP="00A31F82">
      <w:pPr>
        <w:pStyle w:val="Odsadxx"/>
        <w:tabs>
          <w:tab w:val="clear" w:pos="369"/>
        </w:tabs>
        <w:spacing w:before="0" w:after="0" w:line="240" w:lineRule="auto"/>
        <w:ind w:left="729" w:hanging="369"/>
        <w:jc w:val="left"/>
        <w:rPr>
          <w:rFonts w:ascii="Times New Roman" w:hAnsi="Times New Roman" w:cs="Times New Roman"/>
          <w:bCs/>
          <w:noProof w:val="0"/>
          <w:sz w:val="22"/>
          <w:szCs w:val="22"/>
        </w:rPr>
      </w:pPr>
    </w:p>
    <w:p w:rsidR="0045179F" w:rsidRDefault="0045179F" w:rsidP="00A31F82">
      <w:pPr>
        <w:pStyle w:val="Odsadxx"/>
        <w:tabs>
          <w:tab w:val="clear" w:pos="369"/>
        </w:tabs>
        <w:spacing w:before="0" w:after="0" w:line="240" w:lineRule="auto"/>
        <w:ind w:left="729" w:hanging="369"/>
        <w:jc w:val="left"/>
        <w:rPr>
          <w:rFonts w:ascii="Times New Roman" w:hAnsi="Times New Roman" w:cs="Times New Roman"/>
          <w:bCs/>
          <w:noProof w:val="0"/>
          <w:sz w:val="22"/>
          <w:szCs w:val="22"/>
        </w:rPr>
      </w:pPr>
    </w:p>
    <w:p w:rsidR="0045179F" w:rsidRDefault="0045179F" w:rsidP="00A31F82">
      <w:pPr>
        <w:pStyle w:val="Odsadxx"/>
        <w:tabs>
          <w:tab w:val="clear" w:pos="369"/>
        </w:tabs>
        <w:spacing w:before="0" w:after="0" w:line="240" w:lineRule="auto"/>
        <w:ind w:left="729" w:hanging="369"/>
        <w:jc w:val="left"/>
        <w:rPr>
          <w:rFonts w:ascii="Times New Roman" w:hAnsi="Times New Roman" w:cs="Times New Roman"/>
          <w:bCs/>
          <w:noProof w:val="0"/>
          <w:sz w:val="22"/>
          <w:szCs w:val="22"/>
        </w:rPr>
      </w:pPr>
    </w:p>
    <w:p w:rsidR="0045179F" w:rsidRDefault="0045179F" w:rsidP="00A31F82">
      <w:pPr>
        <w:pStyle w:val="Odsadxx"/>
        <w:tabs>
          <w:tab w:val="clear" w:pos="369"/>
        </w:tabs>
        <w:spacing w:before="0" w:after="0" w:line="240" w:lineRule="auto"/>
        <w:ind w:left="729" w:hanging="369"/>
        <w:jc w:val="left"/>
        <w:rPr>
          <w:rFonts w:ascii="Times New Roman" w:hAnsi="Times New Roman" w:cs="Times New Roman"/>
          <w:bCs/>
          <w:noProof w:val="0"/>
          <w:sz w:val="22"/>
          <w:szCs w:val="22"/>
        </w:rPr>
      </w:pPr>
    </w:p>
    <w:p w:rsidR="00AA3D91" w:rsidRPr="00060AB7" w:rsidRDefault="00AA3D91" w:rsidP="00A31F82">
      <w:pPr>
        <w:pStyle w:val="Odsadxx"/>
        <w:tabs>
          <w:tab w:val="clear" w:pos="369"/>
        </w:tabs>
        <w:spacing w:before="0" w:after="0" w:line="240" w:lineRule="auto"/>
        <w:ind w:left="729" w:hanging="369"/>
        <w:jc w:val="left"/>
        <w:rPr>
          <w:rFonts w:ascii="Times New Roman" w:hAnsi="Times New Roman" w:cs="Times New Roman"/>
          <w:bCs/>
          <w:noProof w:val="0"/>
          <w:sz w:val="22"/>
          <w:szCs w:val="22"/>
        </w:rPr>
      </w:pPr>
    </w:p>
    <w:p w:rsidR="00B01A3E" w:rsidRPr="00AA3D91" w:rsidRDefault="00AA3D91" w:rsidP="0045179F">
      <w:pPr>
        <w:pStyle w:val="Nadpis1"/>
        <w:numPr>
          <w:ilvl w:val="0"/>
          <w:numId w:val="0"/>
        </w:numPr>
        <w:spacing w:before="120" w:after="60"/>
        <w:ind w:left="360" w:hanging="360"/>
        <w:rPr>
          <w:sz w:val="22"/>
          <w:szCs w:val="22"/>
        </w:rPr>
      </w:pPr>
      <w:r>
        <w:rPr>
          <w:sz w:val="22"/>
          <w:szCs w:val="22"/>
        </w:rPr>
        <w:lastRenderedPageBreak/>
        <w:t xml:space="preserve">H. </w:t>
      </w:r>
      <w:r>
        <w:rPr>
          <w:sz w:val="22"/>
          <w:szCs w:val="22"/>
        </w:rPr>
        <w:tab/>
      </w:r>
      <w:r w:rsidR="00B01A3E" w:rsidRPr="00AA3D91">
        <w:rPr>
          <w:sz w:val="22"/>
          <w:szCs w:val="22"/>
        </w:rPr>
        <w:t>Informácie k údajom vykázaným vo výnosoch</w:t>
      </w:r>
    </w:p>
    <w:p w:rsidR="00B01A3E" w:rsidRPr="00060AB7" w:rsidRDefault="00B01A3E" w:rsidP="00B01A3E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Times New Roman" w:hAnsi="Times New Roman" w:cs="Times New Roman"/>
          <w:noProof w:val="0"/>
          <w:color w:val="FF0000"/>
          <w:sz w:val="22"/>
          <w:szCs w:val="22"/>
          <w:highlight w:val="yellow"/>
        </w:rPr>
      </w:pPr>
    </w:p>
    <w:p w:rsidR="00B11716" w:rsidRPr="00AA3D91" w:rsidRDefault="00B11716" w:rsidP="00AA3D91">
      <w:pPr>
        <w:pStyle w:val="Odsadxx"/>
        <w:numPr>
          <w:ilvl w:val="0"/>
          <w:numId w:val="44"/>
        </w:numPr>
        <w:tabs>
          <w:tab w:val="clear" w:pos="369"/>
        </w:tabs>
        <w:spacing w:before="0" w:after="0" w:line="240" w:lineRule="auto"/>
        <w:jc w:val="left"/>
        <w:rPr>
          <w:rFonts w:ascii="Times New Roman" w:hAnsi="Times New Roman" w:cs="Times New Roman"/>
          <w:b/>
          <w:bCs/>
          <w:noProof w:val="0"/>
          <w:sz w:val="22"/>
          <w:szCs w:val="22"/>
        </w:rPr>
      </w:pPr>
      <w:r w:rsidRPr="00AA3D91">
        <w:rPr>
          <w:rFonts w:ascii="Times New Roman" w:hAnsi="Times New Roman" w:cs="Times New Roman"/>
          <w:b/>
          <w:bCs/>
          <w:noProof w:val="0"/>
          <w:sz w:val="22"/>
          <w:szCs w:val="22"/>
        </w:rPr>
        <w:t>Tržby za vlastné výkony a tovar</w:t>
      </w:r>
    </w:p>
    <w:p w:rsidR="00B11716" w:rsidRPr="00AA3D91" w:rsidRDefault="00B11716" w:rsidP="00B11716">
      <w:pPr>
        <w:pStyle w:val="Zkladntext"/>
        <w:ind w:left="360"/>
        <w:rPr>
          <w:bCs/>
          <w:sz w:val="22"/>
          <w:szCs w:val="22"/>
          <w:lang w:eastAsia="sk-SK"/>
        </w:rPr>
      </w:pPr>
      <w:r w:rsidRPr="00AA3D91">
        <w:rPr>
          <w:sz w:val="22"/>
          <w:szCs w:val="22"/>
        </w:rPr>
        <w:t xml:space="preserve">Tržby za vlastné výkony a tovar podľa jednotlivých segmentov, t. j. podľa typov výrobkov a služieb, a podľa hlavných </w:t>
      </w:r>
      <w:r w:rsidRPr="00AA3D91">
        <w:rPr>
          <w:bCs/>
          <w:sz w:val="22"/>
          <w:szCs w:val="22"/>
          <w:lang w:eastAsia="sk-SK"/>
        </w:rPr>
        <w:t>teritórií sú uvedené v nasledujúcom prehľade:</w:t>
      </w:r>
    </w:p>
    <w:p w:rsidR="00AA3D91" w:rsidRPr="00060AB7" w:rsidRDefault="00AA3D91" w:rsidP="00B01A3E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Times New Roman" w:hAnsi="Times New Roman" w:cs="Times New Roman"/>
          <w:noProof w:val="0"/>
          <w:color w:val="FF0000"/>
          <w:sz w:val="22"/>
          <w:szCs w:val="22"/>
          <w:highlight w:val="yellow"/>
        </w:rPr>
      </w:pPr>
    </w:p>
    <w:tbl>
      <w:tblPr>
        <w:tblW w:w="9498" w:type="dxa"/>
        <w:tblInd w:w="-8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1479"/>
        <w:gridCol w:w="1337"/>
        <w:gridCol w:w="1437"/>
        <w:gridCol w:w="1238"/>
        <w:gridCol w:w="1337"/>
        <w:gridCol w:w="1337"/>
        <w:gridCol w:w="1333"/>
      </w:tblGrid>
      <w:tr w:rsidR="005D74DB" w:rsidRPr="0045179F" w:rsidTr="0045179F">
        <w:tc>
          <w:tcPr>
            <w:tcW w:w="1479" w:type="dxa"/>
            <w:vMerge w:val="restart"/>
            <w:vAlign w:val="center"/>
          </w:tcPr>
          <w:p w:rsidR="00B01A3E" w:rsidRPr="0045179F" w:rsidRDefault="00B01A3E" w:rsidP="009F7F72">
            <w:pPr>
              <w:pStyle w:val="TextHlava9b"/>
              <w:spacing w:beforeLines="40" w:before="96" w:after="0" w:line="240" w:lineRule="auto"/>
              <w:rPr>
                <w:rFonts w:ascii="Arial Narrow" w:hAnsi="Arial Narrow" w:cs="Times New Roman"/>
                <w:noProof w:val="0"/>
                <w:sz w:val="20"/>
                <w:szCs w:val="20"/>
              </w:rPr>
            </w:pPr>
            <w:r w:rsidRPr="0045179F">
              <w:rPr>
                <w:rFonts w:ascii="Arial Narrow" w:hAnsi="Arial Narrow" w:cs="Times New Roman"/>
                <w:b/>
                <w:bCs/>
                <w:noProof w:val="0"/>
                <w:sz w:val="20"/>
                <w:szCs w:val="20"/>
              </w:rPr>
              <w:t>Oblasť odbytu</w:t>
            </w:r>
          </w:p>
        </w:tc>
        <w:tc>
          <w:tcPr>
            <w:tcW w:w="2774" w:type="dxa"/>
            <w:gridSpan w:val="2"/>
            <w:vAlign w:val="center"/>
          </w:tcPr>
          <w:p w:rsidR="00B01A3E" w:rsidRPr="0045179F" w:rsidRDefault="00B01A3E" w:rsidP="006D04F0">
            <w:pPr>
              <w:pStyle w:val="TextHlava9b"/>
              <w:spacing w:beforeLines="40" w:before="96" w:after="0" w:line="240" w:lineRule="auto"/>
              <w:rPr>
                <w:rFonts w:ascii="Arial Narrow" w:hAnsi="Arial Narrow" w:cs="Times New Roman"/>
                <w:noProof w:val="0"/>
                <w:sz w:val="20"/>
                <w:szCs w:val="20"/>
              </w:rPr>
            </w:pPr>
            <w:r w:rsidRPr="0045179F">
              <w:rPr>
                <w:rFonts w:ascii="Arial Narrow" w:hAnsi="Arial Narrow" w:cs="Times New Roman"/>
                <w:b/>
                <w:bCs/>
                <w:noProof w:val="0"/>
                <w:sz w:val="20"/>
                <w:szCs w:val="20"/>
              </w:rPr>
              <w:t>Typ výrobkov, tovarov, služieb</w:t>
            </w:r>
            <w:r w:rsidR="006D04F0" w:rsidRPr="0045179F">
              <w:rPr>
                <w:rFonts w:ascii="Arial Narrow" w:hAnsi="Arial Narrow" w:cs="Times New Roman"/>
                <w:b/>
                <w:bCs/>
                <w:noProof w:val="0"/>
                <w:sz w:val="20"/>
                <w:szCs w:val="20"/>
              </w:rPr>
              <w:t> (okrem spriaznených osôb)</w:t>
            </w:r>
          </w:p>
        </w:tc>
        <w:tc>
          <w:tcPr>
            <w:tcW w:w="2575" w:type="dxa"/>
            <w:gridSpan w:val="2"/>
            <w:vAlign w:val="center"/>
          </w:tcPr>
          <w:p w:rsidR="00B01A3E" w:rsidRPr="0045179F" w:rsidRDefault="00B01A3E" w:rsidP="006D04F0">
            <w:pPr>
              <w:pStyle w:val="TextHlava9b"/>
              <w:spacing w:beforeLines="40" w:before="96" w:after="0" w:line="240" w:lineRule="auto"/>
              <w:rPr>
                <w:rFonts w:ascii="Arial Narrow" w:hAnsi="Arial Narrow" w:cs="Times New Roman"/>
                <w:noProof w:val="0"/>
                <w:sz w:val="20"/>
                <w:szCs w:val="20"/>
              </w:rPr>
            </w:pPr>
            <w:r w:rsidRPr="0045179F">
              <w:rPr>
                <w:rFonts w:ascii="Arial Narrow" w:hAnsi="Arial Narrow" w:cs="Times New Roman"/>
                <w:b/>
                <w:bCs/>
                <w:noProof w:val="0"/>
                <w:sz w:val="20"/>
                <w:szCs w:val="20"/>
              </w:rPr>
              <w:t>Typ výrobkov, tovarov, služieb</w:t>
            </w:r>
            <w:r w:rsidR="006D04F0" w:rsidRPr="0045179F">
              <w:rPr>
                <w:rFonts w:ascii="Arial Narrow" w:hAnsi="Arial Narrow" w:cs="Times New Roman"/>
                <w:b/>
                <w:bCs/>
                <w:noProof w:val="0"/>
                <w:sz w:val="20"/>
                <w:szCs w:val="20"/>
              </w:rPr>
              <w:t xml:space="preserve">    </w:t>
            </w:r>
            <w:r w:rsidR="005D74DB" w:rsidRPr="0045179F">
              <w:rPr>
                <w:rFonts w:ascii="Arial Narrow" w:hAnsi="Arial Narrow" w:cs="Times New Roman"/>
                <w:b/>
                <w:bCs/>
                <w:noProof w:val="0"/>
                <w:sz w:val="20"/>
                <w:szCs w:val="20"/>
              </w:rPr>
              <w:t xml:space="preserve">              </w:t>
            </w:r>
            <w:r w:rsidR="006D04F0" w:rsidRPr="0045179F">
              <w:rPr>
                <w:rFonts w:ascii="Arial Narrow" w:hAnsi="Arial Narrow" w:cs="Times New Roman"/>
                <w:b/>
                <w:bCs/>
                <w:noProof w:val="0"/>
                <w:sz w:val="20"/>
                <w:szCs w:val="20"/>
              </w:rPr>
              <w:t xml:space="preserve"> (spriaznené osoby)</w:t>
            </w:r>
          </w:p>
        </w:tc>
        <w:tc>
          <w:tcPr>
            <w:tcW w:w="2670" w:type="dxa"/>
            <w:gridSpan w:val="2"/>
            <w:vAlign w:val="center"/>
          </w:tcPr>
          <w:p w:rsidR="00B01A3E" w:rsidRPr="0045179F" w:rsidRDefault="00B01A3E" w:rsidP="006D04F0">
            <w:pPr>
              <w:pStyle w:val="TextHlava9b"/>
              <w:spacing w:beforeLines="40" w:before="96" w:after="0" w:line="240" w:lineRule="auto"/>
              <w:rPr>
                <w:rFonts w:ascii="Arial Narrow" w:hAnsi="Arial Narrow" w:cs="Times New Roman"/>
                <w:b/>
                <w:bCs/>
                <w:noProof w:val="0"/>
                <w:sz w:val="20"/>
                <w:szCs w:val="20"/>
              </w:rPr>
            </w:pPr>
            <w:r w:rsidRPr="0045179F">
              <w:rPr>
                <w:rFonts w:ascii="Arial Narrow" w:hAnsi="Arial Narrow" w:cs="Times New Roman"/>
                <w:b/>
                <w:bCs/>
                <w:noProof w:val="0"/>
                <w:sz w:val="20"/>
                <w:szCs w:val="20"/>
              </w:rPr>
              <w:t>Typ výrobkov, tovarov, služieb</w:t>
            </w:r>
            <w:r w:rsidR="006D04F0" w:rsidRPr="0045179F">
              <w:rPr>
                <w:rFonts w:ascii="Arial Narrow" w:hAnsi="Arial Narrow" w:cs="Times New Roman"/>
                <w:b/>
                <w:bCs/>
                <w:noProof w:val="0"/>
                <w:sz w:val="20"/>
                <w:szCs w:val="20"/>
              </w:rPr>
              <w:t xml:space="preserve"> (SPOLU)</w:t>
            </w:r>
            <w:r w:rsidRPr="0045179F">
              <w:rPr>
                <w:rFonts w:ascii="Arial Narrow" w:hAnsi="Arial Narrow" w:cs="Times New Roman"/>
                <w:b/>
                <w:bCs/>
                <w:noProof w:val="0"/>
                <w:sz w:val="20"/>
                <w:szCs w:val="20"/>
              </w:rPr>
              <w:t> </w:t>
            </w:r>
          </w:p>
        </w:tc>
      </w:tr>
      <w:tr w:rsidR="005D74DB" w:rsidRPr="0045179F" w:rsidTr="0045179F">
        <w:tc>
          <w:tcPr>
            <w:tcW w:w="1479" w:type="dxa"/>
            <w:vMerge/>
            <w:tcBorders>
              <w:bottom w:val="single" w:sz="12" w:space="0" w:color="auto"/>
            </w:tcBorders>
            <w:vAlign w:val="center"/>
          </w:tcPr>
          <w:p w:rsidR="00B01A3E" w:rsidRPr="0045179F" w:rsidRDefault="00B01A3E" w:rsidP="009F7F72">
            <w:pPr>
              <w:pStyle w:val="TextHlava9b"/>
              <w:spacing w:beforeLines="40" w:before="96" w:after="0" w:line="240" w:lineRule="auto"/>
              <w:rPr>
                <w:rFonts w:ascii="Arial Narrow" w:hAnsi="Arial Narrow" w:cs="Times New Roman"/>
                <w:noProof w:val="0"/>
                <w:sz w:val="20"/>
                <w:szCs w:val="20"/>
              </w:rPr>
            </w:pPr>
          </w:p>
        </w:tc>
        <w:tc>
          <w:tcPr>
            <w:tcW w:w="1337" w:type="dxa"/>
            <w:tcBorders>
              <w:bottom w:val="single" w:sz="12" w:space="0" w:color="auto"/>
            </w:tcBorders>
            <w:vAlign w:val="center"/>
          </w:tcPr>
          <w:p w:rsidR="00B01A3E" w:rsidRPr="0045179F" w:rsidRDefault="00B01A3E" w:rsidP="009F7F72">
            <w:pPr>
              <w:pStyle w:val="TextHlava9b"/>
              <w:spacing w:beforeLines="40" w:before="96" w:after="0" w:line="240" w:lineRule="auto"/>
              <w:rPr>
                <w:rFonts w:ascii="Arial Narrow" w:hAnsi="Arial Narrow" w:cs="Times New Roman"/>
                <w:noProof w:val="0"/>
                <w:sz w:val="20"/>
                <w:szCs w:val="20"/>
              </w:rPr>
            </w:pPr>
            <w:r w:rsidRPr="0045179F">
              <w:rPr>
                <w:rFonts w:ascii="Arial Narrow" w:hAnsi="Arial Narrow" w:cs="Times New Roman"/>
                <w:b/>
                <w:bCs/>
                <w:noProof w:val="0"/>
                <w:sz w:val="20"/>
                <w:szCs w:val="20"/>
              </w:rPr>
              <w:t>Bežné účtovné obdobie</w:t>
            </w:r>
          </w:p>
        </w:tc>
        <w:tc>
          <w:tcPr>
            <w:tcW w:w="1437" w:type="dxa"/>
            <w:tcBorders>
              <w:bottom w:val="single" w:sz="12" w:space="0" w:color="auto"/>
            </w:tcBorders>
            <w:vAlign w:val="center"/>
          </w:tcPr>
          <w:p w:rsidR="00B01A3E" w:rsidRPr="0045179F" w:rsidRDefault="00B01A3E" w:rsidP="009F7F72">
            <w:pPr>
              <w:pStyle w:val="TextHlava9b"/>
              <w:spacing w:beforeLines="40" w:before="96" w:after="0" w:line="240" w:lineRule="auto"/>
              <w:rPr>
                <w:rFonts w:ascii="Arial Narrow" w:hAnsi="Arial Narrow" w:cs="Times New Roman"/>
                <w:noProof w:val="0"/>
                <w:sz w:val="20"/>
                <w:szCs w:val="20"/>
              </w:rPr>
            </w:pPr>
            <w:r w:rsidRPr="0045179F">
              <w:rPr>
                <w:rFonts w:ascii="Arial Narrow" w:hAnsi="Arial Narrow" w:cs="Times New Roman"/>
                <w:b/>
                <w:bCs/>
                <w:noProof w:val="0"/>
                <w:sz w:val="20"/>
                <w:szCs w:val="20"/>
              </w:rPr>
              <w:t>Bezprostredne  predchádzajúce účtovné obdobie</w:t>
            </w:r>
          </w:p>
        </w:tc>
        <w:tc>
          <w:tcPr>
            <w:tcW w:w="1238" w:type="dxa"/>
            <w:tcBorders>
              <w:bottom w:val="single" w:sz="12" w:space="0" w:color="auto"/>
            </w:tcBorders>
            <w:vAlign w:val="center"/>
          </w:tcPr>
          <w:p w:rsidR="00B01A3E" w:rsidRPr="0045179F" w:rsidRDefault="00B01A3E" w:rsidP="009F7F72">
            <w:pPr>
              <w:pStyle w:val="TextHlava9b"/>
              <w:spacing w:beforeLines="40" w:before="96" w:after="0" w:line="240" w:lineRule="auto"/>
              <w:rPr>
                <w:rFonts w:ascii="Arial Narrow" w:hAnsi="Arial Narrow" w:cs="Times New Roman"/>
                <w:noProof w:val="0"/>
                <w:sz w:val="20"/>
                <w:szCs w:val="20"/>
              </w:rPr>
            </w:pPr>
            <w:r w:rsidRPr="0045179F">
              <w:rPr>
                <w:rFonts w:ascii="Arial Narrow" w:hAnsi="Arial Narrow" w:cs="Times New Roman"/>
                <w:b/>
                <w:bCs/>
                <w:noProof w:val="0"/>
                <w:sz w:val="20"/>
                <w:szCs w:val="20"/>
              </w:rPr>
              <w:t>Bežné účtovné obdobie</w:t>
            </w:r>
          </w:p>
        </w:tc>
        <w:tc>
          <w:tcPr>
            <w:tcW w:w="1337" w:type="dxa"/>
            <w:tcBorders>
              <w:bottom w:val="single" w:sz="12" w:space="0" w:color="auto"/>
            </w:tcBorders>
            <w:vAlign w:val="center"/>
          </w:tcPr>
          <w:p w:rsidR="00B01A3E" w:rsidRPr="0045179F" w:rsidRDefault="00B01A3E" w:rsidP="009F7F72">
            <w:pPr>
              <w:pStyle w:val="TextHlava9b"/>
              <w:spacing w:beforeLines="40" w:before="96" w:after="0" w:line="240" w:lineRule="auto"/>
              <w:rPr>
                <w:rFonts w:ascii="Arial Narrow" w:hAnsi="Arial Narrow" w:cs="Times New Roman"/>
                <w:noProof w:val="0"/>
                <w:sz w:val="20"/>
                <w:szCs w:val="20"/>
              </w:rPr>
            </w:pPr>
            <w:r w:rsidRPr="0045179F">
              <w:rPr>
                <w:rFonts w:ascii="Arial Narrow" w:hAnsi="Arial Narrow" w:cs="Times New Roman"/>
                <w:b/>
                <w:bCs/>
                <w:noProof w:val="0"/>
                <w:sz w:val="20"/>
                <w:szCs w:val="20"/>
              </w:rPr>
              <w:t>Bezprostredne  predchádzajúce účtovné obdobie</w:t>
            </w:r>
          </w:p>
        </w:tc>
        <w:tc>
          <w:tcPr>
            <w:tcW w:w="1337" w:type="dxa"/>
            <w:tcBorders>
              <w:bottom w:val="single" w:sz="12" w:space="0" w:color="auto"/>
            </w:tcBorders>
            <w:vAlign w:val="center"/>
          </w:tcPr>
          <w:p w:rsidR="00B01A3E" w:rsidRPr="0045179F" w:rsidRDefault="00B01A3E" w:rsidP="009F7F72">
            <w:pPr>
              <w:pStyle w:val="TextHlava9b"/>
              <w:spacing w:beforeLines="40" w:before="96" w:after="0" w:line="240" w:lineRule="auto"/>
              <w:rPr>
                <w:rFonts w:ascii="Arial Narrow" w:hAnsi="Arial Narrow" w:cs="Times New Roman"/>
                <w:noProof w:val="0"/>
                <w:sz w:val="20"/>
                <w:szCs w:val="20"/>
              </w:rPr>
            </w:pPr>
            <w:r w:rsidRPr="0045179F">
              <w:rPr>
                <w:rFonts w:ascii="Arial Narrow" w:hAnsi="Arial Narrow" w:cs="Times New Roman"/>
                <w:b/>
                <w:bCs/>
                <w:noProof w:val="0"/>
                <w:sz w:val="20"/>
                <w:szCs w:val="20"/>
              </w:rPr>
              <w:t>Bežné účtovné obdobie</w:t>
            </w:r>
          </w:p>
        </w:tc>
        <w:tc>
          <w:tcPr>
            <w:tcW w:w="1333" w:type="dxa"/>
            <w:tcBorders>
              <w:bottom w:val="single" w:sz="12" w:space="0" w:color="auto"/>
            </w:tcBorders>
            <w:vAlign w:val="center"/>
          </w:tcPr>
          <w:p w:rsidR="00B01A3E" w:rsidRPr="0045179F" w:rsidRDefault="00B01A3E" w:rsidP="009F7F72">
            <w:pPr>
              <w:pStyle w:val="TextHlava9b"/>
              <w:spacing w:beforeLines="40" w:before="96" w:after="0" w:line="240" w:lineRule="auto"/>
              <w:rPr>
                <w:rFonts w:ascii="Arial Narrow" w:hAnsi="Arial Narrow" w:cs="Times New Roman"/>
                <w:b/>
                <w:bCs/>
                <w:noProof w:val="0"/>
                <w:sz w:val="20"/>
                <w:szCs w:val="20"/>
              </w:rPr>
            </w:pPr>
            <w:r w:rsidRPr="0045179F">
              <w:rPr>
                <w:rFonts w:ascii="Arial Narrow" w:hAnsi="Arial Narrow" w:cs="Times New Roman"/>
                <w:b/>
                <w:bCs/>
                <w:noProof w:val="0"/>
                <w:sz w:val="20"/>
                <w:szCs w:val="20"/>
              </w:rPr>
              <w:t>Bezprostredne  predchádzajúce účtovné obdobie</w:t>
            </w:r>
          </w:p>
        </w:tc>
      </w:tr>
      <w:tr w:rsidR="005D74DB" w:rsidRPr="0045179F" w:rsidTr="0045179F">
        <w:tc>
          <w:tcPr>
            <w:tcW w:w="1479" w:type="dxa"/>
            <w:tcBorders>
              <w:top w:val="single" w:sz="12" w:space="0" w:color="auto"/>
              <w:bottom w:val="single" w:sz="12" w:space="0" w:color="auto"/>
            </w:tcBorders>
          </w:tcPr>
          <w:p w:rsidR="00B01A3E" w:rsidRPr="0045179F" w:rsidRDefault="00B01A3E" w:rsidP="009F7F72">
            <w:pPr>
              <w:pStyle w:val="TableText-maly9"/>
              <w:suppressAutoHyphens/>
              <w:spacing w:beforeLines="40" w:before="96"/>
              <w:jc w:val="center"/>
              <w:rPr>
                <w:rFonts w:ascii="Arial Narrow" w:hAnsi="Arial Narrow" w:cs="Times New Roman"/>
                <w:sz w:val="20"/>
                <w:szCs w:val="20"/>
              </w:rPr>
            </w:pPr>
            <w:r w:rsidRPr="0045179F">
              <w:rPr>
                <w:rFonts w:ascii="Arial Narrow" w:hAnsi="Arial Narrow" w:cs="Times New Roman"/>
                <w:sz w:val="20"/>
                <w:szCs w:val="20"/>
              </w:rPr>
              <w:t>a</w:t>
            </w:r>
          </w:p>
        </w:tc>
        <w:tc>
          <w:tcPr>
            <w:tcW w:w="1337" w:type="dxa"/>
            <w:tcBorders>
              <w:top w:val="single" w:sz="12" w:space="0" w:color="auto"/>
              <w:bottom w:val="single" w:sz="12" w:space="0" w:color="auto"/>
            </w:tcBorders>
          </w:tcPr>
          <w:p w:rsidR="00B01A3E" w:rsidRPr="0045179F" w:rsidRDefault="00B01A3E" w:rsidP="009F7F72">
            <w:pPr>
              <w:pStyle w:val="TableText-maly9"/>
              <w:suppressAutoHyphens/>
              <w:spacing w:beforeLines="40" w:before="96"/>
              <w:jc w:val="center"/>
              <w:rPr>
                <w:rFonts w:ascii="Arial Narrow" w:hAnsi="Arial Narrow" w:cs="Times New Roman"/>
                <w:sz w:val="20"/>
                <w:szCs w:val="20"/>
              </w:rPr>
            </w:pPr>
            <w:r w:rsidRPr="0045179F">
              <w:rPr>
                <w:rFonts w:ascii="Arial Narrow" w:hAnsi="Arial Narrow" w:cs="Times New Roman"/>
                <w:sz w:val="20"/>
                <w:szCs w:val="20"/>
              </w:rPr>
              <w:t>b</w:t>
            </w:r>
          </w:p>
        </w:tc>
        <w:tc>
          <w:tcPr>
            <w:tcW w:w="1437" w:type="dxa"/>
            <w:tcBorders>
              <w:top w:val="single" w:sz="12" w:space="0" w:color="auto"/>
              <w:bottom w:val="single" w:sz="12" w:space="0" w:color="auto"/>
            </w:tcBorders>
          </w:tcPr>
          <w:p w:rsidR="00B01A3E" w:rsidRPr="0045179F" w:rsidRDefault="00B01A3E" w:rsidP="009F7F72">
            <w:pPr>
              <w:pStyle w:val="TableText-maly9"/>
              <w:suppressAutoHyphens/>
              <w:spacing w:beforeLines="40" w:before="96"/>
              <w:jc w:val="center"/>
              <w:rPr>
                <w:rFonts w:ascii="Arial Narrow" w:hAnsi="Arial Narrow" w:cs="Times New Roman"/>
                <w:sz w:val="20"/>
                <w:szCs w:val="20"/>
              </w:rPr>
            </w:pPr>
            <w:r w:rsidRPr="0045179F">
              <w:rPr>
                <w:rFonts w:ascii="Arial Narrow" w:hAnsi="Arial Narrow" w:cs="Times New Roman"/>
                <w:sz w:val="20"/>
                <w:szCs w:val="20"/>
              </w:rPr>
              <w:t>c</w:t>
            </w:r>
          </w:p>
        </w:tc>
        <w:tc>
          <w:tcPr>
            <w:tcW w:w="1238" w:type="dxa"/>
            <w:tcBorders>
              <w:top w:val="single" w:sz="12" w:space="0" w:color="auto"/>
              <w:bottom w:val="single" w:sz="12" w:space="0" w:color="auto"/>
            </w:tcBorders>
          </w:tcPr>
          <w:p w:rsidR="00B01A3E" w:rsidRPr="0045179F" w:rsidRDefault="00B01A3E" w:rsidP="009F7F72">
            <w:pPr>
              <w:pStyle w:val="TableText-maly9"/>
              <w:suppressAutoHyphens/>
              <w:spacing w:beforeLines="40" w:before="96"/>
              <w:jc w:val="center"/>
              <w:rPr>
                <w:rFonts w:ascii="Arial Narrow" w:hAnsi="Arial Narrow" w:cs="Times New Roman"/>
                <w:sz w:val="20"/>
                <w:szCs w:val="20"/>
              </w:rPr>
            </w:pPr>
            <w:r w:rsidRPr="0045179F">
              <w:rPr>
                <w:rFonts w:ascii="Arial Narrow" w:hAnsi="Arial Narrow" w:cs="Times New Roman"/>
                <w:sz w:val="20"/>
                <w:szCs w:val="20"/>
              </w:rPr>
              <w:t>d</w:t>
            </w:r>
          </w:p>
        </w:tc>
        <w:tc>
          <w:tcPr>
            <w:tcW w:w="1337" w:type="dxa"/>
            <w:tcBorders>
              <w:top w:val="single" w:sz="12" w:space="0" w:color="auto"/>
              <w:bottom w:val="single" w:sz="12" w:space="0" w:color="auto"/>
            </w:tcBorders>
          </w:tcPr>
          <w:p w:rsidR="00B01A3E" w:rsidRPr="0045179F" w:rsidRDefault="00B01A3E" w:rsidP="009F7F72">
            <w:pPr>
              <w:pStyle w:val="TableText-maly9"/>
              <w:suppressAutoHyphens/>
              <w:spacing w:beforeLines="40" w:before="96"/>
              <w:jc w:val="center"/>
              <w:rPr>
                <w:rFonts w:ascii="Arial Narrow" w:hAnsi="Arial Narrow" w:cs="Times New Roman"/>
                <w:sz w:val="20"/>
                <w:szCs w:val="20"/>
              </w:rPr>
            </w:pPr>
            <w:r w:rsidRPr="0045179F">
              <w:rPr>
                <w:rFonts w:ascii="Arial Narrow" w:hAnsi="Arial Narrow" w:cs="Times New Roman"/>
                <w:sz w:val="20"/>
                <w:szCs w:val="20"/>
              </w:rPr>
              <w:t>e</w:t>
            </w:r>
          </w:p>
        </w:tc>
        <w:tc>
          <w:tcPr>
            <w:tcW w:w="1337" w:type="dxa"/>
            <w:tcBorders>
              <w:top w:val="single" w:sz="12" w:space="0" w:color="auto"/>
              <w:bottom w:val="single" w:sz="12" w:space="0" w:color="auto"/>
            </w:tcBorders>
          </w:tcPr>
          <w:p w:rsidR="00B01A3E" w:rsidRPr="0045179F" w:rsidRDefault="00B01A3E" w:rsidP="009F7F72">
            <w:pPr>
              <w:pStyle w:val="TableText-maly9"/>
              <w:suppressAutoHyphens/>
              <w:spacing w:beforeLines="40" w:before="96"/>
              <w:jc w:val="center"/>
              <w:rPr>
                <w:rFonts w:ascii="Arial Narrow" w:hAnsi="Arial Narrow" w:cs="Times New Roman"/>
                <w:sz w:val="20"/>
                <w:szCs w:val="20"/>
              </w:rPr>
            </w:pPr>
            <w:r w:rsidRPr="0045179F">
              <w:rPr>
                <w:rFonts w:ascii="Arial Narrow" w:hAnsi="Arial Narrow" w:cs="Times New Roman"/>
                <w:sz w:val="20"/>
                <w:szCs w:val="20"/>
              </w:rPr>
              <w:t>f</w:t>
            </w:r>
          </w:p>
        </w:tc>
        <w:tc>
          <w:tcPr>
            <w:tcW w:w="1333" w:type="dxa"/>
            <w:tcBorders>
              <w:top w:val="single" w:sz="12" w:space="0" w:color="auto"/>
              <w:bottom w:val="single" w:sz="12" w:space="0" w:color="auto"/>
            </w:tcBorders>
          </w:tcPr>
          <w:p w:rsidR="00B01A3E" w:rsidRPr="0045179F" w:rsidRDefault="00B01A3E" w:rsidP="009F7F72">
            <w:pPr>
              <w:pStyle w:val="TableText-maly9"/>
              <w:suppressAutoHyphens/>
              <w:spacing w:beforeLines="40" w:before="96"/>
              <w:jc w:val="center"/>
              <w:rPr>
                <w:rFonts w:ascii="Arial Narrow" w:hAnsi="Arial Narrow" w:cs="Times New Roman"/>
                <w:sz w:val="20"/>
                <w:szCs w:val="20"/>
              </w:rPr>
            </w:pPr>
            <w:r w:rsidRPr="0045179F">
              <w:rPr>
                <w:rFonts w:ascii="Arial Narrow" w:hAnsi="Arial Narrow" w:cs="Times New Roman"/>
                <w:sz w:val="20"/>
                <w:szCs w:val="20"/>
              </w:rPr>
              <w:t>g</w:t>
            </w:r>
          </w:p>
        </w:tc>
      </w:tr>
      <w:tr w:rsidR="005D74DB" w:rsidRPr="005D74DB" w:rsidTr="0045179F">
        <w:tc>
          <w:tcPr>
            <w:tcW w:w="1479" w:type="dxa"/>
            <w:tcBorders>
              <w:top w:val="single" w:sz="12" w:space="0" w:color="auto"/>
            </w:tcBorders>
          </w:tcPr>
          <w:p w:rsidR="00DB037C" w:rsidRPr="005D74DB" w:rsidRDefault="00DB037C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2"/>
                <w:szCs w:val="22"/>
              </w:rPr>
            </w:pPr>
            <w:r w:rsidRPr="005D74DB">
              <w:rPr>
                <w:rFonts w:ascii="Times New Roman" w:hAnsi="Times New Roman" w:cs="Times New Roman"/>
                <w:noProof w:val="0"/>
                <w:sz w:val="22"/>
                <w:szCs w:val="22"/>
              </w:rPr>
              <w:t> Slovensko</w:t>
            </w:r>
          </w:p>
        </w:tc>
        <w:tc>
          <w:tcPr>
            <w:tcW w:w="1337" w:type="dxa"/>
            <w:tcBorders>
              <w:top w:val="single" w:sz="12" w:space="0" w:color="auto"/>
            </w:tcBorders>
            <w:vAlign w:val="center"/>
          </w:tcPr>
          <w:p w:rsidR="00DB037C" w:rsidRPr="007C3F8F" w:rsidRDefault="007C3F8F" w:rsidP="005D7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7C3F8F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7 638 255</w:t>
            </w:r>
          </w:p>
        </w:tc>
        <w:tc>
          <w:tcPr>
            <w:tcW w:w="1437" w:type="dxa"/>
            <w:tcBorders>
              <w:top w:val="single" w:sz="12" w:space="0" w:color="auto"/>
            </w:tcBorders>
            <w:vAlign w:val="center"/>
          </w:tcPr>
          <w:p w:rsidR="00DB037C" w:rsidRPr="007C3F8F" w:rsidRDefault="005D74DB" w:rsidP="005D7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7C3F8F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7 262 189</w:t>
            </w:r>
          </w:p>
        </w:tc>
        <w:tc>
          <w:tcPr>
            <w:tcW w:w="1238" w:type="dxa"/>
            <w:tcBorders>
              <w:top w:val="single" w:sz="12" w:space="0" w:color="auto"/>
            </w:tcBorders>
            <w:vAlign w:val="center"/>
          </w:tcPr>
          <w:p w:rsidR="00DB037C" w:rsidRPr="007C3F8F" w:rsidRDefault="007C3F8F" w:rsidP="005D7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7C3F8F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8 519</w:t>
            </w:r>
          </w:p>
        </w:tc>
        <w:tc>
          <w:tcPr>
            <w:tcW w:w="1337" w:type="dxa"/>
            <w:tcBorders>
              <w:top w:val="single" w:sz="12" w:space="0" w:color="auto"/>
            </w:tcBorders>
            <w:vAlign w:val="center"/>
          </w:tcPr>
          <w:p w:rsidR="00DB037C" w:rsidRPr="007C3F8F" w:rsidRDefault="00DB037C" w:rsidP="005D7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7C3F8F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  <w:tc>
          <w:tcPr>
            <w:tcW w:w="1337" w:type="dxa"/>
            <w:tcBorders>
              <w:top w:val="single" w:sz="12" w:space="0" w:color="auto"/>
            </w:tcBorders>
            <w:vAlign w:val="center"/>
          </w:tcPr>
          <w:p w:rsidR="00DB037C" w:rsidRPr="007C3F8F" w:rsidRDefault="007C3F8F" w:rsidP="005D7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7C3F8F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7 646 774</w:t>
            </w:r>
          </w:p>
        </w:tc>
        <w:tc>
          <w:tcPr>
            <w:tcW w:w="1333" w:type="dxa"/>
            <w:tcBorders>
              <w:top w:val="single" w:sz="12" w:space="0" w:color="auto"/>
            </w:tcBorders>
            <w:vAlign w:val="center"/>
          </w:tcPr>
          <w:p w:rsidR="00DB037C" w:rsidRPr="007C3F8F" w:rsidRDefault="005D74DB" w:rsidP="005D7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7C3F8F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7 262 189</w:t>
            </w:r>
          </w:p>
        </w:tc>
      </w:tr>
      <w:tr w:rsidR="005D74DB" w:rsidRPr="005D74DB" w:rsidTr="0045179F">
        <w:tc>
          <w:tcPr>
            <w:tcW w:w="1479" w:type="dxa"/>
          </w:tcPr>
          <w:p w:rsidR="00DB037C" w:rsidRPr="005D74DB" w:rsidRDefault="00DB037C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5D74DB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 Nemecko</w:t>
            </w:r>
          </w:p>
        </w:tc>
        <w:tc>
          <w:tcPr>
            <w:tcW w:w="1337" w:type="dxa"/>
            <w:vAlign w:val="center"/>
          </w:tcPr>
          <w:p w:rsidR="00DB037C" w:rsidRPr="007C3F8F" w:rsidRDefault="007C3F8F" w:rsidP="005D7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7C3F8F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  <w:tc>
          <w:tcPr>
            <w:tcW w:w="1437" w:type="dxa"/>
            <w:vAlign w:val="center"/>
          </w:tcPr>
          <w:p w:rsidR="00DB037C" w:rsidRPr="007C3F8F" w:rsidRDefault="00DB037C" w:rsidP="005D7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7C3F8F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  <w:tc>
          <w:tcPr>
            <w:tcW w:w="1238" w:type="dxa"/>
            <w:vAlign w:val="center"/>
          </w:tcPr>
          <w:p w:rsidR="00DB037C" w:rsidRPr="007C3F8F" w:rsidRDefault="007C3F8F" w:rsidP="005D7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7C3F8F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  <w:tc>
          <w:tcPr>
            <w:tcW w:w="1337" w:type="dxa"/>
            <w:vAlign w:val="center"/>
          </w:tcPr>
          <w:p w:rsidR="00DB037C" w:rsidRPr="007C3F8F" w:rsidRDefault="005D74DB" w:rsidP="005D7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7C3F8F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6 108</w:t>
            </w:r>
          </w:p>
        </w:tc>
        <w:tc>
          <w:tcPr>
            <w:tcW w:w="1337" w:type="dxa"/>
            <w:vAlign w:val="center"/>
          </w:tcPr>
          <w:p w:rsidR="00DB037C" w:rsidRPr="007C3F8F" w:rsidRDefault="007C3F8F" w:rsidP="005D7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7C3F8F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  <w:tc>
          <w:tcPr>
            <w:tcW w:w="1333" w:type="dxa"/>
            <w:vAlign w:val="center"/>
          </w:tcPr>
          <w:p w:rsidR="00DB037C" w:rsidRPr="007C3F8F" w:rsidRDefault="005D74DB" w:rsidP="005D7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7C3F8F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6 108</w:t>
            </w:r>
          </w:p>
        </w:tc>
      </w:tr>
      <w:tr w:rsidR="005D74DB" w:rsidRPr="005D74DB" w:rsidTr="0045179F">
        <w:tc>
          <w:tcPr>
            <w:tcW w:w="1479" w:type="dxa"/>
          </w:tcPr>
          <w:p w:rsidR="00DB037C" w:rsidRPr="005D74DB" w:rsidRDefault="00DB037C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5D74DB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 Rakúsko</w:t>
            </w:r>
          </w:p>
        </w:tc>
        <w:tc>
          <w:tcPr>
            <w:tcW w:w="1337" w:type="dxa"/>
            <w:vAlign w:val="center"/>
          </w:tcPr>
          <w:p w:rsidR="00DB037C" w:rsidRPr="007C3F8F" w:rsidRDefault="007C3F8F" w:rsidP="005D7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7C3F8F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19 782</w:t>
            </w:r>
          </w:p>
        </w:tc>
        <w:tc>
          <w:tcPr>
            <w:tcW w:w="1437" w:type="dxa"/>
            <w:vAlign w:val="center"/>
          </w:tcPr>
          <w:p w:rsidR="00DB037C" w:rsidRPr="007C3F8F" w:rsidRDefault="00DB037C" w:rsidP="005D7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7C3F8F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  <w:tc>
          <w:tcPr>
            <w:tcW w:w="1238" w:type="dxa"/>
            <w:vAlign w:val="center"/>
          </w:tcPr>
          <w:p w:rsidR="00DB037C" w:rsidRPr="007C3F8F" w:rsidRDefault="007C3F8F" w:rsidP="005D7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7C3F8F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27 096</w:t>
            </w:r>
          </w:p>
        </w:tc>
        <w:tc>
          <w:tcPr>
            <w:tcW w:w="1337" w:type="dxa"/>
            <w:vAlign w:val="center"/>
          </w:tcPr>
          <w:p w:rsidR="00DB037C" w:rsidRPr="007C3F8F" w:rsidRDefault="005D74DB" w:rsidP="005D7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7C3F8F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39 166</w:t>
            </w:r>
          </w:p>
        </w:tc>
        <w:tc>
          <w:tcPr>
            <w:tcW w:w="1337" w:type="dxa"/>
            <w:vAlign w:val="center"/>
          </w:tcPr>
          <w:p w:rsidR="00DB037C" w:rsidRPr="007C3F8F" w:rsidRDefault="007C3F8F" w:rsidP="005D7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7C3F8F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46 878</w:t>
            </w:r>
          </w:p>
        </w:tc>
        <w:tc>
          <w:tcPr>
            <w:tcW w:w="1333" w:type="dxa"/>
            <w:vAlign w:val="center"/>
          </w:tcPr>
          <w:p w:rsidR="00DB037C" w:rsidRPr="007C3F8F" w:rsidRDefault="005D74DB" w:rsidP="005D7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7C3F8F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39 166</w:t>
            </w:r>
          </w:p>
        </w:tc>
      </w:tr>
      <w:tr w:rsidR="005D74DB" w:rsidRPr="005D74DB" w:rsidTr="0045179F">
        <w:tc>
          <w:tcPr>
            <w:tcW w:w="1479" w:type="dxa"/>
          </w:tcPr>
          <w:p w:rsidR="00DB037C" w:rsidRPr="005D74DB" w:rsidRDefault="005D74DB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noProof w:val="0"/>
                <w:sz w:val="20"/>
                <w:szCs w:val="20"/>
              </w:rPr>
              <w:t xml:space="preserve"> Rumunsko</w:t>
            </w:r>
          </w:p>
        </w:tc>
        <w:tc>
          <w:tcPr>
            <w:tcW w:w="1337" w:type="dxa"/>
            <w:vAlign w:val="center"/>
          </w:tcPr>
          <w:p w:rsidR="00DB037C" w:rsidRPr="007C3F8F" w:rsidRDefault="007C3F8F" w:rsidP="005D7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7C3F8F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939 726</w:t>
            </w:r>
          </w:p>
        </w:tc>
        <w:tc>
          <w:tcPr>
            <w:tcW w:w="1437" w:type="dxa"/>
            <w:vAlign w:val="center"/>
          </w:tcPr>
          <w:p w:rsidR="00DB037C" w:rsidRPr="007C3F8F" w:rsidRDefault="00DB037C" w:rsidP="005D7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7C3F8F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 xml:space="preserve">0 </w:t>
            </w:r>
          </w:p>
        </w:tc>
        <w:tc>
          <w:tcPr>
            <w:tcW w:w="1238" w:type="dxa"/>
            <w:vAlign w:val="center"/>
          </w:tcPr>
          <w:p w:rsidR="00DB037C" w:rsidRPr="007C3F8F" w:rsidRDefault="007C3F8F" w:rsidP="005D7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7C3F8F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  <w:tc>
          <w:tcPr>
            <w:tcW w:w="1337" w:type="dxa"/>
            <w:vAlign w:val="center"/>
          </w:tcPr>
          <w:p w:rsidR="00DB037C" w:rsidRPr="007C3F8F" w:rsidRDefault="005D74DB" w:rsidP="005D7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7C3F8F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  <w:r w:rsidR="00DB037C" w:rsidRPr="007C3F8F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 xml:space="preserve"> </w:t>
            </w:r>
          </w:p>
        </w:tc>
        <w:tc>
          <w:tcPr>
            <w:tcW w:w="1337" w:type="dxa"/>
            <w:vAlign w:val="center"/>
          </w:tcPr>
          <w:p w:rsidR="00DB037C" w:rsidRPr="007C3F8F" w:rsidRDefault="007C3F8F" w:rsidP="005D7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7C3F8F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939 726</w:t>
            </w:r>
          </w:p>
        </w:tc>
        <w:tc>
          <w:tcPr>
            <w:tcW w:w="1333" w:type="dxa"/>
            <w:vAlign w:val="center"/>
          </w:tcPr>
          <w:p w:rsidR="00DB037C" w:rsidRPr="007C3F8F" w:rsidRDefault="005D74DB" w:rsidP="005D7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7C3F8F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  <w:r w:rsidR="00DB037C" w:rsidRPr="007C3F8F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 xml:space="preserve"> </w:t>
            </w:r>
          </w:p>
        </w:tc>
      </w:tr>
      <w:tr w:rsidR="005D74DB" w:rsidRPr="005D74DB" w:rsidTr="0045179F">
        <w:tc>
          <w:tcPr>
            <w:tcW w:w="1479" w:type="dxa"/>
          </w:tcPr>
          <w:p w:rsidR="00DB037C" w:rsidRPr="005D74DB" w:rsidRDefault="005D74DB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noProof w:val="0"/>
                <w:sz w:val="20"/>
                <w:szCs w:val="20"/>
              </w:rPr>
              <w:t xml:space="preserve"> EU</w:t>
            </w:r>
          </w:p>
        </w:tc>
        <w:tc>
          <w:tcPr>
            <w:tcW w:w="1337" w:type="dxa"/>
            <w:vAlign w:val="center"/>
          </w:tcPr>
          <w:p w:rsidR="00DB037C" w:rsidRPr="007C3F8F" w:rsidRDefault="00DB037C" w:rsidP="005D7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1437" w:type="dxa"/>
            <w:vAlign w:val="center"/>
          </w:tcPr>
          <w:p w:rsidR="00DB037C" w:rsidRPr="007C3F8F" w:rsidRDefault="00DB037C" w:rsidP="005D7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7C3F8F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  <w:tc>
          <w:tcPr>
            <w:tcW w:w="1238" w:type="dxa"/>
            <w:vAlign w:val="center"/>
          </w:tcPr>
          <w:p w:rsidR="00DB037C" w:rsidRPr="007C3F8F" w:rsidRDefault="00DB037C" w:rsidP="005D7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1337" w:type="dxa"/>
            <w:vAlign w:val="center"/>
          </w:tcPr>
          <w:p w:rsidR="00DB037C" w:rsidRPr="007C3F8F" w:rsidRDefault="00DB037C" w:rsidP="005D7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7C3F8F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  <w:tc>
          <w:tcPr>
            <w:tcW w:w="1337" w:type="dxa"/>
            <w:vAlign w:val="center"/>
          </w:tcPr>
          <w:p w:rsidR="00DB037C" w:rsidRPr="007C3F8F" w:rsidRDefault="00DB037C" w:rsidP="005D7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1333" w:type="dxa"/>
            <w:vAlign w:val="center"/>
          </w:tcPr>
          <w:p w:rsidR="00DB037C" w:rsidRPr="007C3F8F" w:rsidRDefault="00DB037C" w:rsidP="005D7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7C3F8F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</w:tr>
      <w:tr w:rsidR="005D74DB" w:rsidRPr="005D74DB" w:rsidTr="0045179F">
        <w:tc>
          <w:tcPr>
            <w:tcW w:w="1479" w:type="dxa"/>
            <w:tcBorders>
              <w:bottom w:val="single" w:sz="12" w:space="0" w:color="auto"/>
            </w:tcBorders>
          </w:tcPr>
          <w:p w:rsidR="00DB037C" w:rsidRPr="005D74DB" w:rsidRDefault="00DB037C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1337" w:type="dxa"/>
            <w:tcBorders>
              <w:bottom w:val="single" w:sz="12" w:space="0" w:color="auto"/>
            </w:tcBorders>
            <w:vAlign w:val="center"/>
          </w:tcPr>
          <w:p w:rsidR="00DB037C" w:rsidRPr="007C3F8F" w:rsidRDefault="00DB037C" w:rsidP="005D7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1437" w:type="dxa"/>
            <w:tcBorders>
              <w:bottom w:val="single" w:sz="12" w:space="0" w:color="auto"/>
            </w:tcBorders>
            <w:vAlign w:val="center"/>
          </w:tcPr>
          <w:p w:rsidR="00DB037C" w:rsidRPr="007C3F8F" w:rsidRDefault="00DB037C" w:rsidP="005D7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7C3F8F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  <w:tc>
          <w:tcPr>
            <w:tcW w:w="1238" w:type="dxa"/>
            <w:tcBorders>
              <w:bottom w:val="single" w:sz="12" w:space="0" w:color="auto"/>
            </w:tcBorders>
            <w:vAlign w:val="center"/>
          </w:tcPr>
          <w:p w:rsidR="00DB037C" w:rsidRPr="007C3F8F" w:rsidRDefault="00DB037C" w:rsidP="005D7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1337" w:type="dxa"/>
            <w:tcBorders>
              <w:bottom w:val="single" w:sz="12" w:space="0" w:color="auto"/>
            </w:tcBorders>
            <w:vAlign w:val="center"/>
          </w:tcPr>
          <w:p w:rsidR="00DB037C" w:rsidRPr="007C3F8F" w:rsidRDefault="00DB037C" w:rsidP="005D7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7C3F8F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  <w:tc>
          <w:tcPr>
            <w:tcW w:w="1337" w:type="dxa"/>
            <w:tcBorders>
              <w:bottom w:val="single" w:sz="12" w:space="0" w:color="auto"/>
            </w:tcBorders>
            <w:vAlign w:val="center"/>
          </w:tcPr>
          <w:p w:rsidR="00DB037C" w:rsidRPr="007C3F8F" w:rsidRDefault="00DB037C" w:rsidP="005D7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1333" w:type="dxa"/>
            <w:tcBorders>
              <w:bottom w:val="single" w:sz="12" w:space="0" w:color="auto"/>
            </w:tcBorders>
            <w:vAlign w:val="center"/>
          </w:tcPr>
          <w:p w:rsidR="00DB037C" w:rsidRPr="007C3F8F" w:rsidRDefault="00DB037C" w:rsidP="005D7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7C3F8F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</w:tr>
      <w:tr w:rsidR="005D74DB" w:rsidRPr="005D74DB" w:rsidTr="0045179F">
        <w:trPr>
          <w:trHeight w:val="443"/>
        </w:trPr>
        <w:tc>
          <w:tcPr>
            <w:tcW w:w="147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B037C" w:rsidRPr="005D74DB" w:rsidRDefault="00DB037C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  <w:r w:rsidRPr="005D74DB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>Spolu</w:t>
            </w:r>
          </w:p>
        </w:tc>
        <w:tc>
          <w:tcPr>
            <w:tcW w:w="133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B037C" w:rsidRPr="007C3F8F" w:rsidRDefault="007C3F8F" w:rsidP="005D7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  <w:r w:rsidRPr="007C3F8F"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  <w:t>8 597 763</w:t>
            </w:r>
          </w:p>
        </w:tc>
        <w:tc>
          <w:tcPr>
            <w:tcW w:w="143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B037C" w:rsidRPr="007C3F8F" w:rsidRDefault="005D74DB" w:rsidP="005D7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  <w:r w:rsidRPr="007C3F8F"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  <w:t>7 262 189</w:t>
            </w:r>
          </w:p>
        </w:tc>
        <w:tc>
          <w:tcPr>
            <w:tcW w:w="123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B037C" w:rsidRPr="007C3F8F" w:rsidRDefault="007C3F8F" w:rsidP="005D7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  <w:r w:rsidRPr="007C3F8F"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  <w:t>35 615</w:t>
            </w:r>
          </w:p>
        </w:tc>
        <w:tc>
          <w:tcPr>
            <w:tcW w:w="133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B037C" w:rsidRPr="007C3F8F" w:rsidRDefault="005D74DB" w:rsidP="005D7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  <w:r w:rsidRPr="007C3F8F"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  <w:t>45 274</w:t>
            </w:r>
          </w:p>
        </w:tc>
        <w:tc>
          <w:tcPr>
            <w:tcW w:w="133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B037C" w:rsidRPr="007C3F8F" w:rsidRDefault="005D74DB" w:rsidP="005D7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  <w:r w:rsidRPr="007C3F8F"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  <w:t>8 633 378</w:t>
            </w:r>
          </w:p>
        </w:tc>
        <w:tc>
          <w:tcPr>
            <w:tcW w:w="133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B037C" w:rsidRPr="007C3F8F" w:rsidRDefault="005D74DB" w:rsidP="005D7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  <w:r w:rsidRPr="007C3F8F"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  <w:t>7 307 463</w:t>
            </w:r>
          </w:p>
        </w:tc>
      </w:tr>
    </w:tbl>
    <w:p w:rsidR="00B01A3E" w:rsidRDefault="00B01A3E" w:rsidP="00B01A3E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Times New Roman" w:hAnsi="Times New Roman" w:cs="Times New Roman"/>
          <w:b/>
          <w:bCs/>
          <w:noProof w:val="0"/>
          <w:color w:val="FF0000"/>
          <w:sz w:val="22"/>
          <w:szCs w:val="22"/>
          <w:highlight w:val="yellow"/>
        </w:rPr>
      </w:pPr>
    </w:p>
    <w:p w:rsidR="00B01A3E" w:rsidRDefault="00DB037C" w:rsidP="00556DCC">
      <w:pPr>
        <w:pStyle w:val="Odsadxx"/>
        <w:numPr>
          <w:ilvl w:val="0"/>
          <w:numId w:val="44"/>
        </w:numPr>
        <w:tabs>
          <w:tab w:val="clear" w:pos="369"/>
        </w:tabs>
        <w:spacing w:before="0" w:after="0" w:line="240" w:lineRule="auto"/>
        <w:jc w:val="left"/>
        <w:rPr>
          <w:rFonts w:ascii="Times New Roman" w:hAnsi="Times New Roman" w:cs="Times New Roman"/>
          <w:b/>
          <w:bCs/>
          <w:noProof w:val="0"/>
          <w:sz w:val="22"/>
          <w:szCs w:val="22"/>
        </w:rPr>
      </w:pPr>
      <w:r w:rsidRPr="00556DCC">
        <w:rPr>
          <w:rFonts w:ascii="Times New Roman" w:hAnsi="Times New Roman" w:cs="Times New Roman"/>
          <w:b/>
          <w:bCs/>
          <w:noProof w:val="0"/>
          <w:sz w:val="22"/>
          <w:szCs w:val="22"/>
        </w:rPr>
        <w:t>Zmena stavu vnútroorganizačných zásob</w:t>
      </w:r>
    </w:p>
    <w:tbl>
      <w:tblPr>
        <w:tblW w:w="5075" w:type="pct"/>
        <w:jc w:val="center"/>
        <w:tblInd w:w="500" w:type="dxa"/>
        <w:tblLayout w:type="fixed"/>
        <w:tblLook w:val="04A0" w:firstRow="1" w:lastRow="0" w:firstColumn="1" w:lastColumn="0" w:noHBand="0" w:noVBand="1"/>
      </w:tblPr>
      <w:tblGrid>
        <w:gridCol w:w="2694"/>
        <w:gridCol w:w="1134"/>
        <w:gridCol w:w="1276"/>
        <w:gridCol w:w="1275"/>
        <w:gridCol w:w="1339"/>
        <w:gridCol w:w="1707"/>
      </w:tblGrid>
      <w:tr w:rsidR="0045179F" w:rsidRPr="0045179F" w:rsidTr="0045179F">
        <w:trPr>
          <w:trHeight w:val="990"/>
          <w:jc w:val="center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56DCC" w:rsidRPr="0045179F" w:rsidRDefault="00556DCC" w:rsidP="005A7A87">
            <w:pPr>
              <w:pStyle w:val="TopHeader"/>
            </w:pPr>
            <w:r w:rsidRPr="0045179F">
              <w:t>Názov 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56DCC" w:rsidRPr="0045179F" w:rsidRDefault="00556DCC" w:rsidP="005A7A87">
            <w:pPr>
              <w:pStyle w:val="TopHeader"/>
            </w:pPr>
            <w:r w:rsidRPr="0045179F">
              <w:t>Bežné účtovné obdobie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56DCC" w:rsidRPr="0045179F" w:rsidRDefault="00556DCC" w:rsidP="005A7A87">
            <w:pPr>
              <w:pStyle w:val="TopHeader"/>
            </w:pPr>
            <w:r w:rsidRPr="0045179F">
              <w:t>Bezprostredne predchádzajúce účtovné obdobie</w:t>
            </w:r>
          </w:p>
        </w:tc>
        <w:tc>
          <w:tcPr>
            <w:tcW w:w="304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56DCC" w:rsidRPr="0045179F" w:rsidRDefault="00556DCC" w:rsidP="005A7A87">
            <w:pPr>
              <w:pStyle w:val="TopHeader"/>
            </w:pPr>
            <w:r w:rsidRPr="0045179F">
              <w:t xml:space="preserve">Zmena stavu vnútroorganizačných </w:t>
            </w:r>
          </w:p>
          <w:p w:rsidR="00556DCC" w:rsidRPr="0045179F" w:rsidRDefault="00556DCC" w:rsidP="005A7A87">
            <w:pPr>
              <w:pStyle w:val="TopHeader"/>
            </w:pPr>
            <w:r w:rsidRPr="0045179F">
              <w:t xml:space="preserve">zásob </w:t>
            </w:r>
          </w:p>
        </w:tc>
      </w:tr>
      <w:tr w:rsidR="0045179F" w:rsidRPr="0045179F" w:rsidTr="0045179F">
        <w:trPr>
          <w:trHeight w:val="930"/>
          <w:jc w:val="center"/>
        </w:trPr>
        <w:tc>
          <w:tcPr>
            <w:tcW w:w="269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56DCC" w:rsidRPr="0045179F" w:rsidRDefault="00556DCC" w:rsidP="005A7A87">
            <w:pPr>
              <w:rPr>
                <w:rFonts w:ascii="Arial Narrow" w:hAnsi="Arial Narrow"/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56DCC" w:rsidRPr="0045179F" w:rsidRDefault="00556DCC" w:rsidP="005A7A87">
            <w:pPr>
              <w:pStyle w:val="TopHeader"/>
            </w:pPr>
            <w:r w:rsidRPr="0045179F">
              <w:t>Konečný zostatok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56DCC" w:rsidRPr="0045179F" w:rsidRDefault="00556DCC" w:rsidP="005A7A87">
            <w:pPr>
              <w:pStyle w:val="TopHeader"/>
            </w:pPr>
            <w:r w:rsidRPr="0045179F">
              <w:t>Konečný zostatok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56DCC" w:rsidRPr="0045179F" w:rsidRDefault="00556DCC" w:rsidP="005A7A87">
            <w:pPr>
              <w:pStyle w:val="TopHeader"/>
            </w:pPr>
            <w:r w:rsidRPr="0045179F">
              <w:t>Začiatočný stav</w:t>
            </w:r>
          </w:p>
        </w:tc>
        <w:tc>
          <w:tcPr>
            <w:tcW w:w="133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56DCC" w:rsidRPr="0045179F" w:rsidRDefault="00556DCC" w:rsidP="005A7A87">
            <w:pPr>
              <w:pStyle w:val="TopHeader"/>
            </w:pPr>
            <w:r w:rsidRPr="0045179F"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56DCC" w:rsidRPr="0045179F" w:rsidRDefault="00556DCC" w:rsidP="005A7A87">
            <w:pPr>
              <w:pStyle w:val="TopHeader"/>
            </w:pPr>
            <w:r w:rsidRPr="0045179F">
              <w:t>Bezprostredne predchádzajúce účtovné obdobie</w:t>
            </w:r>
          </w:p>
        </w:tc>
      </w:tr>
      <w:tr w:rsidR="0045179F" w:rsidRPr="0045179F" w:rsidTr="0045179F">
        <w:trPr>
          <w:trHeight w:val="80"/>
          <w:jc w:val="center"/>
        </w:trPr>
        <w:tc>
          <w:tcPr>
            <w:tcW w:w="26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556DCC" w:rsidRPr="0045179F" w:rsidRDefault="00556DCC" w:rsidP="005A7A87">
            <w:pPr>
              <w:jc w:val="center"/>
              <w:rPr>
                <w:rFonts w:ascii="Arial Narrow" w:hAnsi="Arial Narrow"/>
                <w:szCs w:val="22"/>
              </w:rPr>
            </w:pPr>
            <w:r w:rsidRPr="0045179F">
              <w:rPr>
                <w:rFonts w:ascii="Arial Narrow" w:hAnsi="Arial Narrow"/>
                <w:szCs w:val="22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56DCC" w:rsidRPr="0045179F" w:rsidRDefault="00556DCC" w:rsidP="005A7A87">
            <w:pPr>
              <w:jc w:val="center"/>
              <w:rPr>
                <w:rFonts w:ascii="Arial Narrow" w:hAnsi="Arial Narrow"/>
                <w:szCs w:val="22"/>
              </w:rPr>
            </w:pPr>
            <w:r w:rsidRPr="0045179F">
              <w:rPr>
                <w:rFonts w:ascii="Arial Narrow" w:hAnsi="Arial Narrow"/>
                <w:szCs w:val="22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56DCC" w:rsidRPr="0045179F" w:rsidRDefault="00556DCC" w:rsidP="005A7A87">
            <w:pPr>
              <w:jc w:val="center"/>
              <w:rPr>
                <w:rFonts w:ascii="Arial Narrow" w:hAnsi="Arial Narrow"/>
                <w:szCs w:val="22"/>
              </w:rPr>
            </w:pPr>
            <w:r w:rsidRPr="0045179F">
              <w:rPr>
                <w:rFonts w:ascii="Arial Narrow" w:hAnsi="Arial Narrow"/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56DCC" w:rsidRPr="0045179F" w:rsidRDefault="00556DCC" w:rsidP="005A7A87">
            <w:pPr>
              <w:jc w:val="center"/>
              <w:rPr>
                <w:rFonts w:ascii="Arial Narrow" w:hAnsi="Arial Narrow"/>
                <w:szCs w:val="22"/>
              </w:rPr>
            </w:pPr>
            <w:r w:rsidRPr="0045179F">
              <w:rPr>
                <w:rFonts w:ascii="Arial Narrow" w:hAnsi="Arial Narrow"/>
                <w:szCs w:val="22"/>
              </w:rPr>
              <w:t>d</w:t>
            </w:r>
          </w:p>
        </w:tc>
        <w:tc>
          <w:tcPr>
            <w:tcW w:w="133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56DCC" w:rsidRPr="0045179F" w:rsidRDefault="00556DCC" w:rsidP="005A7A87">
            <w:pPr>
              <w:jc w:val="center"/>
              <w:rPr>
                <w:rFonts w:ascii="Arial Narrow" w:hAnsi="Arial Narrow"/>
                <w:szCs w:val="22"/>
              </w:rPr>
            </w:pPr>
            <w:r w:rsidRPr="0045179F">
              <w:rPr>
                <w:rFonts w:ascii="Arial Narrow" w:hAnsi="Arial Narrow"/>
                <w:szCs w:val="22"/>
              </w:rPr>
              <w:t>e</w:t>
            </w:r>
          </w:p>
        </w:tc>
        <w:tc>
          <w:tcPr>
            <w:tcW w:w="170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56DCC" w:rsidRPr="0045179F" w:rsidRDefault="00556DCC" w:rsidP="005A7A87">
            <w:pPr>
              <w:jc w:val="center"/>
              <w:rPr>
                <w:rFonts w:ascii="Arial Narrow" w:hAnsi="Arial Narrow"/>
                <w:szCs w:val="22"/>
              </w:rPr>
            </w:pPr>
            <w:r w:rsidRPr="0045179F">
              <w:rPr>
                <w:rFonts w:ascii="Arial Narrow" w:hAnsi="Arial Narrow"/>
                <w:szCs w:val="22"/>
              </w:rPr>
              <w:t>f</w:t>
            </w:r>
          </w:p>
        </w:tc>
      </w:tr>
      <w:tr w:rsidR="0045179F" w:rsidRPr="003F477D" w:rsidTr="0045179F">
        <w:trPr>
          <w:trHeight w:val="567"/>
          <w:jc w:val="center"/>
        </w:trPr>
        <w:tc>
          <w:tcPr>
            <w:tcW w:w="26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556DCC" w:rsidRPr="003F477D" w:rsidRDefault="00556DCC" w:rsidP="0045179F">
            <w:pPr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 xml:space="preserve">a polotovary vlastnej </w:t>
            </w:r>
            <w:r w:rsidR="0045179F">
              <w:rPr>
                <w:szCs w:val="22"/>
              </w:rPr>
              <w:t>v</w:t>
            </w:r>
            <w:r w:rsidRPr="003F477D">
              <w:rPr>
                <w:szCs w:val="22"/>
              </w:rPr>
              <w:t>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556DCC" w:rsidRPr="003F477D" w:rsidRDefault="00556DCC" w:rsidP="005A7A87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56DCC" w:rsidRPr="003F477D" w:rsidRDefault="00556DCC" w:rsidP="005A7A87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56DCC" w:rsidRPr="003F477D" w:rsidRDefault="00556DCC" w:rsidP="005A7A87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3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56DCC" w:rsidRPr="003F477D" w:rsidRDefault="00556DCC" w:rsidP="005A7A87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56DCC" w:rsidRPr="003F477D" w:rsidRDefault="00556DCC" w:rsidP="005A7A87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5179F" w:rsidRPr="003F477D" w:rsidTr="0045179F">
        <w:trPr>
          <w:trHeight w:val="397"/>
          <w:jc w:val="center"/>
        </w:trPr>
        <w:tc>
          <w:tcPr>
            <w:tcW w:w="269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56DCC" w:rsidRPr="003F477D" w:rsidRDefault="00556DCC" w:rsidP="005A7A87">
            <w:pPr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556DCC" w:rsidRPr="003F477D" w:rsidRDefault="00556DCC" w:rsidP="005A7A87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56DCC" w:rsidRPr="003F477D" w:rsidRDefault="00556DCC" w:rsidP="005A7A87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56DCC" w:rsidRPr="003F477D" w:rsidRDefault="00556DCC" w:rsidP="005A7A87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3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56DCC" w:rsidRPr="003F477D" w:rsidRDefault="00556DCC" w:rsidP="005A7A87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56DCC" w:rsidRPr="003F477D" w:rsidRDefault="00556DCC" w:rsidP="005A7A87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5179F" w:rsidRPr="003F477D" w:rsidTr="0045179F">
        <w:trPr>
          <w:trHeight w:val="397"/>
          <w:jc w:val="center"/>
        </w:trPr>
        <w:tc>
          <w:tcPr>
            <w:tcW w:w="2694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56DCC" w:rsidRPr="003F477D" w:rsidRDefault="00556DCC" w:rsidP="005A7A87">
            <w:pPr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556DCC" w:rsidRPr="003F477D" w:rsidRDefault="00556DCC" w:rsidP="005A7A87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56DCC" w:rsidRPr="003F477D" w:rsidRDefault="00556DCC" w:rsidP="005A7A87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56DCC" w:rsidRPr="003F477D" w:rsidRDefault="00556DCC" w:rsidP="005A7A87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3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56DCC" w:rsidRPr="003F477D" w:rsidRDefault="00556DCC" w:rsidP="005A7A87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56DCC" w:rsidRPr="003F477D" w:rsidRDefault="00556DCC" w:rsidP="005A7A87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5179F" w:rsidRPr="003F477D" w:rsidTr="0045179F">
        <w:trPr>
          <w:trHeight w:val="397"/>
          <w:jc w:val="center"/>
        </w:trPr>
        <w:tc>
          <w:tcPr>
            <w:tcW w:w="269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56DCC" w:rsidRPr="003F477D" w:rsidRDefault="00556DCC" w:rsidP="005A7A87">
            <w:pPr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556DCC" w:rsidRPr="003F477D" w:rsidRDefault="00556DCC" w:rsidP="005A7A87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56DCC" w:rsidRPr="003F477D" w:rsidRDefault="00556DCC" w:rsidP="005A7A87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56DCC" w:rsidRPr="003F477D" w:rsidRDefault="00556DCC" w:rsidP="005A7A87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3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56DCC" w:rsidRPr="003F477D" w:rsidRDefault="00556DCC" w:rsidP="005A7A87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56DCC" w:rsidRPr="003F477D" w:rsidRDefault="00556DCC" w:rsidP="005A7A87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5179F" w:rsidRPr="003F477D" w:rsidTr="0045179F">
        <w:trPr>
          <w:trHeight w:val="397"/>
          <w:jc w:val="center"/>
        </w:trPr>
        <w:tc>
          <w:tcPr>
            <w:tcW w:w="269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56DCC" w:rsidRPr="003F477D" w:rsidRDefault="00556DCC" w:rsidP="005A7A87">
            <w:pPr>
              <w:rPr>
                <w:szCs w:val="22"/>
              </w:rPr>
            </w:pPr>
            <w:r w:rsidRPr="003F477D">
              <w:rPr>
                <w:szCs w:val="22"/>
              </w:rPr>
              <w:t>Manká a 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556DCC" w:rsidRPr="003F477D" w:rsidRDefault="00556DCC" w:rsidP="005A7A87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556DCC" w:rsidRPr="003F477D" w:rsidRDefault="00556DCC" w:rsidP="005A7A87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56DCC" w:rsidRPr="003F477D" w:rsidRDefault="00556DCC" w:rsidP="005A7A87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3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56DCC" w:rsidRPr="003F477D" w:rsidRDefault="00556DCC" w:rsidP="005A7A87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56DCC" w:rsidRPr="003F477D" w:rsidRDefault="00556DCC" w:rsidP="005A7A87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5179F" w:rsidRPr="003F477D" w:rsidTr="0045179F">
        <w:trPr>
          <w:trHeight w:val="397"/>
          <w:jc w:val="center"/>
        </w:trPr>
        <w:tc>
          <w:tcPr>
            <w:tcW w:w="26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56DCC" w:rsidRPr="003F477D" w:rsidRDefault="00556DCC" w:rsidP="005A7A87">
            <w:pPr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556DCC" w:rsidRPr="003F477D" w:rsidRDefault="00556DCC" w:rsidP="005A7A87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556DCC" w:rsidRPr="003F477D" w:rsidRDefault="00556DCC" w:rsidP="005A7A87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56DCC" w:rsidRPr="003F477D" w:rsidRDefault="00556DCC" w:rsidP="005A7A87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3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56DCC" w:rsidRPr="003F477D" w:rsidRDefault="00556DCC" w:rsidP="005A7A87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56DCC" w:rsidRPr="003F477D" w:rsidRDefault="00556DCC" w:rsidP="005A7A87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5179F" w:rsidRPr="003F477D" w:rsidTr="0045179F">
        <w:trPr>
          <w:trHeight w:val="397"/>
          <w:jc w:val="center"/>
        </w:trPr>
        <w:tc>
          <w:tcPr>
            <w:tcW w:w="26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56DCC" w:rsidRPr="003F477D" w:rsidRDefault="00556DCC" w:rsidP="005A7A87">
            <w:pPr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556DCC" w:rsidRPr="003F477D" w:rsidRDefault="00556DCC" w:rsidP="005A7A87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556DCC" w:rsidRPr="003F477D" w:rsidRDefault="00556DCC" w:rsidP="005A7A87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556DCC" w:rsidRPr="003F477D" w:rsidRDefault="00556DCC" w:rsidP="005A7A87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3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56DCC" w:rsidRPr="003F477D" w:rsidRDefault="00556DCC" w:rsidP="005A7A87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56DCC" w:rsidRPr="003F477D" w:rsidRDefault="00556DCC" w:rsidP="005A7A87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5179F" w:rsidRPr="003F477D" w:rsidTr="0045179F">
        <w:trPr>
          <w:trHeight w:val="397"/>
          <w:jc w:val="center"/>
        </w:trPr>
        <w:tc>
          <w:tcPr>
            <w:tcW w:w="26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56DCC" w:rsidRPr="003F477D" w:rsidRDefault="00556DCC" w:rsidP="005A7A87">
            <w:pPr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556DCC" w:rsidRPr="003F477D" w:rsidRDefault="00556DCC" w:rsidP="005A7A87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556DCC" w:rsidRPr="003F477D" w:rsidRDefault="00556DCC" w:rsidP="005A7A87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556DCC" w:rsidRPr="003F477D" w:rsidRDefault="00556DCC" w:rsidP="005A7A87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3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56DCC" w:rsidRPr="003F477D" w:rsidRDefault="00556DCC" w:rsidP="005A7A87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56DCC" w:rsidRPr="003F477D" w:rsidRDefault="00556DCC" w:rsidP="005A7A87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5179F" w:rsidRPr="003F477D" w:rsidTr="0045179F">
        <w:trPr>
          <w:trHeight w:val="705"/>
          <w:jc w:val="center"/>
        </w:trPr>
        <w:tc>
          <w:tcPr>
            <w:tcW w:w="26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56DCC" w:rsidRPr="003F477D" w:rsidRDefault="00556DCC" w:rsidP="005A7A87">
            <w:pPr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556DCC" w:rsidRPr="003F477D" w:rsidRDefault="00556DCC" w:rsidP="005A7A87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556DCC" w:rsidRPr="003F477D" w:rsidRDefault="00556DCC" w:rsidP="005A7A87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56DCC" w:rsidRPr="003F477D" w:rsidRDefault="00556DCC" w:rsidP="005A7A87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3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56DCC" w:rsidRPr="003F477D" w:rsidRDefault="00556DCC" w:rsidP="005A7A87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56DCC" w:rsidRPr="003F477D" w:rsidRDefault="00556DCC" w:rsidP="005A7A87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B01A3E" w:rsidRPr="00781A29" w:rsidRDefault="00F36293" w:rsidP="00F36293">
      <w:pPr>
        <w:pStyle w:val="Odsadxx"/>
        <w:tabs>
          <w:tab w:val="clear" w:pos="369"/>
        </w:tabs>
        <w:spacing w:before="0" w:after="0" w:line="240" w:lineRule="auto"/>
        <w:ind w:hanging="369"/>
        <w:jc w:val="left"/>
        <w:rPr>
          <w:rFonts w:ascii="Times New Roman" w:hAnsi="Times New Roman" w:cs="Times New Roman"/>
          <w:noProof w:val="0"/>
          <w:sz w:val="22"/>
          <w:szCs w:val="22"/>
        </w:rPr>
      </w:pPr>
      <w:r>
        <w:rPr>
          <w:rFonts w:ascii="Times New Roman" w:hAnsi="Times New Roman" w:cs="Times New Roman"/>
          <w:b/>
          <w:bCs/>
          <w:noProof w:val="0"/>
          <w:sz w:val="22"/>
          <w:szCs w:val="22"/>
        </w:rPr>
        <w:lastRenderedPageBreak/>
        <w:t>c.</w:t>
      </w:r>
      <w:r>
        <w:rPr>
          <w:rFonts w:ascii="Times New Roman" w:hAnsi="Times New Roman" w:cs="Times New Roman"/>
          <w:b/>
          <w:bCs/>
          <w:noProof w:val="0"/>
          <w:sz w:val="22"/>
          <w:szCs w:val="22"/>
        </w:rPr>
        <w:tab/>
      </w:r>
      <w:r w:rsidR="00DB037C" w:rsidRPr="00781A29">
        <w:rPr>
          <w:rFonts w:ascii="Times New Roman" w:hAnsi="Times New Roman" w:cs="Times New Roman"/>
          <w:b/>
          <w:bCs/>
          <w:noProof w:val="0"/>
          <w:sz w:val="22"/>
          <w:szCs w:val="22"/>
        </w:rPr>
        <w:t xml:space="preserve">Aktivácia nákladov, výnosy z hospodárskej činnosti, finančnej činnosti a mimoriadnej činnosti </w:t>
      </w:r>
    </w:p>
    <w:p w:rsidR="00DB037C" w:rsidRPr="00781A29" w:rsidRDefault="00DB037C" w:rsidP="00940F7F">
      <w:pPr>
        <w:pStyle w:val="Zkladntext"/>
        <w:ind w:left="357"/>
        <w:rPr>
          <w:sz w:val="22"/>
          <w:szCs w:val="22"/>
        </w:rPr>
      </w:pPr>
      <w:r w:rsidRPr="00781A29">
        <w:rPr>
          <w:sz w:val="22"/>
          <w:szCs w:val="22"/>
        </w:rPr>
        <w:t xml:space="preserve">Prehľad o výnosoch pri aktivácii nákladov, výnosoch z hospodárskej činnosti, finančnej činnosti a mimoriadnej činnosti je uvedený v nasledujúcom prehľade: </w:t>
      </w:r>
    </w:p>
    <w:p w:rsidR="00DB037C" w:rsidRPr="00060AB7" w:rsidRDefault="00DB037C" w:rsidP="00940F7F">
      <w:pPr>
        <w:pStyle w:val="Odsadxx"/>
        <w:tabs>
          <w:tab w:val="clear" w:pos="369"/>
        </w:tabs>
        <w:spacing w:before="0" w:after="0" w:line="240" w:lineRule="auto"/>
        <w:ind w:left="357" w:firstLine="0"/>
        <w:jc w:val="left"/>
        <w:rPr>
          <w:rFonts w:ascii="Times New Roman" w:hAnsi="Times New Roman" w:cs="Times New Roman"/>
          <w:noProof w:val="0"/>
          <w:color w:val="FF0000"/>
          <w:sz w:val="22"/>
          <w:szCs w:val="22"/>
          <w:highlight w:val="yellow"/>
        </w:rPr>
      </w:pPr>
    </w:p>
    <w:tbl>
      <w:tblPr>
        <w:tblW w:w="9360" w:type="dxa"/>
        <w:tblInd w:w="5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162"/>
        <w:gridCol w:w="2599"/>
        <w:gridCol w:w="2599"/>
      </w:tblGrid>
      <w:tr w:rsidR="00F36293" w:rsidRPr="00F36293" w:rsidTr="00F36293">
        <w:tc>
          <w:tcPr>
            <w:tcW w:w="416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01A3E" w:rsidRPr="00F36293" w:rsidRDefault="00B01A3E" w:rsidP="009F7F72">
            <w:pPr>
              <w:pStyle w:val="TextHlava9b"/>
              <w:spacing w:beforeLines="32" w:before="76" w:after="0" w:line="240" w:lineRule="auto"/>
              <w:rPr>
                <w:rFonts w:ascii="Arial Narrow" w:hAnsi="Arial Narrow" w:cs="Times New Roman"/>
                <w:noProof w:val="0"/>
                <w:sz w:val="22"/>
                <w:szCs w:val="22"/>
              </w:rPr>
            </w:pPr>
            <w:r w:rsidRPr="00F36293">
              <w:rPr>
                <w:rFonts w:ascii="Arial Narrow" w:hAnsi="Arial Narrow" w:cs="Times New Roman"/>
                <w:b/>
                <w:bCs/>
                <w:noProof w:val="0"/>
                <w:sz w:val="22"/>
                <w:szCs w:val="22"/>
              </w:rPr>
              <w:t>Názov položky</w:t>
            </w:r>
          </w:p>
        </w:tc>
        <w:tc>
          <w:tcPr>
            <w:tcW w:w="25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B01A3E" w:rsidRPr="00F36293" w:rsidRDefault="00B01A3E" w:rsidP="009F7F72">
            <w:pPr>
              <w:pStyle w:val="TextHlava9b"/>
              <w:spacing w:beforeLines="32" w:before="76" w:after="0" w:line="240" w:lineRule="auto"/>
              <w:rPr>
                <w:rFonts w:ascii="Arial Narrow" w:hAnsi="Arial Narrow" w:cs="Times New Roman"/>
                <w:noProof w:val="0"/>
                <w:sz w:val="22"/>
                <w:szCs w:val="22"/>
              </w:rPr>
            </w:pPr>
            <w:r w:rsidRPr="00F36293">
              <w:rPr>
                <w:rFonts w:ascii="Arial Narrow" w:hAnsi="Arial Narrow" w:cs="Times New Roman"/>
                <w:b/>
                <w:bCs/>
                <w:noProof w:val="0"/>
                <w:sz w:val="22"/>
                <w:szCs w:val="22"/>
              </w:rPr>
              <w:t>Bežné účtovné obdobie</w:t>
            </w:r>
          </w:p>
        </w:tc>
        <w:tc>
          <w:tcPr>
            <w:tcW w:w="25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01A3E" w:rsidRPr="00F36293" w:rsidRDefault="00B01A3E" w:rsidP="009F7F72">
            <w:pPr>
              <w:pStyle w:val="TextHlava9b"/>
              <w:spacing w:beforeLines="32" w:before="76" w:after="0" w:line="240" w:lineRule="auto"/>
              <w:rPr>
                <w:rFonts w:ascii="Arial Narrow" w:hAnsi="Arial Narrow" w:cs="Times New Roman"/>
                <w:b/>
                <w:bCs/>
                <w:noProof w:val="0"/>
                <w:sz w:val="22"/>
                <w:szCs w:val="22"/>
              </w:rPr>
            </w:pPr>
            <w:r w:rsidRPr="00F36293">
              <w:rPr>
                <w:rFonts w:ascii="Arial Narrow" w:hAnsi="Arial Narrow" w:cs="Times New Roman"/>
                <w:b/>
                <w:bCs/>
                <w:noProof w:val="0"/>
                <w:sz w:val="22"/>
                <w:szCs w:val="22"/>
              </w:rPr>
              <w:t>Bezprostredne predchádzajúce účtovné obdobie</w:t>
            </w:r>
          </w:p>
        </w:tc>
      </w:tr>
      <w:tr w:rsidR="00F36293" w:rsidRPr="00F36293" w:rsidTr="00F36293">
        <w:tc>
          <w:tcPr>
            <w:tcW w:w="4162" w:type="dxa"/>
            <w:tcBorders>
              <w:top w:val="single" w:sz="12" w:space="0" w:color="auto"/>
              <w:right w:val="single" w:sz="12" w:space="0" w:color="auto"/>
            </w:tcBorders>
          </w:tcPr>
          <w:p w:rsidR="00DB037C" w:rsidRPr="00F36293" w:rsidRDefault="00DB037C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F36293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>Významné položky pri aktivácii nákladov, z toho:</w:t>
            </w:r>
            <w:r w:rsidRPr="00F36293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 </w:t>
            </w:r>
          </w:p>
        </w:tc>
        <w:tc>
          <w:tcPr>
            <w:tcW w:w="259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B037C" w:rsidRPr="00F36293" w:rsidRDefault="00F36293" w:rsidP="00F362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48 128</w:t>
            </w:r>
            <w:r w:rsidR="00DB037C" w:rsidRPr="00F36293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 xml:space="preserve">    </w:t>
            </w:r>
          </w:p>
        </w:tc>
        <w:tc>
          <w:tcPr>
            <w:tcW w:w="2599" w:type="dxa"/>
            <w:tcBorders>
              <w:top w:val="single" w:sz="12" w:space="0" w:color="auto"/>
            </w:tcBorders>
            <w:vAlign w:val="center"/>
          </w:tcPr>
          <w:p w:rsidR="00DB037C" w:rsidRPr="00F36293" w:rsidRDefault="00F36293" w:rsidP="00F362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43 031</w:t>
            </w:r>
            <w:r w:rsidR="00DB037C" w:rsidRPr="00F36293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 xml:space="preserve">    </w:t>
            </w:r>
          </w:p>
        </w:tc>
      </w:tr>
      <w:tr w:rsidR="00F36293" w:rsidRPr="00F36293" w:rsidTr="00F36293">
        <w:tc>
          <w:tcPr>
            <w:tcW w:w="4162" w:type="dxa"/>
            <w:tcBorders>
              <w:right w:val="single" w:sz="12" w:space="0" w:color="auto"/>
            </w:tcBorders>
          </w:tcPr>
          <w:p w:rsidR="00DB037C" w:rsidRPr="00F36293" w:rsidRDefault="00DB037C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F36293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 Aktivácia tovaru - služby</w:t>
            </w:r>
          </w:p>
        </w:tc>
        <w:tc>
          <w:tcPr>
            <w:tcW w:w="2599" w:type="dxa"/>
            <w:tcBorders>
              <w:left w:val="single" w:sz="12" w:space="0" w:color="auto"/>
            </w:tcBorders>
            <w:vAlign w:val="center"/>
          </w:tcPr>
          <w:p w:rsidR="00DB037C" w:rsidRPr="00F36293" w:rsidRDefault="00F36293" w:rsidP="00F362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48 128</w:t>
            </w:r>
          </w:p>
        </w:tc>
        <w:tc>
          <w:tcPr>
            <w:tcW w:w="2599" w:type="dxa"/>
            <w:vAlign w:val="center"/>
          </w:tcPr>
          <w:p w:rsidR="00DB037C" w:rsidRPr="00F36293" w:rsidRDefault="00F36293" w:rsidP="00F362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43 031</w:t>
            </w:r>
          </w:p>
        </w:tc>
      </w:tr>
      <w:tr w:rsidR="00F36293" w:rsidRPr="00F36293" w:rsidTr="00F36293">
        <w:tc>
          <w:tcPr>
            <w:tcW w:w="4162" w:type="dxa"/>
            <w:tcBorders>
              <w:right w:val="single" w:sz="12" w:space="0" w:color="auto"/>
            </w:tcBorders>
          </w:tcPr>
          <w:p w:rsidR="00DB037C" w:rsidRPr="00F36293" w:rsidRDefault="00DB037C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F36293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 </w:t>
            </w:r>
          </w:p>
        </w:tc>
        <w:tc>
          <w:tcPr>
            <w:tcW w:w="2599" w:type="dxa"/>
            <w:tcBorders>
              <w:left w:val="single" w:sz="12" w:space="0" w:color="auto"/>
            </w:tcBorders>
            <w:vAlign w:val="center"/>
          </w:tcPr>
          <w:p w:rsidR="00DB037C" w:rsidRPr="00F36293" w:rsidRDefault="00DB037C" w:rsidP="00F362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F36293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 0</w:t>
            </w:r>
          </w:p>
        </w:tc>
        <w:tc>
          <w:tcPr>
            <w:tcW w:w="2599" w:type="dxa"/>
            <w:vAlign w:val="center"/>
          </w:tcPr>
          <w:p w:rsidR="00DB037C" w:rsidRPr="00F36293" w:rsidRDefault="00DB037C" w:rsidP="00F362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F36293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 0</w:t>
            </w:r>
          </w:p>
        </w:tc>
      </w:tr>
      <w:tr w:rsidR="00F36293" w:rsidRPr="00F36293" w:rsidTr="00F36293">
        <w:tc>
          <w:tcPr>
            <w:tcW w:w="4162" w:type="dxa"/>
            <w:tcBorders>
              <w:right w:val="single" w:sz="12" w:space="0" w:color="auto"/>
            </w:tcBorders>
          </w:tcPr>
          <w:p w:rsidR="00DB037C" w:rsidRPr="00F36293" w:rsidRDefault="00DB037C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F36293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>Ostatné významné položky výnosov z hospodárskej činnosti, z toho:</w:t>
            </w:r>
          </w:p>
        </w:tc>
        <w:tc>
          <w:tcPr>
            <w:tcW w:w="2599" w:type="dxa"/>
            <w:tcBorders>
              <w:left w:val="single" w:sz="12" w:space="0" w:color="auto"/>
            </w:tcBorders>
            <w:vAlign w:val="center"/>
          </w:tcPr>
          <w:p w:rsidR="00DB037C" w:rsidRPr="00F36293" w:rsidRDefault="00314995" w:rsidP="009661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16 86</w:t>
            </w:r>
            <w:r w:rsidR="009661A6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1</w:t>
            </w:r>
          </w:p>
        </w:tc>
        <w:tc>
          <w:tcPr>
            <w:tcW w:w="2599" w:type="dxa"/>
            <w:vAlign w:val="center"/>
          </w:tcPr>
          <w:p w:rsidR="00DB037C" w:rsidRPr="00F36293" w:rsidRDefault="00F36293" w:rsidP="00F362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18 225</w:t>
            </w:r>
          </w:p>
        </w:tc>
      </w:tr>
      <w:tr w:rsidR="00F36293" w:rsidRPr="00F36293" w:rsidTr="00F36293">
        <w:tc>
          <w:tcPr>
            <w:tcW w:w="4162" w:type="dxa"/>
            <w:tcBorders>
              <w:right w:val="single" w:sz="12" w:space="0" w:color="auto"/>
            </w:tcBorders>
          </w:tcPr>
          <w:p w:rsidR="00DB037C" w:rsidRPr="00F36293" w:rsidRDefault="00DB037C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F36293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 Tržby z predaja DHM</w:t>
            </w:r>
          </w:p>
        </w:tc>
        <w:tc>
          <w:tcPr>
            <w:tcW w:w="2599" w:type="dxa"/>
            <w:tcBorders>
              <w:left w:val="single" w:sz="12" w:space="0" w:color="auto"/>
            </w:tcBorders>
            <w:vAlign w:val="center"/>
          </w:tcPr>
          <w:p w:rsidR="00DB037C" w:rsidRPr="00F36293" w:rsidRDefault="00F36293" w:rsidP="00F362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6 176</w:t>
            </w:r>
          </w:p>
        </w:tc>
        <w:tc>
          <w:tcPr>
            <w:tcW w:w="2599" w:type="dxa"/>
            <w:vAlign w:val="center"/>
          </w:tcPr>
          <w:p w:rsidR="00DB037C" w:rsidRPr="00F36293" w:rsidRDefault="00F36293" w:rsidP="00F362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995</w:t>
            </w:r>
          </w:p>
        </w:tc>
      </w:tr>
      <w:tr w:rsidR="00F36293" w:rsidRPr="00F36293" w:rsidTr="00F36293">
        <w:tc>
          <w:tcPr>
            <w:tcW w:w="4162" w:type="dxa"/>
            <w:tcBorders>
              <w:right w:val="single" w:sz="12" w:space="0" w:color="auto"/>
            </w:tcBorders>
          </w:tcPr>
          <w:p w:rsidR="00DB037C" w:rsidRPr="00F36293" w:rsidRDefault="00DB037C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F36293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 Inventarizačné prebytky – zásoby</w:t>
            </w:r>
          </w:p>
        </w:tc>
        <w:tc>
          <w:tcPr>
            <w:tcW w:w="2599" w:type="dxa"/>
            <w:tcBorders>
              <w:left w:val="single" w:sz="12" w:space="0" w:color="auto"/>
            </w:tcBorders>
            <w:vAlign w:val="center"/>
          </w:tcPr>
          <w:p w:rsidR="00DB037C" w:rsidRPr="00F36293" w:rsidRDefault="00314995" w:rsidP="00F362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4 841</w:t>
            </w:r>
          </w:p>
        </w:tc>
        <w:tc>
          <w:tcPr>
            <w:tcW w:w="2599" w:type="dxa"/>
            <w:vAlign w:val="center"/>
          </w:tcPr>
          <w:p w:rsidR="00DB037C" w:rsidRPr="00F36293" w:rsidRDefault="00F36293" w:rsidP="00F362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7 399</w:t>
            </w:r>
          </w:p>
        </w:tc>
      </w:tr>
      <w:tr w:rsidR="00F36293" w:rsidRPr="00F36293" w:rsidTr="00F36293">
        <w:tc>
          <w:tcPr>
            <w:tcW w:w="4162" w:type="dxa"/>
            <w:tcBorders>
              <w:right w:val="single" w:sz="12" w:space="0" w:color="auto"/>
            </w:tcBorders>
          </w:tcPr>
          <w:p w:rsidR="00940F7F" w:rsidRPr="00F36293" w:rsidRDefault="00940F7F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F36293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 xml:space="preserve"> Náhrady za škody</w:t>
            </w:r>
          </w:p>
        </w:tc>
        <w:tc>
          <w:tcPr>
            <w:tcW w:w="2599" w:type="dxa"/>
            <w:tcBorders>
              <w:left w:val="single" w:sz="12" w:space="0" w:color="auto"/>
            </w:tcBorders>
            <w:vAlign w:val="center"/>
          </w:tcPr>
          <w:p w:rsidR="00940F7F" w:rsidRPr="00F36293" w:rsidRDefault="00314995" w:rsidP="00F362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5 504</w:t>
            </w:r>
          </w:p>
        </w:tc>
        <w:tc>
          <w:tcPr>
            <w:tcW w:w="2599" w:type="dxa"/>
            <w:vAlign w:val="center"/>
          </w:tcPr>
          <w:p w:rsidR="00940F7F" w:rsidRPr="00F36293" w:rsidRDefault="00F36293" w:rsidP="00F362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4 191</w:t>
            </w:r>
          </w:p>
        </w:tc>
      </w:tr>
      <w:tr w:rsidR="00F36293" w:rsidRPr="00F36293" w:rsidTr="00F36293">
        <w:tc>
          <w:tcPr>
            <w:tcW w:w="4162" w:type="dxa"/>
            <w:tcBorders>
              <w:right w:val="single" w:sz="12" w:space="0" w:color="auto"/>
            </w:tcBorders>
          </w:tcPr>
          <w:p w:rsidR="00940F7F" w:rsidRPr="00F36293" w:rsidRDefault="00940F7F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F36293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 xml:space="preserve"> Penále a úroky z omeškania</w:t>
            </w:r>
          </w:p>
        </w:tc>
        <w:tc>
          <w:tcPr>
            <w:tcW w:w="2599" w:type="dxa"/>
            <w:tcBorders>
              <w:left w:val="single" w:sz="12" w:space="0" w:color="auto"/>
            </w:tcBorders>
            <w:vAlign w:val="center"/>
          </w:tcPr>
          <w:p w:rsidR="00940F7F" w:rsidRPr="00F36293" w:rsidRDefault="00314995" w:rsidP="00F362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  <w:tc>
          <w:tcPr>
            <w:tcW w:w="2599" w:type="dxa"/>
            <w:vAlign w:val="center"/>
          </w:tcPr>
          <w:p w:rsidR="00940F7F" w:rsidRPr="00F36293" w:rsidRDefault="00F36293" w:rsidP="00F362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1 162</w:t>
            </w:r>
          </w:p>
        </w:tc>
      </w:tr>
      <w:tr w:rsidR="00F36293" w:rsidRPr="00F36293" w:rsidTr="00F36293">
        <w:tc>
          <w:tcPr>
            <w:tcW w:w="4162" w:type="dxa"/>
            <w:tcBorders>
              <w:right w:val="single" w:sz="12" w:space="0" w:color="auto"/>
            </w:tcBorders>
          </w:tcPr>
          <w:p w:rsidR="00DB037C" w:rsidRPr="00F36293" w:rsidRDefault="00DB037C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F36293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 Ostatné</w:t>
            </w:r>
          </w:p>
        </w:tc>
        <w:tc>
          <w:tcPr>
            <w:tcW w:w="2599" w:type="dxa"/>
            <w:tcBorders>
              <w:left w:val="single" w:sz="12" w:space="0" w:color="auto"/>
            </w:tcBorders>
            <w:vAlign w:val="center"/>
          </w:tcPr>
          <w:p w:rsidR="00DB037C" w:rsidRPr="00F36293" w:rsidRDefault="00314995" w:rsidP="009661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34</w:t>
            </w:r>
            <w:r w:rsidR="009661A6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  <w:tc>
          <w:tcPr>
            <w:tcW w:w="2599" w:type="dxa"/>
            <w:vAlign w:val="center"/>
          </w:tcPr>
          <w:p w:rsidR="00DB037C" w:rsidRPr="00F36293" w:rsidRDefault="00F36293" w:rsidP="00F362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2 838</w:t>
            </w:r>
          </w:p>
        </w:tc>
      </w:tr>
      <w:tr w:rsidR="00F36293" w:rsidRPr="00F36293" w:rsidTr="00F36293">
        <w:tc>
          <w:tcPr>
            <w:tcW w:w="4162" w:type="dxa"/>
            <w:tcBorders>
              <w:right w:val="single" w:sz="12" w:space="0" w:color="auto"/>
            </w:tcBorders>
          </w:tcPr>
          <w:p w:rsidR="00DB037C" w:rsidRPr="00F36293" w:rsidRDefault="00DB037C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F36293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>Finančné výnosy, z toho:</w:t>
            </w:r>
          </w:p>
        </w:tc>
        <w:tc>
          <w:tcPr>
            <w:tcW w:w="2599" w:type="dxa"/>
            <w:tcBorders>
              <w:left w:val="single" w:sz="12" w:space="0" w:color="auto"/>
            </w:tcBorders>
            <w:vAlign w:val="center"/>
          </w:tcPr>
          <w:p w:rsidR="00DB037C" w:rsidRPr="00F36293" w:rsidRDefault="003857F1" w:rsidP="00F362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33</w:t>
            </w:r>
          </w:p>
        </w:tc>
        <w:tc>
          <w:tcPr>
            <w:tcW w:w="2599" w:type="dxa"/>
            <w:vAlign w:val="center"/>
          </w:tcPr>
          <w:p w:rsidR="00DB037C" w:rsidRPr="00F36293" w:rsidRDefault="00F36293" w:rsidP="00F362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367</w:t>
            </w:r>
          </w:p>
        </w:tc>
      </w:tr>
      <w:tr w:rsidR="00F36293" w:rsidRPr="00F36293" w:rsidTr="00F36293">
        <w:tc>
          <w:tcPr>
            <w:tcW w:w="4162" w:type="dxa"/>
            <w:tcBorders>
              <w:right w:val="single" w:sz="12" w:space="0" w:color="auto"/>
            </w:tcBorders>
          </w:tcPr>
          <w:p w:rsidR="00DB037C" w:rsidRPr="00F36293" w:rsidRDefault="00DB037C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F36293">
              <w:rPr>
                <w:rFonts w:ascii="Times New Roman" w:hAnsi="Times New Roman" w:cs="Times New Roman"/>
                <w:i/>
                <w:iCs/>
                <w:noProof w:val="0"/>
                <w:sz w:val="20"/>
                <w:szCs w:val="20"/>
              </w:rPr>
              <w:t>Kurzové zisky, z toho:</w:t>
            </w:r>
          </w:p>
        </w:tc>
        <w:tc>
          <w:tcPr>
            <w:tcW w:w="2599" w:type="dxa"/>
            <w:tcBorders>
              <w:left w:val="single" w:sz="12" w:space="0" w:color="auto"/>
            </w:tcBorders>
            <w:vAlign w:val="center"/>
          </w:tcPr>
          <w:p w:rsidR="00DB037C" w:rsidRPr="00F36293" w:rsidRDefault="003857F1" w:rsidP="00F362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  <w:r w:rsidR="00DB037C" w:rsidRPr="00F36293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 xml:space="preserve"> </w:t>
            </w:r>
          </w:p>
        </w:tc>
        <w:tc>
          <w:tcPr>
            <w:tcW w:w="2599" w:type="dxa"/>
            <w:vAlign w:val="center"/>
          </w:tcPr>
          <w:p w:rsidR="00DB037C" w:rsidRPr="00F36293" w:rsidRDefault="00F36293" w:rsidP="00F362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46</w:t>
            </w:r>
          </w:p>
        </w:tc>
      </w:tr>
      <w:tr w:rsidR="00F36293" w:rsidRPr="00F36293" w:rsidTr="00F36293">
        <w:tc>
          <w:tcPr>
            <w:tcW w:w="4162" w:type="dxa"/>
            <w:tcBorders>
              <w:right w:val="single" w:sz="12" w:space="0" w:color="auto"/>
            </w:tcBorders>
          </w:tcPr>
          <w:p w:rsidR="00DB037C" w:rsidRPr="00F36293" w:rsidRDefault="00DB037C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F36293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kurzové zisky ku dňu, ku ktorému sa zostavuje účtovná závierka</w:t>
            </w:r>
          </w:p>
        </w:tc>
        <w:tc>
          <w:tcPr>
            <w:tcW w:w="2599" w:type="dxa"/>
            <w:tcBorders>
              <w:left w:val="single" w:sz="12" w:space="0" w:color="auto"/>
            </w:tcBorders>
            <w:vAlign w:val="center"/>
          </w:tcPr>
          <w:p w:rsidR="00DB037C" w:rsidRPr="00F36293" w:rsidRDefault="00DB037C" w:rsidP="00F362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F36293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 </w:t>
            </w:r>
            <w:r w:rsidR="00D97ECD" w:rsidRPr="00F36293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  <w:tc>
          <w:tcPr>
            <w:tcW w:w="2599" w:type="dxa"/>
            <w:vAlign w:val="center"/>
          </w:tcPr>
          <w:p w:rsidR="00DB037C" w:rsidRPr="00F36293" w:rsidRDefault="00F36293" w:rsidP="00F362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</w:tr>
      <w:tr w:rsidR="00F36293" w:rsidRPr="00F36293" w:rsidTr="00F36293">
        <w:tc>
          <w:tcPr>
            <w:tcW w:w="4162" w:type="dxa"/>
            <w:tcBorders>
              <w:right w:val="single" w:sz="12" w:space="0" w:color="auto"/>
            </w:tcBorders>
          </w:tcPr>
          <w:p w:rsidR="00DB037C" w:rsidRPr="00F36293" w:rsidRDefault="00DB037C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F36293">
              <w:rPr>
                <w:rFonts w:ascii="Times New Roman" w:hAnsi="Times New Roman" w:cs="Times New Roman"/>
                <w:i/>
                <w:iCs/>
                <w:noProof w:val="0"/>
                <w:sz w:val="20"/>
                <w:szCs w:val="20"/>
              </w:rPr>
              <w:t>Ostatné významné položky finančných výnosov, z toho:</w:t>
            </w:r>
          </w:p>
        </w:tc>
        <w:tc>
          <w:tcPr>
            <w:tcW w:w="2599" w:type="dxa"/>
            <w:tcBorders>
              <w:left w:val="single" w:sz="12" w:space="0" w:color="auto"/>
            </w:tcBorders>
            <w:vAlign w:val="center"/>
          </w:tcPr>
          <w:p w:rsidR="00DB037C" w:rsidRPr="00F36293" w:rsidRDefault="00DB037C" w:rsidP="00F362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F36293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 0</w:t>
            </w:r>
          </w:p>
        </w:tc>
        <w:tc>
          <w:tcPr>
            <w:tcW w:w="2599" w:type="dxa"/>
            <w:vAlign w:val="center"/>
          </w:tcPr>
          <w:p w:rsidR="00DB037C" w:rsidRPr="00F36293" w:rsidRDefault="00DB037C" w:rsidP="00F362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F36293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 0</w:t>
            </w:r>
          </w:p>
        </w:tc>
      </w:tr>
      <w:tr w:rsidR="00F36293" w:rsidRPr="00F36293" w:rsidTr="00F36293">
        <w:tc>
          <w:tcPr>
            <w:tcW w:w="4162" w:type="dxa"/>
            <w:tcBorders>
              <w:right w:val="single" w:sz="12" w:space="0" w:color="auto"/>
            </w:tcBorders>
          </w:tcPr>
          <w:p w:rsidR="00DB037C" w:rsidRPr="00F36293" w:rsidRDefault="00DB037C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F36293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 Úroky od spriaznených osôb</w:t>
            </w:r>
          </w:p>
        </w:tc>
        <w:tc>
          <w:tcPr>
            <w:tcW w:w="2599" w:type="dxa"/>
            <w:tcBorders>
              <w:left w:val="single" w:sz="12" w:space="0" w:color="auto"/>
            </w:tcBorders>
            <w:vAlign w:val="center"/>
          </w:tcPr>
          <w:p w:rsidR="00DB037C" w:rsidRPr="00F36293" w:rsidRDefault="003857F1" w:rsidP="00F362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  <w:tc>
          <w:tcPr>
            <w:tcW w:w="2599" w:type="dxa"/>
            <w:vAlign w:val="center"/>
          </w:tcPr>
          <w:p w:rsidR="00DB037C" w:rsidRPr="00F36293" w:rsidRDefault="00F36293" w:rsidP="00F362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321</w:t>
            </w:r>
          </w:p>
        </w:tc>
      </w:tr>
      <w:tr w:rsidR="00F36293" w:rsidRPr="00F36293" w:rsidTr="00F36293">
        <w:tc>
          <w:tcPr>
            <w:tcW w:w="4162" w:type="dxa"/>
            <w:tcBorders>
              <w:right w:val="single" w:sz="12" w:space="0" w:color="auto"/>
            </w:tcBorders>
          </w:tcPr>
          <w:p w:rsidR="00DB037C" w:rsidRPr="00F36293" w:rsidRDefault="00DB037C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F36293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 </w:t>
            </w:r>
            <w:r w:rsidR="00940F7F" w:rsidRPr="00F36293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 xml:space="preserve">Úroky </w:t>
            </w:r>
          </w:p>
        </w:tc>
        <w:tc>
          <w:tcPr>
            <w:tcW w:w="2599" w:type="dxa"/>
            <w:tcBorders>
              <w:left w:val="single" w:sz="12" w:space="0" w:color="auto"/>
            </w:tcBorders>
            <w:vAlign w:val="center"/>
          </w:tcPr>
          <w:p w:rsidR="00DB037C" w:rsidRPr="00F36293" w:rsidRDefault="003857F1" w:rsidP="00F362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33</w:t>
            </w:r>
          </w:p>
        </w:tc>
        <w:tc>
          <w:tcPr>
            <w:tcW w:w="2599" w:type="dxa"/>
            <w:vAlign w:val="center"/>
          </w:tcPr>
          <w:p w:rsidR="00DB037C" w:rsidRPr="00F36293" w:rsidRDefault="00F36293" w:rsidP="00F362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56</w:t>
            </w:r>
          </w:p>
        </w:tc>
      </w:tr>
      <w:tr w:rsidR="00F36293" w:rsidRPr="00F36293" w:rsidTr="00F36293">
        <w:tc>
          <w:tcPr>
            <w:tcW w:w="4162" w:type="dxa"/>
            <w:tcBorders>
              <w:right w:val="single" w:sz="12" w:space="0" w:color="auto"/>
            </w:tcBorders>
          </w:tcPr>
          <w:p w:rsidR="00DB037C" w:rsidRPr="00F36293" w:rsidRDefault="00DB037C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F36293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>Mimoriadne výnosy, z toho:</w:t>
            </w:r>
          </w:p>
        </w:tc>
        <w:tc>
          <w:tcPr>
            <w:tcW w:w="2599" w:type="dxa"/>
            <w:tcBorders>
              <w:left w:val="single" w:sz="12" w:space="0" w:color="auto"/>
            </w:tcBorders>
            <w:vAlign w:val="center"/>
          </w:tcPr>
          <w:p w:rsidR="00DB037C" w:rsidRPr="00F36293" w:rsidRDefault="00DB037C" w:rsidP="00F362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F36293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 0</w:t>
            </w:r>
          </w:p>
        </w:tc>
        <w:tc>
          <w:tcPr>
            <w:tcW w:w="2599" w:type="dxa"/>
            <w:vAlign w:val="center"/>
          </w:tcPr>
          <w:p w:rsidR="00DB037C" w:rsidRPr="00F36293" w:rsidRDefault="00DB037C" w:rsidP="00F362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F36293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 0</w:t>
            </w:r>
          </w:p>
        </w:tc>
      </w:tr>
      <w:tr w:rsidR="00F36293" w:rsidRPr="00F36293" w:rsidTr="00F36293">
        <w:tc>
          <w:tcPr>
            <w:tcW w:w="4162" w:type="dxa"/>
            <w:tcBorders>
              <w:bottom w:val="single" w:sz="12" w:space="0" w:color="auto"/>
              <w:right w:val="single" w:sz="12" w:space="0" w:color="auto"/>
            </w:tcBorders>
          </w:tcPr>
          <w:p w:rsidR="00DB037C" w:rsidRPr="00F36293" w:rsidRDefault="00DB037C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F36293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 </w:t>
            </w:r>
          </w:p>
        </w:tc>
        <w:tc>
          <w:tcPr>
            <w:tcW w:w="2599" w:type="dxa"/>
            <w:tcBorders>
              <w:left w:val="single" w:sz="12" w:space="0" w:color="auto"/>
            </w:tcBorders>
            <w:vAlign w:val="center"/>
          </w:tcPr>
          <w:p w:rsidR="00DB037C" w:rsidRPr="00F36293" w:rsidRDefault="00DB037C" w:rsidP="00F362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F36293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 0</w:t>
            </w:r>
          </w:p>
        </w:tc>
        <w:tc>
          <w:tcPr>
            <w:tcW w:w="2599" w:type="dxa"/>
            <w:vAlign w:val="center"/>
          </w:tcPr>
          <w:p w:rsidR="00DB037C" w:rsidRPr="00F36293" w:rsidRDefault="00DB037C" w:rsidP="00F362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F36293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 0</w:t>
            </w:r>
          </w:p>
        </w:tc>
      </w:tr>
    </w:tbl>
    <w:p w:rsidR="00B01A3E" w:rsidRPr="004E47FB" w:rsidRDefault="00B01A3E" w:rsidP="00B01A3E">
      <w:pPr>
        <w:pStyle w:val="Odsadxx"/>
        <w:tabs>
          <w:tab w:val="clear" w:pos="369"/>
        </w:tabs>
        <w:spacing w:beforeLines="36" w:before="86" w:after="0" w:line="240" w:lineRule="auto"/>
        <w:ind w:left="0" w:firstLine="0"/>
        <w:jc w:val="left"/>
        <w:rPr>
          <w:rFonts w:ascii="Times New Roman" w:hAnsi="Times New Roman" w:cs="Times New Roman"/>
          <w:b/>
          <w:bCs/>
          <w:noProof w:val="0"/>
          <w:sz w:val="22"/>
          <w:szCs w:val="22"/>
        </w:rPr>
      </w:pPr>
    </w:p>
    <w:p w:rsidR="00DB037C" w:rsidRPr="004E47FB" w:rsidRDefault="00DB037C" w:rsidP="004E47FB">
      <w:pPr>
        <w:pStyle w:val="Odsadxx"/>
        <w:tabs>
          <w:tab w:val="clear" w:pos="369"/>
        </w:tabs>
        <w:spacing w:beforeLines="36" w:before="86" w:after="0" w:line="240" w:lineRule="auto"/>
        <w:ind w:hanging="369"/>
        <w:jc w:val="left"/>
        <w:rPr>
          <w:sz w:val="22"/>
          <w:szCs w:val="22"/>
        </w:rPr>
      </w:pPr>
      <w:r w:rsidRPr="004E47FB">
        <w:rPr>
          <w:rFonts w:ascii="Times New Roman" w:hAnsi="Times New Roman" w:cs="Times New Roman"/>
          <w:b/>
          <w:bCs/>
          <w:noProof w:val="0"/>
          <w:sz w:val="22"/>
          <w:szCs w:val="22"/>
        </w:rPr>
        <w:t xml:space="preserve">g. </w:t>
      </w:r>
      <w:r w:rsidRPr="004E47FB">
        <w:rPr>
          <w:rFonts w:ascii="Times New Roman" w:hAnsi="Times New Roman" w:cs="Times New Roman"/>
          <w:b/>
          <w:bCs/>
          <w:noProof w:val="0"/>
          <w:sz w:val="22"/>
          <w:szCs w:val="22"/>
        </w:rPr>
        <w:tab/>
        <w:t>Čistý obrat</w:t>
      </w:r>
    </w:p>
    <w:p w:rsidR="00DB037C" w:rsidRDefault="00DB037C" w:rsidP="004E47FB">
      <w:pPr>
        <w:pStyle w:val="Zkladntext"/>
        <w:ind w:left="369"/>
        <w:rPr>
          <w:sz w:val="22"/>
          <w:szCs w:val="22"/>
        </w:rPr>
      </w:pPr>
      <w:r w:rsidRPr="004E47FB">
        <w:rPr>
          <w:sz w:val="22"/>
          <w:szCs w:val="22"/>
        </w:rPr>
        <w:t>Čistý obrat Spoločnosti na účely zistenia povinnosti overenia individuálnej účtovnej závierky audítorom [§ 19 ods. 1 písm. a) zákona o účtovníctve] je uvedený v nasledujúcom prehľade:</w:t>
      </w:r>
    </w:p>
    <w:p w:rsidR="00B01A3E" w:rsidRPr="004E47FB" w:rsidRDefault="00B01A3E" w:rsidP="004E47FB">
      <w:pPr>
        <w:pStyle w:val="Odsadxx"/>
        <w:tabs>
          <w:tab w:val="clear" w:pos="369"/>
        </w:tabs>
        <w:spacing w:beforeLines="36" w:before="86" w:after="0" w:line="240" w:lineRule="auto"/>
        <w:ind w:left="0" w:firstLine="0"/>
        <w:jc w:val="left"/>
        <w:rPr>
          <w:rFonts w:ascii="Times New Roman" w:hAnsi="Times New Roman" w:cs="Times New Roman"/>
          <w:noProof w:val="0"/>
          <w:sz w:val="22"/>
          <w:szCs w:val="22"/>
        </w:rPr>
      </w:pPr>
    </w:p>
    <w:tbl>
      <w:tblPr>
        <w:tblW w:w="9360" w:type="dxa"/>
        <w:tblInd w:w="5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1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5238"/>
        <w:gridCol w:w="2061"/>
        <w:gridCol w:w="2061"/>
      </w:tblGrid>
      <w:tr w:rsidR="004E47FB" w:rsidRPr="004E47FB" w:rsidTr="004E47FB">
        <w:tc>
          <w:tcPr>
            <w:tcW w:w="523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01A3E" w:rsidRPr="004E47FB" w:rsidRDefault="00B01A3E" w:rsidP="009F7F72">
            <w:pPr>
              <w:pStyle w:val="TextHlava9b"/>
              <w:spacing w:beforeLines="36" w:before="86" w:after="0" w:line="240" w:lineRule="auto"/>
              <w:rPr>
                <w:rFonts w:ascii="Arial Narrow" w:hAnsi="Arial Narrow" w:cs="Times New Roman"/>
                <w:noProof w:val="0"/>
                <w:sz w:val="22"/>
                <w:szCs w:val="22"/>
              </w:rPr>
            </w:pPr>
            <w:r w:rsidRPr="004E47FB">
              <w:rPr>
                <w:rFonts w:ascii="Arial Narrow" w:hAnsi="Arial Narrow" w:cs="Times New Roman"/>
                <w:b/>
                <w:bCs/>
                <w:noProof w:val="0"/>
                <w:sz w:val="22"/>
                <w:szCs w:val="22"/>
              </w:rPr>
              <w:t>Názov položky</w:t>
            </w:r>
          </w:p>
        </w:tc>
        <w:tc>
          <w:tcPr>
            <w:tcW w:w="206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01A3E" w:rsidRPr="004E47FB" w:rsidRDefault="00B01A3E" w:rsidP="009F7F72">
            <w:pPr>
              <w:pStyle w:val="TextHlava9b"/>
              <w:spacing w:beforeLines="36" w:before="86" w:after="0" w:line="240" w:lineRule="auto"/>
              <w:rPr>
                <w:rFonts w:ascii="Arial Narrow" w:hAnsi="Arial Narrow" w:cs="Times New Roman"/>
                <w:noProof w:val="0"/>
                <w:sz w:val="22"/>
                <w:szCs w:val="22"/>
              </w:rPr>
            </w:pPr>
            <w:r w:rsidRPr="004E47FB">
              <w:rPr>
                <w:rFonts w:ascii="Arial Narrow" w:hAnsi="Arial Narrow" w:cs="Times New Roman"/>
                <w:b/>
                <w:bCs/>
                <w:noProof w:val="0"/>
                <w:sz w:val="22"/>
                <w:szCs w:val="22"/>
              </w:rPr>
              <w:t>Bežné účtovné obdobie</w:t>
            </w:r>
          </w:p>
        </w:tc>
        <w:tc>
          <w:tcPr>
            <w:tcW w:w="206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01A3E" w:rsidRPr="004E47FB" w:rsidRDefault="00B01A3E" w:rsidP="009F7F72">
            <w:pPr>
              <w:pStyle w:val="TextHlava9b"/>
              <w:spacing w:beforeLines="36" w:before="86" w:after="0" w:line="240" w:lineRule="auto"/>
              <w:rPr>
                <w:rFonts w:ascii="Arial Narrow" w:hAnsi="Arial Narrow" w:cs="Times New Roman"/>
                <w:b/>
                <w:bCs/>
                <w:noProof w:val="0"/>
                <w:sz w:val="22"/>
                <w:szCs w:val="22"/>
              </w:rPr>
            </w:pPr>
            <w:r w:rsidRPr="004E47FB">
              <w:rPr>
                <w:rFonts w:ascii="Arial Narrow" w:hAnsi="Arial Narrow" w:cs="Times New Roman"/>
                <w:b/>
                <w:bCs/>
                <w:noProof w:val="0"/>
                <w:sz w:val="22"/>
                <w:szCs w:val="22"/>
              </w:rPr>
              <w:t>Bezprostredne predchádzajúce účtovné obdobie</w:t>
            </w:r>
          </w:p>
        </w:tc>
      </w:tr>
      <w:tr w:rsidR="004E47FB" w:rsidRPr="004E47FB" w:rsidTr="004E47FB">
        <w:tc>
          <w:tcPr>
            <w:tcW w:w="5238" w:type="dxa"/>
            <w:tcBorders>
              <w:top w:val="single" w:sz="12" w:space="0" w:color="auto"/>
            </w:tcBorders>
          </w:tcPr>
          <w:p w:rsidR="00DB037C" w:rsidRPr="004E47FB" w:rsidRDefault="00DB037C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4E47FB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Tržby za vlastné výrobky</w:t>
            </w:r>
          </w:p>
        </w:tc>
        <w:tc>
          <w:tcPr>
            <w:tcW w:w="2061" w:type="dxa"/>
            <w:tcBorders>
              <w:top w:val="single" w:sz="12" w:space="0" w:color="auto"/>
            </w:tcBorders>
          </w:tcPr>
          <w:p w:rsidR="00DB037C" w:rsidRPr="004E47FB" w:rsidRDefault="00DB037C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4E47FB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0 </w:t>
            </w:r>
          </w:p>
        </w:tc>
        <w:tc>
          <w:tcPr>
            <w:tcW w:w="2061" w:type="dxa"/>
            <w:tcBorders>
              <w:top w:val="single" w:sz="12" w:space="0" w:color="auto"/>
            </w:tcBorders>
          </w:tcPr>
          <w:p w:rsidR="00DB037C" w:rsidRPr="004E47FB" w:rsidRDefault="00DB037C" w:rsidP="003255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4E47FB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0 </w:t>
            </w:r>
          </w:p>
        </w:tc>
      </w:tr>
      <w:tr w:rsidR="004E47FB" w:rsidRPr="004E47FB" w:rsidTr="004E47FB">
        <w:tc>
          <w:tcPr>
            <w:tcW w:w="5238" w:type="dxa"/>
          </w:tcPr>
          <w:p w:rsidR="00DB037C" w:rsidRPr="004E47FB" w:rsidRDefault="00DB037C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4E47FB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Tržby z predaja služieb</w:t>
            </w:r>
          </w:p>
        </w:tc>
        <w:tc>
          <w:tcPr>
            <w:tcW w:w="2061" w:type="dxa"/>
          </w:tcPr>
          <w:p w:rsidR="00DB037C" w:rsidRPr="004E47FB" w:rsidRDefault="004E47FB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193 775</w:t>
            </w:r>
            <w:r w:rsidR="00DB037C" w:rsidRPr="004E47FB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 </w:t>
            </w:r>
          </w:p>
        </w:tc>
        <w:tc>
          <w:tcPr>
            <w:tcW w:w="2061" w:type="dxa"/>
          </w:tcPr>
          <w:p w:rsidR="00DB037C" w:rsidRPr="004E47FB" w:rsidRDefault="004E47FB" w:rsidP="003255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291 671</w:t>
            </w:r>
            <w:r w:rsidR="00DB037C" w:rsidRPr="004E47FB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 </w:t>
            </w:r>
          </w:p>
        </w:tc>
      </w:tr>
      <w:tr w:rsidR="004E47FB" w:rsidRPr="004E47FB" w:rsidTr="004E47FB">
        <w:tc>
          <w:tcPr>
            <w:tcW w:w="5238" w:type="dxa"/>
          </w:tcPr>
          <w:p w:rsidR="00DB037C" w:rsidRPr="004E47FB" w:rsidRDefault="00DB037C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4E47FB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Tržby za tovar</w:t>
            </w:r>
          </w:p>
        </w:tc>
        <w:tc>
          <w:tcPr>
            <w:tcW w:w="2061" w:type="dxa"/>
          </w:tcPr>
          <w:p w:rsidR="00DB037C" w:rsidRPr="004E47FB" w:rsidRDefault="004E47FB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8 439 603</w:t>
            </w:r>
            <w:r w:rsidR="00DB037C" w:rsidRPr="004E47FB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 </w:t>
            </w:r>
          </w:p>
        </w:tc>
        <w:tc>
          <w:tcPr>
            <w:tcW w:w="2061" w:type="dxa"/>
          </w:tcPr>
          <w:p w:rsidR="00DB037C" w:rsidRPr="004E47FB" w:rsidRDefault="004E47FB" w:rsidP="003255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7 015 792</w:t>
            </w:r>
            <w:r w:rsidR="00DB037C" w:rsidRPr="004E47FB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 </w:t>
            </w:r>
          </w:p>
        </w:tc>
      </w:tr>
      <w:tr w:rsidR="004E47FB" w:rsidRPr="004E47FB" w:rsidTr="004E47FB">
        <w:tc>
          <w:tcPr>
            <w:tcW w:w="5238" w:type="dxa"/>
          </w:tcPr>
          <w:p w:rsidR="00DB037C" w:rsidRPr="004E47FB" w:rsidRDefault="00DB037C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4E47FB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Výnosy zo zákazky</w:t>
            </w:r>
          </w:p>
        </w:tc>
        <w:tc>
          <w:tcPr>
            <w:tcW w:w="2061" w:type="dxa"/>
          </w:tcPr>
          <w:p w:rsidR="00DB037C" w:rsidRPr="004E47FB" w:rsidRDefault="00DB037C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4E47FB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0 </w:t>
            </w:r>
          </w:p>
        </w:tc>
        <w:tc>
          <w:tcPr>
            <w:tcW w:w="2061" w:type="dxa"/>
          </w:tcPr>
          <w:p w:rsidR="00DB037C" w:rsidRPr="004E47FB" w:rsidRDefault="00DB037C" w:rsidP="003255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4E47FB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0 </w:t>
            </w:r>
          </w:p>
        </w:tc>
      </w:tr>
      <w:tr w:rsidR="004E47FB" w:rsidRPr="004E47FB" w:rsidTr="004E47FB">
        <w:tc>
          <w:tcPr>
            <w:tcW w:w="5238" w:type="dxa"/>
          </w:tcPr>
          <w:p w:rsidR="00DB037C" w:rsidRPr="004E47FB" w:rsidRDefault="00DB037C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4E47FB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Výnosy z nehnuteľnosti na predaj</w:t>
            </w:r>
          </w:p>
        </w:tc>
        <w:tc>
          <w:tcPr>
            <w:tcW w:w="2061" w:type="dxa"/>
          </w:tcPr>
          <w:p w:rsidR="00DB037C" w:rsidRPr="004E47FB" w:rsidRDefault="00DB037C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4E47FB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0 </w:t>
            </w:r>
          </w:p>
        </w:tc>
        <w:tc>
          <w:tcPr>
            <w:tcW w:w="2061" w:type="dxa"/>
          </w:tcPr>
          <w:p w:rsidR="00DB037C" w:rsidRPr="004E47FB" w:rsidRDefault="00DB037C" w:rsidP="003255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4E47FB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0 </w:t>
            </w:r>
          </w:p>
        </w:tc>
      </w:tr>
      <w:tr w:rsidR="004E47FB" w:rsidRPr="004E47FB" w:rsidTr="004E47FB">
        <w:tc>
          <w:tcPr>
            <w:tcW w:w="5238" w:type="dxa"/>
          </w:tcPr>
          <w:p w:rsidR="00DB037C" w:rsidRPr="004E47FB" w:rsidRDefault="00DB037C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4E47FB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Iné výnosy súvisiace s bežnou činnosťou</w:t>
            </w:r>
          </w:p>
        </w:tc>
        <w:tc>
          <w:tcPr>
            <w:tcW w:w="2061" w:type="dxa"/>
          </w:tcPr>
          <w:p w:rsidR="00DB037C" w:rsidRPr="004E47FB" w:rsidRDefault="001570C7" w:rsidP="00DB037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  <w:r w:rsidR="00DB037C" w:rsidRPr="004E47FB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 </w:t>
            </w:r>
          </w:p>
        </w:tc>
        <w:tc>
          <w:tcPr>
            <w:tcW w:w="2061" w:type="dxa"/>
          </w:tcPr>
          <w:p w:rsidR="00DB037C" w:rsidRPr="004E47FB" w:rsidRDefault="004E47FB" w:rsidP="003255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464</w:t>
            </w:r>
            <w:r w:rsidR="00DB037C" w:rsidRPr="004E47FB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 </w:t>
            </w:r>
          </w:p>
        </w:tc>
      </w:tr>
      <w:tr w:rsidR="004E47FB" w:rsidRPr="004E47FB" w:rsidTr="004E47FB">
        <w:tc>
          <w:tcPr>
            <w:tcW w:w="5238" w:type="dxa"/>
          </w:tcPr>
          <w:p w:rsidR="00DB037C" w:rsidRPr="004E47FB" w:rsidRDefault="00DB037C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4E47FB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>Čistý obrat celkom</w:t>
            </w:r>
          </w:p>
        </w:tc>
        <w:tc>
          <w:tcPr>
            <w:tcW w:w="2061" w:type="dxa"/>
          </w:tcPr>
          <w:p w:rsidR="00DB037C" w:rsidRPr="004E47FB" w:rsidRDefault="001570C7" w:rsidP="00DB037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8 633 378</w:t>
            </w:r>
            <w:r w:rsidR="00DB037C" w:rsidRPr="004E47FB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 </w:t>
            </w:r>
          </w:p>
        </w:tc>
        <w:tc>
          <w:tcPr>
            <w:tcW w:w="2061" w:type="dxa"/>
          </w:tcPr>
          <w:p w:rsidR="00DB037C" w:rsidRPr="004E47FB" w:rsidRDefault="004E47FB" w:rsidP="003255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7 306 999</w:t>
            </w:r>
            <w:r w:rsidR="00DB037C" w:rsidRPr="004E47FB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 </w:t>
            </w:r>
          </w:p>
        </w:tc>
      </w:tr>
    </w:tbl>
    <w:p w:rsidR="004E47FB" w:rsidRDefault="004E47FB" w:rsidP="004E47FB">
      <w:pPr>
        <w:pStyle w:val="Odsad"/>
        <w:tabs>
          <w:tab w:val="clear" w:pos="340"/>
        </w:tabs>
        <w:spacing w:beforeLines="40" w:before="96" w:after="0" w:line="240" w:lineRule="auto"/>
        <w:ind w:left="360" w:firstLine="0"/>
        <w:jc w:val="left"/>
        <w:rPr>
          <w:rFonts w:ascii="Times New Roman" w:hAnsi="Times New Roman" w:cs="Times New Roman"/>
          <w:b/>
          <w:bCs/>
          <w:caps/>
          <w:noProof w:val="0"/>
          <w:color w:val="FF0000"/>
          <w:sz w:val="22"/>
          <w:szCs w:val="22"/>
          <w:highlight w:val="yellow"/>
        </w:rPr>
      </w:pPr>
    </w:p>
    <w:p w:rsidR="00CA5E50" w:rsidRDefault="00CA5E50" w:rsidP="004E47FB">
      <w:pPr>
        <w:pStyle w:val="Odsad"/>
        <w:tabs>
          <w:tab w:val="clear" w:pos="340"/>
        </w:tabs>
        <w:spacing w:beforeLines="40" w:before="96" w:after="0" w:line="240" w:lineRule="auto"/>
        <w:ind w:left="360" w:firstLine="0"/>
        <w:jc w:val="left"/>
        <w:rPr>
          <w:rFonts w:ascii="Times New Roman" w:hAnsi="Times New Roman" w:cs="Times New Roman"/>
          <w:b/>
          <w:bCs/>
          <w:caps/>
          <w:noProof w:val="0"/>
          <w:color w:val="FF0000"/>
          <w:sz w:val="22"/>
          <w:szCs w:val="22"/>
          <w:highlight w:val="yellow"/>
        </w:rPr>
      </w:pPr>
    </w:p>
    <w:p w:rsidR="00B01A3E" w:rsidRPr="00466403" w:rsidRDefault="00B01A3E" w:rsidP="00580D7C">
      <w:pPr>
        <w:pStyle w:val="Odsad"/>
        <w:numPr>
          <w:ilvl w:val="0"/>
          <w:numId w:val="35"/>
        </w:numPr>
        <w:tabs>
          <w:tab w:val="clear" w:pos="340"/>
        </w:tabs>
        <w:spacing w:beforeLines="40" w:before="96" w:after="0" w:line="240" w:lineRule="auto"/>
        <w:jc w:val="left"/>
        <w:rPr>
          <w:rFonts w:ascii="Times New Roman" w:hAnsi="Times New Roman" w:cs="Times New Roman"/>
          <w:b/>
          <w:bCs/>
          <w:caps/>
          <w:noProof w:val="0"/>
          <w:sz w:val="22"/>
          <w:szCs w:val="22"/>
        </w:rPr>
      </w:pPr>
      <w:r w:rsidRPr="00466403">
        <w:rPr>
          <w:rFonts w:ascii="Times New Roman" w:hAnsi="Times New Roman" w:cs="Times New Roman"/>
          <w:b/>
          <w:bCs/>
          <w:caps/>
          <w:noProof w:val="0"/>
          <w:sz w:val="22"/>
          <w:szCs w:val="22"/>
        </w:rPr>
        <w:t>Informácie k údajom vykázaným v nákladoch</w:t>
      </w:r>
    </w:p>
    <w:p w:rsidR="00B01A3E" w:rsidRPr="00466403" w:rsidRDefault="00B01A3E" w:rsidP="00B01A3E">
      <w:pPr>
        <w:pStyle w:val="Odsadxx"/>
        <w:tabs>
          <w:tab w:val="clear" w:pos="369"/>
        </w:tabs>
        <w:spacing w:beforeLines="36" w:before="86" w:after="0" w:line="240" w:lineRule="auto"/>
        <w:ind w:left="0" w:firstLine="0"/>
        <w:jc w:val="left"/>
        <w:rPr>
          <w:rFonts w:ascii="Times New Roman" w:hAnsi="Times New Roman" w:cs="Times New Roman"/>
          <w:b/>
          <w:bCs/>
          <w:noProof w:val="0"/>
          <w:sz w:val="22"/>
          <w:szCs w:val="22"/>
        </w:rPr>
      </w:pPr>
    </w:p>
    <w:p w:rsidR="00580D7C" w:rsidRPr="00466403" w:rsidRDefault="00580D7C" w:rsidP="00466403">
      <w:pPr>
        <w:pStyle w:val="Zkladntext"/>
        <w:ind w:left="360"/>
        <w:rPr>
          <w:sz w:val="22"/>
          <w:szCs w:val="22"/>
        </w:rPr>
      </w:pPr>
      <w:r w:rsidRPr="00466403">
        <w:rPr>
          <w:sz w:val="22"/>
          <w:szCs w:val="22"/>
        </w:rPr>
        <w:t>Prehľad o nákladoch na poskytnuté služby, ostatných nákladoch na hospodársku činnosť, finančných a mimoriadnych nákladoch:</w:t>
      </w:r>
    </w:p>
    <w:p w:rsidR="00580D7C" w:rsidRPr="00466403" w:rsidRDefault="00580D7C" w:rsidP="00B01A3E">
      <w:pPr>
        <w:pStyle w:val="Odsadxx"/>
        <w:tabs>
          <w:tab w:val="clear" w:pos="369"/>
        </w:tabs>
        <w:spacing w:beforeLines="36" w:before="86" w:after="0" w:line="240" w:lineRule="auto"/>
        <w:ind w:left="0" w:firstLine="0"/>
        <w:jc w:val="left"/>
        <w:rPr>
          <w:rFonts w:ascii="Times New Roman" w:hAnsi="Times New Roman" w:cs="Times New Roman"/>
          <w:noProof w:val="0"/>
          <w:sz w:val="22"/>
          <w:szCs w:val="22"/>
        </w:rPr>
      </w:pPr>
    </w:p>
    <w:tbl>
      <w:tblPr>
        <w:tblW w:w="9360" w:type="dxa"/>
        <w:tblInd w:w="5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5238"/>
        <w:gridCol w:w="2061"/>
        <w:gridCol w:w="2061"/>
      </w:tblGrid>
      <w:tr w:rsidR="00B5045C" w:rsidRPr="00B5045C" w:rsidTr="00B5045C">
        <w:tc>
          <w:tcPr>
            <w:tcW w:w="523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01A3E" w:rsidRPr="00B5045C" w:rsidRDefault="00B01A3E" w:rsidP="009F7F72">
            <w:pPr>
              <w:pStyle w:val="TextHlava9b"/>
              <w:spacing w:beforeLines="36" w:before="86" w:after="0" w:line="240" w:lineRule="auto"/>
              <w:rPr>
                <w:rFonts w:ascii="Arial Narrow" w:hAnsi="Arial Narrow" w:cs="Times New Roman"/>
                <w:noProof w:val="0"/>
                <w:sz w:val="22"/>
                <w:szCs w:val="22"/>
              </w:rPr>
            </w:pPr>
            <w:r w:rsidRPr="00B5045C">
              <w:rPr>
                <w:rFonts w:ascii="Arial Narrow" w:hAnsi="Arial Narrow" w:cs="Times New Roman"/>
                <w:b/>
                <w:bCs/>
                <w:noProof w:val="0"/>
                <w:sz w:val="22"/>
                <w:szCs w:val="22"/>
              </w:rPr>
              <w:t>Názov položky</w:t>
            </w:r>
          </w:p>
        </w:tc>
        <w:tc>
          <w:tcPr>
            <w:tcW w:w="206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B01A3E" w:rsidRPr="00B5045C" w:rsidRDefault="00B01A3E" w:rsidP="009F7F72">
            <w:pPr>
              <w:pStyle w:val="TextHlava9b"/>
              <w:spacing w:beforeLines="36" w:before="86" w:after="0" w:line="240" w:lineRule="auto"/>
              <w:rPr>
                <w:rFonts w:ascii="Arial Narrow" w:hAnsi="Arial Narrow" w:cs="Times New Roman"/>
                <w:noProof w:val="0"/>
                <w:sz w:val="22"/>
                <w:szCs w:val="22"/>
              </w:rPr>
            </w:pPr>
            <w:r w:rsidRPr="00B5045C">
              <w:rPr>
                <w:rFonts w:ascii="Arial Narrow" w:hAnsi="Arial Narrow" w:cs="Times New Roman"/>
                <w:b/>
                <w:bCs/>
                <w:noProof w:val="0"/>
                <w:sz w:val="22"/>
                <w:szCs w:val="22"/>
              </w:rPr>
              <w:t>Bežné účtovné obdobie</w:t>
            </w:r>
          </w:p>
        </w:tc>
        <w:tc>
          <w:tcPr>
            <w:tcW w:w="206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01A3E" w:rsidRPr="00B5045C" w:rsidRDefault="00B01A3E" w:rsidP="009F7F72">
            <w:pPr>
              <w:pStyle w:val="TextHlava9b"/>
              <w:spacing w:beforeLines="36" w:before="86" w:after="0" w:line="240" w:lineRule="auto"/>
              <w:rPr>
                <w:rFonts w:ascii="Arial Narrow" w:hAnsi="Arial Narrow" w:cs="Times New Roman"/>
                <w:b/>
                <w:bCs/>
                <w:noProof w:val="0"/>
                <w:sz w:val="22"/>
                <w:szCs w:val="22"/>
              </w:rPr>
            </w:pPr>
            <w:r w:rsidRPr="00B5045C">
              <w:rPr>
                <w:rFonts w:ascii="Arial Narrow" w:hAnsi="Arial Narrow" w:cs="Times New Roman"/>
                <w:b/>
                <w:bCs/>
                <w:noProof w:val="0"/>
                <w:sz w:val="22"/>
                <w:szCs w:val="22"/>
              </w:rPr>
              <w:t>Bezprostredne predchádzajúce účtovné obdobie</w:t>
            </w:r>
          </w:p>
        </w:tc>
      </w:tr>
      <w:tr w:rsidR="00B5045C" w:rsidRPr="00B5045C" w:rsidTr="009C4944">
        <w:tc>
          <w:tcPr>
            <w:tcW w:w="5238" w:type="dxa"/>
            <w:tcBorders>
              <w:top w:val="single" w:sz="12" w:space="0" w:color="auto"/>
              <w:right w:val="single" w:sz="12" w:space="0" w:color="auto"/>
            </w:tcBorders>
          </w:tcPr>
          <w:p w:rsidR="00580D7C" w:rsidRPr="00B5045C" w:rsidRDefault="00580D7C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5045C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>Náklady za poskytnuté služby, z toho:</w:t>
            </w:r>
          </w:p>
        </w:tc>
        <w:tc>
          <w:tcPr>
            <w:tcW w:w="2061" w:type="dxa"/>
            <w:tcBorders>
              <w:top w:val="single" w:sz="12" w:space="0" w:color="auto"/>
              <w:left w:val="single" w:sz="12" w:space="0" w:color="auto"/>
            </w:tcBorders>
          </w:tcPr>
          <w:p w:rsidR="00580D7C" w:rsidRPr="00B5045C" w:rsidRDefault="009C4944" w:rsidP="009C494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841 509</w:t>
            </w:r>
          </w:p>
        </w:tc>
        <w:tc>
          <w:tcPr>
            <w:tcW w:w="2061" w:type="dxa"/>
            <w:tcBorders>
              <w:top w:val="single" w:sz="12" w:space="0" w:color="auto"/>
            </w:tcBorders>
            <w:vAlign w:val="center"/>
          </w:tcPr>
          <w:p w:rsidR="00580D7C" w:rsidRPr="00B5045C" w:rsidRDefault="00B5045C" w:rsidP="009C494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839 336</w:t>
            </w:r>
          </w:p>
        </w:tc>
      </w:tr>
      <w:tr w:rsidR="00B5045C" w:rsidRPr="00B5045C" w:rsidTr="009C4944">
        <w:tc>
          <w:tcPr>
            <w:tcW w:w="5238" w:type="dxa"/>
            <w:tcBorders>
              <w:right w:val="single" w:sz="12" w:space="0" w:color="auto"/>
            </w:tcBorders>
          </w:tcPr>
          <w:p w:rsidR="00580D7C" w:rsidRPr="00B5045C" w:rsidRDefault="00580D7C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5045C">
              <w:rPr>
                <w:rFonts w:ascii="Times New Roman" w:hAnsi="Times New Roman" w:cs="Times New Roman"/>
                <w:i/>
                <w:iCs/>
                <w:noProof w:val="0"/>
                <w:sz w:val="20"/>
                <w:szCs w:val="20"/>
              </w:rPr>
              <w:t>Náklady voči audítorovi, audítorskej spoločnosti, z toho:</w:t>
            </w:r>
          </w:p>
        </w:tc>
        <w:tc>
          <w:tcPr>
            <w:tcW w:w="2061" w:type="dxa"/>
            <w:tcBorders>
              <w:left w:val="single" w:sz="12" w:space="0" w:color="auto"/>
            </w:tcBorders>
          </w:tcPr>
          <w:p w:rsidR="00580D7C" w:rsidRPr="00B5045C" w:rsidRDefault="009C4944" w:rsidP="009C494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5 940</w:t>
            </w:r>
          </w:p>
        </w:tc>
        <w:tc>
          <w:tcPr>
            <w:tcW w:w="2061" w:type="dxa"/>
            <w:vAlign w:val="center"/>
          </w:tcPr>
          <w:p w:rsidR="00580D7C" w:rsidRPr="00B5045C" w:rsidRDefault="00580D7C" w:rsidP="009C494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5045C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 6 400</w:t>
            </w:r>
          </w:p>
        </w:tc>
      </w:tr>
      <w:tr w:rsidR="00B5045C" w:rsidRPr="00B5045C" w:rsidTr="009C4944">
        <w:tc>
          <w:tcPr>
            <w:tcW w:w="5238" w:type="dxa"/>
            <w:tcBorders>
              <w:right w:val="single" w:sz="12" w:space="0" w:color="auto"/>
            </w:tcBorders>
          </w:tcPr>
          <w:p w:rsidR="00580D7C" w:rsidRPr="00B5045C" w:rsidRDefault="00580D7C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5045C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náklady za overenie individuálnej účtovnej závierky</w:t>
            </w:r>
          </w:p>
        </w:tc>
        <w:tc>
          <w:tcPr>
            <w:tcW w:w="2061" w:type="dxa"/>
            <w:tcBorders>
              <w:left w:val="single" w:sz="12" w:space="0" w:color="auto"/>
            </w:tcBorders>
          </w:tcPr>
          <w:p w:rsidR="00580D7C" w:rsidRPr="00B5045C" w:rsidRDefault="009C4944" w:rsidP="009C494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5 940</w:t>
            </w:r>
          </w:p>
        </w:tc>
        <w:tc>
          <w:tcPr>
            <w:tcW w:w="2061" w:type="dxa"/>
            <w:vAlign w:val="center"/>
          </w:tcPr>
          <w:p w:rsidR="00580D7C" w:rsidRPr="00B5045C" w:rsidRDefault="00580D7C" w:rsidP="009C494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5045C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 6 400</w:t>
            </w:r>
          </w:p>
        </w:tc>
      </w:tr>
      <w:tr w:rsidR="00B5045C" w:rsidRPr="00B5045C" w:rsidTr="009C4944">
        <w:tc>
          <w:tcPr>
            <w:tcW w:w="5238" w:type="dxa"/>
            <w:tcBorders>
              <w:right w:val="single" w:sz="12" w:space="0" w:color="auto"/>
            </w:tcBorders>
          </w:tcPr>
          <w:p w:rsidR="00580D7C" w:rsidRPr="00B5045C" w:rsidRDefault="00580D7C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5045C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iné uisťovacie audítorské služby</w:t>
            </w:r>
          </w:p>
        </w:tc>
        <w:tc>
          <w:tcPr>
            <w:tcW w:w="2061" w:type="dxa"/>
            <w:tcBorders>
              <w:left w:val="single" w:sz="12" w:space="0" w:color="auto"/>
            </w:tcBorders>
          </w:tcPr>
          <w:p w:rsidR="00580D7C" w:rsidRPr="00B5045C" w:rsidRDefault="00580D7C" w:rsidP="009C494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5045C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 0</w:t>
            </w:r>
          </w:p>
        </w:tc>
        <w:tc>
          <w:tcPr>
            <w:tcW w:w="2061" w:type="dxa"/>
            <w:vAlign w:val="center"/>
          </w:tcPr>
          <w:p w:rsidR="00580D7C" w:rsidRPr="00B5045C" w:rsidRDefault="00580D7C" w:rsidP="009C494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5045C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 0</w:t>
            </w:r>
          </w:p>
        </w:tc>
      </w:tr>
      <w:tr w:rsidR="00B5045C" w:rsidRPr="00B5045C" w:rsidTr="009C4944">
        <w:tc>
          <w:tcPr>
            <w:tcW w:w="5238" w:type="dxa"/>
            <w:tcBorders>
              <w:right w:val="single" w:sz="12" w:space="0" w:color="auto"/>
            </w:tcBorders>
          </w:tcPr>
          <w:p w:rsidR="00580D7C" w:rsidRPr="00B5045C" w:rsidRDefault="00580D7C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5045C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súvisiace audítorské služby</w:t>
            </w:r>
          </w:p>
        </w:tc>
        <w:tc>
          <w:tcPr>
            <w:tcW w:w="2061" w:type="dxa"/>
            <w:tcBorders>
              <w:left w:val="single" w:sz="12" w:space="0" w:color="auto"/>
            </w:tcBorders>
          </w:tcPr>
          <w:p w:rsidR="00580D7C" w:rsidRPr="00B5045C" w:rsidRDefault="00580D7C" w:rsidP="009C494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5045C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 0</w:t>
            </w:r>
          </w:p>
        </w:tc>
        <w:tc>
          <w:tcPr>
            <w:tcW w:w="2061" w:type="dxa"/>
            <w:vAlign w:val="center"/>
          </w:tcPr>
          <w:p w:rsidR="00580D7C" w:rsidRPr="00B5045C" w:rsidRDefault="00580D7C" w:rsidP="009C494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5045C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 0</w:t>
            </w:r>
          </w:p>
        </w:tc>
      </w:tr>
      <w:tr w:rsidR="00B5045C" w:rsidRPr="00B5045C" w:rsidTr="009C4944">
        <w:tc>
          <w:tcPr>
            <w:tcW w:w="5238" w:type="dxa"/>
            <w:tcBorders>
              <w:right w:val="single" w:sz="12" w:space="0" w:color="auto"/>
            </w:tcBorders>
          </w:tcPr>
          <w:p w:rsidR="00580D7C" w:rsidRPr="00B5045C" w:rsidRDefault="00580D7C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5045C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daňové poradenstvo</w:t>
            </w:r>
          </w:p>
        </w:tc>
        <w:tc>
          <w:tcPr>
            <w:tcW w:w="2061" w:type="dxa"/>
            <w:tcBorders>
              <w:left w:val="single" w:sz="12" w:space="0" w:color="auto"/>
            </w:tcBorders>
          </w:tcPr>
          <w:p w:rsidR="00580D7C" w:rsidRPr="00B5045C" w:rsidRDefault="00580D7C" w:rsidP="009C494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5045C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 0</w:t>
            </w:r>
          </w:p>
        </w:tc>
        <w:tc>
          <w:tcPr>
            <w:tcW w:w="2061" w:type="dxa"/>
            <w:vAlign w:val="center"/>
          </w:tcPr>
          <w:p w:rsidR="00580D7C" w:rsidRPr="00B5045C" w:rsidRDefault="00580D7C" w:rsidP="009C494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5045C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 0</w:t>
            </w:r>
          </w:p>
        </w:tc>
      </w:tr>
      <w:tr w:rsidR="00B5045C" w:rsidRPr="00B5045C" w:rsidTr="009C4944">
        <w:tc>
          <w:tcPr>
            <w:tcW w:w="5238" w:type="dxa"/>
            <w:tcBorders>
              <w:right w:val="single" w:sz="12" w:space="0" w:color="auto"/>
            </w:tcBorders>
          </w:tcPr>
          <w:p w:rsidR="00580D7C" w:rsidRPr="00B5045C" w:rsidRDefault="00580D7C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5045C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ostatné neaudítorské služby</w:t>
            </w:r>
          </w:p>
        </w:tc>
        <w:tc>
          <w:tcPr>
            <w:tcW w:w="2061" w:type="dxa"/>
            <w:tcBorders>
              <w:left w:val="single" w:sz="12" w:space="0" w:color="auto"/>
            </w:tcBorders>
          </w:tcPr>
          <w:p w:rsidR="00580D7C" w:rsidRPr="00B5045C" w:rsidRDefault="00580D7C" w:rsidP="009C494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5045C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 0</w:t>
            </w:r>
          </w:p>
        </w:tc>
        <w:tc>
          <w:tcPr>
            <w:tcW w:w="2061" w:type="dxa"/>
            <w:vAlign w:val="center"/>
          </w:tcPr>
          <w:p w:rsidR="00580D7C" w:rsidRPr="00B5045C" w:rsidRDefault="00580D7C" w:rsidP="009C494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5045C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 0</w:t>
            </w:r>
          </w:p>
        </w:tc>
      </w:tr>
      <w:tr w:rsidR="00B5045C" w:rsidRPr="00B5045C" w:rsidTr="009C4944">
        <w:tc>
          <w:tcPr>
            <w:tcW w:w="5238" w:type="dxa"/>
            <w:tcBorders>
              <w:right w:val="single" w:sz="12" w:space="0" w:color="auto"/>
            </w:tcBorders>
          </w:tcPr>
          <w:p w:rsidR="00580D7C" w:rsidRPr="00B5045C" w:rsidRDefault="00580D7C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5045C">
              <w:rPr>
                <w:rFonts w:ascii="Times New Roman" w:hAnsi="Times New Roman" w:cs="Times New Roman"/>
                <w:i/>
                <w:iCs/>
                <w:noProof w:val="0"/>
                <w:sz w:val="20"/>
                <w:szCs w:val="20"/>
              </w:rPr>
              <w:t>Ostatné významné položky nákladov za poskytnuté služby, z toho:</w:t>
            </w:r>
          </w:p>
        </w:tc>
        <w:tc>
          <w:tcPr>
            <w:tcW w:w="2061" w:type="dxa"/>
            <w:tcBorders>
              <w:left w:val="single" w:sz="12" w:space="0" w:color="auto"/>
            </w:tcBorders>
            <w:vAlign w:val="center"/>
          </w:tcPr>
          <w:p w:rsidR="00580D7C" w:rsidRPr="00B5045C" w:rsidRDefault="009C4944" w:rsidP="009C494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835 569</w:t>
            </w:r>
          </w:p>
        </w:tc>
        <w:tc>
          <w:tcPr>
            <w:tcW w:w="2061" w:type="dxa"/>
            <w:vAlign w:val="center"/>
          </w:tcPr>
          <w:p w:rsidR="00580D7C" w:rsidRPr="00B5045C" w:rsidRDefault="00580D7C" w:rsidP="009C494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5045C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ab/>
            </w:r>
            <w:r w:rsidR="00B5045C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832 936</w:t>
            </w:r>
          </w:p>
        </w:tc>
      </w:tr>
      <w:tr w:rsidR="00B5045C" w:rsidRPr="00B5045C" w:rsidTr="009C4944">
        <w:tc>
          <w:tcPr>
            <w:tcW w:w="5238" w:type="dxa"/>
            <w:tcBorders>
              <w:right w:val="single" w:sz="12" w:space="0" w:color="auto"/>
            </w:tcBorders>
          </w:tcPr>
          <w:p w:rsidR="00580D7C" w:rsidRPr="00B5045C" w:rsidRDefault="00580D7C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5045C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 Prepravné náklady</w:t>
            </w:r>
          </w:p>
        </w:tc>
        <w:tc>
          <w:tcPr>
            <w:tcW w:w="2061" w:type="dxa"/>
            <w:tcBorders>
              <w:left w:val="single" w:sz="12" w:space="0" w:color="auto"/>
            </w:tcBorders>
          </w:tcPr>
          <w:p w:rsidR="00580D7C" w:rsidRPr="00B5045C" w:rsidRDefault="009C4944" w:rsidP="009C494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154 303</w:t>
            </w:r>
          </w:p>
        </w:tc>
        <w:tc>
          <w:tcPr>
            <w:tcW w:w="2061" w:type="dxa"/>
            <w:vAlign w:val="center"/>
          </w:tcPr>
          <w:p w:rsidR="00580D7C" w:rsidRPr="00B5045C" w:rsidRDefault="00B5045C" w:rsidP="009C494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119 494</w:t>
            </w:r>
          </w:p>
        </w:tc>
      </w:tr>
      <w:tr w:rsidR="00B5045C" w:rsidRPr="00B5045C" w:rsidTr="009C4944">
        <w:tc>
          <w:tcPr>
            <w:tcW w:w="5238" w:type="dxa"/>
            <w:tcBorders>
              <w:right w:val="single" w:sz="12" w:space="0" w:color="auto"/>
            </w:tcBorders>
          </w:tcPr>
          <w:p w:rsidR="00580D7C" w:rsidRPr="00B5045C" w:rsidRDefault="00580D7C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5045C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 Nájomné sklad a kancelárie</w:t>
            </w:r>
          </w:p>
        </w:tc>
        <w:tc>
          <w:tcPr>
            <w:tcW w:w="2061" w:type="dxa"/>
            <w:tcBorders>
              <w:left w:val="single" w:sz="12" w:space="0" w:color="auto"/>
            </w:tcBorders>
          </w:tcPr>
          <w:p w:rsidR="00580D7C" w:rsidRPr="00B5045C" w:rsidRDefault="009C4944" w:rsidP="009C494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140 308</w:t>
            </w:r>
          </w:p>
        </w:tc>
        <w:tc>
          <w:tcPr>
            <w:tcW w:w="2061" w:type="dxa"/>
            <w:vAlign w:val="center"/>
          </w:tcPr>
          <w:p w:rsidR="00580D7C" w:rsidRPr="00B5045C" w:rsidRDefault="00B5045C" w:rsidP="009C494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143 348</w:t>
            </w:r>
          </w:p>
        </w:tc>
      </w:tr>
      <w:tr w:rsidR="00B5045C" w:rsidRPr="00B5045C" w:rsidTr="009C4944">
        <w:tc>
          <w:tcPr>
            <w:tcW w:w="5238" w:type="dxa"/>
            <w:tcBorders>
              <w:right w:val="single" w:sz="12" w:space="0" w:color="auto"/>
            </w:tcBorders>
          </w:tcPr>
          <w:p w:rsidR="00580D7C" w:rsidRPr="00B5045C" w:rsidRDefault="00580D7C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5045C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 Cestovné</w:t>
            </w:r>
          </w:p>
        </w:tc>
        <w:tc>
          <w:tcPr>
            <w:tcW w:w="2061" w:type="dxa"/>
            <w:tcBorders>
              <w:left w:val="single" w:sz="12" w:space="0" w:color="auto"/>
            </w:tcBorders>
          </w:tcPr>
          <w:p w:rsidR="00580D7C" w:rsidRPr="00B5045C" w:rsidRDefault="009C4944" w:rsidP="009C494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4 426</w:t>
            </w:r>
          </w:p>
        </w:tc>
        <w:tc>
          <w:tcPr>
            <w:tcW w:w="2061" w:type="dxa"/>
            <w:vAlign w:val="center"/>
          </w:tcPr>
          <w:p w:rsidR="00580D7C" w:rsidRPr="00B5045C" w:rsidRDefault="00B5045C" w:rsidP="009C494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8 861</w:t>
            </w:r>
          </w:p>
        </w:tc>
      </w:tr>
      <w:tr w:rsidR="00D5317A" w:rsidRPr="00B5045C" w:rsidTr="009C4944">
        <w:tc>
          <w:tcPr>
            <w:tcW w:w="5238" w:type="dxa"/>
            <w:tcBorders>
              <w:right w:val="single" w:sz="12" w:space="0" w:color="auto"/>
            </w:tcBorders>
          </w:tcPr>
          <w:p w:rsidR="00D5317A" w:rsidRPr="00B5045C" w:rsidRDefault="00D5317A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noProof w:val="0"/>
                <w:sz w:val="20"/>
                <w:szCs w:val="20"/>
              </w:rPr>
              <w:t xml:space="preserve"> Náklady na reprezentáciu</w:t>
            </w:r>
          </w:p>
        </w:tc>
        <w:tc>
          <w:tcPr>
            <w:tcW w:w="2061" w:type="dxa"/>
            <w:tcBorders>
              <w:left w:val="single" w:sz="12" w:space="0" w:color="auto"/>
            </w:tcBorders>
          </w:tcPr>
          <w:p w:rsidR="00D5317A" w:rsidRDefault="00D5317A" w:rsidP="009C494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54 160</w:t>
            </w:r>
          </w:p>
        </w:tc>
        <w:tc>
          <w:tcPr>
            <w:tcW w:w="2061" w:type="dxa"/>
            <w:vAlign w:val="center"/>
          </w:tcPr>
          <w:p w:rsidR="00D5317A" w:rsidRDefault="00D5317A" w:rsidP="009C494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42 286</w:t>
            </w:r>
          </w:p>
        </w:tc>
      </w:tr>
      <w:tr w:rsidR="00B5045C" w:rsidRPr="00B5045C" w:rsidTr="009C4944">
        <w:tc>
          <w:tcPr>
            <w:tcW w:w="5238" w:type="dxa"/>
            <w:tcBorders>
              <w:right w:val="single" w:sz="12" w:space="0" w:color="auto"/>
            </w:tcBorders>
          </w:tcPr>
          <w:p w:rsidR="00580D7C" w:rsidRPr="00B5045C" w:rsidRDefault="00580D7C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5045C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 xml:space="preserve"> Náklady na projekty a konzultácie</w:t>
            </w:r>
          </w:p>
        </w:tc>
        <w:tc>
          <w:tcPr>
            <w:tcW w:w="2061" w:type="dxa"/>
            <w:tcBorders>
              <w:left w:val="single" w:sz="12" w:space="0" w:color="auto"/>
            </w:tcBorders>
          </w:tcPr>
          <w:p w:rsidR="00580D7C" w:rsidRPr="00B5045C" w:rsidRDefault="00D5317A" w:rsidP="009C494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160 261</w:t>
            </w:r>
          </w:p>
        </w:tc>
        <w:tc>
          <w:tcPr>
            <w:tcW w:w="2061" w:type="dxa"/>
            <w:vAlign w:val="center"/>
          </w:tcPr>
          <w:p w:rsidR="00580D7C" w:rsidRPr="00B5045C" w:rsidRDefault="00B5045C" w:rsidP="009C494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164 334</w:t>
            </w:r>
          </w:p>
        </w:tc>
      </w:tr>
      <w:tr w:rsidR="00B5045C" w:rsidRPr="00B5045C" w:rsidTr="009C4944">
        <w:tc>
          <w:tcPr>
            <w:tcW w:w="5238" w:type="dxa"/>
            <w:tcBorders>
              <w:right w:val="single" w:sz="12" w:space="0" w:color="auto"/>
            </w:tcBorders>
          </w:tcPr>
          <w:p w:rsidR="00580D7C" w:rsidRPr="00B5045C" w:rsidRDefault="00580D7C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5045C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 xml:space="preserve"> Náklady na reklamu</w:t>
            </w:r>
          </w:p>
        </w:tc>
        <w:tc>
          <w:tcPr>
            <w:tcW w:w="2061" w:type="dxa"/>
            <w:tcBorders>
              <w:left w:val="single" w:sz="12" w:space="0" w:color="auto"/>
            </w:tcBorders>
          </w:tcPr>
          <w:p w:rsidR="00580D7C" w:rsidRPr="00B5045C" w:rsidRDefault="00D5317A" w:rsidP="009C494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66 796</w:t>
            </w:r>
          </w:p>
        </w:tc>
        <w:tc>
          <w:tcPr>
            <w:tcW w:w="2061" w:type="dxa"/>
            <w:vAlign w:val="center"/>
          </w:tcPr>
          <w:p w:rsidR="00580D7C" w:rsidRPr="00B5045C" w:rsidRDefault="00B5045C" w:rsidP="009C494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127 873</w:t>
            </w:r>
          </w:p>
        </w:tc>
      </w:tr>
      <w:tr w:rsidR="00B5045C" w:rsidRPr="00B5045C" w:rsidTr="009C4944">
        <w:tc>
          <w:tcPr>
            <w:tcW w:w="5238" w:type="dxa"/>
            <w:tcBorders>
              <w:right w:val="single" w:sz="12" w:space="0" w:color="auto"/>
            </w:tcBorders>
          </w:tcPr>
          <w:p w:rsidR="00580D7C" w:rsidRPr="00B5045C" w:rsidRDefault="00580D7C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5045C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 xml:space="preserve"> Ostatné</w:t>
            </w:r>
          </w:p>
        </w:tc>
        <w:tc>
          <w:tcPr>
            <w:tcW w:w="2061" w:type="dxa"/>
            <w:tcBorders>
              <w:left w:val="single" w:sz="12" w:space="0" w:color="auto"/>
            </w:tcBorders>
          </w:tcPr>
          <w:p w:rsidR="00580D7C" w:rsidRPr="00B5045C" w:rsidRDefault="00D5317A" w:rsidP="009C494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255 315</w:t>
            </w:r>
          </w:p>
        </w:tc>
        <w:tc>
          <w:tcPr>
            <w:tcW w:w="2061" w:type="dxa"/>
            <w:vAlign w:val="center"/>
          </w:tcPr>
          <w:p w:rsidR="00580D7C" w:rsidRPr="00B5045C" w:rsidRDefault="00D5317A" w:rsidP="009C494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226 740</w:t>
            </w:r>
          </w:p>
        </w:tc>
      </w:tr>
      <w:tr w:rsidR="00B5045C" w:rsidRPr="00B5045C" w:rsidTr="009C4944">
        <w:tc>
          <w:tcPr>
            <w:tcW w:w="5238" w:type="dxa"/>
            <w:tcBorders>
              <w:right w:val="single" w:sz="12" w:space="0" w:color="auto"/>
            </w:tcBorders>
          </w:tcPr>
          <w:p w:rsidR="00580D7C" w:rsidRPr="00B5045C" w:rsidRDefault="00580D7C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5045C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>Ostatné významné položky nákladov z hospodárskej činnosti, z toho:</w:t>
            </w:r>
          </w:p>
        </w:tc>
        <w:tc>
          <w:tcPr>
            <w:tcW w:w="2061" w:type="dxa"/>
            <w:tcBorders>
              <w:left w:val="single" w:sz="12" w:space="0" w:color="auto"/>
            </w:tcBorders>
            <w:vAlign w:val="center"/>
          </w:tcPr>
          <w:p w:rsidR="00580D7C" w:rsidRPr="00B5045C" w:rsidRDefault="00D5317A" w:rsidP="009C494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49 798</w:t>
            </w:r>
          </w:p>
        </w:tc>
        <w:tc>
          <w:tcPr>
            <w:tcW w:w="2061" w:type="dxa"/>
            <w:vAlign w:val="center"/>
          </w:tcPr>
          <w:p w:rsidR="00580D7C" w:rsidRPr="00B5045C" w:rsidRDefault="00B5045C" w:rsidP="009C494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51 438</w:t>
            </w:r>
          </w:p>
        </w:tc>
      </w:tr>
      <w:tr w:rsidR="00B5045C" w:rsidRPr="00B5045C" w:rsidTr="009C4944">
        <w:tc>
          <w:tcPr>
            <w:tcW w:w="5238" w:type="dxa"/>
            <w:tcBorders>
              <w:right w:val="single" w:sz="12" w:space="0" w:color="auto"/>
            </w:tcBorders>
          </w:tcPr>
          <w:p w:rsidR="00580D7C" w:rsidRPr="00B5045C" w:rsidRDefault="00580D7C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5045C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 xml:space="preserve"> Manká a škody – odpis ležiakov, inventarizačné rozdiely</w:t>
            </w:r>
          </w:p>
        </w:tc>
        <w:tc>
          <w:tcPr>
            <w:tcW w:w="2061" w:type="dxa"/>
            <w:tcBorders>
              <w:left w:val="single" w:sz="12" w:space="0" w:color="auto"/>
            </w:tcBorders>
          </w:tcPr>
          <w:p w:rsidR="00580D7C" w:rsidRPr="00B5045C" w:rsidRDefault="00D5317A" w:rsidP="009C494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33 564</w:t>
            </w:r>
          </w:p>
        </w:tc>
        <w:tc>
          <w:tcPr>
            <w:tcW w:w="2061" w:type="dxa"/>
            <w:vAlign w:val="center"/>
          </w:tcPr>
          <w:p w:rsidR="00580D7C" w:rsidRPr="00B5045C" w:rsidRDefault="00B5045C" w:rsidP="009C494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28 784</w:t>
            </w:r>
          </w:p>
        </w:tc>
      </w:tr>
      <w:tr w:rsidR="00B5045C" w:rsidRPr="00B5045C" w:rsidTr="009C4944">
        <w:tc>
          <w:tcPr>
            <w:tcW w:w="5238" w:type="dxa"/>
            <w:tcBorders>
              <w:right w:val="single" w:sz="12" w:space="0" w:color="auto"/>
            </w:tcBorders>
          </w:tcPr>
          <w:p w:rsidR="00580D7C" w:rsidRPr="00B5045C" w:rsidRDefault="00580D7C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5045C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 Odpis pohľadávok</w:t>
            </w:r>
          </w:p>
        </w:tc>
        <w:tc>
          <w:tcPr>
            <w:tcW w:w="2061" w:type="dxa"/>
            <w:tcBorders>
              <w:left w:val="single" w:sz="12" w:space="0" w:color="auto"/>
            </w:tcBorders>
          </w:tcPr>
          <w:p w:rsidR="00580D7C" w:rsidRPr="00B5045C" w:rsidRDefault="00D5317A" w:rsidP="009C494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148</w:t>
            </w:r>
          </w:p>
        </w:tc>
        <w:tc>
          <w:tcPr>
            <w:tcW w:w="2061" w:type="dxa"/>
            <w:vAlign w:val="center"/>
          </w:tcPr>
          <w:p w:rsidR="00580D7C" w:rsidRPr="00B5045C" w:rsidRDefault="009C4944" w:rsidP="009C494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5 492</w:t>
            </w:r>
          </w:p>
        </w:tc>
      </w:tr>
      <w:tr w:rsidR="00B5045C" w:rsidRPr="00B5045C" w:rsidTr="009C4944">
        <w:tc>
          <w:tcPr>
            <w:tcW w:w="5238" w:type="dxa"/>
            <w:tcBorders>
              <w:right w:val="single" w:sz="12" w:space="0" w:color="auto"/>
            </w:tcBorders>
          </w:tcPr>
          <w:p w:rsidR="00580D7C" w:rsidRPr="00B5045C" w:rsidRDefault="00580D7C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5045C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 Poistenie majetku</w:t>
            </w:r>
            <w:r w:rsidR="00A556ED" w:rsidRPr="00B5045C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, zodpovednosti, automobilov</w:t>
            </w:r>
          </w:p>
        </w:tc>
        <w:tc>
          <w:tcPr>
            <w:tcW w:w="2061" w:type="dxa"/>
            <w:tcBorders>
              <w:left w:val="single" w:sz="12" w:space="0" w:color="auto"/>
            </w:tcBorders>
          </w:tcPr>
          <w:p w:rsidR="00580D7C" w:rsidRPr="00B5045C" w:rsidRDefault="00D5317A" w:rsidP="009C494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12 236</w:t>
            </w:r>
          </w:p>
        </w:tc>
        <w:tc>
          <w:tcPr>
            <w:tcW w:w="2061" w:type="dxa"/>
            <w:vAlign w:val="center"/>
          </w:tcPr>
          <w:p w:rsidR="00580D7C" w:rsidRPr="00B5045C" w:rsidRDefault="009C4944" w:rsidP="009C494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13 839</w:t>
            </w:r>
          </w:p>
        </w:tc>
      </w:tr>
      <w:tr w:rsidR="00B5045C" w:rsidRPr="00B5045C" w:rsidTr="009C4944">
        <w:tc>
          <w:tcPr>
            <w:tcW w:w="5238" w:type="dxa"/>
            <w:tcBorders>
              <w:right w:val="single" w:sz="12" w:space="0" w:color="auto"/>
            </w:tcBorders>
          </w:tcPr>
          <w:p w:rsidR="00580D7C" w:rsidRPr="00B5045C" w:rsidRDefault="00580D7C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5045C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 Ostatné</w:t>
            </w:r>
          </w:p>
        </w:tc>
        <w:tc>
          <w:tcPr>
            <w:tcW w:w="2061" w:type="dxa"/>
            <w:tcBorders>
              <w:left w:val="single" w:sz="12" w:space="0" w:color="auto"/>
            </w:tcBorders>
          </w:tcPr>
          <w:p w:rsidR="00580D7C" w:rsidRPr="00B5045C" w:rsidRDefault="00D5317A" w:rsidP="009C494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3 850</w:t>
            </w:r>
          </w:p>
        </w:tc>
        <w:tc>
          <w:tcPr>
            <w:tcW w:w="2061" w:type="dxa"/>
            <w:vAlign w:val="center"/>
          </w:tcPr>
          <w:p w:rsidR="00580D7C" w:rsidRPr="00B5045C" w:rsidRDefault="009C4944" w:rsidP="009C494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12 097</w:t>
            </w:r>
          </w:p>
        </w:tc>
      </w:tr>
      <w:tr w:rsidR="00B5045C" w:rsidRPr="00B5045C" w:rsidTr="009C4944">
        <w:tc>
          <w:tcPr>
            <w:tcW w:w="5238" w:type="dxa"/>
            <w:tcBorders>
              <w:right w:val="single" w:sz="12" w:space="0" w:color="auto"/>
            </w:tcBorders>
          </w:tcPr>
          <w:p w:rsidR="00580D7C" w:rsidRPr="00B5045C" w:rsidRDefault="00580D7C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5045C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>Finančné náklady, z toho:</w:t>
            </w:r>
          </w:p>
        </w:tc>
        <w:tc>
          <w:tcPr>
            <w:tcW w:w="2061" w:type="dxa"/>
            <w:tcBorders>
              <w:left w:val="single" w:sz="12" w:space="0" w:color="auto"/>
            </w:tcBorders>
          </w:tcPr>
          <w:p w:rsidR="00580D7C" w:rsidRPr="00B5045C" w:rsidRDefault="00D5317A" w:rsidP="009C494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9 546</w:t>
            </w:r>
          </w:p>
        </w:tc>
        <w:tc>
          <w:tcPr>
            <w:tcW w:w="2061" w:type="dxa"/>
            <w:vAlign w:val="center"/>
          </w:tcPr>
          <w:p w:rsidR="00580D7C" w:rsidRPr="00B5045C" w:rsidRDefault="00580D7C" w:rsidP="009C494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5045C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 </w:t>
            </w:r>
            <w:r w:rsidR="009C4944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4 212</w:t>
            </w:r>
          </w:p>
        </w:tc>
      </w:tr>
      <w:tr w:rsidR="00B5045C" w:rsidRPr="00B5045C" w:rsidTr="009C4944">
        <w:tc>
          <w:tcPr>
            <w:tcW w:w="5238" w:type="dxa"/>
            <w:tcBorders>
              <w:right w:val="single" w:sz="12" w:space="0" w:color="auto"/>
            </w:tcBorders>
          </w:tcPr>
          <w:p w:rsidR="00580D7C" w:rsidRPr="00B5045C" w:rsidRDefault="00580D7C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5045C">
              <w:rPr>
                <w:rFonts w:ascii="Times New Roman" w:hAnsi="Times New Roman" w:cs="Times New Roman"/>
                <w:i/>
                <w:iCs/>
                <w:noProof w:val="0"/>
                <w:sz w:val="20"/>
                <w:szCs w:val="20"/>
              </w:rPr>
              <w:t>Kurzové straty, z toho:</w:t>
            </w:r>
          </w:p>
        </w:tc>
        <w:tc>
          <w:tcPr>
            <w:tcW w:w="2061" w:type="dxa"/>
            <w:tcBorders>
              <w:left w:val="single" w:sz="12" w:space="0" w:color="auto"/>
            </w:tcBorders>
          </w:tcPr>
          <w:p w:rsidR="00580D7C" w:rsidRPr="00B5045C" w:rsidRDefault="00D5317A" w:rsidP="009C494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  <w:tc>
          <w:tcPr>
            <w:tcW w:w="2061" w:type="dxa"/>
            <w:vAlign w:val="center"/>
          </w:tcPr>
          <w:p w:rsidR="00580D7C" w:rsidRPr="00B5045C" w:rsidRDefault="009C4944" w:rsidP="009C494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701</w:t>
            </w:r>
          </w:p>
        </w:tc>
      </w:tr>
      <w:tr w:rsidR="00B5045C" w:rsidRPr="00B5045C" w:rsidTr="009C4944">
        <w:tc>
          <w:tcPr>
            <w:tcW w:w="5238" w:type="dxa"/>
            <w:tcBorders>
              <w:right w:val="single" w:sz="12" w:space="0" w:color="auto"/>
            </w:tcBorders>
          </w:tcPr>
          <w:p w:rsidR="00580D7C" w:rsidRPr="00B5045C" w:rsidRDefault="00580D7C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5045C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kurzové straty ku dňu, ku ktorému sa zostavuje účtovná závierka</w:t>
            </w:r>
          </w:p>
        </w:tc>
        <w:tc>
          <w:tcPr>
            <w:tcW w:w="2061" w:type="dxa"/>
            <w:tcBorders>
              <w:left w:val="single" w:sz="12" w:space="0" w:color="auto"/>
            </w:tcBorders>
          </w:tcPr>
          <w:p w:rsidR="00580D7C" w:rsidRPr="00B5045C" w:rsidRDefault="00D5317A" w:rsidP="009C494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  <w:tc>
          <w:tcPr>
            <w:tcW w:w="2061" w:type="dxa"/>
            <w:vAlign w:val="center"/>
          </w:tcPr>
          <w:p w:rsidR="00580D7C" w:rsidRPr="00B5045C" w:rsidRDefault="00580D7C" w:rsidP="009C494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5045C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 xml:space="preserve">0 </w:t>
            </w:r>
          </w:p>
        </w:tc>
      </w:tr>
      <w:tr w:rsidR="00B5045C" w:rsidRPr="00B5045C" w:rsidTr="009C4944">
        <w:tc>
          <w:tcPr>
            <w:tcW w:w="5238" w:type="dxa"/>
            <w:tcBorders>
              <w:right w:val="single" w:sz="12" w:space="0" w:color="auto"/>
            </w:tcBorders>
          </w:tcPr>
          <w:p w:rsidR="00580D7C" w:rsidRPr="00B5045C" w:rsidRDefault="00580D7C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5045C">
              <w:rPr>
                <w:rFonts w:ascii="Times New Roman" w:hAnsi="Times New Roman" w:cs="Times New Roman"/>
                <w:i/>
                <w:iCs/>
                <w:noProof w:val="0"/>
                <w:sz w:val="20"/>
                <w:szCs w:val="20"/>
              </w:rPr>
              <w:t>Ostatné významné položky finančných nákladov, z toho:</w:t>
            </w:r>
          </w:p>
        </w:tc>
        <w:tc>
          <w:tcPr>
            <w:tcW w:w="2061" w:type="dxa"/>
            <w:tcBorders>
              <w:left w:val="single" w:sz="12" w:space="0" w:color="auto"/>
            </w:tcBorders>
          </w:tcPr>
          <w:p w:rsidR="00580D7C" w:rsidRPr="00B5045C" w:rsidRDefault="00D5317A" w:rsidP="009C494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9 546</w:t>
            </w:r>
          </w:p>
        </w:tc>
        <w:tc>
          <w:tcPr>
            <w:tcW w:w="2061" w:type="dxa"/>
            <w:vAlign w:val="center"/>
          </w:tcPr>
          <w:p w:rsidR="00580D7C" w:rsidRPr="00B5045C" w:rsidRDefault="009C4944" w:rsidP="009C494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3 511</w:t>
            </w:r>
          </w:p>
        </w:tc>
      </w:tr>
      <w:tr w:rsidR="00B5045C" w:rsidRPr="00B5045C" w:rsidTr="009C4944">
        <w:tc>
          <w:tcPr>
            <w:tcW w:w="5238" w:type="dxa"/>
            <w:tcBorders>
              <w:right w:val="single" w:sz="12" w:space="0" w:color="auto"/>
            </w:tcBorders>
          </w:tcPr>
          <w:p w:rsidR="00580D7C" w:rsidRPr="00B5045C" w:rsidRDefault="00580D7C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5045C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 xml:space="preserve"> Bankové poplatky </w:t>
            </w:r>
          </w:p>
        </w:tc>
        <w:tc>
          <w:tcPr>
            <w:tcW w:w="2061" w:type="dxa"/>
            <w:tcBorders>
              <w:left w:val="single" w:sz="12" w:space="0" w:color="auto"/>
            </w:tcBorders>
          </w:tcPr>
          <w:p w:rsidR="00580D7C" w:rsidRPr="00B5045C" w:rsidRDefault="00D5317A" w:rsidP="009C494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3 470</w:t>
            </w:r>
          </w:p>
        </w:tc>
        <w:tc>
          <w:tcPr>
            <w:tcW w:w="2061" w:type="dxa"/>
            <w:vAlign w:val="center"/>
          </w:tcPr>
          <w:p w:rsidR="00580D7C" w:rsidRPr="00B5045C" w:rsidRDefault="009C4944" w:rsidP="009C494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2 993</w:t>
            </w:r>
          </w:p>
        </w:tc>
      </w:tr>
      <w:tr w:rsidR="00B5045C" w:rsidRPr="00B5045C" w:rsidTr="009C4944">
        <w:tc>
          <w:tcPr>
            <w:tcW w:w="5238" w:type="dxa"/>
            <w:tcBorders>
              <w:right w:val="single" w:sz="12" w:space="0" w:color="auto"/>
            </w:tcBorders>
          </w:tcPr>
          <w:p w:rsidR="00580D7C" w:rsidRPr="00B5045C" w:rsidRDefault="00580D7C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5045C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 Úroky spriazneným osobám</w:t>
            </w:r>
          </w:p>
        </w:tc>
        <w:tc>
          <w:tcPr>
            <w:tcW w:w="2061" w:type="dxa"/>
            <w:tcBorders>
              <w:left w:val="single" w:sz="12" w:space="0" w:color="auto"/>
            </w:tcBorders>
          </w:tcPr>
          <w:p w:rsidR="00580D7C" w:rsidRPr="00B5045C" w:rsidRDefault="00D5317A" w:rsidP="009C494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6 076</w:t>
            </w:r>
          </w:p>
        </w:tc>
        <w:tc>
          <w:tcPr>
            <w:tcW w:w="2061" w:type="dxa"/>
            <w:vAlign w:val="center"/>
          </w:tcPr>
          <w:p w:rsidR="00580D7C" w:rsidRPr="00B5045C" w:rsidRDefault="009C4944" w:rsidP="009C494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518</w:t>
            </w:r>
          </w:p>
        </w:tc>
      </w:tr>
      <w:tr w:rsidR="00B5045C" w:rsidRPr="00B5045C" w:rsidTr="009C4944">
        <w:tc>
          <w:tcPr>
            <w:tcW w:w="5238" w:type="dxa"/>
            <w:tcBorders>
              <w:right w:val="single" w:sz="12" w:space="0" w:color="auto"/>
            </w:tcBorders>
          </w:tcPr>
          <w:p w:rsidR="00580D7C" w:rsidRPr="00B5045C" w:rsidRDefault="00580D7C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5045C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>Mimoriadne náklady, z toho:</w:t>
            </w:r>
          </w:p>
        </w:tc>
        <w:tc>
          <w:tcPr>
            <w:tcW w:w="2061" w:type="dxa"/>
            <w:tcBorders>
              <w:left w:val="single" w:sz="12" w:space="0" w:color="auto"/>
            </w:tcBorders>
          </w:tcPr>
          <w:p w:rsidR="00580D7C" w:rsidRPr="00B5045C" w:rsidRDefault="00580D7C" w:rsidP="009C494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5045C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  <w:tc>
          <w:tcPr>
            <w:tcW w:w="2061" w:type="dxa"/>
            <w:vAlign w:val="center"/>
          </w:tcPr>
          <w:p w:rsidR="00580D7C" w:rsidRPr="00B5045C" w:rsidRDefault="00580D7C" w:rsidP="009C494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5045C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</w:tr>
      <w:tr w:rsidR="00B5045C" w:rsidRPr="00B5045C" w:rsidTr="009C4944">
        <w:tc>
          <w:tcPr>
            <w:tcW w:w="5238" w:type="dxa"/>
            <w:tcBorders>
              <w:right w:val="single" w:sz="12" w:space="0" w:color="auto"/>
            </w:tcBorders>
          </w:tcPr>
          <w:p w:rsidR="00580D7C" w:rsidRPr="00B5045C" w:rsidRDefault="00580D7C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2061" w:type="dxa"/>
            <w:tcBorders>
              <w:left w:val="single" w:sz="12" w:space="0" w:color="auto"/>
            </w:tcBorders>
          </w:tcPr>
          <w:p w:rsidR="00580D7C" w:rsidRPr="00B5045C" w:rsidRDefault="00580D7C" w:rsidP="009C494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5045C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  <w:tc>
          <w:tcPr>
            <w:tcW w:w="2061" w:type="dxa"/>
            <w:vAlign w:val="center"/>
          </w:tcPr>
          <w:p w:rsidR="00580D7C" w:rsidRPr="00B5045C" w:rsidRDefault="00580D7C" w:rsidP="009C494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5045C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</w:tr>
      <w:tr w:rsidR="00B5045C" w:rsidRPr="00B5045C" w:rsidTr="009C4944">
        <w:tc>
          <w:tcPr>
            <w:tcW w:w="5238" w:type="dxa"/>
            <w:tcBorders>
              <w:bottom w:val="single" w:sz="12" w:space="0" w:color="auto"/>
              <w:right w:val="single" w:sz="12" w:space="0" w:color="auto"/>
            </w:tcBorders>
          </w:tcPr>
          <w:p w:rsidR="00580D7C" w:rsidRPr="00B5045C" w:rsidRDefault="00580D7C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5045C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 </w:t>
            </w:r>
          </w:p>
        </w:tc>
        <w:tc>
          <w:tcPr>
            <w:tcW w:w="2061" w:type="dxa"/>
            <w:tcBorders>
              <w:left w:val="single" w:sz="12" w:space="0" w:color="auto"/>
            </w:tcBorders>
          </w:tcPr>
          <w:p w:rsidR="00580D7C" w:rsidRPr="00B5045C" w:rsidRDefault="00580D7C" w:rsidP="009C494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5045C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  <w:tc>
          <w:tcPr>
            <w:tcW w:w="2061" w:type="dxa"/>
            <w:vAlign w:val="center"/>
          </w:tcPr>
          <w:p w:rsidR="00580D7C" w:rsidRPr="00B5045C" w:rsidRDefault="00580D7C" w:rsidP="009C494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5045C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</w:tr>
    </w:tbl>
    <w:p w:rsidR="00B01A3E" w:rsidRPr="00060AB7" w:rsidRDefault="00B01A3E" w:rsidP="00B01A3E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Times New Roman" w:hAnsi="Times New Roman" w:cs="Times New Roman"/>
          <w:b/>
          <w:bCs/>
          <w:noProof w:val="0"/>
          <w:color w:val="FF0000"/>
          <w:sz w:val="22"/>
          <w:szCs w:val="22"/>
          <w:highlight w:val="yellow"/>
        </w:rPr>
      </w:pPr>
    </w:p>
    <w:p w:rsidR="00B5045C" w:rsidRPr="00060AB7" w:rsidRDefault="00B5045C" w:rsidP="00B01A3E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Times New Roman" w:hAnsi="Times New Roman" w:cs="Times New Roman"/>
          <w:b/>
          <w:bCs/>
          <w:noProof w:val="0"/>
          <w:color w:val="FF0000"/>
          <w:sz w:val="22"/>
          <w:szCs w:val="22"/>
          <w:highlight w:val="yellow"/>
        </w:rPr>
      </w:pPr>
    </w:p>
    <w:p w:rsidR="00B01A3E" w:rsidRPr="00CA5E50" w:rsidRDefault="00B01A3E" w:rsidP="003A0232">
      <w:pPr>
        <w:pStyle w:val="Odsad"/>
        <w:numPr>
          <w:ilvl w:val="0"/>
          <w:numId w:val="34"/>
        </w:numPr>
        <w:tabs>
          <w:tab w:val="clear" w:pos="340"/>
        </w:tabs>
        <w:spacing w:beforeLines="40" w:before="96" w:after="0" w:line="240" w:lineRule="auto"/>
        <w:jc w:val="left"/>
        <w:rPr>
          <w:rFonts w:ascii="Times New Roman" w:hAnsi="Times New Roman" w:cs="Times New Roman"/>
          <w:b/>
          <w:bCs/>
          <w:caps/>
          <w:noProof w:val="0"/>
          <w:sz w:val="22"/>
          <w:szCs w:val="22"/>
        </w:rPr>
      </w:pPr>
      <w:r w:rsidRPr="00CA5E50">
        <w:rPr>
          <w:rFonts w:ascii="Times New Roman" w:hAnsi="Times New Roman" w:cs="Times New Roman"/>
          <w:b/>
          <w:bCs/>
          <w:caps/>
          <w:noProof w:val="0"/>
          <w:sz w:val="22"/>
          <w:szCs w:val="22"/>
        </w:rPr>
        <w:lastRenderedPageBreak/>
        <w:t>Informácie o daniach z príjmov</w:t>
      </w:r>
    </w:p>
    <w:p w:rsidR="003A0232" w:rsidRPr="00CA5E50" w:rsidRDefault="003A0232" w:rsidP="002A2C4B">
      <w:pPr>
        <w:pStyle w:val="Zkladntext"/>
        <w:ind w:left="360"/>
        <w:rPr>
          <w:sz w:val="22"/>
          <w:szCs w:val="22"/>
        </w:rPr>
      </w:pPr>
    </w:p>
    <w:p w:rsidR="00CA5E50" w:rsidRDefault="00B01A3E" w:rsidP="002A2C4B">
      <w:pPr>
        <w:pStyle w:val="Odsadxx"/>
        <w:tabs>
          <w:tab w:val="clear" w:pos="369"/>
        </w:tabs>
        <w:spacing w:before="0" w:after="0" w:line="240" w:lineRule="auto"/>
        <w:ind w:left="0" w:firstLine="360"/>
        <w:jc w:val="left"/>
        <w:rPr>
          <w:rFonts w:ascii="Times New Roman" w:hAnsi="Times New Roman" w:cs="Times New Roman"/>
          <w:bCs/>
          <w:noProof w:val="0"/>
          <w:color w:val="FF0000"/>
          <w:sz w:val="22"/>
          <w:szCs w:val="22"/>
          <w:highlight w:val="yellow"/>
        </w:rPr>
      </w:pPr>
      <w:r w:rsidRPr="00CA5E50">
        <w:rPr>
          <w:rFonts w:ascii="Times New Roman" w:hAnsi="Times New Roman" w:cs="Times New Roman"/>
          <w:bCs/>
          <w:noProof w:val="0"/>
          <w:sz w:val="22"/>
          <w:szCs w:val="22"/>
        </w:rPr>
        <w:t>Informácie k časti J. písm. a) až e) prílohy č. 3 o daniach z</w:t>
      </w:r>
      <w:r w:rsidR="00CA5E50" w:rsidRPr="00CA5E50">
        <w:rPr>
          <w:rFonts w:ascii="Times New Roman" w:hAnsi="Times New Roman" w:cs="Times New Roman"/>
          <w:bCs/>
          <w:noProof w:val="0"/>
          <w:sz w:val="22"/>
          <w:szCs w:val="22"/>
        </w:rPr>
        <w:t> </w:t>
      </w:r>
      <w:r w:rsidRPr="00CA5E50">
        <w:rPr>
          <w:rFonts w:ascii="Times New Roman" w:hAnsi="Times New Roman" w:cs="Times New Roman"/>
          <w:bCs/>
          <w:noProof w:val="0"/>
          <w:sz w:val="22"/>
          <w:szCs w:val="22"/>
        </w:rPr>
        <w:t>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CA5E50" w:rsidRPr="003F477D" w:rsidTr="005A7A87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A5E50" w:rsidRPr="003F477D" w:rsidRDefault="00CA5E50" w:rsidP="005A7A87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A5E50" w:rsidRPr="003F477D" w:rsidRDefault="00CA5E50" w:rsidP="005A7A87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A5E50" w:rsidRPr="003F477D" w:rsidRDefault="00CA5E50" w:rsidP="005A7A87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CA5E50" w:rsidRPr="002A2C4B" w:rsidTr="005A7A87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A5E50" w:rsidRPr="002A2C4B" w:rsidRDefault="00CA5E50" w:rsidP="002A2C4B">
            <w:r w:rsidRPr="002A2C4B"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A5E50" w:rsidRPr="002A2C4B" w:rsidRDefault="001D1857" w:rsidP="002A2C4B">
            <w:pPr>
              <w:ind w:right="57"/>
              <w:jc w:val="right"/>
            </w:pPr>
            <w:r>
              <w:t>0</w:t>
            </w:r>
            <w:r w:rsidR="00CA5E50" w:rsidRPr="002A2C4B"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A5E50" w:rsidRPr="002A2C4B" w:rsidRDefault="00CA5E50" w:rsidP="002A2C4B">
            <w:pPr>
              <w:ind w:right="57"/>
              <w:jc w:val="right"/>
            </w:pPr>
            <w:r w:rsidRPr="002A2C4B">
              <w:t>0 </w:t>
            </w:r>
          </w:p>
        </w:tc>
      </w:tr>
      <w:tr w:rsidR="00CA5E50" w:rsidRPr="002A2C4B" w:rsidTr="005A7A87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A5E50" w:rsidRPr="002A2C4B" w:rsidRDefault="00CA5E50" w:rsidP="002A2C4B">
            <w:r w:rsidRPr="002A2C4B"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A5E50" w:rsidRPr="002A2C4B" w:rsidRDefault="001D1857" w:rsidP="002A2C4B">
            <w:pPr>
              <w:ind w:right="57"/>
              <w:jc w:val="right"/>
            </w:pPr>
            <w:r>
              <w:t>0</w:t>
            </w:r>
            <w:r w:rsidR="00CA5E50" w:rsidRPr="002A2C4B"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A5E50" w:rsidRPr="002A2C4B" w:rsidRDefault="00CA5E50" w:rsidP="002A2C4B">
            <w:pPr>
              <w:ind w:right="57"/>
              <w:jc w:val="right"/>
            </w:pPr>
            <w:r w:rsidRPr="002A2C4B">
              <w:t>0 </w:t>
            </w:r>
          </w:p>
        </w:tc>
      </w:tr>
      <w:tr w:rsidR="00CA5E50" w:rsidRPr="002A2C4B" w:rsidTr="005A7A87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A5E50" w:rsidRPr="002A2C4B" w:rsidRDefault="00CA5E50" w:rsidP="002A2C4B">
            <w:pPr>
              <w:pStyle w:val="TableText-maly9"/>
              <w:widowControl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autoSpaceDE/>
              <w:autoSpaceDN/>
              <w:adjustRightInd/>
              <w:spacing w:before="0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  <w:lang w:eastAsia="en-US"/>
              </w:rPr>
            </w:pPr>
            <w:r w:rsidRPr="002A2C4B">
              <w:rPr>
                <w:rFonts w:ascii="Times New Roman" w:hAnsi="Times New Roman" w:cs="Times New Roman"/>
                <w:noProof w:val="0"/>
                <w:sz w:val="20"/>
                <w:szCs w:val="20"/>
                <w:lang w:eastAsia="en-US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A5E50" w:rsidRPr="002A2C4B" w:rsidRDefault="001D1857" w:rsidP="002A2C4B">
            <w:pPr>
              <w:ind w:right="57"/>
              <w:jc w:val="right"/>
            </w:pPr>
            <w:r>
              <w:t>-6 403</w:t>
            </w:r>
            <w:r w:rsidR="00CA5E50" w:rsidRPr="002A2C4B"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A5E50" w:rsidRPr="002A2C4B" w:rsidRDefault="00CA5E50" w:rsidP="002A2C4B">
            <w:pPr>
              <w:ind w:right="57"/>
              <w:jc w:val="right"/>
            </w:pPr>
            <w:r w:rsidRPr="002A2C4B">
              <w:t>4 055 </w:t>
            </w:r>
          </w:p>
        </w:tc>
      </w:tr>
      <w:tr w:rsidR="00CA5E50" w:rsidRPr="002A2C4B" w:rsidTr="005A7A87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A5E50" w:rsidRPr="002A2C4B" w:rsidRDefault="00CA5E50" w:rsidP="002A2C4B">
            <w:pPr>
              <w:pStyle w:val="Hlavika"/>
              <w:tabs>
                <w:tab w:val="clear" w:pos="4536"/>
                <w:tab w:val="clear" w:pos="9072"/>
              </w:tabs>
            </w:pPr>
            <w:r w:rsidRPr="002A2C4B">
              <w:t xml:space="preserve">Suma odloženého daňového záväzku, ktorý vznikol </w:t>
            </w:r>
            <w:r w:rsidRPr="002A2C4B"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A5E50" w:rsidRPr="002A2C4B" w:rsidRDefault="001D1857" w:rsidP="002A2C4B">
            <w:pPr>
              <w:ind w:right="57"/>
              <w:jc w:val="right"/>
            </w:pPr>
            <w:r>
              <w:t>0</w:t>
            </w:r>
            <w:r w:rsidR="00CA5E50" w:rsidRPr="002A2C4B"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A5E50" w:rsidRPr="002A2C4B" w:rsidRDefault="00CA5E50" w:rsidP="002A2C4B">
            <w:pPr>
              <w:ind w:right="57"/>
              <w:jc w:val="right"/>
            </w:pPr>
            <w:r w:rsidRPr="002A2C4B">
              <w:t>0 </w:t>
            </w:r>
          </w:p>
        </w:tc>
      </w:tr>
      <w:tr w:rsidR="00CA5E50" w:rsidRPr="002A2C4B" w:rsidTr="005A7A87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A5E50" w:rsidRPr="002A2C4B" w:rsidRDefault="00CA5E50" w:rsidP="002A2C4B">
            <w:r w:rsidRPr="002A2C4B"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A5E50" w:rsidRPr="002A2C4B" w:rsidRDefault="001D1857" w:rsidP="002A2C4B">
            <w:pPr>
              <w:ind w:right="57"/>
              <w:jc w:val="right"/>
            </w:pPr>
            <w:r>
              <w:t>0</w:t>
            </w:r>
            <w:r w:rsidR="00CA5E50" w:rsidRPr="002A2C4B"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A5E50" w:rsidRPr="002A2C4B" w:rsidRDefault="00CA5E50" w:rsidP="002A2C4B">
            <w:pPr>
              <w:ind w:right="57"/>
              <w:jc w:val="right"/>
            </w:pPr>
            <w:r w:rsidRPr="002A2C4B">
              <w:t>0 </w:t>
            </w:r>
          </w:p>
        </w:tc>
      </w:tr>
      <w:tr w:rsidR="00CA5E50" w:rsidRPr="002A2C4B" w:rsidTr="005A7A87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A5E50" w:rsidRPr="002A2C4B" w:rsidRDefault="00CA5E50" w:rsidP="002A2C4B">
            <w:r w:rsidRPr="002A2C4B"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A5E50" w:rsidRPr="002A2C4B" w:rsidRDefault="001D1857" w:rsidP="002A2C4B">
            <w:pPr>
              <w:ind w:right="57"/>
              <w:jc w:val="right"/>
            </w:pPr>
            <w:r>
              <w:t>0</w:t>
            </w:r>
            <w:r w:rsidR="00CA5E50" w:rsidRPr="002A2C4B"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A5E50" w:rsidRPr="002A2C4B" w:rsidRDefault="00CA5E50" w:rsidP="002A2C4B">
            <w:pPr>
              <w:ind w:right="57"/>
              <w:jc w:val="right"/>
            </w:pPr>
            <w:r w:rsidRPr="002A2C4B">
              <w:t>0 </w:t>
            </w:r>
          </w:p>
        </w:tc>
      </w:tr>
    </w:tbl>
    <w:p w:rsidR="00CA5E50" w:rsidRPr="00060AB7" w:rsidRDefault="00CA5E50" w:rsidP="002A2C4B">
      <w:pPr>
        <w:pStyle w:val="Odsadxx"/>
        <w:tabs>
          <w:tab w:val="clear" w:pos="369"/>
        </w:tabs>
        <w:spacing w:before="0" w:after="0" w:line="240" w:lineRule="auto"/>
        <w:ind w:left="0" w:firstLine="360"/>
        <w:jc w:val="left"/>
        <w:rPr>
          <w:rFonts w:ascii="Times New Roman" w:hAnsi="Times New Roman" w:cs="Times New Roman"/>
          <w:bCs/>
          <w:noProof w:val="0"/>
          <w:color w:val="FF0000"/>
          <w:sz w:val="22"/>
          <w:szCs w:val="22"/>
          <w:highlight w:val="yellow"/>
        </w:rPr>
      </w:pPr>
    </w:p>
    <w:p w:rsidR="003A0232" w:rsidRPr="002A2C4B" w:rsidRDefault="003A0232" w:rsidP="002A2C4B">
      <w:pPr>
        <w:ind w:left="360"/>
        <w:jc w:val="both"/>
        <w:rPr>
          <w:sz w:val="22"/>
          <w:szCs w:val="22"/>
        </w:rPr>
      </w:pPr>
      <w:r w:rsidRPr="002A2C4B">
        <w:rPr>
          <w:sz w:val="22"/>
          <w:szCs w:val="22"/>
        </w:rPr>
        <w:t>Prevod od teoretickej dane z príjmov k vykázanej dani z príjmov je uvedený v nasledujúcom prehľade: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419"/>
        <w:gridCol w:w="992"/>
        <w:gridCol w:w="750"/>
        <w:gridCol w:w="1518"/>
        <w:gridCol w:w="993"/>
        <w:gridCol w:w="814"/>
      </w:tblGrid>
      <w:tr w:rsidR="00CA5E50" w:rsidRPr="002A2C4B" w:rsidTr="002A2C4B">
        <w:trPr>
          <w:trHeight w:val="642"/>
          <w:jc w:val="center"/>
        </w:trPr>
        <w:tc>
          <w:tcPr>
            <w:tcW w:w="280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A5E50" w:rsidRPr="002A2C4B" w:rsidRDefault="00CA5E50" w:rsidP="005A7A87">
            <w:pPr>
              <w:pStyle w:val="TopHeader"/>
            </w:pPr>
            <w:r w:rsidRPr="002A2C4B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A5E50" w:rsidRPr="002A2C4B" w:rsidRDefault="00CA5E50" w:rsidP="005A7A87">
            <w:pPr>
              <w:pStyle w:val="TopHeader"/>
            </w:pPr>
            <w:r w:rsidRPr="002A2C4B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A5E50" w:rsidRPr="002A2C4B" w:rsidRDefault="00CA5E50" w:rsidP="005A7A87">
            <w:pPr>
              <w:pStyle w:val="TopHeader"/>
            </w:pPr>
            <w:r w:rsidRPr="002A2C4B">
              <w:t>Bezprostredne predchádzajúce</w:t>
            </w:r>
          </w:p>
          <w:p w:rsidR="00CA5E50" w:rsidRPr="002A2C4B" w:rsidRDefault="00CA5E50" w:rsidP="005A7A87">
            <w:pPr>
              <w:pStyle w:val="TopHeader"/>
            </w:pPr>
            <w:r w:rsidRPr="002A2C4B">
              <w:t xml:space="preserve"> účtovné obdobie</w:t>
            </w:r>
          </w:p>
        </w:tc>
      </w:tr>
      <w:tr w:rsidR="00CA5E50" w:rsidRPr="002A2C4B" w:rsidTr="002703AA">
        <w:trPr>
          <w:trHeight w:val="345"/>
          <w:jc w:val="center"/>
        </w:trPr>
        <w:tc>
          <w:tcPr>
            <w:tcW w:w="28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A5E50" w:rsidRPr="002A2C4B" w:rsidRDefault="00CA5E50" w:rsidP="005A7A87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A5E50" w:rsidRPr="002A2C4B" w:rsidRDefault="00CA5E50" w:rsidP="005A7A87">
            <w:pPr>
              <w:pStyle w:val="TopHeader"/>
            </w:pPr>
            <w:r w:rsidRPr="002A2C4B">
              <w:t>Základ dane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A5E50" w:rsidRPr="002A2C4B" w:rsidRDefault="00CA5E50" w:rsidP="005A7A87">
            <w:pPr>
              <w:pStyle w:val="TopHeader"/>
            </w:pPr>
            <w:r w:rsidRPr="002A2C4B">
              <w:t>Daň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A5E50" w:rsidRPr="002A2C4B" w:rsidRDefault="00CA5E50" w:rsidP="005A7A87">
            <w:pPr>
              <w:pStyle w:val="TopHeader"/>
            </w:pPr>
            <w:r w:rsidRPr="002A2C4B">
              <w:t>Daň v %</w:t>
            </w:r>
          </w:p>
        </w:tc>
        <w:tc>
          <w:tcPr>
            <w:tcW w:w="15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A5E50" w:rsidRPr="002A2C4B" w:rsidRDefault="00CA5E50" w:rsidP="005A7A87">
            <w:pPr>
              <w:pStyle w:val="TopHeader"/>
            </w:pPr>
            <w:r w:rsidRPr="002A2C4B">
              <w:t>Základ dane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A5E50" w:rsidRPr="002A2C4B" w:rsidRDefault="00CA5E50" w:rsidP="005A7A87">
            <w:pPr>
              <w:pStyle w:val="TopHeader"/>
            </w:pPr>
            <w:r w:rsidRPr="002A2C4B">
              <w:t>Daň</w:t>
            </w:r>
          </w:p>
        </w:tc>
        <w:tc>
          <w:tcPr>
            <w:tcW w:w="8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A5E50" w:rsidRPr="002A2C4B" w:rsidRDefault="00CA5E50" w:rsidP="005A7A87">
            <w:pPr>
              <w:pStyle w:val="TopHeader"/>
            </w:pPr>
            <w:r w:rsidRPr="002A2C4B">
              <w:t>Daň v %</w:t>
            </w:r>
          </w:p>
        </w:tc>
      </w:tr>
      <w:tr w:rsidR="00CA5E50" w:rsidRPr="002A2C4B" w:rsidTr="002703AA">
        <w:trPr>
          <w:trHeight w:val="330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A5E50" w:rsidRPr="002A2C4B" w:rsidRDefault="00CA5E50" w:rsidP="005A7A8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A2C4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4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A5E50" w:rsidRPr="002A2C4B" w:rsidRDefault="00CA5E50" w:rsidP="005A7A8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A2C4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A5E50" w:rsidRPr="002A2C4B" w:rsidRDefault="00CA5E50" w:rsidP="005A7A8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A2C4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7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A5E50" w:rsidRPr="002A2C4B" w:rsidRDefault="00CA5E50" w:rsidP="005A7A8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A2C4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5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A5E50" w:rsidRPr="002A2C4B" w:rsidRDefault="00CA5E50" w:rsidP="005A7A8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A2C4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9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A5E50" w:rsidRPr="002A2C4B" w:rsidRDefault="00CA5E50" w:rsidP="005A7A8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A2C4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81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A5E50" w:rsidRPr="002A2C4B" w:rsidRDefault="00CA5E50" w:rsidP="005A7A8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A2C4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CA5E50" w:rsidRPr="002A2C4B" w:rsidTr="002703AA">
        <w:trPr>
          <w:trHeight w:val="397"/>
          <w:jc w:val="center"/>
        </w:trPr>
        <w:tc>
          <w:tcPr>
            <w:tcW w:w="28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A5E50" w:rsidRPr="002A2C4B" w:rsidRDefault="00CA5E50" w:rsidP="005A7A87">
            <w:r w:rsidRPr="002A2C4B">
              <w:t>Výsledok hospodárenia </w:t>
            </w:r>
            <w:r w:rsidRPr="002A2C4B">
              <w:br/>
              <w:t>pred zdanením, z toho: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5E50" w:rsidRPr="002A2C4B" w:rsidRDefault="002703AA" w:rsidP="002703AA">
            <w:pPr>
              <w:ind w:right="57"/>
              <w:jc w:val="right"/>
            </w:pPr>
            <w:r>
              <w:t>604 411</w:t>
            </w: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A5E50" w:rsidRPr="002A2C4B" w:rsidRDefault="00CA5E50" w:rsidP="005A7A87">
            <w:pPr>
              <w:jc w:val="center"/>
            </w:pPr>
            <w:r w:rsidRPr="002A2C4B">
              <w:t>x</w:t>
            </w:r>
          </w:p>
        </w:tc>
        <w:tc>
          <w:tcPr>
            <w:tcW w:w="75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A5E50" w:rsidRPr="002A2C4B" w:rsidRDefault="00CA5E50" w:rsidP="005A7A87">
            <w:pPr>
              <w:jc w:val="center"/>
            </w:pPr>
            <w:r w:rsidRPr="002A2C4B">
              <w:t>x</w:t>
            </w:r>
          </w:p>
        </w:tc>
        <w:tc>
          <w:tcPr>
            <w:tcW w:w="1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5E50" w:rsidRPr="002A2C4B" w:rsidRDefault="002A2C4B" w:rsidP="002A2C4B">
            <w:pPr>
              <w:ind w:right="57"/>
              <w:jc w:val="right"/>
            </w:pPr>
            <w:r>
              <w:t>443 295</w:t>
            </w:r>
          </w:p>
        </w:tc>
        <w:tc>
          <w:tcPr>
            <w:tcW w:w="99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A5E50" w:rsidRPr="002A2C4B" w:rsidRDefault="00CA5E50" w:rsidP="005A7A87">
            <w:pPr>
              <w:jc w:val="center"/>
            </w:pPr>
            <w:r w:rsidRPr="002A2C4B">
              <w:t>x</w:t>
            </w:r>
          </w:p>
        </w:tc>
        <w:tc>
          <w:tcPr>
            <w:tcW w:w="814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A5E50" w:rsidRPr="002A2C4B" w:rsidRDefault="00CA5E50" w:rsidP="005A7A87">
            <w:pPr>
              <w:jc w:val="center"/>
            </w:pPr>
            <w:r w:rsidRPr="002A2C4B">
              <w:t>x</w:t>
            </w:r>
          </w:p>
        </w:tc>
      </w:tr>
      <w:tr w:rsidR="00CA5E50" w:rsidRPr="002A2C4B" w:rsidTr="002703AA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A5E50" w:rsidRPr="002A2C4B" w:rsidRDefault="00CA5E50" w:rsidP="005A7A87">
            <w:r w:rsidRPr="002A2C4B">
              <w:t xml:space="preserve">teoretická daň </w:t>
            </w:r>
          </w:p>
        </w:tc>
        <w:tc>
          <w:tcPr>
            <w:tcW w:w="141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A5E50" w:rsidRPr="002A2C4B" w:rsidRDefault="00CA5E50" w:rsidP="005A7A87">
            <w:pPr>
              <w:jc w:val="center"/>
            </w:pPr>
            <w:r w:rsidRPr="002A2C4B">
              <w:t>x</w:t>
            </w:r>
          </w:p>
        </w:tc>
        <w:tc>
          <w:tcPr>
            <w:tcW w:w="99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A5E50" w:rsidRPr="002A2C4B" w:rsidRDefault="002703AA" w:rsidP="00FE348F">
            <w:pPr>
              <w:jc w:val="right"/>
            </w:pPr>
            <w:r>
              <w:t>132 97</w:t>
            </w:r>
            <w:r w:rsidR="00FE348F">
              <w:t>4</w:t>
            </w:r>
          </w:p>
        </w:tc>
        <w:tc>
          <w:tcPr>
            <w:tcW w:w="750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5E50" w:rsidRPr="002A2C4B" w:rsidRDefault="002703AA" w:rsidP="002A2C4B">
            <w:pPr>
              <w:jc w:val="right"/>
            </w:pPr>
            <w:r>
              <w:t>22,00</w:t>
            </w:r>
          </w:p>
        </w:tc>
        <w:tc>
          <w:tcPr>
            <w:tcW w:w="1518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A5E50" w:rsidRPr="002A2C4B" w:rsidRDefault="00CA5E50" w:rsidP="005A7A87">
            <w:pPr>
              <w:jc w:val="center"/>
            </w:pPr>
            <w:r w:rsidRPr="002A2C4B">
              <w:t>x</w:t>
            </w:r>
          </w:p>
        </w:tc>
        <w:tc>
          <w:tcPr>
            <w:tcW w:w="993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A5E50" w:rsidRPr="002A2C4B" w:rsidRDefault="002A2C4B" w:rsidP="002A2C4B">
            <w:pPr>
              <w:jc w:val="right"/>
            </w:pPr>
            <w:r>
              <w:t>101 958</w:t>
            </w:r>
          </w:p>
        </w:tc>
        <w:tc>
          <w:tcPr>
            <w:tcW w:w="814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5E50" w:rsidRPr="002A2C4B" w:rsidRDefault="002A2C4B" w:rsidP="002A2C4B">
            <w:pPr>
              <w:jc w:val="right"/>
            </w:pPr>
            <w:r>
              <w:t>23</w:t>
            </w:r>
            <w:r w:rsidR="002703AA">
              <w:t>,00</w:t>
            </w:r>
          </w:p>
        </w:tc>
      </w:tr>
      <w:tr w:rsidR="00CA5E50" w:rsidRPr="002A2C4B" w:rsidTr="002703AA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A5E50" w:rsidRPr="002A2C4B" w:rsidRDefault="00CA5E50" w:rsidP="005A7A87">
            <w:r w:rsidRPr="002A2C4B">
              <w:t>Daňovo neuznané náklady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A5E50" w:rsidRPr="002A2C4B" w:rsidRDefault="002703AA" w:rsidP="002703AA">
            <w:pPr>
              <w:ind w:right="57"/>
              <w:jc w:val="right"/>
            </w:pPr>
            <w:r>
              <w:t>166 276</w:t>
            </w:r>
          </w:p>
        </w:tc>
        <w:tc>
          <w:tcPr>
            <w:tcW w:w="99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A5E50" w:rsidRPr="002A2C4B" w:rsidRDefault="002703AA" w:rsidP="00FE348F">
            <w:pPr>
              <w:ind w:right="57"/>
              <w:jc w:val="right"/>
            </w:pPr>
            <w:r>
              <w:t>36 58</w:t>
            </w:r>
            <w:r w:rsidR="00FE348F">
              <w:t>1</w:t>
            </w:r>
          </w:p>
        </w:tc>
        <w:tc>
          <w:tcPr>
            <w:tcW w:w="75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A5E50" w:rsidRPr="002A2C4B" w:rsidRDefault="002703AA" w:rsidP="002703AA">
            <w:pPr>
              <w:jc w:val="right"/>
            </w:pPr>
            <w:r>
              <w:t>22,00</w:t>
            </w:r>
          </w:p>
        </w:tc>
        <w:tc>
          <w:tcPr>
            <w:tcW w:w="15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A5E50" w:rsidRPr="002A2C4B" w:rsidRDefault="002A2C4B" w:rsidP="002A2C4B">
            <w:pPr>
              <w:ind w:right="57"/>
              <w:jc w:val="right"/>
            </w:pPr>
            <w:r>
              <w:t>165 474</w:t>
            </w:r>
          </w:p>
        </w:tc>
        <w:tc>
          <w:tcPr>
            <w:tcW w:w="99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A5E50" w:rsidRPr="002A2C4B" w:rsidRDefault="002A2C4B" w:rsidP="002A2C4B">
            <w:pPr>
              <w:jc w:val="right"/>
            </w:pPr>
            <w:r>
              <w:t>38 059</w:t>
            </w:r>
          </w:p>
        </w:tc>
        <w:tc>
          <w:tcPr>
            <w:tcW w:w="814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A5E50" w:rsidRPr="002A2C4B" w:rsidRDefault="002A2C4B" w:rsidP="002A2C4B">
            <w:pPr>
              <w:jc w:val="right"/>
            </w:pPr>
            <w:r>
              <w:t>23</w:t>
            </w:r>
            <w:r w:rsidR="002703AA">
              <w:t>,00</w:t>
            </w:r>
          </w:p>
        </w:tc>
      </w:tr>
      <w:tr w:rsidR="00CA5E50" w:rsidRPr="002A2C4B" w:rsidTr="002703AA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A5E50" w:rsidRPr="002A2C4B" w:rsidRDefault="00CA5E50" w:rsidP="005A7A87">
            <w:r w:rsidRPr="002A2C4B">
              <w:t>Výnosy nepodliehajúce dani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A5E50" w:rsidRPr="002A2C4B" w:rsidRDefault="002703AA" w:rsidP="002703AA">
            <w:pPr>
              <w:ind w:right="57"/>
              <w:jc w:val="right"/>
            </w:pPr>
            <w:r>
              <w:t>-38 252</w:t>
            </w:r>
          </w:p>
        </w:tc>
        <w:tc>
          <w:tcPr>
            <w:tcW w:w="99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A5E50" w:rsidRPr="002A2C4B" w:rsidRDefault="002703AA" w:rsidP="002703AA">
            <w:pPr>
              <w:ind w:right="57"/>
              <w:jc w:val="right"/>
            </w:pPr>
            <w:r>
              <w:t>-8 415</w:t>
            </w:r>
          </w:p>
        </w:tc>
        <w:tc>
          <w:tcPr>
            <w:tcW w:w="75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A5E50" w:rsidRPr="002A2C4B" w:rsidRDefault="002703AA" w:rsidP="002A2C4B">
            <w:pPr>
              <w:jc w:val="right"/>
            </w:pPr>
            <w:r>
              <w:t>22,00</w:t>
            </w:r>
          </w:p>
        </w:tc>
        <w:tc>
          <w:tcPr>
            <w:tcW w:w="15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A5E50" w:rsidRPr="002A2C4B" w:rsidRDefault="002A2C4B" w:rsidP="002A2C4B">
            <w:pPr>
              <w:ind w:right="57"/>
              <w:jc w:val="right"/>
            </w:pPr>
            <w:r>
              <w:t>-80 057</w:t>
            </w:r>
          </w:p>
        </w:tc>
        <w:tc>
          <w:tcPr>
            <w:tcW w:w="99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A5E50" w:rsidRPr="002A2C4B" w:rsidRDefault="002A2C4B" w:rsidP="002A2C4B">
            <w:pPr>
              <w:jc w:val="right"/>
            </w:pPr>
            <w:r>
              <w:t>-18 413</w:t>
            </w:r>
          </w:p>
        </w:tc>
        <w:tc>
          <w:tcPr>
            <w:tcW w:w="814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A5E50" w:rsidRPr="002A2C4B" w:rsidRDefault="002A2C4B" w:rsidP="002A2C4B">
            <w:pPr>
              <w:jc w:val="right"/>
            </w:pPr>
            <w:r>
              <w:t>23</w:t>
            </w:r>
            <w:r w:rsidR="002703AA">
              <w:t>,00</w:t>
            </w:r>
          </w:p>
        </w:tc>
      </w:tr>
      <w:tr w:rsidR="00CA5E50" w:rsidRPr="002A2C4B" w:rsidTr="002703AA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5E50" w:rsidRPr="002A2C4B" w:rsidRDefault="00CA5E50" w:rsidP="005A7A87">
            <w:r w:rsidRPr="002A2C4B">
              <w:t>Vplyv nevykázanej odloženej daňovej pohľadávky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A5E50" w:rsidRPr="002A2C4B" w:rsidRDefault="00CA5E50" w:rsidP="002703AA">
            <w:pPr>
              <w:ind w:right="57"/>
              <w:jc w:val="right"/>
            </w:pPr>
          </w:p>
        </w:tc>
        <w:tc>
          <w:tcPr>
            <w:tcW w:w="99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A5E50" w:rsidRPr="002A2C4B" w:rsidRDefault="00CA5E50" w:rsidP="002703AA">
            <w:pPr>
              <w:ind w:right="57"/>
              <w:jc w:val="right"/>
            </w:pPr>
          </w:p>
        </w:tc>
        <w:tc>
          <w:tcPr>
            <w:tcW w:w="75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5E50" w:rsidRPr="002A2C4B" w:rsidRDefault="00CA5E50" w:rsidP="002A2C4B">
            <w:pPr>
              <w:jc w:val="right"/>
            </w:pPr>
          </w:p>
        </w:tc>
        <w:tc>
          <w:tcPr>
            <w:tcW w:w="15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A5E50" w:rsidRPr="002A2C4B" w:rsidRDefault="00CA5E50" w:rsidP="002A2C4B">
            <w:pPr>
              <w:ind w:right="57"/>
              <w:jc w:val="right"/>
            </w:pPr>
          </w:p>
        </w:tc>
        <w:tc>
          <w:tcPr>
            <w:tcW w:w="99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A5E50" w:rsidRPr="002A2C4B" w:rsidRDefault="00CA5E50" w:rsidP="002A2C4B">
            <w:pPr>
              <w:jc w:val="right"/>
            </w:pPr>
          </w:p>
        </w:tc>
        <w:tc>
          <w:tcPr>
            <w:tcW w:w="814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5E50" w:rsidRPr="002A2C4B" w:rsidRDefault="00CA5E50" w:rsidP="002A2C4B">
            <w:pPr>
              <w:jc w:val="right"/>
            </w:pPr>
          </w:p>
        </w:tc>
      </w:tr>
      <w:tr w:rsidR="00CA5E50" w:rsidRPr="002A2C4B" w:rsidTr="002703AA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A5E50" w:rsidRPr="002A2C4B" w:rsidRDefault="00CA5E50" w:rsidP="005A7A87">
            <w:r w:rsidRPr="002A2C4B">
              <w:t>Umorenie daňovej straty</w:t>
            </w:r>
            <w:r w:rsidR="002703AA">
              <w:t>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A5E50" w:rsidRPr="002A2C4B" w:rsidRDefault="002703AA" w:rsidP="002703AA">
            <w:pPr>
              <w:ind w:right="57"/>
              <w:jc w:val="right"/>
            </w:pPr>
            <w:r>
              <w:t>0</w:t>
            </w:r>
          </w:p>
        </w:tc>
        <w:tc>
          <w:tcPr>
            <w:tcW w:w="99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A5E50" w:rsidRPr="002A2C4B" w:rsidRDefault="002703AA" w:rsidP="002703AA">
            <w:pPr>
              <w:ind w:right="57"/>
              <w:jc w:val="right"/>
            </w:pPr>
            <w:r>
              <w:t>0</w:t>
            </w:r>
          </w:p>
        </w:tc>
        <w:tc>
          <w:tcPr>
            <w:tcW w:w="75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A5E50" w:rsidRPr="002A2C4B" w:rsidRDefault="002703AA" w:rsidP="002A2C4B">
            <w:pPr>
              <w:jc w:val="right"/>
            </w:pPr>
            <w:r>
              <w:t>22,00</w:t>
            </w:r>
          </w:p>
        </w:tc>
        <w:tc>
          <w:tcPr>
            <w:tcW w:w="1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A5E50" w:rsidRPr="002A2C4B" w:rsidRDefault="002A2C4B" w:rsidP="002A2C4B">
            <w:pPr>
              <w:ind w:right="57"/>
              <w:jc w:val="right"/>
            </w:pPr>
            <w:r>
              <w:t>0</w:t>
            </w:r>
          </w:p>
        </w:tc>
        <w:tc>
          <w:tcPr>
            <w:tcW w:w="99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A5E50" w:rsidRPr="002A2C4B" w:rsidRDefault="002A2C4B" w:rsidP="002A2C4B">
            <w:pPr>
              <w:jc w:val="right"/>
            </w:pPr>
            <w:r>
              <w:t>0</w:t>
            </w:r>
          </w:p>
        </w:tc>
        <w:tc>
          <w:tcPr>
            <w:tcW w:w="814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A5E50" w:rsidRPr="002A2C4B" w:rsidRDefault="002A2C4B" w:rsidP="002A2C4B">
            <w:pPr>
              <w:jc w:val="right"/>
            </w:pPr>
            <w:r>
              <w:t>23</w:t>
            </w:r>
            <w:r w:rsidR="002703AA">
              <w:t>,00</w:t>
            </w:r>
          </w:p>
        </w:tc>
      </w:tr>
      <w:tr w:rsidR="00CA5E50" w:rsidRPr="002A2C4B" w:rsidTr="002703AA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5E50" w:rsidRPr="002A2C4B" w:rsidRDefault="00CA5E50" w:rsidP="005A7A87">
            <w:r w:rsidRPr="002A2C4B">
              <w:t>Zmena sadzby dane</w:t>
            </w:r>
          </w:p>
        </w:tc>
        <w:tc>
          <w:tcPr>
            <w:tcW w:w="141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5E50" w:rsidRPr="002A2C4B" w:rsidRDefault="00CA5E50" w:rsidP="002703AA">
            <w:pPr>
              <w:ind w:right="57"/>
              <w:jc w:val="right"/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5E50" w:rsidRPr="002A2C4B" w:rsidRDefault="00CA5E50" w:rsidP="002703AA">
            <w:pPr>
              <w:ind w:right="57"/>
              <w:jc w:val="right"/>
            </w:pPr>
          </w:p>
        </w:tc>
        <w:tc>
          <w:tcPr>
            <w:tcW w:w="75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5E50" w:rsidRPr="002A2C4B" w:rsidRDefault="00CA5E50" w:rsidP="002A2C4B">
            <w:pPr>
              <w:jc w:val="right"/>
            </w:pPr>
          </w:p>
        </w:tc>
        <w:tc>
          <w:tcPr>
            <w:tcW w:w="151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5E50" w:rsidRPr="002A2C4B" w:rsidRDefault="00CA5E50" w:rsidP="002A2C4B">
            <w:pPr>
              <w:ind w:right="57"/>
              <w:jc w:val="right"/>
            </w:pP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5E50" w:rsidRPr="002A2C4B" w:rsidRDefault="00CA5E50" w:rsidP="002A2C4B">
            <w:pPr>
              <w:jc w:val="right"/>
            </w:pPr>
          </w:p>
        </w:tc>
        <w:tc>
          <w:tcPr>
            <w:tcW w:w="81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5E50" w:rsidRPr="002A2C4B" w:rsidRDefault="00CA5E50" w:rsidP="002A2C4B">
            <w:pPr>
              <w:jc w:val="right"/>
            </w:pPr>
          </w:p>
        </w:tc>
      </w:tr>
      <w:tr w:rsidR="00CA5E50" w:rsidRPr="002A2C4B" w:rsidTr="002703AA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5E50" w:rsidRPr="002A2C4B" w:rsidRDefault="00CA5E50" w:rsidP="005A7A87">
            <w:r w:rsidRPr="002A2C4B">
              <w:t>Iné</w:t>
            </w:r>
          </w:p>
        </w:tc>
        <w:tc>
          <w:tcPr>
            <w:tcW w:w="141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5E50" w:rsidRPr="002A2C4B" w:rsidRDefault="00CA5E50" w:rsidP="002703AA">
            <w:pPr>
              <w:ind w:right="57"/>
              <w:jc w:val="right"/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5E50" w:rsidRPr="002A2C4B" w:rsidRDefault="00CA5E50" w:rsidP="002703AA">
            <w:pPr>
              <w:ind w:right="57"/>
              <w:jc w:val="right"/>
            </w:pPr>
          </w:p>
        </w:tc>
        <w:tc>
          <w:tcPr>
            <w:tcW w:w="75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5E50" w:rsidRPr="002A2C4B" w:rsidRDefault="00CA5E50" w:rsidP="002A2C4B">
            <w:pPr>
              <w:jc w:val="right"/>
            </w:pPr>
          </w:p>
        </w:tc>
        <w:tc>
          <w:tcPr>
            <w:tcW w:w="151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5E50" w:rsidRPr="002A2C4B" w:rsidRDefault="00CA5E50" w:rsidP="002A2C4B">
            <w:pPr>
              <w:ind w:right="57"/>
              <w:jc w:val="right"/>
            </w:pP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5E50" w:rsidRPr="002A2C4B" w:rsidRDefault="00CA5E50" w:rsidP="002A2C4B">
            <w:pPr>
              <w:jc w:val="right"/>
            </w:pPr>
          </w:p>
        </w:tc>
        <w:tc>
          <w:tcPr>
            <w:tcW w:w="81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5E50" w:rsidRPr="002A2C4B" w:rsidRDefault="00CA5E50" w:rsidP="002A2C4B">
            <w:pPr>
              <w:jc w:val="right"/>
            </w:pPr>
          </w:p>
        </w:tc>
      </w:tr>
      <w:tr w:rsidR="00CA5E50" w:rsidRPr="002A2C4B" w:rsidTr="002703AA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A5E50" w:rsidRPr="002A2C4B" w:rsidRDefault="00CA5E50" w:rsidP="005A7A87">
            <w:r w:rsidRPr="002A2C4B">
              <w:t>Spolu</w:t>
            </w:r>
          </w:p>
        </w:tc>
        <w:tc>
          <w:tcPr>
            <w:tcW w:w="141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A5E50" w:rsidRPr="002A2C4B" w:rsidRDefault="002703AA" w:rsidP="002703AA">
            <w:pPr>
              <w:ind w:right="57"/>
              <w:jc w:val="right"/>
            </w:pPr>
            <w:r>
              <w:t>732 435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A5E50" w:rsidRPr="002A2C4B" w:rsidRDefault="002703AA" w:rsidP="00FE348F">
            <w:pPr>
              <w:ind w:right="57"/>
              <w:jc w:val="right"/>
            </w:pPr>
            <w:r>
              <w:t>161 1</w:t>
            </w:r>
            <w:r w:rsidR="00FE348F">
              <w:t>40</w:t>
            </w:r>
          </w:p>
        </w:tc>
        <w:tc>
          <w:tcPr>
            <w:tcW w:w="75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A5E50" w:rsidRPr="002A2C4B" w:rsidRDefault="002703AA" w:rsidP="002A2C4B">
            <w:pPr>
              <w:jc w:val="right"/>
            </w:pPr>
            <w:r>
              <w:t>22,00</w:t>
            </w:r>
          </w:p>
        </w:tc>
        <w:tc>
          <w:tcPr>
            <w:tcW w:w="151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A5E50" w:rsidRPr="002A2C4B" w:rsidRDefault="002A2C4B" w:rsidP="002A2C4B">
            <w:pPr>
              <w:ind w:right="57"/>
              <w:jc w:val="right"/>
            </w:pPr>
            <w:r>
              <w:t>528 712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A5E50" w:rsidRPr="002A2C4B" w:rsidRDefault="00D520E7" w:rsidP="002A2C4B">
            <w:pPr>
              <w:jc w:val="right"/>
            </w:pPr>
            <w:r>
              <w:t>121 604</w:t>
            </w:r>
          </w:p>
        </w:tc>
        <w:tc>
          <w:tcPr>
            <w:tcW w:w="81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A5E50" w:rsidRPr="002A2C4B" w:rsidRDefault="00D520E7" w:rsidP="002A2C4B">
            <w:pPr>
              <w:jc w:val="right"/>
            </w:pPr>
            <w:r>
              <w:t>23</w:t>
            </w:r>
            <w:r w:rsidR="002703AA">
              <w:t>,00</w:t>
            </w:r>
          </w:p>
        </w:tc>
      </w:tr>
      <w:tr w:rsidR="00CA5E50" w:rsidRPr="002A2C4B" w:rsidTr="002703AA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A5E50" w:rsidRPr="002A2C4B" w:rsidRDefault="00CA5E50" w:rsidP="005A7A87">
            <w:r w:rsidRPr="002A2C4B">
              <w:t>Splatná daň z príjmov</w:t>
            </w:r>
          </w:p>
        </w:tc>
        <w:tc>
          <w:tcPr>
            <w:tcW w:w="141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A5E50" w:rsidRPr="002A2C4B" w:rsidRDefault="00CA5E50" w:rsidP="005A7A87">
            <w:pPr>
              <w:jc w:val="center"/>
            </w:pPr>
            <w:r w:rsidRPr="002A2C4B">
              <w:t>x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A5E50" w:rsidRPr="002A2C4B" w:rsidRDefault="002703AA" w:rsidP="00FE348F">
            <w:pPr>
              <w:jc w:val="right"/>
            </w:pPr>
            <w:r>
              <w:t>161 1</w:t>
            </w:r>
            <w:r w:rsidR="00FE348F">
              <w:t>40</w:t>
            </w:r>
          </w:p>
        </w:tc>
        <w:tc>
          <w:tcPr>
            <w:tcW w:w="75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A5E50" w:rsidRPr="002A2C4B" w:rsidRDefault="002703AA" w:rsidP="002A2C4B">
            <w:pPr>
              <w:jc w:val="right"/>
            </w:pPr>
            <w:r>
              <w:t>26,66</w:t>
            </w:r>
          </w:p>
        </w:tc>
        <w:tc>
          <w:tcPr>
            <w:tcW w:w="151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A5E50" w:rsidRPr="002A2C4B" w:rsidRDefault="00CA5E50" w:rsidP="005A7A87">
            <w:pPr>
              <w:jc w:val="center"/>
            </w:pPr>
            <w:r w:rsidRPr="002A2C4B">
              <w:t>x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A5E50" w:rsidRPr="002A2C4B" w:rsidRDefault="00D520E7" w:rsidP="002A2C4B">
            <w:pPr>
              <w:jc w:val="right"/>
            </w:pPr>
            <w:r>
              <w:t>121 604</w:t>
            </w:r>
          </w:p>
        </w:tc>
        <w:tc>
          <w:tcPr>
            <w:tcW w:w="81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A5E50" w:rsidRPr="002A2C4B" w:rsidRDefault="00D520E7" w:rsidP="002A2C4B">
            <w:pPr>
              <w:jc w:val="right"/>
            </w:pPr>
            <w:r>
              <w:t>27,43</w:t>
            </w:r>
          </w:p>
        </w:tc>
      </w:tr>
      <w:tr w:rsidR="00CA5E50" w:rsidRPr="002A2C4B" w:rsidTr="002703AA">
        <w:trPr>
          <w:trHeight w:val="397"/>
          <w:jc w:val="center"/>
        </w:trPr>
        <w:tc>
          <w:tcPr>
            <w:tcW w:w="28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A5E50" w:rsidRPr="002A2C4B" w:rsidRDefault="00CA5E50" w:rsidP="005A7A87">
            <w:r w:rsidRPr="002A2C4B">
              <w:t>Odložená daň z príjmov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A5E50" w:rsidRPr="002A2C4B" w:rsidRDefault="002703AA" w:rsidP="005A7A87">
            <w:pPr>
              <w:jc w:val="center"/>
            </w:pPr>
            <w:r w:rsidRPr="002A2C4B">
              <w:t>X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703AA" w:rsidRPr="002A2C4B" w:rsidRDefault="002703AA" w:rsidP="00717FAE">
            <w:pPr>
              <w:jc w:val="right"/>
            </w:pPr>
            <w:r>
              <w:t>-6 403</w:t>
            </w:r>
          </w:p>
        </w:tc>
        <w:tc>
          <w:tcPr>
            <w:tcW w:w="75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A5E50" w:rsidRPr="002A2C4B" w:rsidRDefault="00717FAE" w:rsidP="002A2C4B">
            <w:pPr>
              <w:jc w:val="right"/>
            </w:pPr>
            <w:r>
              <w:t>-1,06</w:t>
            </w:r>
          </w:p>
        </w:tc>
        <w:tc>
          <w:tcPr>
            <w:tcW w:w="1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A5E50" w:rsidRPr="002A2C4B" w:rsidRDefault="00CA5E50" w:rsidP="005A7A87">
            <w:pPr>
              <w:jc w:val="center"/>
            </w:pPr>
            <w:r w:rsidRPr="002A2C4B">
              <w:t>x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A5E50" w:rsidRPr="002A2C4B" w:rsidRDefault="00D520E7" w:rsidP="002A2C4B">
            <w:pPr>
              <w:jc w:val="right"/>
            </w:pPr>
            <w:r>
              <w:t>4 055</w:t>
            </w:r>
          </w:p>
        </w:tc>
        <w:tc>
          <w:tcPr>
            <w:tcW w:w="81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A5E50" w:rsidRPr="002A2C4B" w:rsidRDefault="00D520E7" w:rsidP="002A2C4B">
            <w:pPr>
              <w:jc w:val="right"/>
            </w:pPr>
            <w:r>
              <w:t>0,92</w:t>
            </w:r>
          </w:p>
        </w:tc>
      </w:tr>
      <w:tr w:rsidR="00CA5E50" w:rsidRPr="002A2C4B" w:rsidTr="002703AA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A5E50" w:rsidRPr="002A2C4B" w:rsidRDefault="00CA5E50" w:rsidP="005A7A87">
            <w:r w:rsidRPr="002A2C4B">
              <w:t xml:space="preserve">Celková daň z príjmov </w:t>
            </w:r>
          </w:p>
        </w:tc>
        <w:tc>
          <w:tcPr>
            <w:tcW w:w="141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A5E50" w:rsidRPr="002A2C4B" w:rsidRDefault="00CA5E50" w:rsidP="005A7A87">
            <w:pPr>
              <w:jc w:val="center"/>
            </w:pPr>
            <w:r w:rsidRPr="002A2C4B">
              <w:t>x</w:t>
            </w: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A5E50" w:rsidRPr="002A2C4B" w:rsidRDefault="00717FAE" w:rsidP="00FE348F">
            <w:pPr>
              <w:jc w:val="right"/>
            </w:pPr>
            <w:r>
              <w:t>154 7</w:t>
            </w:r>
            <w:r w:rsidR="00FE348F">
              <w:t>37</w:t>
            </w:r>
          </w:p>
        </w:tc>
        <w:tc>
          <w:tcPr>
            <w:tcW w:w="75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A5E50" w:rsidRPr="002A2C4B" w:rsidRDefault="00717FAE" w:rsidP="002A2C4B">
            <w:pPr>
              <w:jc w:val="right"/>
            </w:pPr>
            <w:r>
              <w:t>25,60</w:t>
            </w:r>
          </w:p>
        </w:tc>
        <w:tc>
          <w:tcPr>
            <w:tcW w:w="1518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A5E50" w:rsidRPr="002A2C4B" w:rsidRDefault="00CA5E50" w:rsidP="005A7A87">
            <w:pPr>
              <w:jc w:val="center"/>
            </w:pPr>
            <w:r w:rsidRPr="002A2C4B">
              <w:t>x</w:t>
            </w:r>
          </w:p>
        </w:tc>
        <w:tc>
          <w:tcPr>
            <w:tcW w:w="993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A5E50" w:rsidRPr="002A2C4B" w:rsidRDefault="00D520E7" w:rsidP="002A2C4B">
            <w:pPr>
              <w:jc w:val="right"/>
            </w:pPr>
            <w:r>
              <w:t>125 659</w:t>
            </w:r>
          </w:p>
        </w:tc>
        <w:tc>
          <w:tcPr>
            <w:tcW w:w="814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A5E50" w:rsidRPr="002A2C4B" w:rsidRDefault="00D520E7" w:rsidP="002A2C4B">
            <w:pPr>
              <w:jc w:val="right"/>
            </w:pPr>
            <w:r>
              <w:t>28,35</w:t>
            </w:r>
          </w:p>
        </w:tc>
      </w:tr>
    </w:tbl>
    <w:p w:rsidR="00CA5E50" w:rsidRPr="00060AB7" w:rsidRDefault="00CA5E50" w:rsidP="00B01A3E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Times New Roman" w:hAnsi="Times New Roman" w:cs="Times New Roman"/>
          <w:noProof w:val="0"/>
          <w:color w:val="FF0000"/>
          <w:sz w:val="22"/>
          <w:szCs w:val="22"/>
          <w:highlight w:val="yellow"/>
        </w:rPr>
      </w:pPr>
    </w:p>
    <w:p w:rsidR="00B01A3E" w:rsidRPr="00556DCC" w:rsidRDefault="00B85B69" w:rsidP="00B85B69">
      <w:pPr>
        <w:pStyle w:val="Odsad"/>
        <w:numPr>
          <w:ilvl w:val="0"/>
          <w:numId w:val="33"/>
        </w:numPr>
        <w:tabs>
          <w:tab w:val="clear" w:pos="340"/>
        </w:tabs>
        <w:spacing w:beforeLines="40" w:before="96" w:after="0" w:line="240" w:lineRule="auto"/>
        <w:rPr>
          <w:rFonts w:ascii="Times New Roman" w:hAnsi="Times New Roman" w:cs="Times New Roman"/>
          <w:b/>
          <w:caps/>
          <w:noProof w:val="0"/>
          <w:sz w:val="22"/>
          <w:szCs w:val="22"/>
        </w:rPr>
      </w:pPr>
      <w:r w:rsidRPr="00556DCC">
        <w:rPr>
          <w:rFonts w:ascii="Times New Roman" w:hAnsi="Times New Roman" w:cs="Times New Roman"/>
          <w:b/>
          <w:caps/>
          <w:noProof w:val="0"/>
          <w:sz w:val="22"/>
          <w:szCs w:val="22"/>
        </w:rPr>
        <w:t>Informácie o údajoch na podsúvahových  účtoch</w:t>
      </w:r>
    </w:p>
    <w:p w:rsidR="00B85B69" w:rsidRPr="00556DCC" w:rsidRDefault="00B85B69" w:rsidP="00B85B69">
      <w:pPr>
        <w:pStyle w:val="Odsad"/>
        <w:tabs>
          <w:tab w:val="clear" w:pos="340"/>
        </w:tabs>
        <w:spacing w:beforeLines="40" w:before="96" w:after="0" w:line="240" w:lineRule="auto"/>
        <w:rPr>
          <w:rFonts w:ascii="Times New Roman" w:hAnsi="Times New Roman" w:cs="Times New Roman"/>
          <w:b/>
          <w:caps/>
          <w:noProof w:val="0"/>
          <w:sz w:val="22"/>
          <w:szCs w:val="22"/>
        </w:rPr>
      </w:pPr>
    </w:p>
    <w:tbl>
      <w:tblPr>
        <w:tblW w:w="9360" w:type="dxa"/>
        <w:tblInd w:w="5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582"/>
        <w:gridCol w:w="2889"/>
        <w:gridCol w:w="2889"/>
      </w:tblGrid>
      <w:tr w:rsidR="00556DCC" w:rsidRPr="00556DCC" w:rsidTr="00556DCC">
        <w:tc>
          <w:tcPr>
            <w:tcW w:w="35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01A3E" w:rsidRPr="00556DCC" w:rsidRDefault="00B01A3E" w:rsidP="009F7F72">
            <w:pPr>
              <w:pStyle w:val="TextHlava9b"/>
              <w:spacing w:beforeLines="40" w:before="96" w:after="0" w:line="240" w:lineRule="auto"/>
              <w:rPr>
                <w:rFonts w:ascii="Arial Narrow" w:hAnsi="Arial Narrow" w:cs="Times New Roman"/>
                <w:noProof w:val="0"/>
                <w:sz w:val="22"/>
                <w:szCs w:val="22"/>
              </w:rPr>
            </w:pPr>
            <w:r w:rsidRPr="00556DCC">
              <w:rPr>
                <w:rFonts w:ascii="Arial Narrow" w:hAnsi="Arial Narrow" w:cs="Times New Roman"/>
                <w:b/>
                <w:bCs/>
                <w:noProof w:val="0"/>
                <w:sz w:val="22"/>
                <w:szCs w:val="22"/>
              </w:rPr>
              <w:t>Názov položky</w:t>
            </w:r>
          </w:p>
        </w:tc>
        <w:tc>
          <w:tcPr>
            <w:tcW w:w="288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01A3E" w:rsidRPr="00556DCC" w:rsidRDefault="00B01A3E" w:rsidP="009F7F72">
            <w:pPr>
              <w:pStyle w:val="TextHlava9b"/>
              <w:spacing w:beforeLines="40" w:before="96" w:after="0" w:line="240" w:lineRule="auto"/>
              <w:rPr>
                <w:rFonts w:ascii="Arial Narrow" w:hAnsi="Arial Narrow" w:cs="Times New Roman"/>
                <w:noProof w:val="0"/>
                <w:sz w:val="22"/>
                <w:szCs w:val="22"/>
              </w:rPr>
            </w:pPr>
            <w:r w:rsidRPr="00556DCC">
              <w:rPr>
                <w:rFonts w:ascii="Arial Narrow" w:hAnsi="Arial Narrow" w:cs="Times New Roman"/>
                <w:b/>
                <w:bCs/>
                <w:noProof w:val="0"/>
                <w:sz w:val="22"/>
                <w:szCs w:val="22"/>
              </w:rPr>
              <w:t>Bežné účtovné obdobie</w:t>
            </w:r>
          </w:p>
        </w:tc>
        <w:tc>
          <w:tcPr>
            <w:tcW w:w="288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01A3E" w:rsidRPr="00556DCC" w:rsidRDefault="00B01A3E" w:rsidP="009F7F72">
            <w:pPr>
              <w:pStyle w:val="TextHlava9b"/>
              <w:spacing w:beforeLines="40" w:before="96" w:after="0" w:line="240" w:lineRule="auto"/>
              <w:rPr>
                <w:rFonts w:ascii="Arial Narrow" w:hAnsi="Arial Narrow" w:cs="Times New Roman"/>
                <w:b/>
                <w:bCs/>
                <w:noProof w:val="0"/>
                <w:sz w:val="22"/>
                <w:szCs w:val="22"/>
              </w:rPr>
            </w:pPr>
            <w:r w:rsidRPr="00556DCC">
              <w:rPr>
                <w:rFonts w:ascii="Arial Narrow" w:hAnsi="Arial Narrow" w:cs="Times New Roman"/>
                <w:b/>
                <w:bCs/>
                <w:noProof w:val="0"/>
                <w:sz w:val="22"/>
                <w:szCs w:val="22"/>
              </w:rPr>
              <w:t>Bezprostredne predchádzajúce účtovné obdobie</w:t>
            </w:r>
          </w:p>
        </w:tc>
      </w:tr>
      <w:tr w:rsidR="00556DCC" w:rsidRPr="00556DCC" w:rsidTr="00556DCC">
        <w:tc>
          <w:tcPr>
            <w:tcW w:w="3582" w:type="dxa"/>
            <w:tcBorders>
              <w:top w:val="single" w:sz="12" w:space="0" w:color="auto"/>
            </w:tcBorders>
          </w:tcPr>
          <w:p w:rsidR="00B01A3E" w:rsidRPr="00556DCC" w:rsidRDefault="00B01A3E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556DCC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Prenajatý majetok</w:t>
            </w:r>
          </w:p>
        </w:tc>
        <w:tc>
          <w:tcPr>
            <w:tcW w:w="2889" w:type="dxa"/>
            <w:tcBorders>
              <w:top w:val="single" w:sz="12" w:space="0" w:color="auto"/>
            </w:tcBorders>
            <w:vAlign w:val="center"/>
          </w:tcPr>
          <w:p w:rsidR="00B01A3E" w:rsidRPr="00556DCC" w:rsidRDefault="00B01A3E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556DCC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  <w:tc>
          <w:tcPr>
            <w:tcW w:w="2889" w:type="dxa"/>
            <w:tcBorders>
              <w:top w:val="single" w:sz="12" w:space="0" w:color="auto"/>
            </w:tcBorders>
            <w:vAlign w:val="center"/>
          </w:tcPr>
          <w:p w:rsidR="00B01A3E" w:rsidRPr="00556DCC" w:rsidRDefault="00B01A3E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556DCC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</w:tr>
      <w:tr w:rsidR="00556DCC" w:rsidRPr="00556DCC" w:rsidTr="00556DCC">
        <w:tc>
          <w:tcPr>
            <w:tcW w:w="3582" w:type="dxa"/>
          </w:tcPr>
          <w:p w:rsidR="00B01A3E" w:rsidRPr="00556DCC" w:rsidRDefault="00B01A3E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556DCC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Majetok v nájme (operatívny prenájom)</w:t>
            </w:r>
          </w:p>
        </w:tc>
        <w:tc>
          <w:tcPr>
            <w:tcW w:w="2889" w:type="dxa"/>
            <w:vAlign w:val="center"/>
          </w:tcPr>
          <w:p w:rsidR="00B01A3E" w:rsidRPr="00556DCC" w:rsidRDefault="00B01A3E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556DCC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  <w:tc>
          <w:tcPr>
            <w:tcW w:w="2889" w:type="dxa"/>
            <w:vAlign w:val="center"/>
          </w:tcPr>
          <w:p w:rsidR="00B01A3E" w:rsidRPr="00556DCC" w:rsidRDefault="00B01A3E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556DCC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</w:tr>
      <w:tr w:rsidR="00556DCC" w:rsidRPr="00556DCC" w:rsidTr="00556DCC">
        <w:tc>
          <w:tcPr>
            <w:tcW w:w="3582" w:type="dxa"/>
          </w:tcPr>
          <w:p w:rsidR="00B01A3E" w:rsidRPr="00556DCC" w:rsidRDefault="00B01A3E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556DCC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Majetok prijatý do úschovy</w:t>
            </w:r>
          </w:p>
        </w:tc>
        <w:tc>
          <w:tcPr>
            <w:tcW w:w="2889" w:type="dxa"/>
            <w:vAlign w:val="center"/>
          </w:tcPr>
          <w:p w:rsidR="00B01A3E" w:rsidRPr="00556DCC" w:rsidRDefault="00B01A3E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556DCC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  <w:tc>
          <w:tcPr>
            <w:tcW w:w="2889" w:type="dxa"/>
            <w:vAlign w:val="center"/>
          </w:tcPr>
          <w:p w:rsidR="00B01A3E" w:rsidRPr="00556DCC" w:rsidRDefault="00B01A3E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556DCC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</w:tr>
      <w:tr w:rsidR="00556DCC" w:rsidRPr="00556DCC" w:rsidTr="00556DCC">
        <w:tc>
          <w:tcPr>
            <w:tcW w:w="3582" w:type="dxa"/>
          </w:tcPr>
          <w:p w:rsidR="00B01A3E" w:rsidRPr="00556DCC" w:rsidRDefault="00B01A3E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556DCC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Pohľadávky z derivátov</w:t>
            </w:r>
          </w:p>
        </w:tc>
        <w:tc>
          <w:tcPr>
            <w:tcW w:w="2889" w:type="dxa"/>
            <w:vAlign w:val="center"/>
          </w:tcPr>
          <w:p w:rsidR="00B01A3E" w:rsidRPr="00556DCC" w:rsidRDefault="00B01A3E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556DCC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  <w:tc>
          <w:tcPr>
            <w:tcW w:w="2889" w:type="dxa"/>
            <w:vAlign w:val="center"/>
          </w:tcPr>
          <w:p w:rsidR="00B01A3E" w:rsidRPr="00556DCC" w:rsidRDefault="00B01A3E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556DCC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</w:tr>
      <w:tr w:rsidR="00556DCC" w:rsidRPr="00556DCC" w:rsidTr="00556DCC">
        <w:tc>
          <w:tcPr>
            <w:tcW w:w="3582" w:type="dxa"/>
          </w:tcPr>
          <w:p w:rsidR="00B01A3E" w:rsidRPr="00556DCC" w:rsidRDefault="00B01A3E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556DCC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Záväzky z opcií derivátov</w:t>
            </w:r>
          </w:p>
        </w:tc>
        <w:tc>
          <w:tcPr>
            <w:tcW w:w="2889" w:type="dxa"/>
            <w:vAlign w:val="center"/>
          </w:tcPr>
          <w:p w:rsidR="00B01A3E" w:rsidRPr="00556DCC" w:rsidRDefault="00B01A3E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556DCC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  <w:tc>
          <w:tcPr>
            <w:tcW w:w="2889" w:type="dxa"/>
            <w:vAlign w:val="center"/>
          </w:tcPr>
          <w:p w:rsidR="00B01A3E" w:rsidRPr="00556DCC" w:rsidRDefault="00B01A3E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556DCC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</w:tr>
      <w:tr w:rsidR="00556DCC" w:rsidRPr="00556DCC" w:rsidTr="00556DCC">
        <w:tc>
          <w:tcPr>
            <w:tcW w:w="3582" w:type="dxa"/>
          </w:tcPr>
          <w:p w:rsidR="00B01A3E" w:rsidRPr="00556DCC" w:rsidRDefault="00B01A3E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556DCC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Odpísané pohľadávky</w:t>
            </w:r>
          </w:p>
        </w:tc>
        <w:tc>
          <w:tcPr>
            <w:tcW w:w="2889" w:type="dxa"/>
            <w:vAlign w:val="center"/>
          </w:tcPr>
          <w:p w:rsidR="00B01A3E" w:rsidRPr="00556DCC" w:rsidRDefault="00B01A3E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556DCC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  <w:tc>
          <w:tcPr>
            <w:tcW w:w="2889" w:type="dxa"/>
            <w:vAlign w:val="center"/>
          </w:tcPr>
          <w:p w:rsidR="00B01A3E" w:rsidRPr="00556DCC" w:rsidRDefault="00B01A3E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556DCC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</w:tr>
      <w:tr w:rsidR="00556DCC" w:rsidRPr="00556DCC" w:rsidTr="00556DCC">
        <w:tc>
          <w:tcPr>
            <w:tcW w:w="3582" w:type="dxa"/>
          </w:tcPr>
          <w:p w:rsidR="00B01A3E" w:rsidRPr="00556DCC" w:rsidRDefault="00B01A3E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556DCC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Pohľadávky z leasingu</w:t>
            </w:r>
          </w:p>
        </w:tc>
        <w:tc>
          <w:tcPr>
            <w:tcW w:w="2889" w:type="dxa"/>
            <w:vAlign w:val="center"/>
          </w:tcPr>
          <w:p w:rsidR="00B01A3E" w:rsidRPr="00556DCC" w:rsidRDefault="00B01A3E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556DCC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  <w:tc>
          <w:tcPr>
            <w:tcW w:w="2889" w:type="dxa"/>
            <w:vAlign w:val="center"/>
          </w:tcPr>
          <w:p w:rsidR="00B01A3E" w:rsidRPr="00556DCC" w:rsidRDefault="00B01A3E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556DCC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</w:tr>
      <w:tr w:rsidR="00556DCC" w:rsidRPr="00556DCC" w:rsidTr="00556DCC">
        <w:tc>
          <w:tcPr>
            <w:tcW w:w="3582" w:type="dxa"/>
          </w:tcPr>
          <w:p w:rsidR="00B01A3E" w:rsidRPr="00556DCC" w:rsidRDefault="00B01A3E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556DCC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Záväzky z leasingu</w:t>
            </w:r>
          </w:p>
        </w:tc>
        <w:tc>
          <w:tcPr>
            <w:tcW w:w="2889" w:type="dxa"/>
            <w:vAlign w:val="center"/>
          </w:tcPr>
          <w:p w:rsidR="00B01A3E" w:rsidRPr="00556DCC" w:rsidRDefault="00B01A3E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556DCC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  <w:tc>
          <w:tcPr>
            <w:tcW w:w="2889" w:type="dxa"/>
            <w:vAlign w:val="center"/>
          </w:tcPr>
          <w:p w:rsidR="00B01A3E" w:rsidRPr="00556DCC" w:rsidRDefault="00B01A3E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556DCC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</w:tr>
      <w:tr w:rsidR="00556DCC" w:rsidRPr="00556DCC" w:rsidTr="00556DCC">
        <w:trPr>
          <w:trHeight w:val="323"/>
        </w:trPr>
        <w:tc>
          <w:tcPr>
            <w:tcW w:w="3582" w:type="dxa"/>
          </w:tcPr>
          <w:p w:rsidR="00A626F7" w:rsidRPr="00556DCC" w:rsidRDefault="00A626F7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556DCC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Iné položky</w:t>
            </w:r>
          </w:p>
        </w:tc>
        <w:tc>
          <w:tcPr>
            <w:tcW w:w="2889" w:type="dxa"/>
            <w:vAlign w:val="center"/>
          </w:tcPr>
          <w:p w:rsidR="00A626F7" w:rsidRPr="00556DCC" w:rsidRDefault="00556DCC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556DCC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  <w:tc>
          <w:tcPr>
            <w:tcW w:w="2889" w:type="dxa"/>
            <w:vAlign w:val="center"/>
          </w:tcPr>
          <w:p w:rsidR="00A626F7" w:rsidRPr="00556DCC" w:rsidRDefault="00A626F7" w:rsidP="004B22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556DCC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767</w:t>
            </w:r>
          </w:p>
        </w:tc>
      </w:tr>
    </w:tbl>
    <w:p w:rsidR="00BE45C7" w:rsidRPr="00556DCC" w:rsidRDefault="00BE45C7" w:rsidP="00BE45C7">
      <w:pPr>
        <w:pStyle w:val="Odsad"/>
        <w:tabs>
          <w:tab w:val="clear" w:pos="340"/>
        </w:tabs>
        <w:spacing w:before="0" w:after="0" w:line="240" w:lineRule="auto"/>
        <w:ind w:left="0" w:firstLine="0"/>
        <w:rPr>
          <w:rFonts w:ascii="Times New Roman" w:hAnsi="Times New Roman" w:cs="Times New Roman"/>
          <w:noProof w:val="0"/>
          <w:sz w:val="22"/>
          <w:szCs w:val="22"/>
        </w:rPr>
      </w:pPr>
    </w:p>
    <w:p w:rsidR="00B01A3E" w:rsidRPr="00556DCC" w:rsidRDefault="00B01A3E" w:rsidP="00BE45C7">
      <w:pPr>
        <w:ind w:left="360"/>
        <w:jc w:val="both"/>
        <w:rPr>
          <w:sz w:val="22"/>
          <w:szCs w:val="22"/>
        </w:rPr>
      </w:pPr>
      <w:r w:rsidRPr="00556DCC">
        <w:rPr>
          <w:sz w:val="22"/>
          <w:szCs w:val="22"/>
        </w:rPr>
        <w:t xml:space="preserve">Iné položky </w:t>
      </w:r>
      <w:r w:rsidR="00B85B69" w:rsidRPr="00556DCC">
        <w:rPr>
          <w:sz w:val="22"/>
          <w:szCs w:val="22"/>
        </w:rPr>
        <w:t>767</w:t>
      </w:r>
      <w:r w:rsidRPr="00556DCC">
        <w:rPr>
          <w:sz w:val="22"/>
          <w:szCs w:val="22"/>
        </w:rPr>
        <w:t xml:space="preserve"> </w:t>
      </w:r>
      <w:r w:rsidR="00B85B69" w:rsidRPr="00556DCC">
        <w:rPr>
          <w:sz w:val="22"/>
          <w:szCs w:val="22"/>
        </w:rPr>
        <w:t xml:space="preserve">EUR </w:t>
      </w:r>
      <w:r w:rsidRPr="00556DCC">
        <w:rPr>
          <w:sz w:val="22"/>
          <w:szCs w:val="22"/>
        </w:rPr>
        <w:t xml:space="preserve">predstavuje tovar, </w:t>
      </w:r>
      <w:r w:rsidR="00B85B69" w:rsidRPr="00556DCC">
        <w:rPr>
          <w:sz w:val="22"/>
          <w:szCs w:val="22"/>
        </w:rPr>
        <w:t>ktorý bol zákazníkovi vyfakturovaný</w:t>
      </w:r>
      <w:r w:rsidR="00BE45C7" w:rsidRPr="00556DCC">
        <w:rPr>
          <w:sz w:val="22"/>
          <w:szCs w:val="22"/>
        </w:rPr>
        <w:t xml:space="preserve"> a uhradený v roku 2013</w:t>
      </w:r>
      <w:r w:rsidRPr="00556DCC">
        <w:rPr>
          <w:sz w:val="22"/>
          <w:szCs w:val="22"/>
        </w:rPr>
        <w:t xml:space="preserve">, </w:t>
      </w:r>
      <w:r w:rsidR="00BE45C7" w:rsidRPr="00556DCC">
        <w:rPr>
          <w:sz w:val="22"/>
          <w:szCs w:val="22"/>
        </w:rPr>
        <w:t xml:space="preserve">ale </w:t>
      </w:r>
      <w:r w:rsidRPr="00556DCC">
        <w:rPr>
          <w:sz w:val="22"/>
          <w:szCs w:val="22"/>
        </w:rPr>
        <w:t>ktorý bol odoslaný k zákazníkovi v januári 201</w:t>
      </w:r>
      <w:r w:rsidR="00BE45C7" w:rsidRPr="00556DCC">
        <w:rPr>
          <w:sz w:val="22"/>
          <w:szCs w:val="22"/>
        </w:rPr>
        <w:t>4</w:t>
      </w:r>
      <w:r w:rsidRPr="00556DCC">
        <w:rPr>
          <w:sz w:val="22"/>
          <w:szCs w:val="22"/>
        </w:rPr>
        <w:t>.</w:t>
      </w:r>
    </w:p>
    <w:p w:rsidR="00B01A3E" w:rsidRPr="00060AB7" w:rsidRDefault="00B01A3E" w:rsidP="00B01A3E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rPr>
          <w:rFonts w:ascii="Times New Roman" w:hAnsi="Times New Roman" w:cs="Times New Roman"/>
          <w:noProof w:val="0"/>
          <w:sz w:val="22"/>
          <w:szCs w:val="22"/>
        </w:rPr>
      </w:pPr>
    </w:p>
    <w:p w:rsidR="00F1200E" w:rsidRPr="00060AB7" w:rsidRDefault="00F1200E" w:rsidP="00B85B6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rPr>
          <w:rFonts w:ascii="Times New Roman" w:hAnsi="Times New Roman" w:cs="Times New Roman"/>
          <w:b/>
          <w:caps/>
          <w:noProof w:val="0"/>
          <w:sz w:val="22"/>
          <w:szCs w:val="22"/>
        </w:rPr>
      </w:pPr>
      <w:r w:rsidRPr="00060AB7">
        <w:rPr>
          <w:rFonts w:ascii="Times New Roman" w:hAnsi="Times New Roman" w:cs="Times New Roman"/>
          <w:b/>
          <w:caps/>
          <w:noProof w:val="0"/>
          <w:sz w:val="22"/>
          <w:szCs w:val="22"/>
        </w:rPr>
        <w:t xml:space="preserve">L. </w:t>
      </w:r>
      <w:r w:rsidR="00B85B69" w:rsidRPr="00060AB7">
        <w:rPr>
          <w:rFonts w:ascii="Times New Roman" w:hAnsi="Times New Roman" w:cs="Times New Roman"/>
          <w:b/>
          <w:caps/>
          <w:noProof w:val="0"/>
          <w:sz w:val="22"/>
          <w:szCs w:val="22"/>
        </w:rPr>
        <w:t xml:space="preserve"> </w:t>
      </w:r>
      <w:r w:rsidRPr="00060AB7">
        <w:rPr>
          <w:rFonts w:ascii="Times New Roman" w:hAnsi="Times New Roman" w:cs="Times New Roman"/>
          <w:b/>
          <w:caps/>
          <w:noProof w:val="0"/>
          <w:sz w:val="22"/>
          <w:szCs w:val="22"/>
        </w:rPr>
        <w:t>INFOrmácie o iných aktívach a iných pasívach</w:t>
      </w:r>
    </w:p>
    <w:p w:rsidR="00B85B69" w:rsidRPr="00060AB7" w:rsidRDefault="00B85B69" w:rsidP="00B85B69">
      <w:pPr>
        <w:ind w:left="360"/>
        <w:jc w:val="both"/>
        <w:rPr>
          <w:sz w:val="22"/>
          <w:szCs w:val="22"/>
        </w:rPr>
      </w:pPr>
    </w:p>
    <w:p w:rsidR="00F1200E" w:rsidRPr="00060AB7" w:rsidRDefault="00F1200E" w:rsidP="00B85B69">
      <w:pPr>
        <w:ind w:left="360"/>
        <w:jc w:val="both"/>
        <w:rPr>
          <w:sz w:val="22"/>
          <w:szCs w:val="22"/>
        </w:rPr>
      </w:pPr>
      <w:r w:rsidRPr="00060AB7">
        <w:rPr>
          <w:sz w:val="22"/>
          <w:szCs w:val="22"/>
        </w:rPr>
        <w:t>Účtovná jednotka nemá žiadne podmienené záväzky, ktoré sa nesledujú v bežnom účtovníctve a ktoré sa neuvádzajú v súvahe. Rovnako nemá ani žiaden podmienený majetok</w:t>
      </w:r>
      <w:r w:rsidR="00B85B69" w:rsidRPr="00060AB7">
        <w:rPr>
          <w:sz w:val="22"/>
          <w:szCs w:val="22"/>
        </w:rPr>
        <w:t>.</w:t>
      </w:r>
    </w:p>
    <w:p w:rsidR="00F1200E" w:rsidRPr="00060AB7" w:rsidRDefault="00F1200E" w:rsidP="00B01A3E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rPr>
          <w:rFonts w:ascii="Times New Roman" w:hAnsi="Times New Roman" w:cs="Times New Roman"/>
          <w:b/>
          <w:caps/>
          <w:noProof w:val="0"/>
          <w:sz w:val="22"/>
          <w:szCs w:val="22"/>
        </w:rPr>
      </w:pPr>
    </w:p>
    <w:p w:rsidR="005C5D19" w:rsidRPr="00060AB7" w:rsidRDefault="005C5D19" w:rsidP="00FF3249">
      <w:pPr>
        <w:pStyle w:val="Nadpis1"/>
        <w:numPr>
          <w:ilvl w:val="0"/>
          <w:numId w:val="31"/>
        </w:numPr>
        <w:spacing w:before="120" w:after="60"/>
        <w:rPr>
          <w:sz w:val="22"/>
          <w:szCs w:val="22"/>
        </w:rPr>
      </w:pPr>
      <w:bookmarkStart w:id="2" w:name="_Toc530739923"/>
      <w:r w:rsidRPr="00060AB7">
        <w:rPr>
          <w:sz w:val="22"/>
          <w:szCs w:val="22"/>
        </w:rPr>
        <w:t>Informácie o príjmoch a výhodách členov štatutárnych orgánov, dozorných orgánov</w:t>
      </w:r>
      <w:bookmarkEnd w:id="2"/>
      <w:r w:rsidRPr="00060AB7">
        <w:rPr>
          <w:sz w:val="22"/>
          <w:szCs w:val="22"/>
        </w:rPr>
        <w:t xml:space="preserve"> a iných orgánov účtovnej jednotky</w:t>
      </w:r>
    </w:p>
    <w:p w:rsidR="00FF3249" w:rsidRPr="00060AB7" w:rsidRDefault="00FF3249" w:rsidP="00FF3249">
      <w:pPr>
        <w:ind w:left="360"/>
        <w:jc w:val="both"/>
        <w:rPr>
          <w:sz w:val="22"/>
          <w:szCs w:val="22"/>
        </w:rPr>
      </w:pPr>
    </w:p>
    <w:p w:rsidR="00FF3249" w:rsidRPr="00060AB7" w:rsidRDefault="00FF3249" w:rsidP="00FF3249">
      <w:pPr>
        <w:ind w:left="360"/>
        <w:jc w:val="both"/>
        <w:rPr>
          <w:sz w:val="22"/>
          <w:szCs w:val="22"/>
        </w:rPr>
      </w:pPr>
      <w:r w:rsidRPr="00060AB7">
        <w:rPr>
          <w:sz w:val="22"/>
          <w:szCs w:val="22"/>
        </w:rPr>
        <w:t xml:space="preserve">Odmeny  členom štatutárnych orgánov Účtovnej jednotky z dôvodu výkonu ich funkcie pre ÚJ      </w:t>
      </w:r>
      <w:r w:rsidR="00F1200E" w:rsidRPr="00060AB7">
        <w:rPr>
          <w:sz w:val="22"/>
          <w:szCs w:val="22"/>
        </w:rPr>
        <w:t xml:space="preserve">nad rámec príjmov zo závislej činnosti na základe pracovnej zmluvy </w:t>
      </w:r>
      <w:r w:rsidRPr="00060AB7">
        <w:rPr>
          <w:sz w:val="22"/>
          <w:szCs w:val="22"/>
        </w:rPr>
        <w:t>v sledovanom účtovnom období neboli priznané.</w:t>
      </w:r>
    </w:p>
    <w:p w:rsidR="00FF3249" w:rsidRPr="00060AB7" w:rsidRDefault="00FF3249" w:rsidP="00FF3249">
      <w:pPr>
        <w:ind w:left="360"/>
        <w:jc w:val="both"/>
        <w:rPr>
          <w:sz w:val="22"/>
          <w:szCs w:val="22"/>
        </w:rPr>
      </w:pPr>
    </w:p>
    <w:p w:rsidR="00FF3249" w:rsidRPr="00060AB7" w:rsidRDefault="00FF3249" w:rsidP="00FF3249">
      <w:pPr>
        <w:ind w:left="360"/>
        <w:jc w:val="both"/>
        <w:rPr>
          <w:sz w:val="22"/>
          <w:szCs w:val="22"/>
        </w:rPr>
      </w:pPr>
      <w:r w:rsidRPr="00060AB7">
        <w:rPr>
          <w:sz w:val="22"/>
          <w:szCs w:val="22"/>
        </w:rPr>
        <w:t>Členom štatutárnemu orgánu, ani členom dozorných orgánov Účto</w:t>
      </w:r>
      <w:r w:rsidR="0074696A" w:rsidRPr="00060AB7">
        <w:rPr>
          <w:sz w:val="22"/>
          <w:szCs w:val="22"/>
        </w:rPr>
        <w:t>vnej jednotky neboli v roku 2014</w:t>
      </w:r>
      <w:r w:rsidRPr="00060AB7">
        <w:rPr>
          <w:sz w:val="22"/>
          <w:szCs w:val="22"/>
        </w:rPr>
        <w:t xml:space="preserve"> poskytnuté žiadne pôžičky, záruky alebo iné formy zabezpečenia, ani finančné prostriedky alebo iné plnenia na súkromné účely, ktoré sa vyúčtovávajú (v roku 201</w:t>
      </w:r>
      <w:r w:rsidR="0074696A" w:rsidRPr="00060AB7">
        <w:rPr>
          <w:sz w:val="22"/>
          <w:szCs w:val="22"/>
        </w:rPr>
        <w:t>3</w:t>
      </w:r>
      <w:r w:rsidRPr="00060AB7">
        <w:rPr>
          <w:sz w:val="22"/>
          <w:szCs w:val="22"/>
        </w:rPr>
        <w:t>: žiadne).</w:t>
      </w:r>
    </w:p>
    <w:p w:rsidR="00FF3249" w:rsidRPr="00060AB7" w:rsidRDefault="00FF3249" w:rsidP="00FF3249">
      <w:pPr>
        <w:ind w:left="426"/>
        <w:jc w:val="both"/>
        <w:rPr>
          <w:sz w:val="22"/>
          <w:szCs w:val="22"/>
        </w:rPr>
      </w:pPr>
    </w:p>
    <w:p w:rsidR="00B01A3E" w:rsidRPr="00060AB7" w:rsidRDefault="00B01A3E" w:rsidP="00B01A3E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Times New Roman" w:hAnsi="Times New Roman" w:cs="Times New Roman"/>
          <w:noProof w:val="0"/>
        </w:rPr>
      </w:pPr>
    </w:p>
    <w:p w:rsidR="00DE1616" w:rsidRPr="00060AB7" w:rsidRDefault="00DE1616" w:rsidP="00DE1616">
      <w:pPr>
        <w:pStyle w:val="Nadpis1"/>
        <w:numPr>
          <w:ilvl w:val="0"/>
          <w:numId w:val="30"/>
        </w:numPr>
        <w:spacing w:before="120" w:after="60"/>
        <w:rPr>
          <w:sz w:val="22"/>
          <w:szCs w:val="22"/>
        </w:rPr>
      </w:pPr>
      <w:bookmarkStart w:id="3" w:name="_Toc530739924"/>
      <w:r w:rsidRPr="00060AB7">
        <w:rPr>
          <w:sz w:val="22"/>
          <w:szCs w:val="22"/>
        </w:rPr>
        <w:t>Informácie o ekonomických vzťahoch účtovnej jednotky a spriaznených osôb</w:t>
      </w:r>
      <w:bookmarkEnd w:id="3"/>
    </w:p>
    <w:p w:rsidR="00DE1616" w:rsidRPr="00060AB7" w:rsidRDefault="00DE1616" w:rsidP="00B01A3E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Times New Roman" w:hAnsi="Times New Roman" w:cs="Times New Roman"/>
          <w:b/>
          <w:bCs/>
          <w:noProof w:val="0"/>
          <w:sz w:val="22"/>
          <w:szCs w:val="22"/>
        </w:rPr>
      </w:pPr>
    </w:p>
    <w:p w:rsidR="00DE1616" w:rsidRPr="00060AB7" w:rsidRDefault="00DE1616" w:rsidP="00DE1616">
      <w:pPr>
        <w:ind w:left="426"/>
        <w:jc w:val="both"/>
        <w:rPr>
          <w:sz w:val="22"/>
          <w:szCs w:val="22"/>
        </w:rPr>
      </w:pPr>
      <w:r w:rsidRPr="00060AB7">
        <w:rPr>
          <w:sz w:val="22"/>
          <w:szCs w:val="22"/>
        </w:rPr>
        <w:t xml:space="preserve">Účtovná jednotka uskutočnila v priebehu účtovného obdobia so spriaznenými osobami len také transakcie, ktoré boli uzavreté na základe </w:t>
      </w:r>
      <w:r w:rsidR="005C5D19" w:rsidRPr="00060AB7">
        <w:rPr>
          <w:sz w:val="22"/>
          <w:szCs w:val="22"/>
        </w:rPr>
        <w:t>obvyklých obchodných podmienok.</w:t>
      </w:r>
    </w:p>
    <w:p w:rsidR="00DE1616" w:rsidRPr="00060AB7" w:rsidRDefault="00DE1616" w:rsidP="00B01A3E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Times New Roman" w:hAnsi="Times New Roman" w:cs="Times New Roman"/>
          <w:b/>
          <w:bCs/>
          <w:noProof w:val="0"/>
          <w:sz w:val="22"/>
          <w:szCs w:val="22"/>
        </w:rPr>
      </w:pPr>
    </w:p>
    <w:p w:rsidR="005C5D19" w:rsidRPr="00060AB7" w:rsidRDefault="005C5D19" w:rsidP="00B01A3E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Times New Roman" w:hAnsi="Times New Roman" w:cs="Times New Roman"/>
          <w:b/>
          <w:bCs/>
          <w:noProof w:val="0"/>
          <w:sz w:val="22"/>
          <w:szCs w:val="22"/>
        </w:rPr>
      </w:pPr>
    </w:p>
    <w:p w:rsidR="00D6365A" w:rsidRDefault="00D6365A" w:rsidP="00B01A3E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Times New Roman" w:hAnsi="Times New Roman" w:cs="Times New Roman"/>
          <w:b/>
          <w:bCs/>
          <w:noProof w:val="0"/>
          <w:sz w:val="22"/>
          <w:szCs w:val="22"/>
        </w:rPr>
      </w:pPr>
    </w:p>
    <w:p w:rsidR="007C3773" w:rsidRPr="00060AB7" w:rsidRDefault="007C3773" w:rsidP="00B01A3E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Times New Roman" w:hAnsi="Times New Roman" w:cs="Times New Roman"/>
          <w:b/>
          <w:bCs/>
          <w:noProof w:val="0"/>
          <w:sz w:val="22"/>
          <w:szCs w:val="22"/>
        </w:rPr>
      </w:pPr>
    </w:p>
    <w:p w:rsidR="004F3FC7" w:rsidRPr="007C3773" w:rsidRDefault="004F3FC7" w:rsidP="004F3FC7">
      <w:pPr>
        <w:pStyle w:val="Nadpis1"/>
        <w:numPr>
          <w:ilvl w:val="0"/>
          <w:numId w:val="28"/>
        </w:numPr>
        <w:spacing w:before="120" w:after="60"/>
        <w:rPr>
          <w:sz w:val="22"/>
          <w:szCs w:val="22"/>
        </w:rPr>
      </w:pPr>
      <w:r w:rsidRPr="007C3773">
        <w:rPr>
          <w:sz w:val="22"/>
          <w:szCs w:val="22"/>
        </w:rPr>
        <w:lastRenderedPageBreak/>
        <w:t xml:space="preserve">Informácie o </w:t>
      </w:r>
      <w:r w:rsidR="005C5D19" w:rsidRPr="007C3773">
        <w:rPr>
          <w:sz w:val="22"/>
          <w:szCs w:val="22"/>
        </w:rPr>
        <w:t>v</w:t>
      </w:r>
      <w:r w:rsidRPr="007C3773">
        <w:rPr>
          <w:sz w:val="22"/>
          <w:szCs w:val="22"/>
        </w:rPr>
        <w:t>lastnom imaní</w:t>
      </w:r>
    </w:p>
    <w:p w:rsidR="004F3FC7" w:rsidRPr="007C3773" w:rsidRDefault="004F3FC7" w:rsidP="004F3FC7">
      <w:pPr>
        <w:rPr>
          <w:sz w:val="22"/>
          <w:szCs w:val="22"/>
        </w:rPr>
      </w:pPr>
    </w:p>
    <w:p w:rsidR="004F3FC7" w:rsidRPr="007C3773" w:rsidRDefault="004F3FC7" w:rsidP="004F3FC7">
      <w:pPr>
        <w:pStyle w:val="Zkladntext"/>
        <w:rPr>
          <w:sz w:val="22"/>
          <w:szCs w:val="22"/>
        </w:rPr>
      </w:pPr>
      <w:r w:rsidRPr="007C3773">
        <w:rPr>
          <w:sz w:val="22"/>
          <w:szCs w:val="22"/>
        </w:rPr>
        <w:t>Prehľad o pohybe vlastného imania v priebehu účtovného obdobia je uvedený v nasledujúcej tabuľke:</w:t>
      </w:r>
    </w:p>
    <w:p w:rsidR="009E1945" w:rsidRPr="00060AB7" w:rsidRDefault="009E1945" w:rsidP="004F3FC7">
      <w:pPr>
        <w:pStyle w:val="Zkladntext"/>
        <w:rPr>
          <w:color w:val="FF0000"/>
          <w:sz w:val="22"/>
          <w:szCs w:val="22"/>
          <w:highlight w:val="yellow"/>
        </w:rPr>
      </w:pPr>
    </w:p>
    <w:p w:rsidR="004F3FC7" w:rsidRPr="007C3773" w:rsidRDefault="00B01A3E" w:rsidP="00B01A3E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Times New Roman" w:hAnsi="Times New Roman" w:cs="Times New Roman"/>
          <w:noProof w:val="0"/>
          <w:sz w:val="20"/>
          <w:szCs w:val="20"/>
        </w:rPr>
      </w:pPr>
      <w:r w:rsidRPr="007C3773">
        <w:rPr>
          <w:rFonts w:ascii="Times New Roman" w:hAnsi="Times New Roman" w:cs="Times New Roman"/>
          <w:noProof w:val="0"/>
          <w:sz w:val="20"/>
          <w:szCs w:val="20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376"/>
        <w:gridCol w:w="1418"/>
        <w:gridCol w:w="1417"/>
        <w:gridCol w:w="1418"/>
        <w:gridCol w:w="1276"/>
        <w:gridCol w:w="1381"/>
      </w:tblGrid>
      <w:tr w:rsidR="007C3773" w:rsidRPr="003F477D" w:rsidTr="007C3773">
        <w:trPr>
          <w:trHeight w:val="318"/>
          <w:jc w:val="center"/>
        </w:trPr>
        <w:tc>
          <w:tcPr>
            <w:tcW w:w="237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C3773" w:rsidRPr="003F477D" w:rsidRDefault="007C3773" w:rsidP="006C598B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691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C3773" w:rsidRPr="003F477D" w:rsidRDefault="007C3773" w:rsidP="006C598B">
            <w:pPr>
              <w:pStyle w:val="TopHeader"/>
            </w:pPr>
            <w:r w:rsidRPr="003F477D">
              <w:t>Bežné účtovné obdobie</w:t>
            </w:r>
          </w:p>
        </w:tc>
      </w:tr>
      <w:tr w:rsidR="007C3773" w:rsidRPr="003F477D" w:rsidTr="007C3773">
        <w:trPr>
          <w:jc w:val="center"/>
        </w:trPr>
        <w:tc>
          <w:tcPr>
            <w:tcW w:w="23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C3773" w:rsidRPr="003F477D" w:rsidRDefault="007C3773" w:rsidP="006C598B">
            <w:pPr>
              <w:rPr>
                <w:b/>
                <w:bCs/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C3773" w:rsidRPr="003F477D" w:rsidRDefault="007C3773" w:rsidP="006C598B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C3773" w:rsidRPr="003F477D" w:rsidRDefault="007C3773" w:rsidP="006C598B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C3773" w:rsidRPr="003F477D" w:rsidRDefault="007C3773" w:rsidP="006C598B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C3773" w:rsidRPr="003F477D" w:rsidRDefault="007C3773" w:rsidP="006C598B">
            <w:pPr>
              <w:pStyle w:val="TopHeader"/>
            </w:pPr>
            <w:r w:rsidRPr="003F477D">
              <w:t>Presuny</w:t>
            </w:r>
          </w:p>
        </w:tc>
        <w:tc>
          <w:tcPr>
            <w:tcW w:w="138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C3773" w:rsidRPr="003F477D" w:rsidRDefault="007C3773" w:rsidP="006C598B">
            <w:pPr>
              <w:pStyle w:val="TopHeader"/>
            </w:pPr>
            <w:r w:rsidRPr="003F477D">
              <w:t>Stav na konci účtovného obdobia</w:t>
            </w:r>
          </w:p>
        </w:tc>
      </w:tr>
      <w:tr w:rsidR="007C3773" w:rsidRPr="003F477D" w:rsidTr="007C3773">
        <w:trPr>
          <w:trHeight w:val="330"/>
          <w:jc w:val="center"/>
        </w:trPr>
        <w:tc>
          <w:tcPr>
            <w:tcW w:w="23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C3773" w:rsidRPr="003F477D" w:rsidRDefault="007C3773" w:rsidP="006C598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C3773" w:rsidRPr="003F477D" w:rsidRDefault="007C3773" w:rsidP="006C598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C3773" w:rsidRPr="003F477D" w:rsidRDefault="007C3773" w:rsidP="006C598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C3773" w:rsidRPr="003F477D" w:rsidRDefault="007C3773" w:rsidP="006C598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C3773" w:rsidRPr="003F477D" w:rsidRDefault="007C3773" w:rsidP="006C598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8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C3773" w:rsidRPr="003F477D" w:rsidRDefault="007C3773" w:rsidP="006C598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7C3773" w:rsidRPr="007C3773" w:rsidTr="007C3773">
        <w:trPr>
          <w:trHeight w:val="454"/>
          <w:jc w:val="center"/>
        </w:trPr>
        <w:tc>
          <w:tcPr>
            <w:tcW w:w="23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3773" w:rsidRPr="007C3773" w:rsidRDefault="007C3773" w:rsidP="006C598B">
            <w:r w:rsidRPr="007C3773">
              <w:t>Základné imanie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3773" w:rsidRPr="007C3773" w:rsidRDefault="007C3773" w:rsidP="007C3773">
            <w:pPr>
              <w:ind w:right="57"/>
              <w:jc w:val="right"/>
            </w:pPr>
            <w:r>
              <w:t>6 639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3773" w:rsidRPr="007C3773" w:rsidRDefault="007C3773" w:rsidP="007C3773">
            <w:pPr>
              <w:ind w:right="57"/>
              <w:jc w:val="right"/>
            </w:pPr>
            <w:r>
              <w:t>0</w:t>
            </w:r>
          </w:p>
        </w:tc>
        <w:tc>
          <w:tcPr>
            <w:tcW w:w="14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3773" w:rsidRPr="007C3773" w:rsidRDefault="007C3773" w:rsidP="007C3773">
            <w:pPr>
              <w:ind w:right="57"/>
              <w:jc w:val="right"/>
            </w:pPr>
            <w:r>
              <w:t>0</w:t>
            </w:r>
          </w:p>
        </w:tc>
        <w:tc>
          <w:tcPr>
            <w:tcW w:w="1276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3773" w:rsidRPr="007C3773" w:rsidRDefault="007C3773" w:rsidP="007C3773">
            <w:pPr>
              <w:ind w:right="57"/>
              <w:jc w:val="right"/>
            </w:pPr>
            <w:r>
              <w:t>0</w:t>
            </w:r>
          </w:p>
        </w:tc>
        <w:tc>
          <w:tcPr>
            <w:tcW w:w="138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3773" w:rsidRPr="007C3773" w:rsidRDefault="007C3773" w:rsidP="007C3773">
            <w:pPr>
              <w:ind w:right="57"/>
              <w:jc w:val="right"/>
            </w:pPr>
            <w:r>
              <w:t>6 639</w:t>
            </w:r>
          </w:p>
        </w:tc>
      </w:tr>
      <w:tr w:rsidR="007C3773" w:rsidRPr="007C3773" w:rsidTr="007C3773">
        <w:trPr>
          <w:trHeight w:val="330"/>
          <w:jc w:val="center"/>
        </w:trPr>
        <w:tc>
          <w:tcPr>
            <w:tcW w:w="23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3773" w:rsidRPr="007C3773" w:rsidRDefault="007C3773" w:rsidP="006C598B">
            <w:r w:rsidRPr="007C3773">
              <w:t>Vlastné akcie a vlastné obchodné podiely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3773" w:rsidRPr="007C3773" w:rsidRDefault="007C3773" w:rsidP="007C3773">
            <w:pPr>
              <w:ind w:right="57"/>
              <w:jc w:val="right"/>
            </w:pPr>
            <w:r w:rsidRPr="007C3773"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3773" w:rsidRPr="007C3773" w:rsidRDefault="007C3773" w:rsidP="007C3773">
            <w:pPr>
              <w:pStyle w:val="Hlavika"/>
              <w:tabs>
                <w:tab w:val="clear" w:pos="4536"/>
                <w:tab w:val="clear" w:pos="9072"/>
              </w:tabs>
              <w:ind w:right="57"/>
              <w:jc w:val="right"/>
            </w:pPr>
            <w:r w:rsidRPr="007C3773">
              <w:t> 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3773" w:rsidRPr="007C3773" w:rsidRDefault="007C3773" w:rsidP="007C3773">
            <w:pPr>
              <w:ind w:right="57"/>
              <w:jc w:val="right"/>
            </w:pPr>
            <w:r w:rsidRPr="007C3773"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3773" w:rsidRPr="007C3773" w:rsidRDefault="007C3773" w:rsidP="007C3773">
            <w:pPr>
              <w:ind w:right="57"/>
              <w:jc w:val="right"/>
            </w:pPr>
            <w:r w:rsidRPr="007C3773">
              <w:t> </w:t>
            </w:r>
          </w:p>
        </w:tc>
        <w:tc>
          <w:tcPr>
            <w:tcW w:w="138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3773" w:rsidRPr="007C3773" w:rsidRDefault="007C3773" w:rsidP="007C3773">
            <w:pPr>
              <w:ind w:right="57"/>
              <w:jc w:val="right"/>
            </w:pPr>
            <w:r w:rsidRPr="007C3773">
              <w:t> </w:t>
            </w:r>
          </w:p>
        </w:tc>
      </w:tr>
      <w:tr w:rsidR="007C3773" w:rsidRPr="007C3773" w:rsidTr="007C3773">
        <w:trPr>
          <w:trHeight w:val="330"/>
          <w:jc w:val="center"/>
        </w:trPr>
        <w:tc>
          <w:tcPr>
            <w:tcW w:w="237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C3773" w:rsidRPr="007C3773" w:rsidRDefault="007C3773" w:rsidP="006C598B">
            <w:r w:rsidRPr="007C3773">
              <w:t>Zmena základného imania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C3773" w:rsidRPr="007C3773" w:rsidRDefault="007C3773" w:rsidP="007C3773">
            <w:pPr>
              <w:ind w:right="57"/>
              <w:jc w:val="right"/>
            </w:pPr>
            <w:r w:rsidRPr="007C3773"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C3773" w:rsidRPr="007C3773" w:rsidRDefault="007C3773" w:rsidP="007C3773">
            <w:pPr>
              <w:ind w:right="57"/>
              <w:jc w:val="right"/>
            </w:pPr>
            <w:r w:rsidRPr="007C3773">
              <w:t> 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C3773" w:rsidRPr="007C3773" w:rsidRDefault="007C3773" w:rsidP="007C3773">
            <w:pPr>
              <w:ind w:right="57"/>
              <w:jc w:val="right"/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C3773" w:rsidRPr="007C3773" w:rsidRDefault="007C3773" w:rsidP="007C3773">
            <w:pPr>
              <w:ind w:right="57"/>
              <w:jc w:val="right"/>
            </w:pPr>
            <w:r w:rsidRPr="007C3773">
              <w:t> </w:t>
            </w:r>
          </w:p>
        </w:tc>
        <w:tc>
          <w:tcPr>
            <w:tcW w:w="138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C3773" w:rsidRPr="007C3773" w:rsidRDefault="007C3773" w:rsidP="007C3773">
            <w:pPr>
              <w:ind w:right="57"/>
              <w:jc w:val="right"/>
            </w:pPr>
            <w:r w:rsidRPr="007C3773">
              <w:t> </w:t>
            </w:r>
          </w:p>
        </w:tc>
      </w:tr>
      <w:tr w:rsidR="007C3773" w:rsidRPr="007C3773" w:rsidTr="007C3773">
        <w:trPr>
          <w:trHeight w:val="330"/>
          <w:jc w:val="center"/>
        </w:trPr>
        <w:tc>
          <w:tcPr>
            <w:tcW w:w="237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3773" w:rsidRPr="007C3773" w:rsidRDefault="007C3773" w:rsidP="006C598B">
            <w:r w:rsidRPr="007C3773">
              <w:t>Pohľadávky za upísané vlastné imanie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3773" w:rsidRPr="007C3773" w:rsidRDefault="007C3773" w:rsidP="007C3773">
            <w:pPr>
              <w:ind w:right="57"/>
              <w:jc w:val="right"/>
            </w:pPr>
            <w:r w:rsidRPr="007C3773"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3773" w:rsidRPr="007C3773" w:rsidRDefault="007C3773" w:rsidP="007C3773">
            <w:pPr>
              <w:ind w:right="57"/>
              <w:jc w:val="right"/>
            </w:pPr>
            <w:r w:rsidRPr="007C3773">
              <w:t> </w:t>
            </w:r>
          </w:p>
        </w:tc>
        <w:tc>
          <w:tcPr>
            <w:tcW w:w="14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3773" w:rsidRPr="007C3773" w:rsidRDefault="007C3773" w:rsidP="007C3773">
            <w:pPr>
              <w:ind w:right="57"/>
              <w:jc w:val="right"/>
            </w:pPr>
            <w:r w:rsidRPr="007C3773">
              <w:t> </w:t>
            </w:r>
          </w:p>
        </w:tc>
        <w:tc>
          <w:tcPr>
            <w:tcW w:w="127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3773" w:rsidRPr="007C3773" w:rsidRDefault="007C3773" w:rsidP="007C3773">
            <w:pPr>
              <w:ind w:right="57"/>
              <w:jc w:val="right"/>
            </w:pPr>
            <w:r w:rsidRPr="007C3773">
              <w:t> </w:t>
            </w:r>
          </w:p>
        </w:tc>
        <w:tc>
          <w:tcPr>
            <w:tcW w:w="138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3773" w:rsidRPr="007C3773" w:rsidRDefault="007C3773" w:rsidP="007C3773">
            <w:pPr>
              <w:ind w:right="57"/>
              <w:jc w:val="right"/>
            </w:pPr>
            <w:r w:rsidRPr="007C3773">
              <w:t> </w:t>
            </w:r>
          </w:p>
        </w:tc>
      </w:tr>
      <w:tr w:rsidR="007C3773" w:rsidRPr="007C3773" w:rsidTr="007C3773">
        <w:trPr>
          <w:trHeight w:val="454"/>
          <w:jc w:val="center"/>
        </w:trPr>
        <w:tc>
          <w:tcPr>
            <w:tcW w:w="23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3773" w:rsidRPr="007C3773" w:rsidRDefault="007C3773" w:rsidP="006C598B">
            <w:r w:rsidRPr="007C3773">
              <w:t>Emisné ážio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3773" w:rsidRPr="007C3773" w:rsidRDefault="007C3773" w:rsidP="007C3773">
            <w:pPr>
              <w:ind w:right="57"/>
              <w:jc w:val="right"/>
            </w:pPr>
            <w:r w:rsidRPr="007C3773"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3773" w:rsidRPr="007C3773" w:rsidRDefault="007C3773" w:rsidP="007C3773">
            <w:pPr>
              <w:ind w:right="57"/>
              <w:jc w:val="right"/>
            </w:pPr>
            <w:r w:rsidRPr="007C3773">
              <w:t> 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3773" w:rsidRPr="007C3773" w:rsidRDefault="007C3773" w:rsidP="007C3773">
            <w:pPr>
              <w:ind w:right="57"/>
              <w:jc w:val="right"/>
            </w:pPr>
            <w:r w:rsidRPr="007C3773"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3773" w:rsidRPr="007C3773" w:rsidRDefault="007C3773" w:rsidP="007C3773">
            <w:pPr>
              <w:ind w:right="57"/>
              <w:jc w:val="right"/>
            </w:pPr>
            <w:r w:rsidRPr="007C3773">
              <w:t> </w:t>
            </w:r>
          </w:p>
        </w:tc>
        <w:tc>
          <w:tcPr>
            <w:tcW w:w="138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3773" w:rsidRPr="007C3773" w:rsidRDefault="007C3773" w:rsidP="007C3773">
            <w:pPr>
              <w:ind w:right="57"/>
              <w:jc w:val="right"/>
            </w:pPr>
            <w:r w:rsidRPr="007C3773">
              <w:t> </w:t>
            </w:r>
          </w:p>
        </w:tc>
      </w:tr>
      <w:tr w:rsidR="007C3773" w:rsidRPr="007C3773" w:rsidTr="007C3773">
        <w:trPr>
          <w:trHeight w:val="330"/>
          <w:jc w:val="center"/>
        </w:trPr>
        <w:tc>
          <w:tcPr>
            <w:tcW w:w="23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3773" w:rsidRPr="007C3773" w:rsidRDefault="007C3773" w:rsidP="006C598B">
            <w:r w:rsidRPr="007C3773">
              <w:t>Ostatné kapitálové fondy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3773" w:rsidRPr="007C3773" w:rsidRDefault="007C3773" w:rsidP="007C3773">
            <w:pPr>
              <w:ind w:right="57"/>
              <w:jc w:val="right"/>
            </w:pPr>
            <w:r w:rsidRPr="007C3773"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3773" w:rsidRPr="007C3773" w:rsidRDefault="007C3773" w:rsidP="007C3773">
            <w:pPr>
              <w:ind w:right="57"/>
              <w:jc w:val="right"/>
            </w:pPr>
            <w:r w:rsidRPr="007C3773">
              <w:t> 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3773" w:rsidRPr="007C3773" w:rsidRDefault="007C3773" w:rsidP="007C3773">
            <w:pPr>
              <w:ind w:right="57"/>
              <w:jc w:val="right"/>
            </w:pPr>
            <w:r w:rsidRPr="007C3773"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3773" w:rsidRPr="007C3773" w:rsidRDefault="007C3773" w:rsidP="007C3773">
            <w:pPr>
              <w:ind w:right="57"/>
              <w:jc w:val="right"/>
            </w:pPr>
            <w:r w:rsidRPr="007C3773">
              <w:t> </w:t>
            </w:r>
          </w:p>
        </w:tc>
        <w:tc>
          <w:tcPr>
            <w:tcW w:w="138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3773" w:rsidRPr="007C3773" w:rsidRDefault="007C3773" w:rsidP="007C3773">
            <w:pPr>
              <w:ind w:right="57"/>
              <w:jc w:val="right"/>
            </w:pPr>
            <w:r w:rsidRPr="007C3773">
              <w:t> </w:t>
            </w:r>
          </w:p>
        </w:tc>
      </w:tr>
      <w:tr w:rsidR="007C3773" w:rsidRPr="007C3773" w:rsidTr="007C3773">
        <w:trPr>
          <w:trHeight w:val="330"/>
          <w:jc w:val="center"/>
        </w:trPr>
        <w:tc>
          <w:tcPr>
            <w:tcW w:w="237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C3773" w:rsidRPr="007C3773" w:rsidRDefault="007C3773" w:rsidP="006C598B">
            <w:r w:rsidRPr="007C3773">
              <w:t>Zákonný rezervný fond (nedeliteľný fond) z kapitálových vkladov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C3773" w:rsidRPr="007C3773" w:rsidRDefault="007C3773" w:rsidP="007C3773">
            <w:pPr>
              <w:ind w:right="57"/>
              <w:jc w:val="right"/>
            </w:pPr>
            <w:r w:rsidRPr="007C3773"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C3773" w:rsidRPr="007C3773" w:rsidRDefault="007C3773" w:rsidP="007C3773">
            <w:pPr>
              <w:ind w:right="57"/>
              <w:jc w:val="right"/>
            </w:pPr>
            <w:r w:rsidRPr="007C3773">
              <w:t> 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C3773" w:rsidRPr="007C3773" w:rsidRDefault="007C3773" w:rsidP="007C3773">
            <w:pPr>
              <w:ind w:right="57"/>
              <w:jc w:val="right"/>
            </w:pPr>
            <w:r w:rsidRPr="007C3773"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C3773" w:rsidRPr="007C3773" w:rsidRDefault="007C3773" w:rsidP="007C3773">
            <w:pPr>
              <w:ind w:right="57"/>
              <w:jc w:val="right"/>
            </w:pPr>
            <w:r w:rsidRPr="007C3773">
              <w:t> </w:t>
            </w:r>
          </w:p>
        </w:tc>
        <w:tc>
          <w:tcPr>
            <w:tcW w:w="138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C3773" w:rsidRPr="007C3773" w:rsidRDefault="007C3773" w:rsidP="007C3773">
            <w:pPr>
              <w:ind w:right="57"/>
              <w:jc w:val="right"/>
            </w:pPr>
            <w:r w:rsidRPr="007C3773">
              <w:t> </w:t>
            </w:r>
          </w:p>
        </w:tc>
      </w:tr>
      <w:tr w:rsidR="007C3773" w:rsidRPr="007C3773" w:rsidTr="007C3773">
        <w:trPr>
          <w:trHeight w:val="330"/>
          <w:jc w:val="center"/>
        </w:trPr>
        <w:tc>
          <w:tcPr>
            <w:tcW w:w="237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3773" w:rsidRPr="007C3773" w:rsidRDefault="007C3773" w:rsidP="006C598B">
            <w:r w:rsidRPr="007C3773">
              <w:t>Oceňovacie rozdiely z precenenia majetku a záväzkov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3773" w:rsidRPr="007C3773" w:rsidRDefault="007C3773" w:rsidP="007C3773">
            <w:pPr>
              <w:ind w:right="57"/>
              <w:jc w:val="right"/>
            </w:pPr>
            <w:r w:rsidRPr="007C3773"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3773" w:rsidRPr="007C3773" w:rsidRDefault="007C3773" w:rsidP="007C3773">
            <w:pPr>
              <w:ind w:right="57"/>
              <w:jc w:val="right"/>
            </w:pPr>
            <w:r w:rsidRPr="007C3773">
              <w:t> </w:t>
            </w:r>
          </w:p>
        </w:tc>
        <w:tc>
          <w:tcPr>
            <w:tcW w:w="14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3773" w:rsidRPr="007C3773" w:rsidRDefault="007C3773" w:rsidP="007C3773">
            <w:pPr>
              <w:ind w:right="57"/>
              <w:jc w:val="right"/>
            </w:pPr>
            <w:r w:rsidRPr="007C3773">
              <w:t> </w:t>
            </w:r>
          </w:p>
        </w:tc>
        <w:tc>
          <w:tcPr>
            <w:tcW w:w="127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3773" w:rsidRPr="007C3773" w:rsidRDefault="007C3773" w:rsidP="007C3773">
            <w:pPr>
              <w:ind w:right="57"/>
              <w:jc w:val="right"/>
            </w:pPr>
            <w:r w:rsidRPr="007C3773">
              <w:t> </w:t>
            </w:r>
          </w:p>
        </w:tc>
        <w:tc>
          <w:tcPr>
            <w:tcW w:w="138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3773" w:rsidRPr="007C3773" w:rsidRDefault="007C3773" w:rsidP="007C3773">
            <w:pPr>
              <w:ind w:right="57"/>
              <w:jc w:val="right"/>
            </w:pPr>
            <w:r w:rsidRPr="007C3773">
              <w:t> </w:t>
            </w:r>
          </w:p>
        </w:tc>
      </w:tr>
      <w:tr w:rsidR="007C3773" w:rsidRPr="007C3773" w:rsidTr="007C3773">
        <w:trPr>
          <w:trHeight w:val="330"/>
          <w:jc w:val="center"/>
        </w:trPr>
        <w:tc>
          <w:tcPr>
            <w:tcW w:w="23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3773" w:rsidRPr="007C3773" w:rsidRDefault="007C3773" w:rsidP="006C598B">
            <w:r w:rsidRPr="007C3773">
              <w:t>Oceňovacie rozdiely z kapitálových účastín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3773" w:rsidRPr="007C3773" w:rsidRDefault="007C3773" w:rsidP="007C3773">
            <w:pPr>
              <w:ind w:right="57"/>
              <w:jc w:val="right"/>
            </w:pPr>
            <w:r w:rsidRPr="007C3773"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3773" w:rsidRPr="007C3773" w:rsidRDefault="007C3773" w:rsidP="007C3773">
            <w:pPr>
              <w:ind w:right="57"/>
              <w:jc w:val="right"/>
            </w:pPr>
            <w:r w:rsidRPr="007C3773">
              <w:t> 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3773" w:rsidRPr="007C3773" w:rsidRDefault="007C3773" w:rsidP="007C3773">
            <w:pPr>
              <w:ind w:right="57"/>
              <w:jc w:val="right"/>
            </w:pPr>
            <w:r w:rsidRPr="007C3773"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3773" w:rsidRPr="007C3773" w:rsidRDefault="007C3773" w:rsidP="007C3773">
            <w:pPr>
              <w:ind w:right="57"/>
              <w:jc w:val="right"/>
            </w:pPr>
            <w:r w:rsidRPr="007C3773">
              <w:t> </w:t>
            </w:r>
          </w:p>
        </w:tc>
        <w:tc>
          <w:tcPr>
            <w:tcW w:w="138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3773" w:rsidRPr="007C3773" w:rsidRDefault="007C3773" w:rsidP="007C3773">
            <w:pPr>
              <w:ind w:right="57"/>
              <w:jc w:val="right"/>
            </w:pPr>
            <w:r w:rsidRPr="007C3773">
              <w:t> </w:t>
            </w:r>
          </w:p>
        </w:tc>
      </w:tr>
      <w:tr w:rsidR="007C3773" w:rsidRPr="007C3773" w:rsidTr="007C3773">
        <w:trPr>
          <w:trHeight w:val="660"/>
          <w:jc w:val="center"/>
        </w:trPr>
        <w:tc>
          <w:tcPr>
            <w:tcW w:w="23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C3773" w:rsidRPr="007C3773" w:rsidRDefault="007C3773" w:rsidP="006C598B">
            <w:r w:rsidRPr="007C3773">
              <w:t>Oceňovacie rozdiely z precenenia pri zlúčení, splynutí a rozdelení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3773" w:rsidRPr="007C3773" w:rsidRDefault="007C3773" w:rsidP="007C3773">
            <w:pPr>
              <w:ind w:right="57"/>
              <w:jc w:val="right"/>
            </w:pPr>
            <w:r w:rsidRPr="007C3773"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3773" w:rsidRPr="007C3773" w:rsidRDefault="007C3773" w:rsidP="007C3773">
            <w:pPr>
              <w:ind w:right="57"/>
              <w:jc w:val="right"/>
            </w:pPr>
            <w:r w:rsidRPr="007C3773">
              <w:t> 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3773" w:rsidRPr="007C3773" w:rsidRDefault="007C3773" w:rsidP="007C3773">
            <w:pPr>
              <w:ind w:right="57"/>
              <w:jc w:val="right"/>
            </w:pPr>
            <w:r w:rsidRPr="007C3773"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3773" w:rsidRPr="007C3773" w:rsidRDefault="007C3773" w:rsidP="007C3773">
            <w:pPr>
              <w:ind w:right="57"/>
              <w:jc w:val="right"/>
            </w:pPr>
            <w:r w:rsidRPr="007C3773">
              <w:t> </w:t>
            </w:r>
          </w:p>
        </w:tc>
        <w:tc>
          <w:tcPr>
            <w:tcW w:w="138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3773" w:rsidRPr="007C3773" w:rsidRDefault="007C3773" w:rsidP="007C3773">
            <w:pPr>
              <w:ind w:right="57"/>
              <w:jc w:val="right"/>
            </w:pPr>
            <w:r w:rsidRPr="007C3773">
              <w:t> </w:t>
            </w:r>
          </w:p>
        </w:tc>
      </w:tr>
      <w:tr w:rsidR="007C3773" w:rsidRPr="007C3773" w:rsidTr="007C3773">
        <w:trPr>
          <w:trHeight w:val="330"/>
          <w:jc w:val="center"/>
        </w:trPr>
        <w:tc>
          <w:tcPr>
            <w:tcW w:w="237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C3773" w:rsidRPr="007C3773" w:rsidRDefault="007C3773" w:rsidP="006C598B">
            <w:r w:rsidRPr="007C3773">
              <w:t>Zákonný rezervný fond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C3773" w:rsidRPr="007C3773" w:rsidRDefault="007C3773" w:rsidP="007C3773">
            <w:pPr>
              <w:ind w:right="57"/>
              <w:jc w:val="right"/>
            </w:pPr>
            <w:r>
              <w:t>664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C3773" w:rsidRPr="007C3773" w:rsidRDefault="007C3773" w:rsidP="007C3773">
            <w:pPr>
              <w:ind w:right="57"/>
              <w:jc w:val="right"/>
            </w:pPr>
            <w: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C3773" w:rsidRPr="007C3773" w:rsidRDefault="007C3773" w:rsidP="007C3773">
            <w:pPr>
              <w:ind w:right="57"/>
              <w:jc w:val="right"/>
            </w:pPr>
            <w:r>
              <w:t>0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C3773" w:rsidRPr="007C3773" w:rsidRDefault="007C3773" w:rsidP="007C3773">
            <w:pPr>
              <w:ind w:right="57"/>
              <w:jc w:val="right"/>
            </w:pPr>
            <w:r w:rsidRPr="007C3773">
              <w:t> </w:t>
            </w:r>
            <w:r>
              <w:t>0</w:t>
            </w:r>
          </w:p>
        </w:tc>
        <w:tc>
          <w:tcPr>
            <w:tcW w:w="138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C3773" w:rsidRPr="007C3773" w:rsidRDefault="007C3773" w:rsidP="007C3773">
            <w:pPr>
              <w:ind w:right="57"/>
              <w:jc w:val="right"/>
            </w:pPr>
            <w:r>
              <w:t>664</w:t>
            </w:r>
          </w:p>
        </w:tc>
      </w:tr>
      <w:tr w:rsidR="007C3773" w:rsidRPr="007C3773" w:rsidTr="007C3773">
        <w:trPr>
          <w:trHeight w:val="397"/>
          <w:jc w:val="center"/>
        </w:trPr>
        <w:tc>
          <w:tcPr>
            <w:tcW w:w="23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C3773" w:rsidRPr="007C3773" w:rsidRDefault="007C3773" w:rsidP="006C598B">
            <w:r w:rsidRPr="007C3773">
              <w:t>Nedeliteľný fond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C3773" w:rsidRPr="007C3773" w:rsidRDefault="007C3773" w:rsidP="007C3773">
            <w:pPr>
              <w:ind w:right="57"/>
              <w:jc w:val="right"/>
            </w:pPr>
            <w:r w:rsidRPr="007C3773"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C3773" w:rsidRPr="007C3773" w:rsidRDefault="007C3773" w:rsidP="007C3773">
            <w:pPr>
              <w:ind w:right="57"/>
              <w:jc w:val="right"/>
            </w:pPr>
            <w:r w:rsidRPr="007C3773">
              <w:t> </w:t>
            </w:r>
          </w:p>
        </w:tc>
        <w:tc>
          <w:tcPr>
            <w:tcW w:w="14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C3773" w:rsidRPr="007C3773" w:rsidRDefault="007C3773" w:rsidP="007C3773">
            <w:pPr>
              <w:ind w:right="57"/>
              <w:jc w:val="right"/>
            </w:pPr>
            <w:r w:rsidRPr="007C3773">
              <w:t> </w:t>
            </w:r>
          </w:p>
        </w:tc>
        <w:tc>
          <w:tcPr>
            <w:tcW w:w="1276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C3773" w:rsidRPr="007C3773" w:rsidRDefault="007C3773" w:rsidP="007C3773">
            <w:pPr>
              <w:ind w:right="57"/>
              <w:jc w:val="right"/>
            </w:pPr>
            <w:r w:rsidRPr="007C3773">
              <w:t> </w:t>
            </w:r>
          </w:p>
        </w:tc>
        <w:tc>
          <w:tcPr>
            <w:tcW w:w="138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C3773" w:rsidRPr="007C3773" w:rsidRDefault="007C3773" w:rsidP="007C3773">
            <w:pPr>
              <w:ind w:right="57"/>
              <w:jc w:val="right"/>
            </w:pPr>
            <w:r w:rsidRPr="007C3773">
              <w:t> </w:t>
            </w:r>
          </w:p>
        </w:tc>
      </w:tr>
      <w:tr w:rsidR="007C3773" w:rsidRPr="007C3773" w:rsidTr="007C3773">
        <w:trPr>
          <w:trHeight w:val="330"/>
          <w:jc w:val="center"/>
        </w:trPr>
        <w:tc>
          <w:tcPr>
            <w:tcW w:w="237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3773" w:rsidRPr="007C3773" w:rsidRDefault="007C3773" w:rsidP="006C598B">
            <w:r w:rsidRPr="007C3773">
              <w:t>Štatutárne fondy a ostatné fondy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3773" w:rsidRPr="007C3773" w:rsidRDefault="007C3773" w:rsidP="007C3773">
            <w:pPr>
              <w:ind w:right="57"/>
              <w:jc w:val="right"/>
            </w:pPr>
            <w:r w:rsidRPr="007C3773"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3773" w:rsidRPr="007C3773" w:rsidRDefault="007C3773" w:rsidP="007C3773">
            <w:pPr>
              <w:ind w:right="57"/>
              <w:jc w:val="right"/>
            </w:pPr>
            <w:r w:rsidRPr="007C3773">
              <w:t> </w:t>
            </w:r>
          </w:p>
        </w:tc>
        <w:tc>
          <w:tcPr>
            <w:tcW w:w="14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3773" w:rsidRPr="007C3773" w:rsidRDefault="007C3773" w:rsidP="007C3773">
            <w:pPr>
              <w:ind w:right="57"/>
              <w:jc w:val="right"/>
            </w:pPr>
            <w:r w:rsidRPr="007C3773">
              <w:t> </w:t>
            </w:r>
          </w:p>
        </w:tc>
        <w:tc>
          <w:tcPr>
            <w:tcW w:w="127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3773" w:rsidRPr="007C3773" w:rsidRDefault="007C3773" w:rsidP="007C3773">
            <w:pPr>
              <w:ind w:right="57"/>
              <w:jc w:val="right"/>
            </w:pPr>
            <w:r w:rsidRPr="007C3773">
              <w:t> </w:t>
            </w:r>
          </w:p>
        </w:tc>
        <w:tc>
          <w:tcPr>
            <w:tcW w:w="138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3773" w:rsidRPr="007C3773" w:rsidRDefault="007C3773" w:rsidP="007C3773">
            <w:pPr>
              <w:ind w:right="57"/>
              <w:jc w:val="right"/>
            </w:pPr>
            <w:r w:rsidRPr="007C3773">
              <w:t> </w:t>
            </w:r>
          </w:p>
        </w:tc>
      </w:tr>
      <w:tr w:rsidR="007C3773" w:rsidRPr="007C3773" w:rsidTr="007C3773">
        <w:trPr>
          <w:trHeight w:val="330"/>
          <w:jc w:val="center"/>
        </w:trPr>
        <w:tc>
          <w:tcPr>
            <w:tcW w:w="23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3773" w:rsidRPr="007C3773" w:rsidRDefault="007C3773" w:rsidP="006C598B">
            <w:r w:rsidRPr="007C3773">
              <w:t>Nerozdelený zisk minulých rokov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3773" w:rsidRPr="007C3773" w:rsidRDefault="007C3773" w:rsidP="007C3773">
            <w:pPr>
              <w:ind w:right="57"/>
              <w:jc w:val="right"/>
            </w:pPr>
            <w:r>
              <w:t>1 728 115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3773" w:rsidRPr="007C3773" w:rsidRDefault="007C3773" w:rsidP="007C3773">
            <w:pPr>
              <w:ind w:right="57"/>
              <w:jc w:val="right"/>
            </w:pPr>
            <w: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3773" w:rsidRPr="007C3773" w:rsidRDefault="007C3773" w:rsidP="007C3773">
            <w:pPr>
              <w:ind w:right="57"/>
              <w:jc w:val="right"/>
            </w:pPr>
            <w:r>
              <w:t>0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3773" w:rsidRPr="007C3773" w:rsidRDefault="007C3773" w:rsidP="007C3773">
            <w:pPr>
              <w:ind w:right="57"/>
              <w:jc w:val="right"/>
            </w:pPr>
            <w:r>
              <w:t>317 636</w:t>
            </w:r>
          </w:p>
        </w:tc>
        <w:tc>
          <w:tcPr>
            <w:tcW w:w="138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3773" w:rsidRPr="007C3773" w:rsidRDefault="007C3773" w:rsidP="007C3773">
            <w:pPr>
              <w:ind w:right="57"/>
              <w:jc w:val="right"/>
            </w:pPr>
            <w:r>
              <w:t>2 045 751</w:t>
            </w:r>
          </w:p>
        </w:tc>
      </w:tr>
      <w:tr w:rsidR="007C3773" w:rsidRPr="007C3773" w:rsidTr="007C3773">
        <w:trPr>
          <w:trHeight w:val="330"/>
          <w:jc w:val="center"/>
        </w:trPr>
        <w:tc>
          <w:tcPr>
            <w:tcW w:w="237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C3773" w:rsidRPr="007C3773" w:rsidRDefault="007C3773" w:rsidP="006C598B">
            <w:r w:rsidRPr="007C3773">
              <w:t>Neuhradená strata minulých rokov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C3773" w:rsidRPr="007C3773" w:rsidRDefault="007C3773" w:rsidP="007C3773">
            <w:pPr>
              <w:ind w:right="57"/>
              <w:jc w:val="right"/>
            </w:pPr>
            <w:r>
              <w:t>-83 201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C3773" w:rsidRPr="007C3773" w:rsidRDefault="007C3773" w:rsidP="007C3773">
            <w:pPr>
              <w:ind w:right="57"/>
              <w:jc w:val="right"/>
            </w:pPr>
            <w: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C3773" w:rsidRPr="007C3773" w:rsidRDefault="007C3773" w:rsidP="007C3773">
            <w:pPr>
              <w:ind w:right="57"/>
              <w:jc w:val="right"/>
            </w:pPr>
            <w:r>
              <w:t>0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C3773" w:rsidRPr="007C3773" w:rsidRDefault="007C3773" w:rsidP="007C3773">
            <w:pPr>
              <w:ind w:right="57"/>
              <w:jc w:val="right"/>
            </w:pPr>
            <w:r>
              <w:t>0</w:t>
            </w:r>
          </w:p>
        </w:tc>
        <w:tc>
          <w:tcPr>
            <w:tcW w:w="138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C3773" w:rsidRPr="007C3773" w:rsidRDefault="007C3773" w:rsidP="007C3773">
            <w:pPr>
              <w:ind w:right="57"/>
              <w:jc w:val="right"/>
            </w:pPr>
            <w:r>
              <w:t>-83 201</w:t>
            </w:r>
          </w:p>
        </w:tc>
      </w:tr>
      <w:tr w:rsidR="007C3773" w:rsidRPr="007C3773" w:rsidTr="007C3773">
        <w:trPr>
          <w:trHeight w:val="330"/>
          <w:jc w:val="center"/>
        </w:trPr>
        <w:tc>
          <w:tcPr>
            <w:tcW w:w="237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7C3773" w:rsidRPr="007C3773" w:rsidRDefault="007C3773" w:rsidP="006C598B">
            <w:r w:rsidRPr="007C3773">
              <w:t>Výsledok hospodárenia bežného účtovného obdobia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7C3773" w:rsidRPr="007C3773" w:rsidRDefault="007C3773" w:rsidP="007C3773">
            <w:pPr>
              <w:ind w:right="57"/>
              <w:jc w:val="right"/>
            </w:pPr>
            <w:r>
              <w:t>317</w:t>
            </w:r>
            <w:r w:rsidR="00FE348F">
              <w:t xml:space="preserve"> </w:t>
            </w:r>
            <w:r>
              <w:t>636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7C3773" w:rsidRPr="007C3773" w:rsidRDefault="00FE348F" w:rsidP="007C3773">
            <w:pPr>
              <w:ind w:right="57"/>
              <w:jc w:val="right"/>
            </w:pPr>
            <w:r>
              <w:t>449 674</w:t>
            </w:r>
          </w:p>
        </w:tc>
        <w:tc>
          <w:tcPr>
            <w:tcW w:w="1418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7C3773" w:rsidRPr="007C3773" w:rsidRDefault="007C3773" w:rsidP="007C3773">
            <w:pPr>
              <w:ind w:right="57"/>
              <w:jc w:val="right"/>
            </w:pPr>
            <w: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7C3773" w:rsidRPr="007C3773" w:rsidRDefault="007C3773" w:rsidP="007C3773">
            <w:pPr>
              <w:ind w:right="57"/>
              <w:jc w:val="right"/>
            </w:pPr>
            <w:r>
              <w:t>-317 636</w:t>
            </w:r>
          </w:p>
        </w:tc>
        <w:tc>
          <w:tcPr>
            <w:tcW w:w="1381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7C3773" w:rsidRPr="007C3773" w:rsidRDefault="00FE348F" w:rsidP="007C3773">
            <w:pPr>
              <w:ind w:right="57"/>
              <w:jc w:val="right"/>
            </w:pPr>
            <w:r>
              <w:t>449</w:t>
            </w:r>
            <w:r>
              <w:t xml:space="preserve"> </w:t>
            </w:r>
            <w:r>
              <w:t>674</w:t>
            </w:r>
          </w:p>
        </w:tc>
      </w:tr>
      <w:tr w:rsidR="007C3773" w:rsidRPr="007C3773" w:rsidTr="007C3773">
        <w:trPr>
          <w:trHeight w:val="330"/>
          <w:jc w:val="center"/>
        </w:trPr>
        <w:tc>
          <w:tcPr>
            <w:tcW w:w="237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3773" w:rsidRPr="007C3773" w:rsidRDefault="007C3773" w:rsidP="006C598B">
            <w:r w:rsidRPr="007C3773">
              <w:t>Ostatné položky vlastného imania</w:t>
            </w:r>
          </w:p>
        </w:tc>
        <w:tc>
          <w:tcPr>
            <w:tcW w:w="1418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3773" w:rsidRPr="007C3773" w:rsidRDefault="007C3773" w:rsidP="007C3773">
            <w:pPr>
              <w:ind w:right="57"/>
              <w:jc w:val="right"/>
            </w:pPr>
            <w:r w:rsidRPr="007C3773">
              <w:t> </w:t>
            </w:r>
          </w:p>
        </w:tc>
        <w:tc>
          <w:tcPr>
            <w:tcW w:w="141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3773" w:rsidRPr="007C3773" w:rsidRDefault="007C3773" w:rsidP="007C3773">
            <w:pPr>
              <w:ind w:right="57"/>
              <w:jc w:val="right"/>
            </w:pPr>
            <w:r w:rsidRPr="007C3773">
              <w:t> </w:t>
            </w:r>
          </w:p>
        </w:tc>
        <w:tc>
          <w:tcPr>
            <w:tcW w:w="1418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3773" w:rsidRPr="007C3773" w:rsidRDefault="007C3773" w:rsidP="007C3773">
            <w:pPr>
              <w:ind w:right="57"/>
              <w:jc w:val="right"/>
            </w:pPr>
            <w:r w:rsidRPr="007C3773">
              <w:t> 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3773" w:rsidRPr="007C3773" w:rsidRDefault="007C3773" w:rsidP="007C3773">
            <w:pPr>
              <w:ind w:right="57"/>
              <w:jc w:val="right"/>
            </w:pPr>
            <w:r w:rsidRPr="007C3773">
              <w:t> </w:t>
            </w:r>
          </w:p>
        </w:tc>
        <w:tc>
          <w:tcPr>
            <w:tcW w:w="1381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3773" w:rsidRPr="007C3773" w:rsidRDefault="007C3773" w:rsidP="007C3773">
            <w:pPr>
              <w:ind w:right="57"/>
              <w:jc w:val="right"/>
            </w:pPr>
            <w:r w:rsidRPr="007C3773">
              <w:t> </w:t>
            </w:r>
          </w:p>
        </w:tc>
      </w:tr>
      <w:tr w:rsidR="007C3773" w:rsidRPr="007C3773" w:rsidTr="007C3773">
        <w:trPr>
          <w:trHeight w:val="345"/>
          <w:jc w:val="center"/>
        </w:trPr>
        <w:tc>
          <w:tcPr>
            <w:tcW w:w="23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C3773" w:rsidRPr="007C3773" w:rsidRDefault="007C3773" w:rsidP="006C598B">
            <w:r w:rsidRPr="007C3773">
              <w:t>Účet 491 - Vlastné imanie fyzickej osoby- podnikateľa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C3773" w:rsidRPr="007C3773" w:rsidRDefault="007C3773" w:rsidP="007C3773">
            <w:pPr>
              <w:ind w:right="57"/>
              <w:jc w:val="right"/>
            </w:pPr>
            <w:r w:rsidRPr="007C3773"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C3773" w:rsidRPr="007C3773" w:rsidRDefault="007C3773" w:rsidP="007C3773">
            <w:pPr>
              <w:ind w:right="57"/>
              <w:jc w:val="right"/>
            </w:pPr>
            <w:r w:rsidRPr="007C3773">
              <w:t> 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C3773" w:rsidRPr="007C3773" w:rsidRDefault="007C3773" w:rsidP="007C3773">
            <w:pPr>
              <w:ind w:right="57"/>
              <w:jc w:val="right"/>
            </w:pPr>
            <w:r w:rsidRPr="007C3773"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C3773" w:rsidRPr="007C3773" w:rsidRDefault="007C3773" w:rsidP="007C3773">
            <w:pPr>
              <w:ind w:right="57"/>
              <w:jc w:val="right"/>
            </w:pPr>
            <w:r w:rsidRPr="007C3773">
              <w:t> </w:t>
            </w:r>
          </w:p>
        </w:tc>
        <w:tc>
          <w:tcPr>
            <w:tcW w:w="138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C3773" w:rsidRPr="007C3773" w:rsidRDefault="007C3773" w:rsidP="007C3773">
            <w:pPr>
              <w:ind w:right="57"/>
              <w:jc w:val="right"/>
            </w:pPr>
            <w:r w:rsidRPr="007C3773">
              <w:t> </w:t>
            </w:r>
          </w:p>
        </w:tc>
      </w:tr>
    </w:tbl>
    <w:p w:rsidR="007C3773" w:rsidRDefault="007C3773" w:rsidP="00B01A3E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Times New Roman" w:hAnsi="Times New Roman" w:cs="Times New Roman"/>
          <w:noProof w:val="0"/>
          <w:sz w:val="22"/>
          <w:szCs w:val="22"/>
        </w:rPr>
      </w:pPr>
    </w:p>
    <w:p w:rsidR="006C598B" w:rsidRDefault="006C598B" w:rsidP="00B01A3E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Times New Roman" w:hAnsi="Times New Roman" w:cs="Times New Roman"/>
          <w:noProof w:val="0"/>
          <w:sz w:val="22"/>
          <w:szCs w:val="22"/>
        </w:rPr>
      </w:pPr>
    </w:p>
    <w:p w:rsidR="006C598B" w:rsidRDefault="006C598B" w:rsidP="00B01A3E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Times New Roman" w:hAnsi="Times New Roman" w:cs="Times New Roman"/>
          <w:noProof w:val="0"/>
          <w:sz w:val="22"/>
          <w:szCs w:val="22"/>
        </w:rPr>
      </w:pPr>
    </w:p>
    <w:p w:rsidR="00B01A3E" w:rsidRDefault="00B01A3E" w:rsidP="00B01A3E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Times New Roman" w:hAnsi="Times New Roman" w:cs="Times New Roman"/>
          <w:noProof w:val="0"/>
          <w:color w:val="FF0000"/>
          <w:highlight w:val="yellow"/>
        </w:rPr>
      </w:pPr>
    </w:p>
    <w:p w:rsidR="006C598B" w:rsidRPr="003F477D" w:rsidRDefault="006C598B" w:rsidP="006C598B">
      <w:pPr>
        <w:tabs>
          <w:tab w:val="left" w:pos="1276"/>
        </w:tabs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376"/>
        <w:gridCol w:w="1418"/>
        <w:gridCol w:w="1417"/>
        <w:gridCol w:w="1418"/>
        <w:gridCol w:w="1276"/>
        <w:gridCol w:w="1381"/>
      </w:tblGrid>
      <w:tr w:rsidR="006C598B" w:rsidRPr="003F477D" w:rsidTr="006C598B">
        <w:trPr>
          <w:trHeight w:val="396"/>
          <w:jc w:val="center"/>
        </w:trPr>
        <w:tc>
          <w:tcPr>
            <w:tcW w:w="237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6C598B" w:rsidRPr="003F477D" w:rsidRDefault="006C598B" w:rsidP="006C598B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691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C598B" w:rsidRPr="003F477D" w:rsidRDefault="006C598B" w:rsidP="006C598B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6C598B" w:rsidRPr="003F477D" w:rsidTr="006C598B">
        <w:trPr>
          <w:jc w:val="center"/>
        </w:trPr>
        <w:tc>
          <w:tcPr>
            <w:tcW w:w="23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C598B" w:rsidRPr="003F477D" w:rsidRDefault="006C598B" w:rsidP="006C598B">
            <w:pPr>
              <w:rPr>
                <w:b/>
                <w:bCs/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C598B" w:rsidRPr="003F477D" w:rsidRDefault="006C598B" w:rsidP="006C598B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C598B" w:rsidRPr="003F477D" w:rsidRDefault="006C598B" w:rsidP="006C598B">
            <w:pPr>
              <w:pStyle w:val="TopHeader"/>
            </w:pPr>
            <w:r w:rsidRPr="003F477D">
              <w:t>Prírastky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C598B" w:rsidRPr="003F477D" w:rsidRDefault="006C598B" w:rsidP="006C598B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C598B" w:rsidRPr="003F477D" w:rsidRDefault="006C598B" w:rsidP="006C598B">
            <w:pPr>
              <w:pStyle w:val="TopHeader"/>
            </w:pPr>
            <w:r w:rsidRPr="003F477D">
              <w:t>Presuny</w:t>
            </w:r>
          </w:p>
        </w:tc>
        <w:tc>
          <w:tcPr>
            <w:tcW w:w="138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C598B" w:rsidRPr="003F477D" w:rsidRDefault="006C598B" w:rsidP="006C598B">
            <w:pPr>
              <w:pStyle w:val="TopHeader"/>
            </w:pPr>
            <w:r w:rsidRPr="003F477D">
              <w:t>Stav na konci účtovného obdobia</w:t>
            </w:r>
          </w:p>
        </w:tc>
      </w:tr>
      <w:tr w:rsidR="006C598B" w:rsidRPr="003F477D" w:rsidTr="006C598B">
        <w:trPr>
          <w:trHeight w:val="330"/>
          <w:jc w:val="center"/>
        </w:trPr>
        <w:tc>
          <w:tcPr>
            <w:tcW w:w="23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C598B" w:rsidRPr="003F477D" w:rsidRDefault="006C598B" w:rsidP="006C598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C598B" w:rsidRPr="003F477D" w:rsidRDefault="006C598B" w:rsidP="006C598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C598B" w:rsidRPr="003F477D" w:rsidRDefault="006C598B" w:rsidP="006C598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C598B" w:rsidRPr="003F477D" w:rsidRDefault="006C598B" w:rsidP="006C598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C598B" w:rsidRPr="003F477D" w:rsidRDefault="006C598B" w:rsidP="006C598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8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C598B" w:rsidRPr="003F477D" w:rsidRDefault="006C598B" w:rsidP="006C598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6C598B" w:rsidRPr="003F477D" w:rsidTr="006C598B">
        <w:trPr>
          <w:trHeight w:val="397"/>
          <w:jc w:val="center"/>
        </w:trPr>
        <w:tc>
          <w:tcPr>
            <w:tcW w:w="23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C598B" w:rsidRPr="003F477D" w:rsidRDefault="006C598B" w:rsidP="006C598B">
            <w:pPr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C598B" w:rsidRPr="003F477D" w:rsidRDefault="006C598B" w:rsidP="006C598B">
            <w:pPr>
              <w:ind w:right="57"/>
              <w:jc w:val="right"/>
              <w:rPr>
                <w:szCs w:val="22"/>
              </w:rPr>
            </w:pPr>
            <w:r>
              <w:rPr>
                <w:szCs w:val="22"/>
              </w:rPr>
              <w:t>6 639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C598B" w:rsidRPr="003F477D" w:rsidRDefault="006C598B" w:rsidP="006C598B">
            <w:pPr>
              <w:ind w:right="57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C598B" w:rsidRPr="003F477D" w:rsidRDefault="006C598B" w:rsidP="006C598B">
            <w:pPr>
              <w:ind w:right="57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276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C598B" w:rsidRPr="003F477D" w:rsidRDefault="006C598B" w:rsidP="006C598B">
            <w:pPr>
              <w:ind w:right="57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38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C598B" w:rsidRPr="003F477D" w:rsidRDefault="006C598B" w:rsidP="006C598B">
            <w:pPr>
              <w:ind w:right="57"/>
              <w:jc w:val="right"/>
              <w:rPr>
                <w:szCs w:val="22"/>
              </w:rPr>
            </w:pPr>
            <w:r>
              <w:rPr>
                <w:szCs w:val="22"/>
              </w:rPr>
              <w:t>6 639</w:t>
            </w:r>
          </w:p>
        </w:tc>
      </w:tr>
      <w:tr w:rsidR="006C598B" w:rsidRPr="003F477D" w:rsidTr="006C598B">
        <w:trPr>
          <w:trHeight w:val="330"/>
          <w:jc w:val="center"/>
        </w:trPr>
        <w:tc>
          <w:tcPr>
            <w:tcW w:w="23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C598B" w:rsidRPr="003F477D" w:rsidRDefault="006C598B" w:rsidP="006C598B">
            <w:pPr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C598B" w:rsidRPr="003F477D" w:rsidRDefault="006C598B" w:rsidP="006C598B">
            <w:pPr>
              <w:ind w:right="57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C598B" w:rsidRPr="003F477D" w:rsidRDefault="006C598B" w:rsidP="006C598B">
            <w:pPr>
              <w:ind w:right="57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C598B" w:rsidRPr="003F477D" w:rsidRDefault="006C598B" w:rsidP="006C598B">
            <w:pPr>
              <w:ind w:right="57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C598B" w:rsidRPr="003F477D" w:rsidRDefault="006C598B" w:rsidP="006C598B">
            <w:pPr>
              <w:ind w:right="57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C598B" w:rsidRPr="003F477D" w:rsidRDefault="006C598B" w:rsidP="006C598B">
            <w:pPr>
              <w:ind w:right="57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C598B" w:rsidRPr="003F477D" w:rsidTr="006C598B">
        <w:trPr>
          <w:trHeight w:val="330"/>
          <w:jc w:val="center"/>
        </w:trPr>
        <w:tc>
          <w:tcPr>
            <w:tcW w:w="23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C598B" w:rsidRPr="003F477D" w:rsidRDefault="006C598B" w:rsidP="006C598B">
            <w:pPr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C598B" w:rsidRPr="003F477D" w:rsidRDefault="006C598B" w:rsidP="006C598B">
            <w:pPr>
              <w:ind w:right="57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C598B" w:rsidRPr="003F477D" w:rsidRDefault="006C598B" w:rsidP="006C598B">
            <w:pPr>
              <w:ind w:right="57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598B" w:rsidRPr="003F477D" w:rsidRDefault="006C598B" w:rsidP="006C598B">
            <w:pPr>
              <w:ind w:right="57"/>
              <w:jc w:val="right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C598B" w:rsidRPr="003F477D" w:rsidRDefault="006C598B" w:rsidP="006C598B">
            <w:pPr>
              <w:ind w:right="57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C598B" w:rsidRPr="003F477D" w:rsidRDefault="006C598B" w:rsidP="006C598B">
            <w:pPr>
              <w:ind w:right="57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C598B" w:rsidRPr="003F477D" w:rsidTr="006C598B">
        <w:trPr>
          <w:trHeight w:val="330"/>
          <w:jc w:val="center"/>
        </w:trPr>
        <w:tc>
          <w:tcPr>
            <w:tcW w:w="23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C598B" w:rsidRPr="003F477D" w:rsidRDefault="006C598B" w:rsidP="006C598B">
            <w:pPr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C598B" w:rsidRPr="003F477D" w:rsidRDefault="006C598B" w:rsidP="006C598B">
            <w:pPr>
              <w:ind w:right="57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C598B" w:rsidRPr="003F477D" w:rsidRDefault="006C598B" w:rsidP="006C598B">
            <w:pPr>
              <w:ind w:right="57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C598B" w:rsidRPr="003F477D" w:rsidRDefault="006C598B" w:rsidP="006C598B">
            <w:pPr>
              <w:ind w:right="57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C598B" w:rsidRPr="003F477D" w:rsidRDefault="006C598B" w:rsidP="006C598B">
            <w:pPr>
              <w:ind w:right="57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C598B" w:rsidRPr="003F477D" w:rsidRDefault="006C598B" w:rsidP="006C598B">
            <w:pPr>
              <w:ind w:right="57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C598B" w:rsidRPr="003F477D" w:rsidTr="006C598B">
        <w:trPr>
          <w:trHeight w:val="397"/>
          <w:jc w:val="center"/>
        </w:trPr>
        <w:tc>
          <w:tcPr>
            <w:tcW w:w="23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C598B" w:rsidRPr="003F477D" w:rsidRDefault="006C598B" w:rsidP="006C598B">
            <w:pPr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C598B" w:rsidRPr="003F477D" w:rsidRDefault="006C598B" w:rsidP="006C598B">
            <w:pPr>
              <w:ind w:right="57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C598B" w:rsidRPr="003F477D" w:rsidRDefault="006C598B" w:rsidP="006C598B">
            <w:pPr>
              <w:ind w:right="57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C598B" w:rsidRPr="003F477D" w:rsidRDefault="006C598B" w:rsidP="006C598B">
            <w:pPr>
              <w:ind w:right="57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C598B" w:rsidRPr="003F477D" w:rsidRDefault="006C598B" w:rsidP="006C598B">
            <w:pPr>
              <w:ind w:right="57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C598B" w:rsidRPr="003F477D" w:rsidRDefault="006C598B" w:rsidP="006C598B">
            <w:pPr>
              <w:ind w:right="57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C598B" w:rsidRPr="003F477D" w:rsidTr="006C598B">
        <w:trPr>
          <w:trHeight w:val="330"/>
          <w:jc w:val="center"/>
        </w:trPr>
        <w:tc>
          <w:tcPr>
            <w:tcW w:w="2376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6C598B" w:rsidRPr="003F477D" w:rsidRDefault="006C598B" w:rsidP="006C598B">
            <w:pPr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C598B" w:rsidRPr="003F477D" w:rsidRDefault="006C598B" w:rsidP="006C598B">
            <w:pPr>
              <w:ind w:right="57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C598B" w:rsidRPr="003F477D" w:rsidRDefault="006C598B" w:rsidP="006C598B">
            <w:pPr>
              <w:ind w:right="57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C598B" w:rsidRPr="003F477D" w:rsidRDefault="006C598B" w:rsidP="006C598B">
            <w:pPr>
              <w:ind w:right="57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C598B" w:rsidRPr="003F477D" w:rsidRDefault="006C598B" w:rsidP="006C598B">
            <w:pPr>
              <w:ind w:right="57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1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6C598B" w:rsidRPr="003F477D" w:rsidRDefault="006C598B" w:rsidP="006C598B">
            <w:pPr>
              <w:ind w:right="57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C598B" w:rsidRPr="003F477D" w:rsidTr="006C598B">
        <w:trPr>
          <w:trHeight w:val="330"/>
          <w:jc w:val="center"/>
        </w:trPr>
        <w:tc>
          <w:tcPr>
            <w:tcW w:w="237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C598B" w:rsidRPr="003F477D" w:rsidRDefault="006C598B" w:rsidP="006C598B">
            <w:pPr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18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C598B" w:rsidRPr="003F477D" w:rsidRDefault="006C598B" w:rsidP="006C598B">
            <w:pPr>
              <w:ind w:right="57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C598B" w:rsidRPr="003F477D" w:rsidRDefault="006C598B" w:rsidP="006C598B">
            <w:pPr>
              <w:ind w:right="57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C598B" w:rsidRPr="003F477D" w:rsidRDefault="006C598B" w:rsidP="006C598B">
            <w:pPr>
              <w:ind w:right="57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C598B" w:rsidRPr="003F477D" w:rsidRDefault="006C598B" w:rsidP="006C598B">
            <w:pPr>
              <w:ind w:right="57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1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C598B" w:rsidRPr="003F477D" w:rsidRDefault="006C598B" w:rsidP="006C598B">
            <w:pPr>
              <w:ind w:right="57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C598B" w:rsidRPr="003F477D" w:rsidTr="006C598B">
        <w:trPr>
          <w:trHeight w:val="330"/>
          <w:jc w:val="center"/>
        </w:trPr>
        <w:tc>
          <w:tcPr>
            <w:tcW w:w="2376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C598B" w:rsidRPr="003F477D" w:rsidRDefault="006C598B" w:rsidP="006C598B">
            <w:pPr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C598B" w:rsidRPr="003F477D" w:rsidRDefault="006C598B" w:rsidP="006C598B">
            <w:pPr>
              <w:ind w:right="57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6C598B" w:rsidRPr="003F477D" w:rsidRDefault="006C598B" w:rsidP="006C598B">
            <w:pPr>
              <w:ind w:right="57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6C598B" w:rsidRPr="003F477D" w:rsidRDefault="006C598B" w:rsidP="006C598B">
            <w:pPr>
              <w:ind w:right="57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6C598B" w:rsidRPr="003F477D" w:rsidRDefault="006C598B" w:rsidP="006C598B">
            <w:pPr>
              <w:ind w:right="57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1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6C598B" w:rsidRPr="003F477D" w:rsidRDefault="006C598B" w:rsidP="006C598B">
            <w:pPr>
              <w:ind w:right="57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C598B" w:rsidRPr="003F477D" w:rsidTr="006C598B">
        <w:trPr>
          <w:trHeight w:val="330"/>
          <w:jc w:val="center"/>
        </w:trPr>
        <w:tc>
          <w:tcPr>
            <w:tcW w:w="23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C598B" w:rsidRPr="003F477D" w:rsidRDefault="006C598B" w:rsidP="006C598B">
            <w:pPr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18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C598B" w:rsidRPr="003F477D" w:rsidRDefault="006C598B" w:rsidP="006C598B">
            <w:pPr>
              <w:ind w:right="57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C598B" w:rsidRPr="003F477D" w:rsidRDefault="006C598B" w:rsidP="006C598B">
            <w:pPr>
              <w:ind w:right="57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C598B" w:rsidRPr="003F477D" w:rsidRDefault="006C598B" w:rsidP="006C598B">
            <w:pPr>
              <w:ind w:right="57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6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C598B" w:rsidRPr="003F477D" w:rsidRDefault="006C598B" w:rsidP="006C598B">
            <w:pPr>
              <w:ind w:right="57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1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C598B" w:rsidRPr="003F477D" w:rsidRDefault="006C598B" w:rsidP="006C598B">
            <w:pPr>
              <w:ind w:right="57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C598B" w:rsidRPr="003F477D" w:rsidTr="006C598B">
        <w:trPr>
          <w:trHeight w:val="660"/>
          <w:jc w:val="center"/>
        </w:trPr>
        <w:tc>
          <w:tcPr>
            <w:tcW w:w="23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6C598B" w:rsidRPr="003F477D" w:rsidRDefault="006C598B" w:rsidP="006C598B">
            <w:pPr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C598B" w:rsidRPr="003F477D" w:rsidRDefault="006C598B" w:rsidP="006C598B">
            <w:pPr>
              <w:ind w:right="57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C598B" w:rsidRPr="003F477D" w:rsidRDefault="006C598B" w:rsidP="006C598B">
            <w:pPr>
              <w:ind w:right="57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C598B" w:rsidRPr="003F477D" w:rsidRDefault="006C598B" w:rsidP="006C598B">
            <w:pPr>
              <w:ind w:right="57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C598B" w:rsidRPr="003F477D" w:rsidRDefault="006C598B" w:rsidP="006C598B">
            <w:pPr>
              <w:ind w:right="57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C598B" w:rsidRPr="003F477D" w:rsidRDefault="006C598B" w:rsidP="006C598B">
            <w:pPr>
              <w:ind w:right="57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C598B" w:rsidRPr="003F477D" w:rsidTr="006C598B">
        <w:trPr>
          <w:trHeight w:val="330"/>
          <w:jc w:val="center"/>
        </w:trPr>
        <w:tc>
          <w:tcPr>
            <w:tcW w:w="23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C598B" w:rsidRPr="003F477D" w:rsidRDefault="006C598B" w:rsidP="006C598B">
            <w:pPr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C598B" w:rsidRPr="003F477D" w:rsidRDefault="006C598B" w:rsidP="006C598B">
            <w:pPr>
              <w:ind w:right="57"/>
              <w:jc w:val="right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C598B" w:rsidRPr="003F477D" w:rsidRDefault="006C598B" w:rsidP="006C598B">
            <w:pPr>
              <w:ind w:right="57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C598B" w:rsidRPr="003F477D" w:rsidRDefault="006C598B" w:rsidP="006C598B">
            <w:pPr>
              <w:ind w:right="57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C598B" w:rsidRPr="003F477D" w:rsidRDefault="006C598B" w:rsidP="006C598B">
            <w:pPr>
              <w:ind w:right="57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38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C598B" w:rsidRPr="003F477D" w:rsidRDefault="006C598B" w:rsidP="006C598B">
            <w:pPr>
              <w:ind w:right="57"/>
              <w:jc w:val="right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6C598B" w:rsidRPr="003F477D" w:rsidTr="006C598B">
        <w:trPr>
          <w:trHeight w:val="330"/>
          <w:jc w:val="center"/>
        </w:trPr>
        <w:tc>
          <w:tcPr>
            <w:tcW w:w="23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C598B" w:rsidRPr="003F477D" w:rsidRDefault="006C598B" w:rsidP="006C598B">
            <w:pPr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C598B" w:rsidRPr="003F477D" w:rsidRDefault="006C598B" w:rsidP="006C598B">
            <w:pPr>
              <w:ind w:right="57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C598B" w:rsidRPr="003F477D" w:rsidRDefault="006C598B" w:rsidP="006C598B">
            <w:pPr>
              <w:ind w:right="57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C598B" w:rsidRPr="003F477D" w:rsidRDefault="006C598B" w:rsidP="006C598B">
            <w:pPr>
              <w:ind w:right="57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C598B" w:rsidRPr="003F477D" w:rsidRDefault="006C598B" w:rsidP="006C598B">
            <w:pPr>
              <w:ind w:right="57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C598B" w:rsidRPr="003F477D" w:rsidRDefault="006C598B" w:rsidP="006C598B">
            <w:pPr>
              <w:ind w:right="57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C598B" w:rsidRPr="003F477D" w:rsidTr="006C598B">
        <w:trPr>
          <w:trHeight w:val="330"/>
          <w:jc w:val="center"/>
        </w:trPr>
        <w:tc>
          <w:tcPr>
            <w:tcW w:w="237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C598B" w:rsidRPr="003F477D" w:rsidRDefault="006C598B" w:rsidP="006C598B">
            <w:pPr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C598B" w:rsidRPr="003F477D" w:rsidRDefault="006C598B" w:rsidP="006C598B">
            <w:pPr>
              <w:ind w:right="57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C598B" w:rsidRPr="003F477D" w:rsidRDefault="006C598B" w:rsidP="006C598B">
            <w:pPr>
              <w:ind w:right="57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C598B" w:rsidRPr="003F477D" w:rsidRDefault="006C598B" w:rsidP="006C598B">
            <w:pPr>
              <w:ind w:right="57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C598B" w:rsidRPr="003F477D" w:rsidRDefault="006C598B" w:rsidP="006C598B">
            <w:pPr>
              <w:ind w:right="57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C598B" w:rsidRPr="003F477D" w:rsidRDefault="006C598B" w:rsidP="006C598B">
            <w:pPr>
              <w:ind w:right="57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C598B" w:rsidRPr="003F477D" w:rsidTr="006C598B">
        <w:trPr>
          <w:trHeight w:val="330"/>
          <w:jc w:val="center"/>
        </w:trPr>
        <w:tc>
          <w:tcPr>
            <w:tcW w:w="23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C598B" w:rsidRPr="003F477D" w:rsidRDefault="006C598B" w:rsidP="006C598B">
            <w:pPr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C598B" w:rsidRPr="003F477D" w:rsidRDefault="006C598B" w:rsidP="006C598B">
            <w:pPr>
              <w:ind w:right="57"/>
              <w:jc w:val="right"/>
              <w:rPr>
                <w:szCs w:val="22"/>
              </w:rPr>
            </w:pPr>
            <w:r>
              <w:rPr>
                <w:szCs w:val="22"/>
              </w:rPr>
              <w:t>1 728 115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C598B" w:rsidRPr="003F477D" w:rsidRDefault="006C598B" w:rsidP="006C598B">
            <w:pPr>
              <w:ind w:right="57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C598B" w:rsidRPr="003F477D" w:rsidRDefault="006C598B" w:rsidP="006C598B">
            <w:pPr>
              <w:ind w:right="57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C598B" w:rsidRPr="003F477D" w:rsidRDefault="006C598B" w:rsidP="006C598B">
            <w:pPr>
              <w:ind w:right="57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38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C598B" w:rsidRPr="003F477D" w:rsidRDefault="006C598B" w:rsidP="006C598B">
            <w:pPr>
              <w:ind w:right="57"/>
              <w:jc w:val="right"/>
              <w:rPr>
                <w:szCs w:val="22"/>
              </w:rPr>
            </w:pPr>
            <w:r>
              <w:rPr>
                <w:szCs w:val="22"/>
              </w:rPr>
              <w:t>1 728 115</w:t>
            </w:r>
          </w:p>
        </w:tc>
      </w:tr>
      <w:tr w:rsidR="006C598B" w:rsidRPr="003F477D" w:rsidTr="006C598B">
        <w:trPr>
          <w:trHeight w:val="330"/>
          <w:jc w:val="center"/>
        </w:trPr>
        <w:tc>
          <w:tcPr>
            <w:tcW w:w="237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C598B" w:rsidRPr="003F477D" w:rsidRDefault="006C598B" w:rsidP="006C598B">
            <w:pPr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C598B" w:rsidRPr="003F477D" w:rsidRDefault="006C598B" w:rsidP="006C598B">
            <w:pPr>
              <w:ind w:right="57"/>
              <w:jc w:val="right"/>
              <w:rPr>
                <w:szCs w:val="22"/>
              </w:rPr>
            </w:pPr>
            <w:r>
              <w:rPr>
                <w:szCs w:val="22"/>
              </w:rPr>
              <w:t>-83 201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C598B" w:rsidRPr="003F477D" w:rsidRDefault="006C598B" w:rsidP="006C598B">
            <w:pPr>
              <w:ind w:right="57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C598B" w:rsidRPr="003F477D" w:rsidRDefault="006C598B" w:rsidP="006C598B">
            <w:pPr>
              <w:ind w:right="57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C598B" w:rsidRPr="003F477D" w:rsidRDefault="006C598B" w:rsidP="006C598B">
            <w:pPr>
              <w:ind w:right="57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38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C598B" w:rsidRPr="003F477D" w:rsidRDefault="006C598B" w:rsidP="006C598B">
            <w:pPr>
              <w:ind w:right="57"/>
              <w:jc w:val="right"/>
              <w:rPr>
                <w:szCs w:val="22"/>
              </w:rPr>
            </w:pPr>
            <w:r>
              <w:rPr>
                <w:szCs w:val="22"/>
              </w:rPr>
              <w:t>-83 201</w:t>
            </w:r>
          </w:p>
        </w:tc>
      </w:tr>
      <w:tr w:rsidR="006C598B" w:rsidRPr="003F477D" w:rsidTr="006C598B">
        <w:trPr>
          <w:trHeight w:val="330"/>
          <w:jc w:val="center"/>
        </w:trPr>
        <w:tc>
          <w:tcPr>
            <w:tcW w:w="2376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6C598B" w:rsidRPr="003F477D" w:rsidRDefault="00F7047E" w:rsidP="00F7047E">
            <w:pPr>
              <w:rPr>
                <w:szCs w:val="22"/>
              </w:rPr>
            </w:pPr>
            <w:r>
              <w:rPr>
                <w:szCs w:val="22"/>
              </w:rPr>
              <w:t>Výsledok hospodá-</w:t>
            </w:r>
            <w:r w:rsidR="006C598B" w:rsidRPr="003F477D">
              <w:rPr>
                <w:szCs w:val="22"/>
              </w:rPr>
              <w:t>renia</w:t>
            </w:r>
            <w:r>
              <w:rPr>
                <w:szCs w:val="22"/>
              </w:rPr>
              <w:t xml:space="preserve"> </w:t>
            </w:r>
            <w:r w:rsidR="006C598B" w:rsidRPr="003F477D">
              <w:rPr>
                <w:szCs w:val="22"/>
              </w:rPr>
              <w:t> bežného účtovného obdobia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C598B" w:rsidRPr="003F477D" w:rsidRDefault="006C598B" w:rsidP="006C598B">
            <w:pPr>
              <w:ind w:right="57"/>
              <w:jc w:val="right"/>
              <w:rPr>
                <w:szCs w:val="22"/>
              </w:rPr>
            </w:pPr>
            <w:r>
              <w:rPr>
                <w:szCs w:val="22"/>
              </w:rPr>
              <w:t>400 157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C598B" w:rsidRPr="003F477D" w:rsidRDefault="006C598B" w:rsidP="006C598B">
            <w:pPr>
              <w:ind w:right="57"/>
              <w:jc w:val="right"/>
              <w:rPr>
                <w:szCs w:val="22"/>
              </w:rPr>
            </w:pPr>
            <w:r>
              <w:rPr>
                <w:szCs w:val="22"/>
              </w:rPr>
              <w:t>317 636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C598B" w:rsidRPr="003F477D" w:rsidRDefault="006C598B" w:rsidP="006C598B">
            <w:pPr>
              <w:ind w:right="57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C598B" w:rsidRPr="003F477D" w:rsidRDefault="006C598B" w:rsidP="006C598B">
            <w:pPr>
              <w:ind w:right="57"/>
              <w:jc w:val="right"/>
              <w:rPr>
                <w:szCs w:val="22"/>
              </w:rPr>
            </w:pPr>
            <w:r>
              <w:rPr>
                <w:szCs w:val="22"/>
              </w:rPr>
              <w:t>-400 157</w:t>
            </w:r>
          </w:p>
        </w:tc>
        <w:tc>
          <w:tcPr>
            <w:tcW w:w="1381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6C598B" w:rsidRPr="003F477D" w:rsidRDefault="006C598B" w:rsidP="006C598B">
            <w:pPr>
              <w:ind w:right="57"/>
              <w:jc w:val="right"/>
              <w:rPr>
                <w:szCs w:val="22"/>
              </w:rPr>
            </w:pPr>
            <w:r>
              <w:rPr>
                <w:szCs w:val="22"/>
              </w:rPr>
              <w:t>317 636</w:t>
            </w:r>
          </w:p>
        </w:tc>
      </w:tr>
      <w:tr w:rsidR="006C598B" w:rsidRPr="003F477D" w:rsidTr="006C598B">
        <w:trPr>
          <w:trHeight w:val="330"/>
          <w:jc w:val="center"/>
        </w:trPr>
        <w:tc>
          <w:tcPr>
            <w:tcW w:w="2376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6C598B" w:rsidRPr="003F477D" w:rsidRDefault="006C598B" w:rsidP="006C598B">
            <w:pPr>
              <w:rPr>
                <w:szCs w:val="22"/>
              </w:rPr>
            </w:pPr>
            <w:r>
              <w:rPr>
                <w:szCs w:val="22"/>
              </w:rPr>
              <w:t>Vyplatené dividendy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6C598B" w:rsidRDefault="006C598B" w:rsidP="006C598B">
            <w:pPr>
              <w:ind w:right="57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6C598B" w:rsidRDefault="006C598B" w:rsidP="006C598B">
            <w:pPr>
              <w:ind w:right="57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6C598B" w:rsidRDefault="006C598B" w:rsidP="006C598B">
            <w:pPr>
              <w:ind w:right="57"/>
              <w:jc w:val="right"/>
              <w:rPr>
                <w:szCs w:val="22"/>
              </w:rPr>
            </w:pPr>
            <w:r>
              <w:rPr>
                <w:szCs w:val="22"/>
              </w:rPr>
              <w:t>-400 157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6C598B" w:rsidRDefault="006C598B" w:rsidP="006C598B">
            <w:pPr>
              <w:ind w:right="57"/>
              <w:jc w:val="right"/>
              <w:rPr>
                <w:szCs w:val="22"/>
              </w:rPr>
            </w:pPr>
            <w:r>
              <w:rPr>
                <w:szCs w:val="22"/>
              </w:rPr>
              <w:t>400 157</w:t>
            </w:r>
          </w:p>
        </w:tc>
        <w:tc>
          <w:tcPr>
            <w:tcW w:w="1381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6C598B" w:rsidRDefault="006C598B" w:rsidP="006C598B">
            <w:pPr>
              <w:ind w:right="57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6C598B" w:rsidRPr="003F477D" w:rsidTr="006C598B">
        <w:trPr>
          <w:trHeight w:val="330"/>
          <w:jc w:val="center"/>
        </w:trPr>
        <w:tc>
          <w:tcPr>
            <w:tcW w:w="237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C598B" w:rsidRPr="003F477D" w:rsidRDefault="006C598B" w:rsidP="006C598B">
            <w:pPr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18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C598B" w:rsidRPr="003F477D" w:rsidRDefault="006C598B" w:rsidP="006C598B">
            <w:pPr>
              <w:ind w:right="57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C598B" w:rsidRPr="003F477D" w:rsidRDefault="006C598B" w:rsidP="006C598B">
            <w:pPr>
              <w:ind w:right="57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C598B" w:rsidRPr="003F477D" w:rsidRDefault="006C598B" w:rsidP="006C598B">
            <w:pPr>
              <w:ind w:right="57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C598B" w:rsidRPr="003F477D" w:rsidRDefault="006C598B" w:rsidP="006C598B">
            <w:pPr>
              <w:ind w:right="57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1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C598B" w:rsidRPr="003F477D" w:rsidRDefault="006C598B" w:rsidP="006C598B">
            <w:pPr>
              <w:ind w:right="57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C598B" w:rsidRPr="003F477D" w:rsidTr="006C598B">
        <w:trPr>
          <w:trHeight w:val="345"/>
          <w:jc w:val="center"/>
        </w:trPr>
        <w:tc>
          <w:tcPr>
            <w:tcW w:w="23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C598B" w:rsidRPr="003F477D" w:rsidRDefault="006C598B" w:rsidP="006C598B">
            <w:pPr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C598B" w:rsidRPr="003F477D" w:rsidRDefault="006C598B" w:rsidP="006C598B">
            <w:pPr>
              <w:ind w:right="57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C598B" w:rsidRPr="003F477D" w:rsidRDefault="006C598B" w:rsidP="006C598B">
            <w:pPr>
              <w:ind w:right="57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C598B" w:rsidRPr="003F477D" w:rsidRDefault="006C598B" w:rsidP="006C598B">
            <w:pPr>
              <w:ind w:right="57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C598B" w:rsidRPr="003F477D" w:rsidRDefault="006C598B" w:rsidP="006C598B">
            <w:pPr>
              <w:ind w:right="57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C598B" w:rsidRPr="003F477D" w:rsidRDefault="006C598B" w:rsidP="006C598B">
            <w:pPr>
              <w:ind w:right="57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847A2" w:rsidRPr="00060AB7" w:rsidRDefault="000847A2" w:rsidP="0051550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Times New Roman" w:eastAsiaTheme="majorEastAsia" w:hAnsi="Times New Roman" w:cs="Times New Roman"/>
          <w:b/>
          <w:bCs/>
          <w:noProof w:val="0"/>
          <w:lang w:eastAsia="en-US"/>
        </w:rPr>
      </w:pPr>
    </w:p>
    <w:p w:rsidR="004F3FC7" w:rsidRPr="006C598B" w:rsidRDefault="004F3FC7" w:rsidP="00D54364">
      <w:pPr>
        <w:pStyle w:val="Zkladntext"/>
        <w:rPr>
          <w:sz w:val="22"/>
          <w:szCs w:val="22"/>
        </w:rPr>
      </w:pPr>
      <w:r w:rsidRPr="006C598B">
        <w:rPr>
          <w:sz w:val="22"/>
          <w:szCs w:val="22"/>
        </w:rPr>
        <w:t>O rozdelení výsledku hospodárenia za účtovné obdobie 201</w:t>
      </w:r>
      <w:r w:rsidR="006C598B">
        <w:rPr>
          <w:sz w:val="22"/>
          <w:szCs w:val="22"/>
        </w:rPr>
        <w:t>4</w:t>
      </w:r>
      <w:r w:rsidRPr="006C598B">
        <w:rPr>
          <w:sz w:val="22"/>
          <w:szCs w:val="22"/>
        </w:rPr>
        <w:t xml:space="preserve"> vo výške </w:t>
      </w:r>
      <w:r w:rsidR="006C598B">
        <w:rPr>
          <w:sz w:val="22"/>
          <w:szCs w:val="22"/>
        </w:rPr>
        <w:t>44</w:t>
      </w:r>
      <w:r w:rsidR="00B603F6">
        <w:rPr>
          <w:sz w:val="22"/>
          <w:szCs w:val="22"/>
        </w:rPr>
        <w:t>9</w:t>
      </w:r>
      <w:r w:rsidR="00D54364" w:rsidRPr="006C598B">
        <w:rPr>
          <w:sz w:val="22"/>
          <w:szCs w:val="22"/>
        </w:rPr>
        <w:t xml:space="preserve"> </w:t>
      </w:r>
      <w:r w:rsidR="00B603F6">
        <w:rPr>
          <w:sz w:val="22"/>
          <w:szCs w:val="22"/>
        </w:rPr>
        <w:t>674</w:t>
      </w:r>
      <w:bookmarkStart w:id="4" w:name="_GoBack"/>
      <w:bookmarkEnd w:id="4"/>
      <w:r w:rsidRPr="006C598B">
        <w:rPr>
          <w:sz w:val="22"/>
          <w:szCs w:val="22"/>
        </w:rPr>
        <w:t xml:space="preserve"> EUR rozhod</w:t>
      </w:r>
      <w:r w:rsidR="00D54364" w:rsidRPr="006C598B">
        <w:rPr>
          <w:sz w:val="22"/>
          <w:szCs w:val="22"/>
        </w:rPr>
        <w:t>ne</w:t>
      </w:r>
      <w:r w:rsidRPr="006C598B">
        <w:rPr>
          <w:sz w:val="22"/>
          <w:szCs w:val="22"/>
        </w:rPr>
        <w:t xml:space="preserve"> valné zhromaždenie. </w:t>
      </w:r>
    </w:p>
    <w:p w:rsidR="004F3FC7" w:rsidRPr="006C598B" w:rsidRDefault="004F3FC7" w:rsidP="004F3FC7">
      <w:pPr>
        <w:pStyle w:val="Zkladntext"/>
        <w:rPr>
          <w:sz w:val="22"/>
          <w:szCs w:val="22"/>
        </w:rPr>
      </w:pPr>
    </w:p>
    <w:p w:rsidR="004F3FC7" w:rsidRPr="006C598B" w:rsidRDefault="004F3FC7" w:rsidP="004F3FC7">
      <w:pPr>
        <w:pStyle w:val="Zkladntext"/>
        <w:rPr>
          <w:sz w:val="22"/>
          <w:szCs w:val="22"/>
        </w:rPr>
      </w:pPr>
      <w:r w:rsidRPr="006C598B">
        <w:rPr>
          <w:sz w:val="22"/>
          <w:szCs w:val="22"/>
        </w:rPr>
        <w:t>Povinný prídel do zákonného rezervného fondu nie je potrebný, pretože zákonný rezervný fond už dosiahol svoju maximálnu hranicu stanovenú v právnych predpisoch a v spoločenskej zmluve.</w:t>
      </w:r>
    </w:p>
    <w:p w:rsidR="005526D8" w:rsidRPr="00060AB7" w:rsidRDefault="004F3FC7" w:rsidP="005526D8">
      <w:pPr>
        <w:pStyle w:val="Odsadxx"/>
        <w:pageBreakBefore/>
        <w:spacing w:beforeLines="40" w:before="96"/>
        <w:ind w:left="408"/>
        <w:rPr>
          <w:rFonts w:ascii="Times New Roman" w:hAnsi="Times New Roman" w:cs="Times New Roman"/>
          <w:caps/>
          <w:sz w:val="22"/>
          <w:szCs w:val="22"/>
        </w:rPr>
      </w:pPr>
      <w:r w:rsidRPr="00060AB7">
        <w:rPr>
          <w:rFonts w:ascii="Times New Roman" w:hAnsi="Times New Roman" w:cs="Times New Roman"/>
          <w:b/>
          <w:bCs/>
          <w:caps/>
          <w:sz w:val="22"/>
          <w:szCs w:val="22"/>
        </w:rPr>
        <w:lastRenderedPageBreak/>
        <w:t>S</w:t>
      </w:r>
      <w:r w:rsidR="000847A2" w:rsidRPr="00060AB7">
        <w:rPr>
          <w:rFonts w:ascii="Times New Roman" w:hAnsi="Times New Roman" w:cs="Times New Roman"/>
          <w:b/>
          <w:bCs/>
          <w:caps/>
          <w:sz w:val="22"/>
          <w:szCs w:val="22"/>
        </w:rPr>
        <w:t>.</w:t>
      </w:r>
      <w:r w:rsidR="000847A2" w:rsidRPr="00060AB7">
        <w:rPr>
          <w:rFonts w:ascii="Times New Roman" w:hAnsi="Times New Roman" w:cs="Times New Roman"/>
          <w:b/>
          <w:bCs/>
          <w:caps/>
          <w:sz w:val="22"/>
          <w:szCs w:val="22"/>
        </w:rPr>
        <w:tab/>
        <w:t xml:space="preserve">Prehľad peňažných tokov pri použití priamej metódy </w:t>
      </w:r>
      <w:r w:rsidR="00F84368">
        <w:rPr>
          <w:rFonts w:ascii="Times New Roman" w:hAnsi="Times New Roman" w:cs="Times New Roman"/>
          <w:b/>
          <w:bCs/>
          <w:caps/>
          <w:sz w:val="22"/>
          <w:szCs w:val="22"/>
        </w:rPr>
        <w:t xml:space="preserve">     </w:t>
      </w:r>
    </w:p>
    <w:tbl>
      <w:tblPr>
        <w:tblW w:w="9502" w:type="dxa"/>
        <w:tblInd w:w="-114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020"/>
        <w:gridCol w:w="5643"/>
        <w:gridCol w:w="1559"/>
        <w:gridCol w:w="1280"/>
      </w:tblGrid>
      <w:tr w:rsidR="000847A2" w:rsidRPr="005526D8" w:rsidTr="005526D8">
        <w:trPr>
          <w:trHeight w:val="621"/>
          <w:tblHeader/>
        </w:trPr>
        <w:tc>
          <w:tcPr>
            <w:tcW w:w="10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847A2" w:rsidRPr="005526D8" w:rsidRDefault="000847A2" w:rsidP="006345E8">
            <w:pPr>
              <w:pStyle w:val="TextHlava9b"/>
              <w:spacing w:beforeLines="40" w:before="96" w:after="0" w:line="240" w:lineRule="auto"/>
              <w:rPr>
                <w:rFonts w:ascii="Arial Narrow" w:hAnsi="Arial Narrow" w:cs="Times New Roman"/>
                <w:noProof w:val="0"/>
                <w:sz w:val="22"/>
                <w:szCs w:val="22"/>
              </w:rPr>
            </w:pPr>
            <w:r w:rsidRPr="005526D8">
              <w:rPr>
                <w:rFonts w:ascii="Arial Narrow" w:hAnsi="Arial Narrow" w:cs="Times New Roman"/>
                <w:b/>
                <w:bCs/>
                <w:noProof w:val="0"/>
                <w:sz w:val="22"/>
                <w:szCs w:val="22"/>
              </w:rPr>
              <w:t>Označenie položky</w:t>
            </w:r>
          </w:p>
        </w:tc>
        <w:tc>
          <w:tcPr>
            <w:tcW w:w="564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847A2" w:rsidRPr="005526D8" w:rsidRDefault="000847A2" w:rsidP="006345E8">
            <w:pPr>
              <w:pStyle w:val="TextHlava9b"/>
              <w:spacing w:beforeLines="40" w:before="96" w:after="0" w:line="240" w:lineRule="auto"/>
              <w:rPr>
                <w:rFonts w:ascii="Arial Narrow" w:hAnsi="Arial Narrow" w:cs="Times New Roman"/>
                <w:noProof w:val="0"/>
                <w:sz w:val="22"/>
                <w:szCs w:val="22"/>
              </w:rPr>
            </w:pPr>
            <w:r w:rsidRPr="005526D8">
              <w:rPr>
                <w:rFonts w:ascii="Arial Narrow" w:hAnsi="Arial Narrow" w:cs="Times New Roman"/>
                <w:b/>
                <w:bCs/>
                <w:noProof w:val="0"/>
                <w:sz w:val="22"/>
                <w:szCs w:val="22"/>
              </w:rPr>
              <w:t>Obsah položky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847A2" w:rsidRPr="005526D8" w:rsidRDefault="00190544" w:rsidP="00773107">
            <w:pPr>
              <w:pStyle w:val="TextHlava9b"/>
              <w:spacing w:beforeLines="40" w:before="96" w:after="0" w:line="240" w:lineRule="auto"/>
              <w:rPr>
                <w:rFonts w:ascii="Arial Narrow" w:hAnsi="Arial Narrow" w:cs="Times New Roman"/>
                <w:noProof w:val="0"/>
                <w:sz w:val="22"/>
                <w:szCs w:val="22"/>
              </w:rPr>
            </w:pPr>
            <w:r w:rsidRPr="005526D8">
              <w:rPr>
                <w:rFonts w:ascii="Arial Narrow" w:hAnsi="Arial Narrow" w:cs="Times New Roman"/>
                <w:b/>
                <w:bCs/>
                <w:noProof w:val="0"/>
                <w:sz w:val="22"/>
                <w:szCs w:val="22"/>
              </w:rPr>
              <w:t>201</w:t>
            </w:r>
            <w:r w:rsidR="00773107" w:rsidRPr="005526D8">
              <w:rPr>
                <w:rFonts w:ascii="Arial Narrow" w:hAnsi="Arial Narrow" w:cs="Times New Roman"/>
                <w:b/>
                <w:bCs/>
                <w:noProof w:val="0"/>
                <w:sz w:val="22"/>
                <w:szCs w:val="22"/>
              </w:rPr>
              <w:t>4</w:t>
            </w:r>
          </w:p>
        </w:tc>
        <w:tc>
          <w:tcPr>
            <w:tcW w:w="128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47A2" w:rsidRPr="005526D8" w:rsidRDefault="00190544" w:rsidP="00773107">
            <w:pPr>
              <w:pStyle w:val="TextHlava9b"/>
              <w:spacing w:beforeLines="40" w:before="96" w:after="0" w:line="240" w:lineRule="auto"/>
              <w:rPr>
                <w:rFonts w:ascii="Arial Narrow" w:hAnsi="Arial Narrow" w:cs="Times New Roman"/>
                <w:b/>
                <w:bCs/>
                <w:noProof w:val="0"/>
                <w:sz w:val="22"/>
                <w:szCs w:val="22"/>
              </w:rPr>
            </w:pPr>
            <w:r w:rsidRPr="005526D8">
              <w:rPr>
                <w:rFonts w:ascii="Arial Narrow" w:hAnsi="Arial Narrow" w:cs="Times New Roman"/>
                <w:b/>
                <w:bCs/>
                <w:noProof w:val="0"/>
                <w:sz w:val="22"/>
                <w:szCs w:val="22"/>
              </w:rPr>
              <w:t>201</w:t>
            </w:r>
            <w:r w:rsidR="00773107" w:rsidRPr="005526D8">
              <w:rPr>
                <w:rFonts w:ascii="Arial Narrow" w:hAnsi="Arial Narrow" w:cs="Times New Roman"/>
                <w:b/>
                <w:bCs/>
                <w:noProof w:val="0"/>
                <w:sz w:val="22"/>
                <w:szCs w:val="22"/>
              </w:rPr>
              <w:t>3</w:t>
            </w:r>
          </w:p>
        </w:tc>
      </w:tr>
      <w:tr w:rsidR="00773107" w:rsidRPr="005526D8" w:rsidTr="005526D8">
        <w:tc>
          <w:tcPr>
            <w:tcW w:w="1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773107" w:rsidRPr="005526D8" w:rsidRDefault="00773107" w:rsidP="006345E8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Times New Roman" w:hAnsi="Times New Roman" w:cs="Times New Roman"/>
                <w:noProof w:val="0"/>
                <w:sz w:val="22"/>
                <w:szCs w:val="22"/>
              </w:rPr>
            </w:pPr>
            <w:r w:rsidRPr="005526D8">
              <w:rPr>
                <w:rFonts w:ascii="Times New Roman" w:hAnsi="Times New Roman" w:cs="Times New Roman"/>
                <w:noProof w:val="0"/>
                <w:sz w:val="22"/>
                <w:szCs w:val="22"/>
              </w:rPr>
              <w:t> </w:t>
            </w:r>
          </w:p>
        </w:tc>
        <w:tc>
          <w:tcPr>
            <w:tcW w:w="56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73107" w:rsidRPr="005526D8" w:rsidRDefault="00773107" w:rsidP="006345E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2"/>
                <w:szCs w:val="22"/>
              </w:rPr>
            </w:pPr>
            <w:r w:rsidRPr="005526D8">
              <w:rPr>
                <w:rFonts w:ascii="Times New Roman" w:hAnsi="Times New Roman" w:cs="Times New Roman"/>
                <w:b/>
                <w:bCs/>
                <w:noProof w:val="0"/>
                <w:sz w:val="22"/>
                <w:szCs w:val="22"/>
              </w:rPr>
              <w:t>Peňažné toky z prevádzkovej činnosti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73107" w:rsidRPr="005526D8" w:rsidRDefault="00773107" w:rsidP="006345E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2"/>
                <w:szCs w:val="22"/>
              </w:rPr>
            </w:pPr>
            <w:r w:rsidRPr="005526D8">
              <w:rPr>
                <w:rFonts w:ascii="Times New Roman" w:hAnsi="Times New Roman" w:cs="Times New Roman"/>
                <w:noProof w:val="0"/>
                <w:sz w:val="22"/>
                <w:szCs w:val="22"/>
              </w:rPr>
              <w:t> </w:t>
            </w:r>
          </w:p>
        </w:tc>
        <w:tc>
          <w:tcPr>
            <w:tcW w:w="12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73107" w:rsidRPr="005526D8" w:rsidRDefault="00773107" w:rsidP="007408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2"/>
                <w:szCs w:val="22"/>
              </w:rPr>
            </w:pPr>
            <w:r w:rsidRPr="005526D8">
              <w:rPr>
                <w:rFonts w:ascii="Times New Roman" w:hAnsi="Times New Roman" w:cs="Times New Roman"/>
                <w:noProof w:val="0"/>
                <w:sz w:val="22"/>
                <w:szCs w:val="22"/>
              </w:rPr>
              <w:t> </w:t>
            </w:r>
          </w:p>
        </w:tc>
      </w:tr>
      <w:tr w:rsidR="00773107" w:rsidRPr="006C598B" w:rsidTr="005526D8">
        <w:tc>
          <w:tcPr>
            <w:tcW w:w="1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773107" w:rsidRPr="006C598B" w:rsidRDefault="00773107" w:rsidP="006345E8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6C598B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 xml:space="preserve">A. 1. </w:t>
            </w:r>
          </w:p>
        </w:tc>
        <w:tc>
          <w:tcPr>
            <w:tcW w:w="5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73107" w:rsidRPr="006C598B" w:rsidRDefault="00773107" w:rsidP="006345E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6C598B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Príjmy z predaja tovaru (+)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B7929" w:rsidRPr="006C598B" w:rsidRDefault="00BB7929" w:rsidP="009126C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6C598B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10 160 742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3107" w:rsidRPr="006C598B" w:rsidRDefault="00773107" w:rsidP="007408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6C598B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8 476 460</w:t>
            </w:r>
          </w:p>
        </w:tc>
      </w:tr>
      <w:tr w:rsidR="00773107" w:rsidRPr="006C598B" w:rsidTr="005526D8">
        <w:tc>
          <w:tcPr>
            <w:tcW w:w="1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773107" w:rsidRPr="006C598B" w:rsidRDefault="00773107" w:rsidP="006345E8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6C598B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A. 2.</w:t>
            </w:r>
          </w:p>
        </w:tc>
        <w:tc>
          <w:tcPr>
            <w:tcW w:w="5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73107" w:rsidRPr="006C598B" w:rsidRDefault="00773107" w:rsidP="006345E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6C598B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Výdavky na nákup tovaru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107" w:rsidRPr="006C598B" w:rsidRDefault="00BB7929" w:rsidP="009126C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6C598B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 xml:space="preserve">-6 </w:t>
            </w:r>
            <w:r w:rsidR="009126C8" w:rsidRPr="006C598B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540 924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3107" w:rsidRPr="006C598B" w:rsidRDefault="00773107" w:rsidP="007408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6C598B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-5 165 936</w:t>
            </w:r>
          </w:p>
        </w:tc>
      </w:tr>
      <w:tr w:rsidR="00773107" w:rsidRPr="006C598B" w:rsidTr="005526D8">
        <w:tc>
          <w:tcPr>
            <w:tcW w:w="1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773107" w:rsidRPr="006C598B" w:rsidRDefault="00773107" w:rsidP="006345E8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6C598B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A. 3.</w:t>
            </w:r>
          </w:p>
        </w:tc>
        <w:tc>
          <w:tcPr>
            <w:tcW w:w="5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73107" w:rsidRPr="006C598B" w:rsidRDefault="00773107" w:rsidP="006345E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6C598B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Príjmy z predaja vlastných výrobkov (+)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107" w:rsidRPr="006C598B" w:rsidRDefault="00773107" w:rsidP="006345E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6C598B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3107" w:rsidRPr="006C598B" w:rsidRDefault="00773107" w:rsidP="007408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6C598B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</w:tr>
      <w:tr w:rsidR="00773107" w:rsidRPr="006C598B" w:rsidTr="005526D8">
        <w:tc>
          <w:tcPr>
            <w:tcW w:w="1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773107" w:rsidRPr="006C598B" w:rsidRDefault="00773107" w:rsidP="006345E8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6C598B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A. 4.</w:t>
            </w:r>
          </w:p>
        </w:tc>
        <w:tc>
          <w:tcPr>
            <w:tcW w:w="5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73107" w:rsidRPr="006C598B" w:rsidRDefault="00773107" w:rsidP="006345E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6C598B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Príjmy z predaja služieb (+)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107" w:rsidRPr="006C598B" w:rsidRDefault="00773107" w:rsidP="006345E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6C598B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3107" w:rsidRPr="006C598B" w:rsidRDefault="00773107" w:rsidP="007408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6C598B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</w:tr>
      <w:tr w:rsidR="00773107" w:rsidRPr="006C598B" w:rsidTr="005526D8">
        <w:tc>
          <w:tcPr>
            <w:tcW w:w="1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773107" w:rsidRPr="006C598B" w:rsidRDefault="00773107" w:rsidP="006345E8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6C598B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A. 5.</w:t>
            </w:r>
          </w:p>
        </w:tc>
        <w:tc>
          <w:tcPr>
            <w:tcW w:w="5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73107" w:rsidRPr="006C598B" w:rsidRDefault="00773107" w:rsidP="006345E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6C598B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 xml:space="preserve">Výdavky na obstaranie materiálu, energie a ostatných </w:t>
            </w:r>
            <w:r w:rsidRPr="006C598B">
              <w:rPr>
                <w:rFonts w:ascii="Times New Roman" w:hAnsi="Times New Roman" w:cs="Times New Roman"/>
                <w:noProof w:val="0"/>
                <w:sz w:val="20"/>
                <w:szCs w:val="20"/>
              </w:rPr>
              <w:br/>
              <w:t>neskladovateľných dodávok (-)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26C8" w:rsidRPr="006C598B" w:rsidRDefault="009126C8" w:rsidP="009126C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6C598B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-104 151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3107" w:rsidRPr="006C598B" w:rsidRDefault="00773107" w:rsidP="007408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6C598B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 xml:space="preserve">-1 135 444 </w:t>
            </w:r>
          </w:p>
        </w:tc>
      </w:tr>
      <w:tr w:rsidR="00773107" w:rsidRPr="006C598B" w:rsidTr="005526D8">
        <w:tc>
          <w:tcPr>
            <w:tcW w:w="1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773107" w:rsidRPr="006C598B" w:rsidRDefault="00773107" w:rsidP="006345E8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6C598B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A. 6.</w:t>
            </w:r>
          </w:p>
        </w:tc>
        <w:tc>
          <w:tcPr>
            <w:tcW w:w="5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73107" w:rsidRPr="006C598B" w:rsidRDefault="00773107" w:rsidP="006345E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6C598B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Výdavky na služby (-)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107" w:rsidRPr="006C598B" w:rsidRDefault="009126C8" w:rsidP="006345E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6C598B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-931 369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3107" w:rsidRPr="006C598B" w:rsidRDefault="00773107" w:rsidP="007408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6C598B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-11 393</w:t>
            </w:r>
          </w:p>
        </w:tc>
      </w:tr>
      <w:tr w:rsidR="00773107" w:rsidRPr="006C598B" w:rsidTr="005526D8">
        <w:tc>
          <w:tcPr>
            <w:tcW w:w="1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773107" w:rsidRPr="006C598B" w:rsidRDefault="00773107" w:rsidP="006345E8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6C598B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A. 7.</w:t>
            </w:r>
          </w:p>
        </w:tc>
        <w:tc>
          <w:tcPr>
            <w:tcW w:w="5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73107" w:rsidRPr="006C598B" w:rsidRDefault="00773107" w:rsidP="006345E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6C598B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Výdavky na osobné náklady (-)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107" w:rsidRPr="006C598B" w:rsidRDefault="00BB7929" w:rsidP="009126C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6C598B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-</w:t>
            </w:r>
            <w:r w:rsidR="009126C8" w:rsidRPr="006C598B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678 317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3107" w:rsidRPr="006C598B" w:rsidRDefault="005526D8" w:rsidP="007408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-619 454</w:t>
            </w:r>
          </w:p>
        </w:tc>
      </w:tr>
      <w:tr w:rsidR="00773107" w:rsidRPr="006C598B" w:rsidTr="005526D8">
        <w:tc>
          <w:tcPr>
            <w:tcW w:w="1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773107" w:rsidRPr="006C598B" w:rsidRDefault="00773107" w:rsidP="006345E8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6C598B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A. 8.</w:t>
            </w:r>
          </w:p>
        </w:tc>
        <w:tc>
          <w:tcPr>
            <w:tcW w:w="5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73107" w:rsidRPr="006C598B" w:rsidRDefault="00773107" w:rsidP="006345E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6C598B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Výdavky na dane a poplatky, s výnimkou výdavkov na daň z príjmov účtovnej jednotky (-)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B7929" w:rsidRPr="006C598B" w:rsidRDefault="00BB7929" w:rsidP="009126C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6C598B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-1 378 21</w:t>
            </w:r>
            <w:r w:rsidR="009126C8" w:rsidRPr="006C598B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7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3107" w:rsidRPr="006C598B" w:rsidRDefault="00773107" w:rsidP="007408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6C598B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-1 296 030</w:t>
            </w:r>
          </w:p>
        </w:tc>
      </w:tr>
      <w:tr w:rsidR="00773107" w:rsidRPr="006C598B" w:rsidTr="005526D8">
        <w:tc>
          <w:tcPr>
            <w:tcW w:w="1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773107" w:rsidRPr="006C598B" w:rsidRDefault="00773107" w:rsidP="006345E8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6C598B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A. 9.</w:t>
            </w:r>
          </w:p>
        </w:tc>
        <w:tc>
          <w:tcPr>
            <w:tcW w:w="5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73107" w:rsidRPr="006C598B" w:rsidRDefault="00773107" w:rsidP="006345E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6C598B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Príjmy z predaja cenných papierov určených na predaj alebo na obchodovanie (+)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107" w:rsidRPr="006C598B" w:rsidRDefault="00773107" w:rsidP="006345E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6C598B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3107" w:rsidRPr="006C598B" w:rsidRDefault="00773107" w:rsidP="007408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6C598B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</w:tr>
      <w:tr w:rsidR="00773107" w:rsidRPr="006C598B" w:rsidTr="005526D8">
        <w:tc>
          <w:tcPr>
            <w:tcW w:w="1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773107" w:rsidRPr="006C598B" w:rsidRDefault="00773107" w:rsidP="006345E8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6C598B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A. 10.</w:t>
            </w:r>
          </w:p>
        </w:tc>
        <w:tc>
          <w:tcPr>
            <w:tcW w:w="5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73107" w:rsidRPr="006C598B" w:rsidRDefault="00773107" w:rsidP="006345E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6C598B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Výdavky na nákup cenných papierov určených na predaj alebo na obchodovanie (-)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107" w:rsidRPr="006C598B" w:rsidRDefault="00773107" w:rsidP="006345E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6C598B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 xml:space="preserve">0 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3107" w:rsidRPr="006C598B" w:rsidRDefault="00773107" w:rsidP="007408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6C598B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 xml:space="preserve">0 </w:t>
            </w:r>
          </w:p>
        </w:tc>
      </w:tr>
      <w:tr w:rsidR="00773107" w:rsidRPr="006C598B" w:rsidTr="005526D8">
        <w:tc>
          <w:tcPr>
            <w:tcW w:w="1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773107" w:rsidRPr="006C598B" w:rsidRDefault="00773107" w:rsidP="006345E8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6C598B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A. 11.</w:t>
            </w:r>
          </w:p>
        </w:tc>
        <w:tc>
          <w:tcPr>
            <w:tcW w:w="5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73107" w:rsidRPr="006C598B" w:rsidRDefault="00773107" w:rsidP="006345E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6C598B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Príjmy z uzatvorených zmlúv, ktorých predmetom je právo určené na predaj alebo na obchodovanie (+)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107" w:rsidRPr="006C598B" w:rsidRDefault="00773107" w:rsidP="006345E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6C598B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 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3107" w:rsidRPr="006C598B" w:rsidRDefault="00773107" w:rsidP="007408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6C598B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 0</w:t>
            </w:r>
          </w:p>
        </w:tc>
      </w:tr>
      <w:tr w:rsidR="00773107" w:rsidRPr="006C598B" w:rsidTr="005526D8">
        <w:tc>
          <w:tcPr>
            <w:tcW w:w="1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773107" w:rsidRPr="006C598B" w:rsidRDefault="00773107" w:rsidP="006345E8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6C598B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A. 12.</w:t>
            </w:r>
          </w:p>
        </w:tc>
        <w:tc>
          <w:tcPr>
            <w:tcW w:w="5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73107" w:rsidRPr="006C598B" w:rsidRDefault="00773107" w:rsidP="006345E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6C598B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Výdavky z uzatvorených zmlúv, ktorých predmetom je právo určené na predaj alebo na obchodovanie (-)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107" w:rsidRPr="006C598B" w:rsidRDefault="00773107" w:rsidP="006345E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6C598B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 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3107" w:rsidRPr="006C598B" w:rsidRDefault="00773107" w:rsidP="007408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6C598B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 0</w:t>
            </w:r>
          </w:p>
        </w:tc>
      </w:tr>
      <w:tr w:rsidR="00773107" w:rsidRPr="006C598B" w:rsidTr="005526D8">
        <w:tc>
          <w:tcPr>
            <w:tcW w:w="1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773107" w:rsidRPr="006C598B" w:rsidRDefault="00773107" w:rsidP="006345E8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6C598B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A. 13.</w:t>
            </w:r>
          </w:p>
        </w:tc>
        <w:tc>
          <w:tcPr>
            <w:tcW w:w="5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73107" w:rsidRPr="006C598B" w:rsidRDefault="00773107" w:rsidP="006345E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6C598B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Príjmy z úverov, ktoré  účtovnej jednotke poskytla </w:t>
            </w:r>
            <w:r w:rsidRPr="006C598B">
              <w:rPr>
                <w:rFonts w:ascii="Times New Roman" w:hAnsi="Times New Roman" w:cs="Times New Roman"/>
                <w:noProof w:val="0"/>
                <w:sz w:val="20"/>
                <w:szCs w:val="20"/>
              </w:rPr>
              <w:br/>
              <w:t>banka alebo pobočka zahraničnej banky, ak boli úvery poskytnuté na zabezpečenie hlavného predmetu činnosti (+)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107" w:rsidRPr="006C598B" w:rsidRDefault="00773107" w:rsidP="006345E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6C598B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 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3107" w:rsidRPr="006C598B" w:rsidRDefault="00773107" w:rsidP="007408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6C598B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 0</w:t>
            </w:r>
          </w:p>
        </w:tc>
      </w:tr>
      <w:tr w:rsidR="00773107" w:rsidRPr="006C598B" w:rsidTr="005526D8">
        <w:tc>
          <w:tcPr>
            <w:tcW w:w="1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773107" w:rsidRPr="006C598B" w:rsidRDefault="00773107" w:rsidP="006345E8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6C598B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A. 14.</w:t>
            </w:r>
          </w:p>
        </w:tc>
        <w:tc>
          <w:tcPr>
            <w:tcW w:w="5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73107" w:rsidRPr="006C598B" w:rsidRDefault="00773107" w:rsidP="006345E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6C598B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Výdavky na splácanie úverov, ktoré účtovnej jednotke poskytla banka alebo pobočka zahraničnej banky, ak boli úvery poskytnuté na zabezpečenie hlavného predmetu činnosti (-)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107" w:rsidRPr="006C598B" w:rsidRDefault="00773107" w:rsidP="006345E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6C598B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 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3107" w:rsidRPr="006C598B" w:rsidRDefault="00773107" w:rsidP="007408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6C598B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 0</w:t>
            </w:r>
          </w:p>
        </w:tc>
      </w:tr>
      <w:tr w:rsidR="00773107" w:rsidRPr="006C598B" w:rsidTr="005526D8">
        <w:tc>
          <w:tcPr>
            <w:tcW w:w="1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773107" w:rsidRPr="006C598B" w:rsidRDefault="00773107" w:rsidP="006345E8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6C598B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A. 15.</w:t>
            </w:r>
          </w:p>
        </w:tc>
        <w:tc>
          <w:tcPr>
            <w:tcW w:w="5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73107" w:rsidRPr="006C598B" w:rsidRDefault="00773107" w:rsidP="006345E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6C598B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Ostatné príjmy z prevádzkových činností, s výnimkou tých, ktoré sa uvádzajú osobitne v iných častiach prehľadu peňažných tokov (+)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107" w:rsidRPr="006C598B" w:rsidRDefault="00773107" w:rsidP="006345E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6C598B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 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3107" w:rsidRPr="006C598B" w:rsidRDefault="00773107" w:rsidP="007408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6C598B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 0</w:t>
            </w:r>
          </w:p>
        </w:tc>
      </w:tr>
      <w:tr w:rsidR="00773107" w:rsidRPr="006C598B" w:rsidTr="005526D8">
        <w:tc>
          <w:tcPr>
            <w:tcW w:w="1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773107" w:rsidRPr="006C598B" w:rsidRDefault="00773107" w:rsidP="006345E8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6C598B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A. 16.</w:t>
            </w:r>
          </w:p>
        </w:tc>
        <w:tc>
          <w:tcPr>
            <w:tcW w:w="5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73107" w:rsidRPr="006C598B" w:rsidRDefault="00773107" w:rsidP="006345E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6C598B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Ostatné výdavky na prevádzkové činnosti, s výnimkou tých, ktoré sa uvádzajú osobitne v  iných častiach prehľadu peňažných tokov (-)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107" w:rsidRPr="006C598B" w:rsidRDefault="00773107" w:rsidP="006345E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6C598B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3107" w:rsidRPr="006C598B" w:rsidRDefault="00773107" w:rsidP="007408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6C598B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</w:tr>
      <w:tr w:rsidR="00773107" w:rsidRPr="006C598B" w:rsidTr="005526D8">
        <w:tc>
          <w:tcPr>
            <w:tcW w:w="1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773107" w:rsidRPr="006C598B" w:rsidRDefault="00773107" w:rsidP="006345E8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6C598B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>*</w:t>
            </w:r>
          </w:p>
        </w:tc>
        <w:tc>
          <w:tcPr>
            <w:tcW w:w="5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73107" w:rsidRPr="006C598B" w:rsidRDefault="00773107" w:rsidP="006345E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6C598B">
              <w:rPr>
                <w:rFonts w:ascii="Times New Roman" w:hAnsi="Times New Roman" w:cs="Times New Roman"/>
                <w:b/>
                <w:bCs/>
                <w:i/>
                <w:iCs/>
                <w:noProof w:val="0"/>
                <w:sz w:val="20"/>
                <w:szCs w:val="20"/>
              </w:rPr>
              <w:t>Peňažné toky z prevádzkovej činnosti okrem príjmov a výdavkov, ktoré sa uvádzajú osobitne v iných častiach prehľadu peňažných tokov (+/-), (súčet A. 1. až A. 16.)</w:t>
            </w:r>
            <w:r w:rsidRPr="006C598B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 xml:space="preserve"> 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107" w:rsidRPr="006C598B" w:rsidRDefault="009126C8" w:rsidP="006345E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6C598B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527 764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3107" w:rsidRPr="006C598B" w:rsidRDefault="00773107" w:rsidP="007408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6C598B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248 203</w:t>
            </w:r>
          </w:p>
        </w:tc>
      </w:tr>
      <w:tr w:rsidR="00773107" w:rsidRPr="006C598B" w:rsidTr="005526D8">
        <w:tc>
          <w:tcPr>
            <w:tcW w:w="1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773107" w:rsidRPr="006C598B" w:rsidRDefault="00773107" w:rsidP="006345E8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6C598B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A. 17.</w:t>
            </w:r>
          </w:p>
        </w:tc>
        <w:tc>
          <w:tcPr>
            <w:tcW w:w="5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73107" w:rsidRPr="006C598B" w:rsidRDefault="00773107" w:rsidP="006345E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6C598B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Prijaté úroky, s výnimkou tých, ktoré sa začleňujú do investičných činností (+)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107" w:rsidRPr="006C598B" w:rsidRDefault="009126C8" w:rsidP="000847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6C598B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33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3107" w:rsidRPr="006C598B" w:rsidRDefault="00773107" w:rsidP="007408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6C598B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56</w:t>
            </w:r>
          </w:p>
        </w:tc>
      </w:tr>
      <w:tr w:rsidR="00773107" w:rsidRPr="006C598B" w:rsidTr="005526D8">
        <w:tc>
          <w:tcPr>
            <w:tcW w:w="1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773107" w:rsidRPr="006C598B" w:rsidRDefault="00773107" w:rsidP="006345E8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6C598B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A. 18.</w:t>
            </w:r>
          </w:p>
        </w:tc>
        <w:tc>
          <w:tcPr>
            <w:tcW w:w="5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73107" w:rsidRPr="006C598B" w:rsidRDefault="00773107" w:rsidP="006345E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6C598B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Výdavky na zaplatené úroky, s výnimkou tých, ktoré sa začleňujú do finančných činností (-)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107" w:rsidRPr="006C598B" w:rsidRDefault="00BB7929" w:rsidP="009126C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6C598B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-</w:t>
            </w:r>
            <w:r w:rsidR="009126C8" w:rsidRPr="006C598B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626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3107" w:rsidRPr="006C598B" w:rsidRDefault="00773107" w:rsidP="007408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6C598B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-290</w:t>
            </w:r>
          </w:p>
        </w:tc>
      </w:tr>
      <w:tr w:rsidR="00773107" w:rsidRPr="006C598B" w:rsidTr="005526D8">
        <w:tc>
          <w:tcPr>
            <w:tcW w:w="1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773107" w:rsidRPr="006C598B" w:rsidRDefault="00773107" w:rsidP="006345E8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6C598B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A. 19.</w:t>
            </w:r>
          </w:p>
        </w:tc>
        <w:tc>
          <w:tcPr>
            <w:tcW w:w="5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73107" w:rsidRPr="006C598B" w:rsidRDefault="00773107" w:rsidP="006345E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6C598B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Príjmy z dividend a iných podielov na zisku, s výnimkou tých, ktoré sa začleňujú do investičných činností (+)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107" w:rsidRPr="006C598B" w:rsidRDefault="00773107" w:rsidP="006345E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6C598B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3107" w:rsidRPr="006C598B" w:rsidRDefault="00773107" w:rsidP="007408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6C598B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</w:tr>
      <w:tr w:rsidR="00773107" w:rsidRPr="006C598B" w:rsidTr="005526D8">
        <w:tc>
          <w:tcPr>
            <w:tcW w:w="1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773107" w:rsidRPr="006C598B" w:rsidRDefault="00773107" w:rsidP="006345E8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6C598B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A. 20.</w:t>
            </w:r>
          </w:p>
        </w:tc>
        <w:tc>
          <w:tcPr>
            <w:tcW w:w="5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73107" w:rsidRPr="006C598B" w:rsidRDefault="00773107" w:rsidP="006345E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6C598B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Výdavky na vyplatené dividendy a iné podiely na zisku, s výnimkou tých, ktoré sa začleňujú do finančných činností (-)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107" w:rsidRPr="006C598B" w:rsidRDefault="00BB7929" w:rsidP="006345E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6C598B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3107" w:rsidRPr="006C598B" w:rsidRDefault="00773107" w:rsidP="007408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6C598B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-400 157</w:t>
            </w:r>
          </w:p>
        </w:tc>
      </w:tr>
      <w:tr w:rsidR="00773107" w:rsidRPr="006C598B" w:rsidTr="005526D8">
        <w:tc>
          <w:tcPr>
            <w:tcW w:w="1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773107" w:rsidRPr="006C598B" w:rsidRDefault="00773107" w:rsidP="006345E8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6C598B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 xml:space="preserve"> </w:t>
            </w:r>
          </w:p>
        </w:tc>
        <w:tc>
          <w:tcPr>
            <w:tcW w:w="56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73107" w:rsidRPr="006C598B" w:rsidRDefault="00773107" w:rsidP="006345E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6C598B">
              <w:rPr>
                <w:rFonts w:ascii="Times New Roman" w:hAnsi="Times New Roman" w:cs="Times New Roman"/>
                <w:b/>
                <w:bCs/>
                <w:i/>
                <w:iCs/>
                <w:noProof w:val="0"/>
                <w:sz w:val="20"/>
                <w:szCs w:val="20"/>
              </w:rPr>
              <w:t>Peňažné toky z prevádzkovej činnosti (+/-),</w:t>
            </w:r>
            <w:r w:rsidRPr="006C598B">
              <w:rPr>
                <w:rFonts w:ascii="Times New Roman" w:hAnsi="Times New Roman" w:cs="Times New Roman"/>
                <w:b/>
                <w:bCs/>
                <w:i/>
                <w:iCs/>
                <w:noProof w:val="0"/>
                <w:sz w:val="20"/>
                <w:szCs w:val="20"/>
              </w:rPr>
              <w:br/>
              <w:t>(súčet A. 1. až A. 20.)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3107" w:rsidRPr="006C598B" w:rsidRDefault="009126C8" w:rsidP="006345E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6C598B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527 171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3107" w:rsidRPr="006C598B" w:rsidRDefault="00773107" w:rsidP="007408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6C598B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-152 188</w:t>
            </w:r>
          </w:p>
        </w:tc>
      </w:tr>
      <w:tr w:rsidR="00773107" w:rsidRPr="005526D8" w:rsidTr="005526D8">
        <w:tc>
          <w:tcPr>
            <w:tcW w:w="1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773107" w:rsidRPr="005526D8" w:rsidRDefault="00773107" w:rsidP="006345E8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5526D8">
              <w:rPr>
                <w:rFonts w:ascii="Times New Roman" w:hAnsi="Times New Roman" w:cs="Times New Roman"/>
                <w:noProof w:val="0"/>
                <w:sz w:val="20"/>
                <w:szCs w:val="20"/>
              </w:rPr>
              <w:lastRenderedPageBreak/>
              <w:t>A. 21.</w:t>
            </w:r>
          </w:p>
        </w:tc>
        <w:tc>
          <w:tcPr>
            <w:tcW w:w="56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73107" w:rsidRPr="005526D8" w:rsidRDefault="00773107" w:rsidP="006345E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5526D8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Výdavky na daň z príjmov účtovnej jednotky, s výnimkou tých, ktoré sa začleňujú do investičných činností alebo do finančných činností</w:t>
            </w:r>
            <w:r w:rsidR="005526D8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 xml:space="preserve">  </w:t>
            </w:r>
            <w:r w:rsidRPr="005526D8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 xml:space="preserve"> (-/+)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107" w:rsidRPr="005526D8" w:rsidRDefault="00BB7929" w:rsidP="009126C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5526D8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 xml:space="preserve">-112 </w:t>
            </w:r>
            <w:r w:rsidR="009126C8" w:rsidRPr="005526D8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483</w:t>
            </w:r>
          </w:p>
        </w:tc>
        <w:tc>
          <w:tcPr>
            <w:tcW w:w="12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3107" w:rsidRPr="005526D8" w:rsidRDefault="00773107" w:rsidP="007408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5526D8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-52 888</w:t>
            </w:r>
          </w:p>
        </w:tc>
      </w:tr>
      <w:tr w:rsidR="00773107" w:rsidRPr="005526D8" w:rsidTr="005526D8">
        <w:tc>
          <w:tcPr>
            <w:tcW w:w="1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773107" w:rsidRPr="005526D8" w:rsidRDefault="00773107" w:rsidP="006345E8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5526D8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A. 22.</w:t>
            </w:r>
          </w:p>
        </w:tc>
        <w:tc>
          <w:tcPr>
            <w:tcW w:w="5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73107" w:rsidRPr="005526D8" w:rsidRDefault="00773107" w:rsidP="006345E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5526D8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Príjmy mimoriadneho charakteru vzťahujúce sa </w:t>
            </w:r>
            <w:r w:rsidRPr="005526D8">
              <w:rPr>
                <w:rFonts w:ascii="Times New Roman" w:hAnsi="Times New Roman" w:cs="Times New Roman"/>
                <w:noProof w:val="0"/>
                <w:sz w:val="20"/>
                <w:szCs w:val="20"/>
              </w:rPr>
              <w:br/>
              <w:t>na prevádzkovú činnosť (+)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107" w:rsidRPr="005526D8" w:rsidRDefault="00773107" w:rsidP="006345E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5526D8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3107" w:rsidRPr="005526D8" w:rsidRDefault="00773107" w:rsidP="007408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5526D8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</w:tr>
      <w:tr w:rsidR="00773107" w:rsidRPr="005526D8" w:rsidTr="00F84368">
        <w:tc>
          <w:tcPr>
            <w:tcW w:w="1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773107" w:rsidRPr="005526D8" w:rsidRDefault="00773107" w:rsidP="006345E8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5526D8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A. 23.</w:t>
            </w:r>
          </w:p>
        </w:tc>
        <w:tc>
          <w:tcPr>
            <w:tcW w:w="56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73107" w:rsidRPr="005526D8" w:rsidRDefault="00773107" w:rsidP="006345E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5526D8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 xml:space="preserve">Výdavky mimoriadneho charakteru vzťahujúce sa </w:t>
            </w:r>
            <w:r w:rsidRPr="005526D8">
              <w:rPr>
                <w:rFonts w:ascii="Times New Roman" w:hAnsi="Times New Roman" w:cs="Times New Roman"/>
                <w:noProof w:val="0"/>
                <w:sz w:val="20"/>
                <w:szCs w:val="20"/>
              </w:rPr>
              <w:br/>
              <w:t>na prevádzkovú činnosť (-)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3107" w:rsidRPr="005526D8" w:rsidRDefault="00773107" w:rsidP="006345E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5526D8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3107" w:rsidRPr="005526D8" w:rsidRDefault="00773107" w:rsidP="007408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5526D8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</w:tr>
      <w:tr w:rsidR="00773107" w:rsidRPr="005526D8" w:rsidTr="00F84368">
        <w:tc>
          <w:tcPr>
            <w:tcW w:w="10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773107" w:rsidRPr="005526D8" w:rsidRDefault="00773107" w:rsidP="006345E8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5526D8">
              <w:rPr>
                <w:rFonts w:ascii="Times New Roman" w:hAnsi="Times New Roman" w:cs="Times New Roman"/>
                <w:b/>
                <w:bCs/>
                <w:i/>
                <w:iCs/>
                <w:noProof w:val="0"/>
                <w:sz w:val="20"/>
                <w:szCs w:val="20"/>
              </w:rPr>
              <w:t> A.</w:t>
            </w:r>
          </w:p>
        </w:tc>
        <w:tc>
          <w:tcPr>
            <w:tcW w:w="564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73107" w:rsidRPr="005526D8" w:rsidRDefault="00773107" w:rsidP="006345E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5526D8">
              <w:rPr>
                <w:rFonts w:ascii="Times New Roman" w:hAnsi="Times New Roman" w:cs="Times New Roman"/>
                <w:b/>
                <w:bCs/>
                <w:i/>
                <w:iCs/>
                <w:noProof w:val="0"/>
                <w:sz w:val="20"/>
                <w:szCs w:val="20"/>
              </w:rPr>
              <w:t xml:space="preserve">Čisté peňažné toky z prevádzkovej činnosti </w:t>
            </w:r>
            <w:r w:rsidRPr="005526D8">
              <w:rPr>
                <w:rFonts w:ascii="Times New Roman" w:hAnsi="Times New Roman" w:cs="Times New Roman"/>
                <w:b/>
                <w:bCs/>
                <w:i/>
                <w:iCs/>
                <w:noProof w:val="0"/>
                <w:sz w:val="20"/>
                <w:szCs w:val="20"/>
              </w:rPr>
              <w:br/>
              <w:t>(súčet A. 1. až A. 23.)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3107" w:rsidRPr="005526D8" w:rsidRDefault="009126C8" w:rsidP="00B429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5526D8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414 688</w:t>
            </w:r>
          </w:p>
        </w:tc>
        <w:tc>
          <w:tcPr>
            <w:tcW w:w="128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3107" w:rsidRPr="005526D8" w:rsidRDefault="00773107" w:rsidP="007408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5526D8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-205 076</w:t>
            </w:r>
          </w:p>
        </w:tc>
      </w:tr>
      <w:tr w:rsidR="005526D8" w:rsidRPr="005526D8" w:rsidTr="00F84368">
        <w:tc>
          <w:tcPr>
            <w:tcW w:w="1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526D8" w:rsidRPr="005526D8" w:rsidRDefault="005526D8" w:rsidP="006345E8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Times New Roman" w:hAnsi="Times New Roman" w:cs="Times New Roman"/>
                <w:b/>
                <w:bCs/>
                <w:i/>
                <w:iCs/>
                <w:noProof w:val="0"/>
                <w:sz w:val="20"/>
                <w:szCs w:val="20"/>
              </w:rPr>
            </w:pPr>
          </w:p>
        </w:tc>
        <w:tc>
          <w:tcPr>
            <w:tcW w:w="56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526D8" w:rsidRPr="005526D8" w:rsidRDefault="005526D8" w:rsidP="006345E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b/>
                <w:bCs/>
                <w:i/>
                <w:iCs/>
                <w:noProof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26D8" w:rsidRPr="005526D8" w:rsidRDefault="005526D8" w:rsidP="00B429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12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26D8" w:rsidRPr="005526D8" w:rsidRDefault="005526D8" w:rsidP="007408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</w:tr>
      <w:tr w:rsidR="00773107" w:rsidRPr="005526D8" w:rsidTr="005526D8">
        <w:tc>
          <w:tcPr>
            <w:tcW w:w="1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773107" w:rsidRPr="005526D8" w:rsidRDefault="00773107" w:rsidP="006345E8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Times New Roman" w:hAnsi="Times New Roman" w:cs="Times New Roman"/>
                <w:noProof w:val="0"/>
                <w:sz w:val="22"/>
                <w:szCs w:val="22"/>
              </w:rPr>
            </w:pPr>
          </w:p>
        </w:tc>
        <w:tc>
          <w:tcPr>
            <w:tcW w:w="5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73107" w:rsidRPr="005526D8" w:rsidRDefault="00773107" w:rsidP="006345E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2"/>
                <w:szCs w:val="22"/>
              </w:rPr>
            </w:pPr>
            <w:r w:rsidRPr="005526D8">
              <w:rPr>
                <w:rFonts w:ascii="Times New Roman" w:hAnsi="Times New Roman" w:cs="Times New Roman"/>
                <w:b/>
                <w:bCs/>
                <w:noProof w:val="0"/>
                <w:sz w:val="22"/>
                <w:szCs w:val="22"/>
              </w:rPr>
              <w:t>Peňažné toky z investičnej činnosti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107" w:rsidRPr="005526D8" w:rsidRDefault="00773107" w:rsidP="006345E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2"/>
                <w:szCs w:val="22"/>
              </w:rPr>
            </w:pPr>
            <w:r w:rsidRPr="005526D8">
              <w:rPr>
                <w:rFonts w:ascii="Times New Roman" w:hAnsi="Times New Roman" w:cs="Times New Roman"/>
                <w:noProof w:val="0"/>
                <w:sz w:val="22"/>
                <w:szCs w:val="22"/>
              </w:rPr>
              <w:t> 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3107" w:rsidRPr="005526D8" w:rsidRDefault="00773107" w:rsidP="007408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2"/>
                <w:szCs w:val="22"/>
              </w:rPr>
            </w:pPr>
            <w:r w:rsidRPr="005526D8">
              <w:rPr>
                <w:rFonts w:ascii="Times New Roman" w:hAnsi="Times New Roman" w:cs="Times New Roman"/>
                <w:noProof w:val="0"/>
                <w:sz w:val="22"/>
                <w:szCs w:val="22"/>
              </w:rPr>
              <w:t> </w:t>
            </w:r>
          </w:p>
        </w:tc>
      </w:tr>
      <w:tr w:rsidR="00773107" w:rsidRPr="005526D8" w:rsidTr="005526D8">
        <w:tc>
          <w:tcPr>
            <w:tcW w:w="1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773107" w:rsidRPr="005526D8" w:rsidRDefault="00773107" w:rsidP="006345E8">
            <w:pPr>
              <w:pStyle w:val="TableText-maly9vlavoodsadeny"/>
              <w:suppressAutoHyphens/>
              <w:spacing w:beforeLines="40" w:before="96"/>
              <w:rPr>
                <w:rFonts w:ascii="Times New Roman" w:hAnsi="Times New Roman" w:cs="Times New Roman"/>
                <w:sz w:val="20"/>
                <w:szCs w:val="20"/>
              </w:rPr>
            </w:pPr>
            <w:r w:rsidRPr="005526D8">
              <w:rPr>
                <w:rFonts w:ascii="Times New Roman" w:hAnsi="Times New Roman" w:cs="Times New Roman"/>
                <w:sz w:val="20"/>
                <w:szCs w:val="20"/>
              </w:rPr>
              <w:t>B. 1.</w:t>
            </w:r>
          </w:p>
        </w:tc>
        <w:tc>
          <w:tcPr>
            <w:tcW w:w="5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73107" w:rsidRPr="005526D8" w:rsidRDefault="00773107" w:rsidP="006345E8">
            <w:pPr>
              <w:pStyle w:val="TableText-maly9"/>
              <w:suppressAutoHyphens/>
              <w:spacing w:beforeLines="40" w:before="96"/>
              <w:rPr>
                <w:rFonts w:ascii="Times New Roman" w:hAnsi="Times New Roman" w:cs="Times New Roman"/>
                <w:sz w:val="20"/>
                <w:szCs w:val="20"/>
              </w:rPr>
            </w:pPr>
            <w:r w:rsidRPr="005526D8">
              <w:rPr>
                <w:rFonts w:ascii="Times New Roman" w:hAnsi="Times New Roman" w:cs="Times New Roman"/>
                <w:sz w:val="20"/>
                <w:szCs w:val="20"/>
              </w:rPr>
              <w:t>Výdavky na obstaranie dlhodobého nehmotného majetku (-)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107" w:rsidRPr="005526D8" w:rsidRDefault="00773107" w:rsidP="006345E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5526D8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3107" w:rsidRPr="005526D8" w:rsidRDefault="00773107" w:rsidP="007408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5526D8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</w:tr>
      <w:tr w:rsidR="00773107" w:rsidRPr="005526D8" w:rsidTr="005526D8">
        <w:tc>
          <w:tcPr>
            <w:tcW w:w="1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773107" w:rsidRPr="005526D8" w:rsidRDefault="00773107" w:rsidP="006345E8">
            <w:pPr>
              <w:pStyle w:val="TableText-maly9vlavoodsadeny"/>
              <w:suppressAutoHyphens/>
              <w:spacing w:beforeLines="40" w:before="96"/>
              <w:rPr>
                <w:rFonts w:ascii="Times New Roman" w:hAnsi="Times New Roman" w:cs="Times New Roman"/>
                <w:sz w:val="20"/>
                <w:szCs w:val="20"/>
              </w:rPr>
            </w:pPr>
            <w:r w:rsidRPr="005526D8">
              <w:rPr>
                <w:rFonts w:ascii="Times New Roman" w:hAnsi="Times New Roman" w:cs="Times New Roman"/>
                <w:sz w:val="20"/>
                <w:szCs w:val="20"/>
              </w:rPr>
              <w:t>B. 2.</w:t>
            </w:r>
          </w:p>
        </w:tc>
        <w:tc>
          <w:tcPr>
            <w:tcW w:w="5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73107" w:rsidRPr="005526D8" w:rsidRDefault="00773107" w:rsidP="006345E8">
            <w:pPr>
              <w:pStyle w:val="TableText-maly9"/>
              <w:suppressAutoHyphens/>
              <w:spacing w:beforeLines="40" w:before="96"/>
              <w:rPr>
                <w:rFonts w:ascii="Times New Roman" w:hAnsi="Times New Roman" w:cs="Times New Roman"/>
                <w:sz w:val="20"/>
                <w:szCs w:val="20"/>
              </w:rPr>
            </w:pPr>
            <w:r w:rsidRPr="005526D8">
              <w:rPr>
                <w:rFonts w:ascii="Times New Roman" w:hAnsi="Times New Roman" w:cs="Times New Roman"/>
                <w:sz w:val="20"/>
                <w:szCs w:val="20"/>
              </w:rPr>
              <w:t>Výdavky na obstaranie dlhodobého hmotného majetku (-)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107" w:rsidRPr="005526D8" w:rsidRDefault="009126C8" w:rsidP="009126C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5526D8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-86 038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3107" w:rsidRPr="005526D8" w:rsidRDefault="00773107" w:rsidP="007408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5526D8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</w:tr>
      <w:tr w:rsidR="00773107" w:rsidRPr="005526D8" w:rsidTr="005526D8">
        <w:tc>
          <w:tcPr>
            <w:tcW w:w="1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773107" w:rsidRPr="005526D8" w:rsidRDefault="00773107" w:rsidP="006345E8">
            <w:pPr>
              <w:pStyle w:val="TableText-maly9vlavoodsadeny"/>
              <w:suppressAutoHyphens/>
              <w:spacing w:beforeLines="40" w:before="96"/>
              <w:rPr>
                <w:rFonts w:ascii="Times New Roman" w:hAnsi="Times New Roman" w:cs="Times New Roman"/>
                <w:sz w:val="20"/>
                <w:szCs w:val="20"/>
              </w:rPr>
            </w:pPr>
            <w:r w:rsidRPr="005526D8">
              <w:rPr>
                <w:rFonts w:ascii="Times New Roman" w:hAnsi="Times New Roman" w:cs="Times New Roman"/>
                <w:sz w:val="20"/>
                <w:szCs w:val="20"/>
              </w:rPr>
              <w:t>B. 3.</w:t>
            </w:r>
          </w:p>
        </w:tc>
        <w:tc>
          <w:tcPr>
            <w:tcW w:w="5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73107" w:rsidRPr="005526D8" w:rsidRDefault="00773107" w:rsidP="006345E8">
            <w:pPr>
              <w:pStyle w:val="TableText-maly9"/>
              <w:suppressAutoHyphens/>
              <w:spacing w:beforeLines="40" w:before="96"/>
              <w:rPr>
                <w:rFonts w:ascii="Times New Roman" w:hAnsi="Times New Roman" w:cs="Times New Roman"/>
                <w:sz w:val="20"/>
                <w:szCs w:val="20"/>
              </w:rPr>
            </w:pPr>
            <w:r w:rsidRPr="005526D8">
              <w:rPr>
                <w:rFonts w:ascii="Times New Roman" w:hAnsi="Times New Roman" w:cs="Times New Roman"/>
                <w:sz w:val="20"/>
                <w:szCs w:val="20"/>
              </w:rPr>
              <w:t>Výdavky na obstaranie dlhodobých cenných papierov a podielov v iných účtovných jednotkách, s výnimkou cenných papierov, ktoré sa považujú za peňažné ekvivalenty a cenných papierov určených na predaj alebo na obchodovanie (-)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107" w:rsidRPr="005526D8" w:rsidRDefault="00773107" w:rsidP="006345E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5526D8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3107" w:rsidRPr="005526D8" w:rsidRDefault="00773107" w:rsidP="007408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5526D8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</w:tr>
      <w:tr w:rsidR="00773107" w:rsidRPr="005526D8" w:rsidTr="005526D8">
        <w:tc>
          <w:tcPr>
            <w:tcW w:w="1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773107" w:rsidRPr="005526D8" w:rsidRDefault="00773107" w:rsidP="006345E8">
            <w:pPr>
              <w:pStyle w:val="TableText-maly9vlavoodsadeny"/>
              <w:suppressAutoHyphens/>
              <w:spacing w:beforeLines="40" w:before="96"/>
              <w:rPr>
                <w:rFonts w:ascii="Times New Roman" w:hAnsi="Times New Roman" w:cs="Times New Roman"/>
                <w:sz w:val="20"/>
                <w:szCs w:val="20"/>
              </w:rPr>
            </w:pPr>
            <w:r w:rsidRPr="005526D8">
              <w:rPr>
                <w:rFonts w:ascii="Times New Roman" w:hAnsi="Times New Roman" w:cs="Times New Roman"/>
                <w:sz w:val="20"/>
                <w:szCs w:val="20"/>
              </w:rPr>
              <w:t>B. 4.</w:t>
            </w:r>
          </w:p>
        </w:tc>
        <w:tc>
          <w:tcPr>
            <w:tcW w:w="5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73107" w:rsidRPr="005526D8" w:rsidRDefault="00773107" w:rsidP="006345E8">
            <w:pPr>
              <w:pStyle w:val="TableText-maly9"/>
              <w:suppressAutoHyphens/>
              <w:spacing w:beforeLines="40" w:before="96"/>
              <w:rPr>
                <w:rFonts w:ascii="Times New Roman" w:hAnsi="Times New Roman" w:cs="Times New Roman"/>
                <w:sz w:val="20"/>
                <w:szCs w:val="20"/>
              </w:rPr>
            </w:pPr>
            <w:r w:rsidRPr="005526D8">
              <w:rPr>
                <w:rFonts w:ascii="Times New Roman" w:hAnsi="Times New Roman" w:cs="Times New Roman"/>
                <w:sz w:val="20"/>
                <w:szCs w:val="20"/>
              </w:rPr>
              <w:t>Príjmy z predaja dlhodobého nehmotného majetku (+)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107" w:rsidRPr="005526D8" w:rsidRDefault="00773107" w:rsidP="006345E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5526D8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3107" w:rsidRPr="005526D8" w:rsidRDefault="00773107" w:rsidP="007408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5526D8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</w:tr>
      <w:tr w:rsidR="00773107" w:rsidRPr="005526D8" w:rsidTr="005526D8">
        <w:tc>
          <w:tcPr>
            <w:tcW w:w="1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773107" w:rsidRPr="005526D8" w:rsidRDefault="00773107" w:rsidP="006345E8">
            <w:pPr>
              <w:pStyle w:val="TableText-maly9vlavoodsadeny"/>
              <w:suppressAutoHyphens/>
              <w:spacing w:beforeLines="40" w:before="96"/>
              <w:rPr>
                <w:rFonts w:ascii="Times New Roman" w:hAnsi="Times New Roman" w:cs="Times New Roman"/>
                <w:sz w:val="20"/>
                <w:szCs w:val="20"/>
              </w:rPr>
            </w:pPr>
            <w:r w:rsidRPr="005526D8">
              <w:rPr>
                <w:rFonts w:ascii="Times New Roman" w:hAnsi="Times New Roman" w:cs="Times New Roman"/>
                <w:sz w:val="20"/>
                <w:szCs w:val="20"/>
              </w:rPr>
              <w:t>B. 5.</w:t>
            </w:r>
          </w:p>
        </w:tc>
        <w:tc>
          <w:tcPr>
            <w:tcW w:w="5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73107" w:rsidRPr="005526D8" w:rsidRDefault="00773107" w:rsidP="006345E8">
            <w:pPr>
              <w:pStyle w:val="TableText-maly9"/>
              <w:suppressAutoHyphens/>
              <w:spacing w:beforeLines="40" w:before="96"/>
              <w:rPr>
                <w:rFonts w:ascii="Times New Roman" w:hAnsi="Times New Roman" w:cs="Times New Roman"/>
                <w:sz w:val="20"/>
                <w:szCs w:val="20"/>
              </w:rPr>
            </w:pPr>
            <w:r w:rsidRPr="005526D8">
              <w:rPr>
                <w:rFonts w:ascii="Times New Roman" w:hAnsi="Times New Roman" w:cs="Times New Roman"/>
                <w:sz w:val="20"/>
                <w:szCs w:val="20"/>
              </w:rPr>
              <w:t>Príjmy z predaja dlhodobého hmotného majetku (+)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107" w:rsidRPr="005526D8" w:rsidRDefault="009126C8" w:rsidP="006345E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5526D8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5 480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3107" w:rsidRPr="005526D8" w:rsidRDefault="00773107" w:rsidP="007408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5526D8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</w:tr>
      <w:tr w:rsidR="00773107" w:rsidRPr="005526D8" w:rsidTr="005526D8">
        <w:tc>
          <w:tcPr>
            <w:tcW w:w="1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773107" w:rsidRPr="005526D8" w:rsidRDefault="00773107" w:rsidP="006345E8">
            <w:pPr>
              <w:pStyle w:val="TableText-maly9vlavoodsadeny"/>
              <w:suppressAutoHyphens/>
              <w:spacing w:beforeLines="40" w:before="96"/>
              <w:rPr>
                <w:rFonts w:ascii="Times New Roman" w:hAnsi="Times New Roman" w:cs="Times New Roman"/>
                <w:sz w:val="20"/>
                <w:szCs w:val="20"/>
              </w:rPr>
            </w:pPr>
            <w:r w:rsidRPr="005526D8">
              <w:rPr>
                <w:rFonts w:ascii="Times New Roman" w:hAnsi="Times New Roman" w:cs="Times New Roman"/>
                <w:sz w:val="20"/>
                <w:szCs w:val="20"/>
              </w:rPr>
              <w:t>B. 6.</w:t>
            </w:r>
          </w:p>
        </w:tc>
        <w:tc>
          <w:tcPr>
            <w:tcW w:w="5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73107" w:rsidRPr="005526D8" w:rsidRDefault="00773107" w:rsidP="006345E8">
            <w:pPr>
              <w:pStyle w:val="TableText-maly9"/>
              <w:suppressAutoHyphens/>
              <w:spacing w:beforeLines="40" w:before="96"/>
              <w:rPr>
                <w:rFonts w:ascii="Times New Roman" w:hAnsi="Times New Roman" w:cs="Times New Roman"/>
                <w:sz w:val="20"/>
                <w:szCs w:val="20"/>
              </w:rPr>
            </w:pPr>
            <w:r w:rsidRPr="005526D8">
              <w:rPr>
                <w:rFonts w:ascii="Times New Roman" w:hAnsi="Times New Roman" w:cs="Times New Roman"/>
                <w:sz w:val="20"/>
                <w:szCs w:val="20"/>
              </w:rPr>
              <w:t>Príjmy z predaja dlhodobých cenných papierov a podielov v iných účtovných jednotkách, s výnimkou cenných papierov, ktoré sa považujú za peňažné ekvivalenty a cenných papierov určených na predaj alebo na obchodovanie (+)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107" w:rsidRPr="005526D8" w:rsidRDefault="00773107" w:rsidP="006345E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5526D8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 xml:space="preserve">0 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3107" w:rsidRPr="005526D8" w:rsidRDefault="00773107" w:rsidP="007408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5526D8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 xml:space="preserve">0 </w:t>
            </w:r>
          </w:p>
        </w:tc>
      </w:tr>
      <w:tr w:rsidR="00773107" w:rsidRPr="005526D8" w:rsidTr="005526D8">
        <w:tc>
          <w:tcPr>
            <w:tcW w:w="1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773107" w:rsidRPr="005526D8" w:rsidRDefault="00773107" w:rsidP="006345E8">
            <w:pPr>
              <w:pStyle w:val="TableText-maly9vlavoodsadeny"/>
              <w:suppressAutoHyphens/>
              <w:spacing w:beforeLines="40" w:before="96"/>
              <w:rPr>
                <w:rFonts w:ascii="Times New Roman" w:hAnsi="Times New Roman" w:cs="Times New Roman"/>
                <w:sz w:val="20"/>
                <w:szCs w:val="20"/>
              </w:rPr>
            </w:pPr>
            <w:r w:rsidRPr="005526D8">
              <w:rPr>
                <w:rFonts w:ascii="Times New Roman" w:hAnsi="Times New Roman" w:cs="Times New Roman"/>
                <w:sz w:val="20"/>
                <w:szCs w:val="20"/>
              </w:rPr>
              <w:t>B. 7.</w:t>
            </w:r>
          </w:p>
        </w:tc>
        <w:tc>
          <w:tcPr>
            <w:tcW w:w="5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73107" w:rsidRPr="005526D8" w:rsidRDefault="00773107" w:rsidP="006345E8">
            <w:pPr>
              <w:pStyle w:val="TableText-maly9"/>
              <w:suppressAutoHyphens/>
              <w:spacing w:beforeLines="40" w:before="96"/>
              <w:rPr>
                <w:rFonts w:ascii="Times New Roman" w:hAnsi="Times New Roman" w:cs="Times New Roman"/>
                <w:sz w:val="20"/>
                <w:szCs w:val="20"/>
              </w:rPr>
            </w:pPr>
            <w:r w:rsidRPr="005526D8">
              <w:rPr>
                <w:rFonts w:ascii="Times New Roman" w:hAnsi="Times New Roman" w:cs="Times New Roman"/>
                <w:sz w:val="20"/>
                <w:szCs w:val="20"/>
              </w:rPr>
              <w:t>Výdavky na dlhodobé pôžičky poskytnuté účtovnou jednotkou inej účtovnej jednotke, ktorá je súčasťou konsolidovaného celku (-)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107" w:rsidRPr="005526D8" w:rsidRDefault="00773107" w:rsidP="006345E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5526D8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3107" w:rsidRPr="005526D8" w:rsidRDefault="00773107" w:rsidP="007408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5526D8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</w:tr>
      <w:tr w:rsidR="00773107" w:rsidRPr="005526D8" w:rsidTr="005526D8">
        <w:tc>
          <w:tcPr>
            <w:tcW w:w="1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773107" w:rsidRPr="005526D8" w:rsidRDefault="00773107" w:rsidP="006345E8">
            <w:pPr>
              <w:pStyle w:val="TableText-maly9vlavoodsadeny"/>
              <w:suppressAutoHyphens/>
              <w:spacing w:beforeLines="40" w:before="96"/>
              <w:rPr>
                <w:rFonts w:ascii="Times New Roman" w:hAnsi="Times New Roman" w:cs="Times New Roman"/>
                <w:sz w:val="20"/>
                <w:szCs w:val="20"/>
              </w:rPr>
            </w:pPr>
            <w:r w:rsidRPr="005526D8">
              <w:rPr>
                <w:rFonts w:ascii="Times New Roman" w:hAnsi="Times New Roman" w:cs="Times New Roman"/>
                <w:sz w:val="20"/>
                <w:szCs w:val="20"/>
              </w:rPr>
              <w:t>B. 8.</w:t>
            </w:r>
          </w:p>
        </w:tc>
        <w:tc>
          <w:tcPr>
            <w:tcW w:w="5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73107" w:rsidRPr="005526D8" w:rsidRDefault="00773107" w:rsidP="006345E8">
            <w:pPr>
              <w:pStyle w:val="TableText-maly9"/>
              <w:suppressAutoHyphens/>
              <w:spacing w:beforeLines="40" w:before="96"/>
              <w:rPr>
                <w:rFonts w:ascii="Times New Roman" w:hAnsi="Times New Roman" w:cs="Times New Roman"/>
                <w:sz w:val="20"/>
                <w:szCs w:val="20"/>
              </w:rPr>
            </w:pPr>
            <w:r w:rsidRPr="005526D8">
              <w:rPr>
                <w:rFonts w:ascii="Times New Roman" w:hAnsi="Times New Roman" w:cs="Times New Roman"/>
                <w:sz w:val="20"/>
                <w:szCs w:val="20"/>
              </w:rPr>
              <w:t>Príjmy zo splácania dlhodobých pôžičiek poskytnutých účtovnou jednotkou inej účtovnej jednotke, ktorá je súčasťou konsolidovaného celku (+)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107" w:rsidRPr="005526D8" w:rsidRDefault="00773107" w:rsidP="006345E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5526D8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3107" w:rsidRPr="005526D8" w:rsidRDefault="00773107" w:rsidP="007408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5526D8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</w:tr>
      <w:tr w:rsidR="00773107" w:rsidRPr="005526D8" w:rsidTr="005526D8">
        <w:tc>
          <w:tcPr>
            <w:tcW w:w="1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773107" w:rsidRPr="005526D8" w:rsidRDefault="00773107" w:rsidP="006345E8">
            <w:pPr>
              <w:pStyle w:val="TableText-maly9vlavoodsadeny"/>
              <w:suppressAutoHyphens/>
              <w:spacing w:beforeLines="40" w:before="96"/>
              <w:rPr>
                <w:rFonts w:ascii="Times New Roman" w:hAnsi="Times New Roman" w:cs="Times New Roman"/>
                <w:sz w:val="20"/>
                <w:szCs w:val="20"/>
              </w:rPr>
            </w:pPr>
            <w:r w:rsidRPr="005526D8">
              <w:rPr>
                <w:rFonts w:ascii="Times New Roman" w:hAnsi="Times New Roman" w:cs="Times New Roman"/>
                <w:sz w:val="20"/>
                <w:szCs w:val="20"/>
              </w:rPr>
              <w:t>B. 9.</w:t>
            </w:r>
          </w:p>
        </w:tc>
        <w:tc>
          <w:tcPr>
            <w:tcW w:w="5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73107" w:rsidRPr="005526D8" w:rsidRDefault="00773107" w:rsidP="006345E8">
            <w:pPr>
              <w:pStyle w:val="TableText-maly9"/>
              <w:suppressAutoHyphens/>
              <w:spacing w:beforeLines="40" w:before="96"/>
              <w:rPr>
                <w:rFonts w:ascii="Times New Roman" w:hAnsi="Times New Roman" w:cs="Times New Roman"/>
                <w:sz w:val="20"/>
                <w:szCs w:val="20"/>
              </w:rPr>
            </w:pPr>
            <w:r w:rsidRPr="005526D8">
              <w:rPr>
                <w:rFonts w:ascii="Times New Roman" w:hAnsi="Times New Roman" w:cs="Times New Roman"/>
                <w:sz w:val="20"/>
                <w:szCs w:val="20"/>
              </w:rPr>
              <w:t>Výdavky na dlhodobé pôžičky poskytnuté účtovnou jednotkou tretím osobám, s výnimkou dlhodobých pôžičiek poskytnutých účtovnej jednotke, ktorá je súčasťou konsolidovaného celku (-)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107" w:rsidRPr="005526D8" w:rsidRDefault="00773107" w:rsidP="006345E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5526D8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3107" w:rsidRPr="005526D8" w:rsidRDefault="00773107" w:rsidP="007408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5526D8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</w:tr>
      <w:tr w:rsidR="00773107" w:rsidRPr="005526D8" w:rsidTr="005526D8">
        <w:tc>
          <w:tcPr>
            <w:tcW w:w="1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773107" w:rsidRPr="005526D8" w:rsidRDefault="00773107" w:rsidP="006345E8">
            <w:pPr>
              <w:pStyle w:val="TableText-maly9vlavoodsadeny"/>
              <w:suppressAutoHyphens/>
              <w:spacing w:beforeLines="40" w:before="96"/>
              <w:rPr>
                <w:rFonts w:ascii="Times New Roman" w:hAnsi="Times New Roman" w:cs="Times New Roman"/>
                <w:sz w:val="20"/>
                <w:szCs w:val="20"/>
              </w:rPr>
            </w:pPr>
            <w:r w:rsidRPr="005526D8">
              <w:rPr>
                <w:rFonts w:ascii="Times New Roman" w:hAnsi="Times New Roman" w:cs="Times New Roman"/>
                <w:sz w:val="20"/>
                <w:szCs w:val="20"/>
              </w:rPr>
              <w:t>B. 10.</w:t>
            </w:r>
          </w:p>
        </w:tc>
        <w:tc>
          <w:tcPr>
            <w:tcW w:w="5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73107" w:rsidRPr="005526D8" w:rsidRDefault="00773107" w:rsidP="006345E8">
            <w:pPr>
              <w:pStyle w:val="TableText-maly9"/>
              <w:suppressAutoHyphens/>
              <w:spacing w:beforeLines="40" w:before="96"/>
              <w:rPr>
                <w:rFonts w:ascii="Times New Roman" w:hAnsi="Times New Roman" w:cs="Times New Roman"/>
                <w:sz w:val="20"/>
                <w:szCs w:val="20"/>
              </w:rPr>
            </w:pPr>
            <w:r w:rsidRPr="005526D8">
              <w:rPr>
                <w:rFonts w:ascii="Times New Roman" w:hAnsi="Times New Roman" w:cs="Times New Roman"/>
                <w:sz w:val="20"/>
                <w:szCs w:val="20"/>
              </w:rPr>
              <w:t>Príjmy zo splácania pôžičiek poskytnutých účtovnou jednotkou tretím osobám, s výnimkou pôžičiek poskytnutých účtovnej jednotke, ktorá je súčasťou konsolidovaného celku (+)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107" w:rsidRPr="005526D8" w:rsidRDefault="00773107" w:rsidP="006345E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5526D8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3107" w:rsidRPr="005526D8" w:rsidRDefault="00773107" w:rsidP="007408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5526D8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</w:tr>
      <w:tr w:rsidR="00773107" w:rsidRPr="005526D8" w:rsidTr="005526D8">
        <w:tc>
          <w:tcPr>
            <w:tcW w:w="1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773107" w:rsidRPr="005526D8" w:rsidRDefault="00773107" w:rsidP="006345E8">
            <w:pPr>
              <w:pStyle w:val="TableText-maly9vlavoodsadeny"/>
              <w:suppressAutoHyphens/>
              <w:spacing w:beforeLines="40" w:before="96"/>
              <w:rPr>
                <w:rFonts w:ascii="Times New Roman" w:hAnsi="Times New Roman" w:cs="Times New Roman"/>
                <w:sz w:val="20"/>
                <w:szCs w:val="20"/>
              </w:rPr>
            </w:pPr>
            <w:r w:rsidRPr="005526D8">
              <w:rPr>
                <w:rFonts w:ascii="Times New Roman" w:hAnsi="Times New Roman" w:cs="Times New Roman"/>
                <w:sz w:val="20"/>
                <w:szCs w:val="20"/>
              </w:rPr>
              <w:t>B. 11.</w:t>
            </w:r>
          </w:p>
        </w:tc>
        <w:tc>
          <w:tcPr>
            <w:tcW w:w="5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73107" w:rsidRPr="005526D8" w:rsidRDefault="00773107" w:rsidP="006345E8">
            <w:pPr>
              <w:pStyle w:val="TableText-maly9"/>
              <w:suppressAutoHyphens/>
              <w:spacing w:beforeLines="40" w:before="96"/>
              <w:rPr>
                <w:rFonts w:ascii="Times New Roman" w:hAnsi="Times New Roman" w:cs="Times New Roman"/>
                <w:sz w:val="20"/>
                <w:szCs w:val="20"/>
              </w:rPr>
            </w:pPr>
            <w:r w:rsidRPr="005526D8">
              <w:rPr>
                <w:rFonts w:ascii="Times New Roman" w:hAnsi="Times New Roman" w:cs="Times New Roman"/>
                <w:sz w:val="20"/>
                <w:szCs w:val="20"/>
              </w:rPr>
              <w:t>Prijaté úroky, s výnimkou tých, ktoré sa začleňujú do prevádzkových činností (+)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107" w:rsidRPr="005526D8" w:rsidRDefault="00773107" w:rsidP="006345E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5526D8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 xml:space="preserve">0 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3107" w:rsidRPr="005526D8" w:rsidRDefault="00773107" w:rsidP="007408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5526D8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 xml:space="preserve">0 </w:t>
            </w:r>
          </w:p>
        </w:tc>
      </w:tr>
      <w:tr w:rsidR="00773107" w:rsidRPr="005526D8" w:rsidTr="005526D8">
        <w:tc>
          <w:tcPr>
            <w:tcW w:w="1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773107" w:rsidRPr="005526D8" w:rsidRDefault="00773107" w:rsidP="006345E8">
            <w:pPr>
              <w:pStyle w:val="TableText-maly9vlavoodsadeny"/>
              <w:suppressAutoHyphens/>
              <w:spacing w:beforeLines="40" w:before="96"/>
              <w:rPr>
                <w:rFonts w:ascii="Times New Roman" w:hAnsi="Times New Roman" w:cs="Times New Roman"/>
                <w:sz w:val="20"/>
                <w:szCs w:val="20"/>
              </w:rPr>
            </w:pPr>
            <w:r w:rsidRPr="005526D8">
              <w:rPr>
                <w:rFonts w:ascii="Times New Roman" w:hAnsi="Times New Roman" w:cs="Times New Roman"/>
                <w:sz w:val="20"/>
                <w:szCs w:val="20"/>
              </w:rPr>
              <w:t>B. 12.</w:t>
            </w:r>
          </w:p>
        </w:tc>
        <w:tc>
          <w:tcPr>
            <w:tcW w:w="5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73107" w:rsidRPr="005526D8" w:rsidRDefault="00773107" w:rsidP="006345E8">
            <w:pPr>
              <w:pStyle w:val="TableText-maly9"/>
              <w:suppressAutoHyphens/>
              <w:spacing w:beforeLines="40" w:before="96"/>
              <w:rPr>
                <w:rFonts w:ascii="Times New Roman" w:hAnsi="Times New Roman" w:cs="Times New Roman"/>
                <w:sz w:val="20"/>
                <w:szCs w:val="20"/>
              </w:rPr>
            </w:pPr>
            <w:r w:rsidRPr="005526D8">
              <w:rPr>
                <w:rFonts w:ascii="Times New Roman" w:hAnsi="Times New Roman" w:cs="Times New Roman"/>
                <w:sz w:val="20"/>
                <w:szCs w:val="20"/>
              </w:rPr>
              <w:t>Príjmy z dividend a iných podielov na zisku, s výnimkou tých, ktoré sa začleňujú do prevádzkových činností (+)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107" w:rsidRPr="005526D8" w:rsidRDefault="00773107" w:rsidP="006345E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5526D8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3107" w:rsidRPr="005526D8" w:rsidRDefault="00773107" w:rsidP="007408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5526D8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</w:tr>
      <w:tr w:rsidR="00773107" w:rsidRPr="005526D8" w:rsidTr="005526D8">
        <w:tc>
          <w:tcPr>
            <w:tcW w:w="1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773107" w:rsidRPr="005526D8" w:rsidRDefault="00773107" w:rsidP="006345E8">
            <w:pPr>
              <w:pStyle w:val="TableText-maly9vlavoodsadeny"/>
              <w:suppressAutoHyphens/>
              <w:spacing w:beforeLines="40" w:before="96"/>
              <w:rPr>
                <w:rFonts w:ascii="Times New Roman" w:hAnsi="Times New Roman" w:cs="Times New Roman"/>
                <w:sz w:val="20"/>
                <w:szCs w:val="20"/>
              </w:rPr>
            </w:pPr>
            <w:r w:rsidRPr="005526D8">
              <w:rPr>
                <w:rFonts w:ascii="Times New Roman" w:hAnsi="Times New Roman" w:cs="Times New Roman"/>
                <w:sz w:val="20"/>
                <w:szCs w:val="20"/>
              </w:rPr>
              <w:t>B. 13.</w:t>
            </w:r>
          </w:p>
        </w:tc>
        <w:tc>
          <w:tcPr>
            <w:tcW w:w="5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73107" w:rsidRPr="005526D8" w:rsidRDefault="00773107" w:rsidP="006345E8">
            <w:pPr>
              <w:pStyle w:val="TableText-maly9"/>
              <w:suppressAutoHyphens/>
              <w:spacing w:beforeLines="40" w:before="96"/>
              <w:rPr>
                <w:rFonts w:ascii="Times New Roman" w:hAnsi="Times New Roman" w:cs="Times New Roman"/>
                <w:sz w:val="20"/>
                <w:szCs w:val="20"/>
              </w:rPr>
            </w:pPr>
            <w:r w:rsidRPr="005526D8">
              <w:rPr>
                <w:rFonts w:ascii="Times New Roman" w:hAnsi="Times New Roman" w:cs="Times New Roman"/>
                <w:sz w:val="20"/>
                <w:szCs w:val="20"/>
              </w:rPr>
              <w:t>Výdavky súvisiace s derivátmi s výnimkou, ak sú určené na predaj alebo na obchodovanie alebo, ak sa tieto výdavky považujú za peňažné toky z finančnej činnosti (-)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107" w:rsidRPr="005526D8" w:rsidRDefault="00773107" w:rsidP="006345E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5526D8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3107" w:rsidRPr="005526D8" w:rsidRDefault="00773107" w:rsidP="007408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5526D8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</w:tr>
      <w:tr w:rsidR="00773107" w:rsidRPr="005526D8" w:rsidTr="00F84368">
        <w:tc>
          <w:tcPr>
            <w:tcW w:w="1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773107" w:rsidRPr="005526D8" w:rsidRDefault="00773107" w:rsidP="006345E8">
            <w:pPr>
              <w:pStyle w:val="TableText-maly9vlavoodsadeny"/>
              <w:suppressAutoHyphens/>
              <w:spacing w:beforeLines="40" w:before="96"/>
              <w:rPr>
                <w:rFonts w:ascii="Times New Roman" w:hAnsi="Times New Roman" w:cs="Times New Roman"/>
                <w:sz w:val="20"/>
                <w:szCs w:val="20"/>
              </w:rPr>
            </w:pPr>
            <w:r w:rsidRPr="005526D8">
              <w:rPr>
                <w:rFonts w:ascii="Times New Roman" w:hAnsi="Times New Roman" w:cs="Times New Roman"/>
                <w:sz w:val="20"/>
                <w:szCs w:val="20"/>
              </w:rPr>
              <w:t>B. 14.</w:t>
            </w:r>
          </w:p>
        </w:tc>
        <w:tc>
          <w:tcPr>
            <w:tcW w:w="5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73107" w:rsidRPr="005526D8" w:rsidRDefault="00773107" w:rsidP="006345E8">
            <w:pPr>
              <w:pStyle w:val="TableText-maly9"/>
              <w:suppressAutoHyphens/>
              <w:spacing w:beforeLines="40" w:before="96"/>
              <w:rPr>
                <w:rFonts w:ascii="Times New Roman" w:hAnsi="Times New Roman" w:cs="Times New Roman"/>
                <w:sz w:val="20"/>
                <w:szCs w:val="20"/>
              </w:rPr>
            </w:pPr>
            <w:r w:rsidRPr="005526D8">
              <w:rPr>
                <w:rFonts w:ascii="Times New Roman" w:hAnsi="Times New Roman" w:cs="Times New Roman"/>
                <w:sz w:val="20"/>
                <w:szCs w:val="20"/>
              </w:rPr>
              <w:t>Príjmy súvisiace s derivátmi s výnimkou, ak sú určené na predaj alebo na obchodovanie alebo, ak sa tieto výdavky považujú za peňažné toky z finančnej činnosti (+)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107" w:rsidRPr="005526D8" w:rsidRDefault="00773107" w:rsidP="006345E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5526D8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3107" w:rsidRPr="005526D8" w:rsidRDefault="00773107" w:rsidP="007408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5526D8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</w:tr>
      <w:tr w:rsidR="00773107" w:rsidRPr="005526D8" w:rsidTr="00F84368">
        <w:tc>
          <w:tcPr>
            <w:tcW w:w="1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773107" w:rsidRPr="005526D8" w:rsidRDefault="00773107" w:rsidP="006345E8">
            <w:pPr>
              <w:pStyle w:val="TableText-maly9vlavoodsadeny"/>
              <w:suppressAutoHyphens/>
              <w:spacing w:beforeLines="40" w:before="96"/>
              <w:rPr>
                <w:rFonts w:ascii="Times New Roman" w:hAnsi="Times New Roman" w:cs="Times New Roman"/>
                <w:sz w:val="20"/>
                <w:szCs w:val="20"/>
              </w:rPr>
            </w:pPr>
            <w:r w:rsidRPr="005526D8">
              <w:rPr>
                <w:rFonts w:ascii="Times New Roman" w:hAnsi="Times New Roman" w:cs="Times New Roman"/>
                <w:sz w:val="20"/>
                <w:szCs w:val="20"/>
              </w:rPr>
              <w:t>B. 15.</w:t>
            </w:r>
          </w:p>
        </w:tc>
        <w:tc>
          <w:tcPr>
            <w:tcW w:w="56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73107" w:rsidRPr="005526D8" w:rsidRDefault="00773107" w:rsidP="006345E8">
            <w:pPr>
              <w:pStyle w:val="TableText-maly9"/>
              <w:suppressAutoHyphens/>
              <w:spacing w:beforeLines="40" w:before="96"/>
              <w:rPr>
                <w:rFonts w:ascii="Times New Roman" w:hAnsi="Times New Roman" w:cs="Times New Roman"/>
                <w:sz w:val="20"/>
                <w:szCs w:val="20"/>
              </w:rPr>
            </w:pPr>
            <w:r w:rsidRPr="005526D8">
              <w:rPr>
                <w:rFonts w:ascii="Times New Roman" w:hAnsi="Times New Roman" w:cs="Times New Roman"/>
                <w:sz w:val="20"/>
                <w:szCs w:val="20"/>
              </w:rPr>
              <w:t>Výdavky na daň z príjmov účtovnej jednotky, ak je ich možné začleniť do investičných činností (-)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3107" w:rsidRPr="005526D8" w:rsidRDefault="00773107" w:rsidP="006345E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5526D8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 xml:space="preserve">0 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3107" w:rsidRPr="005526D8" w:rsidRDefault="00773107" w:rsidP="007408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5526D8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 xml:space="preserve">0 </w:t>
            </w:r>
          </w:p>
        </w:tc>
      </w:tr>
      <w:tr w:rsidR="00773107" w:rsidRPr="00F84368" w:rsidTr="00F84368">
        <w:tc>
          <w:tcPr>
            <w:tcW w:w="1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773107" w:rsidRPr="00F84368" w:rsidRDefault="00773107" w:rsidP="006345E8">
            <w:pPr>
              <w:pStyle w:val="TableText-maly9vlavoodsadeny"/>
              <w:suppressAutoHyphens/>
              <w:spacing w:beforeLines="40" w:before="96"/>
              <w:rPr>
                <w:rFonts w:ascii="Times New Roman" w:hAnsi="Times New Roman" w:cs="Times New Roman"/>
                <w:sz w:val="20"/>
                <w:szCs w:val="20"/>
              </w:rPr>
            </w:pPr>
            <w:r w:rsidRPr="00F84368">
              <w:rPr>
                <w:rFonts w:ascii="Times New Roman" w:hAnsi="Times New Roman" w:cs="Times New Roman"/>
                <w:sz w:val="20"/>
                <w:szCs w:val="20"/>
              </w:rPr>
              <w:lastRenderedPageBreak/>
              <w:t>B. 16.</w:t>
            </w:r>
          </w:p>
        </w:tc>
        <w:tc>
          <w:tcPr>
            <w:tcW w:w="56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73107" w:rsidRPr="00F84368" w:rsidRDefault="00773107" w:rsidP="006345E8">
            <w:pPr>
              <w:pStyle w:val="TableText-maly9"/>
              <w:suppressAutoHyphens/>
              <w:spacing w:beforeLines="40" w:before="96"/>
              <w:rPr>
                <w:rFonts w:ascii="Times New Roman" w:hAnsi="Times New Roman" w:cs="Times New Roman"/>
                <w:sz w:val="20"/>
                <w:szCs w:val="20"/>
              </w:rPr>
            </w:pPr>
            <w:r w:rsidRPr="00F84368">
              <w:rPr>
                <w:rFonts w:ascii="Times New Roman" w:hAnsi="Times New Roman" w:cs="Times New Roman"/>
                <w:sz w:val="20"/>
                <w:szCs w:val="20"/>
              </w:rPr>
              <w:t>Príjmy mimoriadneho charakteru vzťahujúce sa na investičnú činnosť (+)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107" w:rsidRPr="00F84368" w:rsidRDefault="00773107" w:rsidP="006345E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F84368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  <w:tc>
          <w:tcPr>
            <w:tcW w:w="12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3107" w:rsidRPr="00F84368" w:rsidRDefault="00773107" w:rsidP="007408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F84368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</w:tr>
      <w:tr w:rsidR="00773107" w:rsidRPr="00F84368" w:rsidTr="00F84368">
        <w:tc>
          <w:tcPr>
            <w:tcW w:w="1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773107" w:rsidRPr="00F84368" w:rsidRDefault="00773107" w:rsidP="006345E8">
            <w:pPr>
              <w:pStyle w:val="TableText-maly9vlavoodsadeny"/>
              <w:suppressAutoHyphens/>
              <w:spacing w:beforeLines="40" w:before="96"/>
              <w:rPr>
                <w:rFonts w:ascii="Times New Roman" w:hAnsi="Times New Roman" w:cs="Times New Roman"/>
                <w:sz w:val="20"/>
                <w:szCs w:val="20"/>
              </w:rPr>
            </w:pPr>
            <w:r w:rsidRPr="00F84368">
              <w:rPr>
                <w:rFonts w:ascii="Times New Roman" w:hAnsi="Times New Roman" w:cs="Times New Roman"/>
                <w:sz w:val="20"/>
                <w:szCs w:val="20"/>
              </w:rPr>
              <w:t>B. 17.</w:t>
            </w:r>
          </w:p>
        </w:tc>
        <w:tc>
          <w:tcPr>
            <w:tcW w:w="5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73107" w:rsidRPr="00F84368" w:rsidRDefault="00773107" w:rsidP="006345E8">
            <w:pPr>
              <w:pStyle w:val="TableText-maly9"/>
              <w:suppressAutoHyphens/>
              <w:spacing w:beforeLines="40" w:before="96"/>
              <w:rPr>
                <w:rFonts w:ascii="Times New Roman" w:hAnsi="Times New Roman" w:cs="Times New Roman"/>
                <w:sz w:val="20"/>
                <w:szCs w:val="20"/>
              </w:rPr>
            </w:pPr>
            <w:r w:rsidRPr="00F84368">
              <w:rPr>
                <w:rFonts w:ascii="Times New Roman" w:hAnsi="Times New Roman" w:cs="Times New Roman"/>
                <w:sz w:val="20"/>
                <w:szCs w:val="20"/>
              </w:rPr>
              <w:t>Výdavky mimoriadneho charakteru vzťahujúce sa</w:t>
            </w:r>
            <w:r w:rsidRPr="00F84368">
              <w:rPr>
                <w:rFonts w:ascii="Times New Roman" w:hAnsi="Times New Roman" w:cs="Times New Roman"/>
                <w:sz w:val="20"/>
                <w:szCs w:val="20"/>
              </w:rPr>
              <w:br/>
              <w:t>na investičnú činnosť (-)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107" w:rsidRPr="00F84368" w:rsidRDefault="00773107" w:rsidP="006345E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F84368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3107" w:rsidRPr="00F84368" w:rsidRDefault="00773107" w:rsidP="007408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F84368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</w:tr>
      <w:tr w:rsidR="00773107" w:rsidRPr="00F84368" w:rsidTr="00F84368">
        <w:tc>
          <w:tcPr>
            <w:tcW w:w="1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773107" w:rsidRPr="00F84368" w:rsidRDefault="00773107" w:rsidP="006345E8">
            <w:pPr>
              <w:pStyle w:val="TableText-maly9vlavoodsadeny"/>
              <w:suppressAutoHyphens/>
              <w:spacing w:beforeLines="40" w:before="96"/>
              <w:rPr>
                <w:rFonts w:ascii="Times New Roman" w:hAnsi="Times New Roman" w:cs="Times New Roman"/>
                <w:sz w:val="20"/>
                <w:szCs w:val="20"/>
              </w:rPr>
            </w:pPr>
            <w:r w:rsidRPr="00F84368">
              <w:rPr>
                <w:rFonts w:ascii="Times New Roman" w:hAnsi="Times New Roman" w:cs="Times New Roman"/>
                <w:sz w:val="20"/>
                <w:szCs w:val="20"/>
              </w:rPr>
              <w:t>B. 18.</w:t>
            </w:r>
          </w:p>
        </w:tc>
        <w:tc>
          <w:tcPr>
            <w:tcW w:w="5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73107" w:rsidRPr="00F84368" w:rsidRDefault="00773107" w:rsidP="006345E8">
            <w:pPr>
              <w:pStyle w:val="TableText-maly9"/>
              <w:suppressAutoHyphens/>
              <w:spacing w:beforeLines="40" w:before="96"/>
              <w:rPr>
                <w:rFonts w:ascii="Times New Roman" w:hAnsi="Times New Roman" w:cs="Times New Roman"/>
                <w:sz w:val="20"/>
                <w:szCs w:val="20"/>
              </w:rPr>
            </w:pPr>
            <w:r w:rsidRPr="00F84368">
              <w:rPr>
                <w:rFonts w:ascii="Times New Roman" w:hAnsi="Times New Roman" w:cs="Times New Roman"/>
                <w:sz w:val="20"/>
                <w:szCs w:val="20"/>
              </w:rPr>
              <w:t>Ostatné príjmy vzťahujúce sa na investičnú činnosť (+)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107" w:rsidRPr="00F84368" w:rsidRDefault="00773107" w:rsidP="006345E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F84368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3107" w:rsidRPr="00F84368" w:rsidRDefault="00773107" w:rsidP="007408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F84368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</w:tr>
      <w:tr w:rsidR="00773107" w:rsidRPr="00F84368" w:rsidTr="00F84368">
        <w:tc>
          <w:tcPr>
            <w:tcW w:w="1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773107" w:rsidRPr="00F84368" w:rsidRDefault="00773107" w:rsidP="006345E8">
            <w:pPr>
              <w:pStyle w:val="TableText-maly9vlavoodsadeny"/>
              <w:suppressAutoHyphens/>
              <w:spacing w:beforeLines="40" w:before="96"/>
              <w:rPr>
                <w:rFonts w:ascii="Times New Roman" w:hAnsi="Times New Roman" w:cs="Times New Roman"/>
                <w:sz w:val="20"/>
                <w:szCs w:val="20"/>
              </w:rPr>
            </w:pPr>
            <w:r w:rsidRPr="00F84368">
              <w:rPr>
                <w:rFonts w:ascii="Times New Roman" w:hAnsi="Times New Roman" w:cs="Times New Roman"/>
                <w:sz w:val="20"/>
                <w:szCs w:val="20"/>
              </w:rPr>
              <w:t>B. 19.</w:t>
            </w:r>
          </w:p>
        </w:tc>
        <w:tc>
          <w:tcPr>
            <w:tcW w:w="56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73107" w:rsidRPr="00F84368" w:rsidRDefault="00773107" w:rsidP="006345E8">
            <w:pPr>
              <w:pStyle w:val="TableText-maly9"/>
              <w:suppressAutoHyphens/>
              <w:spacing w:beforeLines="40" w:before="96"/>
              <w:rPr>
                <w:rFonts w:ascii="Times New Roman" w:hAnsi="Times New Roman" w:cs="Times New Roman"/>
                <w:sz w:val="20"/>
                <w:szCs w:val="20"/>
              </w:rPr>
            </w:pPr>
            <w:r w:rsidRPr="00F84368">
              <w:rPr>
                <w:rFonts w:ascii="Times New Roman" w:hAnsi="Times New Roman" w:cs="Times New Roman"/>
                <w:sz w:val="20"/>
                <w:szCs w:val="20"/>
              </w:rPr>
              <w:t>Ostatné výdavky vzťahujúce sa na investičnú činnosť (-)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3107" w:rsidRPr="00F84368" w:rsidRDefault="00773107" w:rsidP="006345E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F84368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3107" w:rsidRPr="00F84368" w:rsidRDefault="00773107" w:rsidP="007408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F84368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</w:tr>
      <w:tr w:rsidR="00773107" w:rsidRPr="00F84368" w:rsidTr="00F84368">
        <w:tc>
          <w:tcPr>
            <w:tcW w:w="10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773107" w:rsidRPr="00F84368" w:rsidRDefault="00773107" w:rsidP="00F84368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2"/>
                <w:szCs w:val="22"/>
              </w:rPr>
            </w:pPr>
            <w:r w:rsidRPr="00F84368">
              <w:rPr>
                <w:rFonts w:ascii="Times New Roman" w:hAnsi="Times New Roman" w:cs="Times New Roman"/>
                <w:b/>
                <w:bCs/>
                <w:i/>
                <w:iCs/>
                <w:noProof w:val="0"/>
                <w:sz w:val="22"/>
                <w:szCs w:val="22"/>
              </w:rPr>
              <w:t>B.</w:t>
            </w:r>
          </w:p>
        </w:tc>
        <w:tc>
          <w:tcPr>
            <w:tcW w:w="564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73107" w:rsidRPr="00F84368" w:rsidRDefault="00773107" w:rsidP="006345E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2"/>
                <w:szCs w:val="22"/>
              </w:rPr>
            </w:pPr>
            <w:r w:rsidRPr="00F84368">
              <w:rPr>
                <w:rFonts w:ascii="Times New Roman" w:hAnsi="Times New Roman" w:cs="Times New Roman"/>
                <w:b/>
                <w:bCs/>
                <w:i/>
                <w:iCs/>
                <w:noProof w:val="0"/>
                <w:sz w:val="22"/>
                <w:szCs w:val="22"/>
              </w:rPr>
              <w:t xml:space="preserve">Čisté peňažné toky z investičnej činnosti </w:t>
            </w:r>
            <w:r w:rsidRPr="00F84368">
              <w:rPr>
                <w:rFonts w:ascii="Times New Roman" w:hAnsi="Times New Roman" w:cs="Times New Roman"/>
                <w:b/>
                <w:bCs/>
                <w:i/>
                <w:iCs/>
                <w:noProof w:val="0"/>
                <w:sz w:val="22"/>
                <w:szCs w:val="22"/>
              </w:rPr>
              <w:br/>
              <w:t>(súčet B. 1. až B. 19.)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3107" w:rsidRPr="00F84368" w:rsidRDefault="009126C8" w:rsidP="00AC16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2"/>
                <w:szCs w:val="22"/>
              </w:rPr>
            </w:pPr>
            <w:r w:rsidRPr="00F84368">
              <w:rPr>
                <w:rFonts w:ascii="Times New Roman" w:hAnsi="Times New Roman" w:cs="Times New Roman"/>
                <w:noProof w:val="0"/>
                <w:sz w:val="22"/>
                <w:szCs w:val="22"/>
              </w:rPr>
              <w:t>-80 55</w:t>
            </w:r>
            <w:r w:rsidR="00AC1645" w:rsidRPr="00F84368">
              <w:rPr>
                <w:rFonts w:ascii="Times New Roman" w:hAnsi="Times New Roman" w:cs="Times New Roman"/>
                <w:noProof w:val="0"/>
                <w:sz w:val="22"/>
                <w:szCs w:val="22"/>
              </w:rPr>
              <w:t>8</w:t>
            </w:r>
          </w:p>
        </w:tc>
        <w:tc>
          <w:tcPr>
            <w:tcW w:w="128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3107" w:rsidRPr="00F84368" w:rsidRDefault="00773107" w:rsidP="007408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2"/>
                <w:szCs w:val="22"/>
              </w:rPr>
            </w:pPr>
            <w:r w:rsidRPr="00F84368">
              <w:rPr>
                <w:rFonts w:ascii="Times New Roman" w:hAnsi="Times New Roman" w:cs="Times New Roman"/>
                <w:noProof w:val="0"/>
                <w:sz w:val="22"/>
                <w:szCs w:val="22"/>
              </w:rPr>
              <w:t>0</w:t>
            </w:r>
          </w:p>
        </w:tc>
      </w:tr>
      <w:tr w:rsidR="00F84368" w:rsidRPr="00F84368" w:rsidTr="00F84368">
        <w:tc>
          <w:tcPr>
            <w:tcW w:w="1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F84368" w:rsidRPr="00F84368" w:rsidRDefault="00F84368" w:rsidP="00F84368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b/>
                <w:bCs/>
                <w:i/>
                <w:iCs/>
                <w:noProof w:val="0"/>
                <w:sz w:val="20"/>
                <w:szCs w:val="20"/>
              </w:rPr>
            </w:pPr>
          </w:p>
        </w:tc>
        <w:tc>
          <w:tcPr>
            <w:tcW w:w="56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84368" w:rsidRPr="00F84368" w:rsidRDefault="00F84368" w:rsidP="006345E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b/>
                <w:bCs/>
                <w:i/>
                <w:iCs/>
                <w:noProof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4368" w:rsidRPr="00F84368" w:rsidRDefault="00F84368" w:rsidP="00AC16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12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4368" w:rsidRPr="00F84368" w:rsidRDefault="00F84368" w:rsidP="007408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</w:tr>
      <w:tr w:rsidR="00773107" w:rsidRPr="00F84368" w:rsidTr="00F84368">
        <w:tc>
          <w:tcPr>
            <w:tcW w:w="1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773107" w:rsidRPr="00F84368" w:rsidRDefault="00773107" w:rsidP="00F84368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2"/>
                <w:szCs w:val="22"/>
              </w:rPr>
            </w:pPr>
            <w:r w:rsidRPr="00F84368">
              <w:rPr>
                <w:rFonts w:ascii="Times New Roman" w:hAnsi="Times New Roman" w:cs="Times New Roman"/>
                <w:noProof w:val="0"/>
                <w:sz w:val="22"/>
                <w:szCs w:val="22"/>
              </w:rPr>
              <w:t> </w:t>
            </w:r>
          </w:p>
        </w:tc>
        <w:tc>
          <w:tcPr>
            <w:tcW w:w="5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73107" w:rsidRPr="00F84368" w:rsidRDefault="00773107" w:rsidP="006345E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2"/>
                <w:szCs w:val="22"/>
              </w:rPr>
            </w:pPr>
            <w:r w:rsidRPr="00F84368">
              <w:rPr>
                <w:rFonts w:ascii="Times New Roman" w:hAnsi="Times New Roman" w:cs="Times New Roman"/>
                <w:b/>
                <w:bCs/>
                <w:noProof w:val="0"/>
                <w:sz w:val="22"/>
                <w:szCs w:val="22"/>
              </w:rPr>
              <w:t>Peňažné toky z finančnej činnosti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107" w:rsidRPr="00F84368" w:rsidRDefault="00773107" w:rsidP="006345E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2"/>
                <w:szCs w:val="22"/>
              </w:rPr>
            </w:pPr>
            <w:r w:rsidRPr="00F84368">
              <w:rPr>
                <w:rFonts w:ascii="Times New Roman" w:hAnsi="Times New Roman" w:cs="Times New Roman"/>
                <w:noProof w:val="0"/>
                <w:sz w:val="22"/>
                <w:szCs w:val="22"/>
              </w:rPr>
              <w:t>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3107" w:rsidRPr="00F84368" w:rsidRDefault="00773107" w:rsidP="007408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2"/>
                <w:szCs w:val="22"/>
              </w:rPr>
            </w:pPr>
            <w:r w:rsidRPr="00F84368">
              <w:rPr>
                <w:rFonts w:ascii="Times New Roman" w:hAnsi="Times New Roman" w:cs="Times New Roman"/>
                <w:noProof w:val="0"/>
                <w:sz w:val="22"/>
                <w:szCs w:val="22"/>
              </w:rPr>
              <w:t>0</w:t>
            </w:r>
          </w:p>
        </w:tc>
      </w:tr>
      <w:tr w:rsidR="00773107" w:rsidRPr="00F84368" w:rsidTr="00F84368">
        <w:tc>
          <w:tcPr>
            <w:tcW w:w="1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773107" w:rsidRPr="00F84368" w:rsidRDefault="00773107" w:rsidP="00F84368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F84368">
              <w:rPr>
                <w:rFonts w:ascii="Times New Roman" w:hAnsi="Times New Roman" w:cs="Times New Roman"/>
                <w:i/>
                <w:iCs/>
                <w:noProof w:val="0"/>
                <w:sz w:val="20"/>
                <w:szCs w:val="20"/>
              </w:rPr>
              <w:t>C. 1.</w:t>
            </w:r>
          </w:p>
        </w:tc>
        <w:tc>
          <w:tcPr>
            <w:tcW w:w="5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73107" w:rsidRPr="00F84368" w:rsidRDefault="00773107" w:rsidP="006345E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F84368">
              <w:rPr>
                <w:rFonts w:ascii="Times New Roman" w:hAnsi="Times New Roman" w:cs="Times New Roman"/>
                <w:i/>
                <w:iCs/>
                <w:noProof w:val="0"/>
                <w:sz w:val="20"/>
                <w:szCs w:val="20"/>
              </w:rPr>
              <w:t>Peňažné toky vznikajúce vo vlastnom imaní</w:t>
            </w:r>
          </w:p>
          <w:p w:rsidR="00773107" w:rsidRPr="00F84368" w:rsidRDefault="00773107" w:rsidP="006345E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F84368">
              <w:rPr>
                <w:rFonts w:ascii="Times New Roman" w:hAnsi="Times New Roman" w:cs="Times New Roman"/>
                <w:i/>
                <w:iCs/>
                <w:noProof w:val="0"/>
                <w:sz w:val="20"/>
                <w:szCs w:val="20"/>
              </w:rPr>
              <w:t>(súčet C. 1. 1. až C. 1. 8.)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107" w:rsidRPr="00F84368" w:rsidRDefault="00773107" w:rsidP="006345E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F84368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3107" w:rsidRPr="00F84368" w:rsidRDefault="00773107" w:rsidP="007408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F84368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</w:tr>
      <w:tr w:rsidR="00773107" w:rsidRPr="00F84368" w:rsidTr="00F84368">
        <w:tc>
          <w:tcPr>
            <w:tcW w:w="1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773107" w:rsidRPr="00F84368" w:rsidRDefault="00773107" w:rsidP="00F84368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F84368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C. 1. 1.</w:t>
            </w:r>
          </w:p>
        </w:tc>
        <w:tc>
          <w:tcPr>
            <w:tcW w:w="5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73107" w:rsidRPr="00F84368" w:rsidRDefault="00773107" w:rsidP="006345E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F84368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Príjmy z upísaných akcií a obchodných podielov (+)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107" w:rsidRPr="00F84368" w:rsidRDefault="00773107" w:rsidP="006345E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F84368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3107" w:rsidRPr="00F84368" w:rsidRDefault="00773107" w:rsidP="007408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F84368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</w:tr>
      <w:tr w:rsidR="00773107" w:rsidRPr="00F84368" w:rsidTr="00F84368">
        <w:tc>
          <w:tcPr>
            <w:tcW w:w="1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773107" w:rsidRPr="00F84368" w:rsidRDefault="00773107" w:rsidP="00F84368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F84368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C. 1. 2.</w:t>
            </w:r>
          </w:p>
        </w:tc>
        <w:tc>
          <w:tcPr>
            <w:tcW w:w="5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73107" w:rsidRPr="00F84368" w:rsidRDefault="00773107" w:rsidP="006345E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F84368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Príjmy z ďalších vkladov do vlastného imania spoločníkmi alebo fyzickou osobou, ak je účtovnou jednotkou  (+)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107" w:rsidRPr="00F84368" w:rsidRDefault="00773107" w:rsidP="006345E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F84368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3107" w:rsidRPr="00F84368" w:rsidRDefault="00773107" w:rsidP="007408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F84368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</w:tr>
      <w:tr w:rsidR="00773107" w:rsidRPr="00F84368" w:rsidTr="00F84368">
        <w:tc>
          <w:tcPr>
            <w:tcW w:w="1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773107" w:rsidRPr="00F84368" w:rsidRDefault="00773107" w:rsidP="00F84368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F84368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C. 1. 3.</w:t>
            </w:r>
          </w:p>
        </w:tc>
        <w:tc>
          <w:tcPr>
            <w:tcW w:w="5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73107" w:rsidRPr="00F84368" w:rsidRDefault="00773107" w:rsidP="006345E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F84368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Prijaté peňažné dary (+)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107" w:rsidRPr="00F84368" w:rsidRDefault="00773107" w:rsidP="006345E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F84368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3107" w:rsidRPr="00F84368" w:rsidRDefault="00773107" w:rsidP="007408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F84368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</w:tr>
      <w:tr w:rsidR="00773107" w:rsidRPr="00F84368" w:rsidTr="00F84368">
        <w:tc>
          <w:tcPr>
            <w:tcW w:w="1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773107" w:rsidRPr="00F84368" w:rsidRDefault="00773107" w:rsidP="00F84368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F84368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C. 1. 4.</w:t>
            </w:r>
          </w:p>
        </w:tc>
        <w:tc>
          <w:tcPr>
            <w:tcW w:w="5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73107" w:rsidRPr="00F84368" w:rsidRDefault="00773107" w:rsidP="006345E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F84368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Príjmy z úhrady straty spoločníkmi (+)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107" w:rsidRPr="00F84368" w:rsidRDefault="00773107" w:rsidP="006345E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F84368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3107" w:rsidRPr="00F84368" w:rsidRDefault="00773107" w:rsidP="007408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F84368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</w:tr>
      <w:tr w:rsidR="00773107" w:rsidRPr="00F84368" w:rsidTr="00F84368">
        <w:tc>
          <w:tcPr>
            <w:tcW w:w="1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773107" w:rsidRPr="00F84368" w:rsidRDefault="00773107" w:rsidP="00F84368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F84368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C. 1. 5.</w:t>
            </w:r>
          </w:p>
        </w:tc>
        <w:tc>
          <w:tcPr>
            <w:tcW w:w="5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73107" w:rsidRPr="00F84368" w:rsidRDefault="00773107" w:rsidP="006345E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F84368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Výdavky na obstaranie alebo spätné odkúpenie vlastných akcií a vlastných obchodných podielov (-)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107" w:rsidRPr="00F84368" w:rsidRDefault="00773107" w:rsidP="006345E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F84368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3107" w:rsidRPr="00F84368" w:rsidRDefault="00773107" w:rsidP="007408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F84368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</w:tr>
      <w:tr w:rsidR="00773107" w:rsidRPr="00F84368" w:rsidTr="00F84368">
        <w:tc>
          <w:tcPr>
            <w:tcW w:w="1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773107" w:rsidRPr="00F84368" w:rsidRDefault="00773107" w:rsidP="00F84368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F84368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C. 1. 6.</w:t>
            </w:r>
          </w:p>
        </w:tc>
        <w:tc>
          <w:tcPr>
            <w:tcW w:w="5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73107" w:rsidRPr="00F84368" w:rsidRDefault="00773107" w:rsidP="006345E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F84368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Výdavky spojené so znížením fondov vytvorených účtovnou jednotkou (-)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107" w:rsidRPr="00F84368" w:rsidRDefault="00773107" w:rsidP="006345E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F84368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 xml:space="preserve">0 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3107" w:rsidRPr="00F84368" w:rsidRDefault="00773107" w:rsidP="007408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F84368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 xml:space="preserve">0 </w:t>
            </w:r>
          </w:p>
        </w:tc>
      </w:tr>
      <w:tr w:rsidR="00773107" w:rsidRPr="00F84368" w:rsidTr="00F84368">
        <w:tc>
          <w:tcPr>
            <w:tcW w:w="1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773107" w:rsidRPr="00F84368" w:rsidRDefault="00773107" w:rsidP="00F84368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F84368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C. 1. 7.</w:t>
            </w:r>
          </w:p>
        </w:tc>
        <w:tc>
          <w:tcPr>
            <w:tcW w:w="5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73107" w:rsidRPr="00F84368" w:rsidRDefault="00773107" w:rsidP="006345E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F84368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Výdavky na vyplatenie podielu na vlastnom imaní spoločníkom alebo fyzickou osobou, ktorá je účtovnou jednotkou (-)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107" w:rsidRPr="00F84368" w:rsidRDefault="00773107" w:rsidP="006345E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F84368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3107" w:rsidRPr="00F84368" w:rsidRDefault="00773107" w:rsidP="007408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F84368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</w:tr>
      <w:tr w:rsidR="00773107" w:rsidRPr="00F84368" w:rsidTr="00F84368">
        <w:tc>
          <w:tcPr>
            <w:tcW w:w="1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773107" w:rsidRPr="00F84368" w:rsidRDefault="00773107" w:rsidP="00F84368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F84368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C. 1. 8.</w:t>
            </w:r>
          </w:p>
        </w:tc>
        <w:tc>
          <w:tcPr>
            <w:tcW w:w="5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73107" w:rsidRPr="00F84368" w:rsidRDefault="00773107" w:rsidP="006345E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F84368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Výdavky z ďalších dôvodov, ktoré súvisia so znížením vlastného imania (-)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107" w:rsidRPr="00F84368" w:rsidRDefault="00773107" w:rsidP="006345E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F84368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3107" w:rsidRPr="00F84368" w:rsidRDefault="00773107" w:rsidP="007408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F84368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</w:tr>
      <w:tr w:rsidR="00773107" w:rsidRPr="00F84368" w:rsidTr="00F84368">
        <w:tc>
          <w:tcPr>
            <w:tcW w:w="1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773107" w:rsidRPr="00F84368" w:rsidRDefault="00773107" w:rsidP="00F84368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F84368">
              <w:rPr>
                <w:rFonts w:ascii="Times New Roman" w:hAnsi="Times New Roman" w:cs="Times New Roman"/>
                <w:i/>
                <w:iCs/>
                <w:noProof w:val="0"/>
                <w:sz w:val="20"/>
                <w:szCs w:val="20"/>
              </w:rPr>
              <w:t>C. 2.</w:t>
            </w:r>
          </w:p>
        </w:tc>
        <w:tc>
          <w:tcPr>
            <w:tcW w:w="5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73107" w:rsidRPr="00F84368" w:rsidRDefault="00773107" w:rsidP="006345E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F84368">
              <w:rPr>
                <w:rFonts w:ascii="Times New Roman" w:hAnsi="Times New Roman" w:cs="Times New Roman"/>
                <w:i/>
                <w:iCs/>
                <w:noProof w:val="0"/>
                <w:sz w:val="20"/>
                <w:szCs w:val="20"/>
              </w:rPr>
              <w:t>Peňažné toky vznikajúce z dlhodobých záväzkov a krátkodobých záväzkov z finančnej činnosti, (súčet C. 2. 1. až C. 2. 9.)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107" w:rsidRPr="00F84368" w:rsidRDefault="00773107" w:rsidP="006345E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F84368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3107" w:rsidRPr="00F84368" w:rsidRDefault="00773107" w:rsidP="007408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F84368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</w:tr>
      <w:tr w:rsidR="00773107" w:rsidRPr="00F84368" w:rsidTr="00F84368">
        <w:tc>
          <w:tcPr>
            <w:tcW w:w="1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773107" w:rsidRPr="00F84368" w:rsidRDefault="00773107" w:rsidP="00F84368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F84368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C. 2. 1.</w:t>
            </w:r>
          </w:p>
        </w:tc>
        <w:tc>
          <w:tcPr>
            <w:tcW w:w="5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73107" w:rsidRPr="00F84368" w:rsidRDefault="00773107" w:rsidP="006345E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F84368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Príjmy z emisie dlhových cenných papierov (+)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107" w:rsidRPr="00F84368" w:rsidRDefault="00773107" w:rsidP="006345E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F84368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3107" w:rsidRPr="00F84368" w:rsidRDefault="00773107" w:rsidP="007408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F84368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</w:tr>
      <w:tr w:rsidR="00773107" w:rsidRPr="00F84368" w:rsidTr="00F84368">
        <w:tc>
          <w:tcPr>
            <w:tcW w:w="1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773107" w:rsidRPr="00F84368" w:rsidRDefault="00773107" w:rsidP="00F84368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F84368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C. 2. 2.</w:t>
            </w:r>
          </w:p>
        </w:tc>
        <w:tc>
          <w:tcPr>
            <w:tcW w:w="5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73107" w:rsidRPr="00F84368" w:rsidRDefault="00773107" w:rsidP="006345E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F84368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Výdavky na úhradu záväzkov z dlhových cenných papierov (-)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107" w:rsidRPr="00F84368" w:rsidRDefault="00773107" w:rsidP="006345E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F84368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3107" w:rsidRPr="00F84368" w:rsidRDefault="00773107" w:rsidP="007408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F84368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</w:tr>
      <w:tr w:rsidR="00773107" w:rsidRPr="00F84368" w:rsidTr="00F84368">
        <w:tc>
          <w:tcPr>
            <w:tcW w:w="1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773107" w:rsidRPr="00F84368" w:rsidRDefault="00773107" w:rsidP="00F84368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F84368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C. 2. 3.</w:t>
            </w:r>
          </w:p>
        </w:tc>
        <w:tc>
          <w:tcPr>
            <w:tcW w:w="5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73107" w:rsidRPr="00F84368" w:rsidRDefault="00773107" w:rsidP="006345E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F84368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Príjmy z úverov, ktoré účtovnej jednotke poskytla banka</w:t>
            </w:r>
          </w:p>
          <w:p w:rsidR="00773107" w:rsidRPr="00F84368" w:rsidRDefault="00773107" w:rsidP="006345E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F84368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 xml:space="preserve">alebo pobočka zahraničnej banky, s výnimkou úverov, ktoré boli poskytnuté na zabezpečenie hlavného predmetu činnosti (+) 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107" w:rsidRPr="00F84368" w:rsidRDefault="00773107" w:rsidP="006345E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F84368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3107" w:rsidRPr="00F84368" w:rsidRDefault="00773107" w:rsidP="007408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F84368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</w:tr>
      <w:tr w:rsidR="00773107" w:rsidRPr="00F84368" w:rsidTr="00F84368">
        <w:tc>
          <w:tcPr>
            <w:tcW w:w="1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773107" w:rsidRPr="00F84368" w:rsidRDefault="00773107" w:rsidP="00F84368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F84368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C. 2. 4.</w:t>
            </w:r>
          </w:p>
        </w:tc>
        <w:tc>
          <w:tcPr>
            <w:tcW w:w="5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73107" w:rsidRPr="00F84368" w:rsidRDefault="00773107" w:rsidP="006345E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F84368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 xml:space="preserve">Výdavky na splácanie úverov, ktoré účtovnej jednotke poskytla banka alebo pobočka zahraničnej banky, s výnimkou úverov, ktoré boli poskytnuté na zabezpečenie hlavného predmetu činnosti (-) 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107" w:rsidRPr="00F84368" w:rsidRDefault="00773107" w:rsidP="006345E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F84368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3107" w:rsidRPr="00F84368" w:rsidRDefault="00773107" w:rsidP="007408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F84368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</w:tr>
      <w:tr w:rsidR="00773107" w:rsidRPr="00F84368" w:rsidTr="00F84368">
        <w:tc>
          <w:tcPr>
            <w:tcW w:w="1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773107" w:rsidRPr="00F84368" w:rsidRDefault="00773107" w:rsidP="00F84368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F84368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C. 2. 5.</w:t>
            </w:r>
          </w:p>
        </w:tc>
        <w:tc>
          <w:tcPr>
            <w:tcW w:w="5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73107" w:rsidRPr="00F84368" w:rsidRDefault="00773107" w:rsidP="006345E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F84368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Príjmy z prijatých pôžičiek (+)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107" w:rsidRPr="00F84368" w:rsidRDefault="00773107" w:rsidP="006345E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F84368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 xml:space="preserve">0 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3107" w:rsidRPr="00F84368" w:rsidRDefault="00773107" w:rsidP="007408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F84368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 xml:space="preserve">0 </w:t>
            </w:r>
          </w:p>
        </w:tc>
      </w:tr>
      <w:tr w:rsidR="00773107" w:rsidRPr="00F84368" w:rsidTr="00F84368">
        <w:tc>
          <w:tcPr>
            <w:tcW w:w="1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773107" w:rsidRPr="00F84368" w:rsidRDefault="00773107" w:rsidP="00F84368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F84368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C. 2. 6.</w:t>
            </w:r>
          </w:p>
        </w:tc>
        <w:tc>
          <w:tcPr>
            <w:tcW w:w="5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73107" w:rsidRPr="00F84368" w:rsidRDefault="00773107" w:rsidP="006345E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F84368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Výdavky na splácanie pôžičiek (-)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107" w:rsidRPr="00F84368" w:rsidRDefault="00773107" w:rsidP="006345E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F84368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3107" w:rsidRPr="00F84368" w:rsidRDefault="00773107" w:rsidP="007408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F84368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</w:tr>
      <w:tr w:rsidR="00773107" w:rsidRPr="00F84368" w:rsidTr="00F84368">
        <w:tc>
          <w:tcPr>
            <w:tcW w:w="1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773107" w:rsidRPr="00F84368" w:rsidRDefault="00773107" w:rsidP="00F84368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F84368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C. 2. 7.</w:t>
            </w:r>
          </w:p>
        </w:tc>
        <w:tc>
          <w:tcPr>
            <w:tcW w:w="5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73107" w:rsidRPr="00F84368" w:rsidRDefault="00773107" w:rsidP="006345E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F84368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Výdavky na úhradu záväzkov z  používania majetku, ktorý je predmetom zmluvy o kúpe prenajatej veci (-)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107" w:rsidRPr="00F84368" w:rsidRDefault="00773107" w:rsidP="006345E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F84368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3107" w:rsidRPr="00F84368" w:rsidRDefault="00773107" w:rsidP="007408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F84368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</w:tr>
      <w:tr w:rsidR="00773107" w:rsidRPr="00F84368" w:rsidTr="00F84368">
        <w:tc>
          <w:tcPr>
            <w:tcW w:w="1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773107" w:rsidRPr="00F84368" w:rsidRDefault="00773107" w:rsidP="00F84368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F84368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C. 2. 8.</w:t>
            </w:r>
          </w:p>
        </w:tc>
        <w:tc>
          <w:tcPr>
            <w:tcW w:w="56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73107" w:rsidRPr="00F84368" w:rsidRDefault="00773107" w:rsidP="006345E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F84368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Príjmy z ostatných dlhodobých záväzkov a krátkodobých záväzkov vyplývajúcich z finančnej činnosti, s výnimkou tých, ktoré sa uvádzajú osobitne v inej časti prehľadu peňažných tokov (+)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3107" w:rsidRPr="00F84368" w:rsidRDefault="00773107" w:rsidP="006345E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F84368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3107" w:rsidRPr="00F84368" w:rsidRDefault="00773107" w:rsidP="007408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F84368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</w:tr>
      <w:tr w:rsidR="00773107" w:rsidRPr="00F84368" w:rsidTr="00F84368">
        <w:tc>
          <w:tcPr>
            <w:tcW w:w="1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773107" w:rsidRPr="00F84368" w:rsidRDefault="00773107" w:rsidP="00F84368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F84368">
              <w:rPr>
                <w:rFonts w:ascii="Times New Roman" w:hAnsi="Times New Roman" w:cs="Times New Roman"/>
                <w:noProof w:val="0"/>
                <w:sz w:val="20"/>
                <w:szCs w:val="20"/>
              </w:rPr>
              <w:lastRenderedPageBreak/>
              <w:t>C. 2. 9.</w:t>
            </w:r>
          </w:p>
        </w:tc>
        <w:tc>
          <w:tcPr>
            <w:tcW w:w="56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73107" w:rsidRPr="00F84368" w:rsidRDefault="00773107" w:rsidP="006345E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F84368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Výdavky na splácanie ostatných dlhodobých záväzkov a krátkodobých záväzkov vyplývajúcich z finančnej činnosti, s výnimkou tých, ktoré sa uvádzajú osobitne v inej časti prehľadu peňažných tokov (-)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107" w:rsidRPr="00F84368" w:rsidRDefault="00773107" w:rsidP="006345E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F84368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  <w:tc>
          <w:tcPr>
            <w:tcW w:w="12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3107" w:rsidRPr="00F84368" w:rsidRDefault="00773107" w:rsidP="007408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F84368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</w:tr>
      <w:tr w:rsidR="00773107" w:rsidRPr="00F84368" w:rsidTr="00F84368">
        <w:tc>
          <w:tcPr>
            <w:tcW w:w="1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773107" w:rsidRPr="00F84368" w:rsidRDefault="00773107" w:rsidP="00F84368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F84368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C. 3.</w:t>
            </w:r>
          </w:p>
        </w:tc>
        <w:tc>
          <w:tcPr>
            <w:tcW w:w="5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73107" w:rsidRPr="00F84368" w:rsidRDefault="00773107" w:rsidP="006345E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F84368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Výdavky na zaplatené úroky, s výnimkou tých, ktoré sa začleňujú do prevádzkových činností (-)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107" w:rsidRPr="00F84368" w:rsidRDefault="00773107" w:rsidP="006345E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F84368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3107" w:rsidRPr="00F84368" w:rsidRDefault="00773107" w:rsidP="007408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F84368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</w:tr>
      <w:tr w:rsidR="00773107" w:rsidRPr="00F84368" w:rsidTr="00F84368">
        <w:tc>
          <w:tcPr>
            <w:tcW w:w="1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773107" w:rsidRPr="00F84368" w:rsidRDefault="00773107" w:rsidP="00F84368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F84368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C. 4.</w:t>
            </w:r>
          </w:p>
        </w:tc>
        <w:tc>
          <w:tcPr>
            <w:tcW w:w="5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73107" w:rsidRPr="00F84368" w:rsidRDefault="00773107" w:rsidP="006345E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F84368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Výdavky na vyplatené dividendy a iné podiely na zisku, s výnimkou tých, ktoré sa začleňujú do prevádzkových činností (-)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107" w:rsidRPr="00F84368" w:rsidRDefault="00773107" w:rsidP="006345E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F84368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3107" w:rsidRPr="00F84368" w:rsidRDefault="00773107" w:rsidP="007408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F84368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</w:tr>
      <w:tr w:rsidR="00773107" w:rsidRPr="00F84368" w:rsidTr="00F84368">
        <w:tc>
          <w:tcPr>
            <w:tcW w:w="1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773107" w:rsidRPr="00F84368" w:rsidRDefault="00773107" w:rsidP="00F84368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F84368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C. 5.</w:t>
            </w:r>
          </w:p>
        </w:tc>
        <w:tc>
          <w:tcPr>
            <w:tcW w:w="5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73107" w:rsidRPr="00F84368" w:rsidRDefault="00773107" w:rsidP="006345E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F84368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Výdavky súvisiace s derivátmi s výnimkou, ak sú určené na predaj alebo na obchodovanie, alebo ak sa považujú za peňažné toky z investičnej činnosti (-)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107" w:rsidRPr="00F84368" w:rsidRDefault="00773107" w:rsidP="006345E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F84368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 xml:space="preserve">0 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3107" w:rsidRPr="00F84368" w:rsidRDefault="00773107" w:rsidP="007408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F84368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 xml:space="preserve">0 </w:t>
            </w:r>
          </w:p>
        </w:tc>
      </w:tr>
      <w:tr w:rsidR="00773107" w:rsidRPr="00F84368" w:rsidTr="00F84368">
        <w:tc>
          <w:tcPr>
            <w:tcW w:w="1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773107" w:rsidRPr="00F84368" w:rsidRDefault="00773107" w:rsidP="00F84368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F84368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C. 6.</w:t>
            </w:r>
          </w:p>
        </w:tc>
        <w:tc>
          <w:tcPr>
            <w:tcW w:w="5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73107" w:rsidRPr="00F84368" w:rsidRDefault="00773107" w:rsidP="006345E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F84368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Príjmy súvisiace s  derivátmi, s výnimkou, ak sú určené na predaj alebo na obchodovanie, alebo ak sa považujú za peňažné toky z investičnej činnosti (+)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107" w:rsidRPr="00F84368" w:rsidRDefault="00773107" w:rsidP="006345E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F84368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3107" w:rsidRPr="00F84368" w:rsidRDefault="00773107" w:rsidP="007408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F84368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</w:tr>
      <w:tr w:rsidR="00773107" w:rsidRPr="00F84368" w:rsidTr="00F84368">
        <w:tc>
          <w:tcPr>
            <w:tcW w:w="1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773107" w:rsidRPr="00F84368" w:rsidRDefault="00773107" w:rsidP="00F84368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F84368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C. 7.</w:t>
            </w:r>
          </w:p>
        </w:tc>
        <w:tc>
          <w:tcPr>
            <w:tcW w:w="5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73107" w:rsidRPr="00F84368" w:rsidRDefault="00773107" w:rsidP="006345E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F84368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Výdavky na daň z príjmov účtovnej jednotky, ak ich možno začleniť do finančných činností (-)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107" w:rsidRPr="00F84368" w:rsidRDefault="00773107" w:rsidP="006345E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F84368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3107" w:rsidRPr="00F84368" w:rsidRDefault="00773107" w:rsidP="007408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F84368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</w:tr>
      <w:tr w:rsidR="00773107" w:rsidRPr="00F84368" w:rsidTr="00F84368">
        <w:tc>
          <w:tcPr>
            <w:tcW w:w="1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773107" w:rsidRPr="00F84368" w:rsidRDefault="00773107" w:rsidP="00F84368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F84368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C. 8.</w:t>
            </w:r>
          </w:p>
        </w:tc>
        <w:tc>
          <w:tcPr>
            <w:tcW w:w="5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73107" w:rsidRPr="00F84368" w:rsidRDefault="00773107" w:rsidP="006345E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F84368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Príjmy mimoriadneho charakteru vzťahujúce sa na finančnú činnosť (+)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107" w:rsidRPr="00F84368" w:rsidRDefault="00773107" w:rsidP="006345E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F84368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0 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3107" w:rsidRPr="00F84368" w:rsidRDefault="00773107" w:rsidP="007408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F84368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0 </w:t>
            </w:r>
          </w:p>
        </w:tc>
      </w:tr>
      <w:tr w:rsidR="00773107" w:rsidRPr="00F84368" w:rsidTr="00F84368">
        <w:tc>
          <w:tcPr>
            <w:tcW w:w="1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773107" w:rsidRPr="00F84368" w:rsidRDefault="00773107" w:rsidP="00F84368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F84368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C. 9.</w:t>
            </w:r>
          </w:p>
        </w:tc>
        <w:tc>
          <w:tcPr>
            <w:tcW w:w="56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73107" w:rsidRPr="00F84368" w:rsidRDefault="00773107" w:rsidP="006345E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F84368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Výdavky mimoriadneho charakteru vzťahujúce sa na finančnú činnosť (-)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3107" w:rsidRPr="00F84368" w:rsidRDefault="00773107" w:rsidP="006345E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F84368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3107" w:rsidRPr="00F84368" w:rsidRDefault="00773107" w:rsidP="007408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F84368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</w:tr>
      <w:tr w:rsidR="00773107" w:rsidRPr="00F84368" w:rsidTr="00F84368">
        <w:tc>
          <w:tcPr>
            <w:tcW w:w="10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773107" w:rsidRPr="00F84368" w:rsidRDefault="00773107" w:rsidP="00F84368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2"/>
                <w:szCs w:val="22"/>
              </w:rPr>
            </w:pPr>
            <w:r w:rsidRPr="00F84368">
              <w:rPr>
                <w:rFonts w:ascii="Times New Roman" w:hAnsi="Times New Roman" w:cs="Times New Roman"/>
                <w:b/>
                <w:bCs/>
                <w:i/>
                <w:iCs/>
                <w:noProof w:val="0"/>
                <w:sz w:val="22"/>
                <w:szCs w:val="22"/>
              </w:rPr>
              <w:t>C.</w:t>
            </w:r>
          </w:p>
        </w:tc>
        <w:tc>
          <w:tcPr>
            <w:tcW w:w="564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73107" w:rsidRPr="00F84368" w:rsidRDefault="00773107" w:rsidP="006345E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2"/>
                <w:szCs w:val="22"/>
              </w:rPr>
            </w:pPr>
            <w:r w:rsidRPr="00F84368">
              <w:rPr>
                <w:rFonts w:ascii="Times New Roman" w:hAnsi="Times New Roman" w:cs="Times New Roman"/>
                <w:b/>
                <w:bCs/>
                <w:i/>
                <w:iCs/>
                <w:noProof w:val="0"/>
                <w:sz w:val="22"/>
                <w:szCs w:val="22"/>
              </w:rPr>
              <w:t>Čisté peňažné toky z finančnej činnosti</w:t>
            </w:r>
            <w:r w:rsidRPr="00F84368">
              <w:rPr>
                <w:rFonts w:ascii="Times New Roman" w:hAnsi="Times New Roman" w:cs="Times New Roman"/>
                <w:b/>
                <w:bCs/>
                <w:noProof w:val="0"/>
                <w:sz w:val="22"/>
                <w:szCs w:val="22"/>
              </w:rPr>
              <w:t xml:space="preserve"> </w:t>
            </w:r>
            <w:r w:rsidRPr="00F84368">
              <w:rPr>
                <w:rFonts w:ascii="Times New Roman" w:hAnsi="Times New Roman" w:cs="Times New Roman"/>
                <w:b/>
                <w:bCs/>
                <w:i/>
                <w:iCs/>
                <w:noProof w:val="0"/>
                <w:sz w:val="22"/>
                <w:szCs w:val="22"/>
              </w:rPr>
              <w:t>(súčet C. 1. až C. 9.)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3107" w:rsidRPr="00F84368" w:rsidRDefault="00773107" w:rsidP="006345E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2"/>
                <w:szCs w:val="22"/>
              </w:rPr>
            </w:pPr>
            <w:r w:rsidRPr="00F84368">
              <w:rPr>
                <w:rFonts w:ascii="Times New Roman" w:hAnsi="Times New Roman" w:cs="Times New Roman"/>
                <w:noProof w:val="0"/>
                <w:sz w:val="22"/>
                <w:szCs w:val="22"/>
              </w:rPr>
              <w:t>0</w:t>
            </w:r>
          </w:p>
        </w:tc>
        <w:tc>
          <w:tcPr>
            <w:tcW w:w="128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3107" w:rsidRPr="00F84368" w:rsidRDefault="00773107" w:rsidP="007408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2"/>
                <w:szCs w:val="22"/>
              </w:rPr>
            </w:pPr>
            <w:r w:rsidRPr="00F84368">
              <w:rPr>
                <w:rFonts w:ascii="Times New Roman" w:hAnsi="Times New Roman" w:cs="Times New Roman"/>
                <w:noProof w:val="0"/>
                <w:sz w:val="22"/>
                <w:szCs w:val="22"/>
              </w:rPr>
              <w:t>0</w:t>
            </w:r>
          </w:p>
        </w:tc>
      </w:tr>
      <w:tr w:rsidR="00773107" w:rsidRPr="00F84368" w:rsidTr="00F84368">
        <w:tc>
          <w:tcPr>
            <w:tcW w:w="1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773107" w:rsidRPr="00F84368" w:rsidRDefault="00773107" w:rsidP="00F84368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2"/>
                <w:szCs w:val="22"/>
              </w:rPr>
            </w:pPr>
            <w:r w:rsidRPr="00F84368">
              <w:rPr>
                <w:rFonts w:ascii="Times New Roman" w:hAnsi="Times New Roman" w:cs="Times New Roman"/>
                <w:b/>
                <w:bCs/>
                <w:noProof w:val="0"/>
                <w:sz w:val="22"/>
                <w:szCs w:val="22"/>
              </w:rPr>
              <w:t>D.</w:t>
            </w:r>
          </w:p>
        </w:tc>
        <w:tc>
          <w:tcPr>
            <w:tcW w:w="56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73107" w:rsidRPr="00F84368" w:rsidRDefault="00773107" w:rsidP="006345E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2"/>
                <w:szCs w:val="22"/>
              </w:rPr>
            </w:pPr>
            <w:r w:rsidRPr="00F84368">
              <w:rPr>
                <w:rFonts w:ascii="Times New Roman" w:hAnsi="Times New Roman" w:cs="Times New Roman"/>
                <w:b/>
                <w:bCs/>
                <w:noProof w:val="0"/>
                <w:sz w:val="22"/>
                <w:szCs w:val="22"/>
              </w:rPr>
              <w:t>Čisté zvýšenie alebo čisté zníženie peňažných prostriedkov (+/-), (súčet A + B + C)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107" w:rsidRPr="00F84368" w:rsidRDefault="00BB7929" w:rsidP="0089173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2"/>
                <w:szCs w:val="22"/>
              </w:rPr>
            </w:pPr>
            <w:r w:rsidRPr="00F84368">
              <w:rPr>
                <w:rFonts w:ascii="Times New Roman" w:hAnsi="Times New Roman" w:cs="Times New Roman"/>
                <w:noProof w:val="0"/>
                <w:sz w:val="22"/>
                <w:szCs w:val="22"/>
              </w:rPr>
              <w:t xml:space="preserve">334 </w:t>
            </w:r>
            <w:r w:rsidR="00891733" w:rsidRPr="00F84368">
              <w:rPr>
                <w:rFonts w:ascii="Times New Roman" w:hAnsi="Times New Roman" w:cs="Times New Roman"/>
                <w:noProof w:val="0"/>
                <w:sz w:val="22"/>
                <w:szCs w:val="22"/>
              </w:rPr>
              <w:t>130</w:t>
            </w:r>
          </w:p>
        </w:tc>
        <w:tc>
          <w:tcPr>
            <w:tcW w:w="12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3107" w:rsidRPr="00F84368" w:rsidRDefault="00773107" w:rsidP="007408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2"/>
                <w:szCs w:val="22"/>
              </w:rPr>
            </w:pPr>
            <w:r w:rsidRPr="00F84368">
              <w:rPr>
                <w:rFonts w:ascii="Times New Roman" w:hAnsi="Times New Roman" w:cs="Times New Roman"/>
                <w:noProof w:val="0"/>
                <w:sz w:val="22"/>
                <w:szCs w:val="22"/>
              </w:rPr>
              <w:t>-205 076</w:t>
            </w:r>
          </w:p>
        </w:tc>
      </w:tr>
      <w:tr w:rsidR="00773107" w:rsidRPr="00F84368" w:rsidTr="00F84368">
        <w:tc>
          <w:tcPr>
            <w:tcW w:w="1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773107" w:rsidRPr="00F84368" w:rsidRDefault="00773107" w:rsidP="00F84368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2"/>
                <w:szCs w:val="22"/>
              </w:rPr>
            </w:pPr>
            <w:r w:rsidRPr="00F84368">
              <w:rPr>
                <w:rFonts w:ascii="Times New Roman" w:hAnsi="Times New Roman" w:cs="Times New Roman"/>
                <w:b/>
                <w:bCs/>
                <w:noProof w:val="0"/>
                <w:sz w:val="22"/>
                <w:szCs w:val="22"/>
              </w:rPr>
              <w:t xml:space="preserve">E. </w:t>
            </w:r>
          </w:p>
        </w:tc>
        <w:tc>
          <w:tcPr>
            <w:tcW w:w="5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73107" w:rsidRPr="00F84368" w:rsidRDefault="00773107" w:rsidP="006345E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2"/>
                <w:szCs w:val="22"/>
              </w:rPr>
            </w:pPr>
            <w:r w:rsidRPr="00F84368">
              <w:rPr>
                <w:rFonts w:ascii="Times New Roman" w:hAnsi="Times New Roman" w:cs="Times New Roman"/>
                <w:b/>
                <w:bCs/>
                <w:noProof w:val="0"/>
                <w:sz w:val="22"/>
                <w:szCs w:val="22"/>
              </w:rPr>
              <w:t xml:space="preserve">Stav peňažných prostriedkov a peňažných ekvivalentov na začiatku účtovného obdobia (+/-) 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107" w:rsidRPr="00F84368" w:rsidRDefault="00BB7929" w:rsidP="0089173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2"/>
                <w:szCs w:val="22"/>
              </w:rPr>
            </w:pPr>
            <w:r w:rsidRPr="00F84368">
              <w:rPr>
                <w:rFonts w:ascii="Times New Roman" w:hAnsi="Times New Roman" w:cs="Times New Roman"/>
                <w:noProof w:val="0"/>
                <w:sz w:val="22"/>
                <w:szCs w:val="22"/>
              </w:rPr>
              <w:t xml:space="preserve">264 </w:t>
            </w:r>
            <w:r w:rsidR="00891733" w:rsidRPr="00F84368">
              <w:rPr>
                <w:rFonts w:ascii="Times New Roman" w:hAnsi="Times New Roman" w:cs="Times New Roman"/>
                <w:noProof w:val="0"/>
                <w:sz w:val="22"/>
                <w:szCs w:val="22"/>
              </w:rPr>
              <w:t>874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3107" w:rsidRPr="00F84368" w:rsidRDefault="00773107" w:rsidP="007408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2"/>
                <w:szCs w:val="22"/>
              </w:rPr>
            </w:pPr>
            <w:r w:rsidRPr="00F84368">
              <w:rPr>
                <w:rFonts w:ascii="Times New Roman" w:hAnsi="Times New Roman" w:cs="Times New Roman"/>
                <w:noProof w:val="0"/>
                <w:sz w:val="22"/>
                <w:szCs w:val="22"/>
              </w:rPr>
              <w:t> 469 950</w:t>
            </w:r>
          </w:p>
        </w:tc>
      </w:tr>
      <w:tr w:rsidR="00773107" w:rsidRPr="00F84368" w:rsidTr="00F84368">
        <w:tc>
          <w:tcPr>
            <w:tcW w:w="1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773107" w:rsidRPr="00F84368" w:rsidRDefault="00773107" w:rsidP="00F84368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2"/>
                <w:szCs w:val="22"/>
              </w:rPr>
            </w:pPr>
            <w:r w:rsidRPr="00F84368">
              <w:rPr>
                <w:rFonts w:ascii="Times New Roman" w:hAnsi="Times New Roman" w:cs="Times New Roman"/>
                <w:b/>
                <w:bCs/>
                <w:noProof w:val="0"/>
                <w:sz w:val="22"/>
                <w:szCs w:val="22"/>
              </w:rPr>
              <w:t xml:space="preserve">F. </w:t>
            </w:r>
          </w:p>
        </w:tc>
        <w:tc>
          <w:tcPr>
            <w:tcW w:w="5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73107" w:rsidRPr="00F84368" w:rsidRDefault="00773107" w:rsidP="006345E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2"/>
                <w:szCs w:val="22"/>
              </w:rPr>
            </w:pPr>
            <w:r w:rsidRPr="00F84368">
              <w:rPr>
                <w:rFonts w:ascii="Times New Roman" w:hAnsi="Times New Roman" w:cs="Times New Roman"/>
                <w:b/>
                <w:bCs/>
                <w:noProof w:val="0"/>
                <w:sz w:val="22"/>
                <w:szCs w:val="22"/>
              </w:rPr>
              <w:t>Stav peňažných prostriedkov a peňažných ekvivalentov na konci účtovného obdobia pred zohľadnením kurzových rozdielov vyčíslených ku dňu, ku ktorému sa zostavuje účtovná závierka (+/-)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107" w:rsidRPr="00F84368" w:rsidRDefault="00BB7929" w:rsidP="0089173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2"/>
                <w:szCs w:val="22"/>
              </w:rPr>
            </w:pPr>
            <w:r w:rsidRPr="00F84368">
              <w:rPr>
                <w:rFonts w:ascii="Times New Roman" w:hAnsi="Times New Roman" w:cs="Times New Roman"/>
                <w:noProof w:val="0"/>
                <w:sz w:val="22"/>
                <w:szCs w:val="22"/>
              </w:rPr>
              <w:t>599 004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3107" w:rsidRPr="00F84368" w:rsidRDefault="00773107" w:rsidP="007408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2"/>
                <w:szCs w:val="22"/>
              </w:rPr>
            </w:pPr>
            <w:r w:rsidRPr="00F84368">
              <w:rPr>
                <w:rFonts w:ascii="Times New Roman" w:hAnsi="Times New Roman" w:cs="Times New Roman"/>
                <w:noProof w:val="0"/>
                <w:sz w:val="22"/>
                <w:szCs w:val="22"/>
              </w:rPr>
              <w:t>264 874</w:t>
            </w:r>
          </w:p>
        </w:tc>
      </w:tr>
      <w:tr w:rsidR="00773107" w:rsidRPr="00F84368" w:rsidTr="00F84368">
        <w:tc>
          <w:tcPr>
            <w:tcW w:w="1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773107" w:rsidRPr="00F84368" w:rsidRDefault="00773107" w:rsidP="00F84368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2"/>
                <w:szCs w:val="22"/>
              </w:rPr>
            </w:pPr>
            <w:r w:rsidRPr="00F84368">
              <w:rPr>
                <w:rFonts w:ascii="Times New Roman" w:hAnsi="Times New Roman" w:cs="Times New Roman"/>
                <w:b/>
                <w:bCs/>
                <w:noProof w:val="0"/>
                <w:sz w:val="22"/>
                <w:szCs w:val="22"/>
              </w:rPr>
              <w:t xml:space="preserve">G. </w:t>
            </w:r>
          </w:p>
        </w:tc>
        <w:tc>
          <w:tcPr>
            <w:tcW w:w="5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73107" w:rsidRPr="00F84368" w:rsidRDefault="00773107" w:rsidP="006345E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2"/>
                <w:szCs w:val="22"/>
              </w:rPr>
            </w:pPr>
            <w:r w:rsidRPr="00F84368">
              <w:rPr>
                <w:rFonts w:ascii="Times New Roman" w:hAnsi="Times New Roman" w:cs="Times New Roman"/>
                <w:b/>
                <w:bCs/>
                <w:noProof w:val="0"/>
                <w:sz w:val="22"/>
                <w:szCs w:val="22"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107" w:rsidRPr="00F84368" w:rsidRDefault="00773107" w:rsidP="00B429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2"/>
                <w:szCs w:val="22"/>
              </w:rPr>
            </w:pPr>
            <w:r w:rsidRPr="00F84368">
              <w:rPr>
                <w:rFonts w:ascii="Times New Roman" w:hAnsi="Times New Roman" w:cs="Times New Roman"/>
                <w:noProof w:val="0"/>
                <w:sz w:val="22"/>
                <w:szCs w:val="22"/>
              </w:rPr>
              <w:t> 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3107" w:rsidRPr="00F84368" w:rsidRDefault="00773107" w:rsidP="007408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2"/>
                <w:szCs w:val="22"/>
              </w:rPr>
            </w:pPr>
            <w:r w:rsidRPr="00F84368">
              <w:rPr>
                <w:rFonts w:ascii="Times New Roman" w:hAnsi="Times New Roman" w:cs="Times New Roman"/>
                <w:noProof w:val="0"/>
                <w:sz w:val="22"/>
                <w:szCs w:val="22"/>
              </w:rPr>
              <w:t> 0</w:t>
            </w:r>
          </w:p>
        </w:tc>
      </w:tr>
      <w:tr w:rsidR="00773107" w:rsidRPr="00F84368" w:rsidTr="00F84368">
        <w:tc>
          <w:tcPr>
            <w:tcW w:w="1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773107" w:rsidRPr="00F84368" w:rsidRDefault="00773107" w:rsidP="00F84368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2"/>
                <w:szCs w:val="22"/>
              </w:rPr>
            </w:pPr>
            <w:r w:rsidRPr="00F84368">
              <w:rPr>
                <w:rFonts w:ascii="Times New Roman" w:hAnsi="Times New Roman" w:cs="Times New Roman"/>
                <w:b/>
                <w:bCs/>
                <w:noProof w:val="0"/>
                <w:sz w:val="22"/>
                <w:szCs w:val="22"/>
              </w:rPr>
              <w:t xml:space="preserve">H. </w:t>
            </w:r>
          </w:p>
        </w:tc>
        <w:tc>
          <w:tcPr>
            <w:tcW w:w="56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73107" w:rsidRPr="00F84368" w:rsidRDefault="00773107" w:rsidP="006345E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2"/>
                <w:szCs w:val="22"/>
              </w:rPr>
            </w:pPr>
            <w:r w:rsidRPr="00F84368">
              <w:rPr>
                <w:rFonts w:ascii="Times New Roman" w:hAnsi="Times New Roman" w:cs="Times New Roman"/>
                <w:b/>
                <w:bCs/>
                <w:noProof w:val="0"/>
                <w:sz w:val="22"/>
                <w:szCs w:val="22"/>
              </w:rPr>
              <w:t>Zostatok peňažných prostriedkov a peňažných ekvivalentov na konci účtovného obdobia upravený o kurzové rozdiely vyčíslené ku dňu, ku ktorému sa zostavuje účtovná závierka (+/-)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3107" w:rsidRPr="00F84368" w:rsidRDefault="00BB7929" w:rsidP="0089173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2"/>
                <w:szCs w:val="22"/>
              </w:rPr>
            </w:pPr>
            <w:r w:rsidRPr="00F84368">
              <w:rPr>
                <w:rFonts w:ascii="Times New Roman" w:hAnsi="Times New Roman" w:cs="Times New Roman"/>
                <w:noProof w:val="0"/>
                <w:sz w:val="22"/>
                <w:szCs w:val="22"/>
              </w:rPr>
              <w:t>599 004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3107" w:rsidRPr="00F84368" w:rsidRDefault="00773107" w:rsidP="007408A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2"/>
                <w:szCs w:val="22"/>
              </w:rPr>
            </w:pPr>
            <w:r w:rsidRPr="00F84368">
              <w:rPr>
                <w:rFonts w:ascii="Times New Roman" w:hAnsi="Times New Roman" w:cs="Times New Roman"/>
                <w:noProof w:val="0"/>
                <w:sz w:val="22"/>
                <w:szCs w:val="22"/>
              </w:rPr>
              <w:t>264 874</w:t>
            </w:r>
          </w:p>
        </w:tc>
      </w:tr>
    </w:tbl>
    <w:p w:rsidR="000847A2" w:rsidRPr="00060AB7" w:rsidRDefault="000847A2" w:rsidP="000847A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Times New Roman" w:hAnsi="Times New Roman" w:cs="Times New Roman"/>
          <w:noProof w:val="0"/>
        </w:rPr>
      </w:pPr>
    </w:p>
    <w:p w:rsidR="000847A2" w:rsidRPr="00060AB7" w:rsidRDefault="000847A2" w:rsidP="000847A2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Times New Roman" w:hAnsi="Times New Roman" w:cs="Times New Roman"/>
          <w:b/>
          <w:bCs/>
          <w:noProof w:val="0"/>
          <w:sz w:val="22"/>
          <w:szCs w:val="22"/>
        </w:rPr>
      </w:pPr>
      <w:r w:rsidRPr="00060AB7">
        <w:rPr>
          <w:rFonts w:ascii="Times New Roman" w:hAnsi="Times New Roman" w:cs="Times New Roman"/>
          <w:b/>
          <w:bCs/>
          <w:noProof w:val="0"/>
          <w:color w:val="0000FF"/>
          <w:sz w:val="22"/>
          <w:szCs w:val="22"/>
        </w:rPr>
        <w:br w:type="page"/>
      </w:r>
    </w:p>
    <w:p w:rsidR="000847A2" w:rsidRPr="00060AB7" w:rsidRDefault="000847A2" w:rsidP="000847A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Times New Roman" w:hAnsi="Times New Roman" w:cs="Times New Roman"/>
          <w:noProof w:val="0"/>
        </w:rPr>
      </w:pPr>
      <w:r w:rsidRPr="00060AB7">
        <w:rPr>
          <w:rFonts w:ascii="Times New Roman" w:hAnsi="Times New Roman" w:cs="Times New Roman"/>
          <w:b/>
          <w:bCs/>
          <w:noProof w:val="0"/>
        </w:rPr>
        <w:lastRenderedPageBreak/>
        <w:t>Vysvetlivky:</w:t>
      </w:r>
    </w:p>
    <w:p w:rsidR="000847A2" w:rsidRPr="00060AB7" w:rsidRDefault="000847A2" w:rsidP="000847A2">
      <w:pPr>
        <w:pStyle w:val="Odsad"/>
        <w:tabs>
          <w:tab w:val="clear" w:pos="340"/>
          <w:tab w:val="left" w:pos="397"/>
        </w:tabs>
        <w:spacing w:beforeLines="40" w:before="96"/>
        <w:ind w:left="397" w:hanging="397"/>
        <w:rPr>
          <w:rFonts w:ascii="Times New Roman" w:hAnsi="Times New Roman" w:cs="Times New Roman"/>
          <w:color w:val="000000"/>
          <w:sz w:val="22"/>
          <w:szCs w:val="22"/>
        </w:rPr>
      </w:pPr>
      <w:r w:rsidRPr="00060AB7">
        <w:rPr>
          <w:rFonts w:ascii="Times New Roman" w:hAnsi="Times New Roman" w:cs="Times New Roman"/>
          <w:color w:val="000000"/>
          <w:sz w:val="22"/>
          <w:szCs w:val="22"/>
        </w:rPr>
        <w:t>(1)</w:t>
      </w:r>
      <w:r w:rsidRPr="00060AB7">
        <w:rPr>
          <w:rFonts w:ascii="Times New Roman" w:hAnsi="Times New Roman" w:cs="Times New Roman"/>
          <w:color w:val="000000"/>
          <w:sz w:val="22"/>
          <w:szCs w:val="22"/>
        </w:rPr>
        <w:tab/>
        <w:t>Identifikačné číslo organizácie (IČO) sa vyplňuje podľa Registra organizácií vedeného Štatistickým úradom Slovenskej republiky.</w:t>
      </w:r>
    </w:p>
    <w:p w:rsidR="000847A2" w:rsidRPr="00060AB7" w:rsidRDefault="000847A2" w:rsidP="000847A2">
      <w:pPr>
        <w:pStyle w:val="Odsad"/>
        <w:tabs>
          <w:tab w:val="clear" w:pos="340"/>
          <w:tab w:val="left" w:pos="397"/>
        </w:tabs>
        <w:spacing w:beforeLines="40" w:before="96"/>
        <w:ind w:left="397" w:hanging="397"/>
        <w:rPr>
          <w:rFonts w:ascii="Times New Roman" w:hAnsi="Times New Roman" w:cs="Times New Roman"/>
          <w:color w:val="000000"/>
          <w:sz w:val="22"/>
          <w:szCs w:val="22"/>
        </w:rPr>
      </w:pPr>
      <w:r w:rsidRPr="00060AB7">
        <w:rPr>
          <w:rFonts w:ascii="Times New Roman" w:hAnsi="Times New Roman" w:cs="Times New Roman"/>
          <w:color w:val="000000"/>
          <w:sz w:val="22"/>
          <w:szCs w:val="22"/>
        </w:rPr>
        <w:t>(2)</w:t>
      </w:r>
      <w:r w:rsidRPr="00060AB7">
        <w:rPr>
          <w:rFonts w:ascii="Times New Roman" w:hAnsi="Times New Roman" w:cs="Times New Roman"/>
          <w:color w:val="000000"/>
          <w:sz w:val="22"/>
          <w:szCs w:val="22"/>
        </w:rPr>
        <w:tab/>
        <w:t>Daňové identifikačné číslo (DIČ) sa vyplňuje, ak ho má účtovná jednotka pridelené.</w:t>
      </w:r>
    </w:p>
    <w:p w:rsidR="000847A2" w:rsidRPr="00060AB7" w:rsidRDefault="000847A2" w:rsidP="000847A2">
      <w:pPr>
        <w:pStyle w:val="Odsad"/>
        <w:tabs>
          <w:tab w:val="clear" w:pos="340"/>
          <w:tab w:val="left" w:pos="397"/>
        </w:tabs>
        <w:spacing w:beforeLines="40" w:before="96"/>
        <w:ind w:left="397" w:hanging="397"/>
        <w:rPr>
          <w:rFonts w:ascii="Times New Roman" w:hAnsi="Times New Roman" w:cs="Times New Roman"/>
          <w:color w:val="000000"/>
          <w:sz w:val="22"/>
          <w:szCs w:val="22"/>
        </w:rPr>
      </w:pPr>
      <w:r w:rsidRPr="00060AB7">
        <w:rPr>
          <w:rFonts w:ascii="Times New Roman" w:hAnsi="Times New Roman" w:cs="Times New Roman"/>
          <w:color w:val="000000"/>
          <w:sz w:val="22"/>
          <w:szCs w:val="22"/>
        </w:rPr>
        <w:t>(3)</w:t>
      </w:r>
      <w:r w:rsidRPr="00060AB7">
        <w:rPr>
          <w:rFonts w:ascii="Times New Roman" w:hAnsi="Times New Roman" w:cs="Times New Roman"/>
          <w:color w:val="000000"/>
          <w:sz w:val="22"/>
          <w:szCs w:val="22"/>
        </w:rPr>
        <w:tab/>
        <w:t>Kód SK NACE sa vypĺňa podľa vyhlášky Štatistického úradu Slovenskej republiky č. 306/2007 Z. z., ktorou sa vydáva Štatistická klasifikácia ekonomických činností.</w:t>
      </w:r>
    </w:p>
    <w:p w:rsidR="000847A2" w:rsidRPr="00060AB7" w:rsidRDefault="000847A2" w:rsidP="000847A2">
      <w:pPr>
        <w:pStyle w:val="Odsad"/>
        <w:tabs>
          <w:tab w:val="clear" w:pos="340"/>
          <w:tab w:val="left" w:pos="397"/>
        </w:tabs>
        <w:spacing w:beforeLines="40" w:before="96"/>
        <w:ind w:left="397" w:hanging="397"/>
        <w:rPr>
          <w:rFonts w:ascii="Times New Roman" w:hAnsi="Times New Roman" w:cs="Times New Roman"/>
          <w:color w:val="000000"/>
          <w:sz w:val="22"/>
          <w:szCs w:val="22"/>
        </w:rPr>
      </w:pPr>
      <w:r w:rsidRPr="00060AB7">
        <w:rPr>
          <w:rFonts w:ascii="Times New Roman" w:hAnsi="Times New Roman" w:cs="Times New Roman"/>
          <w:color w:val="000000"/>
          <w:sz w:val="22"/>
          <w:szCs w:val="22"/>
        </w:rPr>
        <w:t>(4)</w:t>
      </w:r>
      <w:r w:rsidRPr="00060AB7">
        <w:rPr>
          <w:rFonts w:ascii="Times New Roman" w:hAnsi="Times New Roman" w:cs="Times New Roman"/>
          <w:color w:val="000000"/>
          <w:sz w:val="22"/>
          <w:szCs w:val="22"/>
        </w:rPr>
        <w:tab/>
        <w:t>V bodoch č. 3, 5 a 7 sa prvotným ocenením majetku rozumie jeho ocenenie podľa § 25 zákona.</w:t>
      </w:r>
    </w:p>
    <w:p w:rsidR="000847A2" w:rsidRPr="00060AB7" w:rsidRDefault="000847A2" w:rsidP="000847A2">
      <w:pPr>
        <w:pStyle w:val="Odsad"/>
        <w:tabs>
          <w:tab w:val="clear" w:pos="340"/>
          <w:tab w:val="left" w:pos="397"/>
        </w:tabs>
        <w:spacing w:beforeLines="40" w:before="96"/>
        <w:ind w:left="397" w:hanging="397"/>
        <w:rPr>
          <w:rFonts w:ascii="Times New Roman" w:hAnsi="Times New Roman" w:cs="Times New Roman"/>
          <w:color w:val="000000"/>
          <w:sz w:val="22"/>
          <w:szCs w:val="22"/>
        </w:rPr>
      </w:pPr>
      <w:r w:rsidRPr="00060AB7">
        <w:rPr>
          <w:rFonts w:ascii="Times New Roman" w:hAnsi="Times New Roman" w:cs="Times New Roman"/>
          <w:color w:val="000000"/>
          <w:sz w:val="22"/>
          <w:szCs w:val="22"/>
        </w:rPr>
        <w:t>(5)</w:t>
      </w:r>
      <w:r w:rsidRPr="00060AB7">
        <w:rPr>
          <w:rFonts w:ascii="Times New Roman" w:hAnsi="Times New Roman" w:cs="Times New Roman"/>
          <w:color w:val="000000"/>
          <w:sz w:val="22"/>
          <w:szCs w:val="22"/>
        </w:rPr>
        <w:tab/>
        <w:t xml:space="preserve">V bodoch č. 2, 9, 22, 25, 29, 30, 31, 32, 35, 37, 39, 46, 48 a 49 sa obsahová náplň tabuliek a počet riadkov v nich uvádzajú podľa potrieb účtovnej jednotky. </w:t>
      </w:r>
    </w:p>
    <w:p w:rsidR="000847A2" w:rsidRPr="00060AB7" w:rsidRDefault="000847A2" w:rsidP="000847A2">
      <w:pPr>
        <w:pStyle w:val="Odsad"/>
        <w:tabs>
          <w:tab w:val="clear" w:pos="340"/>
          <w:tab w:val="left" w:pos="397"/>
        </w:tabs>
        <w:spacing w:beforeLines="40" w:before="96"/>
        <w:ind w:left="397" w:hanging="397"/>
        <w:rPr>
          <w:rFonts w:ascii="Times New Roman" w:hAnsi="Times New Roman" w:cs="Times New Roman"/>
          <w:color w:val="000000"/>
          <w:sz w:val="22"/>
          <w:szCs w:val="22"/>
        </w:rPr>
      </w:pPr>
      <w:r w:rsidRPr="00060AB7">
        <w:rPr>
          <w:rFonts w:ascii="Times New Roman" w:hAnsi="Times New Roman" w:cs="Times New Roman"/>
          <w:color w:val="000000"/>
          <w:sz w:val="22"/>
          <w:szCs w:val="22"/>
        </w:rPr>
        <w:t>(6)</w:t>
      </w:r>
      <w:r w:rsidRPr="00060AB7">
        <w:rPr>
          <w:rFonts w:ascii="Times New Roman" w:hAnsi="Times New Roman" w:cs="Times New Roman"/>
          <w:color w:val="000000"/>
          <w:sz w:val="22"/>
          <w:szCs w:val="22"/>
        </w:rPr>
        <w:tab/>
        <w:t>V bode č. 46 sa kód druhu obchodu vyplňuje takto:</w:t>
      </w:r>
    </w:p>
    <w:tbl>
      <w:tblPr>
        <w:tblW w:w="0" w:type="auto"/>
        <w:tblInd w:w="454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1984"/>
        <w:gridCol w:w="1984"/>
      </w:tblGrid>
      <w:tr w:rsidR="000847A2" w:rsidRPr="00060AB7" w:rsidTr="006345E8">
        <w:tc>
          <w:tcPr>
            <w:tcW w:w="1984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847A2" w:rsidRPr="00060AB7" w:rsidRDefault="000847A2" w:rsidP="006345E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2"/>
                <w:szCs w:val="22"/>
              </w:rPr>
            </w:pPr>
            <w:r w:rsidRPr="00060AB7">
              <w:rPr>
                <w:rFonts w:ascii="Times New Roman" w:hAnsi="Times New Roman" w:cs="Times New Roman"/>
                <w:noProof w:val="0"/>
                <w:sz w:val="22"/>
                <w:szCs w:val="22"/>
              </w:rPr>
              <w:t>Kód druhu obchodu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0847A2" w:rsidRPr="00060AB7" w:rsidRDefault="000847A2" w:rsidP="006345E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2"/>
                <w:szCs w:val="22"/>
              </w:rPr>
            </w:pPr>
            <w:r w:rsidRPr="00060AB7">
              <w:rPr>
                <w:rFonts w:ascii="Times New Roman" w:hAnsi="Times New Roman" w:cs="Times New Roman"/>
                <w:noProof w:val="0"/>
                <w:sz w:val="22"/>
                <w:szCs w:val="22"/>
              </w:rPr>
              <w:t>Druh obchodu:</w:t>
            </w:r>
          </w:p>
        </w:tc>
      </w:tr>
      <w:tr w:rsidR="000847A2" w:rsidRPr="00060AB7" w:rsidTr="006345E8">
        <w:tc>
          <w:tcPr>
            <w:tcW w:w="1984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0847A2" w:rsidRPr="00060AB7" w:rsidRDefault="000847A2" w:rsidP="006345E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2"/>
                <w:szCs w:val="22"/>
              </w:rPr>
            </w:pPr>
            <w:r w:rsidRPr="00060AB7">
              <w:rPr>
                <w:rFonts w:ascii="Times New Roman" w:hAnsi="Times New Roman" w:cs="Times New Roman"/>
                <w:noProof w:val="0"/>
                <w:sz w:val="22"/>
                <w:szCs w:val="22"/>
              </w:rPr>
              <w:t>01</w:t>
            </w:r>
          </w:p>
        </w:tc>
        <w:tc>
          <w:tcPr>
            <w:tcW w:w="198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0847A2" w:rsidRPr="00060AB7" w:rsidRDefault="000847A2" w:rsidP="006345E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2"/>
                <w:szCs w:val="22"/>
              </w:rPr>
            </w:pPr>
            <w:r w:rsidRPr="00060AB7">
              <w:rPr>
                <w:rFonts w:ascii="Times New Roman" w:hAnsi="Times New Roman" w:cs="Times New Roman"/>
                <w:noProof w:val="0"/>
                <w:sz w:val="22"/>
                <w:szCs w:val="22"/>
              </w:rPr>
              <w:t>kúpa</w:t>
            </w:r>
          </w:p>
        </w:tc>
      </w:tr>
      <w:tr w:rsidR="000847A2" w:rsidRPr="00060AB7" w:rsidTr="006345E8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47A2" w:rsidRPr="00060AB7" w:rsidRDefault="000847A2" w:rsidP="006345E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2"/>
                <w:szCs w:val="22"/>
              </w:rPr>
            </w:pPr>
            <w:r w:rsidRPr="00060AB7">
              <w:rPr>
                <w:rFonts w:ascii="Times New Roman" w:hAnsi="Times New Roman" w:cs="Times New Roman"/>
                <w:noProof w:val="0"/>
                <w:sz w:val="22"/>
                <w:szCs w:val="22"/>
              </w:rPr>
              <w:t>02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847A2" w:rsidRPr="00060AB7" w:rsidRDefault="000847A2" w:rsidP="006345E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2"/>
                <w:szCs w:val="22"/>
              </w:rPr>
            </w:pPr>
            <w:r w:rsidRPr="00060AB7">
              <w:rPr>
                <w:rFonts w:ascii="Times New Roman" w:hAnsi="Times New Roman" w:cs="Times New Roman"/>
                <w:noProof w:val="0"/>
                <w:sz w:val="22"/>
                <w:szCs w:val="22"/>
              </w:rPr>
              <w:t>predaj</w:t>
            </w:r>
          </w:p>
        </w:tc>
      </w:tr>
      <w:tr w:rsidR="000847A2" w:rsidRPr="00060AB7" w:rsidTr="006345E8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47A2" w:rsidRPr="00060AB7" w:rsidRDefault="000847A2" w:rsidP="006345E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2"/>
                <w:szCs w:val="22"/>
              </w:rPr>
            </w:pPr>
            <w:r w:rsidRPr="00060AB7">
              <w:rPr>
                <w:rFonts w:ascii="Times New Roman" w:hAnsi="Times New Roman" w:cs="Times New Roman"/>
                <w:noProof w:val="0"/>
                <w:sz w:val="22"/>
                <w:szCs w:val="22"/>
              </w:rPr>
              <w:t>03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847A2" w:rsidRPr="00060AB7" w:rsidRDefault="000847A2" w:rsidP="006345E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2"/>
                <w:szCs w:val="22"/>
              </w:rPr>
            </w:pPr>
            <w:r w:rsidRPr="00060AB7">
              <w:rPr>
                <w:rFonts w:ascii="Times New Roman" w:hAnsi="Times New Roman" w:cs="Times New Roman"/>
                <w:noProof w:val="0"/>
                <w:sz w:val="22"/>
                <w:szCs w:val="22"/>
              </w:rPr>
              <w:t>poskytnutie služby</w:t>
            </w:r>
          </w:p>
        </w:tc>
      </w:tr>
      <w:tr w:rsidR="000847A2" w:rsidRPr="00060AB7" w:rsidTr="006345E8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47A2" w:rsidRPr="00060AB7" w:rsidRDefault="000847A2" w:rsidP="006345E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2"/>
                <w:szCs w:val="22"/>
              </w:rPr>
            </w:pPr>
            <w:r w:rsidRPr="00060AB7">
              <w:rPr>
                <w:rFonts w:ascii="Times New Roman" w:hAnsi="Times New Roman" w:cs="Times New Roman"/>
                <w:noProof w:val="0"/>
                <w:sz w:val="22"/>
                <w:szCs w:val="22"/>
              </w:rPr>
              <w:t>04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847A2" w:rsidRPr="00060AB7" w:rsidRDefault="000847A2" w:rsidP="006345E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2"/>
                <w:szCs w:val="22"/>
              </w:rPr>
            </w:pPr>
            <w:r w:rsidRPr="00060AB7">
              <w:rPr>
                <w:rFonts w:ascii="Times New Roman" w:hAnsi="Times New Roman" w:cs="Times New Roman"/>
                <w:noProof w:val="0"/>
                <w:sz w:val="22"/>
                <w:szCs w:val="22"/>
              </w:rPr>
              <w:t>obchodné zastúpenie</w:t>
            </w:r>
          </w:p>
        </w:tc>
      </w:tr>
      <w:tr w:rsidR="000847A2" w:rsidRPr="00060AB7" w:rsidTr="006345E8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47A2" w:rsidRPr="00060AB7" w:rsidRDefault="000847A2" w:rsidP="006345E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2"/>
                <w:szCs w:val="22"/>
              </w:rPr>
            </w:pPr>
            <w:r w:rsidRPr="00060AB7">
              <w:rPr>
                <w:rFonts w:ascii="Times New Roman" w:hAnsi="Times New Roman" w:cs="Times New Roman"/>
                <w:noProof w:val="0"/>
                <w:sz w:val="22"/>
                <w:szCs w:val="22"/>
              </w:rPr>
              <w:t>05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847A2" w:rsidRPr="00060AB7" w:rsidRDefault="000847A2" w:rsidP="006345E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2"/>
                <w:szCs w:val="22"/>
              </w:rPr>
            </w:pPr>
            <w:r w:rsidRPr="00060AB7">
              <w:rPr>
                <w:rFonts w:ascii="Times New Roman" w:hAnsi="Times New Roman" w:cs="Times New Roman"/>
                <w:noProof w:val="0"/>
                <w:sz w:val="22"/>
                <w:szCs w:val="22"/>
              </w:rPr>
              <w:t>licencia</w:t>
            </w:r>
          </w:p>
        </w:tc>
      </w:tr>
      <w:tr w:rsidR="000847A2" w:rsidRPr="00060AB7" w:rsidTr="006345E8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47A2" w:rsidRPr="00060AB7" w:rsidRDefault="000847A2" w:rsidP="006345E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2"/>
                <w:szCs w:val="22"/>
              </w:rPr>
            </w:pPr>
            <w:r w:rsidRPr="00060AB7">
              <w:rPr>
                <w:rFonts w:ascii="Times New Roman" w:hAnsi="Times New Roman" w:cs="Times New Roman"/>
                <w:noProof w:val="0"/>
                <w:sz w:val="22"/>
                <w:szCs w:val="22"/>
              </w:rPr>
              <w:t>06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847A2" w:rsidRPr="00060AB7" w:rsidRDefault="000847A2" w:rsidP="006345E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2"/>
                <w:szCs w:val="22"/>
              </w:rPr>
            </w:pPr>
            <w:r w:rsidRPr="00060AB7">
              <w:rPr>
                <w:rFonts w:ascii="Times New Roman" w:hAnsi="Times New Roman" w:cs="Times New Roman"/>
                <w:noProof w:val="0"/>
                <w:sz w:val="22"/>
                <w:szCs w:val="22"/>
              </w:rPr>
              <w:t>transfer</w:t>
            </w:r>
          </w:p>
        </w:tc>
      </w:tr>
      <w:tr w:rsidR="000847A2" w:rsidRPr="00060AB7" w:rsidTr="006345E8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47A2" w:rsidRPr="00060AB7" w:rsidRDefault="000847A2" w:rsidP="006345E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2"/>
                <w:szCs w:val="22"/>
              </w:rPr>
            </w:pPr>
            <w:r w:rsidRPr="00060AB7">
              <w:rPr>
                <w:rFonts w:ascii="Times New Roman" w:hAnsi="Times New Roman" w:cs="Times New Roman"/>
                <w:noProof w:val="0"/>
                <w:sz w:val="22"/>
                <w:szCs w:val="22"/>
              </w:rPr>
              <w:t>07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847A2" w:rsidRPr="00060AB7" w:rsidRDefault="000847A2" w:rsidP="006345E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2"/>
                <w:szCs w:val="22"/>
              </w:rPr>
            </w:pPr>
            <w:r w:rsidRPr="00060AB7">
              <w:rPr>
                <w:rFonts w:ascii="Times New Roman" w:hAnsi="Times New Roman" w:cs="Times New Roman"/>
                <w:noProof w:val="0"/>
                <w:sz w:val="22"/>
                <w:szCs w:val="22"/>
              </w:rPr>
              <w:t>know -how</w:t>
            </w:r>
          </w:p>
        </w:tc>
      </w:tr>
      <w:tr w:rsidR="000847A2" w:rsidRPr="00060AB7" w:rsidTr="006345E8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47A2" w:rsidRPr="00060AB7" w:rsidRDefault="000847A2" w:rsidP="006345E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2"/>
                <w:szCs w:val="22"/>
              </w:rPr>
            </w:pPr>
            <w:r w:rsidRPr="00060AB7">
              <w:rPr>
                <w:rFonts w:ascii="Times New Roman" w:hAnsi="Times New Roman" w:cs="Times New Roman"/>
                <w:noProof w:val="0"/>
                <w:sz w:val="22"/>
                <w:szCs w:val="22"/>
              </w:rPr>
              <w:t>08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847A2" w:rsidRPr="00060AB7" w:rsidRDefault="000847A2" w:rsidP="006345E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2"/>
                <w:szCs w:val="22"/>
              </w:rPr>
            </w:pPr>
            <w:r w:rsidRPr="00060AB7">
              <w:rPr>
                <w:rFonts w:ascii="Times New Roman" w:hAnsi="Times New Roman" w:cs="Times New Roman"/>
                <w:noProof w:val="0"/>
                <w:sz w:val="22"/>
                <w:szCs w:val="22"/>
              </w:rPr>
              <w:t>úver, pôžička</w:t>
            </w:r>
          </w:p>
        </w:tc>
      </w:tr>
      <w:tr w:rsidR="000847A2" w:rsidRPr="00060AB7" w:rsidTr="006345E8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47A2" w:rsidRPr="00060AB7" w:rsidRDefault="000847A2" w:rsidP="006345E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2"/>
                <w:szCs w:val="22"/>
              </w:rPr>
            </w:pPr>
            <w:r w:rsidRPr="00060AB7">
              <w:rPr>
                <w:rFonts w:ascii="Times New Roman" w:hAnsi="Times New Roman" w:cs="Times New Roman"/>
                <w:noProof w:val="0"/>
                <w:sz w:val="22"/>
                <w:szCs w:val="22"/>
              </w:rPr>
              <w:t>09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847A2" w:rsidRPr="00060AB7" w:rsidRDefault="000847A2" w:rsidP="006345E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2"/>
                <w:szCs w:val="22"/>
              </w:rPr>
            </w:pPr>
            <w:r w:rsidRPr="00060AB7">
              <w:rPr>
                <w:rFonts w:ascii="Times New Roman" w:hAnsi="Times New Roman" w:cs="Times New Roman"/>
                <w:noProof w:val="0"/>
                <w:sz w:val="22"/>
                <w:szCs w:val="22"/>
              </w:rPr>
              <w:t>výpomoc</w:t>
            </w:r>
          </w:p>
        </w:tc>
      </w:tr>
      <w:tr w:rsidR="000847A2" w:rsidRPr="00060AB7" w:rsidTr="006345E8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47A2" w:rsidRPr="00060AB7" w:rsidRDefault="000847A2" w:rsidP="006345E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2"/>
                <w:szCs w:val="22"/>
              </w:rPr>
            </w:pPr>
            <w:r w:rsidRPr="00060AB7">
              <w:rPr>
                <w:rFonts w:ascii="Times New Roman" w:hAnsi="Times New Roman" w:cs="Times New Roman"/>
                <w:noProof w:val="0"/>
                <w:sz w:val="22"/>
                <w:szCs w:val="22"/>
              </w:rPr>
              <w:t>10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847A2" w:rsidRPr="00060AB7" w:rsidRDefault="000847A2" w:rsidP="006345E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2"/>
                <w:szCs w:val="22"/>
              </w:rPr>
            </w:pPr>
            <w:r w:rsidRPr="00060AB7">
              <w:rPr>
                <w:rFonts w:ascii="Times New Roman" w:hAnsi="Times New Roman" w:cs="Times New Roman"/>
                <w:noProof w:val="0"/>
                <w:sz w:val="22"/>
                <w:szCs w:val="22"/>
              </w:rPr>
              <w:t>záruka</w:t>
            </w:r>
          </w:p>
        </w:tc>
      </w:tr>
      <w:tr w:rsidR="000847A2" w:rsidRPr="00060AB7" w:rsidTr="006345E8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47A2" w:rsidRPr="00060AB7" w:rsidRDefault="000847A2" w:rsidP="006345E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2"/>
                <w:szCs w:val="22"/>
              </w:rPr>
            </w:pPr>
            <w:r w:rsidRPr="00060AB7">
              <w:rPr>
                <w:rFonts w:ascii="Times New Roman" w:hAnsi="Times New Roman" w:cs="Times New Roman"/>
                <w:noProof w:val="0"/>
                <w:sz w:val="22"/>
                <w:szCs w:val="22"/>
              </w:rPr>
              <w:t>11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847A2" w:rsidRPr="00060AB7" w:rsidRDefault="000847A2" w:rsidP="006345E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2"/>
                <w:szCs w:val="22"/>
              </w:rPr>
            </w:pPr>
            <w:r w:rsidRPr="00060AB7">
              <w:rPr>
                <w:rFonts w:ascii="Times New Roman" w:hAnsi="Times New Roman" w:cs="Times New Roman"/>
                <w:noProof w:val="0"/>
                <w:sz w:val="22"/>
                <w:szCs w:val="22"/>
              </w:rPr>
              <w:t>iný obchod.</w:t>
            </w:r>
          </w:p>
        </w:tc>
      </w:tr>
    </w:tbl>
    <w:p w:rsidR="000847A2" w:rsidRPr="00060AB7" w:rsidRDefault="000847A2" w:rsidP="000847A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Times New Roman" w:hAnsi="Times New Roman" w:cs="Times New Roman"/>
          <w:noProof w:val="0"/>
        </w:rPr>
      </w:pPr>
    </w:p>
    <w:p w:rsidR="00C161AA" w:rsidRPr="00060AB7" w:rsidRDefault="00C161AA" w:rsidP="000847A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Times New Roman" w:hAnsi="Times New Roman" w:cs="Times New Roman"/>
          <w:noProof w:val="0"/>
        </w:rPr>
      </w:pPr>
    </w:p>
    <w:p w:rsidR="000847A2" w:rsidRPr="00060AB7" w:rsidRDefault="000847A2" w:rsidP="000847A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Times New Roman" w:hAnsi="Times New Roman" w:cs="Times New Roman"/>
          <w:noProof w:val="0"/>
        </w:rPr>
      </w:pPr>
      <w:r w:rsidRPr="00060AB7">
        <w:rPr>
          <w:rFonts w:ascii="Times New Roman" w:hAnsi="Times New Roman" w:cs="Times New Roman"/>
          <w:b/>
          <w:bCs/>
          <w:noProof w:val="0"/>
        </w:rPr>
        <w:br w:type="page"/>
      </w:r>
      <w:r w:rsidRPr="00060AB7">
        <w:rPr>
          <w:rFonts w:ascii="Times New Roman" w:hAnsi="Times New Roman" w:cs="Times New Roman"/>
          <w:b/>
          <w:bCs/>
          <w:noProof w:val="0"/>
        </w:rPr>
        <w:lastRenderedPageBreak/>
        <w:t>Použité skratky:</w:t>
      </w:r>
    </w:p>
    <w:p w:rsidR="000847A2" w:rsidRPr="00060AB7" w:rsidRDefault="000847A2" w:rsidP="000847A2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Times New Roman" w:hAnsi="Times New Roman" w:cs="Times New Roman"/>
          <w:color w:val="000000"/>
          <w:sz w:val="22"/>
          <w:szCs w:val="22"/>
        </w:rPr>
      </w:pPr>
      <w:r w:rsidRPr="00060AB7">
        <w:rPr>
          <w:rFonts w:ascii="Times New Roman" w:hAnsi="Times New Roman" w:cs="Times New Roman"/>
          <w:color w:val="000000"/>
          <w:sz w:val="22"/>
          <w:szCs w:val="22"/>
        </w:rPr>
        <w:t>kons.</w:t>
      </w:r>
      <w:r w:rsidRPr="00060AB7">
        <w:rPr>
          <w:rFonts w:ascii="Times New Roman" w:hAnsi="Times New Roman" w:cs="Times New Roman"/>
          <w:color w:val="000000"/>
          <w:sz w:val="22"/>
          <w:szCs w:val="22"/>
        </w:rPr>
        <w:tab/>
        <w:t>–</w:t>
      </w:r>
      <w:r w:rsidRPr="00060AB7">
        <w:rPr>
          <w:rFonts w:ascii="Times New Roman" w:hAnsi="Times New Roman" w:cs="Times New Roman"/>
          <w:color w:val="000000"/>
          <w:sz w:val="22"/>
          <w:szCs w:val="22"/>
        </w:rPr>
        <w:tab/>
        <w:t>konsolidovaný</w:t>
      </w:r>
    </w:p>
    <w:p w:rsidR="000847A2" w:rsidRPr="00060AB7" w:rsidRDefault="000847A2" w:rsidP="000847A2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Times New Roman" w:hAnsi="Times New Roman" w:cs="Times New Roman"/>
          <w:color w:val="000000"/>
          <w:sz w:val="22"/>
          <w:szCs w:val="22"/>
        </w:rPr>
      </w:pPr>
      <w:r w:rsidRPr="00060AB7">
        <w:rPr>
          <w:rFonts w:ascii="Times New Roman" w:hAnsi="Times New Roman" w:cs="Times New Roman"/>
          <w:color w:val="000000"/>
          <w:sz w:val="22"/>
          <w:szCs w:val="22"/>
        </w:rPr>
        <w:t>CP</w:t>
      </w:r>
      <w:r w:rsidRPr="00060AB7">
        <w:rPr>
          <w:rFonts w:ascii="Times New Roman" w:hAnsi="Times New Roman" w:cs="Times New Roman"/>
          <w:color w:val="000000"/>
          <w:sz w:val="22"/>
          <w:szCs w:val="22"/>
        </w:rPr>
        <w:tab/>
        <w:t>–</w:t>
      </w:r>
      <w:r w:rsidRPr="00060AB7">
        <w:rPr>
          <w:rFonts w:ascii="Times New Roman" w:hAnsi="Times New Roman" w:cs="Times New Roman"/>
          <w:color w:val="000000"/>
          <w:sz w:val="22"/>
          <w:szCs w:val="22"/>
        </w:rPr>
        <w:tab/>
        <w:t>cenný papier</w:t>
      </w:r>
    </w:p>
    <w:p w:rsidR="000847A2" w:rsidRPr="00060AB7" w:rsidRDefault="000847A2" w:rsidP="000847A2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Times New Roman" w:hAnsi="Times New Roman" w:cs="Times New Roman"/>
          <w:color w:val="000000"/>
          <w:sz w:val="22"/>
          <w:szCs w:val="22"/>
        </w:rPr>
      </w:pPr>
      <w:r w:rsidRPr="00060AB7">
        <w:rPr>
          <w:rFonts w:ascii="Times New Roman" w:hAnsi="Times New Roman" w:cs="Times New Roman"/>
          <w:color w:val="000000"/>
          <w:sz w:val="22"/>
          <w:szCs w:val="22"/>
        </w:rPr>
        <w:t>DFM</w:t>
      </w:r>
      <w:r w:rsidRPr="00060AB7">
        <w:rPr>
          <w:rFonts w:ascii="Times New Roman" w:hAnsi="Times New Roman" w:cs="Times New Roman"/>
          <w:color w:val="000000"/>
          <w:sz w:val="22"/>
          <w:szCs w:val="22"/>
        </w:rPr>
        <w:tab/>
        <w:t>–</w:t>
      </w:r>
      <w:r w:rsidRPr="00060AB7">
        <w:rPr>
          <w:rFonts w:ascii="Times New Roman" w:hAnsi="Times New Roman" w:cs="Times New Roman"/>
          <w:color w:val="000000"/>
          <w:sz w:val="22"/>
          <w:szCs w:val="22"/>
        </w:rPr>
        <w:tab/>
        <w:t>dlhodobý finančný majetok</w:t>
      </w:r>
    </w:p>
    <w:p w:rsidR="000847A2" w:rsidRPr="00060AB7" w:rsidRDefault="000847A2" w:rsidP="000847A2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Times New Roman" w:hAnsi="Times New Roman" w:cs="Times New Roman"/>
          <w:color w:val="000000"/>
          <w:sz w:val="22"/>
          <w:szCs w:val="22"/>
        </w:rPr>
      </w:pPr>
      <w:r w:rsidRPr="00060AB7">
        <w:rPr>
          <w:rFonts w:ascii="Times New Roman" w:hAnsi="Times New Roman" w:cs="Times New Roman"/>
          <w:color w:val="000000"/>
          <w:sz w:val="22"/>
          <w:szCs w:val="22"/>
        </w:rPr>
        <w:t>DHM</w:t>
      </w:r>
      <w:r w:rsidRPr="00060AB7">
        <w:rPr>
          <w:rFonts w:ascii="Times New Roman" w:hAnsi="Times New Roman" w:cs="Times New Roman"/>
          <w:color w:val="000000"/>
          <w:sz w:val="22"/>
          <w:szCs w:val="22"/>
        </w:rPr>
        <w:tab/>
        <w:t>–</w:t>
      </w:r>
      <w:r w:rsidRPr="00060AB7">
        <w:rPr>
          <w:rFonts w:ascii="Times New Roman" w:hAnsi="Times New Roman" w:cs="Times New Roman"/>
          <w:color w:val="000000"/>
          <w:sz w:val="22"/>
          <w:szCs w:val="22"/>
        </w:rPr>
        <w:tab/>
        <w:t>dlhodobý hmotný majetok</w:t>
      </w:r>
    </w:p>
    <w:p w:rsidR="000847A2" w:rsidRPr="00060AB7" w:rsidRDefault="000847A2" w:rsidP="000847A2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Times New Roman" w:hAnsi="Times New Roman" w:cs="Times New Roman"/>
          <w:color w:val="000000"/>
          <w:sz w:val="22"/>
          <w:szCs w:val="22"/>
        </w:rPr>
      </w:pPr>
      <w:r w:rsidRPr="00060AB7">
        <w:rPr>
          <w:rFonts w:ascii="Times New Roman" w:hAnsi="Times New Roman" w:cs="Times New Roman"/>
          <w:color w:val="000000"/>
          <w:sz w:val="22"/>
          <w:szCs w:val="22"/>
        </w:rPr>
        <w:t>DIČ</w:t>
      </w:r>
      <w:r w:rsidRPr="00060AB7">
        <w:rPr>
          <w:rFonts w:ascii="Times New Roman" w:hAnsi="Times New Roman" w:cs="Times New Roman"/>
          <w:color w:val="000000"/>
          <w:sz w:val="22"/>
          <w:szCs w:val="22"/>
        </w:rPr>
        <w:tab/>
        <w:t>–</w:t>
      </w:r>
      <w:r w:rsidRPr="00060AB7">
        <w:rPr>
          <w:rFonts w:ascii="Times New Roman" w:hAnsi="Times New Roman" w:cs="Times New Roman"/>
          <w:color w:val="000000"/>
          <w:sz w:val="22"/>
          <w:szCs w:val="22"/>
        </w:rPr>
        <w:tab/>
        <w:t>daňové identifikačné číslo</w:t>
      </w:r>
    </w:p>
    <w:p w:rsidR="000847A2" w:rsidRPr="00060AB7" w:rsidRDefault="000847A2" w:rsidP="000847A2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Times New Roman" w:hAnsi="Times New Roman" w:cs="Times New Roman"/>
          <w:color w:val="000000"/>
          <w:sz w:val="22"/>
          <w:szCs w:val="22"/>
        </w:rPr>
      </w:pPr>
      <w:r w:rsidRPr="00060AB7">
        <w:rPr>
          <w:rFonts w:ascii="Times New Roman" w:hAnsi="Times New Roman" w:cs="Times New Roman"/>
          <w:color w:val="000000"/>
          <w:sz w:val="22"/>
          <w:szCs w:val="22"/>
        </w:rPr>
        <w:t>DNM</w:t>
      </w:r>
      <w:r w:rsidRPr="00060AB7">
        <w:rPr>
          <w:rFonts w:ascii="Times New Roman" w:hAnsi="Times New Roman" w:cs="Times New Roman"/>
          <w:color w:val="000000"/>
          <w:sz w:val="22"/>
          <w:szCs w:val="22"/>
        </w:rPr>
        <w:tab/>
        <w:t>–</w:t>
      </w:r>
      <w:r w:rsidRPr="00060AB7">
        <w:rPr>
          <w:rFonts w:ascii="Times New Roman" w:hAnsi="Times New Roman" w:cs="Times New Roman"/>
          <w:color w:val="000000"/>
          <w:sz w:val="22"/>
          <w:szCs w:val="22"/>
        </w:rPr>
        <w:tab/>
        <w:t>dlhodobý nehmotný majetok</w:t>
      </w:r>
    </w:p>
    <w:p w:rsidR="000847A2" w:rsidRPr="00060AB7" w:rsidRDefault="000847A2" w:rsidP="000847A2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Times New Roman" w:hAnsi="Times New Roman" w:cs="Times New Roman"/>
          <w:color w:val="000000"/>
          <w:sz w:val="22"/>
          <w:szCs w:val="22"/>
        </w:rPr>
      </w:pPr>
      <w:r w:rsidRPr="00060AB7">
        <w:rPr>
          <w:rFonts w:ascii="Times New Roman" w:hAnsi="Times New Roman" w:cs="Times New Roman"/>
          <w:color w:val="000000"/>
          <w:sz w:val="22"/>
          <w:szCs w:val="22"/>
        </w:rPr>
        <w:t>DÚJ</w:t>
      </w:r>
      <w:r w:rsidRPr="00060AB7">
        <w:rPr>
          <w:rFonts w:ascii="Times New Roman" w:hAnsi="Times New Roman" w:cs="Times New Roman"/>
          <w:color w:val="000000"/>
          <w:sz w:val="22"/>
          <w:szCs w:val="22"/>
        </w:rPr>
        <w:tab/>
        <w:t>–</w:t>
      </w:r>
      <w:r w:rsidRPr="00060AB7">
        <w:rPr>
          <w:rFonts w:ascii="Times New Roman" w:hAnsi="Times New Roman" w:cs="Times New Roman"/>
          <w:color w:val="000000"/>
          <w:sz w:val="22"/>
          <w:szCs w:val="22"/>
        </w:rPr>
        <w:tab/>
        <w:t>dcérska účtovná jednotka</w:t>
      </w:r>
    </w:p>
    <w:p w:rsidR="000847A2" w:rsidRPr="00060AB7" w:rsidRDefault="000847A2" w:rsidP="000847A2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Times New Roman" w:hAnsi="Times New Roman" w:cs="Times New Roman"/>
          <w:color w:val="000000"/>
          <w:sz w:val="22"/>
          <w:szCs w:val="22"/>
        </w:rPr>
      </w:pPr>
      <w:r w:rsidRPr="00060AB7">
        <w:rPr>
          <w:rFonts w:ascii="Times New Roman" w:hAnsi="Times New Roman" w:cs="Times New Roman"/>
          <w:color w:val="000000"/>
          <w:sz w:val="22"/>
          <w:szCs w:val="22"/>
        </w:rPr>
        <w:t>IČO</w:t>
      </w:r>
      <w:r w:rsidRPr="00060AB7">
        <w:rPr>
          <w:rFonts w:ascii="Times New Roman" w:hAnsi="Times New Roman" w:cs="Times New Roman"/>
          <w:color w:val="000000"/>
          <w:sz w:val="22"/>
          <w:szCs w:val="22"/>
        </w:rPr>
        <w:tab/>
        <w:t>–</w:t>
      </w:r>
      <w:r w:rsidRPr="00060AB7">
        <w:rPr>
          <w:rFonts w:ascii="Times New Roman" w:hAnsi="Times New Roman" w:cs="Times New Roman"/>
          <w:color w:val="000000"/>
          <w:sz w:val="22"/>
          <w:szCs w:val="22"/>
        </w:rPr>
        <w:tab/>
        <w:t>identifikačné číslo organizácie</w:t>
      </w:r>
    </w:p>
    <w:p w:rsidR="000847A2" w:rsidRPr="00060AB7" w:rsidRDefault="000847A2" w:rsidP="000847A2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Times New Roman" w:hAnsi="Times New Roman" w:cs="Times New Roman"/>
          <w:color w:val="000000"/>
          <w:sz w:val="22"/>
          <w:szCs w:val="22"/>
        </w:rPr>
      </w:pPr>
      <w:r w:rsidRPr="00060AB7">
        <w:rPr>
          <w:rFonts w:ascii="Times New Roman" w:hAnsi="Times New Roman" w:cs="Times New Roman"/>
          <w:color w:val="000000"/>
          <w:sz w:val="22"/>
          <w:szCs w:val="22"/>
        </w:rPr>
        <w:t>OP</w:t>
      </w:r>
      <w:r w:rsidRPr="00060AB7">
        <w:rPr>
          <w:rFonts w:ascii="Times New Roman" w:hAnsi="Times New Roman" w:cs="Times New Roman"/>
          <w:color w:val="000000"/>
          <w:sz w:val="22"/>
          <w:szCs w:val="22"/>
        </w:rPr>
        <w:tab/>
        <w:t>–</w:t>
      </w:r>
      <w:r w:rsidRPr="00060AB7">
        <w:rPr>
          <w:rFonts w:ascii="Times New Roman" w:hAnsi="Times New Roman" w:cs="Times New Roman"/>
          <w:color w:val="000000"/>
          <w:sz w:val="22"/>
          <w:szCs w:val="22"/>
        </w:rPr>
        <w:tab/>
        <w:t>opravná položka</w:t>
      </w:r>
    </w:p>
    <w:p w:rsidR="000847A2" w:rsidRPr="00060AB7" w:rsidRDefault="000847A2" w:rsidP="000847A2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Times New Roman" w:hAnsi="Times New Roman" w:cs="Times New Roman"/>
          <w:color w:val="000000"/>
          <w:sz w:val="22"/>
          <w:szCs w:val="22"/>
        </w:rPr>
      </w:pPr>
      <w:r w:rsidRPr="00060AB7">
        <w:rPr>
          <w:rFonts w:ascii="Times New Roman" w:hAnsi="Times New Roman" w:cs="Times New Roman"/>
          <w:color w:val="000000"/>
          <w:sz w:val="22"/>
          <w:szCs w:val="22"/>
        </w:rPr>
        <w:t>PSČ</w:t>
      </w:r>
      <w:r w:rsidRPr="00060AB7">
        <w:rPr>
          <w:rFonts w:ascii="Times New Roman" w:hAnsi="Times New Roman" w:cs="Times New Roman"/>
          <w:color w:val="000000"/>
          <w:sz w:val="22"/>
          <w:szCs w:val="22"/>
        </w:rPr>
        <w:tab/>
        <w:t>–</w:t>
      </w:r>
      <w:r w:rsidRPr="00060AB7">
        <w:rPr>
          <w:rFonts w:ascii="Times New Roman" w:hAnsi="Times New Roman" w:cs="Times New Roman"/>
          <w:color w:val="000000"/>
          <w:sz w:val="22"/>
          <w:szCs w:val="22"/>
        </w:rPr>
        <w:tab/>
        <w:t>poštové smerovacie číslo</w:t>
      </w:r>
    </w:p>
    <w:p w:rsidR="000847A2" w:rsidRPr="00060AB7" w:rsidRDefault="000847A2" w:rsidP="000847A2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Times New Roman" w:hAnsi="Times New Roman" w:cs="Times New Roman"/>
          <w:color w:val="000000"/>
          <w:sz w:val="22"/>
          <w:szCs w:val="22"/>
        </w:rPr>
      </w:pPr>
      <w:r w:rsidRPr="00060AB7">
        <w:rPr>
          <w:rFonts w:ascii="Times New Roman" w:hAnsi="Times New Roman" w:cs="Times New Roman"/>
          <w:color w:val="000000"/>
          <w:sz w:val="22"/>
          <w:szCs w:val="22"/>
        </w:rPr>
        <w:t>ÚJ</w:t>
      </w:r>
      <w:r w:rsidRPr="00060AB7">
        <w:rPr>
          <w:rFonts w:ascii="Times New Roman" w:hAnsi="Times New Roman" w:cs="Times New Roman"/>
          <w:color w:val="000000"/>
          <w:sz w:val="22"/>
          <w:szCs w:val="22"/>
        </w:rPr>
        <w:tab/>
        <w:t>–</w:t>
      </w:r>
      <w:r w:rsidRPr="00060AB7">
        <w:rPr>
          <w:rFonts w:ascii="Times New Roman" w:hAnsi="Times New Roman" w:cs="Times New Roman"/>
          <w:color w:val="000000"/>
          <w:sz w:val="22"/>
          <w:szCs w:val="22"/>
        </w:rPr>
        <w:tab/>
        <w:t>účtovná jednotka</w:t>
      </w:r>
    </w:p>
    <w:p w:rsidR="000847A2" w:rsidRPr="00060AB7" w:rsidRDefault="000847A2" w:rsidP="000847A2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Times New Roman" w:hAnsi="Times New Roman" w:cs="Times New Roman"/>
          <w:color w:val="000000"/>
          <w:sz w:val="22"/>
          <w:szCs w:val="22"/>
        </w:rPr>
      </w:pPr>
      <w:r w:rsidRPr="00060AB7">
        <w:rPr>
          <w:rFonts w:ascii="Times New Roman" w:hAnsi="Times New Roman" w:cs="Times New Roman"/>
          <w:color w:val="000000"/>
          <w:sz w:val="22"/>
          <w:szCs w:val="22"/>
        </w:rPr>
        <w:t>VI</w:t>
      </w:r>
      <w:r w:rsidRPr="00060AB7">
        <w:rPr>
          <w:rFonts w:ascii="Times New Roman" w:hAnsi="Times New Roman" w:cs="Times New Roman"/>
          <w:color w:val="000000"/>
          <w:sz w:val="22"/>
          <w:szCs w:val="22"/>
        </w:rPr>
        <w:tab/>
        <w:t>–</w:t>
      </w:r>
      <w:r w:rsidRPr="00060AB7">
        <w:rPr>
          <w:rFonts w:ascii="Times New Roman" w:hAnsi="Times New Roman" w:cs="Times New Roman"/>
          <w:color w:val="000000"/>
          <w:sz w:val="22"/>
          <w:szCs w:val="22"/>
        </w:rPr>
        <w:tab/>
        <w:t>vlastné imanie</w:t>
      </w:r>
    </w:p>
    <w:p w:rsidR="000847A2" w:rsidRPr="00060AB7" w:rsidRDefault="000847A2" w:rsidP="000847A2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Times New Roman" w:hAnsi="Times New Roman" w:cs="Times New Roman"/>
          <w:color w:val="000000"/>
          <w:sz w:val="22"/>
          <w:szCs w:val="22"/>
        </w:rPr>
      </w:pPr>
      <w:r w:rsidRPr="00060AB7">
        <w:rPr>
          <w:rFonts w:ascii="Times New Roman" w:hAnsi="Times New Roman" w:cs="Times New Roman"/>
          <w:color w:val="000000"/>
          <w:sz w:val="22"/>
          <w:szCs w:val="22"/>
        </w:rPr>
        <w:t>ZI</w:t>
      </w:r>
      <w:r w:rsidRPr="00060AB7">
        <w:rPr>
          <w:rFonts w:ascii="Times New Roman" w:hAnsi="Times New Roman" w:cs="Times New Roman"/>
          <w:color w:val="000000"/>
          <w:sz w:val="22"/>
          <w:szCs w:val="22"/>
        </w:rPr>
        <w:tab/>
        <w:t>–</w:t>
      </w:r>
      <w:r w:rsidRPr="00060AB7">
        <w:rPr>
          <w:rFonts w:ascii="Times New Roman" w:hAnsi="Times New Roman" w:cs="Times New Roman"/>
          <w:color w:val="000000"/>
          <w:sz w:val="22"/>
          <w:szCs w:val="22"/>
        </w:rPr>
        <w:tab/>
        <w:t>základné imanie</w:t>
      </w:r>
    </w:p>
    <w:p w:rsidR="000847A2" w:rsidRPr="00060AB7" w:rsidRDefault="000847A2" w:rsidP="0051550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Times New Roman" w:eastAsiaTheme="majorEastAsia" w:hAnsi="Times New Roman" w:cs="Times New Roman"/>
          <w:b/>
          <w:bCs/>
          <w:noProof w:val="0"/>
          <w:lang w:eastAsia="en-US"/>
        </w:rPr>
      </w:pPr>
    </w:p>
    <w:sectPr w:rsidR="000847A2" w:rsidRPr="00060AB7" w:rsidSect="004B2256">
      <w:headerReference w:type="default" r:id="rId9"/>
      <w:footerReference w:type="default" r:id="rId10"/>
      <w:headerReference w:type="first" r:id="rId11"/>
      <w:pgSz w:w="11906" w:h="16838" w:code="9"/>
      <w:pgMar w:top="851" w:right="1418" w:bottom="1418" w:left="1418" w:header="567" w:footer="56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37EAB" w:rsidRDefault="00F37EAB" w:rsidP="00697703">
      <w:r>
        <w:separator/>
      </w:r>
    </w:p>
  </w:endnote>
  <w:endnote w:type="continuationSeparator" w:id="0">
    <w:p w:rsidR="00F37EAB" w:rsidRDefault="00F37EAB" w:rsidP="0069770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FuturaTEEDem">
    <w:altName w:val="Curlz MT"/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FuturaTEE">
    <w:altName w:val="Curlz MT"/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661A6" w:rsidRDefault="009661A6">
    <w:pPr>
      <w:ind w:right="260"/>
      <w:rPr>
        <w:color w:val="0F243E" w:themeColor="text2" w:themeShade="80"/>
        <w:sz w:val="26"/>
        <w:szCs w:val="26"/>
      </w:rPr>
    </w:pPr>
    <w:r>
      <w:rPr>
        <w:noProof/>
        <w:color w:val="1F497D" w:themeColor="text2"/>
        <w:sz w:val="26"/>
        <w:szCs w:val="26"/>
        <w:lang w:eastAsia="sk-SK"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4CDE3B2B" wp14:editId="0490CF5F">
              <wp:simplePos x="0" y="0"/>
              <mc:AlternateContent>
                <mc:Choice Requires="wp14">
                  <wp:positionH relativeFrom="page">
                    <wp14:pctPosHOffset>91000</wp14:pctPosHOffset>
                  </wp:positionH>
                </mc:Choice>
                <mc:Fallback>
                  <wp:positionH relativeFrom="page">
                    <wp:posOffset>6879590</wp:posOffset>
                  </wp:positionH>
                </mc:Fallback>
              </mc:AlternateContent>
              <mc:AlternateContent>
                <mc:Choice Requires="wp14">
                  <wp:positionV relativeFrom="page">
                    <wp14:pctPosVOffset>93000</wp14:pctPosVOffset>
                  </wp:positionV>
                </mc:Choice>
                <mc:Fallback>
                  <wp:positionV relativeFrom="page">
                    <wp:posOffset>9943465</wp:posOffset>
                  </wp:positionV>
                </mc:Fallback>
              </mc:AlternateContent>
              <wp:extent cx="388620" cy="313055"/>
              <wp:effectExtent l="0" t="0" r="0" b="0"/>
              <wp:wrapNone/>
              <wp:docPr id="49" name="Textové pole 49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388620" cy="313055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9661A6" w:rsidRPr="00CE342B" w:rsidRDefault="009661A6">
                          <w:pPr>
                            <w:jc w:val="center"/>
                            <w:rPr>
                              <w:color w:val="0F243E" w:themeColor="text2" w:themeShade="80"/>
                            </w:rPr>
                          </w:pPr>
                          <w:r w:rsidRPr="00CE342B">
                            <w:rPr>
                              <w:color w:val="0F243E" w:themeColor="text2" w:themeShade="80"/>
                            </w:rPr>
                            <w:fldChar w:fldCharType="begin"/>
                          </w:r>
                          <w:r w:rsidRPr="00CE342B">
                            <w:rPr>
                              <w:color w:val="0F243E" w:themeColor="text2" w:themeShade="80"/>
                            </w:rPr>
                            <w:instrText>PAGE  \* Arabic  \* MERGEFORMAT</w:instrText>
                          </w:r>
                          <w:r w:rsidRPr="00CE342B">
                            <w:rPr>
                              <w:color w:val="0F243E" w:themeColor="text2" w:themeShade="80"/>
                            </w:rPr>
                            <w:fldChar w:fldCharType="separate"/>
                          </w:r>
                          <w:r w:rsidR="00B603F6">
                            <w:rPr>
                              <w:noProof/>
                              <w:color w:val="0F243E" w:themeColor="text2" w:themeShade="80"/>
                            </w:rPr>
                            <w:t>31</w:t>
                          </w:r>
                          <w:r w:rsidRPr="00CE342B">
                            <w:rPr>
                              <w:color w:val="0F243E" w:themeColor="text2" w:themeShade="80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square" lIns="0" tIns="45720" rIns="0" bIns="45720" numCol="1" spcCol="0" rtlCol="0" fromWordArt="0" anchor="ctr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  <wp14:sizeRelH relativeFrom="page">
                <wp14:pctWidth>5000</wp14:pctWidth>
              </wp14:sizeRelH>
              <wp14:sizeRelV relativeFrom="page">
                <wp14:pctHeight>5000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49" o:spid="_x0000_s1026" type="#_x0000_t202" style="position:absolute;margin-left:0;margin-top:0;width:30.6pt;height:24.65pt;z-index:251660288;visibility:visible;mso-wrap-style:square;mso-width-percent:50;mso-height-percent:50;mso-left-percent:910;mso-top-percent:930;mso-wrap-distance-left:9pt;mso-wrap-distance-top:0;mso-wrap-distance-right:9pt;mso-wrap-distance-bottom:0;mso-position-horizontal-relative:page;mso-position-vertical-relative:page;mso-width-percent:50;mso-height-percent:50;mso-left-percent:910;mso-top-percent:93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" fillcolor="white [3201]" stroked="f" strokeweight=".5pt">
              <v:textbox style="mso-fit-shape-to-text:t" inset="0,,0">
                <w:txbxContent>
                  <w:p w:rsidR="009661A6" w:rsidRPr="00CE342B" w:rsidRDefault="009661A6">
                    <w:pPr>
                      <w:jc w:val="center"/>
                      <w:rPr>
                        <w:color w:val="0F243E" w:themeColor="text2" w:themeShade="80"/>
                      </w:rPr>
                    </w:pPr>
                    <w:r w:rsidRPr="00CE342B">
                      <w:rPr>
                        <w:color w:val="0F243E" w:themeColor="text2" w:themeShade="80"/>
                      </w:rPr>
                      <w:fldChar w:fldCharType="begin"/>
                    </w:r>
                    <w:r w:rsidRPr="00CE342B">
                      <w:rPr>
                        <w:color w:val="0F243E" w:themeColor="text2" w:themeShade="80"/>
                      </w:rPr>
                      <w:instrText>PAGE  \* Arabic  \* MERGEFORMAT</w:instrText>
                    </w:r>
                    <w:r w:rsidRPr="00CE342B">
                      <w:rPr>
                        <w:color w:val="0F243E" w:themeColor="text2" w:themeShade="80"/>
                      </w:rPr>
                      <w:fldChar w:fldCharType="separate"/>
                    </w:r>
                    <w:r w:rsidR="00B603F6">
                      <w:rPr>
                        <w:noProof/>
                        <w:color w:val="0F243E" w:themeColor="text2" w:themeShade="80"/>
                      </w:rPr>
                      <w:t>31</w:t>
                    </w:r>
                    <w:r w:rsidRPr="00CE342B">
                      <w:rPr>
                        <w:color w:val="0F243E" w:themeColor="text2" w:themeShade="80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  <w:p w:rsidR="009661A6" w:rsidRPr="00F70C00" w:rsidRDefault="009661A6" w:rsidP="000D5D05">
    <w:pPr>
      <w:pStyle w:val="Pta"/>
      <w:rPr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37EAB" w:rsidRDefault="00F37EAB" w:rsidP="00697703">
      <w:r>
        <w:separator/>
      </w:r>
    </w:p>
  </w:footnote>
  <w:footnote w:type="continuationSeparator" w:id="0">
    <w:p w:rsidR="00F37EAB" w:rsidRDefault="00F37EAB" w:rsidP="0069770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661A6" w:rsidRDefault="009661A6">
    <w:pPr>
      <w:pStyle w:val="Hlavika"/>
    </w:pPr>
  </w:p>
  <w:tbl>
    <w:tblPr>
      <w:tblStyle w:val="Mriekatabuky"/>
      <w:tblW w:w="9461" w:type="dxa"/>
      <w:jc w:val="center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174"/>
      <w:gridCol w:w="2158"/>
      <w:gridCol w:w="825"/>
      <w:gridCol w:w="3004"/>
      <w:gridCol w:w="222"/>
      <w:gridCol w:w="308"/>
      <w:gridCol w:w="308"/>
      <w:gridCol w:w="308"/>
      <w:gridCol w:w="308"/>
      <w:gridCol w:w="308"/>
      <w:gridCol w:w="308"/>
      <w:gridCol w:w="308"/>
      <w:gridCol w:w="308"/>
      <w:gridCol w:w="308"/>
      <w:gridCol w:w="306"/>
    </w:tblGrid>
    <w:tr w:rsidR="009661A6" w:rsidRPr="00CE342B" w:rsidTr="00754B6D">
      <w:trPr>
        <w:gridBefore w:val="1"/>
        <w:wBefore w:w="174" w:type="dxa"/>
        <w:trHeight w:hRule="exact" w:val="284"/>
        <w:jc w:val="center"/>
      </w:trPr>
      <w:tc>
        <w:tcPr>
          <w:tcW w:w="215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9661A6" w:rsidRPr="00CE342B" w:rsidRDefault="009661A6" w:rsidP="004B2256">
          <w:pPr>
            <w:pStyle w:val="Hlavika"/>
            <w:tabs>
              <w:tab w:val="clear" w:pos="4536"/>
              <w:tab w:val="clear" w:pos="9072"/>
            </w:tabs>
            <w:rPr>
              <w:sz w:val="18"/>
              <w:szCs w:val="18"/>
            </w:rPr>
          </w:pPr>
          <w:r w:rsidRPr="00CE342B">
            <w:rPr>
              <w:sz w:val="18"/>
              <w:szCs w:val="18"/>
            </w:rPr>
            <w:t xml:space="preserve">Poznámky Úč POD 3-01      </w:t>
          </w:r>
        </w:p>
      </w:tc>
      <w:tc>
        <w:tcPr>
          <w:tcW w:w="825" w:type="dxa"/>
          <w:tcBorders>
            <w:left w:val="single" w:sz="4" w:space="0" w:color="auto"/>
          </w:tcBorders>
          <w:vAlign w:val="center"/>
        </w:tcPr>
        <w:p w:rsidR="009661A6" w:rsidRPr="00CE342B" w:rsidRDefault="009661A6" w:rsidP="004B2256">
          <w:pPr>
            <w:pStyle w:val="Hlavika"/>
            <w:tabs>
              <w:tab w:val="clear" w:pos="4536"/>
              <w:tab w:val="clear" w:pos="9072"/>
            </w:tabs>
            <w:rPr>
              <w:sz w:val="18"/>
              <w:szCs w:val="18"/>
            </w:rPr>
          </w:pPr>
        </w:p>
      </w:tc>
      <w:tc>
        <w:tcPr>
          <w:tcW w:w="3006" w:type="dxa"/>
          <w:vAlign w:val="center"/>
        </w:tcPr>
        <w:p w:rsidR="009661A6" w:rsidRPr="00CE342B" w:rsidRDefault="009661A6" w:rsidP="004B2256">
          <w:pPr>
            <w:pStyle w:val="Hlavika"/>
            <w:tabs>
              <w:tab w:val="clear" w:pos="4536"/>
              <w:tab w:val="clear" w:pos="9072"/>
            </w:tabs>
            <w:jc w:val="right"/>
            <w:rPr>
              <w:sz w:val="18"/>
              <w:szCs w:val="18"/>
            </w:rPr>
          </w:pPr>
          <w:r w:rsidRPr="00CE342B">
            <w:rPr>
              <w:sz w:val="18"/>
              <w:szCs w:val="18"/>
            </w:rPr>
            <w:t>IČO</w:t>
          </w:r>
        </w:p>
      </w:tc>
      <w:tc>
        <w:tcPr>
          <w:tcW w:w="222" w:type="dxa"/>
          <w:vAlign w:val="center"/>
        </w:tcPr>
        <w:p w:rsidR="009661A6" w:rsidRPr="00CE342B" w:rsidRDefault="009661A6" w:rsidP="004B2256">
          <w:pPr>
            <w:pStyle w:val="Hlavika"/>
            <w:tabs>
              <w:tab w:val="clear" w:pos="4536"/>
              <w:tab w:val="clear" w:pos="9072"/>
            </w:tabs>
            <w:rPr>
              <w:sz w:val="18"/>
              <w:szCs w:val="18"/>
            </w:rPr>
          </w:pPr>
        </w:p>
      </w:tc>
      <w:tc>
        <w:tcPr>
          <w:tcW w:w="308" w:type="dxa"/>
          <w:vAlign w:val="center"/>
        </w:tcPr>
        <w:p w:rsidR="009661A6" w:rsidRPr="00CE342B" w:rsidRDefault="009661A6" w:rsidP="004B2256">
          <w:pPr>
            <w:pStyle w:val="Hlavika"/>
            <w:tabs>
              <w:tab w:val="clear" w:pos="4536"/>
              <w:tab w:val="clear" w:pos="9072"/>
            </w:tabs>
            <w:rPr>
              <w:sz w:val="18"/>
              <w:szCs w:val="18"/>
            </w:rPr>
          </w:pPr>
        </w:p>
      </w:tc>
      <w:tc>
        <w:tcPr>
          <w:tcW w:w="308" w:type="dxa"/>
          <w:tcBorders>
            <w:right w:val="single" w:sz="4" w:space="0" w:color="auto"/>
          </w:tcBorders>
          <w:vAlign w:val="center"/>
        </w:tcPr>
        <w:p w:rsidR="009661A6" w:rsidRPr="00CE342B" w:rsidRDefault="009661A6" w:rsidP="004B2256">
          <w:pPr>
            <w:pStyle w:val="Hlavika"/>
            <w:tabs>
              <w:tab w:val="clear" w:pos="4536"/>
              <w:tab w:val="clear" w:pos="9072"/>
            </w:tabs>
            <w:rPr>
              <w:sz w:val="18"/>
              <w:szCs w:val="18"/>
            </w:rPr>
          </w:pPr>
        </w:p>
      </w:tc>
      <w:tc>
        <w:tcPr>
          <w:tcW w:w="30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9661A6" w:rsidRPr="00CE342B" w:rsidRDefault="009661A6" w:rsidP="004B2256">
          <w:pPr>
            <w:pStyle w:val="Hlavika"/>
            <w:tabs>
              <w:tab w:val="clear" w:pos="4536"/>
              <w:tab w:val="clear" w:pos="9072"/>
            </w:tabs>
            <w:rPr>
              <w:sz w:val="18"/>
              <w:szCs w:val="18"/>
            </w:rPr>
          </w:pPr>
          <w:r w:rsidRPr="00CE342B">
            <w:rPr>
              <w:sz w:val="18"/>
              <w:szCs w:val="18"/>
            </w:rPr>
            <w:t>3</w:t>
          </w:r>
        </w:p>
      </w:tc>
      <w:tc>
        <w:tcPr>
          <w:tcW w:w="30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9661A6" w:rsidRPr="00CE342B" w:rsidRDefault="009661A6" w:rsidP="004B2256">
          <w:pPr>
            <w:pStyle w:val="Hlavika"/>
            <w:tabs>
              <w:tab w:val="clear" w:pos="4536"/>
              <w:tab w:val="clear" w:pos="9072"/>
            </w:tabs>
            <w:rPr>
              <w:sz w:val="18"/>
              <w:szCs w:val="18"/>
            </w:rPr>
          </w:pPr>
          <w:r w:rsidRPr="00CE342B">
            <w:rPr>
              <w:sz w:val="18"/>
              <w:szCs w:val="18"/>
            </w:rPr>
            <w:t>5</w:t>
          </w:r>
        </w:p>
      </w:tc>
      <w:tc>
        <w:tcPr>
          <w:tcW w:w="30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9661A6" w:rsidRPr="00CE342B" w:rsidRDefault="009661A6" w:rsidP="004B2256">
          <w:pPr>
            <w:pStyle w:val="Hlavika"/>
            <w:tabs>
              <w:tab w:val="clear" w:pos="4536"/>
              <w:tab w:val="clear" w:pos="9072"/>
            </w:tabs>
            <w:rPr>
              <w:sz w:val="18"/>
              <w:szCs w:val="18"/>
            </w:rPr>
          </w:pPr>
          <w:r w:rsidRPr="00CE342B">
            <w:rPr>
              <w:sz w:val="18"/>
              <w:szCs w:val="18"/>
            </w:rPr>
            <w:t>7</w:t>
          </w:r>
        </w:p>
      </w:tc>
      <w:tc>
        <w:tcPr>
          <w:tcW w:w="30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9661A6" w:rsidRPr="00CE342B" w:rsidRDefault="009661A6" w:rsidP="004B2256">
          <w:pPr>
            <w:pStyle w:val="Hlavika"/>
            <w:tabs>
              <w:tab w:val="clear" w:pos="4536"/>
              <w:tab w:val="clear" w:pos="9072"/>
            </w:tabs>
            <w:rPr>
              <w:sz w:val="18"/>
              <w:szCs w:val="18"/>
            </w:rPr>
          </w:pPr>
          <w:r w:rsidRPr="00CE342B">
            <w:rPr>
              <w:sz w:val="18"/>
              <w:szCs w:val="18"/>
            </w:rPr>
            <w:t>7</w:t>
          </w:r>
        </w:p>
      </w:tc>
      <w:tc>
        <w:tcPr>
          <w:tcW w:w="30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9661A6" w:rsidRPr="00CE342B" w:rsidRDefault="009661A6" w:rsidP="004B2256">
          <w:pPr>
            <w:pStyle w:val="Hlavika"/>
            <w:tabs>
              <w:tab w:val="clear" w:pos="4536"/>
              <w:tab w:val="clear" w:pos="9072"/>
            </w:tabs>
            <w:rPr>
              <w:sz w:val="18"/>
              <w:szCs w:val="18"/>
            </w:rPr>
          </w:pPr>
          <w:r w:rsidRPr="00CE342B">
            <w:rPr>
              <w:sz w:val="18"/>
              <w:szCs w:val="18"/>
            </w:rPr>
            <w:t>3</w:t>
          </w:r>
        </w:p>
      </w:tc>
      <w:tc>
        <w:tcPr>
          <w:tcW w:w="30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9661A6" w:rsidRPr="00CE342B" w:rsidRDefault="009661A6" w:rsidP="004B2256">
          <w:pPr>
            <w:pStyle w:val="Hlavika"/>
            <w:tabs>
              <w:tab w:val="clear" w:pos="4536"/>
              <w:tab w:val="clear" w:pos="9072"/>
            </w:tabs>
            <w:rPr>
              <w:sz w:val="18"/>
              <w:szCs w:val="18"/>
            </w:rPr>
          </w:pPr>
          <w:r w:rsidRPr="00CE342B">
            <w:rPr>
              <w:sz w:val="18"/>
              <w:szCs w:val="18"/>
            </w:rPr>
            <w:t>6</w:t>
          </w:r>
        </w:p>
      </w:tc>
      <w:tc>
        <w:tcPr>
          <w:tcW w:w="30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9661A6" w:rsidRPr="00CE342B" w:rsidRDefault="009661A6" w:rsidP="004B2256">
          <w:pPr>
            <w:pStyle w:val="Hlavika"/>
            <w:tabs>
              <w:tab w:val="clear" w:pos="4536"/>
              <w:tab w:val="clear" w:pos="9072"/>
            </w:tabs>
            <w:rPr>
              <w:sz w:val="18"/>
              <w:szCs w:val="18"/>
            </w:rPr>
          </w:pPr>
          <w:r w:rsidRPr="00CE342B">
            <w:rPr>
              <w:sz w:val="18"/>
              <w:szCs w:val="18"/>
            </w:rPr>
            <w:t>3</w:t>
          </w:r>
        </w:p>
      </w:tc>
      <w:tc>
        <w:tcPr>
          <w:tcW w:w="30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9661A6" w:rsidRPr="00CE342B" w:rsidRDefault="009661A6" w:rsidP="004B2256">
          <w:pPr>
            <w:pStyle w:val="Hlavika"/>
            <w:tabs>
              <w:tab w:val="clear" w:pos="4536"/>
              <w:tab w:val="clear" w:pos="9072"/>
            </w:tabs>
            <w:rPr>
              <w:sz w:val="18"/>
              <w:szCs w:val="18"/>
            </w:rPr>
          </w:pPr>
          <w:r w:rsidRPr="00CE342B">
            <w:rPr>
              <w:sz w:val="18"/>
              <w:szCs w:val="18"/>
            </w:rPr>
            <w:t>4</w:t>
          </w:r>
        </w:p>
      </w:tc>
    </w:tr>
    <w:tr w:rsidR="009661A6" w:rsidRPr="00CE342B" w:rsidTr="00754B6D">
      <w:trPr>
        <w:trHeight w:hRule="exact" w:val="57"/>
        <w:jc w:val="center"/>
      </w:trPr>
      <w:tc>
        <w:tcPr>
          <w:tcW w:w="3158" w:type="dxa"/>
          <w:gridSpan w:val="3"/>
          <w:vAlign w:val="center"/>
        </w:tcPr>
        <w:p w:rsidR="009661A6" w:rsidRPr="00CE342B" w:rsidRDefault="009661A6" w:rsidP="004B2256">
          <w:pPr>
            <w:pStyle w:val="Hlavika"/>
            <w:tabs>
              <w:tab w:val="clear" w:pos="4536"/>
              <w:tab w:val="clear" w:pos="9072"/>
            </w:tabs>
            <w:rPr>
              <w:sz w:val="18"/>
              <w:szCs w:val="18"/>
            </w:rPr>
          </w:pPr>
        </w:p>
      </w:tc>
      <w:tc>
        <w:tcPr>
          <w:tcW w:w="3006" w:type="dxa"/>
          <w:vAlign w:val="center"/>
        </w:tcPr>
        <w:p w:rsidR="009661A6" w:rsidRPr="00CE342B" w:rsidRDefault="009661A6" w:rsidP="004B2256">
          <w:pPr>
            <w:pStyle w:val="Hlavika"/>
            <w:tabs>
              <w:tab w:val="clear" w:pos="4536"/>
              <w:tab w:val="clear" w:pos="9072"/>
            </w:tabs>
            <w:jc w:val="right"/>
            <w:rPr>
              <w:sz w:val="18"/>
              <w:szCs w:val="18"/>
            </w:rPr>
          </w:pPr>
        </w:p>
      </w:tc>
      <w:tc>
        <w:tcPr>
          <w:tcW w:w="222" w:type="dxa"/>
          <w:vAlign w:val="center"/>
        </w:tcPr>
        <w:p w:rsidR="009661A6" w:rsidRPr="00CE342B" w:rsidRDefault="009661A6" w:rsidP="004B2256">
          <w:pPr>
            <w:pStyle w:val="Hlavika"/>
            <w:tabs>
              <w:tab w:val="clear" w:pos="4536"/>
              <w:tab w:val="clear" w:pos="9072"/>
            </w:tabs>
            <w:rPr>
              <w:sz w:val="18"/>
              <w:szCs w:val="18"/>
            </w:rPr>
          </w:pPr>
        </w:p>
      </w:tc>
      <w:tc>
        <w:tcPr>
          <w:tcW w:w="308" w:type="dxa"/>
          <w:tcBorders>
            <w:bottom w:val="single" w:sz="4" w:space="0" w:color="auto"/>
          </w:tcBorders>
          <w:vAlign w:val="center"/>
        </w:tcPr>
        <w:p w:rsidR="009661A6" w:rsidRPr="00CE342B" w:rsidRDefault="009661A6" w:rsidP="004B2256">
          <w:pPr>
            <w:pStyle w:val="Hlavika"/>
            <w:tabs>
              <w:tab w:val="clear" w:pos="4536"/>
              <w:tab w:val="clear" w:pos="9072"/>
            </w:tabs>
            <w:rPr>
              <w:sz w:val="18"/>
              <w:szCs w:val="18"/>
            </w:rPr>
          </w:pPr>
        </w:p>
      </w:tc>
      <w:tc>
        <w:tcPr>
          <w:tcW w:w="308" w:type="dxa"/>
          <w:tcBorders>
            <w:bottom w:val="single" w:sz="4" w:space="0" w:color="auto"/>
          </w:tcBorders>
          <w:vAlign w:val="center"/>
        </w:tcPr>
        <w:p w:rsidR="009661A6" w:rsidRPr="00CE342B" w:rsidRDefault="009661A6" w:rsidP="004B2256">
          <w:pPr>
            <w:pStyle w:val="Hlavika"/>
            <w:tabs>
              <w:tab w:val="clear" w:pos="4536"/>
              <w:tab w:val="clear" w:pos="9072"/>
            </w:tabs>
            <w:rPr>
              <w:sz w:val="18"/>
              <w:szCs w:val="18"/>
            </w:rPr>
          </w:pPr>
        </w:p>
      </w:tc>
      <w:tc>
        <w:tcPr>
          <w:tcW w:w="308" w:type="dxa"/>
          <w:tcBorders>
            <w:top w:val="single" w:sz="4" w:space="0" w:color="auto"/>
            <w:bottom w:val="single" w:sz="4" w:space="0" w:color="auto"/>
          </w:tcBorders>
          <w:vAlign w:val="center"/>
        </w:tcPr>
        <w:p w:rsidR="009661A6" w:rsidRPr="00CE342B" w:rsidRDefault="009661A6" w:rsidP="004B2256">
          <w:pPr>
            <w:pStyle w:val="Hlavika"/>
            <w:tabs>
              <w:tab w:val="clear" w:pos="4536"/>
              <w:tab w:val="clear" w:pos="9072"/>
            </w:tabs>
            <w:rPr>
              <w:sz w:val="18"/>
              <w:szCs w:val="18"/>
            </w:rPr>
          </w:pPr>
        </w:p>
      </w:tc>
      <w:tc>
        <w:tcPr>
          <w:tcW w:w="308" w:type="dxa"/>
          <w:tcBorders>
            <w:top w:val="single" w:sz="4" w:space="0" w:color="auto"/>
            <w:bottom w:val="single" w:sz="4" w:space="0" w:color="auto"/>
          </w:tcBorders>
          <w:vAlign w:val="center"/>
        </w:tcPr>
        <w:p w:rsidR="009661A6" w:rsidRPr="00CE342B" w:rsidRDefault="009661A6" w:rsidP="004B2256">
          <w:pPr>
            <w:pStyle w:val="Hlavika"/>
            <w:tabs>
              <w:tab w:val="clear" w:pos="4536"/>
              <w:tab w:val="clear" w:pos="9072"/>
            </w:tabs>
            <w:rPr>
              <w:sz w:val="18"/>
              <w:szCs w:val="18"/>
            </w:rPr>
          </w:pPr>
        </w:p>
      </w:tc>
      <w:tc>
        <w:tcPr>
          <w:tcW w:w="308" w:type="dxa"/>
          <w:tcBorders>
            <w:top w:val="single" w:sz="4" w:space="0" w:color="auto"/>
            <w:bottom w:val="single" w:sz="4" w:space="0" w:color="auto"/>
          </w:tcBorders>
          <w:vAlign w:val="center"/>
        </w:tcPr>
        <w:p w:rsidR="009661A6" w:rsidRPr="00CE342B" w:rsidRDefault="009661A6" w:rsidP="004B2256">
          <w:pPr>
            <w:pStyle w:val="Hlavika"/>
            <w:tabs>
              <w:tab w:val="clear" w:pos="4536"/>
              <w:tab w:val="clear" w:pos="9072"/>
            </w:tabs>
            <w:rPr>
              <w:sz w:val="18"/>
              <w:szCs w:val="18"/>
            </w:rPr>
          </w:pPr>
        </w:p>
      </w:tc>
      <w:tc>
        <w:tcPr>
          <w:tcW w:w="308" w:type="dxa"/>
          <w:tcBorders>
            <w:top w:val="single" w:sz="4" w:space="0" w:color="auto"/>
            <w:bottom w:val="single" w:sz="4" w:space="0" w:color="auto"/>
          </w:tcBorders>
          <w:vAlign w:val="center"/>
        </w:tcPr>
        <w:p w:rsidR="009661A6" w:rsidRPr="00CE342B" w:rsidRDefault="009661A6" w:rsidP="004B2256">
          <w:pPr>
            <w:pStyle w:val="Hlavika"/>
            <w:tabs>
              <w:tab w:val="clear" w:pos="4536"/>
              <w:tab w:val="clear" w:pos="9072"/>
            </w:tabs>
            <w:rPr>
              <w:sz w:val="18"/>
              <w:szCs w:val="18"/>
            </w:rPr>
          </w:pPr>
        </w:p>
      </w:tc>
      <w:tc>
        <w:tcPr>
          <w:tcW w:w="308" w:type="dxa"/>
          <w:tcBorders>
            <w:top w:val="single" w:sz="4" w:space="0" w:color="auto"/>
            <w:bottom w:val="single" w:sz="4" w:space="0" w:color="auto"/>
          </w:tcBorders>
          <w:vAlign w:val="center"/>
        </w:tcPr>
        <w:p w:rsidR="009661A6" w:rsidRPr="00CE342B" w:rsidRDefault="009661A6" w:rsidP="004B2256">
          <w:pPr>
            <w:pStyle w:val="Hlavika"/>
            <w:tabs>
              <w:tab w:val="clear" w:pos="4536"/>
              <w:tab w:val="clear" w:pos="9072"/>
            </w:tabs>
            <w:rPr>
              <w:sz w:val="18"/>
              <w:szCs w:val="18"/>
            </w:rPr>
          </w:pPr>
        </w:p>
      </w:tc>
      <w:tc>
        <w:tcPr>
          <w:tcW w:w="308" w:type="dxa"/>
          <w:tcBorders>
            <w:top w:val="single" w:sz="4" w:space="0" w:color="auto"/>
            <w:bottom w:val="single" w:sz="4" w:space="0" w:color="auto"/>
          </w:tcBorders>
          <w:vAlign w:val="center"/>
        </w:tcPr>
        <w:p w:rsidR="009661A6" w:rsidRPr="00CE342B" w:rsidRDefault="009661A6" w:rsidP="004B2256">
          <w:pPr>
            <w:pStyle w:val="Hlavika"/>
            <w:tabs>
              <w:tab w:val="clear" w:pos="4536"/>
              <w:tab w:val="clear" w:pos="9072"/>
            </w:tabs>
            <w:rPr>
              <w:sz w:val="18"/>
              <w:szCs w:val="18"/>
            </w:rPr>
          </w:pPr>
        </w:p>
      </w:tc>
      <w:tc>
        <w:tcPr>
          <w:tcW w:w="308" w:type="dxa"/>
          <w:tcBorders>
            <w:top w:val="single" w:sz="4" w:space="0" w:color="auto"/>
            <w:bottom w:val="single" w:sz="4" w:space="0" w:color="auto"/>
          </w:tcBorders>
          <w:vAlign w:val="center"/>
        </w:tcPr>
        <w:p w:rsidR="009661A6" w:rsidRPr="00CE342B" w:rsidRDefault="009661A6" w:rsidP="004B2256">
          <w:pPr>
            <w:pStyle w:val="Hlavika"/>
            <w:tabs>
              <w:tab w:val="clear" w:pos="4536"/>
              <w:tab w:val="clear" w:pos="9072"/>
            </w:tabs>
            <w:rPr>
              <w:sz w:val="18"/>
              <w:szCs w:val="18"/>
            </w:rPr>
          </w:pPr>
        </w:p>
      </w:tc>
      <w:tc>
        <w:tcPr>
          <w:tcW w:w="303" w:type="dxa"/>
          <w:tcBorders>
            <w:top w:val="single" w:sz="4" w:space="0" w:color="auto"/>
            <w:bottom w:val="single" w:sz="4" w:space="0" w:color="auto"/>
          </w:tcBorders>
          <w:vAlign w:val="center"/>
        </w:tcPr>
        <w:p w:rsidR="009661A6" w:rsidRPr="00CE342B" w:rsidRDefault="009661A6" w:rsidP="004B2256">
          <w:pPr>
            <w:pStyle w:val="Hlavika"/>
            <w:tabs>
              <w:tab w:val="clear" w:pos="4536"/>
              <w:tab w:val="clear" w:pos="9072"/>
            </w:tabs>
            <w:rPr>
              <w:sz w:val="18"/>
              <w:szCs w:val="18"/>
            </w:rPr>
          </w:pPr>
        </w:p>
      </w:tc>
    </w:tr>
    <w:tr w:rsidR="009661A6" w:rsidRPr="00CE342B" w:rsidTr="00754B6D">
      <w:trPr>
        <w:trHeight w:hRule="exact" w:val="284"/>
        <w:jc w:val="center"/>
      </w:trPr>
      <w:tc>
        <w:tcPr>
          <w:tcW w:w="3158" w:type="dxa"/>
          <w:gridSpan w:val="3"/>
          <w:vAlign w:val="center"/>
        </w:tcPr>
        <w:p w:rsidR="009661A6" w:rsidRPr="00CE342B" w:rsidRDefault="009661A6" w:rsidP="004B2256">
          <w:pPr>
            <w:pStyle w:val="Hlavika"/>
            <w:tabs>
              <w:tab w:val="clear" w:pos="4536"/>
              <w:tab w:val="clear" w:pos="9072"/>
            </w:tabs>
            <w:rPr>
              <w:sz w:val="18"/>
              <w:szCs w:val="18"/>
            </w:rPr>
          </w:pPr>
        </w:p>
      </w:tc>
      <w:tc>
        <w:tcPr>
          <w:tcW w:w="3006" w:type="dxa"/>
          <w:vAlign w:val="center"/>
        </w:tcPr>
        <w:p w:rsidR="009661A6" w:rsidRPr="00CE342B" w:rsidRDefault="009661A6" w:rsidP="004B2256">
          <w:pPr>
            <w:pStyle w:val="Hlavika"/>
            <w:tabs>
              <w:tab w:val="clear" w:pos="4536"/>
              <w:tab w:val="clear" w:pos="9072"/>
            </w:tabs>
            <w:jc w:val="right"/>
            <w:rPr>
              <w:sz w:val="18"/>
              <w:szCs w:val="18"/>
            </w:rPr>
          </w:pPr>
          <w:r w:rsidRPr="00CE342B">
            <w:rPr>
              <w:sz w:val="18"/>
              <w:szCs w:val="18"/>
            </w:rPr>
            <w:t>DIČ</w:t>
          </w:r>
        </w:p>
      </w:tc>
      <w:tc>
        <w:tcPr>
          <w:tcW w:w="222" w:type="dxa"/>
          <w:tcBorders>
            <w:right w:val="single" w:sz="4" w:space="0" w:color="auto"/>
          </w:tcBorders>
          <w:vAlign w:val="center"/>
        </w:tcPr>
        <w:p w:rsidR="009661A6" w:rsidRPr="00CE342B" w:rsidRDefault="009661A6" w:rsidP="004B2256">
          <w:pPr>
            <w:pStyle w:val="Hlavika"/>
            <w:tabs>
              <w:tab w:val="clear" w:pos="4536"/>
              <w:tab w:val="clear" w:pos="9072"/>
            </w:tabs>
            <w:rPr>
              <w:sz w:val="18"/>
              <w:szCs w:val="18"/>
            </w:rPr>
          </w:pPr>
        </w:p>
      </w:tc>
      <w:tc>
        <w:tcPr>
          <w:tcW w:w="30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9661A6" w:rsidRPr="00CE342B" w:rsidRDefault="009661A6" w:rsidP="004B2256">
          <w:pPr>
            <w:pStyle w:val="Hlavika"/>
            <w:tabs>
              <w:tab w:val="clear" w:pos="4536"/>
              <w:tab w:val="clear" w:pos="9072"/>
            </w:tabs>
            <w:rPr>
              <w:sz w:val="18"/>
              <w:szCs w:val="18"/>
            </w:rPr>
          </w:pPr>
          <w:r w:rsidRPr="00CE342B">
            <w:rPr>
              <w:sz w:val="18"/>
              <w:szCs w:val="18"/>
            </w:rPr>
            <w:t>2</w:t>
          </w:r>
        </w:p>
      </w:tc>
      <w:tc>
        <w:tcPr>
          <w:tcW w:w="30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9661A6" w:rsidRPr="00CE342B" w:rsidRDefault="009661A6" w:rsidP="004B2256">
          <w:pPr>
            <w:pStyle w:val="Hlavika"/>
            <w:tabs>
              <w:tab w:val="clear" w:pos="4536"/>
              <w:tab w:val="clear" w:pos="9072"/>
            </w:tabs>
            <w:rPr>
              <w:sz w:val="18"/>
              <w:szCs w:val="18"/>
            </w:rPr>
          </w:pPr>
          <w:r w:rsidRPr="00CE342B">
            <w:rPr>
              <w:sz w:val="18"/>
              <w:szCs w:val="18"/>
            </w:rPr>
            <w:t>0</w:t>
          </w:r>
        </w:p>
      </w:tc>
      <w:tc>
        <w:tcPr>
          <w:tcW w:w="30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9661A6" w:rsidRPr="00CE342B" w:rsidRDefault="009661A6" w:rsidP="004B2256">
          <w:pPr>
            <w:pStyle w:val="Hlavika"/>
            <w:tabs>
              <w:tab w:val="clear" w:pos="4536"/>
              <w:tab w:val="clear" w:pos="9072"/>
            </w:tabs>
            <w:rPr>
              <w:sz w:val="18"/>
              <w:szCs w:val="18"/>
            </w:rPr>
          </w:pPr>
          <w:r w:rsidRPr="00CE342B">
            <w:rPr>
              <w:sz w:val="18"/>
              <w:szCs w:val="18"/>
            </w:rPr>
            <w:t>2</w:t>
          </w:r>
        </w:p>
      </w:tc>
      <w:tc>
        <w:tcPr>
          <w:tcW w:w="30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9661A6" w:rsidRPr="00CE342B" w:rsidRDefault="009661A6" w:rsidP="004B2256">
          <w:pPr>
            <w:pStyle w:val="Hlavika"/>
            <w:tabs>
              <w:tab w:val="clear" w:pos="4536"/>
              <w:tab w:val="clear" w:pos="9072"/>
            </w:tabs>
            <w:rPr>
              <w:sz w:val="18"/>
              <w:szCs w:val="18"/>
            </w:rPr>
          </w:pPr>
          <w:r w:rsidRPr="00CE342B">
            <w:rPr>
              <w:sz w:val="18"/>
              <w:szCs w:val="18"/>
            </w:rPr>
            <w:t>0</w:t>
          </w:r>
        </w:p>
      </w:tc>
      <w:tc>
        <w:tcPr>
          <w:tcW w:w="30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9661A6" w:rsidRPr="00CE342B" w:rsidRDefault="009661A6" w:rsidP="004B2256">
          <w:pPr>
            <w:pStyle w:val="Hlavika"/>
            <w:tabs>
              <w:tab w:val="clear" w:pos="4536"/>
              <w:tab w:val="clear" w:pos="9072"/>
            </w:tabs>
            <w:rPr>
              <w:sz w:val="18"/>
              <w:szCs w:val="18"/>
            </w:rPr>
          </w:pPr>
          <w:r w:rsidRPr="00CE342B">
            <w:rPr>
              <w:sz w:val="18"/>
              <w:szCs w:val="18"/>
            </w:rPr>
            <w:t>2</w:t>
          </w:r>
        </w:p>
      </w:tc>
      <w:tc>
        <w:tcPr>
          <w:tcW w:w="30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9661A6" w:rsidRPr="00CE342B" w:rsidRDefault="009661A6" w:rsidP="004B2256">
          <w:pPr>
            <w:pStyle w:val="Hlavika"/>
            <w:tabs>
              <w:tab w:val="clear" w:pos="4536"/>
              <w:tab w:val="clear" w:pos="9072"/>
            </w:tabs>
            <w:rPr>
              <w:sz w:val="18"/>
              <w:szCs w:val="18"/>
            </w:rPr>
          </w:pPr>
          <w:r w:rsidRPr="00CE342B">
            <w:rPr>
              <w:sz w:val="18"/>
              <w:szCs w:val="18"/>
            </w:rPr>
            <w:t>5</w:t>
          </w:r>
        </w:p>
      </w:tc>
      <w:tc>
        <w:tcPr>
          <w:tcW w:w="30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9661A6" w:rsidRPr="00CE342B" w:rsidRDefault="009661A6" w:rsidP="004B2256">
          <w:pPr>
            <w:pStyle w:val="Hlavika"/>
            <w:tabs>
              <w:tab w:val="clear" w:pos="4536"/>
              <w:tab w:val="clear" w:pos="9072"/>
            </w:tabs>
            <w:rPr>
              <w:sz w:val="18"/>
              <w:szCs w:val="18"/>
            </w:rPr>
          </w:pPr>
          <w:r w:rsidRPr="00CE342B">
            <w:rPr>
              <w:sz w:val="18"/>
              <w:szCs w:val="18"/>
            </w:rPr>
            <w:t>5</w:t>
          </w:r>
        </w:p>
      </w:tc>
      <w:tc>
        <w:tcPr>
          <w:tcW w:w="30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9661A6" w:rsidRPr="00CE342B" w:rsidRDefault="009661A6" w:rsidP="004B2256">
          <w:pPr>
            <w:pStyle w:val="Hlavika"/>
            <w:tabs>
              <w:tab w:val="clear" w:pos="4536"/>
              <w:tab w:val="clear" w:pos="9072"/>
            </w:tabs>
            <w:rPr>
              <w:sz w:val="18"/>
              <w:szCs w:val="18"/>
            </w:rPr>
          </w:pPr>
          <w:r w:rsidRPr="00CE342B">
            <w:rPr>
              <w:sz w:val="18"/>
              <w:szCs w:val="18"/>
            </w:rPr>
            <w:t>4</w:t>
          </w:r>
        </w:p>
      </w:tc>
      <w:tc>
        <w:tcPr>
          <w:tcW w:w="30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9661A6" w:rsidRPr="00CE342B" w:rsidRDefault="009661A6" w:rsidP="004B2256">
          <w:pPr>
            <w:pStyle w:val="Hlavika"/>
            <w:tabs>
              <w:tab w:val="clear" w:pos="4536"/>
              <w:tab w:val="clear" w:pos="9072"/>
            </w:tabs>
            <w:rPr>
              <w:sz w:val="18"/>
              <w:szCs w:val="18"/>
            </w:rPr>
          </w:pPr>
          <w:r w:rsidRPr="00CE342B">
            <w:rPr>
              <w:sz w:val="18"/>
              <w:szCs w:val="18"/>
            </w:rPr>
            <w:t>3</w:t>
          </w:r>
        </w:p>
      </w:tc>
      <w:tc>
        <w:tcPr>
          <w:tcW w:w="30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9661A6" w:rsidRPr="00CE342B" w:rsidRDefault="009661A6" w:rsidP="004B2256">
          <w:pPr>
            <w:pStyle w:val="Hlavika"/>
            <w:tabs>
              <w:tab w:val="clear" w:pos="4536"/>
              <w:tab w:val="clear" w:pos="9072"/>
            </w:tabs>
            <w:rPr>
              <w:sz w:val="18"/>
              <w:szCs w:val="18"/>
            </w:rPr>
          </w:pPr>
          <w:r w:rsidRPr="00CE342B">
            <w:rPr>
              <w:sz w:val="18"/>
              <w:szCs w:val="18"/>
            </w:rPr>
            <w:t>5</w:t>
          </w:r>
        </w:p>
      </w:tc>
    </w:tr>
  </w:tbl>
  <w:p w:rsidR="009661A6" w:rsidRPr="00E95128" w:rsidRDefault="009661A6" w:rsidP="004B2256">
    <w:pPr>
      <w:pStyle w:val="Hlavika"/>
      <w:tabs>
        <w:tab w:val="clear" w:pos="4536"/>
        <w:tab w:val="clear" w:pos="9072"/>
        <w:tab w:val="center" w:pos="3969"/>
        <w:tab w:val="right" w:pos="9214"/>
      </w:tabs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661A6" w:rsidRDefault="009661A6" w:rsidP="000D5D05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:rsidR="009661A6" w:rsidRPr="00E95128" w:rsidRDefault="009661A6" w:rsidP="000D5D05">
    <w:pPr>
      <w:pStyle w:val="Hlavika"/>
      <w:tabs>
        <w:tab w:val="center" w:pos="4820"/>
        <w:tab w:val="right" w:pos="9214"/>
      </w:tabs>
      <w:jc w:val="right"/>
      <w:rPr>
        <w:sz w:val="18"/>
      </w:rPr>
    </w:pPr>
    <w:r w:rsidRPr="008648B4">
      <w:rPr>
        <w:sz w:val="18"/>
        <w:szCs w:val="18"/>
      </w:rPr>
      <w:t xml:space="preserve"> </w:t>
    </w:r>
  </w:p>
  <w:p w:rsidR="009661A6" w:rsidRPr="00E95128" w:rsidRDefault="009661A6" w:rsidP="000D5D05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p w:rsidR="009661A6" w:rsidRPr="00E95128" w:rsidRDefault="009661A6" w:rsidP="000D5D05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>
    <w:nsid w:val="02981D31"/>
    <w:multiLevelType w:val="hybridMultilevel"/>
    <w:tmpl w:val="11E2615E"/>
    <w:lvl w:ilvl="0" w:tplc="71B48B3C">
      <w:start w:val="10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4">
    <w:nsid w:val="0D535A88"/>
    <w:multiLevelType w:val="hybridMultilevel"/>
    <w:tmpl w:val="D794FDB8"/>
    <w:lvl w:ilvl="0" w:tplc="48648F32">
      <w:start w:val="3"/>
      <w:numFmt w:val="upperLetter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>
    <w:nsid w:val="0F1E2B13"/>
    <w:multiLevelType w:val="hybridMultilevel"/>
    <w:tmpl w:val="9484002C"/>
    <w:lvl w:ilvl="0" w:tplc="041B0015">
      <w:start w:val="16"/>
      <w:numFmt w:val="upperLetter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>
    <w:nsid w:val="11627EDE"/>
    <w:multiLevelType w:val="hybridMultilevel"/>
    <w:tmpl w:val="B5B20822"/>
    <w:lvl w:ilvl="0" w:tplc="06B22B1C">
      <w:start w:val="3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B582FD6"/>
    <w:multiLevelType w:val="hybridMultilevel"/>
    <w:tmpl w:val="C0E0EB36"/>
    <w:lvl w:ilvl="0" w:tplc="38B60496">
      <w:start w:val="6"/>
      <w:numFmt w:val="lowerLetter"/>
      <w:lvlText w:val="%1."/>
      <w:lvlJc w:val="left"/>
      <w:pPr>
        <w:ind w:left="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720" w:hanging="360"/>
      </w:pPr>
    </w:lvl>
    <w:lvl w:ilvl="2" w:tplc="041B001B" w:tentative="1">
      <w:start w:val="1"/>
      <w:numFmt w:val="lowerRoman"/>
      <w:lvlText w:val="%3."/>
      <w:lvlJc w:val="right"/>
      <w:pPr>
        <w:ind w:left="1440" w:hanging="180"/>
      </w:pPr>
    </w:lvl>
    <w:lvl w:ilvl="3" w:tplc="041B000F" w:tentative="1">
      <w:start w:val="1"/>
      <w:numFmt w:val="decimal"/>
      <w:lvlText w:val="%4."/>
      <w:lvlJc w:val="left"/>
      <w:pPr>
        <w:ind w:left="2160" w:hanging="360"/>
      </w:pPr>
    </w:lvl>
    <w:lvl w:ilvl="4" w:tplc="041B0019" w:tentative="1">
      <w:start w:val="1"/>
      <w:numFmt w:val="lowerLetter"/>
      <w:lvlText w:val="%5."/>
      <w:lvlJc w:val="left"/>
      <w:pPr>
        <w:ind w:left="2880" w:hanging="360"/>
      </w:pPr>
    </w:lvl>
    <w:lvl w:ilvl="5" w:tplc="041B001B" w:tentative="1">
      <w:start w:val="1"/>
      <w:numFmt w:val="lowerRoman"/>
      <w:lvlText w:val="%6."/>
      <w:lvlJc w:val="right"/>
      <w:pPr>
        <w:ind w:left="3600" w:hanging="180"/>
      </w:pPr>
    </w:lvl>
    <w:lvl w:ilvl="6" w:tplc="041B000F" w:tentative="1">
      <w:start w:val="1"/>
      <w:numFmt w:val="decimal"/>
      <w:lvlText w:val="%7."/>
      <w:lvlJc w:val="left"/>
      <w:pPr>
        <w:ind w:left="4320" w:hanging="360"/>
      </w:pPr>
    </w:lvl>
    <w:lvl w:ilvl="7" w:tplc="041B0019" w:tentative="1">
      <w:start w:val="1"/>
      <w:numFmt w:val="lowerLetter"/>
      <w:lvlText w:val="%8."/>
      <w:lvlJc w:val="left"/>
      <w:pPr>
        <w:ind w:left="5040" w:hanging="360"/>
      </w:pPr>
    </w:lvl>
    <w:lvl w:ilvl="8" w:tplc="041B001B" w:tentative="1">
      <w:start w:val="1"/>
      <w:numFmt w:val="lowerRoman"/>
      <w:lvlText w:val="%9."/>
      <w:lvlJc w:val="right"/>
      <w:pPr>
        <w:ind w:left="5760" w:hanging="180"/>
      </w:pPr>
    </w:lvl>
  </w:abstractNum>
  <w:abstractNum w:abstractNumId="8">
    <w:nsid w:val="1C8B3612"/>
    <w:multiLevelType w:val="hybridMultilevel"/>
    <w:tmpl w:val="148A3944"/>
    <w:lvl w:ilvl="0" w:tplc="041B0019">
      <w:start w:val="1"/>
      <w:numFmt w:val="lowerLetter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1E9B6A4D"/>
    <w:multiLevelType w:val="hybridMultilevel"/>
    <w:tmpl w:val="D1EA7622"/>
    <w:lvl w:ilvl="0" w:tplc="CA7CAF08">
      <w:start w:val="11"/>
      <w:numFmt w:val="upperLetter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5253C95"/>
    <w:multiLevelType w:val="hybridMultilevel"/>
    <w:tmpl w:val="5140577E"/>
    <w:lvl w:ilvl="0" w:tplc="041B0015">
      <w:start w:val="11"/>
      <w:numFmt w:val="upperLetter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>
    <w:nsid w:val="25A30CE7"/>
    <w:multiLevelType w:val="hybridMultilevel"/>
    <w:tmpl w:val="80001404"/>
    <w:lvl w:ilvl="0" w:tplc="041B0019">
      <w:start w:val="1"/>
      <w:numFmt w:val="lowerLetter"/>
      <w:lvlText w:val="%1.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>
    <w:nsid w:val="302F379A"/>
    <w:multiLevelType w:val="hybridMultilevel"/>
    <w:tmpl w:val="7EE0EE46"/>
    <w:lvl w:ilvl="0" w:tplc="9C504E98">
      <w:start w:val="5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31011DEC"/>
    <w:multiLevelType w:val="hybridMultilevel"/>
    <w:tmpl w:val="A71EB6C4"/>
    <w:lvl w:ilvl="0" w:tplc="0614ADEA">
      <w:start w:val="1"/>
      <w:numFmt w:val="lowerLetter"/>
      <w:lvlText w:val="%1."/>
      <w:lvlJc w:val="left"/>
      <w:pPr>
        <w:ind w:left="36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>
    <w:nsid w:val="36BE61C3"/>
    <w:multiLevelType w:val="singleLevel"/>
    <w:tmpl w:val="E6BC554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5">
    <w:nsid w:val="42DD6C32"/>
    <w:multiLevelType w:val="hybridMultilevel"/>
    <w:tmpl w:val="56FA2780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440C321B"/>
    <w:multiLevelType w:val="hybridMultilevel"/>
    <w:tmpl w:val="C6B81E58"/>
    <w:lvl w:ilvl="0" w:tplc="041B0019">
      <w:start w:val="16"/>
      <w:numFmt w:val="lowerLetter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>
    <w:nsid w:val="4AAD23DF"/>
    <w:multiLevelType w:val="hybridMultilevel"/>
    <w:tmpl w:val="CB46CBF6"/>
    <w:lvl w:ilvl="0" w:tplc="6436E834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4BDC019E"/>
    <w:multiLevelType w:val="hybridMultilevel"/>
    <w:tmpl w:val="6F86E694"/>
    <w:lvl w:ilvl="0" w:tplc="FD3461FC">
      <w:start w:val="4"/>
      <w:numFmt w:val="upperLetter"/>
      <w:pStyle w:val="Nadpis1"/>
      <w:lvlText w:val="%1."/>
      <w:lvlJc w:val="left"/>
      <w:pPr>
        <w:tabs>
          <w:tab w:val="num" w:pos="502"/>
        </w:tabs>
        <w:ind w:left="502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92" w:hanging="360"/>
      </w:pPr>
    </w:lvl>
    <w:lvl w:ilvl="2" w:tplc="041B001B" w:tentative="1">
      <w:start w:val="1"/>
      <w:numFmt w:val="lowerRoman"/>
      <w:lvlText w:val="%3."/>
      <w:lvlJc w:val="right"/>
      <w:pPr>
        <w:ind w:left="2212" w:hanging="180"/>
      </w:pPr>
    </w:lvl>
    <w:lvl w:ilvl="3" w:tplc="041B000F" w:tentative="1">
      <w:start w:val="1"/>
      <w:numFmt w:val="decimal"/>
      <w:lvlText w:val="%4."/>
      <w:lvlJc w:val="left"/>
      <w:pPr>
        <w:ind w:left="2932" w:hanging="360"/>
      </w:pPr>
    </w:lvl>
    <w:lvl w:ilvl="4" w:tplc="041B0019" w:tentative="1">
      <w:start w:val="1"/>
      <w:numFmt w:val="lowerLetter"/>
      <w:lvlText w:val="%5."/>
      <w:lvlJc w:val="left"/>
      <w:pPr>
        <w:ind w:left="3652" w:hanging="360"/>
      </w:pPr>
    </w:lvl>
    <w:lvl w:ilvl="5" w:tplc="041B001B" w:tentative="1">
      <w:start w:val="1"/>
      <w:numFmt w:val="lowerRoman"/>
      <w:lvlText w:val="%6."/>
      <w:lvlJc w:val="right"/>
      <w:pPr>
        <w:ind w:left="4372" w:hanging="180"/>
      </w:pPr>
    </w:lvl>
    <w:lvl w:ilvl="6" w:tplc="041B000F" w:tentative="1">
      <w:start w:val="1"/>
      <w:numFmt w:val="decimal"/>
      <w:lvlText w:val="%7."/>
      <w:lvlJc w:val="left"/>
      <w:pPr>
        <w:ind w:left="5092" w:hanging="360"/>
      </w:pPr>
    </w:lvl>
    <w:lvl w:ilvl="7" w:tplc="041B0019" w:tentative="1">
      <w:start w:val="1"/>
      <w:numFmt w:val="lowerLetter"/>
      <w:lvlText w:val="%8."/>
      <w:lvlJc w:val="left"/>
      <w:pPr>
        <w:ind w:left="5812" w:hanging="360"/>
      </w:pPr>
    </w:lvl>
    <w:lvl w:ilvl="8" w:tplc="041B001B" w:tentative="1">
      <w:start w:val="1"/>
      <w:numFmt w:val="lowerRoman"/>
      <w:lvlText w:val="%9."/>
      <w:lvlJc w:val="right"/>
      <w:pPr>
        <w:ind w:left="6532" w:hanging="180"/>
      </w:pPr>
    </w:lvl>
  </w:abstractNum>
  <w:abstractNum w:abstractNumId="19">
    <w:nsid w:val="4FE259A5"/>
    <w:multiLevelType w:val="hybridMultilevel"/>
    <w:tmpl w:val="37F4FD16"/>
    <w:lvl w:ilvl="0" w:tplc="D6CE1B56">
      <w:start w:val="9"/>
      <w:numFmt w:val="lowerLetter"/>
      <w:lvlText w:val="%1."/>
      <w:lvlJc w:val="left"/>
      <w:pPr>
        <w:ind w:left="360" w:hanging="360"/>
      </w:pPr>
      <w:rPr>
        <w:rFonts w:ascii="Times New Roman" w:hAnsi="Times New Roman" w:cs="Times New Roman" w:hint="default"/>
        <w:sz w:val="22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0">
    <w:nsid w:val="58933AAC"/>
    <w:multiLevelType w:val="hybridMultilevel"/>
    <w:tmpl w:val="26D0550A"/>
    <w:lvl w:ilvl="0" w:tplc="6436E834">
      <w:start w:val="1"/>
      <w:numFmt w:val="lowerLetter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1">
    <w:nsid w:val="5C777FA3"/>
    <w:multiLevelType w:val="hybridMultilevel"/>
    <w:tmpl w:val="CD1E77C4"/>
    <w:lvl w:ilvl="0" w:tplc="4E4ABC34">
      <w:start w:val="10"/>
      <w:numFmt w:val="upperLetter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2">
    <w:nsid w:val="61DD2A3B"/>
    <w:multiLevelType w:val="hybridMultilevel"/>
    <w:tmpl w:val="A85C47E4"/>
    <w:lvl w:ilvl="0" w:tplc="6D34D93E">
      <w:start w:val="2"/>
      <w:numFmt w:val="lowerLetter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3">
    <w:nsid w:val="64030397"/>
    <w:multiLevelType w:val="hybridMultilevel"/>
    <w:tmpl w:val="25569DA0"/>
    <w:lvl w:ilvl="0" w:tplc="62D6208C">
      <w:start w:val="8"/>
      <w:numFmt w:val="upperLetter"/>
      <w:lvlText w:val="%1."/>
      <w:lvlJc w:val="left"/>
      <w:pPr>
        <w:ind w:left="45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70" w:hanging="360"/>
      </w:pPr>
    </w:lvl>
    <w:lvl w:ilvl="2" w:tplc="041B001B" w:tentative="1">
      <w:start w:val="1"/>
      <w:numFmt w:val="lowerRoman"/>
      <w:lvlText w:val="%3."/>
      <w:lvlJc w:val="right"/>
      <w:pPr>
        <w:ind w:left="1890" w:hanging="180"/>
      </w:pPr>
    </w:lvl>
    <w:lvl w:ilvl="3" w:tplc="041B000F" w:tentative="1">
      <w:start w:val="1"/>
      <w:numFmt w:val="decimal"/>
      <w:lvlText w:val="%4."/>
      <w:lvlJc w:val="left"/>
      <w:pPr>
        <w:ind w:left="2610" w:hanging="360"/>
      </w:pPr>
    </w:lvl>
    <w:lvl w:ilvl="4" w:tplc="041B0019" w:tentative="1">
      <w:start w:val="1"/>
      <w:numFmt w:val="lowerLetter"/>
      <w:lvlText w:val="%5."/>
      <w:lvlJc w:val="left"/>
      <w:pPr>
        <w:ind w:left="3330" w:hanging="360"/>
      </w:pPr>
    </w:lvl>
    <w:lvl w:ilvl="5" w:tplc="041B001B" w:tentative="1">
      <w:start w:val="1"/>
      <w:numFmt w:val="lowerRoman"/>
      <w:lvlText w:val="%6."/>
      <w:lvlJc w:val="right"/>
      <w:pPr>
        <w:ind w:left="4050" w:hanging="180"/>
      </w:pPr>
    </w:lvl>
    <w:lvl w:ilvl="6" w:tplc="041B000F" w:tentative="1">
      <w:start w:val="1"/>
      <w:numFmt w:val="decimal"/>
      <w:lvlText w:val="%7."/>
      <w:lvlJc w:val="left"/>
      <w:pPr>
        <w:ind w:left="4770" w:hanging="360"/>
      </w:pPr>
    </w:lvl>
    <w:lvl w:ilvl="7" w:tplc="041B0019" w:tentative="1">
      <w:start w:val="1"/>
      <w:numFmt w:val="lowerLetter"/>
      <w:lvlText w:val="%8."/>
      <w:lvlJc w:val="left"/>
      <w:pPr>
        <w:ind w:left="5490" w:hanging="360"/>
      </w:pPr>
    </w:lvl>
    <w:lvl w:ilvl="8" w:tplc="041B001B" w:tentative="1">
      <w:start w:val="1"/>
      <w:numFmt w:val="lowerRoman"/>
      <w:lvlText w:val="%9."/>
      <w:lvlJc w:val="right"/>
      <w:pPr>
        <w:ind w:left="6210" w:hanging="180"/>
      </w:pPr>
    </w:lvl>
  </w:abstractNum>
  <w:abstractNum w:abstractNumId="24">
    <w:nsid w:val="658B5778"/>
    <w:multiLevelType w:val="hybridMultilevel"/>
    <w:tmpl w:val="9B104AC8"/>
    <w:lvl w:ilvl="0" w:tplc="041B0015">
      <w:start w:val="14"/>
      <w:numFmt w:val="upperLetter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5">
    <w:nsid w:val="662D218A"/>
    <w:multiLevelType w:val="hybridMultilevel"/>
    <w:tmpl w:val="D632EDFA"/>
    <w:lvl w:ilvl="0" w:tplc="E47E3146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6AC9726D"/>
    <w:multiLevelType w:val="hybridMultilevel"/>
    <w:tmpl w:val="29C01234"/>
    <w:lvl w:ilvl="0" w:tplc="AEF6952A">
      <w:start w:val="1"/>
      <w:numFmt w:val="lowerLetter"/>
      <w:lvlText w:val="%1.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7">
    <w:nsid w:val="6CC64640"/>
    <w:multiLevelType w:val="hybridMultilevel"/>
    <w:tmpl w:val="40A09D12"/>
    <w:lvl w:ilvl="0" w:tplc="36BE7774">
      <w:start w:val="1"/>
      <w:numFmt w:val="decimal"/>
      <w:lvlText w:val="%1."/>
      <w:lvlJc w:val="left"/>
      <w:pPr>
        <w:ind w:left="720" w:hanging="360"/>
      </w:pPr>
      <w:rPr>
        <w:rFonts w:asciiTheme="majorHAnsi" w:hAnsiTheme="majorHAnsi" w:cstheme="majorBidi" w:hint="default"/>
        <w:sz w:val="26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6DCB5094"/>
    <w:multiLevelType w:val="hybridMultilevel"/>
    <w:tmpl w:val="37EE1C3C"/>
    <w:lvl w:ilvl="0" w:tplc="041B0019">
      <w:start w:val="13"/>
      <w:numFmt w:val="lowerLetter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9">
    <w:nsid w:val="73E85D87"/>
    <w:multiLevelType w:val="hybridMultilevel"/>
    <w:tmpl w:val="DD606D0A"/>
    <w:lvl w:ilvl="0" w:tplc="EF38E384">
      <w:start w:val="8"/>
      <w:numFmt w:val="upperLetter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0">
    <w:nsid w:val="77B649B3"/>
    <w:multiLevelType w:val="hybridMultilevel"/>
    <w:tmpl w:val="2FE603FA"/>
    <w:lvl w:ilvl="0" w:tplc="542450BE">
      <w:start w:val="9"/>
      <w:numFmt w:val="upperLetter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782E600C"/>
    <w:multiLevelType w:val="hybridMultilevel"/>
    <w:tmpl w:val="BBD21956"/>
    <w:lvl w:ilvl="0" w:tplc="041B0015">
      <w:start w:val="13"/>
      <w:numFmt w:val="upperLetter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2">
    <w:nsid w:val="78CD316A"/>
    <w:multiLevelType w:val="singleLevel"/>
    <w:tmpl w:val="B0DC8CE6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33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25"/>
  </w:num>
  <w:num w:numId="2">
    <w:abstractNumId w:val="32"/>
  </w:num>
  <w:num w:numId="3">
    <w:abstractNumId w:val="3"/>
  </w:num>
  <w:num w:numId="4">
    <w:abstractNumId w:val="8"/>
  </w:num>
  <w:num w:numId="5">
    <w:abstractNumId w:val="18"/>
  </w:num>
  <w:num w:numId="6">
    <w:abstractNumId w:val="18"/>
    <w:lvlOverride w:ilvl="0">
      <w:startOverride w:val="1"/>
    </w:lvlOverride>
  </w:num>
  <w:num w:numId="7">
    <w:abstractNumId w:val="12"/>
  </w:num>
  <w:num w:numId="8">
    <w:abstractNumId w:val="26"/>
  </w:num>
  <w:num w:numId="9">
    <w:abstractNumId w:val="22"/>
  </w:num>
  <w:num w:numId="10">
    <w:abstractNumId w:val="27"/>
  </w:num>
  <w:num w:numId="11">
    <w:abstractNumId w:val="4"/>
  </w:num>
  <w:num w:numId="12">
    <w:abstractNumId w:val="11"/>
  </w:num>
  <w:num w:numId="13">
    <w:abstractNumId w:val="29"/>
  </w:num>
  <w:num w:numId="14">
    <w:abstractNumId w:val="1"/>
  </w:num>
  <w:num w:numId="15">
    <w:abstractNumId w:val="19"/>
  </w:num>
  <w:num w:numId="16">
    <w:abstractNumId w:val="28"/>
  </w:num>
  <w:num w:numId="17">
    <w:abstractNumId w:val="23"/>
  </w:num>
  <w:num w:numId="18">
    <w:abstractNumId w:val="13"/>
  </w:num>
  <w:num w:numId="19">
    <w:abstractNumId w:val="18"/>
  </w:num>
  <w:num w:numId="20">
    <w:abstractNumId w:val="15"/>
  </w:num>
  <w:num w:numId="21">
    <w:abstractNumId w:val="18"/>
  </w:num>
  <w:num w:numId="22">
    <w:abstractNumId w:val="6"/>
  </w:num>
  <w:num w:numId="23">
    <w:abstractNumId w:val="18"/>
  </w:num>
  <w:num w:numId="24">
    <w:abstractNumId w:val="25"/>
  </w:num>
  <w:num w:numId="25">
    <w:abstractNumId w:val="16"/>
  </w:num>
  <w:num w:numId="26">
    <w:abstractNumId w:val="14"/>
  </w:num>
  <w:num w:numId="27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28">
    <w:abstractNumId w:val="5"/>
  </w:num>
  <w:num w:numId="29">
    <w:abstractNumId w:val="33"/>
  </w:num>
  <w:num w:numId="30">
    <w:abstractNumId w:val="24"/>
  </w:num>
  <w:num w:numId="31">
    <w:abstractNumId w:val="31"/>
  </w:num>
  <w:num w:numId="32">
    <w:abstractNumId w:val="10"/>
  </w:num>
  <w:num w:numId="33">
    <w:abstractNumId w:val="9"/>
  </w:num>
  <w:num w:numId="34">
    <w:abstractNumId w:val="21"/>
  </w:num>
  <w:num w:numId="35">
    <w:abstractNumId w:val="30"/>
  </w:num>
  <w:num w:numId="36">
    <w:abstractNumId w:val="7"/>
  </w:num>
  <w:num w:numId="37">
    <w:abstractNumId w:val="2"/>
  </w:num>
  <w:num w:numId="38">
    <w:abstractNumId w:val="25"/>
  </w:num>
  <w:num w:numId="39">
    <w:abstractNumId w:val="25"/>
  </w:num>
  <w:num w:numId="40">
    <w:abstractNumId w:val="32"/>
  </w:num>
  <w:num w:numId="41">
    <w:abstractNumId w:val="18"/>
  </w:num>
  <w:num w:numId="42">
    <w:abstractNumId w:val="18"/>
  </w:num>
  <w:num w:numId="43">
    <w:abstractNumId w:val="18"/>
  </w:num>
  <w:num w:numId="44">
    <w:abstractNumId w:val="20"/>
  </w:num>
  <w:num w:numId="45">
    <w:abstractNumId w:val="17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hideGrammaticalErrors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97703"/>
    <w:rsid w:val="0000011D"/>
    <w:rsid w:val="00013732"/>
    <w:rsid w:val="000170FE"/>
    <w:rsid w:val="00027C6F"/>
    <w:rsid w:val="00031BF3"/>
    <w:rsid w:val="00033FEE"/>
    <w:rsid w:val="00036444"/>
    <w:rsid w:val="00054742"/>
    <w:rsid w:val="00060AB7"/>
    <w:rsid w:val="000752B3"/>
    <w:rsid w:val="000847A2"/>
    <w:rsid w:val="000A4017"/>
    <w:rsid w:val="000B2799"/>
    <w:rsid w:val="000D2E37"/>
    <w:rsid w:val="000D31D5"/>
    <w:rsid w:val="000D5D05"/>
    <w:rsid w:val="000F34E1"/>
    <w:rsid w:val="000F438C"/>
    <w:rsid w:val="00101F03"/>
    <w:rsid w:val="001361CA"/>
    <w:rsid w:val="001400BC"/>
    <w:rsid w:val="001439B4"/>
    <w:rsid w:val="00143BAA"/>
    <w:rsid w:val="00153C7D"/>
    <w:rsid w:val="001570C7"/>
    <w:rsid w:val="00165CB9"/>
    <w:rsid w:val="00190544"/>
    <w:rsid w:val="001B407D"/>
    <w:rsid w:val="001D1857"/>
    <w:rsid w:val="001D7340"/>
    <w:rsid w:val="001E17B7"/>
    <w:rsid w:val="001E6003"/>
    <w:rsid w:val="001E70ED"/>
    <w:rsid w:val="001F6205"/>
    <w:rsid w:val="002213CC"/>
    <w:rsid w:val="0023154B"/>
    <w:rsid w:val="0024635B"/>
    <w:rsid w:val="00251B55"/>
    <w:rsid w:val="0025265E"/>
    <w:rsid w:val="0025660F"/>
    <w:rsid w:val="002703AA"/>
    <w:rsid w:val="002767BA"/>
    <w:rsid w:val="002954BE"/>
    <w:rsid w:val="002A2C4B"/>
    <w:rsid w:val="002A506D"/>
    <w:rsid w:val="002B3661"/>
    <w:rsid w:val="002B57F2"/>
    <w:rsid w:val="002B5CA9"/>
    <w:rsid w:val="002C5251"/>
    <w:rsid w:val="00302D3C"/>
    <w:rsid w:val="00302E27"/>
    <w:rsid w:val="00314995"/>
    <w:rsid w:val="003255DB"/>
    <w:rsid w:val="00334A32"/>
    <w:rsid w:val="00356C52"/>
    <w:rsid w:val="00376B92"/>
    <w:rsid w:val="00385304"/>
    <w:rsid w:val="003857F1"/>
    <w:rsid w:val="003A0232"/>
    <w:rsid w:val="003A72F1"/>
    <w:rsid w:val="003C3B12"/>
    <w:rsid w:val="003D4C74"/>
    <w:rsid w:val="00405439"/>
    <w:rsid w:val="00406D77"/>
    <w:rsid w:val="00411873"/>
    <w:rsid w:val="004308A5"/>
    <w:rsid w:val="00432924"/>
    <w:rsid w:val="0045179F"/>
    <w:rsid w:val="00466403"/>
    <w:rsid w:val="004B2256"/>
    <w:rsid w:val="004B6DCB"/>
    <w:rsid w:val="004C0E1F"/>
    <w:rsid w:val="004E47FB"/>
    <w:rsid w:val="004F3FC7"/>
    <w:rsid w:val="005078E3"/>
    <w:rsid w:val="00515509"/>
    <w:rsid w:val="005526D8"/>
    <w:rsid w:val="00556DCC"/>
    <w:rsid w:val="00580D7C"/>
    <w:rsid w:val="0059084D"/>
    <w:rsid w:val="005A5EE0"/>
    <w:rsid w:val="005A7A87"/>
    <w:rsid w:val="005B7A8E"/>
    <w:rsid w:val="005C5D19"/>
    <w:rsid w:val="005D74DB"/>
    <w:rsid w:val="006008F1"/>
    <w:rsid w:val="006057B4"/>
    <w:rsid w:val="00633AC0"/>
    <w:rsid w:val="006345E8"/>
    <w:rsid w:val="00640325"/>
    <w:rsid w:val="00642CF3"/>
    <w:rsid w:val="00655047"/>
    <w:rsid w:val="00673660"/>
    <w:rsid w:val="00683C0D"/>
    <w:rsid w:val="006857AC"/>
    <w:rsid w:val="00687290"/>
    <w:rsid w:val="00697703"/>
    <w:rsid w:val="006B3356"/>
    <w:rsid w:val="006B7138"/>
    <w:rsid w:val="006C598B"/>
    <w:rsid w:val="006D04F0"/>
    <w:rsid w:val="006D35D0"/>
    <w:rsid w:val="006D5E65"/>
    <w:rsid w:val="0070161F"/>
    <w:rsid w:val="00712AD2"/>
    <w:rsid w:val="00717FAE"/>
    <w:rsid w:val="00732941"/>
    <w:rsid w:val="007408AB"/>
    <w:rsid w:val="0074696A"/>
    <w:rsid w:val="00754B6D"/>
    <w:rsid w:val="00773107"/>
    <w:rsid w:val="00777CFD"/>
    <w:rsid w:val="00781A29"/>
    <w:rsid w:val="0078240B"/>
    <w:rsid w:val="0078378D"/>
    <w:rsid w:val="007C3773"/>
    <w:rsid w:val="007C3F8F"/>
    <w:rsid w:val="007E1506"/>
    <w:rsid w:val="007E1DD5"/>
    <w:rsid w:val="007E57BF"/>
    <w:rsid w:val="00803AE9"/>
    <w:rsid w:val="008041CF"/>
    <w:rsid w:val="00804275"/>
    <w:rsid w:val="008053DF"/>
    <w:rsid w:val="00810D2C"/>
    <w:rsid w:val="008166B1"/>
    <w:rsid w:val="0084538C"/>
    <w:rsid w:val="00851D8A"/>
    <w:rsid w:val="00857AC6"/>
    <w:rsid w:val="008723D1"/>
    <w:rsid w:val="0087472D"/>
    <w:rsid w:val="00891733"/>
    <w:rsid w:val="008A55D2"/>
    <w:rsid w:val="008A6216"/>
    <w:rsid w:val="008C0061"/>
    <w:rsid w:val="008C6F61"/>
    <w:rsid w:val="008F415F"/>
    <w:rsid w:val="008F42BD"/>
    <w:rsid w:val="00905515"/>
    <w:rsid w:val="009126C8"/>
    <w:rsid w:val="00915C9F"/>
    <w:rsid w:val="00936700"/>
    <w:rsid w:val="00940F7F"/>
    <w:rsid w:val="00947AD5"/>
    <w:rsid w:val="00964D2F"/>
    <w:rsid w:val="009661A6"/>
    <w:rsid w:val="009C4944"/>
    <w:rsid w:val="009E1945"/>
    <w:rsid w:val="009E234D"/>
    <w:rsid w:val="009F0366"/>
    <w:rsid w:val="009F7F72"/>
    <w:rsid w:val="00A00AB4"/>
    <w:rsid w:val="00A129F6"/>
    <w:rsid w:val="00A21B21"/>
    <w:rsid w:val="00A305BB"/>
    <w:rsid w:val="00A31F82"/>
    <w:rsid w:val="00A556ED"/>
    <w:rsid w:val="00A626F7"/>
    <w:rsid w:val="00A628BC"/>
    <w:rsid w:val="00A656F1"/>
    <w:rsid w:val="00A6647A"/>
    <w:rsid w:val="00A776AD"/>
    <w:rsid w:val="00A932E5"/>
    <w:rsid w:val="00AA3D91"/>
    <w:rsid w:val="00AB3B52"/>
    <w:rsid w:val="00AC1645"/>
    <w:rsid w:val="00B01A3E"/>
    <w:rsid w:val="00B11716"/>
    <w:rsid w:val="00B22FC7"/>
    <w:rsid w:val="00B230A9"/>
    <w:rsid w:val="00B25CD5"/>
    <w:rsid w:val="00B4127D"/>
    <w:rsid w:val="00B42978"/>
    <w:rsid w:val="00B5045C"/>
    <w:rsid w:val="00B603F6"/>
    <w:rsid w:val="00B62136"/>
    <w:rsid w:val="00B656E4"/>
    <w:rsid w:val="00B72AA9"/>
    <w:rsid w:val="00B8411C"/>
    <w:rsid w:val="00B85B69"/>
    <w:rsid w:val="00B94D66"/>
    <w:rsid w:val="00BA0646"/>
    <w:rsid w:val="00BA4C5A"/>
    <w:rsid w:val="00BB506C"/>
    <w:rsid w:val="00BB7929"/>
    <w:rsid w:val="00BC07FD"/>
    <w:rsid w:val="00BC4C18"/>
    <w:rsid w:val="00BC5F66"/>
    <w:rsid w:val="00BE45C7"/>
    <w:rsid w:val="00BE79B4"/>
    <w:rsid w:val="00C0427F"/>
    <w:rsid w:val="00C161AA"/>
    <w:rsid w:val="00C44A64"/>
    <w:rsid w:val="00C873C5"/>
    <w:rsid w:val="00C91F1E"/>
    <w:rsid w:val="00CA0240"/>
    <w:rsid w:val="00CA5E50"/>
    <w:rsid w:val="00CB31AF"/>
    <w:rsid w:val="00CB504C"/>
    <w:rsid w:val="00CB6D9F"/>
    <w:rsid w:val="00CC77D3"/>
    <w:rsid w:val="00CE3174"/>
    <w:rsid w:val="00CE342B"/>
    <w:rsid w:val="00CF6AB9"/>
    <w:rsid w:val="00D16ADE"/>
    <w:rsid w:val="00D26060"/>
    <w:rsid w:val="00D51C37"/>
    <w:rsid w:val="00D520E7"/>
    <w:rsid w:val="00D5317A"/>
    <w:rsid w:val="00D54364"/>
    <w:rsid w:val="00D54A3D"/>
    <w:rsid w:val="00D54FE3"/>
    <w:rsid w:val="00D6365A"/>
    <w:rsid w:val="00D7176F"/>
    <w:rsid w:val="00D97ECD"/>
    <w:rsid w:val="00DB037C"/>
    <w:rsid w:val="00DB05FB"/>
    <w:rsid w:val="00DB0D20"/>
    <w:rsid w:val="00DB16FD"/>
    <w:rsid w:val="00DB1E6B"/>
    <w:rsid w:val="00DB2A91"/>
    <w:rsid w:val="00DC1C72"/>
    <w:rsid w:val="00DE1616"/>
    <w:rsid w:val="00DE53F9"/>
    <w:rsid w:val="00DF6590"/>
    <w:rsid w:val="00DF765F"/>
    <w:rsid w:val="00E21D3D"/>
    <w:rsid w:val="00E37C34"/>
    <w:rsid w:val="00E4032B"/>
    <w:rsid w:val="00E434C0"/>
    <w:rsid w:val="00E96393"/>
    <w:rsid w:val="00EB45F7"/>
    <w:rsid w:val="00ED0B54"/>
    <w:rsid w:val="00F0530E"/>
    <w:rsid w:val="00F1200E"/>
    <w:rsid w:val="00F21DCE"/>
    <w:rsid w:val="00F250AD"/>
    <w:rsid w:val="00F36293"/>
    <w:rsid w:val="00F37EAB"/>
    <w:rsid w:val="00F7047E"/>
    <w:rsid w:val="00F84368"/>
    <w:rsid w:val="00F85A1D"/>
    <w:rsid w:val="00FE348F"/>
    <w:rsid w:val="00FF1894"/>
    <w:rsid w:val="00FF32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97703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697703"/>
    <w:pPr>
      <w:keepNext/>
      <w:numPr>
        <w:numId w:val="5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unhideWhenUsed/>
    <w:qFormat/>
    <w:rsid w:val="002B5CA9"/>
    <w:pPr>
      <w:keepNext/>
      <w:keepLines/>
      <w:numPr>
        <w:numId w:val="1"/>
      </w:numPr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Nadpis3">
    <w:name w:val="heading 3"/>
    <w:basedOn w:val="Normlny"/>
    <w:next w:val="Normlny"/>
    <w:link w:val="Nadpis3Char"/>
    <w:uiPriority w:val="9"/>
    <w:unhideWhenUsed/>
    <w:qFormat/>
    <w:rsid w:val="00B72AA9"/>
    <w:pPr>
      <w:keepNext/>
      <w:outlineLvl w:val="2"/>
    </w:pPr>
    <w:rPr>
      <w:b/>
      <w:bCs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697703"/>
    <w:rPr>
      <w:rFonts w:ascii="Times New Roman" w:eastAsia="Times New Roman" w:hAnsi="Times New Roman" w:cs="Times New Roman"/>
      <w:b/>
      <w:caps/>
      <w:sz w:val="18"/>
      <w:szCs w:val="20"/>
    </w:rPr>
  </w:style>
  <w:style w:type="paragraph" w:styleId="Hlavika">
    <w:name w:val="header"/>
    <w:basedOn w:val="Normlny"/>
    <w:link w:val="HlavikaChar"/>
    <w:uiPriority w:val="99"/>
    <w:unhideWhenUsed/>
    <w:rsid w:val="00697703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697703"/>
    <w:rPr>
      <w:rFonts w:ascii="Times New Roman" w:eastAsia="Times New Roman" w:hAnsi="Times New Roman" w:cs="Times New Roman"/>
      <w:sz w:val="20"/>
      <w:szCs w:val="20"/>
    </w:rPr>
  </w:style>
  <w:style w:type="paragraph" w:styleId="Pta">
    <w:name w:val="footer"/>
    <w:basedOn w:val="Normlny"/>
    <w:link w:val="PtaChar"/>
    <w:uiPriority w:val="99"/>
    <w:unhideWhenUsed/>
    <w:rsid w:val="00697703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697703"/>
    <w:rPr>
      <w:rFonts w:ascii="Times New Roman" w:eastAsia="Times New Roman" w:hAnsi="Times New Roman" w:cs="Times New Roman"/>
      <w:sz w:val="20"/>
      <w:szCs w:val="20"/>
    </w:rPr>
  </w:style>
  <w:style w:type="paragraph" w:styleId="Zkladntext">
    <w:name w:val="Body Text"/>
    <w:basedOn w:val="Normlny"/>
    <w:link w:val="ZkladntextChar"/>
    <w:rsid w:val="00697703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697703"/>
    <w:rPr>
      <w:rFonts w:ascii="Times New Roman" w:eastAsia="Times New Roman" w:hAnsi="Times New Roman" w:cs="Times New Roman"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2B5CA9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ra">
    <w:name w:val="ra"/>
    <w:basedOn w:val="Predvolenpsmoodseku"/>
    <w:rsid w:val="002B5CA9"/>
  </w:style>
  <w:style w:type="paragraph" w:customStyle="1" w:styleId="TextHlava9b">
    <w:name w:val="Text Hlava_9b"/>
    <w:uiPriority w:val="99"/>
    <w:rsid w:val="00D54A3D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eastAsia="Times New Roman" w:hAnsi="FuturaTEEDem" w:cs="FuturaTEEDem"/>
      <w:noProof/>
      <w:sz w:val="18"/>
      <w:szCs w:val="18"/>
      <w:lang w:eastAsia="sk-SK"/>
    </w:rPr>
  </w:style>
  <w:style w:type="paragraph" w:customStyle="1" w:styleId="TableText-maly9">
    <w:name w:val="Table Text - maly 9"/>
    <w:uiPriority w:val="99"/>
    <w:rsid w:val="00D54A3D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</w:pPr>
    <w:rPr>
      <w:rFonts w:ascii="FuturaTEE" w:eastAsia="Times New Roman" w:hAnsi="FuturaTEE" w:cs="FuturaTEE"/>
      <w:noProof/>
      <w:sz w:val="18"/>
      <w:szCs w:val="18"/>
      <w:lang w:eastAsia="sk-SK"/>
    </w:rPr>
  </w:style>
  <w:style w:type="paragraph" w:customStyle="1" w:styleId="Odsad">
    <w:name w:val="Odsad"/>
    <w:uiPriority w:val="99"/>
    <w:rsid w:val="00143BAA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eastAsia="Times New Roman" w:hAnsi="FuturaTEE" w:cs="FuturaTEE"/>
      <w:noProof/>
      <w:sz w:val="24"/>
      <w:szCs w:val="24"/>
      <w:lang w:eastAsia="sk-SK"/>
    </w:rPr>
  </w:style>
  <w:style w:type="paragraph" w:customStyle="1" w:styleId="TableText">
    <w:name w:val="Table Text"/>
    <w:uiPriority w:val="99"/>
    <w:rsid w:val="00143BAA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eastAsia="Times New Roman" w:hAnsi="FuturaTEE" w:cs="FuturaTEE"/>
      <w:noProof/>
      <w:lang w:eastAsia="sk-SK"/>
    </w:rPr>
  </w:style>
  <w:style w:type="paragraph" w:customStyle="1" w:styleId="NaZacatek">
    <w:name w:val="Na Zacatek"/>
    <w:uiPriority w:val="99"/>
    <w:rsid w:val="00143BAA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eastAsia="Times New Roman" w:hAnsi="FuturaTEE" w:cs="FuturaTEE"/>
      <w:noProof/>
      <w:sz w:val="24"/>
      <w:szCs w:val="24"/>
      <w:lang w:eastAsia="sk-SK"/>
    </w:rPr>
  </w:style>
  <w:style w:type="paragraph" w:customStyle="1" w:styleId="Pismenka">
    <w:name w:val="Pismenka"/>
    <w:basedOn w:val="Zkladntext"/>
    <w:rsid w:val="006D5E65"/>
    <w:pPr>
      <w:numPr>
        <w:numId w:val="2"/>
      </w:numPr>
    </w:pPr>
    <w:rPr>
      <w:b/>
    </w:rPr>
  </w:style>
  <w:style w:type="paragraph" w:customStyle="1" w:styleId="Tabulka">
    <w:name w:val="Tabulka"/>
    <w:basedOn w:val="Normlny"/>
    <w:rsid w:val="006D5E65"/>
    <w:rPr>
      <w:color w:val="000000"/>
      <w:sz w:val="18"/>
    </w:rPr>
  </w:style>
  <w:style w:type="table" w:styleId="Mriekatabuky">
    <w:name w:val="Table Grid"/>
    <w:basedOn w:val="Normlnatabuka"/>
    <w:uiPriority w:val="59"/>
    <w:rsid w:val="00D51C3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Odsadxx">
    <w:name w:val="Odsad   xx."/>
    <w:uiPriority w:val="99"/>
    <w:rsid w:val="00432924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eastAsia="Times New Roman" w:hAnsi="FuturaTEE" w:cs="FuturaTEE"/>
      <w:noProof/>
      <w:sz w:val="24"/>
      <w:szCs w:val="24"/>
      <w:lang w:eastAsia="sk-SK"/>
    </w:rPr>
  </w:style>
  <w:style w:type="paragraph" w:customStyle="1" w:styleId="TableText-maly9vlavoodsadeny">
    <w:name w:val="Table Text - maly 9 vlavo odsadeny"/>
    <w:uiPriority w:val="99"/>
    <w:rsid w:val="000847A2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  <w:ind w:left="113"/>
    </w:pPr>
    <w:rPr>
      <w:rFonts w:ascii="FuturaTEE" w:eastAsia="Times New Roman" w:hAnsi="FuturaTEE" w:cs="FuturaTEE"/>
      <w:noProof/>
      <w:sz w:val="18"/>
      <w:szCs w:val="18"/>
      <w:lang w:eastAsia="sk-SK"/>
    </w:rPr>
  </w:style>
  <w:style w:type="paragraph" w:styleId="Odsekzoznamu">
    <w:name w:val="List Paragraph"/>
    <w:basedOn w:val="Normlny"/>
    <w:uiPriority w:val="99"/>
    <w:qFormat/>
    <w:rsid w:val="00B01A3E"/>
    <w:pPr>
      <w:ind w:left="708"/>
    </w:pPr>
    <w:rPr>
      <w:sz w:val="24"/>
      <w:szCs w:val="24"/>
      <w:lang w:eastAsia="sk-SK"/>
    </w:rPr>
  </w:style>
  <w:style w:type="paragraph" w:styleId="Textbubliny">
    <w:name w:val="Balloon Text"/>
    <w:basedOn w:val="Normlny"/>
    <w:link w:val="TextbublinyChar"/>
    <w:uiPriority w:val="99"/>
    <w:unhideWhenUsed/>
    <w:rsid w:val="00642CF3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rsid w:val="00642CF3"/>
    <w:rPr>
      <w:rFonts w:ascii="Tahoma" w:eastAsia="Times New Roman" w:hAnsi="Tahoma" w:cs="Tahoma"/>
      <w:sz w:val="16"/>
      <w:szCs w:val="16"/>
    </w:rPr>
  </w:style>
  <w:style w:type="paragraph" w:styleId="Nzov">
    <w:name w:val="Title"/>
    <w:basedOn w:val="Normlny"/>
    <w:next w:val="Normlny"/>
    <w:link w:val="NzovChar"/>
    <w:uiPriority w:val="99"/>
    <w:qFormat/>
    <w:rsid w:val="00A31F82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</w:rPr>
  </w:style>
  <w:style w:type="character" w:customStyle="1" w:styleId="NzovChar">
    <w:name w:val="Názov Char"/>
    <w:basedOn w:val="Predvolenpsmoodseku"/>
    <w:link w:val="Nzov"/>
    <w:uiPriority w:val="99"/>
    <w:rsid w:val="00A31F82"/>
    <w:rPr>
      <w:rFonts w:ascii="Arial Narrow" w:eastAsia="Times New Roman" w:hAnsi="Arial Narrow" w:cs="Times New Roman"/>
      <w:b/>
      <w:bCs/>
      <w:kern w:val="28"/>
      <w:szCs w:val="32"/>
    </w:rPr>
  </w:style>
  <w:style w:type="paragraph" w:customStyle="1" w:styleId="TopHeader">
    <w:name w:val="Top Header"/>
    <w:basedOn w:val="Normlny"/>
    <w:qFormat/>
    <w:rsid w:val="006857AC"/>
    <w:pPr>
      <w:jc w:val="center"/>
    </w:pPr>
    <w:rPr>
      <w:rFonts w:ascii="Arial Narrow" w:hAnsi="Arial Narrow"/>
      <w:b/>
      <w:bCs/>
      <w:sz w:val="22"/>
      <w:szCs w:val="22"/>
    </w:rPr>
  </w:style>
  <w:style w:type="character" w:customStyle="1" w:styleId="Nadpis3Char">
    <w:name w:val="Nadpis 3 Char"/>
    <w:basedOn w:val="Predvolenpsmoodseku"/>
    <w:link w:val="Nadpis3"/>
    <w:uiPriority w:val="9"/>
    <w:rsid w:val="00B72AA9"/>
    <w:rPr>
      <w:rFonts w:ascii="Times New Roman" w:eastAsia="Times New Roman" w:hAnsi="Times New Roman" w:cs="Times New Roman"/>
      <w:b/>
      <w:bCs/>
      <w:sz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97703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697703"/>
    <w:pPr>
      <w:keepNext/>
      <w:numPr>
        <w:numId w:val="5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unhideWhenUsed/>
    <w:qFormat/>
    <w:rsid w:val="002B5CA9"/>
    <w:pPr>
      <w:keepNext/>
      <w:keepLines/>
      <w:numPr>
        <w:numId w:val="1"/>
      </w:numPr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Nadpis3">
    <w:name w:val="heading 3"/>
    <w:basedOn w:val="Normlny"/>
    <w:next w:val="Normlny"/>
    <w:link w:val="Nadpis3Char"/>
    <w:uiPriority w:val="9"/>
    <w:unhideWhenUsed/>
    <w:qFormat/>
    <w:rsid w:val="00B72AA9"/>
    <w:pPr>
      <w:keepNext/>
      <w:outlineLvl w:val="2"/>
    </w:pPr>
    <w:rPr>
      <w:b/>
      <w:bCs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697703"/>
    <w:rPr>
      <w:rFonts w:ascii="Times New Roman" w:eastAsia="Times New Roman" w:hAnsi="Times New Roman" w:cs="Times New Roman"/>
      <w:b/>
      <w:caps/>
      <w:sz w:val="18"/>
      <w:szCs w:val="20"/>
    </w:rPr>
  </w:style>
  <w:style w:type="paragraph" w:styleId="Hlavika">
    <w:name w:val="header"/>
    <w:basedOn w:val="Normlny"/>
    <w:link w:val="HlavikaChar"/>
    <w:uiPriority w:val="99"/>
    <w:unhideWhenUsed/>
    <w:rsid w:val="00697703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697703"/>
    <w:rPr>
      <w:rFonts w:ascii="Times New Roman" w:eastAsia="Times New Roman" w:hAnsi="Times New Roman" w:cs="Times New Roman"/>
      <w:sz w:val="20"/>
      <w:szCs w:val="20"/>
    </w:rPr>
  </w:style>
  <w:style w:type="paragraph" w:styleId="Pta">
    <w:name w:val="footer"/>
    <w:basedOn w:val="Normlny"/>
    <w:link w:val="PtaChar"/>
    <w:uiPriority w:val="99"/>
    <w:unhideWhenUsed/>
    <w:rsid w:val="00697703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697703"/>
    <w:rPr>
      <w:rFonts w:ascii="Times New Roman" w:eastAsia="Times New Roman" w:hAnsi="Times New Roman" w:cs="Times New Roman"/>
      <w:sz w:val="20"/>
      <w:szCs w:val="20"/>
    </w:rPr>
  </w:style>
  <w:style w:type="paragraph" w:styleId="Zkladntext">
    <w:name w:val="Body Text"/>
    <w:basedOn w:val="Normlny"/>
    <w:link w:val="ZkladntextChar"/>
    <w:rsid w:val="00697703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697703"/>
    <w:rPr>
      <w:rFonts w:ascii="Times New Roman" w:eastAsia="Times New Roman" w:hAnsi="Times New Roman" w:cs="Times New Roman"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2B5CA9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ra">
    <w:name w:val="ra"/>
    <w:basedOn w:val="Predvolenpsmoodseku"/>
    <w:rsid w:val="002B5CA9"/>
  </w:style>
  <w:style w:type="paragraph" w:customStyle="1" w:styleId="TextHlava9b">
    <w:name w:val="Text Hlava_9b"/>
    <w:uiPriority w:val="99"/>
    <w:rsid w:val="00D54A3D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eastAsia="Times New Roman" w:hAnsi="FuturaTEEDem" w:cs="FuturaTEEDem"/>
      <w:noProof/>
      <w:sz w:val="18"/>
      <w:szCs w:val="18"/>
      <w:lang w:eastAsia="sk-SK"/>
    </w:rPr>
  </w:style>
  <w:style w:type="paragraph" w:customStyle="1" w:styleId="TableText-maly9">
    <w:name w:val="Table Text - maly 9"/>
    <w:uiPriority w:val="99"/>
    <w:rsid w:val="00D54A3D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</w:pPr>
    <w:rPr>
      <w:rFonts w:ascii="FuturaTEE" w:eastAsia="Times New Roman" w:hAnsi="FuturaTEE" w:cs="FuturaTEE"/>
      <w:noProof/>
      <w:sz w:val="18"/>
      <w:szCs w:val="18"/>
      <w:lang w:eastAsia="sk-SK"/>
    </w:rPr>
  </w:style>
  <w:style w:type="paragraph" w:customStyle="1" w:styleId="Odsad">
    <w:name w:val="Odsad"/>
    <w:uiPriority w:val="99"/>
    <w:rsid w:val="00143BAA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eastAsia="Times New Roman" w:hAnsi="FuturaTEE" w:cs="FuturaTEE"/>
      <w:noProof/>
      <w:sz w:val="24"/>
      <w:szCs w:val="24"/>
      <w:lang w:eastAsia="sk-SK"/>
    </w:rPr>
  </w:style>
  <w:style w:type="paragraph" w:customStyle="1" w:styleId="TableText">
    <w:name w:val="Table Text"/>
    <w:uiPriority w:val="99"/>
    <w:rsid w:val="00143BAA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eastAsia="Times New Roman" w:hAnsi="FuturaTEE" w:cs="FuturaTEE"/>
      <w:noProof/>
      <w:lang w:eastAsia="sk-SK"/>
    </w:rPr>
  </w:style>
  <w:style w:type="paragraph" w:customStyle="1" w:styleId="NaZacatek">
    <w:name w:val="Na Zacatek"/>
    <w:uiPriority w:val="99"/>
    <w:rsid w:val="00143BAA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eastAsia="Times New Roman" w:hAnsi="FuturaTEE" w:cs="FuturaTEE"/>
      <w:noProof/>
      <w:sz w:val="24"/>
      <w:szCs w:val="24"/>
      <w:lang w:eastAsia="sk-SK"/>
    </w:rPr>
  </w:style>
  <w:style w:type="paragraph" w:customStyle="1" w:styleId="Pismenka">
    <w:name w:val="Pismenka"/>
    <w:basedOn w:val="Zkladntext"/>
    <w:rsid w:val="006D5E65"/>
    <w:pPr>
      <w:numPr>
        <w:numId w:val="2"/>
      </w:numPr>
    </w:pPr>
    <w:rPr>
      <w:b/>
    </w:rPr>
  </w:style>
  <w:style w:type="paragraph" w:customStyle="1" w:styleId="Tabulka">
    <w:name w:val="Tabulka"/>
    <w:basedOn w:val="Normlny"/>
    <w:rsid w:val="006D5E65"/>
    <w:rPr>
      <w:color w:val="000000"/>
      <w:sz w:val="18"/>
    </w:rPr>
  </w:style>
  <w:style w:type="table" w:styleId="Mriekatabuky">
    <w:name w:val="Table Grid"/>
    <w:basedOn w:val="Normlnatabuka"/>
    <w:uiPriority w:val="59"/>
    <w:rsid w:val="00D51C3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Odsadxx">
    <w:name w:val="Odsad   xx."/>
    <w:uiPriority w:val="99"/>
    <w:rsid w:val="00432924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eastAsia="Times New Roman" w:hAnsi="FuturaTEE" w:cs="FuturaTEE"/>
      <w:noProof/>
      <w:sz w:val="24"/>
      <w:szCs w:val="24"/>
      <w:lang w:eastAsia="sk-SK"/>
    </w:rPr>
  </w:style>
  <w:style w:type="paragraph" w:customStyle="1" w:styleId="TableText-maly9vlavoodsadeny">
    <w:name w:val="Table Text - maly 9 vlavo odsadeny"/>
    <w:uiPriority w:val="99"/>
    <w:rsid w:val="000847A2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  <w:ind w:left="113"/>
    </w:pPr>
    <w:rPr>
      <w:rFonts w:ascii="FuturaTEE" w:eastAsia="Times New Roman" w:hAnsi="FuturaTEE" w:cs="FuturaTEE"/>
      <w:noProof/>
      <w:sz w:val="18"/>
      <w:szCs w:val="18"/>
      <w:lang w:eastAsia="sk-SK"/>
    </w:rPr>
  </w:style>
  <w:style w:type="paragraph" w:styleId="Odsekzoznamu">
    <w:name w:val="List Paragraph"/>
    <w:basedOn w:val="Normlny"/>
    <w:uiPriority w:val="99"/>
    <w:qFormat/>
    <w:rsid w:val="00B01A3E"/>
    <w:pPr>
      <w:ind w:left="708"/>
    </w:pPr>
    <w:rPr>
      <w:sz w:val="24"/>
      <w:szCs w:val="24"/>
      <w:lang w:eastAsia="sk-SK"/>
    </w:rPr>
  </w:style>
  <w:style w:type="paragraph" w:styleId="Textbubliny">
    <w:name w:val="Balloon Text"/>
    <w:basedOn w:val="Normlny"/>
    <w:link w:val="TextbublinyChar"/>
    <w:uiPriority w:val="99"/>
    <w:unhideWhenUsed/>
    <w:rsid w:val="00642CF3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rsid w:val="00642CF3"/>
    <w:rPr>
      <w:rFonts w:ascii="Tahoma" w:eastAsia="Times New Roman" w:hAnsi="Tahoma" w:cs="Tahoma"/>
      <w:sz w:val="16"/>
      <w:szCs w:val="16"/>
    </w:rPr>
  </w:style>
  <w:style w:type="paragraph" w:styleId="Nzov">
    <w:name w:val="Title"/>
    <w:basedOn w:val="Normlny"/>
    <w:next w:val="Normlny"/>
    <w:link w:val="NzovChar"/>
    <w:uiPriority w:val="99"/>
    <w:qFormat/>
    <w:rsid w:val="00A31F82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</w:rPr>
  </w:style>
  <w:style w:type="character" w:customStyle="1" w:styleId="NzovChar">
    <w:name w:val="Názov Char"/>
    <w:basedOn w:val="Predvolenpsmoodseku"/>
    <w:link w:val="Nzov"/>
    <w:uiPriority w:val="99"/>
    <w:rsid w:val="00A31F82"/>
    <w:rPr>
      <w:rFonts w:ascii="Arial Narrow" w:eastAsia="Times New Roman" w:hAnsi="Arial Narrow" w:cs="Times New Roman"/>
      <w:b/>
      <w:bCs/>
      <w:kern w:val="28"/>
      <w:szCs w:val="32"/>
    </w:rPr>
  </w:style>
  <w:style w:type="paragraph" w:customStyle="1" w:styleId="TopHeader">
    <w:name w:val="Top Header"/>
    <w:basedOn w:val="Normlny"/>
    <w:qFormat/>
    <w:rsid w:val="006857AC"/>
    <w:pPr>
      <w:jc w:val="center"/>
    </w:pPr>
    <w:rPr>
      <w:rFonts w:ascii="Arial Narrow" w:hAnsi="Arial Narrow"/>
      <w:b/>
      <w:bCs/>
      <w:sz w:val="22"/>
      <w:szCs w:val="22"/>
    </w:rPr>
  </w:style>
  <w:style w:type="character" w:customStyle="1" w:styleId="Nadpis3Char">
    <w:name w:val="Nadpis 3 Char"/>
    <w:basedOn w:val="Predvolenpsmoodseku"/>
    <w:link w:val="Nadpis3"/>
    <w:uiPriority w:val="9"/>
    <w:rsid w:val="00B72AA9"/>
    <w:rPr>
      <w:rFonts w:ascii="Times New Roman" w:eastAsia="Times New Roman" w:hAnsi="Times New Roman" w:cs="Times New Roman"/>
      <w:b/>
      <w:bCs/>
      <w:sz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DEB12A6-C4FD-4201-97BE-BBEEA22FE83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</TotalTime>
  <Pages>34</Pages>
  <Words>7556</Words>
  <Characters>43070</Characters>
  <Application>Microsoft Office Word</Application>
  <DocSecurity>0</DocSecurity>
  <Lines>358</Lines>
  <Paragraphs>101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50525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Zuzana Prášilová</dc:creator>
  <cp:lastModifiedBy>Zuzana Prášilová</cp:lastModifiedBy>
  <cp:revision>5</cp:revision>
  <cp:lastPrinted>2015-02-11T15:49:00Z</cp:lastPrinted>
  <dcterms:created xsi:type="dcterms:W3CDTF">2015-03-29T22:54:00Z</dcterms:created>
  <dcterms:modified xsi:type="dcterms:W3CDTF">2015-03-29T23:12:00Z</dcterms:modified>
</cp:coreProperties>
</file>