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965498" w:rsidRDefault="00965498" w:rsidP="006A4709">
      <w:pPr>
        <w:spacing w:after="0"/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</w:pPr>
            <w:r w:rsidRPr="002716CB">
              <w:t>Obchodné meno:</w:t>
            </w:r>
          </w:p>
          <w:p w:rsidR="000B4D0C" w:rsidRPr="002716CB" w:rsidRDefault="000B4D0C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 </w:t>
            </w:r>
            <w:r w:rsidR="00634827">
              <w:t>ROZKVET</w:t>
            </w:r>
            <w:r w:rsidR="00FA63EB">
              <w:t>, výrobné družstvo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A63EB" w:rsidP="00F74303">
            <w:pPr>
              <w:jc w:val="both"/>
            </w:pPr>
            <w:r>
              <w:t>Námestie slobody č. 5, Banská Bystrica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754882" w:rsidP="00F74303">
            <w:pPr>
              <w:jc w:val="both"/>
            </w:pPr>
            <w:r>
              <w:t>Registrácia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754882" w:rsidP="00B115C9">
            <w:pPr>
              <w:jc w:val="both"/>
            </w:pPr>
            <w:r>
              <w:t>Obchodný register Okresného súdu Banská Bystrica, odd: Dr, Vložka číslo:</w:t>
            </w:r>
            <w:r w:rsidR="00835867">
              <w:t xml:space="preserve"> </w:t>
            </w:r>
            <w:r w:rsidR="00B115C9">
              <w:t>93</w:t>
            </w:r>
            <w:r w:rsidR="00835867">
              <w:t>/s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A63EB" w:rsidP="00F74303">
            <w:pPr>
              <w:jc w:val="both"/>
            </w:pPr>
            <w:r>
              <w:t>04.06.1956</w:t>
            </w:r>
          </w:p>
        </w:tc>
      </w:tr>
    </w:tbl>
    <w:p w:rsidR="00965498" w:rsidRDefault="00965498" w:rsidP="006A4709">
      <w:pPr>
        <w:spacing w:after="0"/>
      </w:pPr>
    </w:p>
    <w:p w:rsidR="00965498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 w:rsidR="000B4D0C">
        <w:rPr>
          <w:b/>
          <w:bCs/>
        </w:rPr>
        <w:t>:</w:t>
      </w:r>
    </w:p>
    <w:p w:rsidR="00FA63EB" w:rsidRDefault="00FA63EB" w:rsidP="00FA63EB">
      <w:r>
        <w:t>- prenájom nehnuteľného majetku</w:t>
      </w:r>
    </w:p>
    <w:p w:rsidR="00FA63EB" w:rsidRDefault="00FA63EB" w:rsidP="00FA63EB">
      <w:r>
        <w:t>- služby informátorov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 w:rsidR="00754882">
        <w:rPr>
          <w:b/>
          <w:bCs/>
        </w:rPr>
        <w:t xml:space="preserve"> nie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</w:t>
      </w:r>
      <w:r w:rsidR="00754882">
        <w:rPr>
          <w:b/>
          <w:bCs/>
        </w:rPr>
        <w:t>.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 w:rsidR="00AD1402"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="00AD1402"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bookmarkEnd w:id="1"/>
      <w:r w:rsidRPr="005A378F">
        <w:t xml:space="preserve"> mimoriadna</w:t>
      </w:r>
    </w:p>
    <w:p w:rsidR="00965498" w:rsidRPr="005A378F" w:rsidRDefault="00965498" w:rsidP="00692917">
      <w:pPr>
        <w:spacing w:after="0"/>
        <w:jc w:val="both"/>
      </w:pPr>
      <w:r w:rsidRPr="005A378F">
        <w:tab/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FA63EB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31.05.2013</w:t>
            </w:r>
          </w:p>
        </w:tc>
      </w:tr>
    </w:tbl>
    <w:p w:rsidR="00965498" w:rsidRDefault="00754882" w:rsidP="006A4709">
      <w:pPr>
        <w:spacing w:after="0"/>
      </w:pPr>
      <w:r>
        <w:t>Účtovná závierka bola uložená do zbierky listín obchodného registra. Družstvo nemá povinnosť overenia účtovnej závierky auditorom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> prílohe č. 3 časti A. písm. c)</w:t>
      </w:r>
      <w:r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63EB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63EB" w:rsidRPr="003F477D" w:rsidRDefault="00FA63EB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A63EB" w:rsidRPr="003F477D" w:rsidRDefault="00FA63EB" w:rsidP="00754882">
            <w:pPr>
              <w:spacing w:after="0" w:line="240" w:lineRule="auto"/>
              <w:jc w:val="center"/>
            </w:pPr>
            <w:r>
              <w:t>2</w:t>
            </w:r>
            <w:r w:rsidR="00754882"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A63EB" w:rsidRPr="002B2E75" w:rsidRDefault="00FA63EB" w:rsidP="009F042B">
            <w:pPr>
              <w:spacing w:line="360" w:lineRule="auto"/>
              <w:jc w:val="center"/>
            </w:pPr>
            <w:r>
              <w:t>23</w:t>
            </w:r>
          </w:p>
        </w:tc>
      </w:tr>
      <w:tr w:rsidR="00FA63EB" w:rsidRPr="003F477D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63EB" w:rsidRPr="003F477D" w:rsidRDefault="00FA63EB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A63EB" w:rsidRPr="003F477D" w:rsidRDefault="00754882" w:rsidP="0003344F">
            <w:pPr>
              <w:spacing w:after="0" w:line="240" w:lineRule="auto"/>
              <w:jc w:val="center"/>
            </w:pPr>
            <w:r>
              <w:t>18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A63EB" w:rsidRPr="002B2E75" w:rsidRDefault="00FA63EB" w:rsidP="00754882">
            <w:pPr>
              <w:spacing w:line="360" w:lineRule="auto"/>
              <w:jc w:val="center"/>
            </w:pPr>
            <w:r>
              <w:t>2</w:t>
            </w:r>
            <w:r w:rsidR="00754882">
              <w:t>6</w:t>
            </w:r>
          </w:p>
        </w:tc>
      </w:tr>
      <w:tr w:rsidR="00754882" w:rsidRPr="00754882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63EB" w:rsidRPr="00970645" w:rsidRDefault="00FA63EB" w:rsidP="0003344F">
            <w:pPr>
              <w:spacing w:after="0" w:line="240" w:lineRule="auto"/>
              <w:rPr>
                <w:highlight w:val="green"/>
              </w:rPr>
            </w:pPr>
            <w:r w:rsidRPr="00970645"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EB" w:rsidRPr="00970645" w:rsidRDefault="00FA63EB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970645"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EB" w:rsidRPr="00970645" w:rsidRDefault="00FA63EB" w:rsidP="009F042B">
            <w:pPr>
              <w:spacing w:line="360" w:lineRule="auto"/>
              <w:jc w:val="center"/>
              <w:rPr>
                <w:highlight w:val="green"/>
              </w:rPr>
            </w:pPr>
            <w:r w:rsidRPr="00970645">
              <w:rPr>
                <w:highlight w:val="green"/>
              </w:rPr>
              <w:t>1</w:t>
            </w:r>
          </w:p>
        </w:tc>
      </w:tr>
    </w:tbl>
    <w:p w:rsidR="00754882" w:rsidRPr="00754882" w:rsidRDefault="00754882" w:rsidP="00754882">
      <w:pPr>
        <w:rPr>
          <w:b/>
          <w:i/>
          <w:color w:val="FFFFFF" w:themeColor="background1"/>
          <w:sz w:val="28"/>
          <w:szCs w:val="28"/>
          <w:highlight w:val="black"/>
        </w:rPr>
      </w:pPr>
      <w:r w:rsidRPr="00754882">
        <w:rPr>
          <w:b/>
          <w:i/>
          <w:color w:val="FFFFFF" w:themeColor="background1"/>
          <w:sz w:val="28"/>
          <w:szCs w:val="28"/>
          <w:highlight w:val="black"/>
        </w:rPr>
        <w:t>B. Informácie o orgánoch družstva</w:t>
      </w:r>
    </w:p>
    <w:p w:rsidR="00090E51" w:rsidRDefault="00090E51" w:rsidP="00090E5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Informácie o štatutároch spoločnosti :</w:t>
      </w:r>
    </w:p>
    <w:p w:rsidR="00090E51" w:rsidRDefault="00090E51" w:rsidP="00090E51">
      <w:pPr>
        <w:pStyle w:val="Default"/>
        <w:numPr>
          <w:ilvl w:val="0"/>
          <w:numId w:val="32"/>
        </w:numPr>
        <w:rPr>
          <w:sz w:val="22"/>
          <w:szCs w:val="22"/>
        </w:rPr>
      </w:pPr>
      <w:r>
        <w:rPr>
          <w:sz w:val="22"/>
          <w:szCs w:val="22"/>
        </w:rPr>
        <w:t>Predseda družstva............ Ing. Sokol Juraj</w:t>
      </w:r>
    </w:p>
    <w:p w:rsidR="00090E51" w:rsidRDefault="00090E51" w:rsidP="00090E51">
      <w:pPr>
        <w:pStyle w:val="Default"/>
        <w:numPr>
          <w:ilvl w:val="0"/>
          <w:numId w:val="32"/>
        </w:numPr>
        <w:rPr>
          <w:sz w:val="22"/>
          <w:szCs w:val="22"/>
        </w:rPr>
      </w:pPr>
      <w:r>
        <w:rPr>
          <w:sz w:val="22"/>
          <w:szCs w:val="22"/>
        </w:rPr>
        <w:t>Podpredseda družstva ..... Ing. Široký Pavel</w:t>
      </w:r>
    </w:p>
    <w:p w:rsidR="00090E51" w:rsidRDefault="00090E51" w:rsidP="00090E51">
      <w:pPr>
        <w:pStyle w:val="Default"/>
        <w:ind w:left="705"/>
        <w:rPr>
          <w:sz w:val="22"/>
          <w:szCs w:val="22"/>
        </w:rPr>
      </w:pPr>
      <w:r>
        <w:rPr>
          <w:sz w:val="22"/>
          <w:szCs w:val="22"/>
        </w:rPr>
        <w:t xml:space="preserve">Predstavenstvo družstva má 7 členov.Členskú základňu družstva tvorí </w:t>
      </w:r>
      <w:r w:rsidR="00970645">
        <w:rPr>
          <w:sz w:val="22"/>
          <w:szCs w:val="22"/>
        </w:rPr>
        <w:t>53</w:t>
      </w:r>
      <w:r>
        <w:rPr>
          <w:sz w:val="22"/>
          <w:szCs w:val="22"/>
        </w:rPr>
        <w:t xml:space="preserve"> členov. Každý člen družstva má jeden hlas</w:t>
      </w:r>
    </w:p>
    <w:p w:rsidR="00965498" w:rsidRDefault="003B7761" w:rsidP="003B7761">
      <w:p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C. I</w:t>
      </w:r>
      <w:r w:rsidR="00965498" w:rsidRPr="005A378F">
        <w:rPr>
          <w:b/>
          <w:bCs/>
          <w:i/>
          <w:iCs/>
          <w:sz w:val="26"/>
          <w:szCs w:val="26"/>
        </w:rPr>
        <w:t>nformácie o konsolidovanom celku, ak je účtovná jednotka jeho súčasťou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7146"/>
      </w:tblGrid>
      <w:tr w:rsidR="00970645" w:rsidRPr="003B7761" w:rsidTr="00970645">
        <w:trPr>
          <w:trHeight w:val="110"/>
        </w:trPr>
        <w:tc>
          <w:tcPr>
            <w:tcW w:w="7146" w:type="dxa"/>
          </w:tcPr>
          <w:p w:rsidR="00970645" w:rsidRPr="003B7761" w:rsidRDefault="00970645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t>Spoločnosť nie je súčasťou ko</w:t>
            </w:r>
            <w:r w:rsidRPr="003B7761">
              <w:t xml:space="preserve">nsolidovaného celku inej obchodnej spoločnosti </w:t>
            </w:r>
          </w:p>
        </w:tc>
      </w:tr>
    </w:tbl>
    <w:p w:rsidR="00965498" w:rsidRPr="00970645" w:rsidRDefault="00965498" w:rsidP="00970645">
      <w:pPr>
        <w:pStyle w:val="Odsekzoznamu"/>
        <w:numPr>
          <w:ilvl w:val="0"/>
          <w:numId w:val="34"/>
        </w:numPr>
        <w:shd w:val="clear" w:color="auto" w:fill="E6E6E6"/>
        <w:spacing w:after="0" w:line="240" w:lineRule="auto"/>
        <w:rPr>
          <w:b/>
          <w:bCs/>
          <w:i/>
          <w:iCs/>
          <w:sz w:val="26"/>
          <w:szCs w:val="26"/>
        </w:rPr>
      </w:pPr>
      <w:r w:rsidRPr="00970645">
        <w:rPr>
          <w:b/>
          <w:bCs/>
          <w:i/>
          <w:iCs/>
          <w:sz w:val="26"/>
          <w:szCs w:val="26"/>
        </w:rPr>
        <w:t>Ďalšie informácie</w:t>
      </w:r>
      <w:r w:rsidR="00D94CC0" w:rsidRPr="00970645">
        <w:rPr>
          <w:b/>
          <w:bCs/>
          <w:i/>
          <w:iCs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lastRenderedPageBreak/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 w:rsidR="00D61F5D">
        <w:tab/>
      </w:r>
      <w:bookmarkStart w:id="2" w:name="Začiarkov4"/>
      <w:r w:rsidR="00AD1402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bookmarkEnd w:id="2"/>
      <w:r w:rsidRPr="005A378F">
        <w:t xml:space="preserve"> Áno</w:t>
      </w:r>
      <w:r w:rsidRPr="005A378F">
        <w:tab/>
      </w:r>
      <w:r w:rsidR="00AD1402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Nie</w:t>
      </w:r>
    </w:p>
    <w:p w:rsidR="00965498" w:rsidRDefault="00965498" w:rsidP="002D3E6A">
      <w:pPr>
        <w:spacing w:after="0"/>
        <w:jc w:val="both"/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="00D61F5D">
        <w:rPr>
          <w:b/>
          <w:bCs/>
        </w:rPr>
        <w:tab/>
      </w:r>
      <w:r w:rsidR="00AD1402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 xml:space="preserve"> Áno</w:t>
      </w:r>
      <w:r w:rsidRPr="005A378F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5A378F">
        <w:t xml:space="preserve"> Nie</w:t>
      </w:r>
    </w:p>
    <w:p w:rsidR="00090E51" w:rsidRPr="005A378F" w:rsidRDefault="00090E51" w:rsidP="002D3E6A">
      <w:pPr>
        <w:spacing w:after="0"/>
        <w:jc w:val="both"/>
        <w:rPr>
          <w:b/>
          <w:bCs/>
        </w:rPr>
      </w:pPr>
      <w:r>
        <w:t xml:space="preserve">okrem zmien, ktoré  súvisia so smenou legislatívy. 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Áno</w:t>
      </w:r>
      <w:r w:rsidRPr="00692917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965498" w:rsidRPr="005A378F" w:rsidRDefault="00AD1402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3"/>
      <w:r w:rsidR="00965498" w:rsidRPr="005A378F">
        <w:t xml:space="preserve"> Obstarávacia cena vrátane nákladov súvisiacich s obstaraním v zložení</w:t>
      </w:r>
    </w:p>
    <w:bookmarkStart w:id="4" w:name="Začiarkov9"/>
    <w:p w:rsidR="00965498" w:rsidRPr="005A378F" w:rsidRDefault="00AD1402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4"/>
      <w:r w:rsidR="00965498">
        <w:t xml:space="preserve"> dopravné</w:t>
      </w:r>
      <w:r w:rsidR="00965498"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5"/>
      <w:r w:rsidR="00965498">
        <w:t xml:space="preserve"> provízie</w:t>
      </w:r>
      <w:r w:rsidR="00965498"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6"/>
      <w:r w:rsidR="00965498">
        <w:t xml:space="preserve"> poistné</w:t>
      </w:r>
      <w:r w:rsidR="00965498"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7"/>
      <w:r w:rsidR="00965498" w:rsidRPr="005A378F">
        <w:t xml:space="preserve"> clo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Áno</w:t>
      </w:r>
      <w:r w:rsidRPr="00692917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Áno</w:t>
      </w:r>
      <w:r w:rsidRPr="00692917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Áno</w:t>
      </w:r>
      <w:r w:rsidRPr="00692917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8" w:name="Začiarkov16"/>
    <w:p w:rsidR="00965498" w:rsidRPr="005A378F" w:rsidRDefault="00AD1402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8"/>
      <w:r w:rsidR="00965498" w:rsidRPr="005A378F">
        <w:t xml:space="preserve"> obstarávacia cena, vrátane nákladov súvisiacich s obstaraním v zložení</w:t>
      </w:r>
      <w:r w:rsidR="00965498" w:rsidRPr="005A378F">
        <w:tab/>
      </w:r>
    </w:p>
    <w:bookmarkStart w:id="9" w:name="Začiarkov17"/>
    <w:p w:rsidR="00965498" w:rsidRDefault="00AD1402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9"/>
      <w:r w:rsidR="00965498">
        <w:t xml:space="preserve"> dopravné</w:t>
      </w:r>
      <w:r w:rsidR="00965498">
        <w:tab/>
      </w:r>
      <w:bookmarkStart w:id="10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0"/>
      <w:r w:rsidR="00965498">
        <w:t xml:space="preserve"> provízie</w:t>
      </w:r>
      <w:r w:rsidR="00965498">
        <w:tab/>
      </w:r>
      <w:bookmarkStart w:id="11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1"/>
      <w:r w:rsidR="00965498">
        <w:t xml:space="preserve"> poistné</w:t>
      </w:r>
      <w:r w:rsidR="00965498">
        <w:tab/>
      </w:r>
      <w:bookmarkStart w:id="12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2"/>
      <w:r w:rsidR="00965498" w:rsidRPr="005A378F">
        <w:t xml:space="preserve"> clo</w:t>
      </w:r>
      <w:r w:rsidR="00965498" w:rsidRPr="005A378F">
        <w:tab/>
      </w:r>
      <w:r w:rsidR="00965498" w:rsidRPr="005A378F">
        <w:tab/>
      </w:r>
      <w:bookmarkStart w:id="13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3"/>
      <w:r w:rsidR="00965498" w:rsidRPr="005A378F">
        <w:t xml:space="preserve"> ostatné VON</w:t>
      </w:r>
    </w:p>
    <w:p w:rsidR="002D3E6A" w:rsidRPr="005A378F" w:rsidRDefault="002D3E6A" w:rsidP="002D3E6A">
      <w:pPr>
        <w:spacing w:after="0"/>
        <w:jc w:val="both"/>
      </w:pPr>
    </w:p>
    <w:p w:rsidR="00965498" w:rsidRPr="00692917" w:rsidRDefault="00D61F5D" w:rsidP="00D61F5D">
      <w:pPr>
        <w:pStyle w:val="Odsekzoznamu1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="00965498" w:rsidRPr="00692917">
        <w:rPr>
          <w:b/>
          <w:bCs/>
        </w:rPr>
        <w:t>odnik v bežnom roku tvoril dlhodobý hmotný majetok vlastnou činnosťou</w:t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instrText xml:space="preserve"> FORMCHECKBOX </w:instrText>
      </w:r>
      <w:r w:rsidR="00AD1402" w:rsidRPr="00692917">
        <w:fldChar w:fldCharType="end"/>
      </w:r>
      <w:r w:rsidR="00965498" w:rsidRPr="00692917">
        <w:t xml:space="preserve"> Áno</w:t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="00965498" w:rsidRPr="00692917">
        <w:t xml:space="preserve"> Nie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F5D">
        <w:rPr>
          <w:b/>
          <w:bCs/>
        </w:rPr>
        <w:tab/>
      </w:r>
      <w:r w:rsidR="00AD1402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Áno</w:t>
      </w:r>
      <w:r w:rsidRPr="00692917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1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A63EB">
        <w:instrText xml:space="preserve"> FORMCHECKBOX </w:instrText>
      </w:r>
      <w:r w:rsidR="00AD1402">
        <w:fldChar w:fldCharType="end"/>
      </w:r>
      <w:r w:rsidRPr="00692917">
        <w:t xml:space="preserve"> Áno</w:t>
      </w:r>
      <w:r w:rsidRPr="00692917">
        <w:tab/>
      </w:r>
      <w:r w:rsidR="00AD1402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AD1402" w:rsidRPr="00692917">
        <w:fldChar w:fldCharType="end"/>
      </w:r>
      <w:r w:rsidRPr="00692917">
        <w:t xml:space="preserve"> Nie</w:t>
      </w:r>
    </w:p>
    <w:p w:rsidR="004B78C3" w:rsidRDefault="00965498" w:rsidP="004B78C3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  <w:bookmarkStart w:id="14" w:name="Začiarkov25"/>
    </w:p>
    <w:p w:rsidR="00965498" w:rsidRPr="005A378F" w:rsidRDefault="00AD1402" w:rsidP="004B78C3">
      <w:pPr>
        <w:spacing w:after="0" w:line="240" w:lineRule="auto"/>
        <w:ind w:left="720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r w:rsidR="00FA63EB">
        <w:instrText xml:space="preserve"> FORMCHECKBOX </w:instrText>
      </w:r>
      <w:r>
        <w:fldChar w:fldCharType="end"/>
      </w:r>
      <w:bookmarkEnd w:id="14"/>
      <w:r w:rsidR="00965498" w:rsidRPr="005A378F">
        <w:t xml:space="preserve"> obstarávacou cenou pri nákupe a predaji</w:t>
      </w:r>
    </w:p>
    <w:bookmarkStart w:id="15" w:name="Začiarkov26"/>
    <w:p w:rsidR="00965498" w:rsidRPr="005A378F" w:rsidRDefault="00AD1402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5"/>
      <w:r w:rsidR="00965498" w:rsidRPr="005A378F">
        <w:t xml:space="preserve"> pri nákupe obstarávacou cenou a pri predaji váženým aritmetickým priemerom, (pri rovnakom druhu, rovnakom emitentovi, rovnakej mene)</w:t>
      </w:r>
    </w:p>
    <w:bookmarkStart w:id="16" w:name="Začiarkov27"/>
    <w:p w:rsidR="00965498" w:rsidRPr="005A378F" w:rsidRDefault="00AD1402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6"/>
      <w:r w:rsidR="00965498" w:rsidRPr="005A378F">
        <w:t xml:space="preserve"> metódou FIFO (pri rovnakom druhu, rovnakom emitentovi a rovnakej mene)</w:t>
      </w:r>
    </w:p>
    <w:bookmarkStart w:id="17" w:name="Začiarkov28"/>
    <w:p w:rsidR="00965498" w:rsidRDefault="00AD1402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7"/>
      <w:r w:rsidR="00965498" w:rsidRPr="005A378F">
        <w:t xml:space="preserve"> inak: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="00D61F5D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762D">
        <w:instrText xml:space="preserve"> FORMCHECKBOX </w:instrText>
      </w:r>
      <w:r w:rsidR="00AD1402">
        <w:fldChar w:fldCharType="end"/>
      </w:r>
      <w:r w:rsidRPr="005A378F">
        <w:t xml:space="preserve"> Áno</w:t>
      </w:r>
      <w:r w:rsidRPr="005A378F">
        <w:tab/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8762D">
        <w:instrText xml:space="preserve"> FORMCHECKBOX </w:instrText>
      </w:r>
      <w:r w:rsidR="00AD1402">
        <w:fldChar w:fldCharType="end"/>
      </w:r>
      <w:r w:rsidRPr="005A378F"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965498" w:rsidRPr="005A378F" w:rsidRDefault="00AD1402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8762D">
        <w:instrText xml:space="preserve"> FORMCHECKBOX </w:instrText>
      </w:r>
      <w:r>
        <w:fldChar w:fldCharType="end"/>
      </w:r>
      <w:r w:rsidR="00965498" w:rsidRPr="005A378F">
        <w:t>spôsobom A účtovania zásob</w:t>
      </w:r>
    </w:p>
    <w:p w:rsidR="00965498" w:rsidRPr="005A378F" w:rsidRDefault="00AD1402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>
        <w:fldChar w:fldCharType="end"/>
      </w:r>
      <w:r w:rsidR="00965498" w:rsidRPr="005A378F">
        <w:t>spôsobom B účtovania zásob</w:t>
      </w:r>
    </w:p>
    <w:p w:rsidR="00965498" w:rsidRPr="00D61F5D" w:rsidRDefault="00965498" w:rsidP="00D61F5D">
      <w:pPr>
        <w:pStyle w:val="Odsekzoznamu1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965498" w:rsidRPr="005A378F" w:rsidRDefault="00AD1402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762D">
        <w:instrText xml:space="preserve"> FORMCHECKBOX </w:instrText>
      </w:r>
      <w:r>
        <w:fldChar w:fldCharType="end"/>
      </w:r>
      <w:r w:rsidR="00965498" w:rsidRPr="005A378F"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="00AD1402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dopravné</w:t>
      </w:r>
      <w:r w:rsidRPr="005A378F">
        <w:tab/>
      </w:r>
      <w:r w:rsidR="00AD1402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provízie</w:t>
      </w:r>
      <w:r w:rsidRPr="005A378F">
        <w:tab/>
      </w:r>
      <w:r w:rsidR="00AD1402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poistné</w:t>
      </w:r>
      <w:r w:rsidRPr="005A378F">
        <w:tab/>
      </w:r>
      <w:r w:rsidR="00AD1402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="00AD1402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AD1402" w:rsidRPr="005A378F">
        <w:fldChar w:fldCharType="end"/>
      </w:r>
      <w:r w:rsidRPr="005A378F">
        <w:t>ostatné VON</w:t>
      </w:r>
    </w:p>
    <w:p w:rsidR="00B9497C" w:rsidRPr="005A378F" w:rsidRDefault="0028762D" w:rsidP="002D3E6A">
      <w:pPr>
        <w:spacing w:after="0"/>
        <w:jc w:val="both"/>
      </w:pPr>
      <w:r>
        <w:tab/>
        <w:t>Družstvo nemá zriadený sklad, nakupované zásoby sú ihneď spotrebovávané v cene obsatarania.</w:t>
      </w:r>
    </w:p>
    <w:p w:rsidR="00965498" w:rsidRPr="00D61F5D" w:rsidRDefault="0028762D" w:rsidP="0028762D">
      <w:pPr>
        <w:pStyle w:val="Odsekzoznamu1"/>
        <w:tabs>
          <w:tab w:val="left" w:pos="6804"/>
          <w:tab w:val="left" w:pos="8505"/>
        </w:tabs>
        <w:spacing w:after="0"/>
        <w:ind w:left="360"/>
        <w:jc w:val="both"/>
      </w:pPr>
      <w:r>
        <w:rPr>
          <w:b/>
          <w:bCs/>
        </w:rPr>
        <w:t xml:space="preserve">9)    </w:t>
      </w:r>
      <w:r w:rsidR="00965498" w:rsidRPr="00D61F5D">
        <w:rPr>
          <w:b/>
          <w:bCs/>
        </w:rPr>
        <w:t xml:space="preserve"> tvoril v bežnom roku zásoby vlastnou činnosťou</w:t>
      </w:r>
      <w:r w:rsidR="00965498" w:rsidRPr="00D61F5D">
        <w:tab/>
      </w:r>
      <w:r w:rsidR="00AD1402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D61F5D">
        <w:instrText xml:space="preserve"> FORMCHECKBOX </w:instrText>
      </w:r>
      <w:r w:rsidR="00AD1402" w:rsidRPr="00D61F5D">
        <w:fldChar w:fldCharType="end"/>
      </w:r>
      <w:r w:rsidR="00965498" w:rsidRPr="00D61F5D">
        <w:t xml:space="preserve"> Áno</w:t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AD1402">
        <w:fldChar w:fldCharType="end"/>
      </w:r>
      <w:r w:rsidR="00965498" w:rsidRPr="00D61F5D">
        <w:t xml:space="preserve"> Nie</w:t>
      </w:r>
    </w:p>
    <w:p w:rsidR="00B9497C" w:rsidRPr="00D61F5D" w:rsidRDefault="00B9497C" w:rsidP="00D61F5D">
      <w:pPr>
        <w:pStyle w:val="Odsekzoznamu1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 w:rsidR="00AD1402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AD1402" w:rsidRPr="00D61F5D">
        <w:fldChar w:fldCharType="end"/>
      </w:r>
      <w:r w:rsidRPr="00D61F5D">
        <w:t xml:space="preserve"> Áno</w:t>
      </w:r>
      <w:r w:rsidR="00AD1402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762D">
        <w:instrText xml:space="preserve"> FORMCHECKBOX </w:instrText>
      </w:r>
      <w:r w:rsidR="00AD1402">
        <w:fldChar w:fldCharType="end"/>
      </w:r>
      <w:r w:rsidRPr="00D61F5D">
        <w:t xml:space="preserve"> Nie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lastRenderedPageBreak/>
        <w:t>zákazkovú výrobu a zákazkovú výstavbu nehnuteľnosti určenej na predaj,</w:t>
      </w:r>
      <w:r w:rsidR="0028762D">
        <w:t xml:space="preserve"> - nevykonával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  <w:r w:rsidR="0028762D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  <w:r w:rsidR="0028762D">
        <w:t xml:space="preserve"> - menovitou hodnotou</w:t>
      </w:r>
    </w:p>
    <w:p w:rsidR="00250A97" w:rsidRDefault="00250A97" w:rsidP="0028762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  <w:r w:rsidR="0028762D">
        <w:t xml:space="preserve"> - menovitou hodnotou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8762D">
        <w:t> </w:t>
      </w:r>
      <w:r w:rsidRPr="00250A97">
        <w:t>príjmov</w:t>
      </w:r>
      <w:r w:rsidR="0028762D">
        <w:t xml:space="preserve"> - menovitou hodnotou</w:t>
      </w:r>
    </w:p>
    <w:p w:rsidR="002D3E6A" w:rsidRPr="00250A97" w:rsidRDefault="002D3E6A" w:rsidP="002D3E6A">
      <w:pPr>
        <w:spacing w:after="0" w:line="240" w:lineRule="auto"/>
        <w:ind w:left="360"/>
        <w:jc w:val="both"/>
      </w:pP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965498" w:rsidRPr="005A378F" w:rsidRDefault="00965498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 nad 1700,00 €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48-240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Ročne 5 – 20 % (1/12)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876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rvnomerná, zrýchlená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 do 1700,00 €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jednorázovo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8762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2876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čase zaradenia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2D3E6A" w:rsidRDefault="00AD1402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>Odpisový plán účtovných odpisov hmotného majetku sa zostavil interným predpisom tak, že za základ vzal metódy používané pri vyčísľovaní daňových odpisov</w:t>
      </w:r>
      <w:r w:rsidR="00BA71F0">
        <w:t xml:space="preserve"> pri rešpektovaní predpokladaného opotrebenia</w:t>
      </w:r>
      <w:r w:rsidR="00965498" w:rsidRPr="005A378F">
        <w:t xml:space="preserve">. Odpisové sadzby pre účtovné a daňové odpisy sa rovnajú. </w:t>
      </w:r>
    </w:p>
    <w:p w:rsidR="00965498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  <w:r w:rsidR="009F042B">
        <w:rPr>
          <w:b/>
          <w:bCs/>
        </w:rPr>
        <w:t xml:space="preserve"> neboli poskytnuté</w:t>
      </w:r>
    </w:p>
    <w:p w:rsidR="003B7761" w:rsidRDefault="00090E51" w:rsidP="00965498">
      <w:pPr>
        <w:jc w:val="both"/>
        <w:rPr>
          <w:b/>
          <w:bCs/>
        </w:rPr>
      </w:pPr>
      <w:r>
        <w:rPr>
          <w:b/>
          <w:bCs/>
        </w:rPr>
        <w:t xml:space="preserve">  Informác</w:t>
      </w:r>
      <w:r w:rsidR="003B7761">
        <w:rPr>
          <w:b/>
          <w:bCs/>
        </w:rPr>
        <w:t xml:space="preserve">ie o emisných kvotach: </w:t>
      </w:r>
      <w:r w:rsidR="003B7761" w:rsidRPr="003B7761">
        <w:rPr>
          <w:bCs/>
        </w:rPr>
        <w:t>Pre tento bod družstvo nemá obsahovú náplň</w:t>
      </w:r>
      <w:r w:rsidR="003B7761">
        <w:rPr>
          <w:b/>
          <w:bCs/>
        </w:rPr>
        <w:t>.</w:t>
      </w:r>
    </w:p>
    <w:tbl>
      <w:tblPr>
        <w:tblW w:w="9854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854"/>
      </w:tblGrid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/>
                <w:bCs/>
                <w:color w:val="000000"/>
              </w:rPr>
              <w:t>Informácie o cudzej mene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Majetok a záväzky vyjadrené v cudzej mene sa ku dňu uskutočnenia účtovného prípadu prepočítavajú na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menu euro kurzom určeným a vyhláseným Európskou centrálnou bankou alebo Národnou bankou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Slovenska v deň predchádzajúci dňu uskutočnenia účtovného prípadu.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>Majetok a záväzky vyjadrené v cudzej mene, okrem prijatých a poskytnutých preddavkov, sa ku dňu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>zostavenia účtovnej závierky prepočítavajú na menu euro kurzom určeným a vyhláseným Európskou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centrálnou bankou alebo Národnou bankou Slovenska v deň, ku ktorému sa účtovná závierka zostavuje a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>účtujú sa s vplyvom na výsledok hospodárenia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Prijaté a poskytnuté preddavky v cudzej mene prostredníctvom účtu vedeného v tejto cudzej mene sa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prepočítavajú na menu euro kurzom určeným a vyhláseným Európskou centrálnou bankou alebo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>Národnou bankou Slovenska v deň predchádzajúci dňu uskutočnenia účtovného prípadu.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Prijaté a poskytnuté preddavky v cudzej mene na účet zriadený v eurách a z účtu zriadeného v eurách sa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prepočítavajú na menu euro kurzom, za ktorý boli tieto hodnoty nakúpené alebo predané.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 xml:space="preserve">Prijaté a poskytnuté preddavky sa ku dňu, ku ktorému sa zostavuje účtovná závierka, na menu euro už </w:t>
            </w:r>
          </w:p>
        </w:tc>
      </w:tr>
      <w:tr w:rsidR="003B7761" w:rsidRPr="003B7761" w:rsidTr="007774C5">
        <w:trPr>
          <w:trHeight w:val="11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B7761">
              <w:rPr>
                <w:rFonts w:ascii="Calibri" w:hAnsi="Calibri" w:cs="Calibri"/>
                <w:bCs/>
                <w:color w:val="000000"/>
              </w:rPr>
              <w:t>neprepočítavajú</w:t>
            </w:r>
          </w:p>
        </w:tc>
      </w:tr>
      <w:tr w:rsidR="007774C5" w:rsidRPr="003B7761" w:rsidTr="00560421">
        <w:trPr>
          <w:trHeight w:val="110"/>
        </w:trPr>
        <w:tc>
          <w:tcPr>
            <w:tcW w:w="9854" w:type="dxa"/>
          </w:tcPr>
          <w:p w:rsidR="007774C5" w:rsidRDefault="007774C5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7774C5" w:rsidRDefault="007774C5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7774C5" w:rsidRPr="003B7761" w:rsidRDefault="007774C5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B7761" w:rsidRPr="003B7761" w:rsidTr="007774C5">
        <w:trPr>
          <w:trHeight w:val="70"/>
        </w:trPr>
        <w:tc>
          <w:tcPr>
            <w:tcW w:w="9854" w:type="dxa"/>
          </w:tcPr>
          <w:p w:rsidR="003B7761" w:rsidRPr="003B7761" w:rsidRDefault="003B7761" w:rsidP="003B776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</w:tbl>
    <w:p w:rsidR="00250A97" w:rsidRDefault="00250A97" w:rsidP="00250A97">
      <w:pPr>
        <w:jc w:val="both"/>
      </w:pPr>
      <w:r>
        <w:rPr>
          <w:b/>
          <w:bCs/>
        </w:rPr>
        <w:lastRenderedPageBreak/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  <w:r w:rsidR="009F042B">
        <w:t xml:space="preserve"> -. pre tento bod družstvo nemá obsahovú náplň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F042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F042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F042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  <w:tr w:rsidR="009F042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</w:tbl>
    <w:p w:rsidR="00970645" w:rsidRDefault="00970645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7774C5" w:rsidRDefault="007774C5" w:rsidP="007774C5"/>
    <w:p w:rsidR="007774C5" w:rsidRPr="007774C5" w:rsidRDefault="007774C5" w:rsidP="007774C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028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  <w:tr w:rsidR="00C00289" w:rsidRPr="003F477D" w:rsidTr="001805A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554C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F042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F042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9612</w:t>
            </w:r>
          </w:p>
        </w:tc>
      </w:tr>
    </w:tbl>
    <w:p w:rsidR="0003344F" w:rsidRDefault="00C00289" w:rsidP="0003344F">
      <w:pPr>
        <w:pStyle w:val="Nzov"/>
        <w:keepNext w:val="0"/>
        <w:spacing w:before="0" w:beforeAutospacing="0" w:after="0"/>
        <w:jc w:val="left"/>
      </w:pPr>
      <w:r>
        <w:t>Družstvo neeviduje goodwil.</w:t>
      </w:r>
    </w:p>
    <w:p w:rsidR="007774C5" w:rsidRPr="007774C5" w:rsidRDefault="007774C5" w:rsidP="007774C5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042B" w:rsidP="0003344F">
            <w:pPr>
              <w:spacing w:after="0" w:line="240" w:lineRule="auto"/>
            </w:pPr>
            <w:r>
              <w:t>xx</w:t>
            </w:r>
          </w:p>
        </w:tc>
      </w:tr>
    </w:tbl>
    <w:p w:rsidR="0003344F" w:rsidRDefault="00C00289" w:rsidP="0003344F">
      <w:pPr>
        <w:pStyle w:val="Nzov"/>
        <w:spacing w:before="0" w:beforeAutospacing="0" w:after="0"/>
        <w:jc w:val="left"/>
      </w:pPr>
      <w:r>
        <w:t>Družstvo k dlhodobému nehmotnému majetku netvoril</w:t>
      </w:r>
      <w:r w:rsidR="00970645">
        <w:t>o</w:t>
      </w:r>
      <w:r>
        <w:t xml:space="preserve"> opravné položky.</w:t>
      </w:r>
    </w:p>
    <w:p w:rsidR="00C00289" w:rsidRPr="00C00289" w:rsidRDefault="00C00289" w:rsidP="00C002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2"/>
      </w:tblGrid>
      <w:tr w:rsidR="0003344F" w:rsidRPr="003F477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4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F042B" w:rsidRPr="003F477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2874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1294403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31670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119637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1448584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8340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8340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F042B" w:rsidRPr="003F477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042B" w:rsidRPr="003F477D" w:rsidRDefault="009F042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2874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1294403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  <w:r>
              <w:t>31670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  <w:r>
              <w:t>127977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042B" w:rsidRPr="002B2E75" w:rsidRDefault="009F042B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042B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  <w:r>
              <w:t>1456924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4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0289" w:rsidRPr="003F477D" w:rsidTr="001805A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9F04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1152668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31467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1184135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60414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60472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028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1213082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042B" w:rsidP="00C00289">
            <w:pPr>
              <w:autoSpaceDE w:val="0"/>
              <w:autoSpaceDN w:val="0"/>
              <w:adjustRightInd w:val="0"/>
              <w:spacing w:after="0" w:line="240" w:lineRule="auto"/>
            </w:pPr>
            <w:r>
              <w:t>31</w:t>
            </w:r>
            <w:r w:rsidR="00C00289">
              <w:t>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0289" w:rsidP="00C00289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1244607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4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4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D0F09" w:rsidRPr="003F477D" w:rsidTr="001805A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119637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264449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098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0F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81321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042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0F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127977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0F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212375</w:t>
            </w:r>
          </w:p>
        </w:tc>
      </w:tr>
    </w:tbl>
    <w:p w:rsidR="00970645" w:rsidRDefault="00970645" w:rsidP="0003344F">
      <w:pPr>
        <w:spacing w:after="0" w:line="240" w:lineRule="auto"/>
      </w:pPr>
    </w:p>
    <w:p w:rsidR="00970645" w:rsidRDefault="00970645" w:rsidP="0003344F">
      <w:pPr>
        <w:spacing w:after="0" w:line="240" w:lineRule="auto"/>
      </w:pPr>
    </w:p>
    <w:p w:rsidR="00970645" w:rsidRDefault="00970645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08"/>
        <w:gridCol w:w="12"/>
        <w:gridCol w:w="6"/>
        <w:gridCol w:w="996"/>
        <w:gridCol w:w="831"/>
        <w:gridCol w:w="706"/>
        <w:gridCol w:w="11"/>
        <w:gridCol w:w="115"/>
        <w:gridCol w:w="969"/>
        <w:gridCol w:w="20"/>
        <w:gridCol w:w="943"/>
        <w:gridCol w:w="7"/>
        <w:gridCol w:w="693"/>
        <w:gridCol w:w="693"/>
        <w:gridCol w:w="649"/>
        <w:gridCol w:w="973"/>
      </w:tblGrid>
      <w:tr w:rsidR="00E916CF" w:rsidRPr="003F477D">
        <w:trPr>
          <w:trHeight w:val="145"/>
          <w:tblHeader/>
          <w:jc w:val="center"/>
        </w:trPr>
        <w:tc>
          <w:tcPr>
            <w:tcW w:w="15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6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0289" w:rsidRPr="003F477D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2874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1294403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31670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119637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1448584</w:t>
            </w:r>
          </w:p>
        </w:tc>
      </w:tr>
      <w:tr w:rsidR="00C00289" w:rsidRPr="003F477D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2874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1294403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31670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119637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1448584</w:t>
            </w:r>
          </w:p>
        </w:tc>
      </w:tr>
      <w:tr w:rsidR="00C00289" w:rsidRPr="003F477D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00289" w:rsidRPr="003F477D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1092229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31400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1123629</w:t>
            </w:r>
          </w:p>
        </w:tc>
      </w:tr>
      <w:tr w:rsidR="00C00289" w:rsidRPr="003F477D" w:rsidTr="001805A1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60439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67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60506</w:t>
            </w:r>
          </w:p>
        </w:tc>
      </w:tr>
      <w:tr w:rsidR="00C00289" w:rsidRPr="003F477D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>
        <w:trPr>
          <w:trHeight w:val="397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0289" w:rsidRPr="003F477D" w:rsidTr="001805A1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1152668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31467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1184135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00289" w:rsidRPr="003F477D">
        <w:trPr>
          <w:trHeight w:val="278"/>
          <w:tblHeader/>
          <w:jc w:val="center"/>
        </w:trPr>
        <w:tc>
          <w:tcPr>
            <w:tcW w:w="15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2874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202174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270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119637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0289" w:rsidRPr="002B2E75" w:rsidRDefault="00C00289" w:rsidP="001805A1">
            <w:pPr>
              <w:autoSpaceDE w:val="0"/>
              <w:autoSpaceDN w:val="0"/>
              <w:adjustRightInd w:val="0"/>
              <w:jc w:val="center"/>
            </w:pPr>
            <w:r>
              <w:t>324955</w:t>
            </w:r>
          </w:p>
        </w:tc>
      </w:tr>
      <w:tr w:rsidR="00C00289" w:rsidRPr="003F477D" w:rsidTr="001805A1">
        <w:trPr>
          <w:trHeight w:val="290"/>
          <w:tblHeader/>
          <w:jc w:val="center"/>
        </w:trPr>
        <w:tc>
          <w:tcPr>
            <w:tcW w:w="15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2874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141735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119637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289" w:rsidRPr="003F477D" w:rsidRDefault="00C0028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264449</w:t>
            </w:r>
          </w:p>
        </w:tc>
      </w:tr>
    </w:tbl>
    <w:p w:rsidR="0003344F" w:rsidRDefault="0003344F" w:rsidP="006A4709">
      <w:pPr>
        <w:pStyle w:val="Odsekzoznamu1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p w:rsidR="000D0F09" w:rsidRPr="000D0F09" w:rsidRDefault="000D0F09" w:rsidP="000D0F09">
      <w:pPr>
        <w:pStyle w:val="Default"/>
        <w:rPr>
          <w:sz w:val="22"/>
          <w:szCs w:val="22"/>
        </w:rPr>
      </w:pPr>
      <w:r w:rsidRPr="000D0F09">
        <w:rPr>
          <w:bCs/>
        </w:rPr>
        <w:t>Družstvo nemá</w:t>
      </w:r>
      <w:r w:rsidRPr="000D0F09">
        <w:rPr>
          <w:sz w:val="22"/>
          <w:szCs w:val="22"/>
        </w:rPr>
        <w:t xml:space="preserve">vo svojej evidencii nehmotný majetok, ku ktorému je zriadené záložné právo </w:t>
      </w:r>
    </w:p>
    <w:p w:rsidR="000D0F09" w:rsidRPr="000D0F09" w:rsidRDefault="000D0F09" w:rsidP="000D0F09">
      <w:pPr>
        <w:pStyle w:val="Default"/>
        <w:rPr>
          <w:sz w:val="22"/>
          <w:szCs w:val="22"/>
        </w:rPr>
      </w:pPr>
      <w:r w:rsidRPr="000D0F09">
        <w:rPr>
          <w:bCs/>
        </w:rPr>
        <w:t>Družstvo nemá</w:t>
      </w:r>
      <w:r w:rsidRPr="000D0F09">
        <w:rPr>
          <w:sz w:val="22"/>
          <w:szCs w:val="22"/>
        </w:rPr>
        <w:t>vo svojej evidencii majetok, ktorý má v nájme a vykazuje ho ako svoj majetok.</w:t>
      </w:r>
    </w:p>
    <w:p w:rsidR="000D0F09" w:rsidRPr="003F477D" w:rsidRDefault="000D0F09" w:rsidP="000D0F09">
      <w:pPr>
        <w:pStyle w:val="Odsekzoznamu1"/>
        <w:spacing w:after="0" w:line="240" w:lineRule="auto"/>
        <w:ind w:left="0"/>
        <w:rPr>
          <w:b/>
          <w:bCs/>
        </w:rPr>
      </w:pPr>
    </w:p>
    <w:p w:rsidR="005136D1" w:rsidRPr="005A378F" w:rsidRDefault="005136D1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03098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všetok majetok družstva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03098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celú hodnotu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03098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neurčitá</w:t>
            </w:r>
          </w:p>
        </w:tc>
      </w:tr>
      <w:tr w:rsidR="005136D1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0D0F09" w:rsidRDefault="000D0F09" w:rsidP="00030985">
      <w:pPr>
        <w:jc w:val="both"/>
        <w:rPr>
          <w:b/>
          <w:bCs/>
        </w:rPr>
      </w:pPr>
    </w:p>
    <w:p w:rsidR="00030985" w:rsidRDefault="005136D1" w:rsidP="00030985">
      <w:pPr>
        <w:jc w:val="both"/>
      </w:pPr>
      <w:r w:rsidRPr="005A378F">
        <w:rPr>
          <w:b/>
          <w:bCs/>
        </w:rPr>
        <w:t>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 w:rsidR="00030985">
        <w:t>-. pre tento bod družstvo nemá obsahovú náplň</w:t>
      </w:r>
    </w:p>
    <w:p w:rsidR="00030985" w:rsidRDefault="005C5C2E" w:rsidP="00030985">
      <w:pPr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 w:rsidR="00030985">
        <w:t xml:space="preserve"> -. pre tento bod družstvo nemá obsahovú náplň</w:t>
      </w:r>
    </w:p>
    <w:p w:rsidR="00030985" w:rsidRDefault="00250A97" w:rsidP="00030985">
      <w:pPr>
        <w:jc w:val="both"/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 w:rsidR="00030985">
        <w:t>-. pre tento bod družstvo nemá obsahovú náplň</w:t>
      </w:r>
    </w:p>
    <w:p w:rsidR="00030985" w:rsidRDefault="00250A97" w:rsidP="00030985">
      <w:pPr>
        <w:jc w:val="both"/>
      </w:pPr>
      <w:r w:rsidRPr="005A378F">
        <w:rPr>
          <w:b/>
          <w:bCs/>
        </w:rPr>
        <w:t>F.f) Charakteristika Goodwilu</w:t>
      </w:r>
      <w:r w:rsidR="00030985">
        <w:t>-. pre tento bod družstvo nemá obsahovú náplň</w:t>
      </w:r>
    </w:p>
    <w:p w:rsidR="00030985" w:rsidRDefault="00250A97" w:rsidP="00030985">
      <w:pPr>
        <w:jc w:val="both"/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  <w:r w:rsidR="00030985">
        <w:t>-. pre tento bod družstvo nemá obsahovú náplň</w:t>
      </w:r>
    </w:p>
    <w:p w:rsidR="007554CA" w:rsidRDefault="00250A97" w:rsidP="007554CA">
      <w:pPr>
        <w:jc w:val="both"/>
      </w:pPr>
      <w:r w:rsidRPr="005A378F">
        <w:rPr>
          <w:b/>
          <w:bCs/>
        </w:rPr>
        <w:t>F.h) Prehľad o výskumnej a vývojovej činnosti v bežnom období</w:t>
      </w:r>
      <w:r w:rsidR="00030985">
        <w:t>-. pre tento bod družstvo nemá obsahovú náplň</w:t>
      </w:r>
    </w:p>
    <w:p w:rsidR="000D0F09" w:rsidRDefault="000D0F09" w:rsidP="007554CA">
      <w:pPr>
        <w:jc w:val="both"/>
      </w:pPr>
    </w:p>
    <w:p w:rsidR="000D0F09" w:rsidRDefault="000D0F09" w:rsidP="007554CA">
      <w:pPr>
        <w:jc w:val="both"/>
      </w:pPr>
    </w:p>
    <w:p w:rsidR="000D0F09" w:rsidRDefault="000D0F09" w:rsidP="007554CA">
      <w:pPr>
        <w:jc w:val="both"/>
      </w:pPr>
    </w:p>
    <w:p w:rsidR="000D0F09" w:rsidRDefault="000D0F09" w:rsidP="007554CA">
      <w:pPr>
        <w:jc w:val="both"/>
      </w:pPr>
    </w:p>
    <w:p w:rsidR="0003344F" w:rsidRPr="007774C5" w:rsidRDefault="0003344F" w:rsidP="007554CA">
      <w:pPr>
        <w:jc w:val="both"/>
        <w:rPr>
          <w:b/>
        </w:rPr>
      </w:pPr>
      <w:r w:rsidRPr="007774C5">
        <w:rPr>
          <w:b/>
        </w:rPr>
        <w:lastRenderedPageBreak/>
        <w:t>Informácie k</w:t>
      </w:r>
      <w:r w:rsidR="00EB5202" w:rsidRPr="007774C5">
        <w:rPr>
          <w:b/>
        </w:rPr>
        <w:t xml:space="preserve"> prílohe č. 3 časti F. písm. j)</w:t>
      </w:r>
      <w:r w:rsidRPr="007774C5">
        <w:rPr>
          <w:b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8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105"/>
        <w:gridCol w:w="50"/>
      </w:tblGrid>
      <w:tr w:rsidR="0003344F" w:rsidRPr="003F477D">
        <w:trPr>
          <w:gridAfter w:val="1"/>
          <w:wAfter w:w="50" w:type="dxa"/>
          <w:trHeight w:val="277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2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gridAfter w:val="1"/>
          <w:wAfter w:w="50" w:type="dxa"/>
          <w:trHeight w:val="1393"/>
          <w:jc w:val="center"/>
        </w:trPr>
        <w:tc>
          <w:tcPr>
            <w:tcW w:w="13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gridAfter w:val="1"/>
          <w:wAfter w:w="50" w:type="dxa"/>
          <w:trHeight w:val="195"/>
          <w:jc w:val="center"/>
        </w:trPr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963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86426" w:rsidRPr="003F477D" w:rsidTr="001805A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1094371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1559166</w:t>
            </w:r>
          </w:p>
        </w:tc>
      </w:tr>
      <w:tr w:rsidR="0003344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64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64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098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43571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64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514699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098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098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642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659672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6426" w:rsidP="00886426">
            <w:pPr>
              <w:autoSpaceDE w:val="0"/>
              <w:autoSpaceDN w:val="0"/>
              <w:adjustRightInd w:val="0"/>
              <w:spacing w:after="0" w:line="240" w:lineRule="auto"/>
            </w:pPr>
            <w:r>
              <w:t>1119467</w:t>
            </w: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963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gridAfter w:val="1"/>
          <w:wAfter w:w="50" w:type="dxa"/>
          <w:trHeight w:val="397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gridAfter w:val="1"/>
          <w:wAfter w:w="50" w:type="dxa"/>
          <w:trHeight w:val="278"/>
          <w:jc w:val="center"/>
        </w:trPr>
        <w:tc>
          <w:tcPr>
            <w:tcW w:w="963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D0F09" w:rsidRPr="003F477D" w:rsidTr="001805A1">
        <w:trPr>
          <w:gridAfter w:val="1"/>
          <w:wAfter w:w="50" w:type="dxa"/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D0F09" w:rsidRPr="003F477D" w:rsidRDefault="000D0F0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1094371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1559166</w:t>
            </w:r>
          </w:p>
        </w:tc>
      </w:tr>
      <w:tr w:rsidR="00886426" w:rsidRPr="003F477D">
        <w:trPr>
          <w:gridAfter w:val="1"/>
          <w:wAfter w:w="50" w:type="dxa"/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659672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1119467</w:t>
            </w:r>
          </w:p>
        </w:tc>
      </w:tr>
    </w:tbl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886426" w:rsidRDefault="00886426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193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51"/>
        <w:gridCol w:w="7"/>
      </w:tblGrid>
      <w:tr w:rsidR="00E916CF" w:rsidRPr="003F477D">
        <w:trPr>
          <w:gridAfter w:val="1"/>
          <w:wAfter w:w="7" w:type="dxa"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7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gridAfter w:val="1"/>
          <w:wAfter w:w="7" w:type="dxa"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gridAfter w:val="1"/>
          <w:wAfter w:w="7" w:type="dxa"/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gridAfter w:val="1"/>
          <w:wAfter w:w="7" w:type="dxa"/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447454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55912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977861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1481227</w:t>
            </w:r>
          </w:p>
        </w:tc>
      </w:tr>
      <w:tr w:rsidR="000D0F09" w:rsidRPr="003F477D" w:rsidTr="001805A1">
        <w:trPr>
          <w:gridAfter w:val="1"/>
          <w:wAfter w:w="7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 w:rsidTr="001805A1">
        <w:trPr>
          <w:gridAfter w:val="1"/>
          <w:wAfter w:w="7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43571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 w:rsidTr="001805A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1094371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1559166</w:t>
            </w: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D0F09" w:rsidRPr="003F477D">
        <w:trPr>
          <w:gridAfter w:val="1"/>
          <w:wAfter w:w="7" w:type="dxa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D0F09" w:rsidRPr="003F477D" w:rsidRDefault="000D0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447454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55912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977861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0F09" w:rsidRPr="002B2E75" w:rsidRDefault="000D0F09" w:rsidP="001805A1">
            <w:pPr>
              <w:autoSpaceDE w:val="0"/>
              <w:autoSpaceDN w:val="0"/>
              <w:adjustRightInd w:val="0"/>
              <w:jc w:val="center"/>
            </w:pPr>
            <w:r>
              <w:t>1481227</w:t>
            </w:r>
          </w:p>
        </w:tc>
      </w:tr>
      <w:tr w:rsidR="000D0F09" w:rsidRPr="003F477D" w:rsidTr="001805A1">
        <w:trPr>
          <w:gridAfter w:val="1"/>
          <w:wAfter w:w="7" w:type="dxa"/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403883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1094371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F09" w:rsidRPr="003F477D" w:rsidRDefault="000D0F09" w:rsidP="001805A1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1559166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0985" w:rsidP="0003344F">
            <w:pPr>
              <w:spacing w:after="0" w:line="240" w:lineRule="auto"/>
            </w:pPr>
            <w:r>
              <w:t>xx</w:t>
            </w:r>
          </w:p>
        </w:tc>
      </w:tr>
    </w:tbl>
    <w:p w:rsidR="00D416E5" w:rsidRDefault="00D416E5" w:rsidP="0003344F">
      <w:pPr>
        <w:spacing w:after="0" w:line="240" w:lineRule="auto"/>
      </w:pPr>
    </w:p>
    <w:p w:rsidR="00886426" w:rsidRPr="003F477D" w:rsidRDefault="00886426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</w:pPr>
            <w:r>
              <w:t>SKI TURECKÁ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74,35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74,35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543219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774C5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403883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</w:pPr>
            <w:r>
              <w:t>Sporitelné družstvo stred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člen.vklad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59912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E916CF">
            <w:pPr>
              <w:spacing w:after="0" w:line="240" w:lineRule="auto"/>
            </w:pPr>
            <w:r>
              <w:t>59912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886426">
            <w:pPr>
              <w:spacing w:after="0" w:line="240" w:lineRule="auto"/>
            </w:pPr>
            <w:r>
              <w:t>46</w:t>
            </w:r>
            <w:r w:rsidR="00886426">
              <w:t>3795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p w:rsidR="007774C5" w:rsidRPr="007774C5" w:rsidRDefault="007774C5" w:rsidP="007774C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16A7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7774C5" w:rsidRDefault="007774C5" w:rsidP="007774C5">
      <w:pPr>
        <w:pStyle w:val="Nzov"/>
        <w:keepNext w:val="0"/>
        <w:widowControl w:val="0"/>
        <w:spacing w:before="0" w:beforeAutospacing="0" w:after="0"/>
        <w:jc w:val="left"/>
      </w:pPr>
    </w:p>
    <w:p w:rsidR="007774C5" w:rsidRPr="007774C5" w:rsidRDefault="007774C5" w:rsidP="007774C5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886426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1805A1">
            <w:pPr>
              <w:spacing w:after="0" w:line="240" w:lineRule="auto"/>
            </w:pPr>
            <w:r>
              <w:t>1094371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320394">
            <w:pPr>
              <w:spacing w:after="0" w:line="240" w:lineRule="auto"/>
            </w:pPr>
            <w:r>
              <w:t>80000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320394">
            <w:pPr>
              <w:spacing w:after="0" w:line="240" w:lineRule="auto"/>
            </w:pPr>
            <w:r>
              <w:t>514699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320394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320394">
            <w:pPr>
              <w:spacing w:after="0" w:line="240" w:lineRule="auto"/>
            </w:pPr>
            <w:r>
              <w:t>659672</w:t>
            </w:r>
          </w:p>
        </w:tc>
      </w:tr>
      <w:tr w:rsidR="00886426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1805A1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</w:pPr>
          </w:p>
        </w:tc>
      </w:tr>
      <w:tr w:rsidR="00886426" w:rsidRPr="003F477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1805A1">
            <w:pPr>
              <w:spacing w:after="0" w:line="240" w:lineRule="auto"/>
              <w:rPr>
                <w:b/>
                <w:bCs/>
              </w:rPr>
            </w:pPr>
            <w:r>
              <w:t>1094371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80000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514699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426" w:rsidRPr="003F477D" w:rsidRDefault="00886426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659672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</w:t>
      </w:r>
      <w:r w:rsidR="00FE62FD">
        <w:t> </w:t>
      </w:r>
      <w:r w:rsidRPr="003F477D">
        <w:t>zásobám</w:t>
      </w:r>
    </w:p>
    <w:p w:rsidR="00FE62FD" w:rsidRPr="00FE62FD" w:rsidRDefault="00FE62FD" w:rsidP="00FE62FD">
      <w:r>
        <w:t>Pre tento bod družstvo nemá obsahovú náplň.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a o zásobách, pri ktorých má účtovná jednotka obmedzené právo s nimi nakladať </w:t>
      </w:r>
    </w:p>
    <w:p w:rsidR="00FE62FD" w:rsidRPr="00FE62FD" w:rsidRDefault="00FE62FD" w:rsidP="007774C5">
      <w:r>
        <w:t>Pre tento bod družstvo nemá obsahovú náplň.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</w:rPr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  <w:r w:rsidR="0062031D">
        <w:t xml:space="preserve"> – </w:t>
      </w:r>
      <w:r w:rsidR="0062031D" w:rsidRPr="00FE62FD">
        <w:rPr>
          <w:b w:val="0"/>
        </w:rPr>
        <w:t>pre tento bod nemá družstvo obsahovú náplň</w:t>
      </w:r>
    </w:p>
    <w:p w:rsidR="00FE62FD" w:rsidRPr="00FE62FD" w:rsidRDefault="00FE62FD" w:rsidP="00FE62FD"/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E62F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  <w:r>
              <w:t>136172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>
              <w:t>911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>
              <w:t>8396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>
              <w:t>128686</w:t>
            </w:r>
          </w:p>
        </w:tc>
      </w:tr>
      <w:tr w:rsidR="00FE62F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</w:tr>
      <w:tr w:rsidR="00FE62FD" w:rsidRPr="003F477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</w:tr>
      <w:tr w:rsidR="00FE62F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</w:tr>
      <w:tr w:rsidR="00FE62F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</w:pPr>
          </w:p>
        </w:tc>
      </w:tr>
      <w:tr w:rsidR="00FE62FD" w:rsidRPr="003F477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1805A1">
            <w:pPr>
              <w:spacing w:after="0" w:line="240" w:lineRule="auto"/>
            </w:pPr>
            <w:r>
              <w:t>136172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320394">
            <w:pPr>
              <w:spacing w:after="0" w:line="240" w:lineRule="auto"/>
            </w:pPr>
            <w:r>
              <w:t>911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320394">
            <w:pPr>
              <w:spacing w:after="0" w:line="240" w:lineRule="auto"/>
            </w:pPr>
            <w:r>
              <w:t>8396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E62FD" w:rsidRPr="003F477D" w:rsidRDefault="00FE62FD" w:rsidP="0032039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2FD" w:rsidRPr="003F477D" w:rsidRDefault="00FE62FD" w:rsidP="00320394">
            <w:pPr>
              <w:spacing w:after="0" w:line="240" w:lineRule="auto"/>
            </w:pPr>
            <w:r>
              <w:t>128686</w:t>
            </w:r>
          </w:p>
        </w:tc>
      </w:tr>
    </w:tbl>
    <w:p w:rsidR="00FE62FD" w:rsidRDefault="00FE62FD" w:rsidP="00FE62FD">
      <w:pPr>
        <w:pStyle w:val="Nzov"/>
        <w:keepNext w:val="0"/>
        <w:widowControl w:val="0"/>
        <w:spacing w:before="0" w:beforeAutospacing="0" w:after="0"/>
        <w:jc w:val="left"/>
      </w:pPr>
    </w:p>
    <w:p w:rsidR="00FE62FD" w:rsidRDefault="00FE62FD" w:rsidP="00FE62FD"/>
    <w:p w:rsidR="00FE62FD" w:rsidRDefault="00FE62FD" w:rsidP="00FE62FD"/>
    <w:p w:rsidR="00FE62FD" w:rsidRPr="00FE62FD" w:rsidRDefault="00FE62FD" w:rsidP="00FE62FD"/>
    <w:p w:rsidR="0003344F" w:rsidRPr="003F477D" w:rsidRDefault="00FE62FD" w:rsidP="00FE62FD">
      <w:pPr>
        <w:pStyle w:val="Nzov"/>
        <w:keepNext w:val="0"/>
        <w:widowControl w:val="0"/>
        <w:spacing w:before="0" w:beforeAutospacing="0" w:after="0"/>
        <w:jc w:val="left"/>
      </w:pPr>
      <w:r>
        <w:t xml:space="preserve">15. </w:t>
      </w:r>
      <w:r w:rsidR="0003344F" w:rsidRPr="003F477D">
        <w:t>Informácie k</w:t>
      </w:r>
      <w:r w:rsidR="00EB5202" w:rsidRPr="003F477D">
        <w:t xml:space="preserve"> prílohe č. 3 časti F. písm. s)</w:t>
      </w:r>
      <w:r w:rsidR="0003344F"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5852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</w:pPr>
            <w:r>
              <w:t>1200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</w:pPr>
            <w:r>
              <w:t>1200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  <w:rPr>
                <w:b/>
                <w:bCs/>
              </w:rPr>
            </w:pPr>
            <w:r>
              <w:t>1200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  <w:rPr>
                <w:b/>
                <w:bCs/>
              </w:rPr>
            </w:pPr>
            <w:r>
              <w:t>1200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5852FF" w:rsidP="004304FF">
            <w:pPr>
              <w:spacing w:after="0" w:line="240" w:lineRule="auto"/>
            </w:pPr>
            <w:r>
              <w:t>190247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5852FF" w:rsidP="004304FF">
            <w:pPr>
              <w:spacing w:after="0" w:line="240" w:lineRule="auto"/>
            </w:pPr>
            <w:r>
              <w:t>351227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</w:pPr>
            <w:r>
              <w:t>541474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</w:pPr>
            <w:r>
              <w:t>21864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</w:pPr>
            <w:r>
              <w:t>21864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62031D" w:rsidP="004304FF">
            <w:pPr>
              <w:spacing w:after="0" w:line="240" w:lineRule="auto"/>
            </w:pPr>
            <w:r>
              <w:t>200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62031D" w:rsidP="004304FF">
            <w:pPr>
              <w:spacing w:after="0" w:line="240" w:lineRule="auto"/>
            </w:pPr>
            <w:r>
              <w:t>200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5852FF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212311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5852FF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351227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2F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563538</w:t>
            </w:r>
          </w:p>
        </w:tc>
      </w:tr>
    </w:tbl>
    <w:p w:rsidR="00AD6635" w:rsidRDefault="00AD6635" w:rsidP="00AD6635">
      <w:pPr>
        <w:pStyle w:val="Nzov"/>
        <w:keepNext w:val="0"/>
        <w:spacing w:before="0" w:beforeAutospacing="0" w:after="0"/>
        <w:jc w:val="both"/>
      </w:pPr>
    </w:p>
    <w:p w:rsidR="0003344F" w:rsidRDefault="0003344F" w:rsidP="00AD6635">
      <w:pPr>
        <w:pStyle w:val="Nzov"/>
        <w:keepNext w:val="0"/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p w:rsidR="00AD6635" w:rsidRPr="00AD6635" w:rsidRDefault="00AD6635" w:rsidP="00AD6635">
      <w:pPr>
        <w:pStyle w:val="Default"/>
        <w:rPr>
          <w:sz w:val="22"/>
          <w:szCs w:val="22"/>
        </w:rPr>
      </w:pPr>
      <w:r>
        <w:t>Druž</w:t>
      </w:r>
      <w:r w:rsidR="005852FF">
        <w:t>s</w:t>
      </w:r>
      <w:r>
        <w:t xml:space="preserve">tvo nemá </w:t>
      </w:r>
      <w:r w:rsidRPr="00AD6635">
        <w:rPr>
          <w:sz w:val="22"/>
          <w:szCs w:val="22"/>
        </w:rPr>
        <w:t>pohľadávky zabezpečené záložným právom alebo inou formou zabezpečenia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6635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635" w:rsidRPr="003F477D" w:rsidRDefault="00AD6635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635" w:rsidRPr="003F477D" w:rsidRDefault="00AD6635" w:rsidP="0003344F">
            <w:pPr>
              <w:spacing w:after="0" w:line="240" w:lineRule="auto"/>
            </w:pPr>
            <w:r>
              <w:t>6507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635" w:rsidRPr="003F477D" w:rsidRDefault="00AD6635" w:rsidP="001805A1">
            <w:pPr>
              <w:spacing w:after="0" w:line="240" w:lineRule="auto"/>
            </w:pPr>
            <w:r>
              <w:t>3848</w:t>
            </w:r>
          </w:p>
        </w:tc>
      </w:tr>
      <w:tr w:rsidR="00AD6635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635" w:rsidRPr="003F477D" w:rsidRDefault="00AD6635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635" w:rsidRPr="003F477D" w:rsidRDefault="00AD6635" w:rsidP="0003344F">
            <w:pPr>
              <w:spacing w:after="0" w:line="240" w:lineRule="auto"/>
            </w:pPr>
            <w:r>
              <w:t>278463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6635" w:rsidRPr="003F477D" w:rsidRDefault="00AD6635" w:rsidP="001805A1">
            <w:pPr>
              <w:spacing w:after="0" w:line="240" w:lineRule="auto"/>
            </w:pPr>
            <w:r>
              <w:t>73330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D663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284970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663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77178</w:t>
            </w:r>
          </w:p>
        </w:tc>
      </w:tr>
    </w:tbl>
    <w:p w:rsidR="00AD6635" w:rsidRDefault="00AD6635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852FF" w:rsidRDefault="005852FF" w:rsidP="00AD6635">
      <w:pPr>
        <w:rPr>
          <w:b/>
        </w:rPr>
      </w:pPr>
    </w:p>
    <w:p w:rsidR="00AD6635" w:rsidRPr="00AD6635" w:rsidRDefault="00AD6635" w:rsidP="005852FF">
      <w:pPr>
        <w:spacing w:before="240" w:after="0" w:line="240" w:lineRule="auto"/>
        <w:rPr>
          <w:b/>
        </w:rPr>
      </w:pPr>
      <w:r w:rsidRPr="00AD6635">
        <w:rPr>
          <w:b/>
        </w:rPr>
        <w:lastRenderedPageBreak/>
        <w:t>16. Krátkodobý finančný majetok</w:t>
      </w:r>
    </w:p>
    <w:p w:rsidR="00AD6635" w:rsidRPr="00AD6635" w:rsidRDefault="00AD6635" w:rsidP="005852FF">
      <w:pPr>
        <w:pStyle w:val="Default"/>
        <w:spacing w:before="240"/>
        <w:rPr>
          <w:sz w:val="22"/>
          <w:szCs w:val="22"/>
        </w:rPr>
      </w:pPr>
      <w:r>
        <w:t xml:space="preserve">Družstvo nemá </w:t>
      </w:r>
      <w:r w:rsidRPr="00AD6635">
        <w:rPr>
          <w:sz w:val="22"/>
          <w:szCs w:val="22"/>
        </w:rPr>
        <w:t xml:space="preserve">krátkodobý finančný majetok (t.j. akcie v rôznych spoločnostiach a emisné kvóty). </w:t>
      </w: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lang w:eastAsia="sk-SK"/>
        </w:rPr>
      </w:pPr>
      <w:r w:rsidRPr="003F477D">
        <w:rPr>
          <w:lang w:eastAsia="sk-SK"/>
        </w:rPr>
        <w:t>Informácie k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p w:rsidR="00AD6635" w:rsidRDefault="00AD6635" w:rsidP="00AD6635">
      <w:pPr>
        <w:rPr>
          <w:lang w:eastAsia="sk-SK"/>
        </w:rPr>
      </w:pPr>
      <w:r>
        <w:rPr>
          <w:lang w:eastAsia="sk-SK"/>
        </w:rPr>
        <w:t>K tomu bodu družstvo nemá obsahovú náplň.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a o krátkodobom finančnom majetku, pri ktorom má účtovná jednotka obmedzené právo s ním nakladať </w:t>
      </w:r>
    </w:p>
    <w:p w:rsidR="00AD6635" w:rsidRDefault="00AD6635" w:rsidP="00AD6635">
      <w:pPr>
        <w:rPr>
          <w:lang w:eastAsia="sk-SK"/>
        </w:rPr>
      </w:pPr>
      <w:r>
        <w:rPr>
          <w:lang w:eastAsia="sk-SK"/>
        </w:rPr>
        <w:t>K tomu bodu družstvo nemá obsahovú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p w:rsidR="00AD6635" w:rsidRDefault="00AD6635" w:rsidP="00AD6635">
      <w:pPr>
        <w:rPr>
          <w:lang w:eastAsia="sk-SK"/>
        </w:rPr>
      </w:pPr>
      <w:r>
        <w:rPr>
          <w:lang w:eastAsia="sk-SK"/>
        </w:rPr>
        <w:t>K tomu bodu družstvo nemá obsahovú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p w:rsidR="00C0441A" w:rsidRPr="00AD6635" w:rsidRDefault="00C0441A" w:rsidP="00C0441A">
      <w:r>
        <w:rPr>
          <w:lang w:eastAsia="sk-SK"/>
        </w:rPr>
        <w:t>K tomu bodu družstvo nemá obsahovú náplň</w:t>
      </w:r>
    </w:p>
    <w:p w:rsidR="00C0441A" w:rsidRPr="00C31F3F" w:rsidRDefault="005852FF" w:rsidP="00C0441A">
      <w:pPr>
        <w:rPr>
          <w:b/>
        </w:rPr>
      </w:pPr>
      <w:r>
        <w:rPr>
          <w:b/>
        </w:rPr>
        <w:t>19</w:t>
      </w:r>
      <w:r w:rsidR="00C31F3F" w:rsidRPr="00C31F3F">
        <w:rPr>
          <w:b/>
        </w:rPr>
        <w:t>. Časové rozlíšenie</w:t>
      </w:r>
    </w:p>
    <w:p w:rsidR="0003344F" w:rsidRDefault="00C31F3F" w:rsidP="0003344F">
      <w:pPr>
        <w:pStyle w:val="Nzov"/>
        <w:spacing w:before="0" w:beforeAutospacing="0" w:after="0"/>
        <w:jc w:val="both"/>
        <w:rPr>
          <w:b w:val="0"/>
        </w:rPr>
      </w:pPr>
      <w:r w:rsidRPr="00C31F3F">
        <w:rPr>
          <w:b w:val="0"/>
        </w:rPr>
        <w:t>Družstvo</w:t>
      </w:r>
      <w:r>
        <w:rPr>
          <w:b w:val="0"/>
        </w:rPr>
        <w:t xml:space="preserve"> má časovo rozlíšené platené predplatné – poistné, telef</w:t>
      </w:r>
      <w:r w:rsidR="005852FF">
        <w:rPr>
          <w:b w:val="0"/>
        </w:rPr>
        <w:t>ó</w:t>
      </w:r>
      <w:r>
        <w:rPr>
          <w:b w:val="0"/>
        </w:rPr>
        <w:t>ny – náklady budúci období a</w:t>
      </w:r>
    </w:p>
    <w:p w:rsidR="00C31F3F" w:rsidRPr="00C31F3F" w:rsidRDefault="00C31F3F" w:rsidP="00C31F3F">
      <w:r>
        <w:t>v časti  príjmy budúci obodobí družstvo sleduje vyúčtovanie energií vo vzťahu k nájomníkom za predchádzajúce zdaňovacie obdobie /príjem v roku 2015/.</w:t>
      </w: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014AEC" w:rsidRDefault="00014AEC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>
        <w:tc>
          <w:tcPr>
            <w:tcW w:w="240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014AEC" w:rsidRPr="005A378F">
        <w:tc>
          <w:tcPr>
            <w:tcW w:w="240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C0441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47122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62031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48820</w:t>
            </w: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62031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min.</w:t>
            </w:r>
            <w:r w:rsidR="00D76194">
              <w:rPr>
                <w:sz w:val="20"/>
                <w:szCs w:val="20"/>
              </w:rPr>
              <w:t xml:space="preserve"> členský</w:t>
            </w:r>
            <w:r>
              <w:rPr>
                <w:sz w:val="20"/>
                <w:szCs w:val="20"/>
              </w:rPr>
              <w:t xml:space="preserve"> vklad 100 €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62031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62031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6A6" w:rsidRPr="005A378F" w:rsidRDefault="003906A6" w:rsidP="00C0441A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D7619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35950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D7619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35950</w:t>
            </w: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C0441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47122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D7619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48820</w:t>
            </w:r>
          </w:p>
        </w:tc>
      </w:tr>
      <w:tr w:rsidR="00014AEC" w:rsidRPr="005A378F"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lastRenderedPageBreak/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5852FF" w:rsidRPr="005852FF" w:rsidRDefault="005852FF" w:rsidP="005852FF"/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441A" w:rsidP="0003344F">
            <w:pPr>
              <w:spacing w:after="0" w:line="240" w:lineRule="auto"/>
              <w:jc w:val="center"/>
            </w:pPr>
            <w:r>
              <w:t>83389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441A" w:rsidP="007B2E0B">
            <w:pPr>
              <w:spacing w:after="0" w:line="240" w:lineRule="auto"/>
            </w:pPr>
            <w:r>
              <w:t>83389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441A" w:rsidP="007B2E0B">
            <w:pPr>
              <w:spacing w:after="0" w:line="240" w:lineRule="auto"/>
            </w:pPr>
            <w:r>
              <w:t>83389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4B78C3" w:rsidRDefault="004B78C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194" w:rsidP="007B2E0B">
            <w:pPr>
              <w:spacing w:after="0" w:line="240" w:lineRule="auto"/>
            </w:pPr>
            <w:r>
              <w:t>0</w:t>
            </w:r>
          </w:p>
        </w:tc>
      </w:tr>
    </w:tbl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Pr="005852FF" w:rsidRDefault="005852FF" w:rsidP="005852FF">
      <w:r>
        <w:t>,</w:t>
      </w:r>
    </w:p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Default="005852FF" w:rsidP="005852FF">
      <w:pPr>
        <w:pStyle w:val="Nzov"/>
        <w:spacing w:before="0" w:beforeAutospacing="0" w:after="0"/>
        <w:jc w:val="left"/>
      </w:pPr>
    </w:p>
    <w:p w:rsidR="005852FF" w:rsidRPr="005852FF" w:rsidRDefault="005852FF" w:rsidP="005852FF"/>
    <w:p w:rsidR="0003344F" w:rsidRPr="003F477D" w:rsidRDefault="005852FF" w:rsidP="005852FF">
      <w:pPr>
        <w:pStyle w:val="Nzov"/>
        <w:spacing w:before="0" w:beforeAutospacing="0" w:after="0"/>
        <w:jc w:val="left"/>
      </w:pPr>
      <w:r>
        <w:lastRenderedPageBreak/>
        <w:t xml:space="preserve">20. </w:t>
      </w:r>
      <w:r w:rsidR="0003344F" w:rsidRPr="003F477D">
        <w:t>Informácie k </w:t>
      </w:r>
      <w:r w:rsidR="00EB5202" w:rsidRPr="003F477D">
        <w:t xml:space="preserve">prílohe č. 3 časti G. písm. b) </w:t>
      </w:r>
      <w:r w:rsidR="0003344F"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C0441A">
            <w:pPr>
              <w:spacing w:after="0" w:line="240" w:lineRule="auto"/>
            </w:pPr>
            <w:r w:rsidRPr="003F477D">
              <w:t> </w:t>
            </w:r>
            <w:r>
              <w:t>4720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7B2E0B">
            <w:pPr>
              <w:spacing w:after="0" w:line="240" w:lineRule="auto"/>
            </w:pPr>
            <w:r w:rsidRPr="003F477D">
              <w:t> </w:t>
            </w:r>
            <w:r>
              <w:t>4720</w:t>
            </w:r>
          </w:p>
        </w:tc>
      </w:tr>
      <w:tr w:rsidR="00C0441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E94D7D">
            <w:pPr>
              <w:spacing w:after="0" w:line="240" w:lineRule="auto"/>
            </w:pPr>
            <w:r>
              <w:t>rezerva na dov.+poi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7B2E0B">
            <w:pPr>
              <w:spacing w:after="0" w:line="240" w:lineRule="auto"/>
            </w:pPr>
            <w:r w:rsidRPr="003F477D">
              <w:t>  </w:t>
            </w:r>
            <w:r>
              <w:t>4720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7B2E0B">
            <w:pPr>
              <w:spacing w:after="0" w:line="240" w:lineRule="auto"/>
            </w:pPr>
            <w:r w:rsidRPr="003F477D">
              <w:t>  </w:t>
            </w:r>
            <w:r>
              <w:t>4720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4B78C3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C0441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4228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4228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</w:tr>
      <w:tr w:rsidR="00C0441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D055BD">
            <w:pPr>
              <w:spacing w:after="0" w:line="240" w:lineRule="auto"/>
            </w:pPr>
            <w:r>
              <w:t>rezerva na dovol.+ poi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4228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4228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441A" w:rsidRPr="003F477D" w:rsidRDefault="00C0441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3012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D378A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D378A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C0441A">
            <w:pPr>
              <w:spacing w:after="0" w:line="240" w:lineRule="auto"/>
            </w:pPr>
            <w:r w:rsidRPr="003F477D">
              <w:t> </w:t>
            </w:r>
            <w:r>
              <w:t>10971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38682</w:t>
            </w:r>
          </w:p>
        </w:tc>
      </w:tr>
      <w:tr w:rsidR="00C0441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EA41E2">
            <w:pPr>
              <w:spacing w:after="0" w:line="240" w:lineRule="auto"/>
            </w:pPr>
            <w:r w:rsidRPr="003F477D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C044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10971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1805A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38682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ED378A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ED378A">
              <w:rPr>
                <w:b/>
                <w:bCs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C31F3F" w:rsidRDefault="00C31F3F" w:rsidP="00C31F3F">
      <w:r>
        <w:t>Družstvo nemá záväzky zabezpečené záložným právom alebo inou formou zabezpečenia.</w:t>
      </w:r>
    </w:p>
    <w:p w:rsidR="00C31F3F" w:rsidRPr="00C31F3F" w:rsidRDefault="00C31F3F" w:rsidP="00C31F3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441A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4803B4">
            <w:pPr>
              <w:spacing w:after="0" w:line="240" w:lineRule="auto"/>
            </w:pPr>
            <w:r w:rsidRPr="003F477D">
              <w:t> </w:t>
            </w:r>
            <w:r w:rsidR="004803B4">
              <w:t>5454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5334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4803B4" w:rsidP="0003344F">
            <w:pPr>
              <w:spacing w:after="0" w:line="240" w:lineRule="auto"/>
            </w:pPr>
            <w:r>
              <w:t>5454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5334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C0441A" w:rsidP="004803B4">
            <w:pPr>
              <w:spacing w:after="0" w:line="240" w:lineRule="auto"/>
            </w:pPr>
            <w:r w:rsidRPr="003F477D">
              <w:t> </w:t>
            </w:r>
            <w:r w:rsidR="004803B4"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23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441A" w:rsidRPr="003F477D" w:rsidRDefault="004803B4" w:rsidP="0003344F">
            <w:pPr>
              <w:spacing w:after="0" w:line="240" w:lineRule="auto"/>
            </w:pPr>
            <w:r>
              <w:t>1200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>
              <w:t>1227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441A" w:rsidRPr="003F477D" w:rsidRDefault="004803B4" w:rsidP="0003344F">
            <w:pPr>
              <w:spacing w:after="0" w:line="240" w:lineRule="auto"/>
            </w:pPr>
            <w:r>
              <w:t>1200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>
              <w:t>1227</w:t>
            </w: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</w:p>
        </w:tc>
      </w:tr>
      <w:tr w:rsidR="00C0441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0441A" w:rsidRPr="003F477D" w:rsidRDefault="00C0441A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441A" w:rsidRPr="003F477D" w:rsidRDefault="00C0441A" w:rsidP="001805A1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p w:rsidR="005852FF" w:rsidRPr="005852FF" w:rsidRDefault="005852FF" w:rsidP="005852FF"/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>
              <w:t>4438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  <w:r>
              <w:t>3485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4803B4">
            <w:pPr>
              <w:spacing w:after="0" w:line="240" w:lineRule="auto"/>
            </w:pPr>
            <w:r w:rsidRPr="003F477D">
              <w:t> </w:t>
            </w:r>
            <w:r>
              <w:t>1013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  <w:r>
              <w:t>1163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 w:rsidRPr="003F477D"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>
              <w:t>1013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  <w:r>
              <w:t>1163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>
              <w:t>477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  <w:r>
              <w:t>210</w:t>
            </w:r>
          </w:p>
        </w:tc>
      </w:tr>
      <w:tr w:rsidR="004803B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03B4" w:rsidRPr="003F477D" w:rsidRDefault="004803B4" w:rsidP="0003344F">
            <w:pPr>
              <w:spacing w:after="0" w:line="240" w:lineRule="auto"/>
            </w:pPr>
            <w:r>
              <w:t>4973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3B4" w:rsidRPr="003F477D" w:rsidRDefault="004803B4" w:rsidP="001805A1">
            <w:pPr>
              <w:spacing w:after="0" w:line="240" w:lineRule="auto"/>
            </w:pPr>
            <w:r w:rsidRPr="003F477D">
              <w:t> </w:t>
            </w:r>
            <w:r>
              <w:t>4438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p w:rsidR="00920F80" w:rsidRDefault="00920F80" w:rsidP="00920F80">
      <w:r>
        <w:t>- pre tento bod nemá družstvo obsahovú náplň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C31F3F" w:rsidRPr="00920F80" w:rsidRDefault="00C31F3F" w:rsidP="00C31F3F">
      <w:r>
        <w:t>- pre tento bod nemá družstvo obsahovú náplň</w:t>
      </w:r>
    </w:p>
    <w:p w:rsidR="005D6688" w:rsidRPr="003F477D" w:rsidRDefault="005D6688" w:rsidP="0003344F">
      <w:pPr>
        <w:spacing w:after="0" w:line="240" w:lineRule="auto"/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920F80" w:rsidRPr="00920F80" w:rsidRDefault="00920F80" w:rsidP="00920F80">
      <w:r>
        <w:t>- pre tento bod nemá družstvo obsahovú náplň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p w:rsidR="00C31F3F" w:rsidRPr="00920F80" w:rsidRDefault="00C31F3F" w:rsidP="00C31F3F">
      <w:r>
        <w:t>- pre tento bod nemá družstvo obsahovú náplň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p w:rsidR="00920F80" w:rsidRPr="00920F80" w:rsidRDefault="00920F80" w:rsidP="00920F80">
      <w:r>
        <w:t>- pre tento bod nemá družstvo obsahovú náplň</w:t>
      </w:r>
    </w:p>
    <w:p w:rsidR="00920F80" w:rsidRDefault="00920F80" w:rsidP="0003344F">
      <w:pPr>
        <w:spacing w:after="0" w:line="240" w:lineRule="auto"/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65213E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920F80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47F9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C31F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C31F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C31F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Strav.l.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C31F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C31F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47F9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47F9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47F9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6447F9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</w:pPr>
    </w:p>
    <w:p w:rsidR="0065213E" w:rsidRDefault="0065213E" w:rsidP="0003344F">
      <w:pPr>
        <w:spacing w:after="0" w:line="240" w:lineRule="auto"/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1805A1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447478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483176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805A1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33594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</w:pPr>
    </w:p>
    <w:p w:rsidR="00BA71F0" w:rsidRPr="003F477D" w:rsidRDefault="00BA71F0" w:rsidP="0003344F">
      <w:pPr>
        <w:spacing w:after="0" w:line="240" w:lineRule="auto"/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p w:rsidR="00DF7EBF" w:rsidRPr="00920F80" w:rsidRDefault="00DF7EBF" w:rsidP="00DF7EBF">
      <w:r>
        <w:t>- pre tento bod nemá družstvo obsahovú náplň</w:t>
      </w:r>
      <w:r w:rsidR="005852FF">
        <w:t>, družstvo neeviduje zásoby na sklade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65213E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F7E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F7E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63237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na chránené pracovisko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AA4C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63237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33594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65787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33594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657087</w:t>
            </w:r>
          </w:p>
        </w:tc>
      </w:tr>
      <w:tr w:rsidR="00DF7EBF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7EBF" w:rsidRPr="005B1CA5" w:rsidRDefault="00DF7EBF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EBF" w:rsidRPr="005B1CA5" w:rsidRDefault="00DF7E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EBF" w:rsidRPr="005B1CA5" w:rsidRDefault="00DF7E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7EB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EBF" w:rsidRPr="00DF7EBF" w:rsidRDefault="00DF7EB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EBF" w:rsidRPr="00DF7EBF" w:rsidRDefault="00DF7EB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EBF" w:rsidRPr="00DF7EBF" w:rsidRDefault="00DF7EBF" w:rsidP="00AA4C71">
            <w:pPr>
              <w:rPr>
                <w:sz w:val="18"/>
                <w:szCs w:val="18"/>
              </w:rPr>
            </w:pP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AA4C7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1805A1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483176</w:t>
            </w: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1805A1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1805A1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1805A1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6A4979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</w:p>
        </w:tc>
      </w:tr>
      <w:tr w:rsidR="001805A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6A497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6A497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A4979">
              <w:rPr>
                <w:sz w:val="18"/>
                <w:szCs w:val="18"/>
              </w:rPr>
              <w:t>47478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5A1" w:rsidRPr="00DF7EBF" w:rsidRDefault="001805A1" w:rsidP="006A4979">
            <w:pPr>
              <w:spacing w:after="0" w:line="240" w:lineRule="auto"/>
              <w:rPr>
                <w:sz w:val="18"/>
                <w:szCs w:val="18"/>
              </w:rPr>
            </w:pPr>
            <w:r w:rsidRPr="00DF7EBF">
              <w:rPr>
                <w:sz w:val="18"/>
                <w:szCs w:val="18"/>
              </w:rPr>
              <w:t> </w:t>
            </w:r>
            <w:r w:rsidR="006A4979">
              <w:rPr>
                <w:sz w:val="18"/>
                <w:szCs w:val="18"/>
              </w:rPr>
              <w:t>483176</w:t>
            </w:r>
          </w:p>
        </w:tc>
      </w:tr>
    </w:tbl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5213E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805A1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05A1" w:rsidRPr="005B1CA5" w:rsidRDefault="001805A1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63409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69682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47623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koeficient DPH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15758</w:t>
            </w: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</w:p>
        </w:tc>
      </w:tr>
      <w:tr w:rsidR="001805A1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5A1" w:rsidRPr="005B1CA5" w:rsidRDefault="001805A1" w:rsidP="001805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1133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9601A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9601A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8C7936" w:rsidRDefault="008C7936" w:rsidP="008C7936">
      <w:pPr>
        <w:pStyle w:val="Nzov"/>
        <w:spacing w:before="0" w:beforeAutospacing="0" w:after="0"/>
        <w:jc w:val="left"/>
      </w:pPr>
    </w:p>
    <w:p w:rsidR="008C7936" w:rsidRDefault="008C7936" w:rsidP="008C7936"/>
    <w:p w:rsidR="008C7936" w:rsidRPr="008C7936" w:rsidRDefault="008C7936" w:rsidP="008C7936"/>
    <w:p w:rsidR="0003344F" w:rsidRPr="003F477D" w:rsidRDefault="0003344F" w:rsidP="008C7936">
      <w:pPr>
        <w:pStyle w:val="Nzov"/>
        <w:numPr>
          <w:ilvl w:val="0"/>
          <w:numId w:val="35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9601A3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9601A3"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</w:pPr>
    </w:p>
    <w:p w:rsidR="008C7936" w:rsidRDefault="008C7936" w:rsidP="008C7936"/>
    <w:p w:rsidR="008C7936" w:rsidRPr="008C7936" w:rsidRDefault="008C7936" w:rsidP="008C7936"/>
    <w:p w:rsidR="0003344F" w:rsidRPr="003F477D" w:rsidRDefault="0003344F" w:rsidP="008C7936">
      <w:pPr>
        <w:pStyle w:val="Nzov"/>
        <w:numPr>
          <w:ilvl w:val="0"/>
          <w:numId w:val="35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Sumaodloženej daňovej pohľadá</w:t>
            </w:r>
            <w:r w:rsidR="008875A1" w:rsidRPr="003F477D">
              <w:t>vky</w:t>
            </w:r>
            <w:r w:rsidR="00E35A2B" w:rsidRPr="003F477D">
              <w:t>t</w:t>
            </w:r>
            <w:r w:rsidRPr="003F477D">
              <w:t>ýkajúcasaumoreniadaňovej straty, nevyužitých daňových odpočtovainých nárokov, ako aj dočasných</w:t>
            </w:r>
            <w:r w:rsidR="00E35A2B" w:rsidRPr="003F477D">
              <w:t xml:space="preserve"> r</w:t>
            </w:r>
            <w:r w:rsidRPr="003F477D">
              <w:t>ozdielovpredchádzajúcich účtovných období, ku ktorým savpredchádzajúcich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Sumaodloženého daňového záväzku, ktorý vznikol </w:t>
            </w:r>
            <w:r w:rsidR="00E35A2B" w:rsidRPr="003F477D">
              <w:br/>
            </w:r>
            <w:r w:rsidRPr="003F477D">
              <w:t>zdôvodu neúčtovaniatej časti odloženej daňovej pohľadávky vbežnom účtovnom období, o ktorej saúčtovalo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601A3"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C7936" w:rsidRDefault="008C7936" w:rsidP="008C7936"/>
    <w:p w:rsidR="008C7936" w:rsidRDefault="008C7936" w:rsidP="008C7936"/>
    <w:p w:rsidR="008C7936" w:rsidRPr="008C7936" w:rsidRDefault="008C7936" w:rsidP="008C7936"/>
    <w:p w:rsidR="0003344F" w:rsidRPr="003F477D" w:rsidRDefault="0003344F" w:rsidP="008C7936">
      <w:pPr>
        <w:pStyle w:val="Nzov"/>
        <w:keepNext w:val="0"/>
        <w:widowControl w:val="0"/>
        <w:numPr>
          <w:ilvl w:val="0"/>
          <w:numId w:val="35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110795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112060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24375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25774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>
              <w:t>2915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641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12720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2925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>
              <w:t>-100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-22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-125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-29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9289B" w:rsidP="0003344F">
            <w:pPr>
              <w:spacing w:after="0" w:line="240" w:lineRule="auto"/>
            </w:pPr>
            <w:r>
              <w:t>Zaokr.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9289B" w:rsidP="00E35A2B">
            <w:pPr>
              <w:spacing w:after="0" w:line="240" w:lineRule="auto"/>
            </w:pPr>
            <w: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>
              <w:t>113610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24994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124654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28670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24994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28673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E35A2B">
            <w:pPr>
              <w:spacing w:after="0" w:line="240" w:lineRule="auto"/>
            </w:pPr>
            <w:r>
              <w:t>27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  <w:tr w:rsidR="0039289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25052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39289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28698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89B" w:rsidRPr="003F477D" w:rsidRDefault="0039289B" w:rsidP="00970645">
            <w:pPr>
              <w:spacing w:after="0" w:line="240" w:lineRule="auto"/>
            </w:pPr>
            <w:r>
              <w:t>23</w:t>
            </w:r>
          </w:p>
        </w:tc>
      </w:tr>
    </w:tbl>
    <w:p w:rsidR="00CF3093" w:rsidRDefault="00CF3093" w:rsidP="0003344F">
      <w:pPr>
        <w:spacing w:after="0" w:line="240" w:lineRule="auto"/>
      </w:pPr>
    </w:p>
    <w:p w:rsidR="0039289B" w:rsidRDefault="0039289B" w:rsidP="00325C48">
      <w:pPr>
        <w:spacing w:after="0" w:line="240" w:lineRule="auto"/>
      </w:pPr>
    </w:p>
    <w:p w:rsidR="0039289B" w:rsidRDefault="00325C48" w:rsidP="0003344F">
      <w:pPr>
        <w:spacing w:after="0" w:line="240" w:lineRule="auto"/>
      </w:pPr>
      <w:r>
        <w:t>2. Transformácia účtovného hospodárskeho výsledku na základ dane</w:t>
      </w:r>
    </w:p>
    <w:tbl>
      <w:tblPr>
        <w:tblW w:w="9794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897"/>
        <w:gridCol w:w="4897"/>
      </w:tblGrid>
      <w:tr w:rsidR="00325C48" w:rsidRPr="00325C48" w:rsidTr="00325C48">
        <w:trPr>
          <w:trHeight w:val="110"/>
        </w:trPr>
        <w:tc>
          <w:tcPr>
            <w:tcW w:w="9794" w:type="dxa"/>
            <w:gridSpan w:val="2"/>
          </w:tcPr>
          <w:p w:rsidR="00325C48" w:rsidRPr="00325C48" w:rsidRDefault="00325C48" w:rsidP="00325C4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25C48">
              <w:rPr>
                <w:rFonts w:ascii="Calibri" w:hAnsi="Calibri" w:cs="Calibri"/>
                <w:b/>
                <w:bCs/>
                <w:color w:val="000000"/>
              </w:rPr>
              <w:t xml:space="preserve">V súlade so Zákonom č. 595/2003 Z.z. o dani z príjmov, v aktuálnom znení, </w:t>
            </w:r>
            <w:r>
              <w:rPr>
                <w:rFonts w:ascii="Calibri" w:hAnsi="Calibri" w:cs="Calibri"/>
                <w:b/>
                <w:bCs/>
                <w:color w:val="000000"/>
              </w:rPr>
              <w:t>družstvo</w:t>
            </w:r>
            <w:r w:rsidRPr="00325C48">
              <w:rPr>
                <w:rFonts w:ascii="Calibri" w:hAnsi="Calibri" w:cs="Calibri"/>
                <w:b/>
                <w:bCs/>
                <w:color w:val="000000"/>
              </w:rPr>
              <w:t xml:space="preserve"> upravila základ dane </w:t>
            </w:r>
          </w:p>
        </w:tc>
      </w:tr>
      <w:tr w:rsidR="00325C48" w:rsidRPr="00325C48" w:rsidTr="00325C48">
        <w:trPr>
          <w:trHeight w:val="110"/>
        </w:trPr>
        <w:tc>
          <w:tcPr>
            <w:tcW w:w="9794" w:type="dxa"/>
            <w:gridSpan w:val="2"/>
          </w:tcPr>
          <w:p w:rsidR="00325C48" w:rsidRPr="00325C48" w:rsidRDefault="00325C48" w:rsidP="00325C4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25C48">
              <w:rPr>
                <w:rFonts w:ascii="Calibri" w:hAnsi="Calibri" w:cs="Calibri"/>
                <w:b/>
                <w:bCs/>
                <w:color w:val="000000"/>
              </w:rPr>
              <w:t xml:space="preserve">o položky, ktoré nie sú predmetom dane a o položky, ktoré znižujú, alebo zvyšujú základ dane. </w:t>
            </w:r>
          </w:p>
        </w:tc>
      </w:tr>
      <w:tr w:rsidR="00325C48" w:rsidRPr="00325C48" w:rsidTr="00325C48">
        <w:trPr>
          <w:trHeight w:val="178"/>
        </w:trPr>
        <w:tc>
          <w:tcPr>
            <w:tcW w:w="4897" w:type="dxa"/>
          </w:tcPr>
          <w:p w:rsidR="00325C48" w:rsidRPr="00325C48" w:rsidRDefault="00325C48" w:rsidP="00325C4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897" w:type="dxa"/>
          </w:tcPr>
          <w:p w:rsidR="00325C48" w:rsidRPr="00325C48" w:rsidRDefault="00325C48" w:rsidP="00325C4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</w:tbl>
    <w:p w:rsidR="003210DF" w:rsidRDefault="003210DF" w:rsidP="0003344F">
      <w:pPr>
        <w:spacing w:after="0" w:line="240" w:lineRule="auto"/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975E3F" w:rsidRPr="00975E3F" w:rsidRDefault="00325C48" w:rsidP="00325C48">
      <w:r>
        <w:t>Na podsúvahových účtoch družstvo eviduje odpísané pohľadávky.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4A531F" w:rsidRPr="00975E3F" w:rsidRDefault="00975E3F" w:rsidP="003210DF">
      <w:pPr>
        <w:ind w:right="-468"/>
        <w:rPr>
          <w:bCs/>
        </w:rPr>
      </w:pPr>
      <w:r w:rsidRPr="00975E3F">
        <w:rPr>
          <w:bCs/>
        </w:rPr>
        <w:t>- pre tento bod nemá účtovná jednotka obsahovú náplň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 w:rsidR="00F777BD"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975E3F" w:rsidRDefault="00975E3F" w:rsidP="00975E3F">
      <w:pPr>
        <w:pStyle w:val="Odsekzoznamu1"/>
        <w:spacing w:after="0" w:line="240" w:lineRule="auto"/>
        <w:ind w:left="360"/>
        <w:jc w:val="both"/>
      </w:pPr>
      <w:r>
        <w:t>- v r. 201</w:t>
      </w:r>
      <w:r w:rsidR="00325C48">
        <w:t>4</w:t>
      </w:r>
      <w:r>
        <w:t xml:space="preserve"> boli vyplácané mzdy dvom členom štatutárneho orgánu na základe riadnej pracovnej zmluvy</w:t>
      </w:r>
    </w:p>
    <w:p w:rsidR="008C7936" w:rsidRDefault="008C7936" w:rsidP="00975E3F">
      <w:pPr>
        <w:pStyle w:val="Odsekzoznamu1"/>
        <w:spacing w:after="0" w:line="240" w:lineRule="auto"/>
        <w:ind w:left="360"/>
        <w:jc w:val="both"/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607119" w:rsidRDefault="00100407" w:rsidP="00100407">
      <w:pPr>
        <w:spacing w:after="0" w:line="240" w:lineRule="auto"/>
        <w:ind w:left="680" w:right="-468"/>
        <w:jc w:val="both"/>
      </w:pPr>
      <w:r>
        <w:t xml:space="preserve">- obchodné vzťahy družstva s ostatnými spoločnosťami, kde existuje prepojenie spriaznených osôb boli podľa podmienok platných aj pre iné osoby, s ktorými boli uskutočnené obchodné vzťahy </w:t>
      </w:r>
    </w:p>
    <w:p w:rsidR="008C7936" w:rsidRDefault="008C7936" w:rsidP="00100407">
      <w:pPr>
        <w:spacing w:after="0" w:line="240" w:lineRule="auto"/>
        <w:ind w:left="680" w:right="-468"/>
        <w:jc w:val="both"/>
      </w:pPr>
    </w:p>
    <w:p w:rsidR="008C7936" w:rsidRPr="00BE18DC" w:rsidRDefault="008C7936" w:rsidP="00100407">
      <w:pPr>
        <w:spacing w:after="0" w:line="240" w:lineRule="auto"/>
        <w:ind w:left="680" w:right="-468"/>
        <w:jc w:val="both"/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lastRenderedPageBreak/>
        <w:t xml:space="preserve">O. </w:t>
      </w:r>
      <w:r w:rsidR="004B685B" w:rsidRPr="00D416E5">
        <w:rPr>
          <w:b/>
          <w:bCs/>
          <w:i/>
          <w:iCs/>
          <w:sz w:val="26"/>
          <w:szCs w:val="26"/>
        </w:rPr>
        <w:t>S</w:t>
      </w:r>
      <w:r w:rsidRPr="00D416E5">
        <w:rPr>
          <w:b/>
          <w:bCs/>
          <w:i/>
          <w:iCs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100407" w:rsidRPr="00975E3F" w:rsidRDefault="00100407" w:rsidP="00100407">
      <w:pPr>
        <w:ind w:right="-468"/>
        <w:rPr>
          <w:bCs/>
        </w:rPr>
      </w:pPr>
      <w:r w:rsidRPr="00975E3F">
        <w:rPr>
          <w:bCs/>
        </w:rPr>
        <w:t>- pre tento bod nemá účtovná jednotka obsahovú náplň</w:t>
      </w: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</w:t>
      </w:r>
      <w:r w:rsidR="00BA71F0" w:rsidRPr="00D416E5">
        <w:rPr>
          <w:b/>
          <w:bCs/>
          <w:i/>
          <w:iCs/>
          <w:sz w:val="26"/>
          <w:szCs w:val="26"/>
        </w:rPr>
        <w:t>P</w:t>
      </w:r>
      <w:r w:rsidRPr="00D416E5">
        <w:rPr>
          <w:b/>
          <w:bCs/>
          <w:i/>
          <w:iCs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</w:pPr>
    </w:p>
    <w:p w:rsidR="0003344F" w:rsidRPr="003F477D" w:rsidRDefault="0003344F" w:rsidP="008C7936">
      <w:pPr>
        <w:pStyle w:val="Nzov"/>
        <w:numPr>
          <w:ilvl w:val="0"/>
          <w:numId w:val="35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0407" w:rsidP="0003344F">
            <w:pPr>
              <w:spacing w:after="0" w:line="240" w:lineRule="auto"/>
            </w:pPr>
            <w:r>
              <w:t>48820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00407">
              <w:t>48820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Pohľadávkyzaupí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>
              <w:t>-966238</w:t>
            </w: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>
              <w:t>-966238</w:t>
            </w:r>
            <w:r w:rsidRPr="003F477D">
              <w:t> </w:t>
            </w:r>
          </w:p>
        </w:tc>
      </w:tr>
      <w:tr w:rsidR="00060EF1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1881478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  <w:r>
              <w:t>1881478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1293107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>
              <w:t>83389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>
              <w:t>112597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>
              <w:t>1263899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-144082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  <w:r>
              <w:t>-144082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83389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>
              <w:t>85797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60EF1">
            <w:pPr>
              <w:spacing w:after="0" w:line="240" w:lineRule="auto"/>
            </w:pPr>
            <w:r w:rsidRPr="003F477D">
              <w:t> </w:t>
            </w:r>
            <w:r>
              <w:t>83389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60EF1">
            <w:pPr>
              <w:spacing w:after="0" w:line="240" w:lineRule="auto"/>
            </w:pPr>
            <w:r w:rsidRPr="003F477D">
              <w:t> </w:t>
            </w:r>
            <w:r>
              <w:t>85797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Ostatné položky </w:t>
            </w:r>
            <w:r w:rsidRPr="003F477D"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lastRenderedPageBreak/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0040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2B2E75" w:rsidRDefault="00100407" w:rsidP="00AA4C71">
            <w:r>
              <w:t>48820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2B2E75" w:rsidRDefault="00100407" w:rsidP="00AA4C71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2B2E75" w:rsidRDefault="00100407" w:rsidP="00AA4C71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2B2E75" w:rsidRDefault="00100407" w:rsidP="00AA4C71"/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2B2E75" w:rsidRDefault="00100407" w:rsidP="00AA4C71">
            <w:r>
              <w:t>488420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-922667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43571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>
              <w:t>-966238</w:t>
            </w:r>
            <w:r w:rsidRPr="003F477D">
              <w:t> </w:t>
            </w:r>
          </w:p>
        </w:tc>
      </w:tr>
      <w:tr w:rsidR="00060EF1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0EF1" w:rsidRPr="003F477D" w:rsidRDefault="00060EF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1881478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1881478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1249923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122151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789687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1293107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-144082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-144082</w:t>
            </w:r>
          </w:p>
        </w:tc>
      </w:tr>
      <w:tr w:rsidR="00060EF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122151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83389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122151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0EF1" w:rsidRPr="003F477D" w:rsidRDefault="00060EF1" w:rsidP="00970645">
            <w:pPr>
              <w:spacing w:after="0" w:line="240" w:lineRule="auto"/>
            </w:pPr>
            <w:r w:rsidRPr="003F477D">
              <w:t> </w:t>
            </w:r>
            <w:r>
              <w:t>83389</w:t>
            </w:r>
          </w:p>
        </w:tc>
      </w:tr>
      <w:tr w:rsidR="0010040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0040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407" w:rsidRPr="003F477D" w:rsidRDefault="0010040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76194" w:rsidRDefault="00D76194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76194" w:rsidRDefault="00D76194" w:rsidP="00E33704">
      <w:p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>R.</w:t>
      </w:r>
      <w:r w:rsidR="00060EF1">
        <w:rPr>
          <w:b/>
          <w:bCs/>
        </w:rPr>
        <w:t>S.T.</w:t>
      </w:r>
      <w:r>
        <w:rPr>
          <w:b/>
          <w:bCs/>
        </w:rPr>
        <w:t xml:space="preserve"> Výkaz peňažných tokov</w:t>
      </w:r>
    </w:p>
    <w:p w:rsidR="00D76194" w:rsidRDefault="00D76194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76194" w:rsidRDefault="00060EF1" w:rsidP="00E33704">
      <w:pPr>
        <w:tabs>
          <w:tab w:val="left" w:pos="1525"/>
        </w:tabs>
        <w:spacing w:after="0" w:line="240" w:lineRule="auto"/>
        <w:rPr>
          <w:bCs/>
        </w:rPr>
      </w:pPr>
      <w:r w:rsidRPr="00060EF1">
        <w:rPr>
          <w:bCs/>
        </w:rPr>
        <w:t>Družstvo nemá povinnosť zostaviť výkaz peňažných tokov</w:t>
      </w:r>
      <w:r>
        <w:rPr>
          <w:b/>
          <w:bCs/>
        </w:rPr>
        <w:t xml:space="preserve">, </w:t>
      </w:r>
      <w:r w:rsidR="00D76194">
        <w:rPr>
          <w:bCs/>
        </w:rPr>
        <w:t>družstvo výkaz peňažných tokov nezostavilo</w:t>
      </w:r>
      <w:r>
        <w:rPr>
          <w:bCs/>
        </w:rPr>
        <w:t>.</w:t>
      </w:r>
    </w:p>
    <w:p w:rsidR="00060EF1" w:rsidRDefault="00060EF1" w:rsidP="00E33704">
      <w:pPr>
        <w:tabs>
          <w:tab w:val="left" w:pos="1525"/>
        </w:tabs>
        <w:spacing w:after="0" w:line="240" w:lineRule="auto"/>
        <w:rPr>
          <w:bCs/>
        </w:rPr>
      </w:pPr>
    </w:p>
    <w:p w:rsidR="00060EF1" w:rsidRPr="00060EF1" w:rsidRDefault="00060EF1" w:rsidP="00E33704">
      <w:pPr>
        <w:tabs>
          <w:tab w:val="left" w:pos="1525"/>
        </w:tabs>
        <w:spacing w:after="0" w:line="240" w:lineRule="auto"/>
        <w:rPr>
          <w:b/>
          <w:bCs/>
          <w:color w:val="000000" w:themeColor="text1"/>
        </w:rPr>
      </w:pPr>
      <w:r w:rsidRPr="00060EF1">
        <w:rPr>
          <w:b/>
          <w:bCs/>
          <w:color w:val="000000" w:themeColor="text1"/>
        </w:rPr>
        <w:t>U.V. Informácie o spoločnosti podľa § 23 ods. 6 zákona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198"/>
      </w:tblGrid>
      <w:tr w:rsidR="00060EF1" w:rsidRPr="00060EF1">
        <w:trPr>
          <w:trHeight w:val="110"/>
        </w:trPr>
        <w:tc>
          <w:tcPr>
            <w:tcW w:w="9198" w:type="dxa"/>
          </w:tcPr>
          <w:p w:rsidR="00060EF1" w:rsidRPr="00060EF1" w:rsidRDefault="00060EF1" w:rsidP="00060EF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bCs/>
              </w:rPr>
              <w:t>Družstvo nie je s</w:t>
            </w:r>
            <w:r w:rsidRPr="00060EF1">
              <w:rPr>
                <w:rFonts w:ascii="Calibri" w:hAnsi="Calibri" w:cs="Calibri"/>
                <w:color w:val="000000"/>
              </w:rPr>
              <w:t xml:space="preserve">poločnosťou, ktorých činnosť je zaradená do kategórie priemyselnej výroby podľa </w:t>
            </w:r>
          </w:p>
        </w:tc>
      </w:tr>
      <w:tr w:rsidR="00060EF1" w:rsidRPr="00060EF1">
        <w:trPr>
          <w:trHeight w:val="110"/>
        </w:trPr>
        <w:tc>
          <w:tcPr>
            <w:tcW w:w="9198" w:type="dxa"/>
          </w:tcPr>
          <w:p w:rsidR="00060EF1" w:rsidRDefault="00060EF1" w:rsidP="00060EF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060EF1">
              <w:rPr>
                <w:rFonts w:ascii="Calibri" w:hAnsi="Calibri" w:cs="Calibri"/>
                <w:color w:val="000000"/>
              </w:rPr>
              <w:t xml:space="preserve">osobitného predpisu a ktorých čistý obrat za bezprostredne predchádzajúce účtovné obdobie bol väčší </w:t>
            </w:r>
            <w:r>
              <w:rPr>
                <w:rFonts w:ascii="Calibri" w:hAnsi="Calibri" w:cs="Calibri"/>
                <w:color w:val="000000"/>
              </w:rPr>
              <w:t xml:space="preserve"> 250 000,00 €.</w:t>
            </w:r>
          </w:p>
          <w:p w:rsidR="00060EF1" w:rsidRDefault="00060EF1" w:rsidP="00060EF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326432" w:rsidRDefault="00326432" w:rsidP="00060EF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060EF1" w:rsidRPr="00060EF1" w:rsidRDefault="00060EF1" w:rsidP="00060EF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</w:rPr>
            </w:pPr>
            <w:r w:rsidRPr="00060EF1">
              <w:rPr>
                <w:rFonts w:ascii="Calibri" w:hAnsi="Calibri" w:cs="Calibri"/>
                <w:b/>
                <w:color w:val="000000"/>
              </w:rPr>
              <w:t>W. Informácia o spoločnosti s výlučným právom</w:t>
            </w:r>
          </w:p>
        </w:tc>
      </w:tr>
    </w:tbl>
    <w:p w:rsidR="00060EF1" w:rsidRDefault="00060EF1" w:rsidP="00E33704">
      <w:pPr>
        <w:tabs>
          <w:tab w:val="left" w:pos="1525"/>
        </w:tabs>
        <w:spacing w:after="0" w:line="240" w:lineRule="auto"/>
        <w:rPr>
          <w:bCs/>
        </w:rPr>
      </w:pPr>
    </w:p>
    <w:p w:rsidR="00060EF1" w:rsidRDefault="00060EF1" w:rsidP="00E33704">
      <w:pPr>
        <w:tabs>
          <w:tab w:val="left" w:pos="1525"/>
        </w:tabs>
        <w:spacing w:after="0" w:line="240" w:lineRule="auto"/>
        <w:rPr>
          <w:bCs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8858"/>
      </w:tblGrid>
      <w:tr w:rsidR="00326432" w:rsidRPr="00326432">
        <w:trPr>
          <w:trHeight w:val="110"/>
        </w:trPr>
        <w:tc>
          <w:tcPr>
            <w:tcW w:w="8858" w:type="dxa"/>
          </w:tcPr>
          <w:p w:rsidR="00326432" w:rsidRPr="00326432" w:rsidRDefault="00326432" w:rsidP="0032643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bCs/>
              </w:rPr>
              <w:t xml:space="preserve">Družstvo nemá </w:t>
            </w:r>
            <w:bookmarkStart w:id="18" w:name="_GoBack"/>
            <w:bookmarkEnd w:id="18"/>
            <w:r w:rsidRPr="00326432">
              <w:rPr>
                <w:rFonts w:ascii="Calibri" w:hAnsi="Calibri" w:cs="Calibri"/>
                <w:color w:val="000000"/>
              </w:rPr>
              <w:t xml:space="preserve">udelené výlučné právo alebo osobitné právo, alebo právo poskytovať služby vo </w:t>
            </w:r>
          </w:p>
        </w:tc>
      </w:tr>
      <w:tr w:rsidR="00326432" w:rsidRPr="00326432">
        <w:trPr>
          <w:trHeight w:val="110"/>
        </w:trPr>
        <w:tc>
          <w:tcPr>
            <w:tcW w:w="8858" w:type="dxa"/>
          </w:tcPr>
          <w:p w:rsidR="00326432" w:rsidRPr="00326432" w:rsidRDefault="00326432" w:rsidP="0032643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326432">
              <w:rPr>
                <w:rFonts w:ascii="Calibri" w:hAnsi="Calibri" w:cs="Calibri"/>
                <w:color w:val="000000"/>
              </w:rPr>
              <w:t>verejnom záujme, pričom prijímajú náhradu za túto činnosť v akejkoľvek forme.</w:t>
            </w:r>
          </w:p>
        </w:tc>
      </w:tr>
    </w:tbl>
    <w:p w:rsidR="00060EF1" w:rsidRPr="00D76194" w:rsidRDefault="00060EF1" w:rsidP="00E33704">
      <w:pPr>
        <w:tabs>
          <w:tab w:val="left" w:pos="1525"/>
        </w:tabs>
        <w:spacing w:after="0" w:line="240" w:lineRule="auto"/>
        <w:rPr>
          <w:bCs/>
        </w:rPr>
        <w:sectPr w:rsidR="00060EF1" w:rsidRPr="00D76194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D76194">
      <w:pPr>
        <w:spacing w:after="0" w:line="240" w:lineRule="auto"/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C78" w:rsidRDefault="00A21C78" w:rsidP="00107589">
      <w:pPr>
        <w:spacing w:after="0" w:line="240" w:lineRule="auto"/>
      </w:pPr>
      <w:r>
        <w:separator/>
      </w:r>
    </w:p>
  </w:endnote>
  <w:endnote w:type="continuationSeparator" w:id="1">
    <w:p w:rsidR="00A21C78" w:rsidRDefault="00A21C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645" w:rsidRPr="003D38D7" w:rsidRDefault="00970645">
    <w:pPr>
      <w:pStyle w:val="Pta"/>
      <w:jc w:val="right"/>
    </w:pPr>
    <w:r w:rsidRPr="003D38D7">
      <w:t xml:space="preserve">Strana </w:t>
    </w:r>
    <w:fldSimple w:instr="PAGE   \* MERGEFORMAT">
      <w:r w:rsidR="00B115C9">
        <w:rPr>
          <w:noProof/>
        </w:rPr>
        <w:t>2</w:t>
      </w:r>
    </w:fldSimple>
  </w:p>
  <w:p w:rsidR="00970645" w:rsidRDefault="009706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C78" w:rsidRDefault="00A21C78" w:rsidP="00107589">
      <w:pPr>
        <w:spacing w:after="0" w:line="240" w:lineRule="auto"/>
      </w:pPr>
      <w:r>
        <w:separator/>
      </w:r>
    </w:p>
  </w:footnote>
  <w:footnote w:type="continuationSeparator" w:id="1">
    <w:p w:rsidR="00A21C78" w:rsidRDefault="00A21C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70645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70645" w:rsidRPr="003F477D" w:rsidRDefault="0097064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70645" w:rsidRPr="003F477D" w:rsidRDefault="00970645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  00168335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70645" w:rsidRPr="003F477D" w:rsidRDefault="0097064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70645" w:rsidRPr="003F477D" w:rsidRDefault="0097064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</w:tr>
  </w:tbl>
  <w:p w:rsidR="00970645" w:rsidRPr="004268D2" w:rsidRDefault="0097064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645" w:rsidRPr="004268D2" w:rsidRDefault="0097064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BE708136"/>
    <w:lvl w:ilvl="0" w:tplc="F8D00C66">
      <w:start w:val="2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-1679" w:hanging="360"/>
      </w:pPr>
    </w:lvl>
    <w:lvl w:ilvl="2" w:tplc="041B001B">
      <w:start w:val="1"/>
      <w:numFmt w:val="lowerRoman"/>
      <w:lvlText w:val="%3."/>
      <w:lvlJc w:val="right"/>
      <w:pPr>
        <w:ind w:left="-959" w:hanging="180"/>
      </w:pPr>
    </w:lvl>
    <w:lvl w:ilvl="3" w:tplc="041B000F">
      <w:start w:val="1"/>
      <w:numFmt w:val="decimal"/>
      <w:lvlText w:val="%4."/>
      <w:lvlJc w:val="left"/>
      <w:pPr>
        <w:ind w:left="-239" w:hanging="360"/>
      </w:pPr>
    </w:lvl>
    <w:lvl w:ilvl="4" w:tplc="041B0019">
      <w:start w:val="1"/>
      <w:numFmt w:val="lowerLetter"/>
      <w:lvlText w:val="%5."/>
      <w:lvlJc w:val="left"/>
      <w:pPr>
        <w:ind w:left="481" w:hanging="360"/>
      </w:pPr>
    </w:lvl>
    <w:lvl w:ilvl="5" w:tplc="041B001B">
      <w:start w:val="1"/>
      <w:numFmt w:val="lowerRoman"/>
      <w:lvlText w:val="%6."/>
      <w:lvlJc w:val="right"/>
      <w:pPr>
        <w:ind w:left="1201" w:hanging="180"/>
      </w:pPr>
    </w:lvl>
    <w:lvl w:ilvl="6" w:tplc="041B000F">
      <w:start w:val="1"/>
      <w:numFmt w:val="decimal"/>
      <w:lvlText w:val="%7."/>
      <w:lvlJc w:val="left"/>
      <w:pPr>
        <w:ind w:left="1921" w:hanging="360"/>
      </w:pPr>
    </w:lvl>
    <w:lvl w:ilvl="7" w:tplc="041B0019">
      <w:start w:val="1"/>
      <w:numFmt w:val="lowerLetter"/>
      <w:lvlText w:val="%8."/>
      <w:lvlJc w:val="left"/>
      <w:pPr>
        <w:ind w:left="2641" w:hanging="360"/>
      </w:pPr>
    </w:lvl>
    <w:lvl w:ilvl="8" w:tplc="041B001B">
      <w:start w:val="1"/>
      <w:numFmt w:val="lowerRoman"/>
      <w:lvlText w:val="%9."/>
      <w:lvlJc w:val="right"/>
      <w:pPr>
        <w:ind w:left="336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203522"/>
    <w:multiLevelType w:val="hybridMultilevel"/>
    <w:tmpl w:val="290AC134"/>
    <w:lvl w:ilvl="0" w:tplc="04F82170">
      <w:start w:val="2"/>
      <w:numFmt w:val="bullet"/>
      <w:lvlText w:val="-"/>
      <w:lvlJc w:val="left"/>
      <w:pPr>
        <w:ind w:left="106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A0F2CCB"/>
    <w:multiLevelType w:val="hybridMultilevel"/>
    <w:tmpl w:val="5218E0BC"/>
    <w:lvl w:ilvl="0" w:tplc="041B000F">
      <w:start w:val="3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B60C5C"/>
    <w:multiLevelType w:val="hybridMultilevel"/>
    <w:tmpl w:val="3F0AF394"/>
    <w:lvl w:ilvl="0" w:tplc="04F82170">
      <w:start w:val="2"/>
      <w:numFmt w:val="bullet"/>
      <w:lvlText w:val="-"/>
      <w:lvlJc w:val="left"/>
      <w:pPr>
        <w:ind w:left="106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6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884D27"/>
    <w:multiLevelType w:val="hybridMultilevel"/>
    <w:tmpl w:val="A1301816"/>
    <w:lvl w:ilvl="0" w:tplc="BA38870E">
      <w:start w:val="4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8"/>
  </w:num>
  <w:num w:numId="7">
    <w:abstractNumId w:val="3"/>
  </w:num>
  <w:num w:numId="8">
    <w:abstractNumId w:val="1"/>
  </w:num>
  <w:num w:numId="9">
    <w:abstractNumId w:val="33"/>
  </w:num>
  <w:num w:numId="10">
    <w:abstractNumId w:val="12"/>
  </w:num>
  <w:num w:numId="11">
    <w:abstractNumId w:val="31"/>
  </w:num>
  <w:num w:numId="12">
    <w:abstractNumId w:val="11"/>
  </w:num>
  <w:num w:numId="13">
    <w:abstractNumId w:val="30"/>
  </w:num>
  <w:num w:numId="14">
    <w:abstractNumId w:val="17"/>
  </w:num>
  <w:num w:numId="15">
    <w:abstractNumId w:val="27"/>
  </w:num>
  <w:num w:numId="16">
    <w:abstractNumId w:val="23"/>
  </w:num>
  <w:num w:numId="17">
    <w:abstractNumId w:val="21"/>
  </w:num>
  <w:num w:numId="18">
    <w:abstractNumId w:val="18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32"/>
  </w:num>
  <w:num w:numId="24">
    <w:abstractNumId w:val="34"/>
  </w:num>
  <w:num w:numId="25">
    <w:abstractNumId w:val="15"/>
  </w:num>
  <w:num w:numId="26">
    <w:abstractNumId w:val="2"/>
  </w:num>
  <w:num w:numId="27">
    <w:abstractNumId w:val="26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25"/>
  </w:num>
  <w:num w:numId="33">
    <w:abstractNumId w:val="20"/>
  </w:num>
  <w:num w:numId="34">
    <w:abstractNumId w:val="29"/>
  </w:num>
  <w:num w:numId="35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12E18"/>
    <w:rsid w:val="00014AEC"/>
    <w:rsid w:val="00016072"/>
    <w:rsid w:val="00025FD6"/>
    <w:rsid w:val="000266FD"/>
    <w:rsid w:val="00030985"/>
    <w:rsid w:val="0003344F"/>
    <w:rsid w:val="00037084"/>
    <w:rsid w:val="00041895"/>
    <w:rsid w:val="00060EF1"/>
    <w:rsid w:val="000649F6"/>
    <w:rsid w:val="00064C47"/>
    <w:rsid w:val="00082070"/>
    <w:rsid w:val="00083A25"/>
    <w:rsid w:val="000856F9"/>
    <w:rsid w:val="00090E51"/>
    <w:rsid w:val="000A7EE3"/>
    <w:rsid w:val="000B4D0C"/>
    <w:rsid w:val="000D0F09"/>
    <w:rsid w:val="000D22CE"/>
    <w:rsid w:val="00100407"/>
    <w:rsid w:val="00107589"/>
    <w:rsid w:val="00151C69"/>
    <w:rsid w:val="001805A1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8762D"/>
    <w:rsid w:val="00290DD6"/>
    <w:rsid w:val="002A30A7"/>
    <w:rsid w:val="002A416F"/>
    <w:rsid w:val="002B61EE"/>
    <w:rsid w:val="002D0376"/>
    <w:rsid w:val="002D3E6A"/>
    <w:rsid w:val="003071BE"/>
    <w:rsid w:val="00311795"/>
    <w:rsid w:val="00320394"/>
    <w:rsid w:val="003210DF"/>
    <w:rsid w:val="00321FCD"/>
    <w:rsid w:val="00325C48"/>
    <w:rsid w:val="00326432"/>
    <w:rsid w:val="00326AA0"/>
    <w:rsid w:val="003325F7"/>
    <w:rsid w:val="00344DB4"/>
    <w:rsid w:val="00363F47"/>
    <w:rsid w:val="0037431D"/>
    <w:rsid w:val="003906A6"/>
    <w:rsid w:val="00390CFF"/>
    <w:rsid w:val="0039289B"/>
    <w:rsid w:val="00395E72"/>
    <w:rsid w:val="003A0628"/>
    <w:rsid w:val="003A0B95"/>
    <w:rsid w:val="003B7761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03B4"/>
    <w:rsid w:val="004876F7"/>
    <w:rsid w:val="0049402A"/>
    <w:rsid w:val="004A3783"/>
    <w:rsid w:val="004A531F"/>
    <w:rsid w:val="004A5A13"/>
    <w:rsid w:val="004A6BBF"/>
    <w:rsid w:val="004B685B"/>
    <w:rsid w:val="004B78C3"/>
    <w:rsid w:val="004C6614"/>
    <w:rsid w:val="00512E8A"/>
    <w:rsid w:val="005136D1"/>
    <w:rsid w:val="00537F98"/>
    <w:rsid w:val="0054020D"/>
    <w:rsid w:val="00544F4D"/>
    <w:rsid w:val="005649E2"/>
    <w:rsid w:val="005852EB"/>
    <w:rsid w:val="005852FF"/>
    <w:rsid w:val="005922FF"/>
    <w:rsid w:val="005A378F"/>
    <w:rsid w:val="005A765F"/>
    <w:rsid w:val="005B1CA5"/>
    <w:rsid w:val="005C3552"/>
    <w:rsid w:val="005C4DA9"/>
    <w:rsid w:val="005C5C2E"/>
    <w:rsid w:val="005D1141"/>
    <w:rsid w:val="005D2F62"/>
    <w:rsid w:val="005D6688"/>
    <w:rsid w:val="005E3B59"/>
    <w:rsid w:val="00607119"/>
    <w:rsid w:val="0062031D"/>
    <w:rsid w:val="00625A0A"/>
    <w:rsid w:val="00634827"/>
    <w:rsid w:val="006447F9"/>
    <w:rsid w:val="00645466"/>
    <w:rsid w:val="0065213E"/>
    <w:rsid w:val="00687B87"/>
    <w:rsid w:val="00692917"/>
    <w:rsid w:val="006A4709"/>
    <w:rsid w:val="006A497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54882"/>
    <w:rsid w:val="007554CA"/>
    <w:rsid w:val="00760D6D"/>
    <w:rsid w:val="00764E4C"/>
    <w:rsid w:val="00772363"/>
    <w:rsid w:val="007774C5"/>
    <w:rsid w:val="0078098B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5867"/>
    <w:rsid w:val="00847433"/>
    <w:rsid w:val="00852B51"/>
    <w:rsid w:val="008725BC"/>
    <w:rsid w:val="00886426"/>
    <w:rsid w:val="008875A1"/>
    <w:rsid w:val="00891F08"/>
    <w:rsid w:val="008C0E76"/>
    <w:rsid w:val="008C7936"/>
    <w:rsid w:val="008E284C"/>
    <w:rsid w:val="008E4928"/>
    <w:rsid w:val="00900BE9"/>
    <w:rsid w:val="00912D01"/>
    <w:rsid w:val="00920F80"/>
    <w:rsid w:val="00934878"/>
    <w:rsid w:val="009463F6"/>
    <w:rsid w:val="00956104"/>
    <w:rsid w:val="009601A3"/>
    <w:rsid w:val="00965498"/>
    <w:rsid w:val="00970645"/>
    <w:rsid w:val="009731CC"/>
    <w:rsid w:val="00975E3F"/>
    <w:rsid w:val="00984260"/>
    <w:rsid w:val="00991D9F"/>
    <w:rsid w:val="009A1BB7"/>
    <w:rsid w:val="009B1FE4"/>
    <w:rsid w:val="009B3A55"/>
    <w:rsid w:val="009C21AB"/>
    <w:rsid w:val="009D03E7"/>
    <w:rsid w:val="009E240F"/>
    <w:rsid w:val="009F042B"/>
    <w:rsid w:val="009F0A29"/>
    <w:rsid w:val="00A21C78"/>
    <w:rsid w:val="00A533B1"/>
    <w:rsid w:val="00A62542"/>
    <w:rsid w:val="00A657E1"/>
    <w:rsid w:val="00A8025E"/>
    <w:rsid w:val="00A80BF6"/>
    <w:rsid w:val="00AA4C71"/>
    <w:rsid w:val="00AA7A16"/>
    <w:rsid w:val="00AB03FB"/>
    <w:rsid w:val="00AC0A89"/>
    <w:rsid w:val="00AD1402"/>
    <w:rsid w:val="00AD6635"/>
    <w:rsid w:val="00B115C9"/>
    <w:rsid w:val="00B5583E"/>
    <w:rsid w:val="00B6221B"/>
    <w:rsid w:val="00B6262B"/>
    <w:rsid w:val="00B7696D"/>
    <w:rsid w:val="00B80DB6"/>
    <w:rsid w:val="00B86FC2"/>
    <w:rsid w:val="00B9497C"/>
    <w:rsid w:val="00BA71F0"/>
    <w:rsid w:val="00BC4429"/>
    <w:rsid w:val="00BE18DC"/>
    <w:rsid w:val="00BF45A7"/>
    <w:rsid w:val="00BF6A03"/>
    <w:rsid w:val="00C00289"/>
    <w:rsid w:val="00C0441A"/>
    <w:rsid w:val="00C04782"/>
    <w:rsid w:val="00C270D3"/>
    <w:rsid w:val="00C31F3F"/>
    <w:rsid w:val="00C56862"/>
    <w:rsid w:val="00C6795C"/>
    <w:rsid w:val="00C93A1A"/>
    <w:rsid w:val="00CA4B07"/>
    <w:rsid w:val="00CB2759"/>
    <w:rsid w:val="00CD280F"/>
    <w:rsid w:val="00CF20FD"/>
    <w:rsid w:val="00CF3093"/>
    <w:rsid w:val="00D00CBB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742DA"/>
    <w:rsid w:val="00D76194"/>
    <w:rsid w:val="00D9007D"/>
    <w:rsid w:val="00D94CC0"/>
    <w:rsid w:val="00DB1EA0"/>
    <w:rsid w:val="00DC066D"/>
    <w:rsid w:val="00DD0855"/>
    <w:rsid w:val="00DD6981"/>
    <w:rsid w:val="00DE0D81"/>
    <w:rsid w:val="00DF0AC5"/>
    <w:rsid w:val="00DF7EBF"/>
    <w:rsid w:val="00E038ED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625F"/>
    <w:rsid w:val="00E816A7"/>
    <w:rsid w:val="00E916CF"/>
    <w:rsid w:val="00E94D7D"/>
    <w:rsid w:val="00EA0E90"/>
    <w:rsid w:val="00EA41E2"/>
    <w:rsid w:val="00EB51C5"/>
    <w:rsid w:val="00EB5202"/>
    <w:rsid w:val="00EC561A"/>
    <w:rsid w:val="00ED378A"/>
    <w:rsid w:val="00EF276E"/>
    <w:rsid w:val="00EF5677"/>
    <w:rsid w:val="00EF63EA"/>
    <w:rsid w:val="00F007D1"/>
    <w:rsid w:val="00F16363"/>
    <w:rsid w:val="00F22601"/>
    <w:rsid w:val="00F342AD"/>
    <w:rsid w:val="00F47885"/>
    <w:rsid w:val="00F54CD1"/>
    <w:rsid w:val="00F74303"/>
    <w:rsid w:val="00F777BD"/>
    <w:rsid w:val="00FA63EB"/>
    <w:rsid w:val="00FC1ACF"/>
    <w:rsid w:val="00FD04B2"/>
    <w:rsid w:val="00FD5399"/>
    <w:rsid w:val="00FE50D7"/>
    <w:rsid w:val="00FE62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List Number" w:locked="1"/>
    <w:lsdException w:name="List 4" w:locked="1"/>
    <w:lsdException w:name="List 5" w:locked="1"/>
    <w:lsdException w:name="Title" w:locked="1" w:qFormat="1"/>
    <w:lsdException w:name="Default Paragraph Font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C4429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rsid w:val="00B86FC2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locked/>
    <w:rsid w:val="00107589"/>
  </w:style>
  <w:style w:type="character" w:customStyle="1" w:styleId="TextpoznmkypodiarouChar128">
    <w:name w:val="Text poznámky pod čiarou Char128"/>
    <w:basedOn w:val="Predvolenpsmoodseku"/>
    <w:semiHidden/>
    <w:rsid w:val="00BC4429"/>
    <w:rPr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BC4429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semiHidden/>
    <w:rsid w:val="00BC4429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semiHidden/>
    <w:rsid w:val="00BC4429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semiHidden/>
    <w:rsid w:val="00BC4429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semiHidden/>
    <w:rsid w:val="00BC4429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semiHidden/>
    <w:rsid w:val="00BC4429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semiHidden/>
    <w:rsid w:val="00BC4429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semiHidden/>
    <w:rsid w:val="00BC4429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semiHidden/>
    <w:rsid w:val="00BC4429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semiHidden/>
    <w:rsid w:val="00BC4429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semiHidden/>
    <w:rsid w:val="00BC4429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semiHidden/>
    <w:rsid w:val="00BC4429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semiHidden/>
    <w:rsid w:val="00BC4429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semiHidden/>
    <w:rsid w:val="00BC4429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semiHidden/>
    <w:rsid w:val="00BC4429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semiHidden/>
    <w:rsid w:val="00BC4429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semiHidden/>
    <w:rsid w:val="00BC4429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semiHidden/>
    <w:rsid w:val="00BC4429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semiHidden/>
    <w:rsid w:val="00BC4429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semiHidden/>
    <w:rsid w:val="00BC4429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semiHidden/>
    <w:rsid w:val="00BC4429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semiHidden/>
    <w:rsid w:val="00BC4429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semiHidden/>
    <w:rsid w:val="00BC4429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semiHidden/>
    <w:rsid w:val="00BC4429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semiHidden/>
    <w:rsid w:val="00BC4429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semiHidden/>
    <w:rsid w:val="00BC4429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semiHidden/>
    <w:rsid w:val="00BC4429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semiHidden/>
    <w:rsid w:val="00BC4429"/>
    <w:rPr>
      <w:sz w:val="20"/>
      <w:szCs w:val="20"/>
    </w:rPr>
  </w:style>
  <w:style w:type="character" w:customStyle="1" w:styleId="NzovChar128">
    <w:name w:val="Názov Char128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rsid w:val="00BC442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semiHidden/>
    <w:rsid w:val="00BC4429"/>
    <w:rPr>
      <w:sz w:val="36"/>
      <w:szCs w:val="36"/>
    </w:rPr>
  </w:style>
  <w:style w:type="paragraph" w:styleId="Zkladntext">
    <w:name w:val="Body Text"/>
    <w:basedOn w:val="Normlny"/>
    <w:link w:val="ZkladntextChar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BC4429"/>
    <w:rPr>
      <w:sz w:val="36"/>
      <w:szCs w:val="36"/>
    </w:rPr>
  </w:style>
  <w:style w:type="character" w:customStyle="1" w:styleId="ZkladntextChar127">
    <w:name w:val="Základný text Char127"/>
    <w:basedOn w:val="Predvolenpsmoodseku"/>
    <w:semiHidden/>
    <w:rsid w:val="00BC4429"/>
    <w:rPr>
      <w:sz w:val="36"/>
      <w:szCs w:val="36"/>
    </w:rPr>
  </w:style>
  <w:style w:type="character" w:customStyle="1" w:styleId="ZkladntextChar126">
    <w:name w:val="Základný text Char126"/>
    <w:basedOn w:val="Predvolenpsmoodseku"/>
    <w:semiHidden/>
    <w:rsid w:val="00BC4429"/>
    <w:rPr>
      <w:sz w:val="36"/>
      <w:szCs w:val="36"/>
    </w:rPr>
  </w:style>
  <w:style w:type="character" w:customStyle="1" w:styleId="ZkladntextChar125">
    <w:name w:val="Základný text Char125"/>
    <w:basedOn w:val="Predvolenpsmoodseku"/>
    <w:semiHidden/>
    <w:rsid w:val="00BC4429"/>
    <w:rPr>
      <w:sz w:val="36"/>
      <w:szCs w:val="36"/>
    </w:rPr>
  </w:style>
  <w:style w:type="character" w:customStyle="1" w:styleId="ZkladntextChar124">
    <w:name w:val="Základný text Char124"/>
    <w:basedOn w:val="Predvolenpsmoodseku"/>
    <w:semiHidden/>
    <w:rsid w:val="00BC4429"/>
    <w:rPr>
      <w:sz w:val="36"/>
      <w:szCs w:val="36"/>
    </w:rPr>
  </w:style>
  <w:style w:type="character" w:customStyle="1" w:styleId="ZkladntextChar123">
    <w:name w:val="Základný text Char123"/>
    <w:basedOn w:val="Predvolenpsmoodseku"/>
    <w:semiHidden/>
    <w:rsid w:val="00BC4429"/>
    <w:rPr>
      <w:sz w:val="36"/>
      <w:szCs w:val="36"/>
    </w:rPr>
  </w:style>
  <w:style w:type="character" w:customStyle="1" w:styleId="ZkladntextChar122">
    <w:name w:val="Základný text Char122"/>
    <w:basedOn w:val="Predvolenpsmoodseku"/>
    <w:semiHidden/>
    <w:rsid w:val="00BC4429"/>
    <w:rPr>
      <w:sz w:val="36"/>
      <w:szCs w:val="36"/>
    </w:rPr>
  </w:style>
  <w:style w:type="character" w:customStyle="1" w:styleId="ZkladntextChar121">
    <w:name w:val="Základný text Char121"/>
    <w:basedOn w:val="Predvolenpsmoodseku"/>
    <w:semiHidden/>
    <w:rsid w:val="00BC4429"/>
    <w:rPr>
      <w:sz w:val="36"/>
      <w:szCs w:val="36"/>
    </w:rPr>
  </w:style>
  <w:style w:type="character" w:customStyle="1" w:styleId="ZkladntextChar120">
    <w:name w:val="Základný text Char120"/>
    <w:basedOn w:val="Predvolenpsmoodseku"/>
    <w:semiHidden/>
    <w:rsid w:val="00BC4429"/>
    <w:rPr>
      <w:sz w:val="36"/>
      <w:szCs w:val="36"/>
    </w:rPr>
  </w:style>
  <w:style w:type="character" w:customStyle="1" w:styleId="ZkladntextChar119">
    <w:name w:val="Základný text Char119"/>
    <w:basedOn w:val="Predvolenpsmoodseku"/>
    <w:semiHidden/>
    <w:rsid w:val="00BC4429"/>
    <w:rPr>
      <w:sz w:val="36"/>
      <w:szCs w:val="36"/>
    </w:rPr>
  </w:style>
  <w:style w:type="character" w:customStyle="1" w:styleId="ZkladntextChar118">
    <w:name w:val="Základný text Char118"/>
    <w:basedOn w:val="Predvolenpsmoodseku"/>
    <w:semiHidden/>
    <w:rsid w:val="00BC4429"/>
    <w:rPr>
      <w:sz w:val="36"/>
      <w:szCs w:val="36"/>
    </w:rPr>
  </w:style>
  <w:style w:type="character" w:customStyle="1" w:styleId="ZkladntextChar117">
    <w:name w:val="Základný text Char117"/>
    <w:basedOn w:val="Predvolenpsmoodseku"/>
    <w:semiHidden/>
    <w:rsid w:val="00BC4429"/>
    <w:rPr>
      <w:sz w:val="36"/>
      <w:szCs w:val="36"/>
    </w:rPr>
  </w:style>
  <w:style w:type="character" w:customStyle="1" w:styleId="ZkladntextChar116">
    <w:name w:val="Základný text Char116"/>
    <w:basedOn w:val="Predvolenpsmoodseku"/>
    <w:semiHidden/>
    <w:rsid w:val="00BC4429"/>
    <w:rPr>
      <w:sz w:val="36"/>
      <w:szCs w:val="36"/>
    </w:rPr>
  </w:style>
  <w:style w:type="character" w:customStyle="1" w:styleId="ZkladntextChar115">
    <w:name w:val="Základný text Char115"/>
    <w:basedOn w:val="Predvolenpsmoodseku"/>
    <w:semiHidden/>
    <w:rsid w:val="00BC4429"/>
    <w:rPr>
      <w:sz w:val="36"/>
      <w:szCs w:val="36"/>
    </w:rPr>
  </w:style>
  <w:style w:type="character" w:customStyle="1" w:styleId="ZkladntextChar114">
    <w:name w:val="Základný text Char114"/>
    <w:basedOn w:val="Predvolenpsmoodseku"/>
    <w:semiHidden/>
    <w:rsid w:val="00BC4429"/>
    <w:rPr>
      <w:sz w:val="36"/>
      <w:szCs w:val="36"/>
    </w:rPr>
  </w:style>
  <w:style w:type="character" w:customStyle="1" w:styleId="ZkladntextChar113">
    <w:name w:val="Základný text Char113"/>
    <w:basedOn w:val="Predvolenpsmoodseku"/>
    <w:semiHidden/>
    <w:rsid w:val="00BC4429"/>
    <w:rPr>
      <w:sz w:val="36"/>
      <w:szCs w:val="36"/>
    </w:rPr>
  </w:style>
  <w:style w:type="character" w:customStyle="1" w:styleId="ZkladntextChar112">
    <w:name w:val="Základný text Char112"/>
    <w:basedOn w:val="Predvolenpsmoodseku"/>
    <w:semiHidden/>
    <w:rsid w:val="00BC4429"/>
    <w:rPr>
      <w:sz w:val="36"/>
      <w:szCs w:val="36"/>
    </w:rPr>
  </w:style>
  <w:style w:type="character" w:customStyle="1" w:styleId="ZkladntextChar111">
    <w:name w:val="Základný text Char111"/>
    <w:basedOn w:val="Predvolenpsmoodseku"/>
    <w:semiHidden/>
    <w:rsid w:val="00BC4429"/>
    <w:rPr>
      <w:sz w:val="36"/>
      <w:szCs w:val="36"/>
    </w:rPr>
  </w:style>
  <w:style w:type="character" w:customStyle="1" w:styleId="ZkladntextChar110">
    <w:name w:val="Základný text Char110"/>
    <w:basedOn w:val="Predvolenpsmoodseku"/>
    <w:semiHidden/>
    <w:rsid w:val="00BC4429"/>
    <w:rPr>
      <w:sz w:val="36"/>
      <w:szCs w:val="36"/>
    </w:rPr>
  </w:style>
  <w:style w:type="character" w:customStyle="1" w:styleId="ZkladntextChar19">
    <w:name w:val="Základný text Char19"/>
    <w:basedOn w:val="Predvolenpsmoodseku"/>
    <w:semiHidden/>
    <w:rsid w:val="00BC4429"/>
    <w:rPr>
      <w:sz w:val="36"/>
      <w:szCs w:val="36"/>
    </w:rPr>
  </w:style>
  <w:style w:type="character" w:customStyle="1" w:styleId="ZkladntextChar18">
    <w:name w:val="Základný text Char18"/>
    <w:basedOn w:val="Predvolenpsmoodseku"/>
    <w:semiHidden/>
    <w:rsid w:val="00BC4429"/>
    <w:rPr>
      <w:sz w:val="36"/>
      <w:szCs w:val="36"/>
    </w:rPr>
  </w:style>
  <w:style w:type="character" w:customStyle="1" w:styleId="ZkladntextChar17">
    <w:name w:val="Základný text Char17"/>
    <w:basedOn w:val="Predvolenpsmoodseku"/>
    <w:semiHidden/>
    <w:rsid w:val="00BC4429"/>
    <w:rPr>
      <w:sz w:val="36"/>
      <w:szCs w:val="36"/>
    </w:rPr>
  </w:style>
  <w:style w:type="character" w:customStyle="1" w:styleId="ZkladntextChar16">
    <w:name w:val="Základný text Char16"/>
    <w:basedOn w:val="Predvolenpsmoodseku"/>
    <w:semiHidden/>
    <w:rsid w:val="00BC4429"/>
    <w:rPr>
      <w:sz w:val="36"/>
      <w:szCs w:val="36"/>
    </w:rPr>
  </w:style>
  <w:style w:type="character" w:customStyle="1" w:styleId="ZkladntextChar15">
    <w:name w:val="Základný text Char15"/>
    <w:basedOn w:val="Predvolenpsmoodseku"/>
    <w:semiHidden/>
    <w:rsid w:val="00BC4429"/>
    <w:rPr>
      <w:sz w:val="36"/>
      <w:szCs w:val="36"/>
    </w:rPr>
  </w:style>
  <w:style w:type="character" w:customStyle="1" w:styleId="ZkladntextChar14">
    <w:name w:val="Základný text Char14"/>
    <w:basedOn w:val="Predvolenpsmoodseku"/>
    <w:semiHidden/>
    <w:rsid w:val="00BC4429"/>
    <w:rPr>
      <w:sz w:val="36"/>
      <w:szCs w:val="36"/>
    </w:rPr>
  </w:style>
  <w:style w:type="character" w:customStyle="1" w:styleId="ZkladntextChar13">
    <w:name w:val="Základný text Char13"/>
    <w:basedOn w:val="Predvolenpsmoodseku"/>
    <w:semiHidden/>
    <w:rsid w:val="00BC4429"/>
    <w:rPr>
      <w:sz w:val="36"/>
      <w:szCs w:val="36"/>
    </w:rPr>
  </w:style>
  <w:style w:type="character" w:customStyle="1" w:styleId="ZkladntextChar12">
    <w:name w:val="Základný text Char12"/>
    <w:basedOn w:val="Predvolenpsmoodseku"/>
    <w:semiHidden/>
    <w:rsid w:val="00BC4429"/>
    <w:rPr>
      <w:sz w:val="36"/>
      <w:szCs w:val="36"/>
    </w:rPr>
  </w:style>
  <w:style w:type="character" w:customStyle="1" w:styleId="ZkladntextChar11">
    <w:name w:val="Základný text Char11"/>
    <w:basedOn w:val="Predvolenpsmoodseku"/>
    <w:semiHidden/>
    <w:rsid w:val="00BC4429"/>
    <w:rPr>
      <w:sz w:val="36"/>
      <w:szCs w:val="36"/>
    </w:rPr>
  </w:style>
  <w:style w:type="character" w:customStyle="1" w:styleId="PodtitulChar128">
    <w:name w:val="Podtitul Char128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locked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C4429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semiHidden/>
    <w:rsid w:val="00BC4429"/>
    <w:rPr>
      <w:sz w:val="36"/>
      <w:szCs w:val="36"/>
    </w:rPr>
  </w:style>
  <w:style w:type="paragraph" w:styleId="Zkladntext2">
    <w:name w:val="Body Text 2"/>
    <w:basedOn w:val="Normlny"/>
    <w:link w:val="Zkladntext2Char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locked/>
    <w:rsid w:val="00BC4429"/>
    <w:rPr>
      <w:sz w:val="36"/>
      <w:szCs w:val="36"/>
    </w:rPr>
  </w:style>
  <w:style w:type="character" w:customStyle="1" w:styleId="Zkladntext2Char127">
    <w:name w:val="Základný text 2 Char127"/>
    <w:basedOn w:val="Predvolenpsmoodseku"/>
    <w:semiHidden/>
    <w:rsid w:val="00BC4429"/>
    <w:rPr>
      <w:sz w:val="36"/>
      <w:szCs w:val="36"/>
    </w:rPr>
  </w:style>
  <w:style w:type="character" w:customStyle="1" w:styleId="Zkladntext2Char126">
    <w:name w:val="Základný text 2 Char126"/>
    <w:basedOn w:val="Predvolenpsmoodseku"/>
    <w:semiHidden/>
    <w:rsid w:val="00BC4429"/>
    <w:rPr>
      <w:sz w:val="36"/>
      <w:szCs w:val="36"/>
    </w:rPr>
  </w:style>
  <w:style w:type="character" w:customStyle="1" w:styleId="Zkladntext2Char125">
    <w:name w:val="Základný text 2 Char125"/>
    <w:basedOn w:val="Predvolenpsmoodseku"/>
    <w:semiHidden/>
    <w:rsid w:val="00BC4429"/>
    <w:rPr>
      <w:sz w:val="36"/>
      <w:szCs w:val="36"/>
    </w:rPr>
  </w:style>
  <w:style w:type="character" w:customStyle="1" w:styleId="Zkladntext2Char124">
    <w:name w:val="Základný text 2 Char124"/>
    <w:basedOn w:val="Predvolenpsmoodseku"/>
    <w:semiHidden/>
    <w:rsid w:val="00BC4429"/>
    <w:rPr>
      <w:sz w:val="36"/>
      <w:szCs w:val="36"/>
    </w:rPr>
  </w:style>
  <w:style w:type="character" w:customStyle="1" w:styleId="Zkladntext2Char123">
    <w:name w:val="Základný text 2 Char123"/>
    <w:basedOn w:val="Predvolenpsmoodseku"/>
    <w:semiHidden/>
    <w:rsid w:val="00BC4429"/>
    <w:rPr>
      <w:sz w:val="36"/>
      <w:szCs w:val="36"/>
    </w:rPr>
  </w:style>
  <w:style w:type="character" w:customStyle="1" w:styleId="Zkladntext2Char122">
    <w:name w:val="Základný text 2 Char122"/>
    <w:basedOn w:val="Predvolenpsmoodseku"/>
    <w:semiHidden/>
    <w:rsid w:val="00BC4429"/>
    <w:rPr>
      <w:sz w:val="36"/>
      <w:szCs w:val="36"/>
    </w:rPr>
  </w:style>
  <w:style w:type="character" w:customStyle="1" w:styleId="Zkladntext2Char121">
    <w:name w:val="Základný text 2 Char121"/>
    <w:basedOn w:val="Predvolenpsmoodseku"/>
    <w:semiHidden/>
    <w:rsid w:val="00BC4429"/>
    <w:rPr>
      <w:sz w:val="36"/>
      <w:szCs w:val="36"/>
    </w:rPr>
  </w:style>
  <w:style w:type="character" w:customStyle="1" w:styleId="Zkladntext2Char120">
    <w:name w:val="Základný text 2 Char120"/>
    <w:basedOn w:val="Predvolenpsmoodseku"/>
    <w:semiHidden/>
    <w:rsid w:val="00BC4429"/>
    <w:rPr>
      <w:sz w:val="36"/>
      <w:szCs w:val="36"/>
    </w:rPr>
  </w:style>
  <w:style w:type="character" w:customStyle="1" w:styleId="Zkladntext2Char119">
    <w:name w:val="Základný text 2 Char119"/>
    <w:basedOn w:val="Predvolenpsmoodseku"/>
    <w:semiHidden/>
    <w:rsid w:val="00BC4429"/>
    <w:rPr>
      <w:sz w:val="36"/>
      <w:szCs w:val="36"/>
    </w:rPr>
  </w:style>
  <w:style w:type="character" w:customStyle="1" w:styleId="Zkladntext2Char118">
    <w:name w:val="Základný text 2 Char118"/>
    <w:basedOn w:val="Predvolenpsmoodseku"/>
    <w:semiHidden/>
    <w:rsid w:val="00BC4429"/>
    <w:rPr>
      <w:sz w:val="36"/>
      <w:szCs w:val="36"/>
    </w:rPr>
  </w:style>
  <w:style w:type="character" w:customStyle="1" w:styleId="Zkladntext2Char117">
    <w:name w:val="Základný text 2 Char117"/>
    <w:basedOn w:val="Predvolenpsmoodseku"/>
    <w:semiHidden/>
    <w:rsid w:val="00BC4429"/>
    <w:rPr>
      <w:sz w:val="36"/>
      <w:szCs w:val="36"/>
    </w:rPr>
  </w:style>
  <w:style w:type="character" w:customStyle="1" w:styleId="Zkladntext2Char116">
    <w:name w:val="Základný text 2 Char116"/>
    <w:basedOn w:val="Predvolenpsmoodseku"/>
    <w:semiHidden/>
    <w:rsid w:val="00BC4429"/>
    <w:rPr>
      <w:sz w:val="36"/>
      <w:szCs w:val="36"/>
    </w:rPr>
  </w:style>
  <w:style w:type="character" w:customStyle="1" w:styleId="Zkladntext2Char115">
    <w:name w:val="Základný text 2 Char115"/>
    <w:basedOn w:val="Predvolenpsmoodseku"/>
    <w:semiHidden/>
    <w:rsid w:val="00BC4429"/>
    <w:rPr>
      <w:sz w:val="36"/>
      <w:szCs w:val="36"/>
    </w:rPr>
  </w:style>
  <w:style w:type="character" w:customStyle="1" w:styleId="Zkladntext2Char114">
    <w:name w:val="Základný text 2 Char114"/>
    <w:basedOn w:val="Predvolenpsmoodseku"/>
    <w:semiHidden/>
    <w:rsid w:val="00BC4429"/>
    <w:rPr>
      <w:sz w:val="36"/>
      <w:szCs w:val="36"/>
    </w:rPr>
  </w:style>
  <w:style w:type="character" w:customStyle="1" w:styleId="Zkladntext2Char113">
    <w:name w:val="Základný text 2 Char113"/>
    <w:basedOn w:val="Predvolenpsmoodseku"/>
    <w:semiHidden/>
    <w:rsid w:val="00BC4429"/>
    <w:rPr>
      <w:sz w:val="36"/>
      <w:szCs w:val="36"/>
    </w:rPr>
  </w:style>
  <w:style w:type="character" w:customStyle="1" w:styleId="Zkladntext2Char112">
    <w:name w:val="Základný text 2 Char112"/>
    <w:basedOn w:val="Predvolenpsmoodseku"/>
    <w:semiHidden/>
    <w:rsid w:val="00BC4429"/>
    <w:rPr>
      <w:sz w:val="36"/>
      <w:szCs w:val="36"/>
    </w:rPr>
  </w:style>
  <w:style w:type="character" w:customStyle="1" w:styleId="Zkladntext2Char111">
    <w:name w:val="Základný text 2 Char111"/>
    <w:basedOn w:val="Predvolenpsmoodseku"/>
    <w:semiHidden/>
    <w:rsid w:val="00BC4429"/>
    <w:rPr>
      <w:sz w:val="36"/>
      <w:szCs w:val="36"/>
    </w:rPr>
  </w:style>
  <w:style w:type="character" w:customStyle="1" w:styleId="Zkladntext2Char110">
    <w:name w:val="Základný text 2 Char110"/>
    <w:basedOn w:val="Predvolenpsmoodseku"/>
    <w:semiHidden/>
    <w:rsid w:val="00BC4429"/>
    <w:rPr>
      <w:sz w:val="36"/>
      <w:szCs w:val="36"/>
    </w:rPr>
  </w:style>
  <w:style w:type="character" w:customStyle="1" w:styleId="Zkladntext2Char19">
    <w:name w:val="Základný text 2 Char19"/>
    <w:basedOn w:val="Predvolenpsmoodseku"/>
    <w:semiHidden/>
    <w:rsid w:val="00BC4429"/>
    <w:rPr>
      <w:sz w:val="36"/>
      <w:szCs w:val="36"/>
    </w:rPr>
  </w:style>
  <w:style w:type="character" w:customStyle="1" w:styleId="Zkladntext2Char18">
    <w:name w:val="Základný text 2 Char18"/>
    <w:basedOn w:val="Predvolenpsmoodseku"/>
    <w:semiHidden/>
    <w:rsid w:val="00BC4429"/>
    <w:rPr>
      <w:sz w:val="36"/>
      <w:szCs w:val="36"/>
    </w:rPr>
  </w:style>
  <w:style w:type="character" w:customStyle="1" w:styleId="Zkladntext2Char17">
    <w:name w:val="Základný text 2 Char17"/>
    <w:basedOn w:val="Predvolenpsmoodseku"/>
    <w:semiHidden/>
    <w:rsid w:val="00BC4429"/>
    <w:rPr>
      <w:sz w:val="36"/>
      <w:szCs w:val="36"/>
    </w:rPr>
  </w:style>
  <w:style w:type="character" w:customStyle="1" w:styleId="Zkladntext2Char16">
    <w:name w:val="Základný text 2 Char16"/>
    <w:basedOn w:val="Predvolenpsmoodseku"/>
    <w:semiHidden/>
    <w:rsid w:val="00BC4429"/>
    <w:rPr>
      <w:sz w:val="36"/>
      <w:szCs w:val="36"/>
    </w:rPr>
  </w:style>
  <w:style w:type="character" w:customStyle="1" w:styleId="Zkladntext2Char15">
    <w:name w:val="Základný text 2 Char15"/>
    <w:basedOn w:val="Predvolenpsmoodseku"/>
    <w:semiHidden/>
    <w:rsid w:val="00BC4429"/>
    <w:rPr>
      <w:sz w:val="36"/>
      <w:szCs w:val="36"/>
    </w:rPr>
  </w:style>
  <w:style w:type="character" w:customStyle="1" w:styleId="Zkladntext2Char14">
    <w:name w:val="Základný text 2 Char14"/>
    <w:basedOn w:val="Predvolenpsmoodseku"/>
    <w:semiHidden/>
    <w:rsid w:val="00BC4429"/>
    <w:rPr>
      <w:sz w:val="36"/>
      <w:szCs w:val="36"/>
    </w:rPr>
  </w:style>
  <w:style w:type="character" w:customStyle="1" w:styleId="Zkladntext2Char13">
    <w:name w:val="Základný text 2 Char13"/>
    <w:basedOn w:val="Predvolenpsmoodseku"/>
    <w:semiHidden/>
    <w:rsid w:val="00BC4429"/>
    <w:rPr>
      <w:sz w:val="36"/>
      <w:szCs w:val="36"/>
    </w:rPr>
  </w:style>
  <w:style w:type="character" w:customStyle="1" w:styleId="Zkladntext2Char12">
    <w:name w:val="Základný text 2 Char12"/>
    <w:basedOn w:val="Predvolenpsmoodseku"/>
    <w:semiHidden/>
    <w:rsid w:val="00BC4429"/>
    <w:rPr>
      <w:sz w:val="36"/>
      <w:szCs w:val="36"/>
    </w:rPr>
  </w:style>
  <w:style w:type="character" w:customStyle="1" w:styleId="Zkladntext2Char11">
    <w:name w:val="Základný text 2 Char11"/>
    <w:basedOn w:val="Predvolenpsmoodseku"/>
    <w:semiHidden/>
    <w:rsid w:val="00BC4429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semiHidden/>
    <w:rsid w:val="00BC4429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locked/>
    <w:rsid w:val="00BC4429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semiHidden/>
    <w:rsid w:val="00BC4429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semiHidden/>
    <w:rsid w:val="00BC4429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semiHidden/>
    <w:rsid w:val="00BC4429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semiHidden/>
    <w:rsid w:val="00BC4429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semiHidden/>
    <w:rsid w:val="00BC4429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semiHidden/>
    <w:rsid w:val="00BC4429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semiHidden/>
    <w:rsid w:val="00BC4429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semiHidden/>
    <w:rsid w:val="00BC4429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semiHidden/>
    <w:rsid w:val="00BC4429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semiHidden/>
    <w:rsid w:val="00BC4429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semiHidden/>
    <w:rsid w:val="00BC4429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semiHidden/>
    <w:rsid w:val="00BC4429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semiHidden/>
    <w:rsid w:val="00BC4429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semiHidden/>
    <w:rsid w:val="00BC4429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semiHidden/>
    <w:rsid w:val="00BC4429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semiHidden/>
    <w:rsid w:val="00BC4429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semiHidden/>
    <w:rsid w:val="00BC4429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semiHidden/>
    <w:rsid w:val="00BC4429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semiHidden/>
    <w:rsid w:val="00BC4429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semiHidden/>
    <w:rsid w:val="00BC4429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semiHidden/>
    <w:rsid w:val="00BC4429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semiHidden/>
    <w:rsid w:val="00BC4429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semiHidden/>
    <w:rsid w:val="00BC4429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semiHidden/>
    <w:rsid w:val="00BC4429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semiHidden/>
    <w:rsid w:val="00BC4429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semiHidden/>
    <w:rsid w:val="00BC4429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semiHidden/>
    <w:rsid w:val="00BC4429"/>
    <w:rPr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semiHidden/>
    <w:rsid w:val="00BC4429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locked/>
    <w:rsid w:val="00BC4429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semiHidden/>
    <w:rsid w:val="00BC4429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semiHidden/>
    <w:rsid w:val="00BC4429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semiHidden/>
    <w:rsid w:val="00BC4429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semiHidden/>
    <w:rsid w:val="00BC4429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semiHidden/>
    <w:rsid w:val="00BC4429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semiHidden/>
    <w:rsid w:val="00BC4429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semiHidden/>
    <w:rsid w:val="00BC4429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semiHidden/>
    <w:rsid w:val="00BC4429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semiHidden/>
    <w:rsid w:val="00BC4429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semiHidden/>
    <w:rsid w:val="00BC4429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semiHidden/>
    <w:rsid w:val="00BC4429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semiHidden/>
    <w:rsid w:val="00BC4429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semiHidden/>
    <w:rsid w:val="00BC4429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semiHidden/>
    <w:rsid w:val="00BC4429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semiHidden/>
    <w:rsid w:val="00BC4429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semiHidden/>
    <w:rsid w:val="00BC4429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semiHidden/>
    <w:rsid w:val="00BC4429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semiHidden/>
    <w:rsid w:val="00BC4429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semiHidden/>
    <w:rsid w:val="00BC4429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semiHidden/>
    <w:rsid w:val="00BC4429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semiHidden/>
    <w:rsid w:val="00BC4429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semiHidden/>
    <w:rsid w:val="00BC4429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semiHidden/>
    <w:rsid w:val="00BC4429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semiHidden/>
    <w:rsid w:val="00BC4429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semiHidden/>
    <w:rsid w:val="00BC4429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semiHidden/>
    <w:rsid w:val="00BC4429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semiHidden/>
    <w:rsid w:val="00BC4429"/>
    <w:rPr>
      <w:sz w:val="16"/>
      <w:szCs w:val="16"/>
    </w:rPr>
  </w:style>
  <w:style w:type="character" w:customStyle="1" w:styleId="TextbublinyChar128">
    <w:name w:val="Text bubliny Char128"/>
    <w:basedOn w:val="Predvolenpsmoodseku"/>
    <w:semiHidden/>
    <w:rsid w:val="00BC44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BC44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semiHidden/>
    <w:rsid w:val="00BC44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semiHidden/>
    <w:rsid w:val="00BC44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semiHidden/>
    <w:rsid w:val="00BC44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semiHidden/>
    <w:rsid w:val="00BC44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semiHidden/>
    <w:rsid w:val="00BC442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4268D2"/>
    <w:pPr>
      <w:ind w:left="720"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54882"/>
    <w:pPr>
      <w:ind w:left="720"/>
      <w:contextualSpacing/>
    </w:pPr>
  </w:style>
  <w:style w:type="paragraph" w:customStyle="1" w:styleId="Default">
    <w:name w:val="Default"/>
    <w:rsid w:val="00090E51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9CC6C-DC7F-47FB-8879-45A792165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5337</Words>
  <Characters>30424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KNK</Company>
  <LinksUpToDate>false</LinksUpToDate>
  <CharactersWithSpaces>35690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Šefka</dc:creator>
  <cp:keywords/>
  <dc:description/>
  <cp:lastModifiedBy>Šefka</cp:lastModifiedBy>
  <cp:revision>12</cp:revision>
  <cp:lastPrinted>2014-01-02T14:54:00Z</cp:lastPrinted>
  <dcterms:created xsi:type="dcterms:W3CDTF">2015-03-27T17:34:00Z</dcterms:created>
  <dcterms:modified xsi:type="dcterms:W3CDTF">2015-03-30T09:32:00Z</dcterms:modified>
</cp:coreProperties>
</file>