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603E9" w:rsidP="0088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Hungry Brothers</w:t>
            </w:r>
            <w:r w:rsidR="00CF1BF4">
              <w:rPr>
                <w:sz w:val="24"/>
                <w:szCs w:val="24"/>
              </w:rPr>
              <w:t xml:space="preserve"> </w:t>
            </w:r>
            <w:r w:rsidR="00267ED4">
              <w:rPr>
                <w:sz w:val="24"/>
                <w:szCs w:val="24"/>
              </w:rPr>
              <w:t xml:space="preserve"> s.r.o.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603E9" w:rsidP="00CF1B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90021 Svätý Jur,Bratislavská 43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603E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45486450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016BDD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16BDD" w:rsidRPr="00563E6B">
              <w:rPr>
                <w:rFonts w:cs="Tahoma"/>
                <w:b/>
                <w:bCs/>
                <w:sz w:val="24"/>
                <w:szCs w:val="24"/>
              </w:rPr>
            </w:r>
            <w:r w:rsidR="00016BDD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16BDD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16BDD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16BD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16BDD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016BD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F1BF4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Jedálenské služby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0603E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Andrej Miklušičák</w:t>
            </w:r>
            <w:r w:rsidR="00623D36">
              <w:rPr>
                <w:sz w:val="24"/>
                <w:szCs w:val="24"/>
              </w:rPr>
              <w:t xml:space="preserve"> - konateľ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153BF1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1643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016BDD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 w:rsidRPr="000A217D">
        <w:rPr>
          <w:rFonts w:cs="Tahoma"/>
          <w:b/>
          <w:bCs/>
          <w:sz w:val="22"/>
          <w:szCs w:val="22"/>
        </w:rPr>
      </w:r>
      <w:r w:rsidR="00016BDD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16B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>
        <w:rPr>
          <w:rFonts w:cs="Tahoma"/>
          <w:b/>
          <w:bCs/>
          <w:sz w:val="22"/>
          <w:szCs w:val="22"/>
        </w:rPr>
      </w:r>
      <w:r w:rsidR="00016BD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16B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>
        <w:rPr>
          <w:rFonts w:cs="Tahoma"/>
          <w:b/>
          <w:bCs/>
          <w:sz w:val="22"/>
          <w:szCs w:val="22"/>
        </w:rPr>
      </w:r>
      <w:r w:rsidR="00016BD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016B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>
        <w:rPr>
          <w:rFonts w:cs="Tahoma"/>
          <w:b/>
          <w:bCs/>
          <w:sz w:val="22"/>
          <w:szCs w:val="22"/>
        </w:rPr>
      </w:r>
      <w:r w:rsidR="00016BD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016BD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016BD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016B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 w:rsidRPr="00E90378">
        <w:rPr>
          <w:rFonts w:cs="Tahoma"/>
          <w:b/>
          <w:bCs/>
          <w:sz w:val="22"/>
          <w:szCs w:val="22"/>
        </w:rPr>
      </w:r>
      <w:r w:rsidR="00016B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6B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 w:rsidRPr="00E90378">
        <w:rPr>
          <w:rFonts w:cs="Tahoma"/>
          <w:b/>
          <w:bCs/>
          <w:sz w:val="22"/>
          <w:szCs w:val="22"/>
        </w:rPr>
      </w:r>
      <w:r w:rsidR="00016B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16B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 w:rsidRPr="00E90378">
        <w:rPr>
          <w:rFonts w:cs="Tahoma"/>
          <w:b/>
          <w:bCs/>
          <w:sz w:val="22"/>
          <w:szCs w:val="22"/>
        </w:rPr>
      </w:r>
      <w:r w:rsidR="00016B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6B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 w:rsidRPr="00E90378">
        <w:rPr>
          <w:rFonts w:cs="Tahoma"/>
          <w:b/>
          <w:bCs/>
          <w:sz w:val="22"/>
          <w:szCs w:val="22"/>
        </w:rPr>
      </w:r>
      <w:r w:rsidR="00016B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16B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 w:rsidRPr="00E90378">
        <w:rPr>
          <w:rFonts w:cs="Tahoma"/>
          <w:b/>
          <w:bCs/>
          <w:sz w:val="22"/>
          <w:szCs w:val="22"/>
        </w:rPr>
      </w:r>
      <w:r w:rsidR="00016B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6B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 w:rsidRPr="00E90378">
        <w:rPr>
          <w:rFonts w:cs="Tahoma"/>
          <w:b/>
          <w:bCs/>
          <w:sz w:val="22"/>
          <w:szCs w:val="22"/>
        </w:rPr>
      </w:r>
      <w:r w:rsidR="00016B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16B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 w:rsidRPr="00E90378">
        <w:rPr>
          <w:rFonts w:cs="Tahoma"/>
          <w:b/>
          <w:bCs/>
          <w:sz w:val="22"/>
          <w:szCs w:val="22"/>
        </w:rPr>
      </w:r>
      <w:r w:rsidR="00016B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6B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 w:rsidRPr="00E90378">
        <w:rPr>
          <w:rFonts w:cs="Tahoma"/>
          <w:b/>
          <w:bCs/>
          <w:sz w:val="22"/>
          <w:szCs w:val="22"/>
        </w:rPr>
      </w:r>
      <w:r w:rsidR="00016B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16B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 w:rsidRPr="00E90378">
        <w:rPr>
          <w:rFonts w:cs="Tahoma"/>
          <w:b/>
          <w:bCs/>
          <w:sz w:val="22"/>
          <w:szCs w:val="22"/>
        </w:rPr>
      </w:r>
      <w:r w:rsidR="00016B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6B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 w:rsidRPr="00E90378">
        <w:rPr>
          <w:rFonts w:cs="Tahoma"/>
          <w:b/>
          <w:bCs/>
          <w:sz w:val="22"/>
          <w:szCs w:val="22"/>
        </w:rPr>
      </w:r>
      <w:r w:rsidR="00016B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16B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 w:rsidRPr="00E90378">
        <w:rPr>
          <w:rFonts w:cs="Tahoma"/>
          <w:b/>
          <w:bCs/>
          <w:sz w:val="22"/>
          <w:szCs w:val="22"/>
        </w:rPr>
      </w:r>
      <w:r w:rsidR="00016B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6B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6BDD" w:rsidRPr="00E90378">
        <w:rPr>
          <w:rFonts w:cs="Tahoma"/>
          <w:b/>
          <w:bCs/>
          <w:sz w:val="22"/>
          <w:szCs w:val="22"/>
        </w:rPr>
      </w:r>
      <w:r w:rsidR="00016B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0603E9" w:rsidP="00254788">
            <w:r>
              <w:t>904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164341" w:rsidP="00FF095B">
            <w:r>
              <w:t>5000</w:t>
            </w:r>
            <w:r w:rsidR="00153BF1">
              <w:t>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99558C" w:rsidP="00721476">
            <w:pPr>
              <w:jc w:val="right"/>
            </w:pPr>
            <w:r>
              <w:t>150605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9558C" w:rsidP="00721476">
            <w:pPr>
              <w:jc w:val="right"/>
            </w:pPr>
            <w:r>
              <w:t>138295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9558C" w:rsidP="000303F3">
            <w:pPr>
              <w:jc w:val="right"/>
            </w:pPr>
            <w:r>
              <w:t>12036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9558C" w:rsidP="00721476">
            <w:pPr>
              <w:jc w:val="right"/>
            </w:pPr>
            <w:r>
              <w:t>842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9558C" w:rsidP="00721476">
            <w:pPr>
              <w:jc w:val="right"/>
            </w:pPr>
            <w:r>
              <w:t>11044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9558C" w:rsidP="00721476">
            <w:pPr>
              <w:jc w:val="right"/>
            </w:pPr>
            <w:r>
              <w:t>16129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9558C" w:rsidP="00721476">
            <w:pPr>
              <w:jc w:val="right"/>
            </w:pPr>
            <w:r>
              <w:t>5667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99558C" w:rsidP="00721476">
            <w:pPr>
              <w:jc w:val="right"/>
            </w:pPr>
            <w:r>
              <w:t>1704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9558C" w:rsidP="00721476">
            <w:pPr>
              <w:jc w:val="right"/>
            </w:pPr>
            <w:r>
              <w:t>424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9558C" w:rsidP="00721476">
            <w:pPr>
              <w:jc w:val="right"/>
            </w:pPr>
            <w:r>
              <w:t>444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9558C" w:rsidP="00721476">
            <w:pPr>
              <w:jc w:val="right"/>
            </w:pPr>
            <w:r>
              <w:t>1558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E218F5" w:rsidP="00721476">
            <w:pPr>
              <w:jc w:val="right"/>
            </w:pPr>
            <w:r>
              <w:t>960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lastRenderedPageBreak/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016BDD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16BDD" w:rsidRPr="00813FE8">
        <w:rPr>
          <w:rFonts w:cs="Tahoma"/>
          <w:b w:val="0"/>
          <w:bCs/>
          <w:sz w:val="22"/>
          <w:szCs w:val="22"/>
        </w:rPr>
      </w:r>
      <w:r w:rsidR="00016BDD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016BDD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16BDD" w:rsidRPr="00813FE8">
        <w:rPr>
          <w:rFonts w:cs="Tahoma"/>
          <w:b w:val="0"/>
          <w:bCs/>
          <w:sz w:val="22"/>
          <w:szCs w:val="22"/>
        </w:rPr>
      </w:r>
      <w:r w:rsidR="00016BDD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A09" w:rsidRDefault="007A5A09">
      <w:r>
        <w:separator/>
      </w:r>
    </w:p>
  </w:endnote>
  <w:endnote w:type="continuationSeparator" w:id="1">
    <w:p w:rsidR="007A5A09" w:rsidRDefault="007A5A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3E9" w:rsidRDefault="000603E9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603E9" w:rsidRDefault="000603E9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3E9" w:rsidRDefault="000603E9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9558C">
      <w:rPr>
        <w:rStyle w:val="slostrnky"/>
        <w:noProof/>
      </w:rPr>
      <w:t>16</w:t>
    </w:r>
    <w:r>
      <w:rPr>
        <w:rStyle w:val="slostrnky"/>
      </w:rPr>
      <w:fldChar w:fldCharType="end"/>
    </w:r>
  </w:p>
  <w:p w:rsidR="000603E9" w:rsidRDefault="000603E9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A09" w:rsidRDefault="007A5A09">
      <w:r>
        <w:separator/>
      </w:r>
    </w:p>
  </w:footnote>
  <w:footnote w:type="continuationSeparator" w:id="1">
    <w:p w:rsidR="007A5A09" w:rsidRDefault="007A5A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3E9" w:rsidRPr="0065096D" w:rsidRDefault="000603E9" w:rsidP="00623D36">
    <w:pPr>
      <w:pStyle w:val="Zhlav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Hungry Brothers  s. r.o. IČO:45486450,DIČ:2023011100</w:t>
    </w:r>
  </w:p>
  <w:p w:rsidR="000603E9" w:rsidRPr="0065096D" w:rsidRDefault="000603E9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2014</w:t>
    </w:r>
  </w:p>
  <w:p w:rsidR="000603E9" w:rsidRDefault="000603E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6BDD"/>
    <w:rsid w:val="000174A5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3E9"/>
    <w:rsid w:val="0006211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ED3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4341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96DD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67ED4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256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28C"/>
    <w:rsid w:val="00316F5C"/>
    <w:rsid w:val="003178E2"/>
    <w:rsid w:val="00320C8F"/>
    <w:rsid w:val="00320E71"/>
    <w:rsid w:val="003218D0"/>
    <w:rsid w:val="00321AE5"/>
    <w:rsid w:val="00321F0A"/>
    <w:rsid w:val="003228FE"/>
    <w:rsid w:val="00322A3A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433E"/>
    <w:rsid w:val="00356BB2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22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37E9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1DA"/>
    <w:rsid w:val="00447295"/>
    <w:rsid w:val="00447933"/>
    <w:rsid w:val="00451D57"/>
    <w:rsid w:val="004538ED"/>
    <w:rsid w:val="00454E47"/>
    <w:rsid w:val="00455B15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0EC9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4C89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C4C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3993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59B4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75A5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5A09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51F6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83D"/>
    <w:rsid w:val="008D7CBA"/>
    <w:rsid w:val="008E1DB1"/>
    <w:rsid w:val="008E34BA"/>
    <w:rsid w:val="008E34F0"/>
    <w:rsid w:val="008E4367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558C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CFA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1D7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E7B6B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EAE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68F"/>
    <w:rsid w:val="00C17CF2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1E5D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BF4"/>
    <w:rsid w:val="00CF4952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E678A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8F5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05B4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2CC7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95B"/>
    <w:rsid w:val="00FF2DCE"/>
    <w:rsid w:val="00FF4A59"/>
    <w:rsid w:val="00FF4FD5"/>
    <w:rsid w:val="00FF5549"/>
    <w:rsid w:val="00FF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  <w:rPr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9BC39-61D0-4E5E-9C4C-D2477DB6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16</Pages>
  <Words>5087</Words>
  <Characters>30018</Characters>
  <Application>Microsoft Office Word</Application>
  <DocSecurity>0</DocSecurity>
  <Lines>250</Lines>
  <Paragraphs>70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PC</cp:lastModifiedBy>
  <cp:revision>35</cp:revision>
  <cp:lastPrinted>2015-03-30T15:37:00Z</cp:lastPrinted>
  <dcterms:created xsi:type="dcterms:W3CDTF">2015-03-21T09:13:00Z</dcterms:created>
  <dcterms:modified xsi:type="dcterms:W3CDTF">2015-03-30T15:38:00Z</dcterms:modified>
</cp:coreProperties>
</file>