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>31.12.2014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>01.01.2014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-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>31.12.2014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ANDANTE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Družstevná 55, Stará Turá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36296643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DIČ: 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2020180701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12.7.1997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12.6.1997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čiaca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iných spolo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ísm. b) prílohy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č. 3 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íkov, akcionárov ku 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ňa zmeny  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ng.Miroslav Palech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311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8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80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ng.Valéria Pavlechová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328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639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žite pokračovať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metód, s uvedením dôvodu ich uplatnenia a ich vplyvu na hodnotu majetku, záväzkov, vlastného imania a výsledku hospodárenia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majetku 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záväzkov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žičky 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príjmov a odlo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príjmov: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ádza doba odpisovania, sadzby odpisov a odpisové metódy pre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súlade s 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pod 2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žky majetku a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časne 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18832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29726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48558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18832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29726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48558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3767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27954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31721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942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942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4709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27954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32663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15065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1772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16837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14123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1772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15895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18832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29726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18832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29726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3767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29726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942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4708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29726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dlhodobom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 dlhových CP dr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 poskytnutých dlhodobých pô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p) o zásobách, na ktoré je zriadené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ľnosti určenej na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žky 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zdru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1274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1274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zdru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1274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1274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2781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40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2821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zdru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930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930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3711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40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3751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t) a u) o 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ávkach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čenia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8427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12175</w:t>
            </w: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banke alebo v pobo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6844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459</w:t>
            </w: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banke alebo v pobo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15271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6634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x) o vývoji opravnej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žky ku kr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átkodobému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vyradenia majetku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majetku, na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ktorý bolo zriadené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 majetku, ku 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tretiemu bodu o rozdelení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zisku alebo o vysporiadaní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>10543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10543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>10543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>-92041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-92041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>-92041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>9732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988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9732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988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v) a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o odlo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ženej daňovej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bankových úveroch, pô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derivátov za be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zmene stavu vnútroorganiza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predaja 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44641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4139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>44641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4139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I.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nákladoch vo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 aud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ítorovi, audítorskej spolo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J.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 e)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období, ku ktorým sa v 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 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žnom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čtovalo 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dani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 bez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na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J. 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-4063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-20580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P.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92502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92502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precenenia majetku a záväzkov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kapitálových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precenenia pri zlú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662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662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10543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10543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61790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30250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92041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30250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-4063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30250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>-4063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precenenia majetku a záväzkov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kapitálových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precenenia pri zlú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662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10543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10543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-61790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-20580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-82370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-7583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-7583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/>
</file>

<file path=word/_rels/document.xml.rels>&#65279;<?xml version="1.0" encoding="utf-8"?><Relationships xmlns="http://schemas.openxmlformats.org/package/2006/relationships"><Relationship Type="http://schemas.openxmlformats.org/officeDocument/2006/relationships/numbering" Target="numbering.xml" Id="docRId0" /><Relationship Type="http://schemas.openxmlformats.org/officeDocument/2006/relationships/styles" Target="styles.xml" Id="docRId1" /><Relationship Type="http://schemas.openxmlformats.org/officeDocument/2006/relationships/settings" Target="/word/settings.xml" Id="R21ed956199b84f28" /></Relationships>
</file>