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PieceOfPear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Severná 3583/31, Sereď</w:t>
            </w:r>
          </w:p>
        </w:tc>
      </w:tr>
      <w:tr w:rsidR="004534D4" w:rsidRPr="003E7910" w:rsidTr="00E217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217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47915919          DIČ:  2024138215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217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10.09.2014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17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27.09.2014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E217B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kúpa tovaru na účely je predaja konečnému spotrebiteľovi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217B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17B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17B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217B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217B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17B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217BF" w:rsidP="00E217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217BF" w:rsidP="00E217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217B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17B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217BF" w:rsidP="00E217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217BF" w:rsidP="00E217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217B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17B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217BF" w:rsidP="00E217B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217BF" w:rsidP="00E217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riadna účtovná závierka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17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Andrea Hrušovská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217B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17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17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17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17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17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17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17B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17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 xml:space="preserve">účtovná jednotka </w:t>
      </w:r>
      <w:r w:rsidR="00717B90">
        <w:t xml:space="preserve">nemá vytvorený </w:t>
      </w:r>
      <w:r w:rsidRPr="003E7910">
        <w:t>odpis</w:t>
      </w:r>
      <w:r w:rsidR="00717B90">
        <w:t xml:space="preserve">ový plán, nakoľko nevlastní žiadny dlhodobý </w:t>
      </w:r>
      <w:r w:rsidRPr="003E7910">
        <w:t xml:space="preserve">majetok 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A5552F" w:rsidRDefault="007B0660" w:rsidP="00717B90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3F477D" w:rsidRPr="003F477D" w:rsidRDefault="003F477D" w:rsidP="003F477D"/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4060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2868</w:t>
            </w:r>
          </w:p>
        </w:tc>
        <w:tc>
          <w:tcPr>
            <w:tcW w:w="2405" w:type="dxa"/>
            <w:vAlign w:val="center"/>
          </w:tcPr>
          <w:p w:rsidR="0003344F" w:rsidRPr="003F477D" w:rsidRDefault="0024060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4060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5E3C71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5E3C7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5E3C71" w:rsidRDefault="005E3C71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5E3C71">
              <w:rPr>
                <w:sz w:val="18"/>
                <w:szCs w:val="18"/>
              </w:rPr>
              <w:t>Rezerva na nevyčerpanú dovolenku za rok 2014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E3C71" w:rsidP="005E3C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E3C71" w:rsidP="005E3C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E3C71" w:rsidP="005E3C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E3C71" w:rsidP="005E3C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5E3C71" w:rsidP="005E3C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E94D7D" w:rsidRPr="003F477D" w:rsidTr="005E3C7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5E3C7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5E3C7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5E3C7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5E3C7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C7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C7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21A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B21A4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21A4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21A4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31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7379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31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158 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31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31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7537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31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31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5088" w:rsidRDefault="00DF5088" w:rsidP="00107589">
      <w:pPr>
        <w:spacing w:after="0" w:line="240" w:lineRule="auto"/>
      </w:pPr>
      <w:r>
        <w:separator/>
      </w:r>
    </w:p>
  </w:endnote>
  <w:endnote w:type="continuationSeparator" w:id="0">
    <w:p w:rsidR="00DF5088" w:rsidRDefault="00DF50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17BF" w:rsidRPr="00981468" w:rsidRDefault="00E217B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93182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5088" w:rsidRDefault="00DF5088" w:rsidP="00107589">
      <w:pPr>
        <w:spacing w:after="0" w:line="240" w:lineRule="auto"/>
      </w:pPr>
      <w:r>
        <w:separator/>
      </w:r>
    </w:p>
  </w:footnote>
  <w:footnote w:type="continuationSeparator" w:id="0">
    <w:p w:rsidR="00DF5088" w:rsidRDefault="00DF50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217B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217BF" w:rsidRPr="003F477D" w:rsidRDefault="00E217B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17BF" w:rsidRPr="003F477D" w:rsidRDefault="00E217B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47915919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2024138215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217BF" w:rsidRPr="004268D2" w:rsidRDefault="00E217B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17BF" w:rsidRPr="004268D2" w:rsidRDefault="00E217B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3182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0604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3C71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7B9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2366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2B8C"/>
    <w:rsid w:val="009A1BB7"/>
    <w:rsid w:val="009B1FE4"/>
    <w:rsid w:val="009B2195"/>
    <w:rsid w:val="009B3A55"/>
    <w:rsid w:val="009B6CD9"/>
    <w:rsid w:val="009C21AB"/>
    <w:rsid w:val="009D03E7"/>
    <w:rsid w:val="009E240F"/>
    <w:rsid w:val="009E5379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A41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4AA1"/>
    <w:rsid w:val="00DD0855"/>
    <w:rsid w:val="00DD6981"/>
    <w:rsid w:val="00DE0D81"/>
    <w:rsid w:val="00DE76EE"/>
    <w:rsid w:val="00DF5088"/>
    <w:rsid w:val="00E018E7"/>
    <w:rsid w:val="00E04DF3"/>
    <w:rsid w:val="00E061B4"/>
    <w:rsid w:val="00E100EF"/>
    <w:rsid w:val="00E109E2"/>
    <w:rsid w:val="00E2136F"/>
    <w:rsid w:val="00E217B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7B25CF-7A03-4C3D-A771-DB9716DA32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1571</Words>
  <Characters>8961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2</cp:revision>
  <cp:lastPrinted>2015-01-27T14:36:00Z</cp:lastPrinted>
  <dcterms:created xsi:type="dcterms:W3CDTF">2015-03-30T22:57:00Z</dcterms:created>
  <dcterms:modified xsi:type="dcterms:W3CDTF">2015-03-30T22:57:00Z</dcterms:modified>
</cp:coreProperties>
</file>