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206" w:type="dxa"/>
        <w:tblInd w:w="-49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2300"/>
        <w:gridCol w:w="340"/>
        <w:gridCol w:w="380"/>
        <w:gridCol w:w="840"/>
        <w:gridCol w:w="960"/>
        <w:gridCol w:w="1440"/>
        <w:gridCol w:w="1180"/>
        <w:gridCol w:w="1505"/>
        <w:gridCol w:w="301"/>
      </w:tblGrid>
      <w:tr w:rsidR="006A2DD1" w:rsidRPr="006A2DD1" w:rsidTr="006A2DD1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</w:tr>
      <w:tr w:rsidR="006A2DD1" w:rsidRPr="006A2DD1" w:rsidTr="006A2DD1">
        <w:trPr>
          <w:trHeight w:val="300"/>
        </w:trPr>
        <w:tc>
          <w:tcPr>
            <w:tcW w:w="1020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lang w:eastAsia="sk-SK"/>
              </w:rPr>
              <w:t>Prehľad peňažných tokov s použitím modifikovanej priamej metódy za rok 2014</w:t>
            </w:r>
          </w:p>
        </w:tc>
      </w:tr>
      <w:tr w:rsidR="006A2DD1" w:rsidRPr="006A2DD1" w:rsidTr="006A2DD1">
        <w:trPr>
          <w:trHeight w:val="255"/>
        </w:trPr>
        <w:tc>
          <w:tcPr>
            <w:tcW w:w="1020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>(bod R poznámok k účtovnej závierke)</w:t>
            </w:r>
          </w:p>
        </w:tc>
      </w:tr>
      <w:tr w:rsidR="006A2DD1" w:rsidRPr="006A2DD1" w:rsidTr="006A2DD1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806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V €</w:t>
            </w:r>
          </w:p>
        </w:tc>
      </w:tr>
      <w:tr w:rsidR="006A2DD1" w:rsidRPr="006A2DD1" w:rsidTr="006A2DD1">
        <w:trPr>
          <w:trHeight w:val="270"/>
        </w:trPr>
        <w:tc>
          <w:tcPr>
            <w:tcW w:w="960" w:type="dxa"/>
            <w:vMerge w:val="restart"/>
            <w:tcBorders>
              <w:top w:val="single" w:sz="4" w:space="0" w:color="000000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Pol.</w:t>
            </w:r>
          </w:p>
        </w:tc>
        <w:tc>
          <w:tcPr>
            <w:tcW w:w="3860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960" w:type="dxa"/>
            <w:vMerge w:val="restart"/>
            <w:tcBorders>
              <w:top w:val="single" w:sz="4" w:space="0" w:color="000000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č. r.</w:t>
            </w:r>
          </w:p>
        </w:tc>
        <w:tc>
          <w:tcPr>
            <w:tcW w:w="4426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Účtovné obdobie</w:t>
            </w:r>
          </w:p>
        </w:tc>
      </w:tr>
      <w:tr w:rsidR="006A2DD1" w:rsidRPr="006A2DD1" w:rsidTr="006A2DD1">
        <w:trPr>
          <w:trHeight w:val="435"/>
        </w:trPr>
        <w:tc>
          <w:tcPr>
            <w:tcW w:w="960" w:type="dxa"/>
            <w:vMerge/>
            <w:tcBorders>
              <w:top w:val="single" w:sz="4" w:space="0" w:color="000000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860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single" w:sz="4" w:space="0" w:color="000000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620" w:type="dxa"/>
            <w:gridSpan w:val="2"/>
            <w:tcBorders>
              <w:top w:val="single" w:sz="4" w:space="0" w:color="000000"/>
              <w:left w:val="nil"/>
              <w:bottom w:val="double" w:sz="6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bežné</w:t>
            </w:r>
          </w:p>
        </w:tc>
        <w:tc>
          <w:tcPr>
            <w:tcW w:w="1806" w:type="dxa"/>
            <w:gridSpan w:val="2"/>
            <w:tcBorders>
              <w:top w:val="single" w:sz="4" w:space="0" w:color="000000"/>
              <w:left w:val="nil"/>
              <w:bottom w:val="double" w:sz="6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bezprostredne predchádzajúce</w:t>
            </w:r>
          </w:p>
        </w:tc>
      </w:tr>
      <w:tr w:rsidR="006A2DD1" w:rsidRPr="006A2DD1" w:rsidTr="006A2DD1">
        <w:trPr>
          <w:trHeight w:val="27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A.</w:t>
            </w:r>
          </w:p>
        </w:tc>
        <w:tc>
          <w:tcPr>
            <w:tcW w:w="9246" w:type="dxa"/>
            <w:gridSpan w:val="9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Peňažné toky z prevádzkovej činnosti PČ)</w:t>
            </w:r>
          </w:p>
        </w:tc>
      </w:tr>
      <w:tr w:rsidR="006A2DD1" w:rsidRPr="006A2DD1" w:rsidTr="006A2DD1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A.1</w:t>
            </w:r>
          </w:p>
        </w:tc>
        <w:tc>
          <w:tcPr>
            <w:tcW w:w="386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Náklady na prevádzkovú činnosť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01</w:t>
            </w:r>
          </w:p>
        </w:tc>
        <w:tc>
          <w:tcPr>
            <w:tcW w:w="262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-11 732 031</w:t>
            </w:r>
          </w:p>
        </w:tc>
        <w:tc>
          <w:tcPr>
            <w:tcW w:w="180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-12 840 390</w:t>
            </w:r>
          </w:p>
        </w:tc>
      </w:tr>
      <w:tr w:rsidR="006A2DD1" w:rsidRPr="006A2DD1" w:rsidTr="006A2DD1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A.2</w:t>
            </w:r>
          </w:p>
        </w:tc>
        <w:tc>
          <w:tcPr>
            <w:tcW w:w="386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Úprava nákladov na výdavky PČ o sumu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02</w:t>
            </w:r>
          </w:p>
        </w:tc>
        <w:tc>
          <w:tcPr>
            <w:tcW w:w="262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-647 391</w:t>
            </w:r>
          </w:p>
        </w:tc>
        <w:tc>
          <w:tcPr>
            <w:tcW w:w="180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-202 025</w:t>
            </w:r>
          </w:p>
        </w:tc>
      </w:tr>
      <w:tr w:rsidR="006A2DD1" w:rsidRPr="006A2DD1" w:rsidTr="006A2DD1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A.3</w:t>
            </w:r>
          </w:p>
        </w:tc>
        <w:tc>
          <w:tcPr>
            <w:tcW w:w="386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Náklady na PČ upravené na výdavky                 (A.1+/-A.2)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03</w:t>
            </w:r>
          </w:p>
        </w:tc>
        <w:tc>
          <w:tcPr>
            <w:tcW w:w="262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bookmarkStart w:id="0" w:name="_GoBack"/>
            <w:bookmarkEnd w:id="0"/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-12 379 422</w:t>
            </w:r>
          </w:p>
        </w:tc>
        <w:tc>
          <w:tcPr>
            <w:tcW w:w="180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-13 042 415</w:t>
            </w:r>
          </w:p>
        </w:tc>
      </w:tr>
      <w:tr w:rsidR="006A2DD1" w:rsidRPr="006A2DD1" w:rsidTr="006A2DD1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A.4</w:t>
            </w:r>
          </w:p>
        </w:tc>
        <w:tc>
          <w:tcPr>
            <w:tcW w:w="386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Tržby a výnosy z PČ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04</w:t>
            </w:r>
          </w:p>
        </w:tc>
        <w:tc>
          <w:tcPr>
            <w:tcW w:w="262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16 123 954</w:t>
            </w:r>
          </w:p>
        </w:tc>
        <w:tc>
          <w:tcPr>
            <w:tcW w:w="180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15 541 115</w:t>
            </w:r>
          </w:p>
        </w:tc>
      </w:tr>
      <w:tr w:rsidR="006A2DD1" w:rsidRPr="006A2DD1" w:rsidTr="006A2DD1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A.5</w:t>
            </w:r>
          </w:p>
        </w:tc>
        <w:tc>
          <w:tcPr>
            <w:tcW w:w="386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Úprava tržieb a výnosov na príjmy z PČ o sumu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05</w:t>
            </w:r>
          </w:p>
        </w:tc>
        <w:tc>
          <w:tcPr>
            <w:tcW w:w="262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71 884</w:t>
            </w:r>
          </w:p>
        </w:tc>
        <w:tc>
          <w:tcPr>
            <w:tcW w:w="180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-1 219 880</w:t>
            </w:r>
          </w:p>
        </w:tc>
      </w:tr>
      <w:tr w:rsidR="006A2DD1" w:rsidRPr="006A2DD1" w:rsidTr="006A2DD1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A.6</w:t>
            </w:r>
          </w:p>
        </w:tc>
        <w:tc>
          <w:tcPr>
            <w:tcW w:w="386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Tržby a výnosy z PČ upravené o príjmy                         (A.4+/- A.5)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06</w:t>
            </w:r>
          </w:p>
        </w:tc>
        <w:tc>
          <w:tcPr>
            <w:tcW w:w="262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16 195 838</w:t>
            </w:r>
          </w:p>
        </w:tc>
        <w:tc>
          <w:tcPr>
            <w:tcW w:w="180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14 321 235</w:t>
            </w:r>
          </w:p>
        </w:tc>
      </w:tr>
      <w:tr w:rsidR="006A2DD1" w:rsidRPr="006A2DD1" w:rsidTr="006A2DD1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A.7</w:t>
            </w:r>
          </w:p>
        </w:tc>
        <w:tc>
          <w:tcPr>
            <w:tcW w:w="386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Ostatné príjmy z PČ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07</w:t>
            </w:r>
          </w:p>
        </w:tc>
        <w:tc>
          <w:tcPr>
            <w:tcW w:w="262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-160052</w:t>
            </w:r>
          </w:p>
        </w:tc>
        <w:tc>
          <w:tcPr>
            <w:tcW w:w="180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-253673</w:t>
            </w:r>
          </w:p>
        </w:tc>
      </w:tr>
      <w:tr w:rsidR="006A2DD1" w:rsidRPr="006A2DD1" w:rsidTr="006A2DD1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A.8</w:t>
            </w:r>
          </w:p>
        </w:tc>
        <w:tc>
          <w:tcPr>
            <w:tcW w:w="386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Ostatné výdavky na PČ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08</w:t>
            </w:r>
          </w:p>
        </w:tc>
        <w:tc>
          <w:tcPr>
            <w:tcW w:w="262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6A2DD1" w:rsidRPr="006A2DD1" w:rsidTr="006A2DD1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A*</w:t>
            </w:r>
          </w:p>
        </w:tc>
        <w:tc>
          <w:tcPr>
            <w:tcW w:w="386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Peňažné toky z prevádzkovej činnosti bez položiek osobitne uvedených v prehľade                              (A.3 + A.6 + A.7 + A.8)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09</w:t>
            </w:r>
          </w:p>
        </w:tc>
        <w:tc>
          <w:tcPr>
            <w:tcW w:w="262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  <w:t>3 656 364</w:t>
            </w:r>
          </w:p>
        </w:tc>
        <w:tc>
          <w:tcPr>
            <w:tcW w:w="180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  <w:t>1 025 147</w:t>
            </w:r>
          </w:p>
        </w:tc>
      </w:tr>
      <w:tr w:rsidR="006A2DD1" w:rsidRPr="006A2DD1" w:rsidTr="006A2DD1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A.9</w:t>
            </w:r>
          </w:p>
        </w:tc>
        <w:tc>
          <w:tcPr>
            <w:tcW w:w="386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Osobitne vykazované položky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262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-115882</w:t>
            </w:r>
          </w:p>
        </w:tc>
        <w:tc>
          <w:tcPr>
            <w:tcW w:w="180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-187409</w:t>
            </w:r>
          </w:p>
        </w:tc>
      </w:tr>
      <w:tr w:rsidR="006A2DD1" w:rsidRPr="006A2DD1" w:rsidTr="006A2DD1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A**</w:t>
            </w:r>
          </w:p>
        </w:tc>
        <w:tc>
          <w:tcPr>
            <w:tcW w:w="386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Peňažné toky z prevádzkovej činnosti                                 (A* + A.9)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262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  <w:t>3 540 482</w:t>
            </w:r>
          </w:p>
        </w:tc>
        <w:tc>
          <w:tcPr>
            <w:tcW w:w="180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  <w:t>837 738</w:t>
            </w:r>
          </w:p>
        </w:tc>
      </w:tr>
      <w:tr w:rsidR="006A2DD1" w:rsidRPr="006A2DD1" w:rsidTr="006A2DD1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A.10</w:t>
            </w:r>
          </w:p>
        </w:tc>
        <w:tc>
          <w:tcPr>
            <w:tcW w:w="386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Zaplatená daň z príjmov PO, vrátane vrátených preplatkov (z účtu 341)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262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6A2DD1" w:rsidRPr="006A2DD1" w:rsidTr="006A2DD1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A.11</w:t>
            </w:r>
          </w:p>
        </w:tc>
        <w:tc>
          <w:tcPr>
            <w:tcW w:w="386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Príjmy mimoriadneho charakteru vzťahujúce sa na PČ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13</w:t>
            </w:r>
          </w:p>
        </w:tc>
        <w:tc>
          <w:tcPr>
            <w:tcW w:w="262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6A2DD1" w:rsidRPr="006A2DD1" w:rsidTr="006A2DD1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A.12</w:t>
            </w:r>
          </w:p>
        </w:tc>
        <w:tc>
          <w:tcPr>
            <w:tcW w:w="386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Výdavky mimoriadneho charakteru vzťahujúce sa na PČ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14</w:t>
            </w:r>
          </w:p>
        </w:tc>
        <w:tc>
          <w:tcPr>
            <w:tcW w:w="262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6A2DD1" w:rsidRPr="006A2DD1" w:rsidTr="006A2DD1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A.13</w:t>
            </w:r>
          </w:p>
        </w:tc>
        <w:tc>
          <w:tcPr>
            <w:tcW w:w="386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Zmena stavu sociálneho fondu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15</w:t>
            </w:r>
          </w:p>
        </w:tc>
        <w:tc>
          <w:tcPr>
            <w:tcW w:w="262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14374</w:t>
            </w:r>
          </w:p>
        </w:tc>
        <w:tc>
          <w:tcPr>
            <w:tcW w:w="180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2462</w:t>
            </w:r>
          </w:p>
        </w:tc>
      </w:tr>
      <w:tr w:rsidR="006A2DD1" w:rsidRPr="006A2DD1" w:rsidTr="006A2DD1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A.14</w:t>
            </w:r>
          </w:p>
        </w:tc>
        <w:tc>
          <w:tcPr>
            <w:tcW w:w="386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Ostatné položky ovplyvňujúce peňažné toky z PČ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16</w:t>
            </w:r>
          </w:p>
        </w:tc>
        <w:tc>
          <w:tcPr>
            <w:tcW w:w="262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608</w:t>
            </w:r>
          </w:p>
        </w:tc>
        <w:tc>
          <w:tcPr>
            <w:tcW w:w="180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-5869</w:t>
            </w:r>
          </w:p>
        </w:tc>
      </w:tr>
      <w:tr w:rsidR="006A2DD1" w:rsidRPr="006A2DD1" w:rsidTr="006A2DD1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A***</w:t>
            </w:r>
          </w:p>
        </w:tc>
        <w:tc>
          <w:tcPr>
            <w:tcW w:w="386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Čisté peňažné toky z PČ                                                                   (A**+ A.10 až A.14)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17</w:t>
            </w:r>
          </w:p>
        </w:tc>
        <w:tc>
          <w:tcPr>
            <w:tcW w:w="262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  <w:t>3 555 464</w:t>
            </w:r>
          </w:p>
        </w:tc>
        <w:tc>
          <w:tcPr>
            <w:tcW w:w="180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  <w:t>834 331</w:t>
            </w:r>
          </w:p>
        </w:tc>
      </w:tr>
      <w:tr w:rsidR="006A2DD1" w:rsidRPr="006A2DD1" w:rsidTr="006A2DD1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B.</w:t>
            </w:r>
          </w:p>
        </w:tc>
        <w:tc>
          <w:tcPr>
            <w:tcW w:w="9246" w:type="dxa"/>
            <w:gridSpan w:val="9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Peňažné toky z investičnej činnosti (IČ)</w:t>
            </w:r>
          </w:p>
        </w:tc>
      </w:tr>
      <w:tr w:rsidR="006A2DD1" w:rsidRPr="006A2DD1" w:rsidTr="006A2DD1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B.1</w:t>
            </w:r>
          </w:p>
        </w:tc>
        <w:tc>
          <w:tcPr>
            <w:tcW w:w="386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Výdavky na obstaranie dlhodobého majetku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18</w:t>
            </w:r>
          </w:p>
        </w:tc>
        <w:tc>
          <w:tcPr>
            <w:tcW w:w="262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6A2DD1" w:rsidRPr="006A2DD1" w:rsidTr="006A2DD1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B.2</w:t>
            </w:r>
          </w:p>
        </w:tc>
        <w:tc>
          <w:tcPr>
            <w:tcW w:w="386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Príjmy z predaja dlhodobého majetku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19</w:t>
            </w:r>
          </w:p>
        </w:tc>
        <w:tc>
          <w:tcPr>
            <w:tcW w:w="262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981674</w:t>
            </w:r>
          </w:p>
        </w:tc>
        <w:tc>
          <w:tcPr>
            <w:tcW w:w="180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1158017</w:t>
            </w:r>
          </w:p>
        </w:tc>
      </w:tr>
      <w:tr w:rsidR="006A2DD1" w:rsidRPr="006A2DD1" w:rsidTr="006A2DD1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B.3</w:t>
            </w:r>
          </w:p>
        </w:tc>
        <w:tc>
          <w:tcPr>
            <w:tcW w:w="386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Výdavky na dlhodobé pôžičky poskytnuté konsolidovaného celku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262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6A2DD1" w:rsidRPr="006A2DD1" w:rsidTr="006A2DD1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B.4</w:t>
            </w:r>
          </w:p>
        </w:tc>
        <w:tc>
          <w:tcPr>
            <w:tcW w:w="386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Príjmy zo splácania </w:t>
            </w:r>
            <w:proofErr w:type="spellStart"/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dlhodob</w:t>
            </w:r>
            <w:proofErr w:type="spellEnd"/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. pôžičiek poskytnutých konsolidovanému celku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21</w:t>
            </w:r>
          </w:p>
        </w:tc>
        <w:tc>
          <w:tcPr>
            <w:tcW w:w="262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6A2DD1" w:rsidRPr="006A2DD1" w:rsidTr="006A2DD1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B.5</w:t>
            </w:r>
          </w:p>
        </w:tc>
        <w:tc>
          <w:tcPr>
            <w:tcW w:w="386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Výdavky na ostatné poskytnuté dlhodobé pôžičky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262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6A2DD1" w:rsidRPr="006A2DD1" w:rsidTr="006A2DD1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B.6</w:t>
            </w:r>
          </w:p>
        </w:tc>
        <w:tc>
          <w:tcPr>
            <w:tcW w:w="386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Príjmy zo splácania </w:t>
            </w:r>
            <w:proofErr w:type="spellStart"/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ost.dlhod.pôžičiek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23</w:t>
            </w:r>
          </w:p>
        </w:tc>
        <w:tc>
          <w:tcPr>
            <w:tcW w:w="262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6A2DD1" w:rsidRPr="006A2DD1" w:rsidTr="006A2DD1">
        <w:trPr>
          <w:trHeight w:val="270"/>
        </w:trPr>
        <w:tc>
          <w:tcPr>
            <w:tcW w:w="960" w:type="dxa"/>
            <w:vMerge w:val="restart"/>
            <w:tcBorders>
              <w:top w:val="nil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Pol.</w:t>
            </w:r>
          </w:p>
        </w:tc>
        <w:tc>
          <w:tcPr>
            <w:tcW w:w="3860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č. r.</w:t>
            </w:r>
          </w:p>
        </w:tc>
        <w:tc>
          <w:tcPr>
            <w:tcW w:w="4426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Účtovné obdobie</w:t>
            </w:r>
          </w:p>
        </w:tc>
      </w:tr>
      <w:tr w:rsidR="006A2DD1" w:rsidRPr="006A2DD1" w:rsidTr="006A2DD1">
        <w:trPr>
          <w:trHeight w:val="495"/>
        </w:trPr>
        <w:tc>
          <w:tcPr>
            <w:tcW w:w="960" w:type="dxa"/>
            <w:vMerge/>
            <w:tcBorders>
              <w:top w:val="nil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860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620" w:type="dxa"/>
            <w:gridSpan w:val="2"/>
            <w:tcBorders>
              <w:top w:val="single" w:sz="4" w:space="0" w:color="000000"/>
              <w:left w:val="nil"/>
              <w:bottom w:val="double" w:sz="6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bežné</w:t>
            </w:r>
          </w:p>
        </w:tc>
        <w:tc>
          <w:tcPr>
            <w:tcW w:w="1806" w:type="dxa"/>
            <w:gridSpan w:val="2"/>
            <w:tcBorders>
              <w:top w:val="single" w:sz="4" w:space="0" w:color="000000"/>
              <w:left w:val="nil"/>
              <w:bottom w:val="double" w:sz="6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bezprostredne predchádzajúce</w:t>
            </w:r>
          </w:p>
        </w:tc>
      </w:tr>
      <w:tr w:rsidR="006A2DD1" w:rsidRPr="006A2DD1" w:rsidTr="006A2DD1">
        <w:trPr>
          <w:trHeight w:val="27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B.7</w:t>
            </w:r>
          </w:p>
        </w:tc>
        <w:tc>
          <w:tcPr>
            <w:tcW w:w="3860" w:type="dxa"/>
            <w:gridSpan w:val="4"/>
            <w:tcBorders>
              <w:top w:val="double" w:sz="6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Príjmy z prenájmu súboru hnuteľného a </w:t>
            </w:r>
            <w:proofErr w:type="spellStart"/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nehnuteľ</w:t>
            </w:r>
            <w:proofErr w:type="spellEnd"/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. majetku</w:t>
            </w:r>
          </w:p>
        </w:tc>
        <w:tc>
          <w:tcPr>
            <w:tcW w:w="960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24</w:t>
            </w:r>
          </w:p>
        </w:tc>
        <w:tc>
          <w:tcPr>
            <w:tcW w:w="2620" w:type="dxa"/>
            <w:gridSpan w:val="2"/>
            <w:tcBorders>
              <w:top w:val="double" w:sz="6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6" w:type="dxa"/>
            <w:gridSpan w:val="2"/>
            <w:tcBorders>
              <w:top w:val="double" w:sz="6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6A2DD1" w:rsidRPr="006A2DD1" w:rsidTr="006A2DD1">
        <w:trPr>
          <w:trHeight w:val="255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B.8</w:t>
            </w:r>
          </w:p>
        </w:tc>
        <w:tc>
          <w:tcPr>
            <w:tcW w:w="386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Príjmy z dotácií na obstaraný </w:t>
            </w:r>
            <w:proofErr w:type="spellStart"/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dlhod</w:t>
            </w:r>
            <w:proofErr w:type="spellEnd"/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. majetok</w:t>
            </w:r>
          </w:p>
        </w:tc>
        <w:tc>
          <w:tcPr>
            <w:tcW w:w="9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25</w:t>
            </w:r>
          </w:p>
        </w:tc>
        <w:tc>
          <w:tcPr>
            <w:tcW w:w="262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6A2DD1" w:rsidRPr="006A2DD1" w:rsidTr="006A2DD1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B.9</w:t>
            </w:r>
          </w:p>
        </w:tc>
        <w:tc>
          <w:tcPr>
            <w:tcW w:w="386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Prijaté úroky, dividendy okrem zahrnutých do PČ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26</w:t>
            </w:r>
          </w:p>
        </w:tc>
        <w:tc>
          <w:tcPr>
            <w:tcW w:w="262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6A2DD1" w:rsidRPr="006A2DD1" w:rsidTr="006A2DD1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B.10</w:t>
            </w:r>
          </w:p>
        </w:tc>
        <w:tc>
          <w:tcPr>
            <w:tcW w:w="386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Príjmy mimoriadneho charakteru </w:t>
            </w: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lastRenderedPageBreak/>
              <w:t>vzťahujúce sa na IČ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lastRenderedPageBreak/>
              <w:t>27</w:t>
            </w:r>
          </w:p>
        </w:tc>
        <w:tc>
          <w:tcPr>
            <w:tcW w:w="262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6A2DD1" w:rsidRPr="006A2DD1" w:rsidTr="006A2DD1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lastRenderedPageBreak/>
              <w:t>B.11</w:t>
            </w:r>
          </w:p>
        </w:tc>
        <w:tc>
          <w:tcPr>
            <w:tcW w:w="386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Výdavky mimoriadneho charakteru vzťahujúce sa na IČ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28</w:t>
            </w:r>
          </w:p>
        </w:tc>
        <w:tc>
          <w:tcPr>
            <w:tcW w:w="262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6A2DD1" w:rsidRPr="006A2DD1" w:rsidTr="006A2DD1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B.12</w:t>
            </w:r>
          </w:p>
        </w:tc>
        <w:tc>
          <w:tcPr>
            <w:tcW w:w="386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Ostatné príjmy vzťahujúce sa na IČ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29</w:t>
            </w:r>
          </w:p>
        </w:tc>
        <w:tc>
          <w:tcPr>
            <w:tcW w:w="262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6A2DD1" w:rsidRPr="006A2DD1" w:rsidTr="006A2DD1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B.13</w:t>
            </w:r>
          </w:p>
        </w:tc>
        <w:tc>
          <w:tcPr>
            <w:tcW w:w="386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Ostatné výdavky vzťahujúce sa na IČ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30</w:t>
            </w:r>
          </w:p>
        </w:tc>
        <w:tc>
          <w:tcPr>
            <w:tcW w:w="262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6A2DD1" w:rsidRPr="006A2DD1" w:rsidTr="006A2DD1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B.</w:t>
            </w:r>
          </w:p>
        </w:tc>
        <w:tc>
          <w:tcPr>
            <w:tcW w:w="386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Čisté peňažné toky z IČ                                                                              (B.1 + až B.13)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31</w:t>
            </w:r>
          </w:p>
        </w:tc>
        <w:tc>
          <w:tcPr>
            <w:tcW w:w="262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  <w:t>981 674</w:t>
            </w:r>
          </w:p>
        </w:tc>
        <w:tc>
          <w:tcPr>
            <w:tcW w:w="180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  <w:t>1 158 017</w:t>
            </w:r>
          </w:p>
        </w:tc>
      </w:tr>
      <w:tr w:rsidR="006A2DD1" w:rsidRPr="006A2DD1" w:rsidTr="006A2DD1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C.</w:t>
            </w:r>
          </w:p>
        </w:tc>
        <w:tc>
          <w:tcPr>
            <w:tcW w:w="9246" w:type="dxa"/>
            <w:gridSpan w:val="9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Peňažné toky z finančnej činnosti (FČ)</w:t>
            </w:r>
          </w:p>
        </w:tc>
      </w:tr>
      <w:tr w:rsidR="006A2DD1" w:rsidRPr="006A2DD1" w:rsidTr="006A2DD1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C.1</w:t>
            </w:r>
          </w:p>
        </w:tc>
        <w:tc>
          <w:tcPr>
            <w:tcW w:w="386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Peňažné toky vyplývajúce z vlastného imania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32</w:t>
            </w:r>
          </w:p>
        </w:tc>
        <w:tc>
          <w:tcPr>
            <w:tcW w:w="262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6A2DD1" w:rsidRPr="006A2DD1" w:rsidTr="006A2DD1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C.1.1</w:t>
            </w:r>
          </w:p>
        </w:tc>
        <w:tc>
          <w:tcPr>
            <w:tcW w:w="386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Príjmy z upísaných akcií a vkladov a z ďalších vkladov do vlastného imania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33</w:t>
            </w:r>
          </w:p>
        </w:tc>
        <w:tc>
          <w:tcPr>
            <w:tcW w:w="262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6A2DD1" w:rsidRPr="006A2DD1" w:rsidTr="006A2DD1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C.1.2</w:t>
            </w:r>
          </w:p>
        </w:tc>
        <w:tc>
          <w:tcPr>
            <w:tcW w:w="386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Prijaté peňažné dary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34</w:t>
            </w:r>
          </w:p>
        </w:tc>
        <w:tc>
          <w:tcPr>
            <w:tcW w:w="262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6A2DD1" w:rsidRPr="006A2DD1" w:rsidTr="006A2DD1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C.1.3</w:t>
            </w:r>
          </w:p>
        </w:tc>
        <w:tc>
          <w:tcPr>
            <w:tcW w:w="386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Príjmy z úhrady straty spoločníkmi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35</w:t>
            </w:r>
          </w:p>
        </w:tc>
        <w:tc>
          <w:tcPr>
            <w:tcW w:w="262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6A2DD1" w:rsidRPr="006A2DD1" w:rsidTr="006A2DD1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C.1.4</w:t>
            </w:r>
          </w:p>
        </w:tc>
        <w:tc>
          <w:tcPr>
            <w:tcW w:w="386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Výdavky na obstaranie </w:t>
            </w:r>
            <w:proofErr w:type="spellStart"/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vl.akcií</w:t>
            </w:r>
            <w:proofErr w:type="spellEnd"/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 a </w:t>
            </w:r>
            <w:proofErr w:type="spellStart"/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vl.obch.podielov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36</w:t>
            </w:r>
          </w:p>
        </w:tc>
        <w:tc>
          <w:tcPr>
            <w:tcW w:w="262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6A2DD1" w:rsidRPr="006A2DD1" w:rsidTr="006A2DD1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C.1.5</w:t>
            </w:r>
          </w:p>
        </w:tc>
        <w:tc>
          <w:tcPr>
            <w:tcW w:w="386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Výdavky na vyplatenie podielu na vlastnom imaní (</w:t>
            </w:r>
            <w:proofErr w:type="spellStart"/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vyrovnacie</w:t>
            </w:r>
            <w:proofErr w:type="spellEnd"/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 podiely spoločníkov, členov a iné úhrady zo zníženia </w:t>
            </w:r>
            <w:proofErr w:type="spellStart"/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vl.imania</w:t>
            </w:r>
            <w:proofErr w:type="spellEnd"/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37</w:t>
            </w:r>
          </w:p>
        </w:tc>
        <w:tc>
          <w:tcPr>
            <w:tcW w:w="262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6A2DD1" w:rsidRPr="006A2DD1" w:rsidTr="006A2DD1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C.1.6</w:t>
            </w:r>
          </w:p>
        </w:tc>
        <w:tc>
          <w:tcPr>
            <w:tcW w:w="386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Výdavky spojené so znížením fondov zahrňovaných do </w:t>
            </w:r>
            <w:proofErr w:type="spellStart"/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vl.imania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38</w:t>
            </w:r>
          </w:p>
        </w:tc>
        <w:tc>
          <w:tcPr>
            <w:tcW w:w="262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6A2DD1" w:rsidRPr="006A2DD1" w:rsidTr="006A2DD1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C.1.7</w:t>
            </w:r>
          </w:p>
        </w:tc>
        <w:tc>
          <w:tcPr>
            <w:tcW w:w="386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Výdavky z iných dôvodov súvisiacich so znížením </w:t>
            </w:r>
            <w:proofErr w:type="spellStart"/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vl.imania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39</w:t>
            </w:r>
          </w:p>
        </w:tc>
        <w:tc>
          <w:tcPr>
            <w:tcW w:w="262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6A2DD1" w:rsidRPr="006A2DD1" w:rsidTr="006A2DD1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C.2</w:t>
            </w:r>
          </w:p>
        </w:tc>
        <w:tc>
          <w:tcPr>
            <w:tcW w:w="386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Peňažné toky z dlhodobých záväzkov z FČ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262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-3655308</w:t>
            </w:r>
          </w:p>
        </w:tc>
        <w:tc>
          <w:tcPr>
            <w:tcW w:w="180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-4046324</w:t>
            </w:r>
          </w:p>
        </w:tc>
      </w:tr>
      <w:tr w:rsidR="006A2DD1" w:rsidRPr="006A2DD1" w:rsidTr="006A2DD1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C.2.1</w:t>
            </w:r>
          </w:p>
        </w:tc>
        <w:tc>
          <w:tcPr>
            <w:tcW w:w="386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Príjmy z prijatých úverov a pôžičiek, z emitovaných dlhopisov a iných </w:t>
            </w:r>
            <w:proofErr w:type="spellStart"/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dlodobých</w:t>
            </w:r>
            <w:proofErr w:type="spellEnd"/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 dlhových CP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41</w:t>
            </w:r>
          </w:p>
        </w:tc>
        <w:tc>
          <w:tcPr>
            <w:tcW w:w="262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6A2DD1" w:rsidRPr="006A2DD1" w:rsidTr="006A2DD1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C.2.2</w:t>
            </w:r>
          </w:p>
        </w:tc>
        <w:tc>
          <w:tcPr>
            <w:tcW w:w="386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Výdavky na splácanie úverov a pôžičiek, na splácanie emitovaných dlhopisov a iných </w:t>
            </w:r>
            <w:proofErr w:type="spellStart"/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dlhodob</w:t>
            </w:r>
            <w:proofErr w:type="spellEnd"/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. dlhových CP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42</w:t>
            </w:r>
          </w:p>
        </w:tc>
        <w:tc>
          <w:tcPr>
            <w:tcW w:w="262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-172334</w:t>
            </w:r>
          </w:p>
        </w:tc>
        <w:tc>
          <w:tcPr>
            <w:tcW w:w="180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-172350</w:t>
            </w:r>
          </w:p>
        </w:tc>
      </w:tr>
      <w:tr w:rsidR="006A2DD1" w:rsidRPr="006A2DD1" w:rsidTr="006A2DD1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C.2.3</w:t>
            </w:r>
          </w:p>
        </w:tc>
        <w:tc>
          <w:tcPr>
            <w:tcW w:w="386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Príjmy z </w:t>
            </w:r>
            <w:proofErr w:type="spellStart"/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ost.dlhodobých</w:t>
            </w:r>
            <w:proofErr w:type="spellEnd"/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 záväzkov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43</w:t>
            </w:r>
          </w:p>
        </w:tc>
        <w:tc>
          <w:tcPr>
            <w:tcW w:w="262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6A2DD1" w:rsidRPr="006A2DD1" w:rsidTr="006A2DD1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C.2.4</w:t>
            </w:r>
          </w:p>
        </w:tc>
        <w:tc>
          <w:tcPr>
            <w:tcW w:w="386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Výdavky na splácanie </w:t>
            </w:r>
            <w:proofErr w:type="spellStart"/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ost.dlhodobých</w:t>
            </w:r>
            <w:proofErr w:type="spellEnd"/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 záväzkov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44</w:t>
            </w:r>
          </w:p>
        </w:tc>
        <w:tc>
          <w:tcPr>
            <w:tcW w:w="262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-3482974</w:t>
            </w:r>
          </w:p>
        </w:tc>
        <w:tc>
          <w:tcPr>
            <w:tcW w:w="180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-3873974</w:t>
            </w:r>
          </w:p>
        </w:tc>
      </w:tr>
      <w:tr w:rsidR="006A2DD1" w:rsidRPr="006A2DD1" w:rsidTr="006A2DD1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C.3</w:t>
            </w:r>
          </w:p>
        </w:tc>
        <w:tc>
          <w:tcPr>
            <w:tcW w:w="386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Výdavky na </w:t>
            </w:r>
            <w:proofErr w:type="spellStart"/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zapl</w:t>
            </w:r>
            <w:proofErr w:type="spellEnd"/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. úrokov a dividend, okrem zahnutých do PČ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45</w:t>
            </w:r>
          </w:p>
        </w:tc>
        <w:tc>
          <w:tcPr>
            <w:tcW w:w="262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6A2DD1" w:rsidRPr="006A2DD1" w:rsidTr="006A2DD1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C.4</w:t>
            </w:r>
          </w:p>
        </w:tc>
        <w:tc>
          <w:tcPr>
            <w:tcW w:w="386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Príjmy mimoriadneho charakteru vzťahujúce sa na FČ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46</w:t>
            </w:r>
          </w:p>
        </w:tc>
        <w:tc>
          <w:tcPr>
            <w:tcW w:w="262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6A2DD1" w:rsidRPr="006A2DD1" w:rsidTr="006A2DD1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C.5</w:t>
            </w:r>
          </w:p>
        </w:tc>
        <w:tc>
          <w:tcPr>
            <w:tcW w:w="386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Výdavky mimoriadneho charakteru vzťahujúce sa na FČ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47</w:t>
            </w:r>
          </w:p>
        </w:tc>
        <w:tc>
          <w:tcPr>
            <w:tcW w:w="262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6A2DD1" w:rsidRPr="006A2DD1" w:rsidTr="006A2DD1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C.6</w:t>
            </w:r>
          </w:p>
        </w:tc>
        <w:tc>
          <w:tcPr>
            <w:tcW w:w="386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Ostatné príjmy vzťahujúce sa na FČ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48</w:t>
            </w:r>
          </w:p>
        </w:tc>
        <w:tc>
          <w:tcPr>
            <w:tcW w:w="262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6A2DD1" w:rsidRPr="006A2DD1" w:rsidTr="006A2DD1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C.7</w:t>
            </w:r>
          </w:p>
        </w:tc>
        <w:tc>
          <w:tcPr>
            <w:tcW w:w="386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Ostatné výdavky vzťahujúce sa na FČ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49</w:t>
            </w:r>
          </w:p>
        </w:tc>
        <w:tc>
          <w:tcPr>
            <w:tcW w:w="262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0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0</w:t>
            </w:r>
          </w:p>
        </w:tc>
      </w:tr>
      <w:tr w:rsidR="006A2DD1" w:rsidRPr="006A2DD1" w:rsidTr="006A2DD1">
        <w:trPr>
          <w:trHeight w:val="270"/>
        </w:trPr>
        <w:tc>
          <w:tcPr>
            <w:tcW w:w="960" w:type="dxa"/>
            <w:vMerge w:val="restart"/>
            <w:tcBorders>
              <w:top w:val="nil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Pol.</w:t>
            </w:r>
          </w:p>
        </w:tc>
        <w:tc>
          <w:tcPr>
            <w:tcW w:w="3860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č. r.</w:t>
            </w:r>
          </w:p>
        </w:tc>
        <w:tc>
          <w:tcPr>
            <w:tcW w:w="4426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Účtovné obdobie</w:t>
            </w:r>
          </w:p>
        </w:tc>
      </w:tr>
      <w:tr w:rsidR="006A2DD1" w:rsidRPr="006A2DD1" w:rsidTr="006A2DD1">
        <w:trPr>
          <w:trHeight w:val="450"/>
        </w:trPr>
        <w:tc>
          <w:tcPr>
            <w:tcW w:w="960" w:type="dxa"/>
            <w:vMerge/>
            <w:tcBorders>
              <w:top w:val="nil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860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620" w:type="dxa"/>
            <w:gridSpan w:val="2"/>
            <w:tcBorders>
              <w:top w:val="single" w:sz="4" w:space="0" w:color="000000"/>
              <w:left w:val="nil"/>
              <w:bottom w:val="double" w:sz="6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bežné</w:t>
            </w:r>
          </w:p>
        </w:tc>
        <w:tc>
          <w:tcPr>
            <w:tcW w:w="1806" w:type="dxa"/>
            <w:gridSpan w:val="2"/>
            <w:tcBorders>
              <w:top w:val="single" w:sz="4" w:space="0" w:color="000000"/>
              <w:left w:val="nil"/>
              <w:bottom w:val="double" w:sz="6" w:space="0" w:color="000000"/>
              <w:right w:val="single" w:sz="4" w:space="0" w:color="000000"/>
            </w:tcBorders>
            <w:shd w:val="clear" w:color="CCCCFF" w:fill="C0C0C0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bezprostredne predchádzajúce</w:t>
            </w:r>
          </w:p>
        </w:tc>
      </w:tr>
      <w:tr w:rsidR="006A2DD1" w:rsidRPr="006A2DD1" w:rsidTr="006A2DD1">
        <w:trPr>
          <w:trHeight w:val="27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C.</w:t>
            </w:r>
          </w:p>
        </w:tc>
        <w:tc>
          <w:tcPr>
            <w:tcW w:w="3860" w:type="dxa"/>
            <w:gridSpan w:val="4"/>
            <w:tcBorders>
              <w:top w:val="double" w:sz="6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Čisté peňažné toky z FČ (C.1.+ až C.7.)</w:t>
            </w:r>
          </w:p>
        </w:tc>
        <w:tc>
          <w:tcPr>
            <w:tcW w:w="960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50</w:t>
            </w:r>
          </w:p>
        </w:tc>
        <w:tc>
          <w:tcPr>
            <w:tcW w:w="2620" w:type="dxa"/>
            <w:gridSpan w:val="2"/>
            <w:tcBorders>
              <w:top w:val="double" w:sz="6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  <w:t>-3655308</w:t>
            </w:r>
          </w:p>
        </w:tc>
        <w:tc>
          <w:tcPr>
            <w:tcW w:w="1806" w:type="dxa"/>
            <w:gridSpan w:val="2"/>
            <w:tcBorders>
              <w:top w:val="double" w:sz="6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  <w:t>-4046324</w:t>
            </w:r>
          </w:p>
        </w:tc>
      </w:tr>
      <w:tr w:rsidR="006A2DD1" w:rsidRPr="006A2DD1" w:rsidTr="006A2DD1">
        <w:trPr>
          <w:trHeight w:val="255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D.</w:t>
            </w:r>
          </w:p>
        </w:tc>
        <w:tc>
          <w:tcPr>
            <w:tcW w:w="386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 xml:space="preserve">Čisté zvýšenie alebo čisté zníženie </w:t>
            </w:r>
            <w:proofErr w:type="spellStart"/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peň.prostriedkov</w:t>
            </w:r>
            <w:proofErr w:type="spellEnd"/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 xml:space="preserve">                                                                                (súčet A***+ B+ C)</w:t>
            </w:r>
          </w:p>
        </w:tc>
        <w:tc>
          <w:tcPr>
            <w:tcW w:w="9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51</w:t>
            </w:r>
          </w:p>
        </w:tc>
        <w:tc>
          <w:tcPr>
            <w:tcW w:w="262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  <w:t>881 830</w:t>
            </w:r>
          </w:p>
        </w:tc>
        <w:tc>
          <w:tcPr>
            <w:tcW w:w="180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  <w:t>-2 053 976</w:t>
            </w:r>
          </w:p>
        </w:tc>
      </w:tr>
      <w:tr w:rsidR="006A2DD1" w:rsidRPr="006A2DD1" w:rsidTr="006A2DD1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E.</w:t>
            </w:r>
          </w:p>
        </w:tc>
        <w:tc>
          <w:tcPr>
            <w:tcW w:w="386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 xml:space="preserve">Stav peňažných </w:t>
            </w:r>
            <w:proofErr w:type="spellStart"/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prostr.a</w:t>
            </w:r>
            <w:proofErr w:type="spellEnd"/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 xml:space="preserve"> peň. ekvivalentov na začiatku </w:t>
            </w:r>
            <w:proofErr w:type="spellStart"/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účt</w:t>
            </w:r>
            <w:proofErr w:type="spellEnd"/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. obdobia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52</w:t>
            </w:r>
          </w:p>
        </w:tc>
        <w:tc>
          <w:tcPr>
            <w:tcW w:w="262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  <w:t>1 791 813</w:t>
            </w:r>
          </w:p>
        </w:tc>
        <w:tc>
          <w:tcPr>
            <w:tcW w:w="180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  <w:t>3 848 448</w:t>
            </w:r>
          </w:p>
        </w:tc>
      </w:tr>
      <w:tr w:rsidR="006A2DD1" w:rsidRPr="006A2DD1" w:rsidTr="006A2DD1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F.</w:t>
            </w:r>
          </w:p>
        </w:tc>
        <w:tc>
          <w:tcPr>
            <w:tcW w:w="386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 xml:space="preserve">Stav </w:t>
            </w:r>
            <w:proofErr w:type="spellStart"/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peň.prostr.a</w:t>
            </w:r>
            <w:proofErr w:type="spellEnd"/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peň.ekviv.na</w:t>
            </w:r>
            <w:proofErr w:type="spellEnd"/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 xml:space="preserve"> konci </w:t>
            </w:r>
            <w:proofErr w:type="spellStart"/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účt.obdobia</w:t>
            </w:r>
            <w:proofErr w:type="spellEnd"/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 xml:space="preserve"> pred zohľadnením kurzových rozdielov vyčíslených ku dňu zostavenia </w:t>
            </w:r>
            <w:proofErr w:type="spellStart"/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účt</w:t>
            </w:r>
            <w:proofErr w:type="spellEnd"/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. závierky (D + E)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53</w:t>
            </w:r>
          </w:p>
        </w:tc>
        <w:tc>
          <w:tcPr>
            <w:tcW w:w="262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  <w:t>2 673 643</w:t>
            </w:r>
          </w:p>
        </w:tc>
        <w:tc>
          <w:tcPr>
            <w:tcW w:w="180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  <w:t>1 794 472</w:t>
            </w:r>
          </w:p>
        </w:tc>
      </w:tr>
      <w:tr w:rsidR="006A2DD1" w:rsidRPr="006A2DD1" w:rsidTr="006A2DD1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G.</w:t>
            </w:r>
          </w:p>
        </w:tc>
        <w:tc>
          <w:tcPr>
            <w:tcW w:w="386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 xml:space="preserve">Kurzové rozdiely vyčíslené z peň. </w:t>
            </w:r>
            <w:proofErr w:type="spellStart"/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prostr</w:t>
            </w:r>
            <w:proofErr w:type="spellEnd"/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 xml:space="preserve">. a peň. </w:t>
            </w:r>
            <w:proofErr w:type="spellStart"/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ekviv</w:t>
            </w:r>
            <w:proofErr w:type="spellEnd"/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 xml:space="preserve">. ku dňu </w:t>
            </w:r>
            <w:proofErr w:type="spellStart"/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zost</w:t>
            </w:r>
            <w:proofErr w:type="spellEnd"/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účt</w:t>
            </w:r>
            <w:proofErr w:type="spellEnd"/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. závierky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54</w:t>
            </w:r>
          </w:p>
        </w:tc>
        <w:tc>
          <w:tcPr>
            <w:tcW w:w="262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  <w:t>-5202</w:t>
            </w:r>
          </w:p>
        </w:tc>
        <w:tc>
          <w:tcPr>
            <w:tcW w:w="180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  <w:t>-2659</w:t>
            </w:r>
          </w:p>
        </w:tc>
      </w:tr>
      <w:tr w:rsidR="006A2DD1" w:rsidRPr="006A2DD1" w:rsidTr="006A2DD1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lastRenderedPageBreak/>
              <w:t>G.1</w:t>
            </w:r>
          </w:p>
        </w:tc>
        <w:tc>
          <w:tcPr>
            <w:tcW w:w="386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Kurzové rozdiely (z účtu 563)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55</w:t>
            </w:r>
          </w:p>
        </w:tc>
        <w:tc>
          <w:tcPr>
            <w:tcW w:w="262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-5416</w:t>
            </w:r>
          </w:p>
        </w:tc>
        <w:tc>
          <w:tcPr>
            <w:tcW w:w="180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-2926</w:t>
            </w:r>
          </w:p>
        </w:tc>
      </w:tr>
      <w:tr w:rsidR="006A2DD1" w:rsidRPr="006A2DD1" w:rsidTr="006A2DD1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G.2</w:t>
            </w:r>
          </w:p>
        </w:tc>
        <w:tc>
          <w:tcPr>
            <w:tcW w:w="386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Kurzové zisky (z účtu 663)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56</w:t>
            </w:r>
          </w:p>
        </w:tc>
        <w:tc>
          <w:tcPr>
            <w:tcW w:w="262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214</w:t>
            </w:r>
          </w:p>
        </w:tc>
        <w:tc>
          <w:tcPr>
            <w:tcW w:w="180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color w:val="3366FF"/>
                <w:sz w:val="20"/>
                <w:szCs w:val="20"/>
                <w:lang w:eastAsia="sk-SK"/>
              </w:rPr>
              <w:t>267</w:t>
            </w:r>
          </w:p>
        </w:tc>
      </w:tr>
      <w:tr w:rsidR="006A2DD1" w:rsidRPr="006A2DD1" w:rsidTr="006A2DD1">
        <w:trPr>
          <w:trHeight w:val="255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H</w:t>
            </w:r>
          </w:p>
        </w:tc>
        <w:tc>
          <w:tcPr>
            <w:tcW w:w="386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 xml:space="preserve">Zostatok peň. </w:t>
            </w:r>
            <w:proofErr w:type="spellStart"/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prostr</w:t>
            </w:r>
            <w:proofErr w:type="spellEnd"/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 xml:space="preserve">. a peň. </w:t>
            </w:r>
            <w:proofErr w:type="spellStart"/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ekviv</w:t>
            </w:r>
            <w:proofErr w:type="spellEnd"/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 xml:space="preserve">. na konci </w:t>
            </w:r>
            <w:proofErr w:type="spellStart"/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účt</w:t>
            </w:r>
            <w:proofErr w:type="spellEnd"/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 xml:space="preserve">. obdobia, upravený o kurzové rozdiely vyčíslené ku dňu </w:t>
            </w:r>
            <w:proofErr w:type="spellStart"/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účt</w:t>
            </w:r>
            <w:proofErr w:type="spellEnd"/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. závierky                                                                   (D + E + G)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57</w:t>
            </w:r>
          </w:p>
        </w:tc>
        <w:tc>
          <w:tcPr>
            <w:tcW w:w="262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  <w:t>2 668 441</w:t>
            </w:r>
          </w:p>
        </w:tc>
        <w:tc>
          <w:tcPr>
            <w:tcW w:w="1806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CCFF" w:fill="99CCFF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color w:val="3366FF"/>
                <w:sz w:val="20"/>
                <w:szCs w:val="20"/>
                <w:lang w:eastAsia="sk-SK"/>
              </w:rPr>
              <w:t>1 791 813</w:t>
            </w:r>
          </w:p>
        </w:tc>
      </w:tr>
      <w:tr w:rsidR="006A2DD1" w:rsidRPr="006A2DD1" w:rsidTr="006A2DD1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</w:tr>
      <w:tr w:rsidR="006A2DD1" w:rsidRPr="006A2DD1" w:rsidTr="006A2DD1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</w:tr>
      <w:tr w:rsidR="006A2DD1" w:rsidRPr="006A2DD1" w:rsidTr="006A2DD1">
        <w:trPr>
          <w:trHeight w:val="255"/>
        </w:trPr>
        <w:tc>
          <w:tcPr>
            <w:tcW w:w="326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Zostavené dňa: 27.03.2015</w:t>
            </w:r>
          </w:p>
        </w:tc>
        <w:tc>
          <w:tcPr>
            <w:tcW w:w="2520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Podpisový záznam člena štatutárneho orgánu účtovnej jednotky alebo fyzickej osoby, ktorá je účtovnou jednotkou</w:t>
            </w:r>
          </w:p>
        </w:tc>
        <w:tc>
          <w:tcPr>
            <w:tcW w:w="262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80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</w:tr>
      <w:tr w:rsidR="006A2DD1" w:rsidRPr="006A2DD1" w:rsidTr="006A2DD1">
        <w:trPr>
          <w:trHeight w:val="255"/>
        </w:trPr>
        <w:tc>
          <w:tcPr>
            <w:tcW w:w="326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20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62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6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6A2DD1" w:rsidRPr="006A2DD1" w:rsidTr="006A2DD1">
        <w:trPr>
          <w:trHeight w:val="255"/>
        </w:trPr>
        <w:tc>
          <w:tcPr>
            <w:tcW w:w="326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20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62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6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6A2DD1" w:rsidRPr="006A2DD1" w:rsidTr="006A2DD1">
        <w:trPr>
          <w:trHeight w:val="255"/>
        </w:trPr>
        <w:tc>
          <w:tcPr>
            <w:tcW w:w="326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20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62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6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6A2DD1" w:rsidRPr="006A2DD1" w:rsidTr="006A2DD1">
        <w:trPr>
          <w:trHeight w:val="255"/>
        </w:trPr>
        <w:tc>
          <w:tcPr>
            <w:tcW w:w="326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20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62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6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6A2DD1" w:rsidRPr="006A2DD1" w:rsidTr="006A2DD1">
        <w:trPr>
          <w:trHeight w:val="255"/>
        </w:trPr>
        <w:tc>
          <w:tcPr>
            <w:tcW w:w="326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20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62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6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6A2DD1" w:rsidRPr="006A2DD1" w:rsidTr="006A2DD1">
        <w:trPr>
          <w:trHeight w:val="255"/>
        </w:trPr>
        <w:tc>
          <w:tcPr>
            <w:tcW w:w="326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6A2DD1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Schválené dňa:</w:t>
            </w:r>
          </w:p>
        </w:tc>
        <w:tc>
          <w:tcPr>
            <w:tcW w:w="2520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62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6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6A2DD1" w:rsidRPr="006A2DD1" w:rsidTr="006A2DD1">
        <w:trPr>
          <w:trHeight w:val="255"/>
        </w:trPr>
        <w:tc>
          <w:tcPr>
            <w:tcW w:w="326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20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62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6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6A2DD1" w:rsidRPr="006A2DD1" w:rsidTr="006A2DD1">
        <w:trPr>
          <w:trHeight w:val="255"/>
        </w:trPr>
        <w:tc>
          <w:tcPr>
            <w:tcW w:w="326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20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62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6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6A2DD1" w:rsidRPr="006A2DD1" w:rsidTr="006A2DD1">
        <w:trPr>
          <w:trHeight w:val="255"/>
        </w:trPr>
        <w:tc>
          <w:tcPr>
            <w:tcW w:w="326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20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62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6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6A2DD1" w:rsidRPr="006A2DD1" w:rsidTr="006A2DD1">
        <w:trPr>
          <w:trHeight w:val="255"/>
        </w:trPr>
        <w:tc>
          <w:tcPr>
            <w:tcW w:w="326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20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62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6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6A2DD1" w:rsidRPr="006A2DD1" w:rsidTr="006A2DD1">
        <w:trPr>
          <w:trHeight w:val="255"/>
        </w:trPr>
        <w:tc>
          <w:tcPr>
            <w:tcW w:w="326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20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62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6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2DD1" w:rsidRPr="006A2DD1" w:rsidRDefault="006A2DD1" w:rsidP="006A2DD1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</w:tr>
    </w:tbl>
    <w:p w:rsidR="005D6BCF" w:rsidRDefault="005D6BCF"/>
    <w:sectPr w:rsidR="005D6BCF" w:rsidSect="006A2DD1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2DD1"/>
    <w:rsid w:val="005D6BCF"/>
    <w:rsid w:val="006A2D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4481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794</Words>
  <Characters>4528</Characters>
  <Application>Microsoft Office Word</Application>
  <DocSecurity>0</DocSecurity>
  <Lines>37</Lines>
  <Paragraphs>10</Paragraphs>
  <ScaleCrop>false</ScaleCrop>
  <Company/>
  <LinksUpToDate>false</LinksUpToDate>
  <CharactersWithSpaces>5312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Zigova</dc:creator>
  <cp:lastModifiedBy>Zigova</cp:lastModifiedBy>
  <cp:revision>1</cp:revision>
  <dcterms:created xsi:type="dcterms:W3CDTF">2015-03-31T06:49:00Z</dcterms:created>
  <dcterms:modified xsi:type="dcterms:W3CDTF">2015-03-31T06:51:00Z</dcterms:modified>
</cp:coreProperties>
</file>