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2C08" w:rsidRDefault="00E46113" w:rsidP="00237618">
      <w:r>
        <w:t xml:space="preserve">                                                                      </w:t>
      </w:r>
    </w:p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AE66A3" w:rsidRPr="00AE66A3" w:rsidRDefault="00AE66A3" w:rsidP="00AE66A3"/>
    <w:p w:rsidR="00AE66A3" w:rsidRPr="00AE66A3" w:rsidRDefault="00AE66A3" w:rsidP="00AE66A3"/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2D00C4" w:rsidP="00AE66A3">
      <w:r>
        <w:t>Prí</w:t>
      </w:r>
      <w:r w:rsidR="00AE66A3">
        <w:t>loha k účtovnej uzávierke k 31.12.201</w:t>
      </w:r>
      <w:r w:rsidR="00237618">
        <w:t>4</w:t>
      </w:r>
    </w:p>
    <w:p w:rsidR="00AE66A3" w:rsidRDefault="00AE66A3" w:rsidP="00AE66A3"/>
    <w:p w:rsidR="00AE66A3" w:rsidRDefault="00AE66A3" w:rsidP="00AE66A3"/>
    <w:p w:rsidR="00AE66A3" w:rsidRDefault="00AE66A3" w:rsidP="00AE66A3">
      <w:r>
        <w:t xml:space="preserve">Obchodné meno účtovnej jednotky:  </w:t>
      </w:r>
      <w:r w:rsidR="00351FD7">
        <w:t>SPRÁVA BYTOV-SK s..r.o.</w:t>
      </w:r>
    </w:p>
    <w:p w:rsidR="00AE66A3" w:rsidRDefault="00AE66A3" w:rsidP="00AE66A3">
      <w:r>
        <w:t xml:space="preserve">Sídlo účtovnej jednotky                  :  </w:t>
      </w:r>
      <w:r w:rsidR="00351FD7">
        <w:t>Kuzmányho 4,</w:t>
      </w:r>
      <w:r>
        <w:t xml:space="preserve"> 03601 Martin</w:t>
      </w:r>
    </w:p>
    <w:p w:rsidR="00AE66A3" w:rsidRDefault="00AE66A3" w:rsidP="00AE66A3">
      <w:r>
        <w:t xml:space="preserve">Dátum založenia                             :  </w:t>
      </w:r>
      <w:r w:rsidR="00351FD7">
        <w:t>11.05.2010</w:t>
      </w:r>
    </w:p>
    <w:p w:rsidR="00AE66A3" w:rsidRDefault="00AE66A3" w:rsidP="00AE66A3">
      <w:r>
        <w:t xml:space="preserve">Opis hospodárskej činnosti             :  </w:t>
      </w:r>
      <w:r w:rsidR="00351FD7">
        <w:t>správa bytového domu</w:t>
      </w:r>
    </w:p>
    <w:p w:rsidR="00AE66A3" w:rsidRDefault="00AE66A3" w:rsidP="00AE66A3">
      <w:r>
        <w:t xml:space="preserve">Priemerný počet zamestnancov      :  </w:t>
      </w:r>
      <w:r w:rsidR="00351FD7">
        <w:t>6</w:t>
      </w:r>
      <w:r>
        <w:t xml:space="preserve"> pracovníkov</w:t>
      </w:r>
      <w:r>
        <w:tab/>
      </w:r>
    </w:p>
    <w:p w:rsidR="00AE66A3" w:rsidRDefault="00AE66A3" w:rsidP="00AE66A3">
      <w:r>
        <w:t xml:space="preserve">Štatutárny orgán                             :  konateľ </w:t>
      </w:r>
      <w:r w:rsidR="00351FD7">
        <w:t>Zdenko</w:t>
      </w:r>
      <w:r>
        <w:t xml:space="preserve"> Kozák</w:t>
      </w:r>
    </w:p>
    <w:p w:rsidR="00AE66A3" w:rsidRDefault="00AE66A3" w:rsidP="00AE66A3">
      <w:r>
        <w:t xml:space="preserve">Základné imanie                             :  </w:t>
      </w:r>
      <w:r w:rsidR="00351FD7">
        <w:t>5.000</w:t>
      </w:r>
      <w:r>
        <w:t xml:space="preserve"> EUR</w:t>
      </w:r>
    </w:p>
    <w:p w:rsidR="00AE66A3" w:rsidRDefault="00AE66A3" w:rsidP="00AE66A3">
      <w:r>
        <w:t xml:space="preserve">Daň z príjmov splatná                    :  </w:t>
      </w:r>
      <w:r w:rsidR="00351FD7">
        <w:t>22.817,85</w:t>
      </w:r>
      <w:r>
        <w:t xml:space="preserve"> EUR</w:t>
      </w:r>
    </w:p>
    <w:p w:rsidR="00AE66A3" w:rsidRDefault="00AE66A3" w:rsidP="00AE66A3">
      <w:r>
        <w:t>Spoločnosť zostavila účtovnú závierku za predpokladu nepretržitého pokračovania svojej činnosti.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AE66A3" w:rsidRDefault="00DA0B69" w:rsidP="00234744">
      <w:pPr>
        <w:jc w:val="center"/>
      </w:pPr>
      <w:r>
        <w:t>Zdenko Kozák</w:t>
      </w:r>
      <w:bookmarkStart w:id="0" w:name="_GoBack"/>
      <w:bookmarkEnd w:id="0"/>
    </w:p>
    <w:p w:rsidR="00234744" w:rsidRPr="00234744" w:rsidRDefault="00234744" w:rsidP="00234744">
      <w:pPr>
        <w:tabs>
          <w:tab w:val="left" w:pos="3118"/>
        </w:tabs>
      </w:pPr>
      <w:r>
        <w:tab/>
        <w:t xml:space="preserve">        konateľ spoločnosti</w:t>
      </w:r>
    </w:p>
    <w:sectPr w:rsidR="00234744" w:rsidRPr="00234744" w:rsidSect="00BE3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69E"/>
    <w:rsid w:val="00002C08"/>
    <w:rsid w:val="00234744"/>
    <w:rsid w:val="00237618"/>
    <w:rsid w:val="002B669E"/>
    <w:rsid w:val="002D00C4"/>
    <w:rsid w:val="00331F97"/>
    <w:rsid w:val="00351FD7"/>
    <w:rsid w:val="003B06B4"/>
    <w:rsid w:val="003E22F6"/>
    <w:rsid w:val="00694711"/>
    <w:rsid w:val="008D0680"/>
    <w:rsid w:val="00932FA0"/>
    <w:rsid w:val="009D4133"/>
    <w:rsid w:val="00A6110B"/>
    <w:rsid w:val="00AE1301"/>
    <w:rsid w:val="00AE66A3"/>
    <w:rsid w:val="00AF0CBB"/>
    <w:rsid w:val="00AF1565"/>
    <w:rsid w:val="00BE3208"/>
    <w:rsid w:val="00C9323E"/>
    <w:rsid w:val="00DA0B69"/>
    <w:rsid w:val="00E433D4"/>
    <w:rsid w:val="00E46113"/>
    <w:rsid w:val="00E80DD5"/>
    <w:rsid w:val="00F524AE"/>
    <w:rsid w:val="00F7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A89DE6-54D1-45F6-BCD6-6708C15E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32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E433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43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02AAC-41ED-4ED5-A445-FF0B49179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/>
  <dc:creator>user</dc:creator>
  <cp:keywords/>
  <dc:description/>
  <cp:lastModifiedBy>Ekonomka</cp:lastModifiedBy>
  <cp:revision>4</cp:revision>
  <cp:lastPrinted>2015-03-30T11:37:00Z</cp:lastPrinted>
  <dcterms:created xsi:type="dcterms:W3CDTF">2015-03-30T11:37:00Z</dcterms:created>
  <dcterms:modified xsi:type="dcterms:W3CDTF">2015-03-31T07:01:00Z</dcterms:modified>
</cp:coreProperties>
</file>