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31.12.201</w:t>
      </w:r>
      <w:r w:rsidR="00691E0C">
        <w:rPr>
          <w:rFonts w:ascii="Times New Roman" w:hAnsi="Times New Roman" w:cs="Times New Roman"/>
          <w:b/>
          <w:sz w:val="18"/>
          <w:szCs w:val="18"/>
        </w:rPr>
        <w:t>4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404690" w:rsidP="00E50A06">
      <w:pPr>
        <w:pStyle w:val="Zkladntext"/>
        <w:rPr>
          <w:szCs w:val="18"/>
        </w:rPr>
      </w:pPr>
      <w:r>
        <w:rPr>
          <w:szCs w:val="18"/>
        </w:rPr>
        <w:t>SUNSOFT plus,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404690" w:rsidP="00E50A06">
      <w:pPr>
        <w:pStyle w:val="Zkladntext"/>
        <w:rPr>
          <w:szCs w:val="18"/>
        </w:rPr>
      </w:pPr>
      <w:r>
        <w:rPr>
          <w:szCs w:val="18"/>
        </w:rPr>
        <w:t>Hviezdoslavovo námestie1688/15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026 01  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404690">
        <w:rPr>
          <w:szCs w:val="18"/>
        </w:rPr>
        <w:t>SUNSOFT plus,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>založená 25.5.1993 a bola zapísaná  do obchodného registra 30.7.1993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404690">
        <w:rPr>
          <w:szCs w:val="18"/>
        </w:rPr>
        <w:t>321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04690" w:rsidRDefault="00A435B1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* </w:t>
      </w:r>
      <w:r w:rsidR="00404690">
        <w:rPr>
          <w:rFonts w:ascii="Times New Roman" w:hAnsi="Times New Roman" w:cs="Times New Roman"/>
          <w:sz w:val="18"/>
          <w:szCs w:val="18"/>
        </w:rPr>
        <w:t>tvorba, nákup a predaj softwaru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nákup a predaj tovaru mimo jedov, žieravín a výrobkov zo zlata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oprava a údržba elektrických zariadení, kancelárskej a výpočtovej techniky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vedenie účtovných agend podnikateľom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zriaďovanie, zmeny, obnova a údržba koncových telekomunikačných zariadení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404690">
        <w:rPr>
          <w:szCs w:val="18"/>
        </w:rPr>
        <w:t>1</w:t>
      </w:r>
      <w:r w:rsidR="003E5AAE">
        <w:rPr>
          <w:szCs w:val="18"/>
        </w:rPr>
        <w:t>4</w:t>
      </w:r>
      <w:r w:rsidRPr="001E63F5">
        <w:rPr>
          <w:szCs w:val="18"/>
        </w:rPr>
        <w:t xml:space="preserve"> je zostavená ako riadna účtovná závierka podľa § 17 ods. 6 zákona NR SR č. 431/2002 Z. z. o účtovníctve, za účtovné obdobie od 1. januára 201</w:t>
      </w:r>
      <w:r w:rsidR="003E5AAE">
        <w:rPr>
          <w:szCs w:val="18"/>
        </w:rPr>
        <w:t>4</w:t>
      </w:r>
      <w:r w:rsidRPr="001E63F5">
        <w:rPr>
          <w:szCs w:val="18"/>
        </w:rPr>
        <w:t xml:space="preserve"> do 31. decembra 201</w:t>
      </w:r>
      <w:r w:rsidR="003E5AAE">
        <w:rPr>
          <w:szCs w:val="18"/>
        </w:rPr>
        <w:t>4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E50A06">
      <w:pPr>
        <w:pStyle w:val="Nadpis2"/>
        <w:numPr>
          <w:ilvl w:val="0"/>
          <w:numId w:val="8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3E5AAE">
        <w:rPr>
          <w:szCs w:val="18"/>
        </w:rPr>
        <w:t>3</w:t>
      </w:r>
      <w:r w:rsidRPr="001E63F5">
        <w:rPr>
          <w:szCs w:val="18"/>
        </w:rPr>
        <w:t xml:space="preserve">, za predchádzajúce účtovné obdobie, bola schválená valným zhromaždením Spoločnosti dňa </w:t>
      </w:r>
      <w:r w:rsidR="00404690">
        <w:rPr>
          <w:szCs w:val="18"/>
        </w:rPr>
        <w:t>2</w:t>
      </w:r>
      <w:r w:rsidR="003E5AAE">
        <w:rPr>
          <w:szCs w:val="18"/>
        </w:rPr>
        <w:t>8</w:t>
      </w:r>
      <w:r w:rsidRPr="001E63F5">
        <w:rPr>
          <w:szCs w:val="18"/>
        </w:rPr>
        <w:t xml:space="preserve">. </w:t>
      </w:r>
      <w:r w:rsidR="00404690">
        <w:rPr>
          <w:szCs w:val="18"/>
        </w:rPr>
        <w:t>03</w:t>
      </w:r>
      <w:r w:rsidRPr="001E63F5">
        <w:rPr>
          <w:szCs w:val="18"/>
        </w:rPr>
        <w:t>. 201</w:t>
      </w:r>
      <w:r w:rsidR="003E5AAE">
        <w:rPr>
          <w:szCs w:val="18"/>
        </w:rPr>
        <w:t>4</w:t>
      </w:r>
      <w:r w:rsidRPr="001E63F5">
        <w:rPr>
          <w:szCs w:val="18"/>
        </w:rPr>
        <w:t xml:space="preserve">. Hospodársky výsledok – zisk  </w:t>
      </w:r>
      <w:r w:rsidR="003E5AAE">
        <w:rPr>
          <w:szCs w:val="18"/>
        </w:rPr>
        <w:t>72 632.47</w:t>
      </w:r>
      <w:r w:rsidRPr="001E63F5">
        <w:rPr>
          <w:szCs w:val="18"/>
        </w:rPr>
        <w:t xml:space="preserve"> EUR sa po schválení valným zhromaždením preúčtoval na účet nerozdelený zisk minulých rokov.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E63F5" w:rsidRDefault="001E63F5" w:rsidP="00E50A0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4.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A435B1" w:rsidRPr="001E63F5" w:rsidRDefault="0040469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spoločnosť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31.12.2013 zamestnáva </w:t>
      </w:r>
      <w:r>
        <w:rPr>
          <w:rFonts w:ascii="Times New Roman" w:hAnsi="Times New Roman" w:cs="Times New Roman"/>
          <w:sz w:val="18"/>
          <w:szCs w:val="18"/>
        </w:rPr>
        <w:t>2</w:t>
      </w:r>
      <w:r w:rsidR="003E5AAE">
        <w:rPr>
          <w:rFonts w:ascii="Times New Roman" w:hAnsi="Times New Roman" w:cs="Times New Roman"/>
          <w:sz w:val="18"/>
          <w:szCs w:val="18"/>
        </w:rPr>
        <w:t>9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zamestnancov.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5.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každý spoločník sa podiela rovnakou mierou na ZI a to jednou </w:t>
      </w:r>
      <w:r w:rsidR="005B0AC3">
        <w:rPr>
          <w:rFonts w:ascii="Times New Roman" w:hAnsi="Times New Roman" w:cs="Times New Roman"/>
          <w:sz w:val="18"/>
          <w:szCs w:val="18"/>
        </w:rPr>
        <w:t>tretinou, výška vkladu každého spoločníka je  2300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Ing. </w:t>
      </w:r>
      <w:r w:rsidR="005B0AC3">
        <w:rPr>
          <w:rFonts w:ascii="Times New Roman" w:hAnsi="Times New Roman" w:cs="Times New Roman"/>
          <w:sz w:val="18"/>
          <w:szCs w:val="18"/>
        </w:rPr>
        <w:t>Ivan Barťák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Martian hamuliaka 1557/46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026 01 Dolný Kubín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Ing. </w:t>
      </w:r>
      <w:r w:rsidR="005B0AC3">
        <w:rPr>
          <w:rFonts w:ascii="Times New Roman" w:hAnsi="Times New Roman" w:cs="Times New Roman"/>
          <w:sz w:val="18"/>
          <w:szCs w:val="18"/>
        </w:rPr>
        <w:t>Norbert Kustra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Janoškova 2037/59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026 01 Dolný Kubín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Ing. </w:t>
      </w:r>
      <w:r w:rsidR="005B0AC3">
        <w:rPr>
          <w:rFonts w:ascii="Times New Roman" w:hAnsi="Times New Roman" w:cs="Times New Roman"/>
          <w:sz w:val="18"/>
          <w:szCs w:val="18"/>
        </w:rPr>
        <w:t>Jozef Škrabala</w:t>
      </w:r>
    </w:p>
    <w:p w:rsidR="005B0AC3" w:rsidRDefault="005B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Okružná 2057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026 01 Dolný Kubín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6.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majetok uvedený do používania.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dlhodobého hmotného majetku sú stanovené vychádzajúc z predpokladanej doby jeho používania a predpokladaného priebehu jeho opotrebenia.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320AC3" w:rsidRPr="001E63F5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2013 obstarala 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hmotný inv</w:t>
      </w:r>
      <w:r w:rsidR="003E5AAE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stičný majetok </w:t>
      </w:r>
      <w:r w:rsidR="005B0AC3">
        <w:rPr>
          <w:rFonts w:ascii="Times New Roman" w:hAnsi="Times New Roman" w:cs="Times New Roman"/>
          <w:sz w:val="18"/>
          <w:szCs w:val="18"/>
        </w:rPr>
        <w:t>kopírovací stroj XEROX</w:t>
      </w:r>
      <w:r w:rsidRPr="001E63F5">
        <w:rPr>
          <w:rFonts w:ascii="Times New Roman" w:hAnsi="Times New Roman" w:cs="Times New Roman"/>
          <w:sz w:val="18"/>
          <w:szCs w:val="18"/>
        </w:rPr>
        <w:t xml:space="preserve"> v hodnote </w:t>
      </w:r>
      <w:r w:rsidR="005B0AC3">
        <w:rPr>
          <w:rFonts w:ascii="Times New Roman" w:hAnsi="Times New Roman" w:cs="Times New Roman"/>
          <w:sz w:val="18"/>
          <w:szCs w:val="18"/>
        </w:rPr>
        <w:t>1 </w:t>
      </w:r>
      <w:r w:rsidR="003E5AAE">
        <w:rPr>
          <w:rFonts w:ascii="Times New Roman" w:hAnsi="Times New Roman" w:cs="Times New Roman"/>
          <w:sz w:val="18"/>
          <w:szCs w:val="18"/>
        </w:rPr>
        <w:t>647</w:t>
      </w:r>
      <w:r w:rsidR="005B0AC3">
        <w:rPr>
          <w:rFonts w:ascii="Times New Roman" w:hAnsi="Times New Roman" w:cs="Times New Roman"/>
          <w:sz w:val="18"/>
          <w:szCs w:val="18"/>
        </w:rPr>
        <w:t>,</w:t>
      </w:r>
      <w:r w:rsidR="003E5AAE">
        <w:rPr>
          <w:rFonts w:ascii="Times New Roman" w:hAnsi="Times New Roman" w:cs="Times New Roman"/>
          <w:sz w:val="18"/>
          <w:szCs w:val="18"/>
        </w:rPr>
        <w:t>83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31.12.201</w:t>
      </w:r>
      <w:r w:rsidR="003E5AAE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3E5AAE">
        <w:rPr>
          <w:rFonts w:ascii="Times New Roman" w:hAnsi="Times New Roman" w:cs="Times New Roman"/>
          <w:sz w:val="18"/>
          <w:szCs w:val="18"/>
        </w:rPr>
        <w:t>184 023</w:t>
      </w:r>
      <w:r w:rsidR="002B1EF4" w:rsidRPr="001E63F5">
        <w:rPr>
          <w:rFonts w:ascii="Times New Roman" w:hAnsi="Times New Roman" w:cs="Times New Roman"/>
          <w:sz w:val="18"/>
          <w:szCs w:val="18"/>
        </w:rPr>
        <w:t>,</w:t>
      </w:r>
      <w:r w:rsidR="003E5AAE">
        <w:rPr>
          <w:rFonts w:ascii="Times New Roman" w:hAnsi="Times New Roman" w:cs="Times New Roman"/>
          <w:sz w:val="18"/>
          <w:szCs w:val="18"/>
        </w:rPr>
        <w:t>31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Sú to pohľadávky krátkodobé, ktorých úhradu spoločnosť očaká v roku 201</w:t>
      </w:r>
      <w:r w:rsidR="003E5AAE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3E5AAE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E5AAE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 xml:space="preserve">tvorila OP , </w:t>
      </w:r>
      <w:r w:rsidR="003E5AAE">
        <w:rPr>
          <w:rFonts w:ascii="Times New Roman" w:hAnsi="Times New Roman" w:cs="Times New Roman"/>
          <w:sz w:val="18"/>
          <w:szCs w:val="18"/>
        </w:rPr>
        <w:t xml:space="preserve">zúčtovala časť opravnej položky z roku 2013 vo výške 327,40 €, </w:t>
      </w:r>
      <w:r w:rsidRPr="001E63F5">
        <w:rPr>
          <w:rFonts w:ascii="Times New Roman" w:hAnsi="Times New Roman" w:cs="Times New Roman"/>
          <w:sz w:val="18"/>
          <w:szCs w:val="18"/>
        </w:rPr>
        <w:t>čím k 31.12.201</w:t>
      </w:r>
      <w:r w:rsidR="003E5AAE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OP predstavujú sumu </w:t>
      </w:r>
      <w:r w:rsidR="00A203A6">
        <w:rPr>
          <w:rFonts w:ascii="Times New Roman" w:hAnsi="Times New Roman" w:cs="Times New Roman"/>
          <w:sz w:val="18"/>
          <w:szCs w:val="18"/>
        </w:rPr>
        <w:t>8</w:t>
      </w:r>
      <w:r w:rsidR="003E5AAE">
        <w:rPr>
          <w:rFonts w:ascii="Times New Roman" w:hAnsi="Times New Roman" w:cs="Times New Roman"/>
          <w:sz w:val="18"/>
          <w:szCs w:val="18"/>
        </w:rPr>
        <w:t>335</w:t>
      </w:r>
      <w:r w:rsidR="00A203A6">
        <w:rPr>
          <w:rFonts w:ascii="Times New Roman" w:hAnsi="Times New Roman" w:cs="Times New Roman"/>
          <w:sz w:val="18"/>
          <w:szCs w:val="18"/>
        </w:rPr>
        <w:t>,</w:t>
      </w:r>
      <w:r w:rsidR="003E5AAE">
        <w:rPr>
          <w:rFonts w:ascii="Times New Roman" w:hAnsi="Times New Roman" w:cs="Times New Roman"/>
          <w:sz w:val="18"/>
          <w:szCs w:val="18"/>
        </w:rPr>
        <w:t>16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B136A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Spoločnosť vlastní ceniny </w:t>
      </w:r>
      <w:r w:rsidR="003E5AAE">
        <w:rPr>
          <w:rFonts w:ascii="Times New Roman" w:hAnsi="Times New Roman" w:cs="Times New Roman"/>
          <w:sz w:val="18"/>
          <w:szCs w:val="18"/>
        </w:rPr>
        <w:t>: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5</w:t>
      </w:r>
      <w:r w:rsidR="003E5AAE">
        <w:rPr>
          <w:rFonts w:ascii="Times New Roman" w:hAnsi="Times New Roman" w:cs="Times New Roman"/>
          <w:sz w:val="18"/>
          <w:szCs w:val="18"/>
        </w:rPr>
        <w:t>20</w:t>
      </w:r>
      <w:r w:rsidRPr="001E63F5">
        <w:rPr>
          <w:rFonts w:ascii="Times New Roman" w:hAnsi="Times New Roman" w:cs="Times New Roman"/>
          <w:sz w:val="18"/>
          <w:szCs w:val="18"/>
        </w:rPr>
        <w:t xml:space="preserve"> ks v nominálnej hodnote 3,</w:t>
      </w:r>
      <w:r w:rsidR="00B136A9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>0EUR/1ks</w:t>
      </w:r>
      <w:r w:rsidR="00B136A9">
        <w:rPr>
          <w:rFonts w:ascii="Times New Roman" w:hAnsi="Times New Roman" w:cs="Times New Roman"/>
          <w:sz w:val="18"/>
          <w:szCs w:val="18"/>
        </w:rPr>
        <w:t xml:space="preserve">, </w:t>
      </w:r>
      <w:r w:rsidR="003E5AAE">
        <w:rPr>
          <w:rFonts w:ascii="Times New Roman" w:hAnsi="Times New Roman" w:cs="Times New Roman"/>
          <w:sz w:val="18"/>
          <w:szCs w:val="18"/>
        </w:rPr>
        <w:t>2</w:t>
      </w:r>
      <w:r w:rsidR="00B136A9">
        <w:rPr>
          <w:rFonts w:ascii="Times New Roman" w:hAnsi="Times New Roman" w:cs="Times New Roman"/>
          <w:sz w:val="18"/>
          <w:szCs w:val="18"/>
        </w:rPr>
        <w:t>0 ks</w:t>
      </w:r>
      <w:r w:rsidR="003E5AAE">
        <w:rPr>
          <w:rFonts w:ascii="Times New Roman" w:hAnsi="Times New Roman" w:cs="Times New Roman"/>
          <w:sz w:val="18"/>
          <w:szCs w:val="18"/>
        </w:rPr>
        <w:t xml:space="preserve"> v nominálnej hodnote 4EUR/1ks</w:t>
      </w:r>
      <w:r w:rsidR="00B136A9">
        <w:rPr>
          <w:rFonts w:ascii="Times New Roman" w:hAnsi="Times New Roman" w:cs="Times New Roman"/>
          <w:sz w:val="18"/>
          <w:szCs w:val="18"/>
        </w:rPr>
        <w:t>.</w:t>
      </w:r>
    </w:p>
    <w:p w:rsidR="003A61D9" w:rsidRPr="001E63F5" w:rsidRDefault="00B136A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61D9" w:rsidRPr="001E63F5">
        <w:rPr>
          <w:rFonts w:ascii="Times New Roman" w:hAnsi="Times New Roman" w:cs="Times New Roman"/>
          <w:sz w:val="18"/>
          <w:szCs w:val="18"/>
        </w:rPr>
        <w:t>Spoločnosť má v</w:t>
      </w:r>
      <w:r>
        <w:rPr>
          <w:rFonts w:ascii="Times New Roman" w:hAnsi="Times New Roman" w:cs="Times New Roman"/>
          <w:sz w:val="18"/>
          <w:szCs w:val="18"/>
        </w:rPr>
        <w:t> SLSP,a.s.</w:t>
      </w:r>
      <w:r w:rsidR="003A61D9" w:rsidRPr="001E63F5">
        <w:rPr>
          <w:rFonts w:ascii="Times New Roman" w:hAnsi="Times New Roman" w:cs="Times New Roman"/>
          <w:sz w:val="18"/>
          <w:szCs w:val="18"/>
        </w:rPr>
        <w:t xml:space="preserve"> zriadené </w:t>
      </w:r>
      <w:r>
        <w:rPr>
          <w:rFonts w:ascii="Times New Roman" w:hAnsi="Times New Roman" w:cs="Times New Roman"/>
          <w:sz w:val="18"/>
          <w:szCs w:val="18"/>
        </w:rPr>
        <w:t>štyri</w:t>
      </w:r>
      <w:r w:rsidR="003A61D9" w:rsidRPr="001E63F5">
        <w:rPr>
          <w:rFonts w:ascii="Times New Roman" w:hAnsi="Times New Roman" w:cs="Times New Roman"/>
          <w:sz w:val="18"/>
          <w:szCs w:val="18"/>
        </w:rPr>
        <w:t xml:space="preserve"> účty. Hodnota </w:t>
      </w:r>
      <w:r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="003A61D9" w:rsidRPr="001E63F5">
        <w:rPr>
          <w:rFonts w:ascii="Times New Roman" w:hAnsi="Times New Roman" w:cs="Times New Roman"/>
          <w:sz w:val="18"/>
          <w:szCs w:val="18"/>
        </w:rPr>
        <w:t xml:space="preserve">týchto účtov je </w:t>
      </w:r>
      <w:r w:rsidR="003E5AAE">
        <w:rPr>
          <w:rFonts w:ascii="Times New Roman" w:hAnsi="Times New Roman" w:cs="Times New Roman"/>
          <w:sz w:val="18"/>
          <w:szCs w:val="18"/>
        </w:rPr>
        <w:t>22691</w:t>
      </w:r>
      <w:r w:rsidR="003A61D9" w:rsidRPr="001E63F5">
        <w:rPr>
          <w:rFonts w:ascii="Times New Roman" w:hAnsi="Times New Roman" w:cs="Times New Roman"/>
          <w:sz w:val="18"/>
          <w:szCs w:val="18"/>
        </w:rPr>
        <w:t>,</w:t>
      </w:r>
      <w:r w:rsidR="003E5AAE">
        <w:rPr>
          <w:rFonts w:ascii="Times New Roman" w:hAnsi="Times New Roman" w:cs="Times New Roman"/>
          <w:sz w:val="18"/>
          <w:szCs w:val="18"/>
        </w:rPr>
        <w:t>50</w:t>
      </w:r>
      <w:r w:rsidR="003A61D9"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 201</w:t>
      </w:r>
      <w:r w:rsidR="003E5AAE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3E5AAE">
        <w:rPr>
          <w:rFonts w:ascii="Times New Roman" w:hAnsi="Times New Roman" w:cs="Times New Roman"/>
          <w:sz w:val="18"/>
          <w:szCs w:val="18"/>
        </w:rPr>
        <w:t>122</w:t>
      </w:r>
      <w:r w:rsidR="00492110">
        <w:rPr>
          <w:rFonts w:ascii="Times New Roman" w:hAnsi="Times New Roman" w:cs="Times New Roman"/>
          <w:sz w:val="18"/>
          <w:szCs w:val="18"/>
        </w:rPr>
        <w:t> </w:t>
      </w:r>
      <w:r w:rsidR="003E5AAE">
        <w:rPr>
          <w:rFonts w:ascii="Times New Roman" w:hAnsi="Times New Roman" w:cs="Times New Roman"/>
          <w:sz w:val="18"/>
          <w:szCs w:val="18"/>
        </w:rPr>
        <w:t>061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3E5AAE">
        <w:rPr>
          <w:rFonts w:ascii="Times New Roman" w:hAnsi="Times New Roman" w:cs="Times New Roman"/>
          <w:sz w:val="18"/>
          <w:szCs w:val="18"/>
        </w:rPr>
        <w:t>83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Pr="001E63F5">
        <w:rPr>
          <w:rFonts w:ascii="Times New Roman" w:hAnsi="Times New Roman" w:cs="Times New Roman"/>
          <w:sz w:val="18"/>
          <w:szCs w:val="18"/>
        </w:rPr>
        <w:t>v plnej výške v roku 201</w:t>
      </w:r>
      <w:r w:rsidR="003E5AAE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201</w:t>
      </w:r>
      <w:r w:rsidR="003E5AAE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tvorila 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(mzdy+odvody), nevyfakturované vodné a stočné a</w:t>
      </w:r>
      <w:r w:rsidR="00422EF2">
        <w:rPr>
          <w:rFonts w:ascii="Times New Roman" w:hAnsi="Times New Roman" w:cs="Times New Roman"/>
          <w:sz w:val="18"/>
          <w:szCs w:val="18"/>
        </w:rPr>
        <w:t> </w:t>
      </w:r>
      <w:r w:rsidR="00492110">
        <w:rPr>
          <w:rFonts w:ascii="Times New Roman" w:hAnsi="Times New Roman" w:cs="Times New Roman"/>
          <w:sz w:val="18"/>
          <w:szCs w:val="18"/>
        </w:rPr>
        <w:t>plyn</w:t>
      </w:r>
      <w:r w:rsidR="00422EF2">
        <w:rPr>
          <w:rFonts w:ascii="Times New Roman" w:hAnsi="Times New Roman" w:cs="Times New Roman"/>
          <w:sz w:val="18"/>
          <w:szCs w:val="18"/>
        </w:rPr>
        <w:t xml:space="preserve"> v celkovej výške 15 947,57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422EF2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492110">
        <w:rPr>
          <w:rFonts w:ascii="Times New Roman" w:hAnsi="Times New Roman" w:cs="Times New Roman"/>
          <w:sz w:val="18"/>
          <w:szCs w:val="18"/>
        </w:rPr>
        <w:t>11</w:t>
      </w:r>
      <w:r w:rsidR="00422EF2">
        <w:rPr>
          <w:rFonts w:ascii="Times New Roman" w:hAnsi="Times New Roman" w:cs="Times New Roman"/>
          <w:sz w:val="18"/>
          <w:szCs w:val="18"/>
        </w:rPr>
        <w:t>92</w:t>
      </w:r>
      <w:r w:rsidRPr="001E63F5">
        <w:rPr>
          <w:rFonts w:ascii="Times New Roman" w:hAnsi="Times New Roman" w:cs="Times New Roman"/>
          <w:sz w:val="18"/>
          <w:szCs w:val="18"/>
        </w:rPr>
        <w:t>,</w:t>
      </w:r>
      <w:r w:rsidR="00422EF2">
        <w:rPr>
          <w:rFonts w:ascii="Times New Roman" w:hAnsi="Times New Roman" w:cs="Times New Roman"/>
          <w:sz w:val="18"/>
          <w:szCs w:val="18"/>
        </w:rPr>
        <w:t>83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201</w:t>
      </w:r>
      <w:r w:rsidR="00422EF2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lístky zamestnancom, vo výške </w:t>
      </w:r>
      <w:r w:rsidR="00422EF2">
        <w:rPr>
          <w:rFonts w:ascii="Times New Roman" w:hAnsi="Times New Roman" w:cs="Times New Roman"/>
          <w:sz w:val="18"/>
          <w:szCs w:val="18"/>
        </w:rPr>
        <w:t>512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422EF2">
        <w:rPr>
          <w:rFonts w:ascii="Times New Roman" w:hAnsi="Times New Roman" w:cs="Times New Roman"/>
          <w:sz w:val="18"/>
          <w:szCs w:val="18"/>
        </w:rPr>
        <w:t>6</w:t>
      </w:r>
      <w:r w:rsidR="00492110">
        <w:rPr>
          <w:rFonts w:ascii="Times New Roman" w:hAnsi="Times New Roman" w:cs="Times New Roman"/>
          <w:sz w:val="18"/>
          <w:szCs w:val="18"/>
        </w:rPr>
        <w:t>0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Najpodstatnejšou a najväčšou zložkou výnosov spoločnosti sú tržby z</w:t>
      </w:r>
      <w:r w:rsidR="00492110">
        <w:rPr>
          <w:rFonts w:ascii="Times New Roman" w:hAnsi="Times New Roman" w:cs="Times New Roman"/>
          <w:sz w:val="18"/>
          <w:szCs w:val="18"/>
        </w:rPr>
        <w:t xml:space="preserve"> za tovar vo výške </w:t>
      </w:r>
      <w:r w:rsidR="00422EF2">
        <w:rPr>
          <w:rFonts w:ascii="Times New Roman" w:hAnsi="Times New Roman" w:cs="Times New Roman"/>
          <w:sz w:val="18"/>
          <w:szCs w:val="18"/>
        </w:rPr>
        <w:t>787 233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422EF2">
        <w:rPr>
          <w:rFonts w:ascii="Times New Roman" w:hAnsi="Times New Roman" w:cs="Times New Roman"/>
          <w:sz w:val="18"/>
          <w:szCs w:val="18"/>
        </w:rPr>
        <w:t>97</w:t>
      </w:r>
      <w:r w:rsidR="00492110">
        <w:rPr>
          <w:rFonts w:ascii="Times New Roman" w:hAnsi="Times New Roman" w:cs="Times New Roman"/>
          <w:sz w:val="18"/>
          <w:szCs w:val="18"/>
        </w:rPr>
        <w:t xml:space="preserve"> EUR a predaj výrobkov a služieb vo výške </w:t>
      </w:r>
      <w:r w:rsidR="00422EF2">
        <w:rPr>
          <w:rFonts w:ascii="Times New Roman" w:hAnsi="Times New Roman" w:cs="Times New Roman"/>
          <w:sz w:val="18"/>
          <w:szCs w:val="18"/>
        </w:rPr>
        <w:t>596 838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422EF2">
        <w:rPr>
          <w:rFonts w:ascii="Times New Roman" w:hAnsi="Times New Roman" w:cs="Times New Roman"/>
          <w:sz w:val="18"/>
          <w:szCs w:val="18"/>
        </w:rPr>
        <w:t>80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492110">
        <w:rPr>
          <w:rFonts w:ascii="Times New Roman" w:hAnsi="Times New Roman" w:cs="Times New Roman"/>
          <w:sz w:val="18"/>
          <w:szCs w:val="18"/>
        </w:rPr>
        <w:t xml:space="preserve">tovar vo výške </w:t>
      </w:r>
      <w:r w:rsidR="00691E0C">
        <w:rPr>
          <w:rFonts w:ascii="Times New Roman" w:hAnsi="Times New Roman" w:cs="Times New Roman"/>
          <w:sz w:val="18"/>
          <w:szCs w:val="18"/>
        </w:rPr>
        <w:t>669</w:t>
      </w:r>
      <w:r w:rsidR="00C0630F">
        <w:rPr>
          <w:rFonts w:ascii="Times New Roman" w:hAnsi="Times New Roman" w:cs="Times New Roman"/>
          <w:sz w:val="18"/>
          <w:szCs w:val="18"/>
        </w:rPr>
        <w:t> 2</w:t>
      </w:r>
      <w:r w:rsidR="00691E0C">
        <w:rPr>
          <w:rFonts w:ascii="Times New Roman" w:hAnsi="Times New Roman" w:cs="Times New Roman"/>
          <w:sz w:val="18"/>
          <w:szCs w:val="18"/>
        </w:rPr>
        <w:t>23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691E0C">
        <w:rPr>
          <w:rFonts w:ascii="Times New Roman" w:hAnsi="Times New Roman" w:cs="Times New Roman"/>
          <w:sz w:val="18"/>
          <w:szCs w:val="18"/>
        </w:rPr>
        <w:t>76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 náklady na služby</w:t>
      </w:r>
      <w:r w:rsidR="00691E0C">
        <w:rPr>
          <w:rFonts w:ascii="Times New Roman" w:hAnsi="Times New Roman" w:cs="Times New Roman"/>
          <w:sz w:val="18"/>
          <w:szCs w:val="18"/>
        </w:rPr>
        <w:t>248 874.72</w:t>
      </w:r>
      <w:r w:rsidR="00C0630F">
        <w:rPr>
          <w:rFonts w:ascii="Times New Roman" w:hAnsi="Times New Roman" w:cs="Times New Roman"/>
          <w:sz w:val="18"/>
          <w:szCs w:val="18"/>
        </w:rPr>
        <w:t xml:space="preserve"> EUR, ďalej sú to mzdové náklady, spotreba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C0630F">
        <w:rPr>
          <w:rFonts w:ascii="Times New Roman" w:hAnsi="Times New Roman" w:cs="Times New Roman"/>
          <w:sz w:val="18"/>
          <w:szCs w:val="18"/>
        </w:rPr>
        <w:t>materiálu,energie.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sectPr w:rsidR="002B1EF4" w:rsidRPr="001E63F5" w:rsidSect="0020312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6DB" w:rsidRDefault="00A766DB" w:rsidP="007048E1">
      <w:pPr>
        <w:spacing w:after="0" w:line="240" w:lineRule="auto"/>
      </w:pPr>
      <w:r>
        <w:separator/>
      </w:r>
    </w:p>
  </w:endnote>
  <w:endnote w:type="continuationSeparator" w:id="0">
    <w:p w:rsidR="00A766DB" w:rsidRDefault="00A766DB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A252FD">
        <w:pPr>
          <w:pStyle w:val="Pta"/>
          <w:jc w:val="center"/>
        </w:pPr>
        <w:fldSimple w:instr=" PAGE   \* MERGEFORMAT ">
          <w:r w:rsidR="00921433">
            <w:rPr>
              <w:noProof/>
            </w:rPr>
            <w:t>1</w:t>
          </w:r>
        </w:fldSimple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6DB" w:rsidRDefault="00A766DB" w:rsidP="007048E1">
      <w:pPr>
        <w:spacing w:after="0" w:line="240" w:lineRule="auto"/>
      </w:pPr>
      <w:r>
        <w:separator/>
      </w:r>
    </w:p>
  </w:footnote>
  <w:footnote w:type="continuationSeparator" w:id="0">
    <w:p w:rsidR="00A766DB" w:rsidRDefault="00A766DB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4FC48EC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6"/>
  </w:num>
  <w:num w:numId="7">
    <w:abstractNumId w:val="2"/>
  </w:num>
  <w:num w:numId="8">
    <w:abstractNumId w:val="10"/>
  </w:num>
  <w:num w:numId="9">
    <w:abstractNumId w:val="1"/>
  </w:num>
  <w:num w:numId="10">
    <w:abstractNumId w:val="5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150C1D"/>
    <w:rsid w:val="00161A91"/>
    <w:rsid w:val="001769E9"/>
    <w:rsid w:val="00191C1A"/>
    <w:rsid w:val="001A720A"/>
    <w:rsid w:val="001D4C75"/>
    <w:rsid w:val="001E63F5"/>
    <w:rsid w:val="0020312E"/>
    <w:rsid w:val="002B1EF4"/>
    <w:rsid w:val="002F4B41"/>
    <w:rsid w:val="002F6528"/>
    <w:rsid w:val="00320AC3"/>
    <w:rsid w:val="00395B0F"/>
    <w:rsid w:val="00397D1F"/>
    <w:rsid w:val="003A18DE"/>
    <w:rsid w:val="003A61D9"/>
    <w:rsid w:val="003B2B41"/>
    <w:rsid w:val="003E5AAE"/>
    <w:rsid w:val="00404690"/>
    <w:rsid w:val="00422EF2"/>
    <w:rsid w:val="00492110"/>
    <w:rsid w:val="004F5022"/>
    <w:rsid w:val="005B0AC3"/>
    <w:rsid w:val="005B3C89"/>
    <w:rsid w:val="00691E0C"/>
    <w:rsid w:val="006B40AC"/>
    <w:rsid w:val="006B7C91"/>
    <w:rsid w:val="006D1FEA"/>
    <w:rsid w:val="007048E1"/>
    <w:rsid w:val="009113C7"/>
    <w:rsid w:val="00921433"/>
    <w:rsid w:val="00A203A6"/>
    <w:rsid w:val="00A252FD"/>
    <w:rsid w:val="00A435B1"/>
    <w:rsid w:val="00A737AC"/>
    <w:rsid w:val="00A766DB"/>
    <w:rsid w:val="00AA31E8"/>
    <w:rsid w:val="00B136A9"/>
    <w:rsid w:val="00B21F34"/>
    <w:rsid w:val="00C0630F"/>
    <w:rsid w:val="00C261FF"/>
    <w:rsid w:val="00DE6845"/>
    <w:rsid w:val="00E50A06"/>
    <w:rsid w:val="00F70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AD607-3B4C-4D49-8175-3722DEE3F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733</Words>
  <Characters>4182</Characters>
  <Application>Microsoft Office Word</Application>
  <DocSecurity>0</DocSecurity>
  <Lines>34</Lines>
  <Paragraphs>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4906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matusova</cp:lastModifiedBy>
  <cp:revision>2</cp:revision>
  <dcterms:created xsi:type="dcterms:W3CDTF">2015-03-30T16:26:00Z</dcterms:created>
  <dcterms:modified xsi:type="dcterms:W3CDTF">2015-03-30T16:26:00Z</dcterms:modified>
</cp:coreProperties>
</file>